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94"/>
        <w:gridCol w:w="1417"/>
        <w:gridCol w:w="426"/>
        <w:gridCol w:w="3643"/>
        <w:gridCol w:w="184"/>
      </w:tblGrid>
      <w:tr w:rsidR="009A6B6E">
        <w:trPr>
          <w:trHeight w:val="1058"/>
        </w:trPr>
        <w:tc>
          <w:tcPr>
            <w:tcW w:w="3794" w:type="dxa"/>
          </w:tcPr>
          <w:p w:rsidR="009A6B6E" w:rsidRDefault="00FF6714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</w:t>
            </w:r>
            <w:r w:rsidR="009A6B6E">
              <w:rPr>
                <w:b/>
                <w:caps/>
              </w:rPr>
              <w:t>Ч</w:t>
            </w:r>
            <w:r w:rsidR="009A6B6E">
              <w:rPr>
                <w:b/>
                <w:caps/>
                <w:snapToGrid w:val="0"/>
              </w:rPr>
              <w:t>ă</w:t>
            </w:r>
            <w:r w:rsidR="009A6B6E">
              <w:rPr>
                <w:b/>
                <w:caps/>
              </w:rPr>
              <w:t>ваш Республикин</w:t>
            </w:r>
          </w:p>
          <w:p w:rsidR="009A6B6E" w:rsidRDefault="009A6B6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9A6B6E" w:rsidRDefault="009A6B6E">
            <w:pPr>
              <w:spacing w:line="276" w:lineRule="auto"/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</w:t>
            </w:r>
            <w:r w:rsidR="001A6153" w:rsidRPr="00336702">
              <w:rPr>
                <w:b/>
                <w:bCs/>
                <w:caps/>
                <w:sz w:val="26"/>
                <w:szCs w:val="26"/>
              </w:rPr>
              <w:t>Ē</w:t>
            </w:r>
          </w:p>
          <w:p w:rsidR="009A6B6E" w:rsidRDefault="009A6B6E">
            <w:pPr>
              <w:spacing w:line="276" w:lineRule="auto"/>
              <w:rPr>
                <w:b/>
              </w:rPr>
            </w:pPr>
          </w:p>
          <w:p w:rsidR="009A6B6E" w:rsidRDefault="009A6B6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9A6B6E" w:rsidRDefault="008F39C4">
            <w:pPr>
              <w:spacing w:line="276" w:lineRule="auto"/>
              <w:jc w:val="center"/>
              <w:rPr>
                <w:b/>
                <w:sz w:val="26"/>
              </w:rPr>
            </w:pPr>
            <w:r w:rsidRPr="008F39C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97154961" r:id="rId7"/>
              </w:pict>
            </w:r>
          </w:p>
        </w:tc>
        <w:tc>
          <w:tcPr>
            <w:tcW w:w="3827" w:type="dxa"/>
            <w:gridSpan w:val="2"/>
          </w:tcPr>
          <w:p w:rsidR="009A6B6E" w:rsidRDefault="009A6B6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9A6B6E" w:rsidRDefault="009A6B6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9A6B6E" w:rsidRDefault="009A6B6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9A6B6E" w:rsidRDefault="009A6B6E">
            <w:pPr>
              <w:spacing w:line="276" w:lineRule="auto"/>
              <w:jc w:val="center"/>
              <w:rPr>
                <w:b/>
              </w:rPr>
            </w:pPr>
          </w:p>
          <w:p w:rsidR="009A6B6E" w:rsidRDefault="009A6B6E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9A6B6E">
        <w:trPr>
          <w:gridAfter w:val="1"/>
          <w:wAfter w:w="184" w:type="dxa"/>
          <w:trHeight w:val="439"/>
        </w:trPr>
        <w:tc>
          <w:tcPr>
            <w:tcW w:w="5211" w:type="dxa"/>
            <w:gridSpan w:val="2"/>
          </w:tcPr>
          <w:p w:rsidR="009A6B6E" w:rsidRDefault="001C0743" w:rsidP="00E847C4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="00F31F57">
              <w:rPr>
                <w:b/>
                <w:sz w:val="26"/>
              </w:rPr>
              <w:t xml:space="preserve">     </w:t>
            </w:r>
            <w:r w:rsidR="00E847C4">
              <w:rPr>
                <w:b/>
                <w:sz w:val="26"/>
              </w:rPr>
              <w:t xml:space="preserve">    </w:t>
            </w:r>
            <w:r w:rsidR="00F31F57">
              <w:rPr>
                <w:b/>
                <w:sz w:val="26"/>
              </w:rPr>
              <w:t>.0</w:t>
            </w:r>
            <w:r w:rsidR="00994605">
              <w:rPr>
                <w:b/>
                <w:sz w:val="26"/>
              </w:rPr>
              <w:t>8</w:t>
            </w:r>
            <w:r w:rsidR="00F31F57">
              <w:rPr>
                <w:b/>
                <w:sz w:val="26"/>
              </w:rPr>
              <w:t>.2018 г.</w:t>
            </w:r>
            <w:r w:rsidR="00C95C6B">
              <w:rPr>
                <w:b/>
                <w:sz w:val="26"/>
              </w:rPr>
              <w:t xml:space="preserve">  № </w:t>
            </w:r>
          </w:p>
        </w:tc>
        <w:tc>
          <w:tcPr>
            <w:tcW w:w="4069" w:type="dxa"/>
            <w:gridSpan w:val="2"/>
          </w:tcPr>
          <w:p w:rsidR="009A6B6E" w:rsidRDefault="001C0743" w:rsidP="00982324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E847C4">
              <w:rPr>
                <w:b/>
                <w:sz w:val="26"/>
              </w:rPr>
              <w:t xml:space="preserve">     </w:t>
            </w:r>
            <w:r w:rsidR="00962636">
              <w:rPr>
                <w:b/>
                <w:sz w:val="26"/>
              </w:rPr>
              <w:t>28</w:t>
            </w:r>
            <w:r w:rsidR="00785488">
              <w:rPr>
                <w:b/>
                <w:sz w:val="26"/>
              </w:rPr>
              <w:t>.0</w:t>
            </w:r>
            <w:r w:rsidR="00994605">
              <w:rPr>
                <w:b/>
                <w:sz w:val="26"/>
              </w:rPr>
              <w:t>8</w:t>
            </w:r>
            <w:r w:rsidR="00785488">
              <w:rPr>
                <w:b/>
                <w:sz w:val="26"/>
              </w:rPr>
              <w:t>.2018</w:t>
            </w:r>
            <w:r w:rsidR="00C95C6B">
              <w:rPr>
                <w:b/>
                <w:sz w:val="26"/>
              </w:rPr>
              <w:t xml:space="preserve"> г. №</w:t>
            </w:r>
            <w:r w:rsidR="00962636">
              <w:rPr>
                <w:b/>
                <w:sz w:val="26"/>
              </w:rPr>
              <w:t xml:space="preserve"> 444</w:t>
            </w:r>
            <w:r w:rsidR="000F557B">
              <w:rPr>
                <w:b/>
                <w:sz w:val="26"/>
              </w:rPr>
              <w:t xml:space="preserve"> </w:t>
            </w:r>
          </w:p>
        </w:tc>
      </w:tr>
    </w:tbl>
    <w:p w:rsidR="00891AED" w:rsidRPr="00DB5713" w:rsidRDefault="00891AED" w:rsidP="00891AED">
      <w:pPr>
        <w:pStyle w:val="ac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891AED" w:rsidRPr="00DB5713" w:rsidRDefault="00891AED" w:rsidP="00891AED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DB571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B01AB">
        <w:rPr>
          <w:rFonts w:ascii="Times New Roman" w:hAnsi="Times New Roman"/>
          <w:b/>
          <w:sz w:val="26"/>
          <w:szCs w:val="26"/>
        </w:rPr>
        <w:t>создании</w:t>
      </w:r>
      <w:r w:rsidRPr="00DB5713">
        <w:rPr>
          <w:rFonts w:ascii="Times New Roman" w:hAnsi="Times New Roman"/>
          <w:b/>
          <w:sz w:val="26"/>
          <w:szCs w:val="26"/>
        </w:rPr>
        <w:t xml:space="preserve"> Единой дежурно-диспетчерской служб</w:t>
      </w:r>
      <w:r w:rsidR="007B01AB">
        <w:rPr>
          <w:rFonts w:ascii="Times New Roman" w:hAnsi="Times New Roman"/>
          <w:b/>
          <w:sz w:val="26"/>
          <w:szCs w:val="26"/>
        </w:rPr>
        <w:t>ы</w:t>
      </w:r>
      <w:r w:rsidRPr="00DB5713">
        <w:rPr>
          <w:rFonts w:ascii="Times New Roman" w:hAnsi="Times New Roman"/>
          <w:b/>
          <w:sz w:val="26"/>
          <w:szCs w:val="26"/>
        </w:rPr>
        <w:t xml:space="preserve"> </w:t>
      </w:r>
    </w:p>
    <w:p w:rsidR="00891AED" w:rsidRPr="00DB5713" w:rsidRDefault="00891AED" w:rsidP="00891AED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Козловского</w:t>
      </w:r>
      <w:r w:rsidRPr="00DB5713">
        <w:rPr>
          <w:rFonts w:ascii="Times New Roman" w:hAnsi="Times New Roman"/>
          <w:b/>
          <w:sz w:val="26"/>
          <w:szCs w:val="26"/>
        </w:rPr>
        <w:t xml:space="preserve"> района Чувашской Республики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Pr="00D1728B" w:rsidRDefault="00B2137A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В 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>целях дальнейшего совершенствования работы и в</w:t>
      </w:r>
      <w:r w:rsidR="00891AED" w:rsidRPr="00D1728B">
        <w:rPr>
          <w:sz w:val="26"/>
          <w:szCs w:val="26"/>
        </w:rPr>
        <w:t xml:space="preserve"> рамках развития единой дежурно-диспетчерской службы </w:t>
      </w:r>
      <w:r w:rsidR="00891AED">
        <w:rPr>
          <w:sz w:val="26"/>
          <w:szCs w:val="26"/>
        </w:rPr>
        <w:t>Козловского</w:t>
      </w:r>
      <w:r w:rsidR="00891AED" w:rsidRPr="00D1728B">
        <w:rPr>
          <w:sz w:val="26"/>
          <w:szCs w:val="26"/>
        </w:rPr>
        <w:t xml:space="preserve"> района Чува</w:t>
      </w:r>
      <w:r w:rsidR="00DF1B30">
        <w:rPr>
          <w:sz w:val="26"/>
          <w:szCs w:val="26"/>
        </w:rPr>
        <w:t>шской Республики, в соответствии</w:t>
      </w:r>
      <w:r w:rsidR="00891AED" w:rsidRPr="00D1728B">
        <w:rPr>
          <w:sz w:val="26"/>
          <w:szCs w:val="26"/>
        </w:rPr>
        <w:t xml:space="preserve"> с требованиями нового</w:t>
      </w:r>
      <w:r>
        <w:rPr>
          <w:sz w:val="26"/>
          <w:szCs w:val="26"/>
        </w:rPr>
        <w:t xml:space="preserve">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22.7.01 -2016, который </w:t>
      </w:r>
      <w:r w:rsidR="00891AED" w:rsidRPr="00D1728B">
        <w:rPr>
          <w:sz w:val="26"/>
          <w:szCs w:val="26"/>
        </w:rPr>
        <w:t xml:space="preserve">устанавливает состав решаемых задач, структуру и порядок функционирования ЕДДС, 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администрация 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>о района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постановляет:</w:t>
      </w:r>
    </w:p>
    <w:p w:rsidR="00891AED" w:rsidRPr="00D1728B" w:rsidRDefault="00891AED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1. Создать единую </w:t>
      </w:r>
      <w:r w:rsidR="00B2137A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дежурно – диспетчерскую службу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 </w:t>
      </w:r>
      <w:r w:rsidRPr="00D1728B">
        <w:rPr>
          <w:sz w:val="26"/>
          <w:szCs w:val="26"/>
        </w:rPr>
        <w:t>Чувашской Республики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(далее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- 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ЕДДС) на базе администрации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 в составе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старшего дежурного диспетчера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ЕДДС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и</w:t>
      </w:r>
      <w:r w:rsidRPr="00015D20">
        <w:rPr>
          <w:rFonts w:eastAsia="DejaVu Sans"/>
          <w:kern w:val="2"/>
          <w:sz w:val="26"/>
          <w:szCs w:val="26"/>
          <w:lang w:eastAsia="en-US"/>
        </w:rPr>
        <w:t xml:space="preserve"> дежурных </w:t>
      </w:r>
      <w:r>
        <w:rPr>
          <w:rFonts w:eastAsia="DejaVu Sans"/>
          <w:kern w:val="2"/>
          <w:sz w:val="26"/>
          <w:szCs w:val="26"/>
          <w:lang w:eastAsia="en-US"/>
        </w:rPr>
        <w:t xml:space="preserve">диспетчеров </w:t>
      </w:r>
      <w:r w:rsidRPr="00015D20">
        <w:rPr>
          <w:rFonts w:eastAsia="DejaVu Sans"/>
          <w:kern w:val="2"/>
          <w:sz w:val="26"/>
          <w:szCs w:val="26"/>
          <w:lang w:eastAsia="en-US"/>
        </w:rPr>
        <w:t xml:space="preserve">из </w:t>
      </w:r>
      <w:r>
        <w:rPr>
          <w:rFonts w:eastAsia="DejaVu Sans"/>
          <w:kern w:val="2"/>
          <w:sz w:val="26"/>
          <w:szCs w:val="26"/>
          <w:lang w:eastAsia="en-US"/>
        </w:rPr>
        <w:t>4</w:t>
      </w:r>
      <w:r w:rsidRPr="00015D20">
        <w:rPr>
          <w:rFonts w:eastAsia="DejaVu Sans"/>
          <w:kern w:val="2"/>
          <w:sz w:val="26"/>
          <w:szCs w:val="26"/>
          <w:lang w:eastAsia="en-US"/>
        </w:rPr>
        <w:t xml:space="preserve"> человек 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по адресу: город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Козловка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, улица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Ленина</w:t>
      </w:r>
      <w:r w:rsidR="00B2137A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, </w:t>
      </w:r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дом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55.</w:t>
      </w:r>
    </w:p>
    <w:p w:rsidR="00891AED" w:rsidRPr="00D1728B" w:rsidRDefault="00B2137A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2.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Утвердить Положение о Единой дежурно-диспетчерской службе 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 Чувашской Республики согласно приложению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к настоящему постановлению.</w:t>
      </w:r>
    </w:p>
    <w:p w:rsidR="00891AED" w:rsidRPr="00D1728B" w:rsidRDefault="00891AED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3</w:t>
      </w:r>
      <w:r w:rsidR="00B2137A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. </w:t>
      </w:r>
      <w:proofErr w:type="gramStart"/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>Контроль за</w:t>
      </w:r>
      <w:proofErr w:type="gramEnd"/>
      <w:r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исполнением настоящего постановления возложить на  заместителя главы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администрации </w:t>
      </w:r>
      <w:r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- начальника 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>отдела</w:t>
      </w:r>
      <w:r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строительства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>, дорожного хозяйства</w:t>
      </w:r>
      <w:r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и ЖКХ администрации 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 (председателя комиссии по ликвидации чрезвычайных ситуаций и обеспечения пожарной безопасности </w:t>
      </w:r>
      <w:r w:rsidR="00847E51"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района).</w:t>
      </w:r>
    </w:p>
    <w:p w:rsidR="001F68ED" w:rsidRDefault="000016FF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4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>. Признать утратившим</w:t>
      </w:r>
      <w:r w:rsidR="001F68ED">
        <w:rPr>
          <w:rFonts w:eastAsia="DejaVu Sans"/>
          <w:color w:val="000000"/>
          <w:kern w:val="2"/>
          <w:sz w:val="26"/>
          <w:szCs w:val="26"/>
          <w:lang w:eastAsia="en-US"/>
        </w:rPr>
        <w:t>и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силу</w:t>
      </w:r>
      <w:r w:rsidR="001F68ED">
        <w:rPr>
          <w:rFonts w:eastAsia="DejaVu Sans"/>
          <w:color w:val="000000"/>
          <w:kern w:val="2"/>
          <w:sz w:val="26"/>
          <w:szCs w:val="26"/>
          <w:lang w:eastAsia="en-US"/>
        </w:rPr>
        <w:t>:</w:t>
      </w:r>
    </w:p>
    <w:p w:rsidR="00891AED" w:rsidRDefault="001F68ED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- 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постановление администрации 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>Козловского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района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Чувашской Республики 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от </w:t>
      </w:r>
      <w:r w:rsidR="001A24AB">
        <w:rPr>
          <w:rFonts w:eastAsia="DejaVu Sans"/>
          <w:color w:val="000000"/>
          <w:kern w:val="2"/>
          <w:sz w:val="26"/>
          <w:szCs w:val="26"/>
          <w:lang w:eastAsia="en-US"/>
        </w:rPr>
        <w:t>10 июля 2014 г. № 467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«О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>б утверждении положения о Единой дежурно-диспетчерской службе Козловского района</w:t>
      </w:r>
      <w:r w:rsidR="00891AED" w:rsidRPr="00D1728B">
        <w:rPr>
          <w:rFonts w:eastAsia="DejaVu Sans"/>
          <w:color w:val="000000"/>
          <w:kern w:val="2"/>
          <w:sz w:val="26"/>
          <w:szCs w:val="26"/>
          <w:lang w:eastAsia="en-US"/>
        </w:rPr>
        <w:t>»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;</w:t>
      </w:r>
    </w:p>
    <w:p w:rsidR="001F68ED" w:rsidRPr="00D1728B" w:rsidRDefault="001F68ED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- постановление администрации Козловского района Чувашской Республики от 31 августа 2010 г. № 682 «О создании единой дежурно-диспетчерской службы (ЕДДС) Козловского муниципального района».</w:t>
      </w:r>
    </w:p>
    <w:p w:rsidR="00891AED" w:rsidRDefault="000016FF" w:rsidP="00891AED">
      <w:pPr>
        <w:spacing w:after="120"/>
        <w:ind w:firstLine="709"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5</w:t>
      </w:r>
      <w:r w:rsidR="00B2137A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>.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Настоящее постановление вступает в силу после </w:t>
      </w:r>
      <w:r w:rsidR="006E0045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его 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>официального опубликования и распространя</w:t>
      </w:r>
      <w:r w:rsidR="006E0045">
        <w:rPr>
          <w:rFonts w:eastAsia="DejaVu Sans"/>
          <w:color w:val="000000"/>
          <w:kern w:val="2"/>
          <w:sz w:val="26"/>
          <w:szCs w:val="26"/>
          <w:lang w:eastAsia="en-US"/>
        </w:rPr>
        <w:t>е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тся на правоотношения, возникшие 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  </w:t>
      </w:r>
      <w:r w:rsidR="006E0045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                      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>с 01 ию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>л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>я 201</w:t>
      </w:r>
      <w:r w:rsidR="00007632">
        <w:rPr>
          <w:rFonts w:eastAsia="DejaVu Sans"/>
          <w:color w:val="000000"/>
          <w:kern w:val="2"/>
          <w:sz w:val="26"/>
          <w:szCs w:val="26"/>
          <w:lang w:eastAsia="en-US"/>
        </w:rPr>
        <w:t>8</w:t>
      </w:r>
      <w:r w:rsidR="00891AED" w:rsidRPr="00007632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года.</w:t>
      </w:r>
      <w:r w:rsidR="00891AED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 </w:t>
      </w:r>
    </w:p>
    <w:p w:rsidR="00891AED" w:rsidRPr="00D1728B" w:rsidRDefault="00891AED" w:rsidP="00891AED">
      <w:pPr>
        <w:spacing w:after="120"/>
        <w:ind w:firstLine="709"/>
        <w:jc w:val="both"/>
        <w:rPr>
          <w:sz w:val="26"/>
          <w:szCs w:val="26"/>
        </w:rPr>
      </w:pPr>
    </w:p>
    <w:p w:rsidR="00891AED" w:rsidRPr="000B6251" w:rsidRDefault="00891AED" w:rsidP="00891AED">
      <w:pPr>
        <w:tabs>
          <w:tab w:val="left" w:pos="701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B6251">
        <w:rPr>
          <w:rFonts w:eastAsia="Calibri"/>
          <w:sz w:val="26"/>
          <w:szCs w:val="26"/>
          <w:lang w:eastAsia="en-US"/>
        </w:rPr>
        <w:t>Глава администрации</w:t>
      </w:r>
    </w:p>
    <w:p w:rsidR="00891AED" w:rsidRDefault="002C6277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Козловского</w:t>
      </w:r>
      <w:r w:rsidR="00891AED" w:rsidRPr="000B6251">
        <w:rPr>
          <w:rFonts w:eastAsia="Calibri"/>
          <w:sz w:val="26"/>
          <w:szCs w:val="26"/>
          <w:lang w:eastAsia="en-US"/>
        </w:rPr>
        <w:t xml:space="preserve"> района   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891AED" w:rsidRPr="000B6251">
        <w:rPr>
          <w:rFonts w:eastAsia="Calibri"/>
          <w:sz w:val="26"/>
          <w:szCs w:val="26"/>
          <w:lang w:eastAsia="en-US"/>
        </w:rPr>
        <w:t xml:space="preserve">                                            </w:t>
      </w:r>
      <w:r w:rsidR="00007632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А.И.Васильев</w:t>
      </w:r>
    </w:p>
    <w:p w:rsidR="00891AED" w:rsidRDefault="002C6277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1AED" w:rsidRDefault="00891AED" w:rsidP="00891A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0AE6" w:rsidRDefault="005F0AE6" w:rsidP="005F0AE6">
      <w:r>
        <w:t>Рузанов И.Г.</w:t>
      </w:r>
    </w:p>
    <w:p w:rsidR="005F0AE6" w:rsidRDefault="005F0AE6" w:rsidP="005F0AE6">
      <w:r>
        <w:t>тел.(83534)2-11-58</w:t>
      </w:r>
    </w:p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>
      <w:r>
        <w:t>Юрист: _______________________</w:t>
      </w:r>
    </w:p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5F0AE6" w:rsidRDefault="005F0AE6" w:rsidP="005F0AE6"/>
    <w:p w:rsidR="00933866" w:rsidRDefault="00933866" w:rsidP="005F0AE6">
      <w:pPr>
        <w:spacing w:before="100" w:beforeAutospacing="1"/>
        <w:jc w:val="right"/>
        <w:rPr>
          <w:color w:val="000000"/>
          <w:sz w:val="26"/>
          <w:szCs w:val="26"/>
        </w:rPr>
      </w:pPr>
    </w:p>
    <w:p w:rsidR="005F0AE6" w:rsidRPr="00122D8B" w:rsidRDefault="005F0AE6" w:rsidP="005F0AE6">
      <w:pPr>
        <w:spacing w:before="100" w:beforeAutospacing="1"/>
        <w:jc w:val="right"/>
        <w:rPr>
          <w:color w:val="000000"/>
          <w:sz w:val="26"/>
          <w:szCs w:val="26"/>
        </w:rPr>
      </w:pPr>
      <w:r w:rsidRPr="00122D8B">
        <w:rPr>
          <w:color w:val="000000"/>
          <w:sz w:val="26"/>
          <w:szCs w:val="26"/>
        </w:rPr>
        <w:lastRenderedPageBreak/>
        <w:t xml:space="preserve">Приложение </w:t>
      </w:r>
    </w:p>
    <w:p w:rsidR="005F0AE6" w:rsidRPr="00122D8B" w:rsidRDefault="005F0AE6" w:rsidP="005F0AE6">
      <w:pPr>
        <w:jc w:val="right"/>
        <w:rPr>
          <w:color w:val="000000"/>
          <w:sz w:val="26"/>
          <w:szCs w:val="26"/>
        </w:rPr>
      </w:pPr>
      <w:r w:rsidRPr="00122D8B">
        <w:rPr>
          <w:color w:val="000000"/>
          <w:sz w:val="26"/>
          <w:szCs w:val="26"/>
        </w:rPr>
        <w:t xml:space="preserve">к постановлению администрации </w:t>
      </w:r>
    </w:p>
    <w:p w:rsidR="005F0AE6" w:rsidRPr="00122D8B" w:rsidRDefault="005F0AE6" w:rsidP="005F0AE6">
      <w:pPr>
        <w:jc w:val="right"/>
        <w:rPr>
          <w:color w:val="000000"/>
          <w:sz w:val="26"/>
          <w:szCs w:val="26"/>
        </w:rPr>
      </w:pPr>
      <w:r w:rsidRPr="00122D8B">
        <w:rPr>
          <w:color w:val="000000"/>
          <w:sz w:val="26"/>
          <w:szCs w:val="26"/>
        </w:rPr>
        <w:t>Козловского района Чувашской Республики</w:t>
      </w:r>
    </w:p>
    <w:p w:rsidR="00891AED" w:rsidRPr="00122D8B" w:rsidRDefault="005F0AE6" w:rsidP="005F0AE6">
      <w:pPr>
        <w:spacing w:after="100" w:afterAutospacing="1"/>
        <w:jc w:val="right"/>
        <w:rPr>
          <w:color w:val="000000"/>
          <w:sz w:val="26"/>
          <w:szCs w:val="26"/>
        </w:rPr>
      </w:pPr>
      <w:r w:rsidRPr="00122D8B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от </w:t>
      </w:r>
      <w:r w:rsidR="00962636">
        <w:rPr>
          <w:color w:val="000000"/>
          <w:sz w:val="26"/>
          <w:szCs w:val="26"/>
        </w:rPr>
        <w:t>28.08</w:t>
      </w:r>
      <w:r w:rsidRPr="00122D8B">
        <w:rPr>
          <w:color w:val="000000"/>
          <w:sz w:val="26"/>
          <w:szCs w:val="26"/>
        </w:rPr>
        <w:t xml:space="preserve">.2018 г. № </w:t>
      </w:r>
      <w:r w:rsidR="00962636">
        <w:rPr>
          <w:color w:val="000000"/>
          <w:sz w:val="26"/>
          <w:szCs w:val="26"/>
        </w:rPr>
        <w:t>444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0AE6" w:rsidRPr="005F0AE6" w:rsidRDefault="005F0AE6" w:rsidP="00891AED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0AE6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5F0AE6" w:rsidRPr="005F0AE6" w:rsidRDefault="005F0AE6" w:rsidP="00891AED">
      <w:pPr>
        <w:pStyle w:val="ac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0AE6">
        <w:rPr>
          <w:rFonts w:ascii="Times New Roman" w:hAnsi="Times New Roman"/>
          <w:b/>
          <w:color w:val="000000"/>
          <w:sz w:val="26"/>
          <w:szCs w:val="26"/>
        </w:rPr>
        <w:t xml:space="preserve"> о Единой дежурно-диспетчерской службе </w:t>
      </w:r>
    </w:p>
    <w:p w:rsidR="00891AED" w:rsidRPr="005F0AE6" w:rsidRDefault="005F0AE6" w:rsidP="00891AE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5F0AE6">
        <w:rPr>
          <w:rFonts w:ascii="Times New Roman" w:hAnsi="Times New Roman"/>
          <w:b/>
          <w:color w:val="000000"/>
          <w:sz w:val="26"/>
          <w:szCs w:val="26"/>
        </w:rPr>
        <w:t>Козловского района Чувашской Республики</w:t>
      </w:r>
    </w:p>
    <w:p w:rsidR="00891AED" w:rsidRPr="00D1728B" w:rsidRDefault="00891AED" w:rsidP="00891AED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1728B" w:rsidRDefault="005F0AE6" w:rsidP="00254F1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891AED" w:rsidRDefault="00891AED" w:rsidP="00254F1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728B">
        <w:rPr>
          <w:rFonts w:ascii="Times New Roman" w:hAnsi="Times New Roman"/>
          <w:b/>
          <w:sz w:val="26"/>
          <w:szCs w:val="26"/>
        </w:rPr>
        <w:t>1.1. Основные понятия</w:t>
      </w:r>
    </w:p>
    <w:p w:rsidR="001F68ED" w:rsidRPr="00D1728B" w:rsidRDefault="001F68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Pr="00DB5713">
        <w:rPr>
          <w:rFonts w:ascii="Times New Roman" w:hAnsi="Times New Roman"/>
          <w:sz w:val="26"/>
          <w:szCs w:val="26"/>
        </w:rPr>
        <w:t>Настоящее Положение определяет основные задачи, функции и полномочия едино</w:t>
      </w:r>
      <w:r w:rsidR="0087469B">
        <w:rPr>
          <w:rFonts w:ascii="Times New Roman" w:hAnsi="Times New Roman"/>
          <w:sz w:val="26"/>
          <w:szCs w:val="26"/>
        </w:rPr>
        <w:t xml:space="preserve">й дежурно-диспетчерской службы </w:t>
      </w:r>
      <w:r w:rsidR="005F0AE6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Чувашской Республики (далее </w:t>
      </w:r>
      <w:r w:rsidR="00D82A91">
        <w:rPr>
          <w:rFonts w:ascii="Times New Roman" w:hAnsi="Times New Roman"/>
          <w:sz w:val="26"/>
          <w:szCs w:val="26"/>
        </w:rPr>
        <w:t xml:space="preserve">- </w:t>
      </w:r>
      <w:r w:rsidRPr="00DB5713">
        <w:rPr>
          <w:rFonts w:ascii="Times New Roman" w:hAnsi="Times New Roman"/>
          <w:sz w:val="26"/>
          <w:szCs w:val="26"/>
        </w:rPr>
        <w:t>ЕДДС</w:t>
      </w:r>
      <w:r>
        <w:rPr>
          <w:rFonts w:ascii="Times New Roman" w:hAnsi="Times New Roman"/>
          <w:sz w:val="26"/>
          <w:szCs w:val="26"/>
        </w:rPr>
        <w:t xml:space="preserve">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района) с учетом ввода в действие системы обеспечения вызова экстренных оперативных служб </w:t>
      </w:r>
      <w:r w:rsidR="00D82A91">
        <w:rPr>
          <w:rFonts w:ascii="Times New Roman" w:hAnsi="Times New Roman"/>
          <w:sz w:val="26"/>
          <w:szCs w:val="26"/>
        </w:rPr>
        <w:t xml:space="preserve">через единый номер «112» (далее - </w:t>
      </w:r>
      <w:r w:rsidRPr="00DB5713">
        <w:rPr>
          <w:rFonts w:ascii="Times New Roman" w:hAnsi="Times New Roman"/>
          <w:sz w:val="26"/>
          <w:szCs w:val="26"/>
        </w:rPr>
        <w:t>система - 112)</w:t>
      </w:r>
      <w:r w:rsidR="00E27C6A">
        <w:rPr>
          <w:rFonts w:ascii="Times New Roman" w:hAnsi="Times New Roman"/>
          <w:sz w:val="26"/>
          <w:szCs w:val="26"/>
        </w:rPr>
        <w:t>,</w:t>
      </w:r>
      <w:r w:rsidRPr="00DB5713">
        <w:rPr>
          <w:rFonts w:ascii="Times New Roman" w:hAnsi="Times New Roman"/>
          <w:sz w:val="26"/>
          <w:szCs w:val="26"/>
        </w:rPr>
        <w:t xml:space="preserve"> построения, развития и эксплуатации на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="0087469B">
        <w:rPr>
          <w:rFonts w:ascii="Times New Roman" w:hAnsi="Times New Roman"/>
          <w:sz w:val="26"/>
          <w:szCs w:val="26"/>
        </w:rPr>
        <w:t xml:space="preserve"> района </w:t>
      </w:r>
      <w:r w:rsidRPr="00DB5713">
        <w:rPr>
          <w:rFonts w:ascii="Times New Roman" w:hAnsi="Times New Roman"/>
          <w:sz w:val="26"/>
          <w:szCs w:val="26"/>
        </w:rPr>
        <w:t xml:space="preserve">аппаратно-программного комплекса «Безопасный город» (далее </w:t>
      </w:r>
      <w:r w:rsidR="00D82A91">
        <w:rPr>
          <w:rFonts w:ascii="Times New Roman" w:hAnsi="Times New Roman"/>
          <w:sz w:val="26"/>
          <w:szCs w:val="26"/>
        </w:rPr>
        <w:t>-</w:t>
      </w:r>
      <w:r w:rsidRPr="00DB5713">
        <w:rPr>
          <w:rFonts w:ascii="Times New Roman" w:hAnsi="Times New Roman"/>
          <w:sz w:val="26"/>
          <w:szCs w:val="26"/>
        </w:rPr>
        <w:t xml:space="preserve"> АПК «Безопасный город»). </w:t>
      </w:r>
      <w:proofErr w:type="gramEnd"/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1.1.2.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является органом повседневного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управления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и ликвидации чрезвычайных ситуаций Чувашской Республики (далее </w:t>
      </w:r>
      <w:r w:rsidR="00D82A91">
        <w:rPr>
          <w:rFonts w:ascii="Times New Roman" w:hAnsi="Times New Roman"/>
          <w:sz w:val="26"/>
          <w:szCs w:val="26"/>
        </w:rPr>
        <w:t>-</w:t>
      </w:r>
      <w:r w:rsidRPr="00DB5713">
        <w:rPr>
          <w:rFonts w:ascii="Times New Roman" w:hAnsi="Times New Roman"/>
          <w:sz w:val="26"/>
          <w:szCs w:val="26"/>
        </w:rPr>
        <w:t xml:space="preserve"> ТП РСЧС)</w:t>
      </w:r>
      <w:r w:rsidR="00040AE8">
        <w:rPr>
          <w:rFonts w:ascii="Times New Roman" w:hAnsi="Times New Roman"/>
          <w:sz w:val="26"/>
          <w:szCs w:val="26"/>
        </w:rPr>
        <w:t>,</w:t>
      </w:r>
      <w:r w:rsidRPr="00DB5713">
        <w:rPr>
          <w:rFonts w:ascii="Times New Roman" w:hAnsi="Times New Roman"/>
          <w:sz w:val="26"/>
          <w:szCs w:val="26"/>
        </w:rPr>
        <w:t xml:space="preserve">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1.1.3.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является вышестоящим органом для всех дежурно-диспетчерских служб (</w:t>
      </w:r>
      <w:r w:rsidR="00D82A91">
        <w:rPr>
          <w:rFonts w:ascii="Times New Roman" w:hAnsi="Times New Roman"/>
          <w:sz w:val="26"/>
          <w:szCs w:val="26"/>
        </w:rPr>
        <w:t xml:space="preserve">далее - </w:t>
      </w:r>
      <w:r w:rsidRPr="00DB5713">
        <w:rPr>
          <w:rFonts w:ascii="Times New Roman" w:hAnsi="Times New Roman"/>
          <w:sz w:val="26"/>
          <w:szCs w:val="26"/>
        </w:rPr>
        <w:t>ДДС)</w:t>
      </w:r>
      <w:r w:rsidR="00040AE8">
        <w:rPr>
          <w:rFonts w:ascii="Times New Roman" w:hAnsi="Times New Roman"/>
          <w:sz w:val="26"/>
          <w:szCs w:val="26"/>
        </w:rPr>
        <w:t>,</w:t>
      </w:r>
      <w:r w:rsidRPr="00DB5713">
        <w:rPr>
          <w:rFonts w:ascii="Times New Roman" w:hAnsi="Times New Roman"/>
          <w:sz w:val="26"/>
          <w:szCs w:val="26"/>
        </w:rPr>
        <w:t xml:space="preserve"> действующих на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 по вопросам сбора, обработки, анализа и обмена информацией о чрезвычайных ситуациях природного и техногенного характера (</w:t>
      </w:r>
      <w:r w:rsidR="0087469B">
        <w:rPr>
          <w:rFonts w:ascii="Times New Roman" w:hAnsi="Times New Roman"/>
          <w:sz w:val="26"/>
          <w:szCs w:val="26"/>
        </w:rPr>
        <w:t>далее -</w:t>
      </w:r>
      <w:r w:rsidRPr="00DB5713">
        <w:rPr>
          <w:rFonts w:ascii="Times New Roman" w:hAnsi="Times New Roman"/>
          <w:sz w:val="26"/>
          <w:szCs w:val="26"/>
        </w:rPr>
        <w:t xml:space="preserve"> ЧС). ЕДДС</w:t>
      </w:r>
      <w:r>
        <w:rPr>
          <w:rFonts w:ascii="Times New Roman" w:hAnsi="Times New Roman"/>
          <w:sz w:val="26"/>
          <w:szCs w:val="26"/>
        </w:rPr>
        <w:t xml:space="preserve">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 пределах своих полномочий взаимодействует со всеми ДДС экстренных оперативных служб организаций (объектов)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независимо от форм собственности по вопросам сбора, обработки и обмена информацией ЧС (происшествиях) и совместных действий при угрозе возникновения ЧС или возникновении ЧС (происшествий).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1.1.4.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Целью создания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является повышение готовности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оперативных служб к реагированию на угрозы возникновения или возникновение ЧС (происшествий), эффективности взаимодействия привлекаемых сил и средств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районного звена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по организации и осуществлению мероприятий по гражданской обороне (далее - ГО), обеспечению первичных мер пожарной безопасности в границах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защите населения и территорий от ЧС, в том числе по обеспечению безопасности людей на водных объектах, охране их жизни и здоровья.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lastRenderedPageBreak/>
        <w:t xml:space="preserve">1.1.5.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звена ТП РСЧС Чувашской Республики,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организаций (объектов), координации совместных действий ДДС экстренных оперативных служб организаций (объектов), оперативного управления силами и средствами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звена ТП РСЧС Чувашской Республики, оповещения руководящего состава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районного звена и населения об угрозе возникновения или возникновении ЧС (происшествий).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1.1.6. Общее руководство ЕДДС</w:t>
      </w:r>
      <w:r w:rsidRPr="00352966">
        <w:rPr>
          <w:rFonts w:ascii="Times New Roman" w:hAnsi="Times New Roman"/>
          <w:sz w:val="26"/>
          <w:szCs w:val="26"/>
        </w:rPr>
        <w:t xml:space="preserve">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осуществляет глава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непосредственное </w:t>
      </w:r>
      <w:r w:rsidR="00D82A91">
        <w:rPr>
          <w:rFonts w:ascii="Times New Roman" w:hAnsi="Times New Roman"/>
          <w:sz w:val="26"/>
          <w:szCs w:val="26"/>
        </w:rPr>
        <w:t>–</w:t>
      </w:r>
      <w:r w:rsidRPr="00DB5713">
        <w:rPr>
          <w:rFonts w:ascii="Times New Roman" w:hAnsi="Times New Roman"/>
          <w:sz w:val="26"/>
          <w:szCs w:val="26"/>
        </w:rPr>
        <w:t xml:space="preserve"> </w:t>
      </w:r>
      <w:r w:rsidR="00D82A91">
        <w:rPr>
          <w:rFonts w:ascii="Times New Roman" w:hAnsi="Times New Roman"/>
          <w:sz w:val="26"/>
          <w:szCs w:val="26"/>
        </w:rPr>
        <w:t>начальник отдела специальных программ</w:t>
      </w:r>
      <w:r w:rsidRPr="00DB5713">
        <w:rPr>
          <w:rFonts w:ascii="Times New Roman" w:hAnsi="Times New Roman"/>
          <w:sz w:val="26"/>
          <w:szCs w:val="26"/>
        </w:rPr>
        <w:t xml:space="preserve">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1.1.7.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Чувашской Республики, определяющими порядок и объем обмена информацией при взаимодействии экстренных оперативных служб, в установленном порядке нормативными правовыми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Чувашской Республики, настоящим Положением, а также соответствующими муниципальными правовыми актами.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1.1.8.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Чувашской Республике, подразделениями органов государственной власти и органами местного самоуправления Чувашской Республики.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728B">
        <w:rPr>
          <w:rFonts w:ascii="Times New Roman" w:hAnsi="Times New Roman"/>
          <w:b/>
          <w:sz w:val="26"/>
          <w:szCs w:val="26"/>
        </w:rPr>
        <w:t xml:space="preserve">1.2. Основные задачи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D1728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040AE8" w:rsidRPr="00D1728B" w:rsidRDefault="00040AE8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1.2.1.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выполняет следующие основные задачи: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сбор и обработка данных (в том числе,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ЧС, а также контроля их исполнения;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сбор от ДДС, служб контроля и наблюдения за окружающей средой (систем мониторинга) и распространение между ДДС, действующих на территории муниципального образования,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lastRenderedPageBreak/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- обобщение,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</w:t>
      </w:r>
      <w:r w:rsidR="003A0537">
        <w:rPr>
          <w:rFonts w:ascii="Times New Roman" w:eastAsia="Calibri" w:hAnsi="Times New Roman"/>
          <w:kern w:val="1"/>
          <w:sz w:val="26"/>
          <w:szCs w:val="26"/>
          <w:lang w:eastAsia="ar-SA"/>
        </w:rPr>
        <w:t>Козловского</w:t>
      </w:r>
      <w:r w:rsidR="00EA4489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информирование ДДС, привлекаемых к ликвидации ЧС, подчиненных сил постоянной готовности об обстановке, принятых и рекомендуемых мерах;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>а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м управления по подчиненности;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доведение задач, поставленных органами ТП РСЧС Чувашской Республики, до ДДС и подчиненных сил постоянной готовности, контроль их выполнения и организация взаимодействия;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предоставление оперативной информации о произошедших ЧС, ходе работ по их ликвидации и представление соответствующих докладов по подчиненности;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уточ</w:t>
      </w:r>
      <w:r w:rsidR="00EA4489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нение и корректировка действий 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привлеченных дежурно-диспетчерских  служб по реагированию на вызовы (сообщения о происшествиях), поступающие на номер «112»;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- контроль результатов реагирования на вызовы (сообщения о происшествиях), поступившие на номер «112» с территории </w:t>
      </w:r>
      <w:r w:rsidR="003A0537">
        <w:rPr>
          <w:rFonts w:ascii="Times New Roman" w:eastAsia="Calibri" w:hAnsi="Times New Roman"/>
          <w:kern w:val="1"/>
          <w:sz w:val="26"/>
          <w:szCs w:val="26"/>
          <w:lang w:eastAsia="ar-SA"/>
        </w:rPr>
        <w:t>Козловского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района.</w:t>
      </w:r>
    </w:p>
    <w:p w:rsidR="00891AED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1.2.2. При местных и более масштабных ЧС немедленно оповещается и приводится в готовность комиссия по предупреждению и ликвидации чрезвычайных ситуаций</w:t>
      </w:r>
      <w:r w:rsidR="00254F15">
        <w:rPr>
          <w:rFonts w:ascii="Times New Roman" w:eastAsia="Calibri" w:hAnsi="Times New Roman"/>
          <w:kern w:val="1"/>
          <w:sz w:val="26"/>
          <w:szCs w:val="26"/>
          <w:lang w:eastAsia="ar-SA"/>
        </w:rPr>
        <w:t>,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обеспечению пожарной безопасности </w:t>
      </w:r>
      <w:r w:rsidR="00254F15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и безопасности людей на водных объектах </w:t>
      </w:r>
      <w:r w:rsidR="003A0537">
        <w:rPr>
          <w:rFonts w:ascii="Times New Roman" w:eastAsia="Calibri" w:hAnsi="Times New Roman"/>
          <w:kern w:val="1"/>
          <w:sz w:val="26"/>
          <w:szCs w:val="26"/>
          <w:lang w:eastAsia="ar-SA"/>
        </w:rPr>
        <w:t>Козловского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 и </w:t>
      </w:r>
      <w:r w:rsidR="00D82A91">
        <w:rPr>
          <w:rFonts w:ascii="Times New Roman" w:eastAsia="Calibri" w:hAnsi="Times New Roman"/>
          <w:kern w:val="1"/>
          <w:sz w:val="26"/>
          <w:szCs w:val="26"/>
          <w:lang w:eastAsia="ar-SA"/>
        </w:rPr>
        <w:t>отдел специальных программ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администрации </w:t>
      </w:r>
      <w:r w:rsidR="003A0537">
        <w:rPr>
          <w:rFonts w:ascii="Times New Roman" w:eastAsia="Calibri" w:hAnsi="Times New Roman"/>
          <w:kern w:val="1"/>
          <w:sz w:val="26"/>
          <w:szCs w:val="26"/>
          <w:lang w:eastAsia="ar-SA"/>
        </w:rPr>
        <w:t>Козловского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района, которые берут на себя управление дальнейшими действиями по предупреждению и ликвидации ЧС. В таких ситуациях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обеспечивает сбор, обработку и представление собранной информации, а также оперативное управление действиями органов управления, сил и средств подсистемы РСЧС муниципального уровня.</w:t>
      </w:r>
    </w:p>
    <w:p w:rsidR="00891AED" w:rsidRPr="00CE7DC2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>
        <w:rPr>
          <w:rFonts w:eastAsia="Calibri"/>
          <w:kern w:val="1"/>
          <w:sz w:val="26"/>
          <w:szCs w:val="26"/>
          <w:lang w:eastAsia="ar-SA"/>
        </w:rPr>
        <w:t xml:space="preserve">1.2.3. </w:t>
      </w:r>
      <w:r w:rsidRPr="00CE7DC2">
        <w:rPr>
          <w:rFonts w:eastAsia="Calibri"/>
          <w:kern w:val="1"/>
          <w:sz w:val="26"/>
          <w:szCs w:val="26"/>
          <w:lang w:eastAsia="ar-SA"/>
        </w:rPr>
        <w:t>Функционирование ЕДДС</w:t>
      </w:r>
      <w:r w:rsidRPr="008E1713">
        <w:rPr>
          <w:sz w:val="26"/>
          <w:szCs w:val="26"/>
        </w:rPr>
        <w:t xml:space="preserve"> </w:t>
      </w:r>
      <w:r w:rsidR="003A0537">
        <w:rPr>
          <w:sz w:val="26"/>
          <w:szCs w:val="26"/>
        </w:rPr>
        <w:t>Козловского</w:t>
      </w:r>
      <w:r w:rsidRPr="00DB5713">
        <w:rPr>
          <w:sz w:val="26"/>
          <w:szCs w:val="26"/>
        </w:rPr>
        <w:t xml:space="preserve"> района</w:t>
      </w:r>
      <w:r w:rsidRPr="00CE7DC2">
        <w:rPr>
          <w:rFonts w:eastAsia="Calibri"/>
          <w:kern w:val="1"/>
          <w:sz w:val="26"/>
          <w:szCs w:val="26"/>
          <w:lang w:eastAsia="ar-SA"/>
        </w:rPr>
        <w:t xml:space="preserve"> не отменяет существующего до ее появления </w:t>
      </w:r>
      <w:proofErr w:type="gramStart"/>
      <w:r w:rsidRPr="00CE7DC2">
        <w:rPr>
          <w:rFonts w:eastAsia="Calibri"/>
          <w:kern w:val="1"/>
          <w:sz w:val="26"/>
          <w:szCs w:val="26"/>
          <w:lang w:eastAsia="ar-SA"/>
        </w:rPr>
        <w:t>в</w:t>
      </w:r>
      <w:proofErr w:type="gramEnd"/>
      <w:r w:rsidRPr="00CE7DC2">
        <w:rPr>
          <w:rFonts w:eastAsia="Calibri"/>
          <w:kern w:val="1"/>
          <w:sz w:val="26"/>
          <w:szCs w:val="26"/>
          <w:lang w:eastAsia="ar-SA"/>
        </w:rPr>
        <w:t xml:space="preserve"> городских ДДС порядка приема от населения сообщений о происшествиях (по телефонам 01, 02, 03, 04 и др.).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728B">
        <w:rPr>
          <w:rFonts w:ascii="Times New Roman" w:hAnsi="Times New Roman"/>
          <w:b/>
          <w:sz w:val="26"/>
          <w:szCs w:val="26"/>
        </w:rPr>
        <w:t xml:space="preserve">1.3. Основные функции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D1728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54F15" w:rsidRPr="00D1728B" w:rsidRDefault="00254F15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1.3.1.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функционирует круглосуточно и на не</w:t>
      </w:r>
      <w:r w:rsidR="00514BAE">
        <w:rPr>
          <w:rFonts w:ascii="Times New Roman" w:hAnsi="Times New Roman"/>
          <w:sz w:val="26"/>
          <w:szCs w:val="26"/>
        </w:rPr>
        <w:t>е</w:t>
      </w:r>
      <w:r w:rsidRPr="00DB5713">
        <w:rPr>
          <w:rFonts w:ascii="Times New Roman" w:hAnsi="Times New Roman"/>
          <w:sz w:val="26"/>
          <w:szCs w:val="26"/>
        </w:rPr>
        <w:t xml:space="preserve"> возлагаются следующие основные функции: </w:t>
      </w:r>
      <w:r w:rsidRPr="00DB5713">
        <w:rPr>
          <w:rFonts w:ascii="Times New Roman" w:hAnsi="Times New Roman"/>
          <w:sz w:val="26"/>
          <w:szCs w:val="26"/>
        </w:rPr>
        <w:tab/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lastRenderedPageBreak/>
        <w:t>-</w:t>
      </w:r>
      <w:r w:rsidR="00EA4489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немедленно приступить к экстренным действиям по оповещению и информированию ДДС, координации их усилий по предотвращению и (или) ликвидации ЧС, а также реагированию на происшествия после получения необходимых данных;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hAnsi="Times New Roman"/>
          <w:sz w:val="26"/>
          <w:szCs w:val="26"/>
        </w:rPr>
        <w:t xml:space="preserve">1.3.2. 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728B">
        <w:rPr>
          <w:rFonts w:ascii="Times New Roman" w:hAnsi="Times New Roman"/>
          <w:b/>
          <w:sz w:val="26"/>
          <w:szCs w:val="26"/>
        </w:rPr>
        <w:t xml:space="preserve">1.4. Состав и структура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D1728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54F15" w:rsidRPr="00095079" w:rsidRDefault="00254F15" w:rsidP="00891AED">
      <w:pPr>
        <w:pStyle w:val="ac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1.4.1.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 включает в себя: руководство ЕДДС, дежурно-диспетчерский персонал; пункт управления, технические средства управления, связи и оповещения, а так же комплекс средств автоматизации ЕДДС. </w:t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1.4.2. В состав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 входит </w:t>
      </w:r>
      <w:r w:rsidR="00254F15" w:rsidRPr="00514BAE">
        <w:rPr>
          <w:rFonts w:ascii="Times New Roman" w:hAnsi="Times New Roman"/>
          <w:sz w:val="26"/>
          <w:szCs w:val="26"/>
        </w:rPr>
        <w:t>старший дежурный диспетчер</w:t>
      </w:r>
      <w:r w:rsidRPr="00514BAE">
        <w:rPr>
          <w:rFonts w:ascii="Times New Roman" w:hAnsi="Times New Roman"/>
          <w:sz w:val="26"/>
          <w:szCs w:val="26"/>
        </w:rPr>
        <w:t xml:space="preserve"> ЕДДС, который осуществляет непосредс</w:t>
      </w:r>
      <w:r w:rsidR="00EA4489">
        <w:rPr>
          <w:rFonts w:ascii="Times New Roman" w:hAnsi="Times New Roman"/>
          <w:sz w:val="26"/>
          <w:szCs w:val="26"/>
        </w:rPr>
        <w:t>твенное руководство персоналом ЕДДС и дежурно-</w:t>
      </w:r>
      <w:r w:rsidRPr="00514BAE">
        <w:rPr>
          <w:rFonts w:ascii="Times New Roman" w:hAnsi="Times New Roman"/>
          <w:sz w:val="26"/>
          <w:szCs w:val="26"/>
        </w:rPr>
        <w:t>диспетчерский персонал. В состав дежурно-диспет</w:t>
      </w:r>
      <w:r w:rsidR="00514BAE" w:rsidRPr="00514BAE">
        <w:rPr>
          <w:rFonts w:ascii="Times New Roman" w:hAnsi="Times New Roman"/>
          <w:sz w:val="26"/>
          <w:szCs w:val="26"/>
        </w:rPr>
        <w:t>черского персонала ЕДДС входят</w:t>
      </w:r>
      <w:r w:rsidRPr="00514BAE">
        <w:rPr>
          <w:rFonts w:ascii="Times New Roman" w:hAnsi="Times New Roman"/>
          <w:sz w:val="26"/>
          <w:szCs w:val="26"/>
        </w:rPr>
        <w:t xml:space="preserve"> дежурные </w:t>
      </w:r>
      <w:r w:rsidR="00514BAE" w:rsidRPr="00514BAE">
        <w:rPr>
          <w:rFonts w:ascii="Times New Roman" w:hAnsi="Times New Roman"/>
          <w:sz w:val="26"/>
          <w:szCs w:val="26"/>
        </w:rPr>
        <w:t xml:space="preserve">диспетчеры </w:t>
      </w:r>
      <w:r w:rsidRPr="00514BAE">
        <w:rPr>
          <w:rFonts w:ascii="Times New Roman" w:hAnsi="Times New Roman"/>
          <w:sz w:val="26"/>
          <w:szCs w:val="26"/>
        </w:rPr>
        <w:t xml:space="preserve">смены из расчета несения круглосуточного дежурства. </w:t>
      </w:r>
      <w:r w:rsidRPr="00847E51">
        <w:rPr>
          <w:rFonts w:ascii="Times New Roman" w:hAnsi="Times New Roman"/>
          <w:sz w:val="26"/>
          <w:szCs w:val="26"/>
        </w:rPr>
        <w:t>Каждая смена состоит из старшего дежурного</w:t>
      </w:r>
      <w:r w:rsidR="00254F15" w:rsidRPr="00847E51">
        <w:rPr>
          <w:rFonts w:ascii="Times New Roman" w:hAnsi="Times New Roman"/>
          <w:sz w:val="26"/>
          <w:szCs w:val="26"/>
        </w:rPr>
        <w:t xml:space="preserve"> диспетчера</w:t>
      </w:r>
      <w:r w:rsidRPr="00847E51">
        <w:rPr>
          <w:rFonts w:ascii="Times New Roman" w:hAnsi="Times New Roman"/>
          <w:sz w:val="26"/>
          <w:szCs w:val="26"/>
        </w:rPr>
        <w:t xml:space="preserve"> и его помощника.</w:t>
      </w:r>
      <w:r w:rsidRPr="00514BAE">
        <w:rPr>
          <w:rFonts w:ascii="Times New Roman" w:hAnsi="Times New Roman"/>
          <w:sz w:val="26"/>
          <w:szCs w:val="26"/>
        </w:rPr>
        <w:t xml:space="preserve"> </w:t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>1.4.</w:t>
      </w:r>
      <w:r w:rsidR="00847E51">
        <w:rPr>
          <w:rFonts w:ascii="Times New Roman" w:hAnsi="Times New Roman"/>
          <w:sz w:val="26"/>
          <w:szCs w:val="26"/>
        </w:rPr>
        <w:t>3</w:t>
      </w:r>
      <w:r w:rsidRPr="00514BAE">
        <w:rPr>
          <w:rFonts w:ascii="Times New Roman" w:hAnsi="Times New Roman"/>
          <w:sz w:val="26"/>
          <w:szCs w:val="26"/>
        </w:rPr>
        <w:t xml:space="preserve">. Пункт управления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 (</w:t>
      </w:r>
      <w:r w:rsidR="00D82A91" w:rsidRPr="00514BAE">
        <w:rPr>
          <w:rFonts w:ascii="Times New Roman" w:hAnsi="Times New Roman"/>
          <w:sz w:val="26"/>
          <w:szCs w:val="26"/>
        </w:rPr>
        <w:t xml:space="preserve">далее - </w:t>
      </w:r>
      <w:r w:rsidRPr="00514BAE">
        <w:rPr>
          <w:rFonts w:ascii="Times New Roman" w:hAnsi="Times New Roman"/>
          <w:sz w:val="26"/>
          <w:szCs w:val="26"/>
        </w:rPr>
        <w:t xml:space="preserve">ПУ ЕДДС) представляет собой рабочие помещения для  дежурно-диспетчерского персонала,  оснащенные необходимыми техническими средствами и документацией. ПУ ЕДДС размещается в здании администрации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 по адресу: город </w:t>
      </w:r>
      <w:r w:rsidR="00514BAE" w:rsidRPr="00514BAE">
        <w:rPr>
          <w:rFonts w:ascii="Times New Roman" w:hAnsi="Times New Roman"/>
          <w:sz w:val="26"/>
          <w:szCs w:val="26"/>
        </w:rPr>
        <w:t>Козловка</w:t>
      </w:r>
      <w:r w:rsidRPr="00514BAE">
        <w:rPr>
          <w:rFonts w:ascii="Times New Roman" w:hAnsi="Times New Roman"/>
          <w:sz w:val="26"/>
          <w:szCs w:val="26"/>
        </w:rPr>
        <w:t xml:space="preserve">, улица </w:t>
      </w:r>
      <w:r w:rsidR="00514BAE" w:rsidRPr="00514BAE">
        <w:rPr>
          <w:rFonts w:ascii="Times New Roman" w:hAnsi="Times New Roman"/>
          <w:sz w:val="26"/>
          <w:szCs w:val="26"/>
        </w:rPr>
        <w:t>Ленина, дом 55.</w:t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>1.4.</w:t>
      </w:r>
      <w:r w:rsidR="00847E51">
        <w:rPr>
          <w:rFonts w:ascii="Times New Roman" w:hAnsi="Times New Roman"/>
          <w:sz w:val="26"/>
          <w:szCs w:val="26"/>
        </w:rPr>
        <w:t>4</w:t>
      </w:r>
      <w:r w:rsidRPr="00514BAE">
        <w:rPr>
          <w:rFonts w:ascii="Times New Roman" w:hAnsi="Times New Roman"/>
          <w:sz w:val="26"/>
          <w:szCs w:val="26"/>
        </w:rPr>
        <w:t>. Конструктивные решения по установке и монтажу технических сре</w:t>
      </w:r>
      <w:proofErr w:type="gramStart"/>
      <w:r w:rsidRPr="00514BAE">
        <w:rPr>
          <w:rFonts w:ascii="Times New Roman" w:hAnsi="Times New Roman"/>
          <w:sz w:val="26"/>
          <w:szCs w:val="26"/>
        </w:rPr>
        <w:t>дств в п</w:t>
      </w:r>
      <w:proofErr w:type="gramEnd"/>
      <w:r w:rsidRPr="00514BAE">
        <w:rPr>
          <w:rFonts w:ascii="Times New Roman" w:hAnsi="Times New Roman"/>
          <w:sz w:val="26"/>
          <w:szCs w:val="26"/>
        </w:rPr>
        <w:t xml:space="preserve">омещениях ПУ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 </w:t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>1.4.</w:t>
      </w:r>
      <w:r w:rsidR="00847E51">
        <w:rPr>
          <w:rFonts w:ascii="Times New Roman" w:hAnsi="Times New Roman"/>
          <w:sz w:val="26"/>
          <w:szCs w:val="26"/>
        </w:rPr>
        <w:t>5</w:t>
      </w:r>
      <w:r w:rsidRPr="00514BAE">
        <w:rPr>
          <w:rFonts w:ascii="Times New Roman" w:hAnsi="Times New Roman"/>
          <w:sz w:val="26"/>
          <w:szCs w:val="26"/>
        </w:rPr>
        <w:t xml:space="preserve">. Электроснабжение технических средств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DF1B30">
        <w:rPr>
          <w:rFonts w:ascii="Times New Roman" w:hAnsi="Times New Roman"/>
          <w:sz w:val="26"/>
          <w:szCs w:val="26"/>
        </w:rPr>
        <w:t xml:space="preserve"> района  осуществляет</w:t>
      </w:r>
      <w:r w:rsidRPr="00514BAE">
        <w:rPr>
          <w:rFonts w:ascii="Times New Roman" w:hAnsi="Times New Roman"/>
          <w:sz w:val="26"/>
          <w:szCs w:val="26"/>
        </w:rPr>
        <w:t xml:space="preserve">ся от единой энергетической системы России в соответствии с категорией электроснабжения не ниже первой. </w:t>
      </w:r>
    </w:p>
    <w:p w:rsidR="00891AED" w:rsidRPr="00514BAE" w:rsidRDefault="00EA4489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>
        <w:rPr>
          <w:rFonts w:eastAsia="Calibri"/>
          <w:kern w:val="1"/>
          <w:sz w:val="26"/>
          <w:szCs w:val="26"/>
          <w:lang w:eastAsia="ar-SA"/>
        </w:rPr>
        <w:t>1.4.</w:t>
      </w:r>
      <w:r w:rsidR="00847E51">
        <w:rPr>
          <w:rFonts w:eastAsia="Calibri"/>
          <w:kern w:val="1"/>
          <w:sz w:val="26"/>
          <w:szCs w:val="26"/>
          <w:lang w:eastAsia="ar-SA"/>
        </w:rPr>
        <w:t>6</w:t>
      </w:r>
      <w:r>
        <w:rPr>
          <w:rFonts w:eastAsia="Calibri"/>
          <w:kern w:val="1"/>
          <w:sz w:val="26"/>
          <w:szCs w:val="26"/>
          <w:lang w:eastAsia="ar-SA"/>
        </w:rPr>
        <w:t xml:space="preserve">. Узел связи </w:t>
      </w:r>
      <w:r w:rsidR="00891AED" w:rsidRPr="00514BAE">
        <w:rPr>
          <w:rFonts w:eastAsia="Calibri"/>
          <w:kern w:val="1"/>
          <w:sz w:val="26"/>
          <w:szCs w:val="26"/>
          <w:lang w:eastAsia="ar-SA"/>
        </w:rPr>
        <w:t xml:space="preserve">ЕДДС </w:t>
      </w:r>
      <w:r w:rsidR="00891AED" w:rsidRPr="00514BAE">
        <w:rPr>
          <w:sz w:val="26"/>
          <w:szCs w:val="26"/>
        </w:rPr>
        <w:t>(</w:t>
      </w:r>
      <w:r w:rsidR="00D82A91" w:rsidRPr="00514BAE">
        <w:rPr>
          <w:sz w:val="26"/>
          <w:szCs w:val="26"/>
        </w:rPr>
        <w:t xml:space="preserve">далее - </w:t>
      </w:r>
      <w:r w:rsidR="00891AED" w:rsidRPr="00514BAE">
        <w:rPr>
          <w:sz w:val="26"/>
          <w:szCs w:val="26"/>
        </w:rPr>
        <w:t xml:space="preserve">УС ЕДДС) </w:t>
      </w:r>
      <w:r w:rsidR="003A0537" w:rsidRPr="00514BAE">
        <w:rPr>
          <w:rFonts w:eastAsia="Calibri"/>
          <w:kern w:val="1"/>
          <w:sz w:val="26"/>
          <w:szCs w:val="26"/>
          <w:lang w:eastAsia="ar-SA"/>
        </w:rPr>
        <w:t>Козловского</w:t>
      </w:r>
      <w:r>
        <w:rPr>
          <w:rFonts w:eastAsia="Calibri"/>
          <w:kern w:val="1"/>
          <w:sz w:val="26"/>
          <w:szCs w:val="26"/>
          <w:lang w:eastAsia="ar-SA"/>
        </w:rPr>
        <w:t xml:space="preserve"> района </w:t>
      </w:r>
      <w:r w:rsidR="00891AED" w:rsidRPr="00514BAE">
        <w:rPr>
          <w:rFonts w:eastAsia="Calibri"/>
          <w:kern w:val="1"/>
          <w:sz w:val="26"/>
          <w:szCs w:val="26"/>
          <w:lang w:eastAsia="ar-SA"/>
        </w:rPr>
        <w:t>должен решать следующие задачи: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прием и передача документов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незамедлительное доведение сигналов оповещения;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организация связи с вышестоящими, подчиненными и взаимодействующими органами управления и силами;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поддержание устойчивой связи с подвижными объектами при их передвижении на любом виде транспорта, оборудованного средствами связи.</w:t>
      </w:r>
    </w:p>
    <w:p w:rsidR="00891AED" w:rsidRPr="00514BAE" w:rsidRDefault="00EA4489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>
        <w:rPr>
          <w:rFonts w:eastAsia="Calibri"/>
          <w:kern w:val="1"/>
          <w:sz w:val="26"/>
          <w:szCs w:val="26"/>
          <w:lang w:eastAsia="ar-SA"/>
        </w:rPr>
        <w:t>1.4.</w:t>
      </w:r>
      <w:r w:rsidR="00847E51">
        <w:rPr>
          <w:rFonts w:eastAsia="Calibri"/>
          <w:kern w:val="1"/>
          <w:sz w:val="26"/>
          <w:szCs w:val="26"/>
          <w:lang w:eastAsia="ar-SA"/>
        </w:rPr>
        <w:t>7</w:t>
      </w:r>
      <w:r>
        <w:rPr>
          <w:rFonts w:eastAsia="Calibri"/>
          <w:kern w:val="1"/>
          <w:sz w:val="26"/>
          <w:szCs w:val="26"/>
          <w:lang w:eastAsia="ar-SA"/>
        </w:rPr>
        <w:t xml:space="preserve">. </w:t>
      </w:r>
      <w:r w:rsidR="00891AED" w:rsidRPr="00514BAE">
        <w:rPr>
          <w:rFonts w:eastAsia="Calibri"/>
          <w:kern w:val="1"/>
          <w:sz w:val="26"/>
          <w:szCs w:val="26"/>
          <w:lang w:eastAsia="ar-SA"/>
        </w:rPr>
        <w:t xml:space="preserve">При этом УС ЕДДС </w:t>
      </w:r>
      <w:r w:rsidR="003A0537" w:rsidRPr="00514BAE">
        <w:rPr>
          <w:rFonts w:eastAsia="Calibri"/>
          <w:kern w:val="1"/>
          <w:sz w:val="26"/>
          <w:szCs w:val="26"/>
          <w:lang w:eastAsia="ar-SA"/>
        </w:rPr>
        <w:t>Козловского</w:t>
      </w:r>
      <w:r w:rsidR="00891AED" w:rsidRPr="00514BAE">
        <w:rPr>
          <w:rFonts w:eastAsia="Calibri"/>
          <w:kern w:val="1"/>
          <w:sz w:val="26"/>
          <w:szCs w:val="26"/>
          <w:lang w:eastAsia="ar-SA"/>
        </w:rPr>
        <w:t xml:space="preserve"> района должен обеспечивать: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устойчивое функционирование сре</w:t>
      </w:r>
      <w:proofErr w:type="gramStart"/>
      <w:r w:rsidRPr="00514BAE">
        <w:rPr>
          <w:rFonts w:eastAsia="Calibri"/>
          <w:kern w:val="1"/>
          <w:sz w:val="26"/>
          <w:szCs w:val="26"/>
          <w:lang w:eastAsia="ar-SA"/>
        </w:rPr>
        <w:t>дств св</w:t>
      </w:r>
      <w:proofErr w:type="gramEnd"/>
      <w:r w:rsidRPr="00514BAE">
        <w:rPr>
          <w:rFonts w:eastAsia="Calibri"/>
          <w:kern w:val="1"/>
          <w:sz w:val="26"/>
          <w:szCs w:val="26"/>
          <w:lang w:eastAsia="ar-SA"/>
        </w:rPr>
        <w:t>язи;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lastRenderedPageBreak/>
        <w:t>- поддержание действующих связей в заданных режимах работы и обеспечение своевременного установления запланированных и вновь организуемых связей;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техническую готовность средств и сооружений связи для привязки подвижных сре</w:t>
      </w:r>
      <w:proofErr w:type="gramStart"/>
      <w:r w:rsidRPr="00514BAE">
        <w:rPr>
          <w:rFonts w:eastAsia="Calibri"/>
          <w:kern w:val="1"/>
          <w:sz w:val="26"/>
          <w:szCs w:val="26"/>
          <w:lang w:eastAsia="ar-SA"/>
        </w:rPr>
        <w:t>дств св</w:t>
      </w:r>
      <w:proofErr w:type="gramEnd"/>
      <w:r w:rsidRPr="00514BAE">
        <w:rPr>
          <w:rFonts w:eastAsia="Calibri"/>
          <w:kern w:val="1"/>
          <w:sz w:val="26"/>
          <w:szCs w:val="26"/>
          <w:lang w:eastAsia="ar-SA"/>
        </w:rPr>
        <w:t>язи;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внутреннюю связь на пункте управления, в том числе громкоговорящую связь;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безопасность связи и информации;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прямые телефонные каналы связи между ЕДДС и ЦУКС, а также с ДДС, </w:t>
      </w:r>
      <w:proofErr w:type="gramStart"/>
      <w:r w:rsidRPr="00514BAE">
        <w:rPr>
          <w:rFonts w:eastAsia="Calibri"/>
          <w:kern w:val="1"/>
          <w:sz w:val="26"/>
          <w:szCs w:val="26"/>
          <w:lang w:eastAsia="ar-SA"/>
        </w:rPr>
        <w:t>действующими</w:t>
      </w:r>
      <w:proofErr w:type="gramEnd"/>
      <w:r w:rsidRPr="00514BAE">
        <w:rPr>
          <w:rFonts w:eastAsia="Calibri"/>
          <w:kern w:val="1"/>
          <w:sz w:val="26"/>
          <w:szCs w:val="26"/>
          <w:lang w:eastAsia="ar-SA"/>
        </w:rPr>
        <w:t xml:space="preserve"> на территории </w:t>
      </w:r>
      <w:r w:rsidR="003A0537" w:rsidRPr="00514BAE">
        <w:rPr>
          <w:rFonts w:eastAsia="Calibri"/>
          <w:kern w:val="1"/>
          <w:sz w:val="26"/>
          <w:szCs w:val="26"/>
          <w:lang w:eastAsia="ar-SA"/>
        </w:rPr>
        <w:t>Козловского</w:t>
      </w:r>
      <w:r w:rsidRPr="00514BAE">
        <w:rPr>
          <w:rFonts w:eastAsia="Calibri"/>
          <w:kern w:val="1"/>
          <w:sz w:val="26"/>
          <w:szCs w:val="26"/>
          <w:lang w:eastAsia="ar-SA"/>
        </w:rPr>
        <w:t xml:space="preserve"> района;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прием информации по многоканальному</w:t>
      </w:r>
      <w:r w:rsidRPr="00514BAE" w:rsidDel="00E761DC">
        <w:rPr>
          <w:rFonts w:eastAsia="Calibri"/>
          <w:kern w:val="1"/>
          <w:sz w:val="26"/>
          <w:szCs w:val="26"/>
          <w:lang w:eastAsia="ar-SA"/>
        </w:rPr>
        <w:t xml:space="preserve"> </w:t>
      </w:r>
      <w:r w:rsidRPr="00514BAE">
        <w:rPr>
          <w:rFonts w:eastAsia="Calibri"/>
          <w:kern w:val="1"/>
          <w:sz w:val="26"/>
          <w:szCs w:val="26"/>
          <w:lang w:eastAsia="ar-SA"/>
        </w:rPr>
        <w:t>телефонному номеру районной телефонной сети общего пользования;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автоматическое определение номера входящего абонента;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документирование (запись) ведущихся переговоров;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коммутацию принятого сообщения (избирательно и циркулярно) до </w:t>
      </w:r>
      <w:proofErr w:type="gramStart"/>
      <w:r w:rsidRPr="00514BAE">
        <w:rPr>
          <w:rFonts w:eastAsia="Calibri"/>
          <w:kern w:val="1"/>
          <w:sz w:val="26"/>
          <w:szCs w:val="26"/>
          <w:lang w:eastAsia="ar-SA"/>
        </w:rPr>
        <w:t>соответствующих</w:t>
      </w:r>
      <w:proofErr w:type="gramEnd"/>
      <w:r w:rsidRPr="00514BAE">
        <w:rPr>
          <w:rFonts w:eastAsia="Calibri"/>
          <w:kern w:val="1"/>
          <w:sz w:val="26"/>
          <w:szCs w:val="26"/>
          <w:lang w:eastAsia="ar-SA"/>
        </w:rPr>
        <w:t xml:space="preserve"> ДДС района;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радиосвязь со стационарными и подвижными абонентами;</w:t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514BAE">
        <w:rPr>
          <w:rFonts w:ascii="Times New Roman" w:hAnsi="Times New Roman"/>
          <w:sz w:val="26"/>
          <w:szCs w:val="26"/>
        </w:rPr>
        <w:t>1.4.</w:t>
      </w:r>
      <w:r w:rsidR="00847E51">
        <w:rPr>
          <w:rFonts w:ascii="Times New Roman" w:hAnsi="Times New Roman"/>
          <w:sz w:val="26"/>
          <w:szCs w:val="26"/>
        </w:rPr>
        <w:t>8</w:t>
      </w:r>
      <w:r w:rsidRPr="00514BAE">
        <w:rPr>
          <w:rFonts w:ascii="Times New Roman" w:hAnsi="Times New Roman"/>
          <w:sz w:val="26"/>
          <w:szCs w:val="26"/>
        </w:rPr>
        <w:t>. Комплекс средств автоматизации</w:t>
      </w:r>
      <w:r w:rsidRPr="00514BAE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ЕДДС (</w:t>
      </w:r>
      <w:r w:rsidR="00514BAE" w:rsidRPr="00514BAE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далее - </w:t>
      </w:r>
      <w:r w:rsidRPr="00514BAE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КСА ЕДДС) </w:t>
      </w:r>
      <w:r w:rsidR="003A0537" w:rsidRPr="00514BAE">
        <w:rPr>
          <w:rFonts w:ascii="Times New Roman" w:eastAsia="Calibri" w:hAnsi="Times New Roman"/>
          <w:kern w:val="1"/>
          <w:sz w:val="26"/>
          <w:szCs w:val="26"/>
          <w:lang w:eastAsia="ar-SA"/>
        </w:rPr>
        <w:t>Козловского</w:t>
      </w:r>
      <w:r w:rsidRPr="00514BAE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 предназначен для обеспечения автоматизированного выполнения персоналом ЕДДС следующих функций: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своевременное представление главе администрации </w:t>
      </w:r>
      <w:r w:rsidR="003A0537" w:rsidRPr="00514BAE">
        <w:rPr>
          <w:rFonts w:eastAsia="Calibri"/>
          <w:kern w:val="1"/>
          <w:sz w:val="26"/>
          <w:szCs w:val="26"/>
          <w:lang w:eastAsia="ar-SA"/>
        </w:rPr>
        <w:t>Козловского</w:t>
      </w:r>
      <w:r w:rsidRPr="00514BAE">
        <w:rPr>
          <w:rFonts w:eastAsia="Calibri"/>
          <w:kern w:val="1"/>
          <w:sz w:val="26"/>
          <w:szCs w:val="26"/>
          <w:lang w:eastAsia="ar-SA"/>
        </w:rPr>
        <w:t xml:space="preserve"> района, руководителя</w:t>
      </w:r>
      <w:r w:rsidR="00EA4489">
        <w:rPr>
          <w:rFonts w:eastAsia="Calibri"/>
          <w:kern w:val="1"/>
          <w:sz w:val="26"/>
          <w:szCs w:val="26"/>
          <w:lang w:eastAsia="ar-SA"/>
        </w:rPr>
        <w:t>м местной администрации и другим заинтересованным органам</w:t>
      </w:r>
      <w:r w:rsidRPr="00514BAE">
        <w:rPr>
          <w:rFonts w:eastAsia="Calibri"/>
          <w:kern w:val="1"/>
          <w:sz w:val="26"/>
          <w:szCs w:val="26"/>
          <w:lang w:eastAsia="ar-SA"/>
        </w:rPr>
        <w:t xml:space="preserve"> местного самоуправления полной, достоверной и актуальной информации об угрозе возникновения чрезвычайных ситуаций на территории муниципального образования;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накопления и обновления социально-экономических, природно-географических, демографических и других данных о городе, городских органах управления (в том числе их ДДС), силах и средствах постоянной готовности к действиям в ЧС, потенциально опасных объектах, критически важных объектов, объектов транспортной инфраструктуры и среды обитания, возможных и планируемых мероприятиях по предупреждению и ликвидации ЧС;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сбора и передачи данных об угрозе и факте возникновения ЧС, сложившейся обстановке и действиях сил и средств;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подготовка данных для принятия решений по предупреждению и ликвидации ЧС, их отображения на электронной (цифровой) карте территории города;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представления требуемых данных вышестоящим, подчиненным и взаимодействующим органам управления.</w:t>
      </w:r>
    </w:p>
    <w:p w:rsidR="00891AED" w:rsidRPr="00514BAE" w:rsidRDefault="00EA4489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>
        <w:rPr>
          <w:rFonts w:eastAsia="Calibri"/>
          <w:kern w:val="1"/>
          <w:sz w:val="26"/>
          <w:szCs w:val="26"/>
          <w:lang w:eastAsia="ar-SA"/>
        </w:rPr>
        <w:t>1.4.</w:t>
      </w:r>
      <w:r w:rsidR="00847E51">
        <w:rPr>
          <w:rFonts w:eastAsia="Calibri"/>
          <w:kern w:val="1"/>
          <w:sz w:val="26"/>
          <w:szCs w:val="26"/>
          <w:lang w:eastAsia="ar-SA"/>
        </w:rPr>
        <w:t>9</w:t>
      </w:r>
      <w:r>
        <w:rPr>
          <w:rFonts w:eastAsia="Calibri"/>
          <w:kern w:val="1"/>
          <w:sz w:val="26"/>
          <w:szCs w:val="26"/>
          <w:lang w:eastAsia="ar-SA"/>
        </w:rPr>
        <w:t xml:space="preserve">. </w:t>
      </w:r>
      <w:r w:rsidR="00891AED" w:rsidRPr="00514BAE">
        <w:rPr>
          <w:rFonts w:eastAsia="Calibri"/>
          <w:kern w:val="1"/>
          <w:sz w:val="26"/>
          <w:szCs w:val="26"/>
          <w:lang w:eastAsia="ar-SA"/>
        </w:rPr>
        <w:t xml:space="preserve">КСА ЕДДС должен сопрягаться </w:t>
      </w:r>
      <w:proofErr w:type="gramStart"/>
      <w:r w:rsidR="00891AED" w:rsidRPr="00514BAE">
        <w:rPr>
          <w:rFonts w:eastAsia="Calibri"/>
          <w:kern w:val="1"/>
          <w:sz w:val="26"/>
          <w:szCs w:val="26"/>
          <w:lang w:eastAsia="ar-SA"/>
        </w:rPr>
        <w:t>с</w:t>
      </w:r>
      <w:proofErr w:type="gramEnd"/>
      <w:r w:rsidR="00891AED" w:rsidRPr="00514BAE">
        <w:rPr>
          <w:rFonts w:eastAsia="Calibri"/>
          <w:kern w:val="1"/>
          <w:sz w:val="26"/>
          <w:szCs w:val="26"/>
          <w:lang w:eastAsia="ar-SA"/>
        </w:rPr>
        <w:t>: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автоматизированными системами </w:t>
      </w:r>
      <w:proofErr w:type="gramStart"/>
      <w:r w:rsidRPr="00514BAE">
        <w:rPr>
          <w:rFonts w:eastAsia="Calibri"/>
          <w:kern w:val="1"/>
          <w:sz w:val="26"/>
          <w:szCs w:val="26"/>
          <w:lang w:eastAsia="ar-SA"/>
        </w:rPr>
        <w:t>взаимодействующих</w:t>
      </w:r>
      <w:proofErr w:type="gramEnd"/>
      <w:r w:rsidRPr="00514BAE">
        <w:rPr>
          <w:rFonts w:eastAsia="Calibri"/>
          <w:kern w:val="1"/>
          <w:sz w:val="26"/>
          <w:szCs w:val="26"/>
          <w:lang w:eastAsia="ar-SA"/>
        </w:rPr>
        <w:t xml:space="preserve"> ДДС;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оповещения и информирования;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системой-112;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lastRenderedPageBreak/>
        <w:t xml:space="preserve">- системами мониторинга; 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лабораторного контроля;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видеонаблюдения;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фотовидеофиксации нарушений ПДД;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пожарных сигнализаций;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системами тревожных сигнализаций; 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поисковыми и навигационными системами (ГЛОНАСС/GPS); 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мониторинга ЖКХ;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системами экологического мониторинга;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информационно-аналитическими системами;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>- другими существующими и перспективными системами;</w:t>
      </w:r>
    </w:p>
    <w:p w:rsidR="00891AED" w:rsidRPr="00514BAE" w:rsidRDefault="00891AED" w:rsidP="00891AED">
      <w:pPr>
        <w:suppressAutoHyphens/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514BAE">
        <w:rPr>
          <w:rFonts w:eastAsia="Calibri"/>
          <w:kern w:val="1"/>
          <w:sz w:val="26"/>
          <w:szCs w:val="26"/>
          <w:lang w:eastAsia="ar-SA"/>
        </w:rPr>
        <w:t xml:space="preserve">- </w:t>
      </w:r>
      <w:r w:rsidR="00726D25">
        <w:rPr>
          <w:rFonts w:eastAsia="Calibri"/>
          <w:kern w:val="1"/>
          <w:sz w:val="26"/>
          <w:szCs w:val="26"/>
          <w:lang w:eastAsia="ar-SA"/>
        </w:rPr>
        <w:t>автоматизированной информационно-управляющей системой</w:t>
      </w:r>
      <w:r w:rsidRPr="00514BAE">
        <w:rPr>
          <w:rFonts w:eastAsia="Calibri"/>
          <w:kern w:val="1"/>
          <w:sz w:val="26"/>
          <w:szCs w:val="26"/>
          <w:lang w:eastAsia="ar-SA"/>
        </w:rPr>
        <w:t xml:space="preserve"> РСЧС ЦУКС ГУ МЧС России по Чувашской Республике.</w:t>
      </w:r>
    </w:p>
    <w:p w:rsidR="00514BAE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>1.4.1</w:t>
      </w:r>
      <w:r w:rsidR="00847E51">
        <w:rPr>
          <w:rFonts w:ascii="Times New Roman" w:hAnsi="Times New Roman"/>
          <w:sz w:val="26"/>
          <w:szCs w:val="26"/>
        </w:rPr>
        <w:t>0</w:t>
      </w:r>
      <w:r w:rsidRPr="00514BAE">
        <w:rPr>
          <w:rFonts w:ascii="Times New Roman" w:hAnsi="Times New Roman"/>
          <w:sz w:val="26"/>
          <w:szCs w:val="26"/>
        </w:rPr>
        <w:t xml:space="preserve">. Минимальный состав документации на ПУ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района: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журнал учета полученной и переданной информации, полученных и переданных распоряжений и сигналов;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журнал оперативного дежурства;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инструкции по действиям дежурно-диспетчерского персонала при получении информации об угрозе возникновения или возникновении ЧС (происшествия);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инструкции о несении дежурства в повседневной деятельности, в режимах повышенной готовности и чрезвычайной ситуации;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план взаимодействия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инструкции по мерам пожарной безопасности и охране труда;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схемы и списки оповещения руководства ГО,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звена </w:t>
      </w:r>
      <w:r w:rsidR="00095079" w:rsidRPr="00514BAE">
        <w:rPr>
          <w:rFonts w:ascii="Times New Roman" w:hAnsi="Times New Roman"/>
          <w:sz w:val="26"/>
          <w:szCs w:val="26"/>
        </w:rPr>
        <w:t>ТП</w:t>
      </w:r>
      <w:r w:rsidR="00891AED" w:rsidRPr="00514BAE">
        <w:rPr>
          <w:rFonts w:ascii="Times New Roman" w:hAnsi="Times New Roman"/>
          <w:sz w:val="26"/>
          <w:szCs w:val="26"/>
        </w:rPr>
        <w:t xml:space="preserve"> РСЧС Чувашской Республики, органов управления, сил и средств на территории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района, предназначенных и выделяемых (привлекаемых) для предупреждения и ликвидации ЧС (происшествий), сил и средств ГО на территории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района, ДДС экстренных оперативных служб и организаций (объектов) в случае ЧС (происшествия);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паспорта безопасности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района, паспорта территории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района, сельских населенных пунктов,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 и Чувашской Республики (в том числе и в электронном виде);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план проведения инструктажа перед заступлением на дежурство очередных дежурных смен;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графики несения дежурства дежурными сменами;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схемы управления и вызова;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схема местной системы оповещения;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телефонные справочники;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документация по организации профессиональной подготовки дежурно-диспетчерского персонала;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формализованные бланки отрабатываемых документов с заранее заготовленной постоянной частью текста;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суточный расчет сил и средств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звена </w:t>
      </w:r>
      <w:r w:rsidR="00095079" w:rsidRPr="00514BAE">
        <w:rPr>
          <w:rFonts w:ascii="Times New Roman" w:hAnsi="Times New Roman"/>
          <w:sz w:val="26"/>
          <w:szCs w:val="26"/>
        </w:rPr>
        <w:t>ТП</w:t>
      </w:r>
      <w:r w:rsidR="00891AED" w:rsidRPr="00514BAE">
        <w:rPr>
          <w:rFonts w:ascii="Times New Roman" w:hAnsi="Times New Roman"/>
          <w:sz w:val="26"/>
          <w:szCs w:val="26"/>
        </w:rPr>
        <w:t xml:space="preserve"> РСЧС Чувашской Республики;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расчет сил и средств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района, привлекаемых к ликвидации ЧС (происшествий); </w:t>
      </w:r>
    </w:p>
    <w:p w:rsidR="00891AED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514BAE" w:rsidRPr="00514BAE" w:rsidRDefault="00514BAE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- </w:t>
      </w:r>
      <w:r w:rsidR="00891AED" w:rsidRPr="00514BAE">
        <w:rPr>
          <w:rFonts w:ascii="Times New Roman" w:hAnsi="Times New Roman"/>
          <w:sz w:val="26"/>
          <w:szCs w:val="26"/>
        </w:rPr>
        <w:t xml:space="preserve">ежедневный план работы оперативного дежурного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="00891AED" w:rsidRPr="00514BAE">
        <w:rPr>
          <w:rFonts w:ascii="Times New Roman" w:hAnsi="Times New Roman"/>
          <w:sz w:val="26"/>
          <w:szCs w:val="26"/>
        </w:rPr>
        <w:t xml:space="preserve"> района. </w:t>
      </w:r>
      <w:r w:rsidR="00891AED" w:rsidRPr="00514BAE">
        <w:rPr>
          <w:rFonts w:ascii="Times New Roman" w:hAnsi="Times New Roman"/>
          <w:sz w:val="26"/>
          <w:szCs w:val="26"/>
        </w:rPr>
        <w:tab/>
      </w:r>
    </w:p>
    <w:p w:rsidR="00891AED" w:rsidRPr="00514BAE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14BAE">
        <w:rPr>
          <w:rFonts w:ascii="Times New Roman" w:hAnsi="Times New Roman"/>
          <w:sz w:val="26"/>
          <w:szCs w:val="26"/>
        </w:rPr>
        <w:t xml:space="preserve">Состав оперативной документации может дополняться в зависимости от условий функционирования ЕДДС </w:t>
      </w:r>
      <w:r w:rsidR="003A0537" w:rsidRPr="00514BAE">
        <w:rPr>
          <w:rFonts w:ascii="Times New Roman" w:hAnsi="Times New Roman"/>
          <w:sz w:val="26"/>
          <w:szCs w:val="26"/>
        </w:rPr>
        <w:t>Козловского</w:t>
      </w:r>
      <w:r w:rsidRPr="00514BAE">
        <w:rPr>
          <w:rFonts w:ascii="Times New Roman" w:hAnsi="Times New Roman"/>
          <w:sz w:val="26"/>
          <w:szCs w:val="26"/>
        </w:rPr>
        <w:t xml:space="preserve"> района.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  </w:t>
      </w:r>
    </w:p>
    <w:p w:rsidR="00891AED" w:rsidRPr="00B555F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55FD">
        <w:rPr>
          <w:rFonts w:ascii="Times New Roman" w:hAnsi="Times New Roman"/>
          <w:b/>
          <w:sz w:val="26"/>
          <w:szCs w:val="26"/>
        </w:rPr>
        <w:t xml:space="preserve">II. </w:t>
      </w:r>
      <w:r w:rsidR="00397760">
        <w:rPr>
          <w:rFonts w:ascii="Times New Roman" w:hAnsi="Times New Roman"/>
          <w:b/>
          <w:sz w:val="26"/>
          <w:szCs w:val="26"/>
        </w:rPr>
        <w:t>Организация работы ЕДДС Козловского района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55FD">
        <w:rPr>
          <w:rFonts w:ascii="Times New Roman" w:hAnsi="Times New Roman"/>
          <w:b/>
          <w:sz w:val="26"/>
          <w:szCs w:val="26"/>
        </w:rPr>
        <w:t xml:space="preserve">2.1. Режимы функционирования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B555F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095079" w:rsidRPr="00B555FD" w:rsidRDefault="00095079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2.1.1.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функционирует в трех режимах: повседневной деятельности, повышенной готовности (при угрозе ЧС) и чрезвычайной ситуации.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2.1.2. Режимы функционирования для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устанавливает глава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2.1.3. В режиме повседневной деятельности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обеспечивает: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713">
        <w:rPr>
          <w:rFonts w:ascii="Times New Roman" w:hAnsi="Times New Roman"/>
          <w:sz w:val="26"/>
          <w:szCs w:val="26"/>
        </w:rPr>
        <w:t>-</w:t>
      </w:r>
      <w:r w:rsidR="00AC1392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регистрация с заведением карточек информационного обмена и реагирования;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Чувашской Республике; </w:t>
      </w:r>
      <w:proofErr w:type="gramEnd"/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861D32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861D32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поддержание в готовности к применению программно-технических средств автоматизации и сре</w:t>
      </w:r>
      <w:proofErr w:type="gramStart"/>
      <w:r w:rsidRPr="00DB5713">
        <w:rPr>
          <w:rFonts w:ascii="Times New Roman" w:hAnsi="Times New Roman"/>
          <w:sz w:val="26"/>
          <w:szCs w:val="26"/>
        </w:rPr>
        <w:t>дств св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язи;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>- внесение необходимых дополнений и изменений в банк данных, а также в структуру и содержание оперативных документов по реагированию ЕДДС на ЧС;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lastRenderedPageBreak/>
        <w:t>-</w:t>
      </w:r>
      <w:r w:rsidR="00FA02AA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уточнение и корректировку действий привлеченных дежурно-диспетчерских</w:t>
      </w:r>
      <w:r w:rsidRPr="00DB5713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служб по реагированию на вызовы (сообщения о происшествиях), поступающие на единый номер «112»;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 контроль результатов реагирования на вызовы (сообщения о происшествиях), поступившие на единый номер «112» с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2.1.4. ДДС, расположенные на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в режиме повседневной деятельности действуют в соответствии со своими инструкциями и представляют в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обобщенную статистическую информацию о ЧС (происшествиях) и угрозах их возникновения за прошедшие сутки.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а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незамедлительно передаѐт информацию в ЦУКС ГУ МЧС России по Чувашской Республике - Чувашии.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2.1.6. В режим повышенной готовности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привлекаемые ДДС экстренных оперативных служб и организаций (объектов) переводятся решением главы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при угрозе возникновения ЧС (происшествия) в тех случаях, когда для ликвидации угрозы требуются совместные действия ДДС и сил районных звеньев ТП РСЧС, взаимодействующих с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В повышенной готовности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дополнительно обеспечивает: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заблаговременную подготовку к возможным действиям в случае возникновения соответствующей ЧС (происшествия); </w:t>
      </w:r>
    </w:p>
    <w:p w:rsidR="00FA02AA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оповещение и персональный вызов должностных лиц КЧС и ОПБ,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взаимодействующих ДДС экстренных оперативных служб и организаций (объектов) и подчиненных сил РСЧС;</w:t>
      </w:r>
    </w:p>
    <w:p w:rsidR="00891AED" w:rsidRPr="00DB5713" w:rsidRDefault="00FA02AA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91AED" w:rsidRPr="00DB5713">
        <w:rPr>
          <w:rFonts w:ascii="Times New Roman" w:hAnsi="Times New Roman"/>
          <w:sz w:val="26"/>
          <w:szCs w:val="26"/>
        </w:rPr>
        <w:t xml:space="preserve"> получение и обобщение данных наблюдения и </w:t>
      </w:r>
      <w:proofErr w:type="gramStart"/>
      <w:r w:rsidR="00891AED" w:rsidRPr="00DB571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891AED" w:rsidRPr="00DB5713">
        <w:rPr>
          <w:rFonts w:ascii="Times New Roman" w:hAnsi="Times New Roman"/>
          <w:sz w:val="26"/>
          <w:szCs w:val="26"/>
        </w:rPr>
        <w:t xml:space="preserve"> обстановкой на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="00891AED" w:rsidRPr="00DB5713">
        <w:rPr>
          <w:rFonts w:ascii="Times New Roman" w:hAnsi="Times New Roman"/>
          <w:sz w:val="26"/>
          <w:szCs w:val="26"/>
        </w:rPr>
        <w:t xml:space="preserve"> района, на </w:t>
      </w:r>
      <w:r>
        <w:rPr>
          <w:rFonts w:ascii="Times New Roman" w:hAnsi="Times New Roman"/>
          <w:sz w:val="26"/>
          <w:szCs w:val="26"/>
        </w:rPr>
        <w:t>потенциально опасных об</w:t>
      </w:r>
      <w:r w:rsidR="00397760">
        <w:rPr>
          <w:rFonts w:ascii="Times New Roman" w:hAnsi="Times New Roman"/>
          <w:sz w:val="26"/>
          <w:szCs w:val="26"/>
        </w:rPr>
        <w:t>ъектах</w:t>
      </w:r>
      <w:r w:rsidR="00891AED" w:rsidRPr="00DB5713">
        <w:rPr>
          <w:rFonts w:ascii="Times New Roman" w:hAnsi="Times New Roman"/>
          <w:sz w:val="26"/>
          <w:szCs w:val="26"/>
        </w:rPr>
        <w:t xml:space="preserve">, а также за состоянием окружающей среды;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DF1B30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координацию действий ДДС экстренных оперативных служб и организаций (объектов), сил ТП РСЧС при принятии ими экстренных мер по предотвращению ЧС (происшествия) или смягчению ее последствий;</w:t>
      </w:r>
    </w:p>
    <w:p w:rsidR="00891AED" w:rsidRPr="00DB5713" w:rsidRDefault="00DF1B30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1AED" w:rsidRPr="00DB5713">
        <w:rPr>
          <w:rFonts w:ascii="Times New Roman" w:hAnsi="Times New Roman"/>
          <w:sz w:val="26"/>
          <w:szCs w:val="26"/>
        </w:rPr>
        <w:t xml:space="preserve">корректировку планов реагирования ЕДДС на вероятную ЧС и планов взаимодействия с соответствующими ДДС, действующими на территории района силами ТП РСЧС.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2.1.7. В случае</w:t>
      </w:r>
      <w:proofErr w:type="gramStart"/>
      <w:r w:rsidRPr="00DB5713">
        <w:rPr>
          <w:rFonts w:ascii="Times New Roman" w:hAnsi="Times New Roman"/>
          <w:sz w:val="26"/>
          <w:szCs w:val="26"/>
        </w:rPr>
        <w:t>,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если для организации предотвращения ЧС (происшествия) организована работа КЧС и ОПБ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="00FA02AA">
        <w:rPr>
          <w:rFonts w:ascii="Times New Roman" w:hAnsi="Times New Roman"/>
          <w:sz w:val="26"/>
          <w:szCs w:val="26"/>
        </w:rPr>
        <w:t xml:space="preserve"> района</w:t>
      </w:r>
      <w:r w:rsidRPr="00DB5713">
        <w:rPr>
          <w:rFonts w:ascii="Times New Roman" w:hAnsi="Times New Roman"/>
          <w:sz w:val="26"/>
          <w:szCs w:val="26"/>
        </w:rPr>
        <w:t xml:space="preserve">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 части действий по указанной ЧС (происшествия) выполняет их указания.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lastRenderedPageBreak/>
        <w:t xml:space="preserve">2.1.8. В режим чрезвычайной ситуации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привлекаемые ДДС экстренных оперативных служб и организаций (объектов) и силы РСЧС переводятся решением главы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при возникновении ЧС. В этом режиме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выполняет следующие задачи: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  <w:proofErr w:type="gramStart"/>
      <w:r w:rsidRPr="00DB5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выдвижением и отслеживание передвижения оперативных групп по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02AA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осуществление непрерывного </w:t>
      </w:r>
      <w:proofErr w:type="gramStart"/>
      <w:r w:rsidRPr="00DB571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состоянием окружающей среды в зоне ЧС, за обстановкой на аварийных объектах и прилегающей к ним территории.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ТП РСЧС осуществляется непосредственно через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Поступающая информация о сложившейся обстановке, </w:t>
      </w:r>
      <w:proofErr w:type="gramStart"/>
      <w:r w:rsidRPr="00DB5713">
        <w:rPr>
          <w:rFonts w:ascii="Times New Roman" w:hAnsi="Times New Roman"/>
          <w:sz w:val="26"/>
          <w:szCs w:val="26"/>
        </w:rPr>
        <w:t>принятых мерах, задействованных и требуемых дополнительных силах и средствах доводится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всем взаимодействующим ДДС экстренных оперативных служб и организаций (объектов), органам управления ТП РСЧС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ЦУКС ГУ МЧС России по Чувашской Республике - Чувашии. 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2.1.10. В случае</w:t>
      </w:r>
      <w:proofErr w:type="gramStart"/>
      <w:r w:rsidRPr="00DB5713">
        <w:rPr>
          <w:rFonts w:ascii="Times New Roman" w:hAnsi="Times New Roman"/>
          <w:sz w:val="26"/>
          <w:szCs w:val="26"/>
        </w:rPr>
        <w:t>,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если для организации ликвидации ЧС (происшествия) организована работа КЧС и ОПБ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или ОШ УКС либо управление ликвидацией ЧС (происшествия) передано соответствующим подразделениям МЧС России,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в части действий по указанной ЧС (происшествия) выполняет их указания.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55FD">
        <w:rPr>
          <w:rFonts w:ascii="Times New Roman" w:hAnsi="Times New Roman"/>
          <w:b/>
          <w:sz w:val="26"/>
          <w:szCs w:val="26"/>
        </w:rPr>
        <w:t xml:space="preserve">2.2. Порядок работы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B555F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397760" w:rsidRPr="00B555FD" w:rsidRDefault="00397760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2.2.1.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Вызовы (сообщения) о ЧС (происшествиях) могут поступать в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вышестоящих и взаимодействующих органов управления ТП РСЧС по прямым каналам и линиям связи.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2.2.2. При классификации сложившейся ситуации как ЧС (происшествия),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поручает проведение ликвидации ЧС (происшествия) соответствующим ДДС экстренных оперативных служб и организаций (объектов) и силам ТП РСЧС, в компетенции которых находится реагирование на случившуюся </w:t>
      </w:r>
      <w:r w:rsidRPr="00DB5713">
        <w:rPr>
          <w:rFonts w:ascii="Times New Roman" w:hAnsi="Times New Roman"/>
          <w:sz w:val="26"/>
          <w:szCs w:val="26"/>
        </w:rPr>
        <w:lastRenderedPageBreak/>
        <w:t xml:space="preserve">ЧС (происшествие), при необходимости уточняет действия привлеченных ДДС экстренных оперативных служб и организаций (объектов).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2.2.3.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При классификации сложившейся ситуации как ЧС выше локального уровня, оперативный дежурный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немедленно докладывает главе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председателю КЧС и ОПБ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в ЦУКС ГУ МЧС России по Чувашской Республике,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ТП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2.2.5.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Ежемесячно проводится анализ функционирования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  </w:t>
      </w:r>
      <w:proofErr w:type="gramEnd"/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55FD">
        <w:rPr>
          <w:rFonts w:ascii="Times New Roman" w:hAnsi="Times New Roman"/>
          <w:b/>
          <w:sz w:val="26"/>
          <w:szCs w:val="26"/>
        </w:rPr>
        <w:t xml:space="preserve">III. </w:t>
      </w:r>
      <w:r w:rsidR="00397760">
        <w:rPr>
          <w:rFonts w:ascii="Times New Roman" w:hAnsi="Times New Roman"/>
          <w:b/>
          <w:sz w:val="26"/>
          <w:szCs w:val="26"/>
        </w:rPr>
        <w:t>Требования к составу и структуре ЕДДС Козловского района</w:t>
      </w:r>
    </w:p>
    <w:p w:rsidR="00397760" w:rsidRPr="00B555FD" w:rsidRDefault="00397760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555FD">
        <w:rPr>
          <w:rFonts w:ascii="Times New Roman" w:hAnsi="Times New Roman"/>
          <w:b/>
          <w:sz w:val="26"/>
          <w:szCs w:val="26"/>
        </w:rPr>
        <w:t xml:space="preserve">3.1. Комплектование и подготовка кадров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B555F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397760" w:rsidRPr="00B555FD" w:rsidRDefault="00397760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3.1.1. Комплектование личным составом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осуществляется </w:t>
      </w:r>
      <w:r w:rsidR="001A24AB">
        <w:rPr>
          <w:rFonts w:ascii="Times New Roman" w:hAnsi="Times New Roman"/>
          <w:sz w:val="26"/>
          <w:szCs w:val="26"/>
        </w:rPr>
        <w:t xml:space="preserve">начальником отдела специальных программ </w:t>
      </w:r>
      <w:r w:rsidRPr="00DB5713">
        <w:rPr>
          <w:rFonts w:ascii="Times New Roman" w:hAnsi="Times New Roman"/>
          <w:sz w:val="26"/>
          <w:szCs w:val="26"/>
        </w:rPr>
        <w:t xml:space="preserve">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3.1.2. Личный состав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обязан знать требования руководящих документов, регламентирующих его деятельность, и применять их в практической работе.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3.1.3. Основными формами обучения дежурно-диспетчерского персонала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являются: тренировки оперативных дежурных смен, участие в учебных мероприятиях (учениях) и занятия по профессиональной подготовке.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3.1.4.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Учебные мероприятия (тренировки и учения), проводимые с дежурно-диспетчерским персоналом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осуществляются в соответствии с планом, разработанным заблаговременно и утвержденным главой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с учѐтом тренировок, проводимых ЦУКС ГУ МЧС России по Чувашской Республике - Чувашии по плану</w:t>
      </w:r>
      <w:r>
        <w:rPr>
          <w:rFonts w:ascii="Times New Roman" w:hAnsi="Times New Roman"/>
          <w:sz w:val="26"/>
          <w:szCs w:val="26"/>
        </w:rPr>
        <w:t>,</w:t>
      </w:r>
      <w:r w:rsidRPr="00DB5713">
        <w:rPr>
          <w:rFonts w:ascii="Times New Roman" w:hAnsi="Times New Roman"/>
          <w:sz w:val="26"/>
          <w:szCs w:val="26"/>
        </w:rPr>
        <w:t xml:space="preserve"> утвержденному начальником ГУ МЧС России по Чувашской Республики - Чувашии.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713">
        <w:rPr>
          <w:rFonts w:ascii="Times New Roman" w:hAnsi="Times New Roman"/>
          <w:sz w:val="26"/>
          <w:szCs w:val="26"/>
        </w:rPr>
        <w:t xml:space="preserve">Тренировки оперативных дежурных смен ЕДДС с оперативной дежурной сменой ЦУКС ГУ МЧС России по Чувашской Республики проводятся ежедневно. </w:t>
      </w:r>
      <w:proofErr w:type="gramEnd"/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lastRenderedPageBreak/>
        <w:t xml:space="preserve">3.1.5. Профессиональная подготовка дежурно-диспетчерского персонала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проводится по специально разработанной МЧС России программе.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3.1.6. Подготовка дежурно-диспетчерского персонала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осуществляется: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в Учебно-методическом центре по ГО и ЧС Чувашской Республики,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397760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891AED" w:rsidRPr="00DB5713" w:rsidRDefault="00397760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91AED" w:rsidRPr="00DB5713">
        <w:rPr>
          <w:rFonts w:ascii="Times New Roman" w:hAnsi="Times New Roman"/>
          <w:sz w:val="26"/>
          <w:szCs w:val="26"/>
        </w:rPr>
        <w:t xml:space="preserve"> в ходе тренировок с оперативной дежурной сменой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="00891AED" w:rsidRPr="00DB5713">
        <w:rPr>
          <w:rFonts w:ascii="Times New Roman" w:hAnsi="Times New Roman"/>
          <w:sz w:val="26"/>
          <w:szCs w:val="26"/>
        </w:rPr>
        <w:t xml:space="preserve"> района, проводимых ЦУКС ГУ МЧС России по Чувашской Республике - Чувашии;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При этом каждая оперативная дежурная смена должна принять участие в учениях и тренировках не менее 2-х раз в год.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3.1.7. В ходе подготовки дежурно-диспетчерского персонала ЕДДС особое внимание обращается на организацию приѐма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3.1.8. Практическая стажировка дежурно-диспетчерского персонала ЕДДС организуется на базе ЦУКС ГУ МЧС России по Чувашской Республике - Чувашии </w:t>
      </w:r>
      <w:proofErr w:type="gramStart"/>
      <w:r w:rsidRPr="00DB5713">
        <w:rPr>
          <w:rFonts w:ascii="Times New Roman" w:hAnsi="Times New Roman"/>
          <w:sz w:val="26"/>
          <w:szCs w:val="26"/>
        </w:rPr>
        <w:t>согласно графиков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 и планов стажировки. Не реже одного раза в полгода принимаются зач</w:t>
      </w:r>
      <w:r w:rsidR="00A74D19">
        <w:rPr>
          <w:rFonts w:ascii="Times New Roman" w:hAnsi="Times New Roman"/>
          <w:sz w:val="26"/>
          <w:szCs w:val="26"/>
        </w:rPr>
        <w:t>е</w:t>
      </w:r>
      <w:r w:rsidRPr="00DB5713">
        <w:rPr>
          <w:rFonts w:ascii="Times New Roman" w:hAnsi="Times New Roman"/>
          <w:sz w:val="26"/>
          <w:szCs w:val="26"/>
        </w:rPr>
        <w:t xml:space="preserve">ты, по результатам которых принимается решение о допуске дежурно-диспетчерского персонала ЕДДС к несению оперативного дежурства. Ежемесячно анализируется состояние дел по подготовке персонала и представляется главе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84381">
        <w:rPr>
          <w:rFonts w:ascii="Times New Roman" w:hAnsi="Times New Roman"/>
          <w:b/>
          <w:sz w:val="26"/>
          <w:szCs w:val="26"/>
        </w:rPr>
        <w:t xml:space="preserve">3.2. Требования к дежурно-диспетчерскому персоналу ЕДДС </w:t>
      </w:r>
      <w:r w:rsidR="003A0537">
        <w:rPr>
          <w:rFonts w:ascii="Times New Roman" w:hAnsi="Times New Roman"/>
          <w:b/>
          <w:sz w:val="26"/>
          <w:szCs w:val="26"/>
        </w:rPr>
        <w:t>Козловского</w:t>
      </w:r>
      <w:r w:rsidRPr="00284381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1A24AB" w:rsidRPr="00284381" w:rsidRDefault="001A24AB" w:rsidP="00891AED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3.2.1. Руководство и дежурно-диспетчерский персонал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должен знать: 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административную структуру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структуру системы - 112 Чувашской Республики. Должности и фамилии руководящего состава системы безопасности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адреса аварийно-спасательных формирований дежурных служб, входящих в структуру указанной системы в </w:t>
      </w:r>
      <w:r w:rsidR="00397760">
        <w:rPr>
          <w:rFonts w:ascii="Times New Roman" w:hAnsi="Times New Roman"/>
          <w:sz w:val="26"/>
          <w:szCs w:val="26"/>
        </w:rPr>
        <w:t>Козловском</w:t>
      </w:r>
      <w:r w:rsidRPr="00DB5713">
        <w:rPr>
          <w:rFonts w:ascii="Times New Roman" w:hAnsi="Times New Roman"/>
          <w:sz w:val="26"/>
          <w:szCs w:val="26"/>
        </w:rPr>
        <w:t xml:space="preserve"> районе;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административные границы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районы выезда пожарно-спасательных подразделений, наименование местностей и транспортных магистралей, имеющихся в </w:t>
      </w:r>
      <w:r w:rsidR="00397760">
        <w:rPr>
          <w:rFonts w:ascii="Times New Roman" w:hAnsi="Times New Roman"/>
          <w:sz w:val="26"/>
          <w:szCs w:val="26"/>
        </w:rPr>
        <w:t>Козловском</w:t>
      </w:r>
      <w:r w:rsidRPr="00DB5713">
        <w:rPr>
          <w:rFonts w:ascii="Times New Roman" w:hAnsi="Times New Roman"/>
          <w:sz w:val="26"/>
          <w:szCs w:val="26"/>
        </w:rPr>
        <w:t xml:space="preserve"> районе;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организацию системы дежурно-диспетчерских служб в </w:t>
      </w:r>
      <w:r w:rsidR="00397760">
        <w:rPr>
          <w:rFonts w:ascii="Times New Roman" w:hAnsi="Times New Roman"/>
          <w:sz w:val="26"/>
          <w:szCs w:val="26"/>
        </w:rPr>
        <w:t>Козловском</w:t>
      </w:r>
      <w:r w:rsidRPr="00DB5713">
        <w:rPr>
          <w:rFonts w:ascii="Times New Roman" w:hAnsi="Times New Roman"/>
          <w:sz w:val="26"/>
          <w:szCs w:val="26"/>
        </w:rPr>
        <w:t xml:space="preserve"> районе;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зону территориальной ответственности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зоны территориальной ответственности служб экстренного реагирования, действующих на территории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DB5713">
        <w:rPr>
          <w:rFonts w:ascii="Times New Roman" w:hAnsi="Times New Roman"/>
          <w:sz w:val="26"/>
          <w:szCs w:val="26"/>
        </w:rPr>
        <w:t>дств сп</w:t>
      </w:r>
      <w:proofErr w:type="gramEnd"/>
      <w:r w:rsidRPr="00DB5713">
        <w:rPr>
          <w:rFonts w:ascii="Times New Roman" w:hAnsi="Times New Roman"/>
          <w:sz w:val="26"/>
          <w:szCs w:val="26"/>
        </w:rPr>
        <w:t>асения и пожаротушения;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потенциально опасные объекты</w:t>
      </w:r>
      <w:r w:rsidRPr="00DB5713">
        <w:rPr>
          <w:rFonts w:ascii="Times New Roman" w:hAnsi="Times New Roman"/>
          <w:sz w:val="26"/>
          <w:szCs w:val="26"/>
        </w:rPr>
        <w:t xml:space="preserve">, социально-значимые объекты, расположенные в районах выезда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их адреса, полное наименование и установленный ранговый набор пожарной и аварийно-спасательной техники;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DB5713">
        <w:rPr>
          <w:rFonts w:ascii="Times New Roman" w:hAnsi="Times New Roman"/>
          <w:sz w:val="26"/>
          <w:szCs w:val="26"/>
        </w:rPr>
        <w:t>дств св</w:t>
      </w:r>
      <w:proofErr w:type="gramEnd"/>
      <w:r w:rsidRPr="00DB5713">
        <w:rPr>
          <w:rFonts w:ascii="Times New Roman" w:hAnsi="Times New Roman"/>
          <w:sz w:val="26"/>
          <w:szCs w:val="26"/>
        </w:rPr>
        <w:t xml:space="preserve">язи и другого оборудования, установленного на пункте управления ЕДДС;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правила техники безопасности при использовании средств автоматизации;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риски возникновения ЧС (происшествий), характерные для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района;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порядок информационного обмена.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Pr="00284381" w:rsidRDefault="00891AED" w:rsidP="001A24AB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284381">
        <w:rPr>
          <w:rFonts w:ascii="Times New Roman" w:hAnsi="Times New Roman"/>
          <w:sz w:val="26"/>
          <w:szCs w:val="26"/>
        </w:rPr>
        <w:t xml:space="preserve">3.2.2. </w:t>
      </w:r>
      <w:r>
        <w:rPr>
          <w:rFonts w:ascii="Times New Roman" w:hAnsi="Times New Roman"/>
          <w:sz w:val="26"/>
          <w:szCs w:val="26"/>
        </w:rPr>
        <w:t xml:space="preserve">Старший </w:t>
      </w:r>
      <w:r w:rsidRPr="00284381">
        <w:rPr>
          <w:rFonts w:ascii="Times New Roman" w:hAnsi="Times New Roman"/>
          <w:sz w:val="26"/>
          <w:szCs w:val="26"/>
        </w:rPr>
        <w:t>дежурный</w:t>
      </w:r>
      <w:r w:rsidR="001A24AB">
        <w:rPr>
          <w:rFonts w:ascii="Times New Roman" w:hAnsi="Times New Roman"/>
          <w:sz w:val="26"/>
          <w:szCs w:val="26"/>
        </w:rPr>
        <w:t xml:space="preserve"> диспетчер</w:t>
      </w:r>
      <w:r w:rsidRPr="00284381">
        <w:rPr>
          <w:rFonts w:ascii="Times New Roman" w:hAnsi="Times New Roman"/>
          <w:sz w:val="26"/>
          <w:szCs w:val="26"/>
        </w:rPr>
        <w:t xml:space="preserve"> ЕДДС</w:t>
      </w:r>
      <w:r>
        <w:rPr>
          <w:rFonts w:ascii="Times New Roman" w:hAnsi="Times New Roman"/>
          <w:sz w:val="26"/>
          <w:szCs w:val="26"/>
        </w:rPr>
        <w:t xml:space="preserve">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284381">
        <w:rPr>
          <w:rFonts w:ascii="Times New Roman" w:hAnsi="Times New Roman"/>
          <w:sz w:val="26"/>
          <w:szCs w:val="26"/>
        </w:rPr>
        <w:t xml:space="preserve"> должен знать: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функциональны</w:t>
      </w:r>
      <w:r w:rsidR="00397760">
        <w:rPr>
          <w:rFonts w:ascii="Times New Roman" w:hAnsi="Times New Roman"/>
          <w:sz w:val="26"/>
          <w:szCs w:val="26"/>
        </w:rPr>
        <w:t xml:space="preserve">е обязанности и порядок работы дежурного </w:t>
      </w:r>
      <w:r w:rsidRPr="00DB5713">
        <w:rPr>
          <w:rFonts w:ascii="Times New Roman" w:hAnsi="Times New Roman"/>
          <w:sz w:val="26"/>
          <w:szCs w:val="26"/>
        </w:rPr>
        <w:t xml:space="preserve">диспетчера системы - 112;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7760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руководящие документы, регламентирующи</w:t>
      </w:r>
      <w:r w:rsidR="00397760">
        <w:rPr>
          <w:rFonts w:ascii="Times New Roman" w:hAnsi="Times New Roman"/>
          <w:sz w:val="26"/>
          <w:szCs w:val="26"/>
        </w:rPr>
        <w:t>е работу дежурного</w:t>
      </w:r>
      <w:r w:rsidRPr="00DB5713">
        <w:rPr>
          <w:rFonts w:ascii="Times New Roman" w:hAnsi="Times New Roman"/>
          <w:sz w:val="26"/>
          <w:szCs w:val="26"/>
        </w:rPr>
        <w:t xml:space="preserve"> диспетчера системы - 112;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структуру и технологию функционирования ЕДДС;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нормативные документы, регламентирующие деятельность ЕДДС;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документы, определяющие деятельность дежурного </w:t>
      </w:r>
      <w:r w:rsidR="00B63868">
        <w:rPr>
          <w:rFonts w:ascii="Times New Roman" w:hAnsi="Times New Roman"/>
          <w:sz w:val="26"/>
          <w:szCs w:val="26"/>
        </w:rPr>
        <w:t xml:space="preserve">диспетчера </w:t>
      </w:r>
      <w:r w:rsidRPr="00DB5713">
        <w:rPr>
          <w:rFonts w:ascii="Times New Roman" w:hAnsi="Times New Roman"/>
          <w:sz w:val="26"/>
          <w:szCs w:val="26"/>
        </w:rPr>
        <w:t xml:space="preserve">ЕДДС по сигналам ГО и другим сигналам; правила ведения документации.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3.2.3. </w:t>
      </w:r>
      <w:r w:rsidR="001A24AB">
        <w:rPr>
          <w:rFonts w:ascii="Times New Roman" w:hAnsi="Times New Roman"/>
          <w:sz w:val="26"/>
          <w:szCs w:val="26"/>
        </w:rPr>
        <w:t xml:space="preserve">Старший </w:t>
      </w:r>
      <w:r w:rsidRPr="00DB5713">
        <w:rPr>
          <w:rFonts w:ascii="Times New Roman" w:hAnsi="Times New Roman"/>
          <w:sz w:val="26"/>
          <w:szCs w:val="26"/>
        </w:rPr>
        <w:t xml:space="preserve">дежурный </w:t>
      </w:r>
      <w:r w:rsidR="001A24AB">
        <w:rPr>
          <w:rFonts w:ascii="Times New Roman" w:hAnsi="Times New Roman"/>
          <w:sz w:val="26"/>
          <w:szCs w:val="26"/>
        </w:rPr>
        <w:t xml:space="preserve">диспетчер </w:t>
      </w:r>
      <w:r w:rsidRPr="00DB5713">
        <w:rPr>
          <w:rFonts w:ascii="Times New Roman" w:hAnsi="Times New Roman"/>
          <w:sz w:val="26"/>
          <w:szCs w:val="26"/>
        </w:rPr>
        <w:t xml:space="preserve">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Pr="00DB5713">
        <w:rPr>
          <w:rFonts w:ascii="Times New Roman" w:hAnsi="Times New Roman"/>
          <w:sz w:val="26"/>
          <w:szCs w:val="26"/>
        </w:rPr>
        <w:t xml:space="preserve">должен уметь: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проводить анализ и оценку достоверности поступающей информации;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обеспечивать оперативное руководство и управление пожарно</w:t>
      </w:r>
      <w:r w:rsidR="00B63868">
        <w:rPr>
          <w:rFonts w:ascii="Times New Roman" w:hAnsi="Times New Roman"/>
          <w:sz w:val="26"/>
          <w:szCs w:val="26"/>
        </w:rPr>
        <w:t>-</w:t>
      </w:r>
      <w:r w:rsidRPr="00DB5713">
        <w:rPr>
          <w:rFonts w:ascii="Times New Roman" w:hAnsi="Times New Roman"/>
          <w:sz w:val="26"/>
          <w:szCs w:val="26"/>
        </w:rPr>
        <w:t xml:space="preserve">спасательными подразделениями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- при реагировании на сообщения о пожарах, а также аварийно-спасательными формированиями и силами РСЧС - при реагировании на ЧС (происшествия); 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</w:t>
      </w:r>
      <w:r w:rsidRPr="00DB5713">
        <w:rPr>
          <w:rFonts w:ascii="Times New Roman" w:hAnsi="Times New Roman"/>
          <w:sz w:val="26"/>
          <w:szCs w:val="26"/>
        </w:rPr>
        <w:lastRenderedPageBreak/>
        <w:t xml:space="preserve">(происшествия), с администрацией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 и органами местного самоуправления;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эффективно работать с коммуникационным оборудованием, основными офисными приложениями для операционной системы Microsoft Windows (Word, Excel, PowerPoint) или эквивалент;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="00B2137A">
        <w:rPr>
          <w:rFonts w:ascii="Times New Roman" w:hAnsi="Times New Roman"/>
          <w:sz w:val="26"/>
          <w:szCs w:val="26"/>
        </w:rPr>
        <w:t>использовать гарнитуру при прие</w:t>
      </w:r>
      <w:r w:rsidRPr="00DB5713">
        <w:rPr>
          <w:rFonts w:ascii="Times New Roman" w:hAnsi="Times New Roman"/>
          <w:sz w:val="26"/>
          <w:szCs w:val="26"/>
        </w:rPr>
        <w:t xml:space="preserve">ме информации;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четко говорить по радио и телефону одновременно с работой за компьютером;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применять коммуникативные навыки;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быстро принимать решения; эффективно использовать информационные ресурсы системы - 112 для обеспечения выполнения задач, поставленных перед ЕДДС; повышать уровень теоретической и практической подготовки;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сохранять конфиденциальную информацию, полученную в процессе выполнения своих обязанностей.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3.2.4 </w:t>
      </w:r>
      <w:r>
        <w:rPr>
          <w:rFonts w:ascii="Times New Roman" w:hAnsi="Times New Roman"/>
          <w:sz w:val="26"/>
          <w:szCs w:val="26"/>
        </w:rPr>
        <w:t xml:space="preserve">Старшему </w:t>
      </w:r>
      <w:r w:rsidR="00847E51">
        <w:rPr>
          <w:rFonts w:ascii="Times New Roman" w:hAnsi="Times New Roman"/>
          <w:sz w:val="26"/>
          <w:szCs w:val="26"/>
        </w:rPr>
        <w:t>дежурному диспетчеру</w:t>
      </w:r>
      <w:r w:rsidRPr="00DB5713">
        <w:rPr>
          <w:rFonts w:ascii="Times New Roman" w:hAnsi="Times New Roman"/>
          <w:sz w:val="26"/>
          <w:szCs w:val="26"/>
        </w:rPr>
        <w:t xml:space="preserve">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Pr="00DB5713">
        <w:rPr>
          <w:rFonts w:ascii="Times New Roman" w:hAnsi="Times New Roman"/>
          <w:sz w:val="26"/>
          <w:szCs w:val="26"/>
        </w:rPr>
        <w:t xml:space="preserve">запрещено: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вести телефонные переговоры, не связанные с несением оперативного дежурства;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главы администрации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B5713">
        <w:rPr>
          <w:rFonts w:ascii="Times New Roman" w:hAnsi="Times New Roman"/>
          <w:sz w:val="26"/>
          <w:szCs w:val="26"/>
        </w:rPr>
        <w:t xml:space="preserve"> допускать в помещения ЕДДС посторонних лиц;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847E51">
        <w:rPr>
          <w:rFonts w:ascii="Times New Roman" w:hAnsi="Times New Roman"/>
          <w:sz w:val="26"/>
          <w:szCs w:val="26"/>
        </w:rPr>
        <w:t>-</w:t>
      </w:r>
      <w:r w:rsidR="00B63868" w:rsidRPr="00847E51">
        <w:rPr>
          <w:rFonts w:ascii="Times New Roman" w:hAnsi="Times New Roman"/>
          <w:sz w:val="26"/>
          <w:szCs w:val="26"/>
        </w:rPr>
        <w:t xml:space="preserve"> </w:t>
      </w:r>
      <w:r w:rsidRPr="00847E51">
        <w:rPr>
          <w:rFonts w:ascii="Times New Roman" w:hAnsi="Times New Roman"/>
          <w:sz w:val="26"/>
          <w:szCs w:val="26"/>
        </w:rPr>
        <w:t xml:space="preserve">отлучаться с места несения оперативного дежурства без разрешения начальника </w:t>
      </w:r>
      <w:r w:rsidR="005D4C95">
        <w:rPr>
          <w:rFonts w:ascii="Times New Roman" w:hAnsi="Times New Roman"/>
          <w:sz w:val="26"/>
          <w:szCs w:val="26"/>
        </w:rPr>
        <w:t>отдела специальных программ</w:t>
      </w:r>
      <w:r w:rsidRPr="00847E51">
        <w:rPr>
          <w:rFonts w:ascii="Times New Roman" w:hAnsi="Times New Roman"/>
          <w:sz w:val="26"/>
          <w:szCs w:val="26"/>
        </w:rPr>
        <w:t>;</w:t>
      </w:r>
      <w:r w:rsidRPr="00DB5713">
        <w:rPr>
          <w:rFonts w:ascii="Times New Roman" w:hAnsi="Times New Roman"/>
          <w:sz w:val="26"/>
          <w:szCs w:val="26"/>
        </w:rPr>
        <w:t xml:space="preserve">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выполнение обязанностей, не предусмотренных должностными обязанностями и инструкциями.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3.2.5. Требования к</w:t>
      </w:r>
      <w:r>
        <w:rPr>
          <w:rFonts w:ascii="Times New Roman" w:hAnsi="Times New Roman"/>
          <w:sz w:val="26"/>
          <w:szCs w:val="26"/>
        </w:rPr>
        <w:t xml:space="preserve"> старшему </w:t>
      </w:r>
      <w:r w:rsidRPr="00DB5713">
        <w:rPr>
          <w:rFonts w:ascii="Times New Roman" w:hAnsi="Times New Roman"/>
          <w:sz w:val="26"/>
          <w:szCs w:val="26"/>
        </w:rPr>
        <w:t xml:space="preserve"> дежурному </w:t>
      </w:r>
      <w:r w:rsidR="005D4C95">
        <w:rPr>
          <w:rFonts w:ascii="Times New Roman" w:hAnsi="Times New Roman"/>
          <w:sz w:val="26"/>
          <w:szCs w:val="26"/>
        </w:rPr>
        <w:t xml:space="preserve">диспетчеру </w:t>
      </w:r>
      <w:r w:rsidRPr="00DB5713">
        <w:rPr>
          <w:rFonts w:ascii="Times New Roman" w:hAnsi="Times New Roman"/>
          <w:sz w:val="26"/>
          <w:szCs w:val="26"/>
        </w:rPr>
        <w:t xml:space="preserve">ЕДДС: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знание нормативных документов, определяющих функционирование ЕДДС муниципального образования;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>умение пользоваться инфо</w:t>
      </w:r>
      <w:r>
        <w:rPr>
          <w:rFonts w:ascii="Times New Roman" w:hAnsi="Times New Roman"/>
          <w:sz w:val="26"/>
          <w:szCs w:val="26"/>
        </w:rPr>
        <w:t>рмационной справочной системой;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63868">
        <w:rPr>
          <w:rFonts w:ascii="Times New Roman" w:hAnsi="Times New Roman"/>
          <w:sz w:val="26"/>
          <w:szCs w:val="26"/>
        </w:rPr>
        <w:t xml:space="preserve"> </w:t>
      </w:r>
      <w:r w:rsidRPr="00DB5713">
        <w:rPr>
          <w:rFonts w:ascii="Times New Roman" w:hAnsi="Times New Roman"/>
          <w:sz w:val="26"/>
          <w:szCs w:val="26"/>
        </w:rPr>
        <w:t xml:space="preserve">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Интернет);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3.2.6. </w:t>
      </w:r>
      <w:r w:rsidR="005D4C95">
        <w:rPr>
          <w:rFonts w:ascii="Times New Roman" w:hAnsi="Times New Roman"/>
          <w:sz w:val="26"/>
          <w:szCs w:val="26"/>
        </w:rPr>
        <w:t>Дежурный диспетчер</w:t>
      </w:r>
      <w:r w:rsidRPr="001A24AB">
        <w:rPr>
          <w:rFonts w:ascii="Times New Roman" w:hAnsi="Times New Roman"/>
          <w:sz w:val="26"/>
          <w:szCs w:val="26"/>
        </w:rPr>
        <w:t xml:space="preserve"> ЕДДС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 должен знать: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состав и структуру функциональных и </w:t>
      </w:r>
      <w:r w:rsidR="00E5616B">
        <w:rPr>
          <w:rFonts w:ascii="Times New Roman" w:hAnsi="Times New Roman"/>
          <w:sz w:val="26"/>
          <w:szCs w:val="26"/>
        </w:rPr>
        <w:t>ТП</w:t>
      </w:r>
      <w:r w:rsidRPr="001A24AB">
        <w:rPr>
          <w:rFonts w:ascii="Times New Roman" w:hAnsi="Times New Roman"/>
          <w:sz w:val="26"/>
          <w:szCs w:val="26"/>
        </w:rPr>
        <w:t xml:space="preserve"> РСЧС Чувашской Республики и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района, основные вопросы взаимодействия, сферу деятельности и ответственности, входящих в </w:t>
      </w:r>
      <w:r w:rsidR="00E5616B">
        <w:rPr>
          <w:rFonts w:ascii="Times New Roman" w:hAnsi="Times New Roman"/>
          <w:sz w:val="26"/>
          <w:szCs w:val="26"/>
        </w:rPr>
        <w:t>ТП</w:t>
      </w:r>
      <w:r w:rsidRPr="001A24AB">
        <w:rPr>
          <w:rFonts w:ascii="Times New Roman" w:hAnsi="Times New Roman"/>
          <w:sz w:val="26"/>
          <w:szCs w:val="26"/>
        </w:rPr>
        <w:t xml:space="preserve"> РСЧС организаций;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состав сил и средств постоянной готовности функциональных и </w:t>
      </w:r>
      <w:r w:rsidR="00E5616B">
        <w:rPr>
          <w:rFonts w:ascii="Times New Roman" w:hAnsi="Times New Roman"/>
          <w:sz w:val="26"/>
          <w:szCs w:val="26"/>
        </w:rPr>
        <w:t>ТП</w:t>
      </w:r>
      <w:r w:rsidRPr="001A24AB">
        <w:rPr>
          <w:rFonts w:ascii="Times New Roman" w:hAnsi="Times New Roman"/>
          <w:sz w:val="26"/>
          <w:szCs w:val="26"/>
        </w:rPr>
        <w:t xml:space="preserve"> РСЧС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района, их задачи, порядок их привлечения к ликвидации последствий ЧС (происшествий) и организации взаимодействия;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схему организации связи дежурно-диспетчерских служб функциональных и </w:t>
      </w:r>
      <w:r w:rsidR="00E5616B">
        <w:rPr>
          <w:rFonts w:ascii="Times New Roman" w:hAnsi="Times New Roman"/>
          <w:sz w:val="26"/>
          <w:szCs w:val="26"/>
        </w:rPr>
        <w:t>ТП</w:t>
      </w:r>
      <w:r w:rsidRPr="001A24AB">
        <w:rPr>
          <w:rFonts w:ascii="Times New Roman" w:hAnsi="Times New Roman"/>
          <w:sz w:val="26"/>
          <w:szCs w:val="26"/>
        </w:rPr>
        <w:t xml:space="preserve"> РСЧС Чувашской Республики;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lastRenderedPageBreak/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организацию работы и алгоритм действий дежурной смены системы - 112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 в различных режимах функционирования;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>состав и функционирование комплекса средств автоматизации и специального программного обеспечения системы - 112; состав, возможности, порядок функционирования комплекса сре</w:t>
      </w:r>
      <w:proofErr w:type="gramStart"/>
      <w:r w:rsidRPr="001A24AB">
        <w:rPr>
          <w:rFonts w:ascii="Times New Roman" w:hAnsi="Times New Roman"/>
          <w:sz w:val="26"/>
          <w:szCs w:val="26"/>
        </w:rPr>
        <w:t>дств св</w:t>
      </w:r>
      <w:proofErr w:type="gramEnd"/>
      <w:r w:rsidRPr="001A24AB">
        <w:rPr>
          <w:rFonts w:ascii="Times New Roman" w:hAnsi="Times New Roman"/>
          <w:sz w:val="26"/>
          <w:szCs w:val="26"/>
        </w:rPr>
        <w:t xml:space="preserve">язи, оповещения, средств автоматизации;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зоны территориальной ответственности служб экстренного реагирования, действующих на территории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района;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паспорта территории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района, объектов экономики;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 и Чувашской Республики, а также другую информацию о регионе.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D4C95">
        <w:rPr>
          <w:rFonts w:ascii="Times New Roman" w:hAnsi="Times New Roman"/>
          <w:sz w:val="26"/>
          <w:szCs w:val="26"/>
        </w:rPr>
        <w:t xml:space="preserve">3.2.7. </w:t>
      </w:r>
      <w:r w:rsidR="005D4C95">
        <w:rPr>
          <w:rFonts w:ascii="Times New Roman" w:hAnsi="Times New Roman"/>
          <w:sz w:val="26"/>
          <w:szCs w:val="26"/>
        </w:rPr>
        <w:t>Дежурный диспетчер</w:t>
      </w:r>
      <w:r w:rsidRPr="005D4C95">
        <w:rPr>
          <w:rFonts w:ascii="Times New Roman" w:hAnsi="Times New Roman"/>
          <w:sz w:val="26"/>
          <w:szCs w:val="26"/>
        </w:rPr>
        <w:t xml:space="preserve"> ЕДДС </w:t>
      </w:r>
      <w:r w:rsidR="003A0537" w:rsidRPr="005D4C95">
        <w:rPr>
          <w:rFonts w:ascii="Times New Roman" w:hAnsi="Times New Roman"/>
          <w:sz w:val="26"/>
          <w:szCs w:val="26"/>
        </w:rPr>
        <w:t>Козловского</w:t>
      </w:r>
      <w:r w:rsidRPr="005D4C95">
        <w:rPr>
          <w:rFonts w:ascii="Times New Roman" w:hAnsi="Times New Roman"/>
          <w:sz w:val="26"/>
          <w:szCs w:val="26"/>
        </w:rPr>
        <w:t xml:space="preserve"> района должен уметь:</w:t>
      </w:r>
      <w:r w:rsidRPr="001A24AB">
        <w:rPr>
          <w:rFonts w:ascii="Times New Roman" w:hAnsi="Times New Roman"/>
          <w:sz w:val="26"/>
          <w:szCs w:val="26"/>
        </w:rPr>
        <w:t xml:space="preserve">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пользоваться всеми функциями телекоммуникационного оборудования на автоматизированном рабочем месте;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обрабатывать входящую информацию в соответствии с принятыми в системе - 112 стандартами, правилами и процедурами;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организовывать сбор и обработку оперативной информации о фактах или угрозе возникновения ЧС (происшествий) и ходе проведения их ликвидации;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обеспечивать ведение необходимой документации системы - 112;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использовать психологическое сопровождение позвонившего абонента;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>-</w:t>
      </w:r>
      <w:r w:rsidR="00E5616B">
        <w:rPr>
          <w:rFonts w:ascii="Times New Roman" w:hAnsi="Times New Roman"/>
          <w:sz w:val="26"/>
          <w:szCs w:val="26"/>
        </w:rPr>
        <w:t xml:space="preserve"> </w:t>
      </w:r>
      <w:r w:rsidRPr="001A24AB">
        <w:rPr>
          <w:rFonts w:ascii="Times New Roman" w:hAnsi="Times New Roman"/>
          <w:sz w:val="26"/>
          <w:szCs w:val="26"/>
        </w:rPr>
        <w:t xml:space="preserve">безошибочно набирать на клавиатуре текст со скоростью не менее 120 символов в минуту.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D4C95">
        <w:rPr>
          <w:rFonts w:ascii="Times New Roman" w:hAnsi="Times New Roman"/>
          <w:sz w:val="26"/>
          <w:szCs w:val="26"/>
        </w:rPr>
        <w:t xml:space="preserve">3.2.8. Требования к </w:t>
      </w:r>
      <w:r w:rsidR="005D4C95">
        <w:rPr>
          <w:rFonts w:ascii="Times New Roman" w:hAnsi="Times New Roman"/>
          <w:sz w:val="26"/>
          <w:szCs w:val="26"/>
        </w:rPr>
        <w:t>дежурному диспетчеру</w:t>
      </w:r>
      <w:r w:rsidRPr="005D4C95">
        <w:rPr>
          <w:rFonts w:ascii="Times New Roman" w:hAnsi="Times New Roman"/>
          <w:sz w:val="26"/>
          <w:szCs w:val="26"/>
        </w:rPr>
        <w:t xml:space="preserve"> ЕДДС </w:t>
      </w:r>
      <w:r w:rsidR="003A0537" w:rsidRPr="005D4C95">
        <w:rPr>
          <w:rFonts w:ascii="Times New Roman" w:hAnsi="Times New Roman"/>
          <w:sz w:val="26"/>
          <w:szCs w:val="26"/>
        </w:rPr>
        <w:t>Козловского</w:t>
      </w:r>
      <w:r w:rsidRPr="005D4C95">
        <w:rPr>
          <w:rFonts w:ascii="Times New Roman" w:hAnsi="Times New Roman"/>
          <w:sz w:val="26"/>
          <w:szCs w:val="26"/>
        </w:rPr>
        <w:t xml:space="preserve"> района:</w:t>
      </w:r>
      <w:r w:rsidRPr="001A24AB">
        <w:rPr>
          <w:rFonts w:ascii="Times New Roman" w:hAnsi="Times New Roman"/>
          <w:sz w:val="26"/>
          <w:szCs w:val="26"/>
        </w:rPr>
        <w:t xml:space="preserve">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-образование высшее или среднее профессиональное без предъявления требований к стажу работы;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-специальная подготовка по установленной программе по направлению деятельности;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-знание нормативных документов, определяющих функционирование ЕДДС, системы - 112;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-навыки работы на компьютере на уровне уверенного пользователя (знание Microsoft Windows (Word, Excel, PowerPoint) или эквивалент, умение пользоваться электронной почтой, Интернет); </w:t>
      </w:r>
    </w:p>
    <w:p w:rsidR="00891AED" w:rsidRPr="001A24AB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-умение пользоваться информационной справочной системой. 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24AB">
        <w:rPr>
          <w:rFonts w:ascii="Times New Roman" w:hAnsi="Times New Roman"/>
          <w:sz w:val="26"/>
          <w:szCs w:val="26"/>
        </w:rPr>
        <w:t xml:space="preserve">3.2.9. ЕДДС </w:t>
      </w:r>
      <w:r w:rsidR="003A0537" w:rsidRPr="001A24AB">
        <w:rPr>
          <w:rFonts w:ascii="Times New Roman" w:hAnsi="Times New Roman"/>
          <w:sz w:val="26"/>
          <w:szCs w:val="26"/>
        </w:rPr>
        <w:t>Козловского</w:t>
      </w:r>
      <w:r w:rsidRPr="001A24AB">
        <w:rPr>
          <w:rFonts w:ascii="Times New Roman" w:hAnsi="Times New Roman"/>
          <w:sz w:val="26"/>
          <w:szCs w:val="26"/>
        </w:rPr>
        <w:t xml:space="preserve"> района могут предъявлять к дежурно-диспетчерскому персоналу дополнительные требования.</w:t>
      </w:r>
      <w:r w:rsidRPr="00DB5713">
        <w:rPr>
          <w:rFonts w:ascii="Times New Roman" w:hAnsi="Times New Roman"/>
          <w:sz w:val="26"/>
          <w:szCs w:val="26"/>
        </w:rPr>
        <w:t xml:space="preserve">  </w:t>
      </w:r>
    </w:p>
    <w:p w:rsidR="001A24AB" w:rsidRPr="00DB5713" w:rsidRDefault="001A24AB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AED" w:rsidRDefault="00891AED" w:rsidP="001A24AB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4AB">
        <w:rPr>
          <w:rFonts w:ascii="Times New Roman" w:hAnsi="Times New Roman"/>
          <w:b/>
          <w:sz w:val="26"/>
          <w:szCs w:val="26"/>
        </w:rPr>
        <w:t xml:space="preserve">3.3. Требования к помещениям ЕДДС </w:t>
      </w:r>
      <w:r w:rsidR="003A0537" w:rsidRPr="001A24AB">
        <w:rPr>
          <w:rFonts w:ascii="Times New Roman" w:hAnsi="Times New Roman"/>
          <w:b/>
          <w:sz w:val="26"/>
          <w:szCs w:val="26"/>
        </w:rPr>
        <w:t>Козловского</w:t>
      </w:r>
      <w:r w:rsidRPr="001A24A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1A24AB" w:rsidRPr="001A24AB" w:rsidRDefault="001A24AB" w:rsidP="001A24AB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 xml:space="preserve">3.3.1. Для ЕДДС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с учетом СанПиН 2.2.2/2.4.1340-03 </w:t>
      </w:r>
      <w:r w:rsidRPr="00DB5713">
        <w:rPr>
          <w:rFonts w:ascii="Times New Roman" w:hAnsi="Times New Roman"/>
          <w:color w:val="000000"/>
          <w:sz w:val="26"/>
          <w:szCs w:val="26"/>
        </w:rPr>
        <w:t>«Гигиенические требо</w:t>
      </w:r>
      <w:r w:rsidR="00A65C0A">
        <w:rPr>
          <w:rFonts w:ascii="Times New Roman" w:hAnsi="Times New Roman"/>
          <w:color w:val="000000"/>
          <w:sz w:val="26"/>
          <w:szCs w:val="26"/>
        </w:rPr>
        <w:t>вания к персональным электронно-</w:t>
      </w:r>
      <w:r w:rsidRPr="00DB5713">
        <w:rPr>
          <w:rFonts w:ascii="Times New Roman" w:hAnsi="Times New Roman"/>
          <w:color w:val="000000"/>
          <w:sz w:val="26"/>
          <w:szCs w:val="26"/>
        </w:rPr>
        <w:t>вычислительным машинам и организации работы»</w:t>
      </w:r>
      <w:r w:rsidR="00A65C0A">
        <w:rPr>
          <w:rFonts w:ascii="Times New Roman" w:hAnsi="Times New Roman"/>
          <w:color w:val="000000"/>
          <w:sz w:val="26"/>
          <w:szCs w:val="26"/>
        </w:rPr>
        <w:t>,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 утвержденным Постановлением Главного государственного врача от 13.06.2003 №118, определены следующие минимальные потребности в площадях:</w:t>
      </w:r>
    </w:p>
    <w:p w:rsidR="005D4C95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общая площадь не менее </w:t>
      </w:r>
      <w:r w:rsidR="005D4C95">
        <w:rPr>
          <w:rFonts w:ascii="Times New Roman" w:hAnsi="Times New Roman"/>
          <w:color w:val="000000"/>
          <w:sz w:val="26"/>
          <w:szCs w:val="26"/>
        </w:rPr>
        <w:t>15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 кв.м., в том числе площадь оперативного зала 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D4C95">
        <w:rPr>
          <w:rFonts w:ascii="Times New Roman" w:hAnsi="Times New Roman"/>
          <w:color w:val="000000"/>
          <w:sz w:val="26"/>
          <w:szCs w:val="26"/>
        </w:rPr>
        <w:t>6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 кв. м., площадь комнаты для отдыха (в рабочее время психол</w:t>
      </w:r>
      <w:r w:rsidR="00A65C0A">
        <w:rPr>
          <w:rFonts w:ascii="Times New Roman" w:hAnsi="Times New Roman"/>
          <w:color w:val="000000"/>
          <w:sz w:val="26"/>
          <w:szCs w:val="26"/>
        </w:rPr>
        <w:t>огической нагрузки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D4C95">
        <w:rPr>
          <w:rFonts w:ascii="Times New Roman" w:hAnsi="Times New Roman"/>
          <w:color w:val="000000"/>
          <w:sz w:val="26"/>
          <w:szCs w:val="26"/>
        </w:rPr>
        <w:t>9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 кв.м. 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713">
        <w:rPr>
          <w:rFonts w:ascii="Times New Roman" w:hAnsi="Times New Roman"/>
          <w:color w:val="000000"/>
          <w:sz w:val="26"/>
          <w:szCs w:val="26"/>
        </w:rPr>
        <w:t>3.3.2. Для указанного расчета приняты следующие параметры: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норматив площади на одно рабочее место оператора 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5713">
        <w:rPr>
          <w:rFonts w:ascii="Times New Roman" w:hAnsi="Times New Roman"/>
          <w:color w:val="000000"/>
          <w:sz w:val="26"/>
          <w:szCs w:val="26"/>
        </w:rPr>
        <w:t>6 кв</w:t>
      </w:r>
      <w:proofErr w:type="gramStart"/>
      <w:r w:rsidRPr="00DB5713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Pr="00DB5713">
        <w:rPr>
          <w:rFonts w:ascii="Times New Roman" w:hAnsi="Times New Roman"/>
          <w:color w:val="000000"/>
          <w:sz w:val="26"/>
          <w:szCs w:val="26"/>
        </w:rPr>
        <w:t>;</w:t>
      </w:r>
    </w:p>
    <w:p w:rsidR="00891AED" w:rsidRPr="00DB5713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норматив площади на одно рабочее место административного и технического персонала 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5713">
        <w:rPr>
          <w:rFonts w:ascii="Times New Roman" w:hAnsi="Times New Roman"/>
          <w:color w:val="000000"/>
          <w:sz w:val="26"/>
          <w:szCs w:val="26"/>
        </w:rPr>
        <w:t>9 кв</w:t>
      </w:r>
      <w:proofErr w:type="gramStart"/>
      <w:r w:rsidRPr="00DB5713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Pr="00DB5713">
        <w:rPr>
          <w:rFonts w:ascii="Times New Roman" w:hAnsi="Times New Roman"/>
          <w:color w:val="000000"/>
          <w:sz w:val="26"/>
          <w:szCs w:val="26"/>
        </w:rPr>
        <w:t>;</w:t>
      </w: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DB5713">
        <w:rPr>
          <w:rFonts w:ascii="Times New Roman" w:hAnsi="Times New Roman"/>
          <w:color w:val="000000"/>
          <w:sz w:val="26"/>
          <w:szCs w:val="26"/>
        </w:rPr>
        <w:t xml:space="preserve">коэффициент нагрузки на вспомогательные помещения </w:t>
      </w:r>
      <w:r w:rsidR="00A65C0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5713">
        <w:rPr>
          <w:rFonts w:ascii="Times New Roman" w:hAnsi="Times New Roman"/>
          <w:color w:val="000000"/>
          <w:sz w:val="26"/>
          <w:szCs w:val="26"/>
        </w:rPr>
        <w:t>0,3.</w:t>
      </w:r>
    </w:p>
    <w:p w:rsidR="001A24AB" w:rsidRPr="00DB5713" w:rsidRDefault="001A24AB" w:rsidP="00891AED">
      <w:pPr>
        <w:pStyle w:val="a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1AED" w:rsidRDefault="00891AED" w:rsidP="001A24AB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24AB">
        <w:rPr>
          <w:rFonts w:ascii="Times New Roman" w:hAnsi="Times New Roman"/>
          <w:b/>
          <w:sz w:val="26"/>
          <w:szCs w:val="26"/>
        </w:rPr>
        <w:t xml:space="preserve">3.4. Требования к оборудованию ЕДДС </w:t>
      </w:r>
      <w:r w:rsidR="003A0537" w:rsidRPr="001A24AB">
        <w:rPr>
          <w:rFonts w:ascii="Times New Roman" w:hAnsi="Times New Roman"/>
          <w:b/>
          <w:sz w:val="26"/>
          <w:szCs w:val="26"/>
        </w:rPr>
        <w:t>Козловского</w:t>
      </w:r>
      <w:r w:rsidRPr="001A24A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1A24AB" w:rsidRPr="001A24AB" w:rsidRDefault="001A24AB" w:rsidP="001A24AB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1AED" w:rsidRDefault="00891AED" w:rsidP="00891AED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DB5713">
        <w:rPr>
          <w:rFonts w:ascii="Times New Roman" w:hAnsi="Times New Roman"/>
          <w:sz w:val="26"/>
          <w:szCs w:val="26"/>
        </w:rPr>
        <w:t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</w:t>
      </w:r>
      <w:r>
        <w:rPr>
          <w:rFonts w:ascii="Times New Roman" w:hAnsi="Times New Roman"/>
          <w:sz w:val="26"/>
          <w:szCs w:val="26"/>
        </w:rPr>
        <w:t>-</w:t>
      </w:r>
      <w:r w:rsidRPr="00DB5713">
        <w:rPr>
          <w:rFonts w:ascii="Times New Roman" w:hAnsi="Times New Roman"/>
          <w:sz w:val="26"/>
          <w:szCs w:val="26"/>
        </w:rPr>
        <w:t xml:space="preserve">диспетчерских служб </w:t>
      </w:r>
      <w:r w:rsidR="003A0537">
        <w:rPr>
          <w:rFonts w:ascii="Times New Roman" w:hAnsi="Times New Roman"/>
          <w:sz w:val="26"/>
          <w:szCs w:val="26"/>
        </w:rPr>
        <w:t>Козловского</w:t>
      </w:r>
      <w:r w:rsidRPr="00DB5713">
        <w:rPr>
          <w:rFonts w:ascii="Times New Roman" w:hAnsi="Times New Roman"/>
          <w:sz w:val="26"/>
          <w:szCs w:val="26"/>
        </w:rPr>
        <w:t xml:space="preserve"> района, одобренной распоряжением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 25 августа 2008 г. № 1240-р и </w:t>
      </w:r>
      <w:r w:rsidRPr="00507966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507966">
        <w:rPr>
          <w:rFonts w:ascii="Times New Roman" w:hAnsi="Times New Roman"/>
          <w:sz w:val="26"/>
          <w:szCs w:val="26"/>
        </w:rPr>
        <w:t>Р</w:t>
      </w:r>
      <w:proofErr w:type="gramEnd"/>
      <w:r w:rsidRPr="00507966">
        <w:rPr>
          <w:rFonts w:ascii="Times New Roman" w:hAnsi="Times New Roman"/>
          <w:sz w:val="26"/>
          <w:szCs w:val="26"/>
        </w:rPr>
        <w:t xml:space="preserve"> 22.7.01-2016</w:t>
      </w:r>
      <w:r>
        <w:rPr>
          <w:rFonts w:ascii="Times New Roman" w:hAnsi="Times New Roman"/>
          <w:sz w:val="26"/>
          <w:szCs w:val="26"/>
        </w:rPr>
        <w:t>.</w:t>
      </w:r>
      <w:r w:rsidRPr="00DB5713">
        <w:rPr>
          <w:rFonts w:ascii="Times New Roman" w:hAnsi="Times New Roman"/>
          <w:sz w:val="26"/>
          <w:szCs w:val="26"/>
        </w:rPr>
        <w:t xml:space="preserve"> </w:t>
      </w:r>
    </w:p>
    <w:p w:rsidR="003968CF" w:rsidRPr="00FD6F90" w:rsidRDefault="003968CF" w:rsidP="00CB280F">
      <w:pPr>
        <w:ind w:firstLine="709"/>
        <w:jc w:val="both"/>
        <w:rPr>
          <w:color w:val="000000"/>
          <w:sz w:val="28"/>
          <w:szCs w:val="28"/>
        </w:rPr>
      </w:pPr>
    </w:p>
    <w:sectPr w:rsidR="003968CF" w:rsidRPr="00FD6F90" w:rsidSect="006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5AC8"/>
    <w:multiLevelType w:val="hybridMultilevel"/>
    <w:tmpl w:val="D636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CA425C"/>
    <w:rsid w:val="0000055A"/>
    <w:rsid w:val="00000CFE"/>
    <w:rsid w:val="000016FF"/>
    <w:rsid w:val="00007632"/>
    <w:rsid w:val="00010912"/>
    <w:rsid w:val="000254B4"/>
    <w:rsid w:val="00040AE8"/>
    <w:rsid w:val="000418A0"/>
    <w:rsid w:val="000456A0"/>
    <w:rsid w:val="000518E5"/>
    <w:rsid w:val="000567A5"/>
    <w:rsid w:val="00084E83"/>
    <w:rsid w:val="000853B2"/>
    <w:rsid w:val="000866C8"/>
    <w:rsid w:val="00095079"/>
    <w:rsid w:val="00095A0D"/>
    <w:rsid w:val="000966A3"/>
    <w:rsid w:val="00096DFA"/>
    <w:rsid w:val="000A00E2"/>
    <w:rsid w:val="000A44FD"/>
    <w:rsid w:val="000C4CDE"/>
    <w:rsid w:val="000D0EC0"/>
    <w:rsid w:val="000E7E14"/>
    <w:rsid w:val="000F557B"/>
    <w:rsid w:val="0011397F"/>
    <w:rsid w:val="00115224"/>
    <w:rsid w:val="00122D8B"/>
    <w:rsid w:val="00126976"/>
    <w:rsid w:val="001432B2"/>
    <w:rsid w:val="0015097D"/>
    <w:rsid w:val="00194D99"/>
    <w:rsid w:val="001A24AB"/>
    <w:rsid w:val="001A6153"/>
    <w:rsid w:val="001C0743"/>
    <w:rsid w:val="001C1907"/>
    <w:rsid w:val="001F6023"/>
    <w:rsid w:val="001F68ED"/>
    <w:rsid w:val="00210923"/>
    <w:rsid w:val="002151BF"/>
    <w:rsid w:val="00221ABA"/>
    <w:rsid w:val="002353A9"/>
    <w:rsid w:val="00252ACD"/>
    <w:rsid w:val="00254F15"/>
    <w:rsid w:val="00260C12"/>
    <w:rsid w:val="00261936"/>
    <w:rsid w:val="00272F98"/>
    <w:rsid w:val="00276F8C"/>
    <w:rsid w:val="00281196"/>
    <w:rsid w:val="00283B23"/>
    <w:rsid w:val="002865D0"/>
    <w:rsid w:val="002944B3"/>
    <w:rsid w:val="002B0381"/>
    <w:rsid w:val="002C28EC"/>
    <w:rsid w:val="002C583C"/>
    <w:rsid w:val="002C6277"/>
    <w:rsid w:val="002F0E07"/>
    <w:rsid w:val="00307E21"/>
    <w:rsid w:val="00325463"/>
    <w:rsid w:val="0033473F"/>
    <w:rsid w:val="00355E53"/>
    <w:rsid w:val="00363003"/>
    <w:rsid w:val="00373EF7"/>
    <w:rsid w:val="003968CF"/>
    <w:rsid w:val="00397760"/>
    <w:rsid w:val="003A0537"/>
    <w:rsid w:val="003A4B6B"/>
    <w:rsid w:val="003A79F9"/>
    <w:rsid w:val="003B49D0"/>
    <w:rsid w:val="003B6282"/>
    <w:rsid w:val="003B62F6"/>
    <w:rsid w:val="003C29EC"/>
    <w:rsid w:val="003E0DCD"/>
    <w:rsid w:val="003F000E"/>
    <w:rsid w:val="003F3EA8"/>
    <w:rsid w:val="00420240"/>
    <w:rsid w:val="0043083B"/>
    <w:rsid w:val="00434178"/>
    <w:rsid w:val="004365E0"/>
    <w:rsid w:val="00442891"/>
    <w:rsid w:val="004475C6"/>
    <w:rsid w:val="004517C2"/>
    <w:rsid w:val="0048112E"/>
    <w:rsid w:val="004945C8"/>
    <w:rsid w:val="004A657F"/>
    <w:rsid w:val="004B6AE1"/>
    <w:rsid w:val="004B6E6F"/>
    <w:rsid w:val="004D62CA"/>
    <w:rsid w:val="004E29E2"/>
    <w:rsid w:val="005026C0"/>
    <w:rsid w:val="005133D5"/>
    <w:rsid w:val="00514BAE"/>
    <w:rsid w:val="0051644A"/>
    <w:rsid w:val="00530967"/>
    <w:rsid w:val="00532917"/>
    <w:rsid w:val="005417FC"/>
    <w:rsid w:val="00543A63"/>
    <w:rsid w:val="0055119B"/>
    <w:rsid w:val="00561D66"/>
    <w:rsid w:val="005770C0"/>
    <w:rsid w:val="00583E49"/>
    <w:rsid w:val="0059680E"/>
    <w:rsid w:val="005A091F"/>
    <w:rsid w:val="005B46A2"/>
    <w:rsid w:val="005D4C95"/>
    <w:rsid w:val="005E1986"/>
    <w:rsid w:val="005E1F15"/>
    <w:rsid w:val="005E5A74"/>
    <w:rsid w:val="005F0AE6"/>
    <w:rsid w:val="00620BF1"/>
    <w:rsid w:val="006223AB"/>
    <w:rsid w:val="0062686F"/>
    <w:rsid w:val="00645895"/>
    <w:rsid w:val="00656478"/>
    <w:rsid w:val="006727CF"/>
    <w:rsid w:val="00685076"/>
    <w:rsid w:val="00685D63"/>
    <w:rsid w:val="00692B97"/>
    <w:rsid w:val="00694E41"/>
    <w:rsid w:val="006A4B77"/>
    <w:rsid w:val="006B39D8"/>
    <w:rsid w:val="006D190B"/>
    <w:rsid w:val="006D2306"/>
    <w:rsid w:val="006D43B6"/>
    <w:rsid w:val="006D708C"/>
    <w:rsid w:val="006E0045"/>
    <w:rsid w:val="006E19CC"/>
    <w:rsid w:val="006F5341"/>
    <w:rsid w:val="00726D25"/>
    <w:rsid w:val="007278D8"/>
    <w:rsid w:val="0074161C"/>
    <w:rsid w:val="00746C89"/>
    <w:rsid w:val="00785488"/>
    <w:rsid w:val="007B01AB"/>
    <w:rsid w:val="007C549D"/>
    <w:rsid w:val="007D4868"/>
    <w:rsid w:val="007E2FEF"/>
    <w:rsid w:val="00806B8D"/>
    <w:rsid w:val="00825541"/>
    <w:rsid w:val="008328E3"/>
    <w:rsid w:val="00847052"/>
    <w:rsid w:val="00847E51"/>
    <w:rsid w:val="00850405"/>
    <w:rsid w:val="00861D32"/>
    <w:rsid w:val="00863830"/>
    <w:rsid w:val="00867D27"/>
    <w:rsid w:val="0087469B"/>
    <w:rsid w:val="00891AED"/>
    <w:rsid w:val="008929B6"/>
    <w:rsid w:val="008B3678"/>
    <w:rsid w:val="008D33BB"/>
    <w:rsid w:val="008D5874"/>
    <w:rsid w:val="008E1F55"/>
    <w:rsid w:val="008F39C4"/>
    <w:rsid w:val="008F5239"/>
    <w:rsid w:val="008F75AD"/>
    <w:rsid w:val="008F7BF6"/>
    <w:rsid w:val="00900831"/>
    <w:rsid w:val="00903675"/>
    <w:rsid w:val="00933866"/>
    <w:rsid w:val="00934BAB"/>
    <w:rsid w:val="00943C48"/>
    <w:rsid w:val="00951C68"/>
    <w:rsid w:val="009567E2"/>
    <w:rsid w:val="00962636"/>
    <w:rsid w:val="009679BC"/>
    <w:rsid w:val="00982324"/>
    <w:rsid w:val="009836F3"/>
    <w:rsid w:val="009867F3"/>
    <w:rsid w:val="00991AAD"/>
    <w:rsid w:val="009934E0"/>
    <w:rsid w:val="00994605"/>
    <w:rsid w:val="009978A4"/>
    <w:rsid w:val="009A4937"/>
    <w:rsid w:val="009A6B6E"/>
    <w:rsid w:val="009D7081"/>
    <w:rsid w:val="009F0404"/>
    <w:rsid w:val="009F19F6"/>
    <w:rsid w:val="009F35D5"/>
    <w:rsid w:val="009F7369"/>
    <w:rsid w:val="00A14ED3"/>
    <w:rsid w:val="00A240CD"/>
    <w:rsid w:val="00A25666"/>
    <w:rsid w:val="00A26216"/>
    <w:rsid w:val="00A65422"/>
    <w:rsid w:val="00A65C0A"/>
    <w:rsid w:val="00A665C0"/>
    <w:rsid w:val="00A6672E"/>
    <w:rsid w:val="00A74D19"/>
    <w:rsid w:val="00A830F7"/>
    <w:rsid w:val="00A8487F"/>
    <w:rsid w:val="00A975D2"/>
    <w:rsid w:val="00AA6A4A"/>
    <w:rsid w:val="00AC1392"/>
    <w:rsid w:val="00AC168B"/>
    <w:rsid w:val="00AD20D2"/>
    <w:rsid w:val="00B15C58"/>
    <w:rsid w:val="00B16800"/>
    <w:rsid w:val="00B2137A"/>
    <w:rsid w:val="00B24B07"/>
    <w:rsid w:val="00B265DC"/>
    <w:rsid w:val="00B3700F"/>
    <w:rsid w:val="00B37172"/>
    <w:rsid w:val="00B621A9"/>
    <w:rsid w:val="00B63868"/>
    <w:rsid w:val="00B81666"/>
    <w:rsid w:val="00B85764"/>
    <w:rsid w:val="00B97C2C"/>
    <w:rsid w:val="00BE4D1D"/>
    <w:rsid w:val="00C068F0"/>
    <w:rsid w:val="00C14D30"/>
    <w:rsid w:val="00C30BB7"/>
    <w:rsid w:val="00C450DD"/>
    <w:rsid w:val="00C57DB2"/>
    <w:rsid w:val="00C71BE9"/>
    <w:rsid w:val="00C770FD"/>
    <w:rsid w:val="00C77591"/>
    <w:rsid w:val="00C85C67"/>
    <w:rsid w:val="00C95C6B"/>
    <w:rsid w:val="00CA425C"/>
    <w:rsid w:val="00CA4319"/>
    <w:rsid w:val="00CA5B32"/>
    <w:rsid w:val="00CB2180"/>
    <w:rsid w:val="00CB280F"/>
    <w:rsid w:val="00CB5231"/>
    <w:rsid w:val="00CF0DC1"/>
    <w:rsid w:val="00CF1215"/>
    <w:rsid w:val="00D00553"/>
    <w:rsid w:val="00D608BD"/>
    <w:rsid w:val="00D82A91"/>
    <w:rsid w:val="00D95592"/>
    <w:rsid w:val="00DA04E8"/>
    <w:rsid w:val="00DB42C5"/>
    <w:rsid w:val="00DE1896"/>
    <w:rsid w:val="00DF1B30"/>
    <w:rsid w:val="00E227AA"/>
    <w:rsid w:val="00E2568B"/>
    <w:rsid w:val="00E27C6A"/>
    <w:rsid w:val="00E349CE"/>
    <w:rsid w:val="00E54BC8"/>
    <w:rsid w:val="00E5616B"/>
    <w:rsid w:val="00E73EA2"/>
    <w:rsid w:val="00E847C4"/>
    <w:rsid w:val="00E9450F"/>
    <w:rsid w:val="00EA4489"/>
    <w:rsid w:val="00EB4B8C"/>
    <w:rsid w:val="00EB6FD6"/>
    <w:rsid w:val="00EC0EF1"/>
    <w:rsid w:val="00ED2B37"/>
    <w:rsid w:val="00ED5303"/>
    <w:rsid w:val="00ED62B6"/>
    <w:rsid w:val="00F17AA2"/>
    <w:rsid w:val="00F20E46"/>
    <w:rsid w:val="00F302CE"/>
    <w:rsid w:val="00F30834"/>
    <w:rsid w:val="00F31F57"/>
    <w:rsid w:val="00F325BC"/>
    <w:rsid w:val="00F52C56"/>
    <w:rsid w:val="00F60C9B"/>
    <w:rsid w:val="00F800DF"/>
    <w:rsid w:val="00F867E1"/>
    <w:rsid w:val="00FA02AA"/>
    <w:rsid w:val="00FA1EBC"/>
    <w:rsid w:val="00FC2BA1"/>
    <w:rsid w:val="00FC7FFD"/>
    <w:rsid w:val="00FD6F90"/>
    <w:rsid w:val="00FE2A5E"/>
    <w:rsid w:val="00FF107D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2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25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A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86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D00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E1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1F5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5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locked/>
    <w:rsid w:val="007E2FEF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7E2FEF"/>
    <w:rPr>
      <w:rFonts w:ascii="Times New Roman" w:hAnsi="Times New Roman"/>
      <w:caps/>
      <w:color w:val="000000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934BAB"/>
    <w:rPr>
      <w:color w:val="0000FF"/>
      <w:u w:val="single"/>
    </w:rPr>
  </w:style>
  <w:style w:type="character" w:customStyle="1" w:styleId="ab">
    <w:name w:val="Цветовое выделение"/>
    <w:rsid w:val="00891AED"/>
    <w:rPr>
      <w:b/>
      <w:bCs/>
      <w:color w:val="000080"/>
    </w:rPr>
  </w:style>
  <w:style w:type="paragraph" w:styleId="ac">
    <w:name w:val="No Spacing"/>
    <w:uiPriority w:val="1"/>
    <w:qFormat/>
    <w:rsid w:val="00891AED"/>
    <w:rPr>
      <w:rFonts w:eastAsia="Times New Roman"/>
      <w:sz w:val="22"/>
      <w:szCs w:val="22"/>
    </w:rPr>
  </w:style>
  <w:style w:type="character" w:customStyle="1" w:styleId="ad">
    <w:name w:val="Гипертекстовая ссылка"/>
    <w:rsid w:val="00891AED"/>
    <w:rPr>
      <w:b/>
      <w:bCs/>
      <w:color w:val="106BBE"/>
      <w:sz w:val="26"/>
      <w:szCs w:val="26"/>
    </w:rPr>
  </w:style>
  <w:style w:type="paragraph" w:customStyle="1" w:styleId="ae">
    <w:name w:val="Знак Знак Знак Знак"/>
    <w:basedOn w:val="a"/>
    <w:rsid w:val="00A256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584B-567D-4B6C-93B8-08639B3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Минфин Чувашии</Company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User</dc:creator>
  <cp:lastModifiedBy>kozlov_info3</cp:lastModifiedBy>
  <cp:revision>2</cp:revision>
  <cp:lastPrinted>2018-03-14T11:05:00Z</cp:lastPrinted>
  <dcterms:created xsi:type="dcterms:W3CDTF">2018-08-30T13:23:00Z</dcterms:created>
  <dcterms:modified xsi:type="dcterms:W3CDTF">2018-08-30T13:23:00Z</dcterms:modified>
</cp:coreProperties>
</file>