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937"/>
        <w:gridCol w:w="1984"/>
        <w:gridCol w:w="3934"/>
      </w:tblGrid>
      <w:tr w:rsidR="00412827" w:rsidTr="00412827">
        <w:tc>
          <w:tcPr>
            <w:tcW w:w="3936" w:type="dxa"/>
          </w:tcPr>
          <w:p w:rsidR="00412827" w:rsidRDefault="00412827">
            <w:pPr>
              <w:spacing w:after="0" w:line="192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189865</wp:posOffset>
                  </wp:positionV>
                  <wp:extent cx="771525" cy="80264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Чặваш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Республикинчи</w:t>
            </w:r>
            <w:proofErr w:type="spellEnd"/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 Chuv" w:eastAsia="Times New Roman" w:hAnsi="Times New Roman Chuv"/>
                <w:b/>
                <w:caps/>
                <w:sz w:val="24"/>
                <w:szCs w:val="20"/>
                <w:lang w:eastAsia="ru-RU"/>
              </w:rPr>
            </w:pPr>
            <w:r>
              <w:rPr>
                <w:rFonts w:ascii="Times New Roman Chuv" w:eastAsia="Times New Roman" w:hAnsi="Times New Roman Chuv"/>
                <w:b/>
                <w:caps/>
                <w:sz w:val="24"/>
                <w:szCs w:val="24"/>
                <w:lang w:eastAsia="ru-RU"/>
              </w:rPr>
              <w:t>АДМИНИСТРАЦИЙĔ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/>
                <w:b/>
                <w:sz w:val="24"/>
                <w:szCs w:val="24"/>
                <w:lang w:eastAsia="ru-RU"/>
              </w:rPr>
              <w:t xml:space="preserve">Х У Ш У 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412827" w:rsidRDefault="00BD5DE5">
            <w:pPr>
              <w:spacing w:after="0" w:line="192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17.05.2018 </w:t>
            </w:r>
            <w:r w:rsidR="004128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</w:t>
            </w:r>
          </w:p>
          <w:p w:rsidR="00412827" w:rsidRDefault="00412827">
            <w:pPr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412827" w:rsidRDefault="00412827">
            <w:pPr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Канаш хули</w:t>
            </w:r>
          </w:p>
        </w:tc>
        <w:tc>
          <w:tcPr>
            <w:tcW w:w="1984" w:type="dxa"/>
          </w:tcPr>
          <w:p w:rsidR="00412827" w:rsidRDefault="00412827">
            <w:pPr>
              <w:spacing w:after="0" w:line="192" w:lineRule="auto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 КАНАШ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 А С П О Р Я Ж Е Н И Е   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 Chuv" w:eastAsia="Times New Roman" w:hAnsi="Times New Roman Chuv"/>
                <w:b/>
                <w:sz w:val="24"/>
                <w:szCs w:val="20"/>
                <w:lang w:eastAsia="ru-RU"/>
              </w:rPr>
            </w:pPr>
          </w:p>
          <w:p w:rsidR="00412827" w:rsidRDefault="00412827">
            <w:pPr>
              <w:spacing w:after="0" w:line="192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BD5DE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17.05.2018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D5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</w:t>
            </w:r>
          </w:p>
          <w:p w:rsidR="00412827" w:rsidRDefault="0041282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412827" w:rsidRDefault="00412827">
            <w:pPr>
              <w:spacing w:after="0" w:line="192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Канаш</w:t>
            </w:r>
          </w:p>
        </w:tc>
      </w:tr>
    </w:tbl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434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культурно-спортивных</w:t>
      </w:r>
    </w:p>
    <w:p w:rsidR="00412827" w:rsidRPr="00C02434" w:rsidRDefault="00613E93" w:rsidP="00412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412827" w:rsidRPr="00C02434">
        <w:rPr>
          <w:rFonts w:ascii="Times New Roman" w:eastAsia="Times New Roman" w:hAnsi="Times New Roman"/>
          <w:b/>
          <w:sz w:val="24"/>
          <w:szCs w:val="24"/>
          <w:lang w:eastAsia="ru-RU"/>
        </w:rPr>
        <w:t>анятий на открытом воздухе «Зелёный фитнес»</w:t>
      </w:r>
    </w:p>
    <w:p w:rsidR="00412827" w:rsidRPr="00C02434" w:rsidRDefault="00412827" w:rsidP="00412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827" w:rsidRPr="00C02434" w:rsidRDefault="004128DD" w:rsidP="00412827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>На основании письма от 22.02.2018 №АБ/733-06 Федерального агентства по делам молодёжи (</w:t>
      </w:r>
      <w:proofErr w:type="spellStart"/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>Росмолодёжь</w:t>
      </w:r>
      <w:proofErr w:type="spellEnd"/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>) о поддержке проекта культурно-спортивных занятий на открытом воздухе «Зелёный фитнес»</w:t>
      </w:r>
    </w:p>
    <w:p w:rsidR="00412827" w:rsidRPr="00C02434" w:rsidRDefault="00412827" w:rsidP="00412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FA4020"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графиком</w:t>
      </w: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2434">
        <w:rPr>
          <w:rFonts w:ascii="Times New Roman" w:eastAsia="Times New Roman" w:hAnsi="Times New Roman"/>
          <w:b/>
          <w:sz w:val="24"/>
          <w:szCs w:val="24"/>
          <w:lang w:eastAsia="ru-RU"/>
        </w:rPr>
        <w:t>с 16 июня по 25 августа 2018 года</w:t>
      </w: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020" w:rsidRPr="00C02434">
        <w:rPr>
          <w:rFonts w:ascii="Times New Roman" w:eastAsia="Times New Roman" w:hAnsi="Times New Roman"/>
          <w:sz w:val="24"/>
          <w:szCs w:val="24"/>
          <w:lang w:eastAsia="ru-RU"/>
        </w:rPr>
        <w:t>культурно-спортивные занятия на открытом воздухе «Зелёный фитнес».</w:t>
      </w:r>
    </w:p>
    <w:p w:rsidR="00412827" w:rsidRPr="00C02434" w:rsidRDefault="00412827" w:rsidP="00412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>Утвердить график</w:t>
      </w:r>
      <w:r w:rsidRPr="00C02434">
        <w:rPr>
          <w:rFonts w:ascii="Times New Roman" w:hAnsi="Times New Roman"/>
          <w:sz w:val="24"/>
          <w:szCs w:val="24"/>
        </w:rPr>
        <w:t xml:space="preserve"> </w:t>
      </w:r>
      <w:r w:rsidR="00FA4020" w:rsidRPr="00C02434">
        <w:rPr>
          <w:rFonts w:ascii="Times New Roman" w:hAnsi="Times New Roman"/>
          <w:sz w:val="24"/>
          <w:szCs w:val="24"/>
        </w:rPr>
        <w:t>проведения</w:t>
      </w:r>
      <w:r w:rsidRPr="00C02434">
        <w:rPr>
          <w:rFonts w:ascii="Times New Roman" w:hAnsi="Times New Roman"/>
          <w:sz w:val="24"/>
          <w:szCs w:val="24"/>
        </w:rPr>
        <w:t xml:space="preserve"> культурно-спортивных занятий на открытом воздухе «Зеленый фитнес» в городе Канаш</w:t>
      </w:r>
      <w:r w:rsidR="008A499D">
        <w:rPr>
          <w:rFonts w:ascii="Times New Roman" w:hAnsi="Times New Roman"/>
          <w:sz w:val="24"/>
          <w:szCs w:val="24"/>
        </w:rPr>
        <w:t xml:space="preserve"> (прилагается)</w:t>
      </w:r>
      <w:r w:rsidRPr="00C02434">
        <w:rPr>
          <w:rFonts w:ascii="Times New Roman" w:hAnsi="Times New Roman"/>
          <w:sz w:val="24"/>
          <w:szCs w:val="24"/>
        </w:rPr>
        <w:t>.</w:t>
      </w:r>
    </w:p>
    <w:p w:rsidR="00412827" w:rsidRPr="00C02434" w:rsidRDefault="00412827" w:rsidP="00412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hAnsi="Times New Roman"/>
          <w:sz w:val="24"/>
          <w:szCs w:val="24"/>
        </w:rPr>
        <w:t>Ивановой Татьяне Юрьевне, ведущему специалисту-эксперту отдела образования и молодёжной политики администрации города Канаш</w:t>
      </w:r>
      <w:r w:rsidR="004128DD">
        <w:rPr>
          <w:rFonts w:ascii="Times New Roman" w:hAnsi="Times New Roman"/>
          <w:sz w:val="24"/>
          <w:szCs w:val="24"/>
        </w:rPr>
        <w:t>,</w:t>
      </w:r>
      <w:r w:rsidRPr="00C02434">
        <w:rPr>
          <w:rFonts w:ascii="Times New Roman" w:hAnsi="Times New Roman"/>
          <w:sz w:val="24"/>
          <w:szCs w:val="24"/>
        </w:rPr>
        <w:t xml:space="preserve"> организовать</w:t>
      </w:r>
      <w:r w:rsidR="00FA4020" w:rsidRPr="00C02434">
        <w:rPr>
          <w:rFonts w:ascii="Times New Roman" w:hAnsi="Times New Roman"/>
          <w:sz w:val="24"/>
          <w:szCs w:val="24"/>
        </w:rPr>
        <w:t xml:space="preserve"> 16 июня 2018 года</w:t>
      </w:r>
      <w:r w:rsidRPr="00C02434">
        <w:rPr>
          <w:rFonts w:ascii="Times New Roman" w:hAnsi="Times New Roman"/>
          <w:sz w:val="24"/>
          <w:szCs w:val="24"/>
        </w:rPr>
        <w:t xml:space="preserve"> торжественное открытие проекта культурно-спортивных занятий на открытом воздухе «Зеленый фитнес».</w:t>
      </w:r>
    </w:p>
    <w:p w:rsidR="00FA4020" w:rsidRPr="00613E93" w:rsidRDefault="00412827" w:rsidP="00FA4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hAnsi="Times New Roman"/>
          <w:sz w:val="24"/>
          <w:szCs w:val="24"/>
        </w:rPr>
        <w:t>Золотовой Наталии Витальевне, директору МБ</w:t>
      </w:r>
      <w:r w:rsidR="00FA4020" w:rsidRPr="00C02434">
        <w:rPr>
          <w:rFonts w:ascii="Times New Roman" w:hAnsi="Times New Roman"/>
          <w:sz w:val="24"/>
          <w:szCs w:val="24"/>
        </w:rPr>
        <w:t>У ДО «Дом детского творчества» г</w:t>
      </w:r>
      <w:r w:rsidR="004128DD">
        <w:rPr>
          <w:rFonts w:ascii="Times New Roman" w:hAnsi="Times New Roman"/>
          <w:sz w:val="24"/>
          <w:szCs w:val="24"/>
        </w:rPr>
        <w:t>.</w:t>
      </w:r>
      <w:r w:rsidR="00FA4020" w:rsidRPr="00C02434">
        <w:rPr>
          <w:rFonts w:ascii="Times New Roman" w:hAnsi="Times New Roman"/>
          <w:sz w:val="24"/>
          <w:szCs w:val="24"/>
        </w:rPr>
        <w:t xml:space="preserve"> Канаш</w:t>
      </w:r>
      <w:r w:rsidR="004128DD">
        <w:rPr>
          <w:rFonts w:ascii="Times New Roman" w:hAnsi="Times New Roman"/>
          <w:sz w:val="24"/>
          <w:szCs w:val="24"/>
        </w:rPr>
        <w:t>,</w:t>
      </w:r>
      <w:r w:rsidR="00FA4020" w:rsidRPr="00C02434">
        <w:rPr>
          <w:rFonts w:ascii="Times New Roman" w:hAnsi="Times New Roman"/>
          <w:sz w:val="24"/>
          <w:szCs w:val="24"/>
        </w:rPr>
        <w:t xml:space="preserve"> обеспечить музыкальное сопровождение проекта культурно-спортивных занятий на открытом воздухе «Зеленый фитнес» в соответствии с установленным графиком проведения.</w:t>
      </w:r>
      <w:r w:rsidR="00C02434">
        <w:rPr>
          <w:rFonts w:ascii="Times New Roman" w:hAnsi="Times New Roman"/>
          <w:sz w:val="24"/>
          <w:szCs w:val="24"/>
        </w:rPr>
        <w:t xml:space="preserve"> </w:t>
      </w:r>
    </w:p>
    <w:p w:rsidR="00613E93" w:rsidRPr="00613E93" w:rsidRDefault="00613E93" w:rsidP="00613E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Самуковой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Оксане Николаевне, директору АУ «Городской парк культуры и отдыха» города Канаш</w:t>
      </w:r>
      <w:r w:rsidR="004128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установленным графиком </w:t>
      </w:r>
      <w:r w:rsidRPr="00613E93">
        <w:rPr>
          <w:rFonts w:ascii="Times New Roman" w:hAnsi="Times New Roman"/>
          <w:sz w:val="24"/>
          <w:szCs w:val="24"/>
        </w:rPr>
        <w:t>проведени</w:t>
      </w:r>
      <w:r w:rsidR="004128DD">
        <w:rPr>
          <w:rFonts w:ascii="Times New Roman" w:hAnsi="Times New Roman"/>
          <w:sz w:val="24"/>
          <w:szCs w:val="24"/>
        </w:rPr>
        <w:t>я</w:t>
      </w:r>
      <w:r w:rsidRPr="00613E93">
        <w:rPr>
          <w:rFonts w:ascii="Times New Roman" w:hAnsi="Times New Roman"/>
          <w:sz w:val="24"/>
          <w:szCs w:val="24"/>
        </w:rPr>
        <w:t xml:space="preserve"> культурно-спортивных</w:t>
      </w:r>
      <w:r>
        <w:rPr>
          <w:rFonts w:ascii="Times New Roman" w:hAnsi="Times New Roman"/>
          <w:sz w:val="24"/>
          <w:szCs w:val="24"/>
        </w:rPr>
        <w:t xml:space="preserve"> занятий на открытом воздухе «Зелёный фитнес</w:t>
      </w:r>
      <w:r w:rsidRPr="00613E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E93">
        <w:rPr>
          <w:rFonts w:ascii="Times New Roman" w:hAnsi="Times New Roman"/>
          <w:sz w:val="24"/>
          <w:szCs w:val="24"/>
        </w:rPr>
        <w:t>обеспечить на территории городского парка культуры и отдыха трансляцию радиостанции «Радио родных дорог»</w:t>
      </w:r>
      <w:r>
        <w:rPr>
          <w:rFonts w:ascii="Times New Roman" w:hAnsi="Times New Roman"/>
          <w:sz w:val="24"/>
          <w:szCs w:val="24"/>
        </w:rPr>
        <w:t>.</w:t>
      </w:r>
    </w:p>
    <w:p w:rsidR="00C02434" w:rsidRPr="00C02434" w:rsidRDefault="00412827" w:rsidP="0006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учреждений образования города </w:t>
      </w:r>
      <w:r w:rsid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занятости молодёжи </w:t>
      </w:r>
      <w:r w:rsidR="00FA4020"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участие </w:t>
      </w:r>
      <w:r w:rsidR="00C02434"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проекте культурно-спортивных занятий на открытом воздухе «Зелёный фитнес» в соответствии </w:t>
      </w:r>
      <w:r w:rsidR="00C02434" w:rsidRPr="00C02434">
        <w:rPr>
          <w:rFonts w:ascii="Times New Roman" w:hAnsi="Times New Roman"/>
          <w:sz w:val="24"/>
          <w:szCs w:val="24"/>
        </w:rPr>
        <w:t>с установленным графиком проведения.</w:t>
      </w:r>
    </w:p>
    <w:p w:rsidR="00412827" w:rsidRPr="00C02434" w:rsidRDefault="00412827" w:rsidP="0006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128DD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>полнением настоящего распоряжения возложить на заместителя   главы по вопросам социальной политики - начальника отдела образования и молодежной политики администрации города Канаш</w:t>
      </w:r>
      <w:r w:rsidR="008A4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В. В. </w:t>
      </w:r>
      <w:proofErr w:type="spellStart"/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>Димитриеву</w:t>
      </w:r>
      <w:proofErr w:type="spellEnd"/>
      <w:r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2827" w:rsidRPr="00C02434" w:rsidRDefault="00412827" w:rsidP="00412827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412827" w:rsidP="00412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Pr="00C02434" w:rsidRDefault="00C02434" w:rsidP="00412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города</w:t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12827" w:rsidRPr="00C024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В. Н.  Михайлов</w:t>
      </w:r>
    </w:p>
    <w:p w:rsidR="00412827" w:rsidRPr="00C02434" w:rsidRDefault="00412827" w:rsidP="004128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Default="00412827" w:rsidP="004128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19D" w:rsidRPr="00C02434" w:rsidRDefault="000A319D" w:rsidP="004128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020" w:rsidRDefault="00FA4020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99D" w:rsidRDefault="008A499D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DE5" w:rsidRPr="00C02434" w:rsidRDefault="00BD5DE5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613E93" w:rsidRDefault="00613E93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27" w:rsidRDefault="00613E93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128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</w:t>
      </w:r>
    </w:p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Утверждено распоряжением </w:t>
      </w:r>
    </w:p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Канаш</w:t>
      </w:r>
    </w:p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BD5D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proofErr w:type="gramStart"/>
      <w:r w:rsidR="00BD5DE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="00BD5DE5">
        <w:rPr>
          <w:rFonts w:ascii="Times New Roman" w:eastAsia="Times New Roman" w:hAnsi="Times New Roman"/>
          <w:sz w:val="20"/>
          <w:szCs w:val="20"/>
          <w:lang w:eastAsia="ru-RU"/>
        </w:rPr>
        <w:t xml:space="preserve"> « 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» мая 2018 № </w:t>
      </w:r>
      <w:r w:rsidR="00BD5DE5">
        <w:rPr>
          <w:rFonts w:ascii="Times New Roman" w:eastAsia="Times New Roman" w:hAnsi="Times New Roman"/>
          <w:sz w:val="20"/>
          <w:szCs w:val="20"/>
          <w:lang w:eastAsia="ru-RU"/>
        </w:rPr>
        <w:t>422</w:t>
      </w:r>
    </w:p>
    <w:p w:rsidR="00412827" w:rsidRDefault="00412827"/>
    <w:p w:rsidR="00412827" w:rsidRPr="00C02434" w:rsidRDefault="00412827" w:rsidP="00412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434">
        <w:rPr>
          <w:sz w:val="24"/>
          <w:szCs w:val="24"/>
        </w:rPr>
        <w:tab/>
      </w:r>
      <w:r w:rsidRPr="00C02434">
        <w:rPr>
          <w:rFonts w:ascii="Times New Roman" w:hAnsi="Times New Roman"/>
          <w:b/>
          <w:sz w:val="24"/>
          <w:szCs w:val="24"/>
        </w:rPr>
        <w:t>График</w:t>
      </w:r>
    </w:p>
    <w:p w:rsidR="000A319D" w:rsidRDefault="00412827" w:rsidP="00412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434">
        <w:rPr>
          <w:rFonts w:ascii="Times New Roman" w:hAnsi="Times New Roman"/>
          <w:b/>
          <w:sz w:val="24"/>
          <w:szCs w:val="24"/>
        </w:rPr>
        <w:t xml:space="preserve"> реализации проекта культурно-спортивных занятий на открытом воздухе</w:t>
      </w:r>
    </w:p>
    <w:p w:rsidR="00412827" w:rsidRDefault="00412827" w:rsidP="00412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434">
        <w:rPr>
          <w:rFonts w:ascii="Times New Roman" w:hAnsi="Times New Roman"/>
          <w:b/>
          <w:sz w:val="24"/>
          <w:szCs w:val="24"/>
        </w:rPr>
        <w:t xml:space="preserve"> «Зеленый фитнес» в городе Канаш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5"/>
        <w:gridCol w:w="3738"/>
        <w:gridCol w:w="2661"/>
        <w:gridCol w:w="2380"/>
      </w:tblGrid>
      <w:tr w:rsidR="00412827" w:rsidTr="000F18F4">
        <w:tc>
          <w:tcPr>
            <w:tcW w:w="9634" w:type="dxa"/>
            <w:gridSpan w:val="4"/>
          </w:tcPr>
          <w:p w:rsidR="00412827" w:rsidRPr="00B5069E" w:rsidRDefault="00412827" w:rsidP="00194FAE">
            <w:pPr>
              <w:tabs>
                <w:tab w:val="left" w:pos="3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ЮНЬ</w:t>
            </w:r>
          </w:p>
        </w:tc>
      </w:tr>
      <w:tr w:rsidR="00412827" w:rsidTr="00412827">
        <w:tc>
          <w:tcPr>
            <w:tcW w:w="855" w:type="dxa"/>
          </w:tcPr>
          <w:p w:rsidR="00412827" w:rsidRPr="00D34FD5" w:rsidRDefault="00412827" w:rsidP="00A2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F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D34FD5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D34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412827" w:rsidRPr="00D34FD5" w:rsidRDefault="00412827" w:rsidP="00A2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FD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1" w:type="dxa"/>
          </w:tcPr>
          <w:p w:rsidR="00412827" w:rsidRPr="00D34FD5" w:rsidRDefault="00412827" w:rsidP="00A2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FD5">
              <w:rPr>
                <w:rFonts w:ascii="Times New Roman" w:hAnsi="Times New Roman"/>
                <w:b/>
                <w:sz w:val="24"/>
                <w:szCs w:val="24"/>
              </w:rPr>
              <w:t>Ф.И.О фитнес-инструктора</w:t>
            </w:r>
          </w:p>
        </w:tc>
        <w:tc>
          <w:tcPr>
            <w:tcW w:w="2380" w:type="dxa"/>
          </w:tcPr>
          <w:p w:rsidR="00412827" w:rsidRPr="00D34FD5" w:rsidRDefault="00412827" w:rsidP="00C02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тренировок</w:t>
            </w:r>
          </w:p>
        </w:tc>
      </w:tr>
      <w:tr w:rsidR="00412827" w:rsidRPr="00BD5DE5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DD">
              <w:rPr>
                <w:rFonts w:ascii="Times New Roman" w:hAnsi="Times New Roman"/>
                <w:sz w:val="24"/>
                <w:szCs w:val="24"/>
              </w:rPr>
              <w:t>16 июня 2018 года</w:t>
            </w:r>
          </w:p>
          <w:p w:rsidR="00412827" w:rsidRDefault="00412827" w:rsidP="00A22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r w:rsidRPr="00B011DD">
              <w:rPr>
                <w:rFonts w:ascii="Times New Roman" w:hAnsi="Times New Roman"/>
                <w:sz w:val="24"/>
                <w:szCs w:val="24"/>
              </w:rPr>
              <w:t>проекта культурно-спортивных занятий на открытом воздухе «Зеленый фитнес» в городе Канаш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</w:tc>
        <w:tc>
          <w:tcPr>
            <w:tcW w:w="2380" w:type="dxa"/>
          </w:tcPr>
          <w:p w:rsidR="00412827" w:rsidRPr="00CB2983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34FD5">
              <w:rPr>
                <w:rFonts w:ascii="Times New Roman" w:hAnsi="Times New Roman"/>
                <w:sz w:val="24"/>
                <w:szCs w:val="24"/>
              </w:rPr>
              <w:t>функционал</w:t>
            </w:r>
            <w:proofErr w:type="gramEnd"/>
            <w:r w:rsidRPr="00CB2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FACTS.</w:t>
            </w:r>
          </w:p>
          <w:p w:rsidR="00412827" w:rsidRPr="00CB2983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2827" w:rsidRPr="00CB2983" w:rsidRDefault="00BD5DE5" w:rsidP="00A22F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4128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12827" w:rsidRPr="00CB2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trong by </w:t>
            </w:r>
            <w:proofErr w:type="spellStart"/>
            <w:r w:rsidR="00412827" w:rsidRPr="00CB2983">
              <w:rPr>
                <w:rFonts w:ascii="Times New Roman" w:hAnsi="Times New Roman"/>
                <w:sz w:val="24"/>
                <w:szCs w:val="24"/>
                <w:lang w:val="en-US"/>
              </w:rPr>
              <w:t>zumb</w:t>
            </w:r>
            <w:r w:rsidR="0041282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412827" w:rsidRPr="00CB298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412827" w:rsidTr="00C02434">
        <w:trPr>
          <w:trHeight w:val="366"/>
        </w:trPr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Здоровая спина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июня 2018 года 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празднования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 молодёжи</w:t>
            </w:r>
          </w:p>
        </w:tc>
        <w:tc>
          <w:tcPr>
            <w:tcW w:w="2661" w:type="dxa"/>
          </w:tcPr>
          <w:p w:rsidR="00412827" w:rsidRDefault="00412827" w:rsidP="001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2827" w:rsidTr="00C02434">
        <w:trPr>
          <w:trHeight w:val="329"/>
        </w:trPr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июня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2018 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434" w:rsidTr="002A363B">
        <w:trPr>
          <w:trHeight w:val="359"/>
        </w:trPr>
        <w:tc>
          <w:tcPr>
            <w:tcW w:w="9634" w:type="dxa"/>
            <w:gridSpan w:val="4"/>
          </w:tcPr>
          <w:p w:rsidR="00C02434" w:rsidRPr="00B5069E" w:rsidRDefault="00C02434" w:rsidP="00194FAE">
            <w:pPr>
              <w:tabs>
                <w:tab w:val="left" w:pos="40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9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412827" w:rsidTr="00412827">
        <w:trPr>
          <w:trHeight w:val="359"/>
        </w:trPr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ПордеБра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Силовая 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02434" w:rsidTr="003931FF">
        <w:tc>
          <w:tcPr>
            <w:tcW w:w="9634" w:type="dxa"/>
            <w:gridSpan w:val="4"/>
          </w:tcPr>
          <w:p w:rsidR="00C02434" w:rsidRPr="00B5069E" w:rsidRDefault="00C02434" w:rsidP="00194FAE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9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  <w:p w:rsidR="00412827" w:rsidRDefault="00412827" w:rsidP="00C02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1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Пилатес</w:t>
            </w:r>
            <w:r w:rsidR="00194FAE">
              <w:rPr>
                <w:rFonts w:ascii="Times New Roman" w:hAnsi="Times New Roman"/>
                <w:sz w:val="24"/>
                <w:szCs w:val="24"/>
              </w:rPr>
              <w:t>.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Полестар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34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  <w:p w:rsidR="00412827" w:rsidRPr="00D34FD5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8" w:type="dxa"/>
          </w:tcPr>
          <w:p w:rsidR="00412827" w:rsidRDefault="00412827" w:rsidP="001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Изосимова Юлия</w:t>
            </w: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2827" w:rsidTr="00412827">
        <w:tc>
          <w:tcPr>
            <w:tcW w:w="855" w:type="dxa"/>
          </w:tcPr>
          <w:p w:rsidR="00412827" w:rsidRDefault="00412827" w:rsidP="00A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8" w:type="dxa"/>
          </w:tcPr>
          <w:p w:rsidR="00194FAE" w:rsidRDefault="00412827" w:rsidP="001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 2018 года</w:t>
            </w:r>
          </w:p>
        </w:tc>
        <w:tc>
          <w:tcPr>
            <w:tcW w:w="2661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Наталья</w:t>
            </w:r>
          </w:p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12827" w:rsidRDefault="00412827" w:rsidP="00A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D3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FD5">
              <w:rPr>
                <w:rFonts w:ascii="Times New Roman" w:hAnsi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12827" w:rsidRPr="00B5069E" w:rsidRDefault="00412827" w:rsidP="00412827">
      <w:pPr>
        <w:ind w:firstLine="708"/>
        <w:rPr>
          <w:rFonts w:ascii="Times New Roman" w:hAnsi="Times New Roman"/>
          <w:sz w:val="24"/>
          <w:szCs w:val="24"/>
        </w:rPr>
      </w:pPr>
    </w:p>
    <w:sectPr w:rsidR="00412827" w:rsidRPr="00B5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5497"/>
    <w:multiLevelType w:val="hybridMultilevel"/>
    <w:tmpl w:val="F4F85A1A"/>
    <w:lvl w:ilvl="0" w:tplc="F15C0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32"/>
    <w:rsid w:val="000A319D"/>
    <w:rsid w:val="00194FAE"/>
    <w:rsid w:val="00412827"/>
    <w:rsid w:val="004128DD"/>
    <w:rsid w:val="0049042E"/>
    <w:rsid w:val="00613E93"/>
    <w:rsid w:val="00660984"/>
    <w:rsid w:val="007E7232"/>
    <w:rsid w:val="008A499D"/>
    <w:rsid w:val="00BD5DE5"/>
    <w:rsid w:val="00C02434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5D8-517B-4F40-BDEF-1047C78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27"/>
    <w:pPr>
      <w:ind w:left="720"/>
      <w:contextualSpacing/>
    </w:pPr>
  </w:style>
  <w:style w:type="table" w:styleId="a4">
    <w:name w:val="Table Grid"/>
    <w:basedOn w:val="a1"/>
    <w:uiPriority w:val="39"/>
    <w:rsid w:val="0041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4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11</cp:revision>
  <cp:lastPrinted>2018-05-18T06:09:00Z</cp:lastPrinted>
  <dcterms:created xsi:type="dcterms:W3CDTF">2018-05-11T07:41:00Z</dcterms:created>
  <dcterms:modified xsi:type="dcterms:W3CDTF">2018-05-22T13:25:00Z</dcterms:modified>
</cp:coreProperties>
</file>