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A0" w:rsidRPr="00390CB1" w:rsidRDefault="00D501A0" w:rsidP="00D501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0CB1">
        <w:rPr>
          <w:rFonts w:ascii="Arial" w:hAnsi="Arial" w:cs="Arial"/>
          <w:b/>
          <w:sz w:val="24"/>
          <w:szCs w:val="24"/>
        </w:rPr>
        <w:t>Доклад</w:t>
      </w:r>
    </w:p>
    <w:p w:rsidR="00D501A0" w:rsidRDefault="00D501A0" w:rsidP="00D501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0CB1">
        <w:rPr>
          <w:rFonts w:ascii="Arial" w:hAnsi="Arial" w:cs="Arial"/>
          <w:b/>
          <w:sz w:val="24"/>
          <w:szCs w:val="24"/>
        </w:rPr>
        <w:t xml:space="preserve">начальника управления образования администрации города Чебоксары </w:t>
      </w:r>
    </w:p>
    <w:p w:rsidR="00D501A0" w:rsidRPr="00A738F2" w:rsidRDefault="00D501A0" w:rsidP="00D501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7B41E9">
        <w:rPr>
          <w:rFonts w:ascii="Arial" w:hAnsi="Arial" w:cs="Arial"/>
          <w:b/>
          <w:sz w:val="24"/>
          <w:szCs w:val="24"/>
        </w:rPr>
        <w:t>Реализация Национальных проектов как приоритетное направление развития муниципальной системы образования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D501A0" w:rsidRDefault="00D501A0" w:rsidP="00D501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81E70" w:rsidRDefault="00D81E70" w:rsidP="00D501A0">
      <w:pPr>
        <w:pStyle w:val="a3"/>
        <w:ind w:firstLine="567"/>
        <w:jc w:val="right"/>
        <w:rPr>
          <w:rFonts w:ascii="Arial" w:hAnsi="Arial" w:cs="Arial"/>
          <w:i/>
          <w:sz w:val="24"/>
          <w:szCs w:val="24"/>
        </w:rPr>
      </w:pPr>
    </w:p>
    <w:p w:rsidR="00D501A0" w:rsidRPr="00F92085" w:rsidRDefault="00D501A0" w:rsidP="00D501A0">
      <w:pPr>
        <w:pStyle w:val="a3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F92085">
        <w:rPr>
          <w:rFonts w:ascii="Arial" w:hAnsi="Arial" w:cs="Arial"/>
          <w:i/>
          <w:sz w:val="24"/>
          <w:szCs w:val="24"/>
        </w:rPr>
        <w:t xml:space="preserve">«Вызовы, большие задачи наполняют особым смыслом нашу жизнь. Нам надо быть смелыми в замыслах, делах и поступках, брать на себя инициативу, ответственность, становиться сильнее, а значит – приносить пользу своей семье, детям, всей стране, менять мир, жизнь страны к лучшему, создавать Россию, о которой мы вместе мечтаем. И тогда предстоящее десятилетие, весь XXI век, безусловно, станут временем наших ярких побед, нашего общего успеха. Я верю, так и будет», – </w:t>
      </w:r>
      <w:r>
        <w:rPr>
          <w:rFonts w:ascii="Arial" w:hAnsi="Arial" w:cs="Arial"/>
          <w:i/>
          <w:sz w:val="24"/>
          <w:szCs w:val="24"/>
        </w:rPr>
        <w:t>В. Путин</w:t>
      </w:r>
    </w:p>
    <w:p w:rsidR="00D501A0" w:rsidRPr="00390CB1" w:rsidRDefault="00D501A0" w:rsidP="00D501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501A0" w:rsidRDefault="00D501A0" w:rsidP="00D501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03EC3">
        <w:rPr>
          <w:rFonts w:ascii="Arial" w:hAnsi="Arial" w:cs="Arial"/>
          <w:sz w:val="24"/>
          <w:szCs w:val="24"/>
        </w:rPr>
        <w:t>Добрый день, уважаемые коллеги. Мы рады приветствовать вас в начале нового учебного года.</w:t>
      </w:r>
    </w:p>
    <w:p w:rsidR="00D501A0" w:rsidRDefault="00D501A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03EC3">
        <w:rPr>
          <w:rFonts w:ascii="Arial" w:eastAsia="Calibri" w:hAnsi="Arial" w:cs="Arial"/>
          <w:sz w:val="24"/>
          <w:szCs w:val="24"/>
        </w:rPr>
        <w:t>Ежегодная встреча на педагогической конференции дает нам возможность обсудить результаты работы системы образования города, назревшие проблемы, проанализировать и определить пути их решения, а также наметить ключевые ориентиры дальнейшего развития.</w:t>
      </w:r>
    </w:p>
    <w:p w:rsidR="00D81E70" w:rsidRDefault="00D81E7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D501A0" w:rsidRDefault="00D501A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03EC3">
        <w:rPr>
          <w:rFonts w:ascii="Arial" w:eastAsia="Calibri" w:hAnsi="Arial" w:cs="Arial"/>
          <w:sz w:val="24"/>
          <w:szCs w:val="24"/>
        </w:rPr>
        <w:t>Современное образование сегодня стоит на пороге глобальных изменений, напрямую влияющих как на социальную, так и экономическую отрасль нашей страны.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03EC3">
        <w:rPr>
          <w:rFonts w:ascii="Arial" w:eastAsia="Calibri" w:hAnsi="Arial" w:cs="Arial"/>
          <w:sz w:val="24"/>
          <w:szCs w:val="24"/>
        </w:rPr>
        <w:t>Основополагающим в определении новых векторов развития образовательной системы России стал Указ Владимира Путина «О национальных целях и стратегических задачах развития Российской Федерации на период до 2024 года».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03EC3">
        <w:rPr>
          <w:rFonts w:ascii="Arial" w:eastAsia="Calibri" w:hAnsi="Arial" w:cs="Arial"/>
          <w:sz w:val="24"/>
          <w:szCs w:val="24"/>
        </w:rPr>
        <w:t>Немалое место в этом стратегическом документе отводится вопросам развития нашей отрасли, а именно: обеспечени</w:t>
      </w:r>
      <w:r w:rsidR="009E638C">
        <w:rPr>
          <w:rFonts w:ascii="Arial" w:eastAsia="Calibri" w:hAnsi="Arial" w:cs="Arial"/>
          <w:sz w:val="24"/>
          <w:szCs w:val="24"/>
        </w:rPr>
        <w:t>е</w:t>
      </w:r>
      <w:r w:rsidRPr="00703EC3">
        <w:rPr>
          <w:rFonts w:ascii="Arial" w:eastAsia="Calibri" w:hAnsi="Arial" w:cs="Arial"/>
          <w:sz w:val="24"/>
          <w:szCs w:val="24"/>
        </w:rPr>
        <w:t xml:space="preserve"> в 2024 году глобальной конкурентоспособности российского образования, вхождени</w:t>
      </w:r>
      <w:r w:rsidR="009E638C">
        <w:rPr>
          <w:rFonts w:ascii="Arial" w:eastAsia="Calibri" w:hAnsi="Arial" w:cs="Arial"/>
          <w:sz w:val="24"/>
          <w:szCs w:val="24"/>
        </w:rPr>
        <w:t>е</w:t>
      </w:r>
      <w:r w:rsidRPr="00703EC3">
        <w:rPr>
          <w:rFonts w:ascii="Arial" w:eastAsia="Calibri" w:hAnsi="Arial" w:cs="Arial"/>
          <w:sz w:val="24"/>
          <w:szCs w:val="24"/>
        </w:rPr>
        <w:t xml:space="preserve"> Российской Федерации в число 10 ведущих стран мира</w:t>
      </w:r>
      <w:r w:rsidR="000869B9">
        <w:rPr>
          <w:rFonts w:ascii="Arial" w:eastAsia="Calibri" w:hAnsi="Arial" w:cs="Arial"/>
          <w:sz w:val="24"/>
          <w:szCs w:val="24"/>
        </w:rPr>
        <w:t xml:space="preserve"> по качеству общего образования</w:t>
      </w:r>
      <w:r w:rsidRPr="00703EC3">
        <w:rPr>
          <w:rFonts w:ascii="Arial" w:eastAsia="Calibri" w:hAnsi="Arial" w:cs="Arial"/>
          <w:sz w:val="24"/>
          <w:szCs w:val="24"/>
        </w:rPr>
        <w:t>.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03EC3">
        <w:rPr>
          <w:rFonts w:ascii="Arial" w:eastAsia="Calibri" w:hAnsi="Arial" w:cs="Arial"/>
          <w:sz w:val="24"/>
          <w:szCs w:val="24"/>
        </w:rPr>
        <w:t>На основании «майского» Указа Президента были разработаны и утверждены национальные проекты, которые становятся основой дальнейшего развития региональной и муниципальных систем образования.</w:t>
      </w:r>
    </w:p>
    <w:p w:rsidR="00D501A0" w:rsidRDefault="000869B9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D501A0" w:rsidRPr="00703EC3">
        <w:rPr>
          <w:rFonts w:ascii="Arial" w:eastAsia="Calibri" w:hAnsi="Arial" w:cs="Arial"/>
          <w:sz w:val="24"/>
          <w:szCs w:val="24"/>
        </w:rPr>
        <w:t>Основное место отводится приоритетному национальному проекту «Образование»</w:t>
      </w:r>
      <w:r w:rsidR="008753E8">
        <w:rPr>
          <w:rFonts w:ascii="Arial" w:eastAsia="Calibri" w:hAnsi="Arial" w:cs="Arial"/>
          <w:sz w:val="24"/>
          <w:szCs w:val="24"/>
        </w:rPr>
        <w:t xml:space="preserve">, который </w:t>
      </w:r>
      <w:r w:rsidR="00D501A0" w:rsidRPr="00F92085">
        <w:rPr>
          <w:rFonts w:ascii="Arial" w:hAnsi="Arial" w:cs="Arial"/>
          <w:sz w:val="24"/>
          <w:szCs w:val="24"/>
        </w:rPr>
        <w:t xml:space="preserve">на ближайшие шесть лет </w:t>
      </w:r>
      <w:r w:rsidR="008753E8">
        <w:rPr>
          <w:rFonts w:ascii="Arial" w:hAnsi="Arial" w:cs="Arial"/>
          <w:sz w:val="24"/>
          <w:szCs w:val="24"/>
        </w:rPr>
        <w:t xml:space="preserve">станет </w:t>
      </w:r>
      <w:r w:rsidR="00D501A0" w:rsidRPr="00F92085">
        <w:rPr>
          <w:rFonts w:ascii="Arial" w:hAnsi="Arial" w:cs="Arial"/>
          <w:sz w:val="24"/>
          <w:szCs w:val="24"/>
        </w:rPr>
        <w:t>ключевым направлением государственной образовательной политики» - отмечает президент В. Путин.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Основными</w:t>
      </w:r>
      <w:r w:rsidRPr="00703EC3">
        <w:rPr>
          <w:rFonts w:ascii="Arial" w:eastAsia="Calibri" w:hAnsi="Arial" w:cs="Arial"/>
          <w:sz w:val="24"/>
          <w:szCs w:val="24"/>
        </w:rPr>
        <w:t xml:space="preserve"> направлениями </w:t>
      </w:r>
      <w:r>
        <w:rPr>
          <w:rFonts w:ascii="Arial" w:eastAsia="Calibri" w:hAnsi="Arial" w:cs="Arial"/>
          <w:sz w:val="24"/>
          <w:szCs w:val="24"/>
        </w:rPr>
        <w:t>проекта</w:t>
      </w:r>
      <w:r w:rsidRPr="00703EC3">
        <w:rPr>
          <w:rFonts w:ascii="Arial" w:eastAsia="Calibri" w:hAnsi="Arial" w:cs="Arial"/>
          <w:sz w:val="24"/>
          <w:szCs w:val="24"/>
        </w:rPr>
        <w:t xml:space="preserve"> являются: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hAnsi="Arial" w:cs="Arial"/>
          <w:i/>
          <w:sz w:val="24"/>
          <w:szCs w:val="24"/>
        </w:rPr>
      </w:pPr>
      <w:r w:rsidRPr="00703EC3">
        <w:rPr>
          <w:rFonts w:ascii="Arial" w:hAnsi="Arial" w:cs="Arial"/>
          <w:i/>
          <w:sz w:val="24"/>
          <w:szCs w:val="24"/>
        </w:rPr>
        <w:t xml:space="preserve">создание необходимой современной инфраструктуры, 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hAnsi="Arial" w:cs="Arial"/>
          <w:i/>
          <w:sz w:val="24"/>
          <w:szCs w:val="24"/>
        </w:rPr>
      </w:pPr>
      <w:r w:rsidRPr="00703EC3">
        <w:rPr>
          <w:rFonts w:ascii="Arial" w:hAnsi="Arial" w:cs="Arial"/>
          <w:i/>
          <w:sz w:val="24"/>
          <w:szCs w:val="24"/>
        </w:rPr>
        <w:t xml:space="preserve">обновление его содержания, </w:t>
      </w:r>
    </w:p>
    <w:p w:rsidR="00D501A0" w:rsidRPr="00703EC3" w:rsidRDefault="00D501A0" w:rsidP="00D501A0">
      <w:pPr>
        <w:spacing w:line="240" w:lineRule="auto"/>
        <w:ind w:firstLine="567"/>
        <w:rPr>
          <w:rFonts w:ascii="Arial" w:hAnsi="Arial" w:cs="Arial"/>
          <w:i/>
          <w:sz w:val="24"/>
          <w:szCs w:val="24"/>
        </w:rPr>
      </w:pPr>
      <w:r w:rsidRPr="00703EC3">
        <w:rPr>
          <w:rFonts w:ascii="Arial" w:hAnsi="Arial" w:cs="Arial"/>
          <w:i/>
          <w:sz w:val="24"/>
          <w:szCs w:val="24"/>
        </w:rPr>
        <w:t xml:space="preserve">подготовка соответствующих профессиональных кадров, их переподготовка и повышение квалификации, </w:t>
      </w:r>
    </w:p>
    <w:p w:rsidR="00D501A0" w:rsidRDefault="00D501A0" w:rsidP="00D501A0">
      <w:pPr>
        <w:spacing w:line="240" w:lineRule="auto"/>
        <w:ind w:firstLine="567"/>
        <w:rPr>
          <w:rFonts w:ascii="Arial" w:hAnsi="Arial" w:cs="Arial"/>
          <w:i/>
          <w:sz w:val="24"/>
          <w:szCs w:val="24"/>
        </w:rPr>
      </w:pPr>
      <w:r w:rsidRPr="00703EC3">
        <w:rPr>
          <w:rFonts w:ascii="Arial" w:hAnsi="Arial" w:cs="Arial"/>
          <w:i/>
          <w:sz w:val="24"/>
          <w:szCs w:val="24"/>
        </w:rPr>
        <w:t>а также создание наиболее эффективных механизмов управления этой сферой.</w:t>
      </w:r>
    </w:p>
    <w:p w:rsidR="00D501A0" w:rsidRDefault="00D501A0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F1475" w:rsidRDefault="00DF1475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F1475" w:rsidRDefault="00DF1475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F1475" w:rsidRDefault="00DF1475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F1475" w:rsidRDefault="00DF1475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F1475" w:rsidRDefault="00DF1475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501A0" w:rsidRPr="00D501A0" w:rsidRDefault="00D501A0" w:rsidP="00D501A0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D501A0">
        <w:rPr>
          <w:rFonts w:ascii="Arial" w:hAnsi="Arial" w:cs="Arial"/>
          <w:b/>
          <w:sz w:val="24"/>
          <w:szCs w:val="24"/>
        </w:rPr>
        <w:t>Создание необходимой современной инфраструктуры.</w:t>
      </w:r>
    </w:p>
    <w:p w:rsidR="00D501A0" w:rsidRPr="00F92085" w:rsidRDefault="00D501A0" w:rsidP="00D501A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D501A0" w:rsidRPr="00703EC3" w:rsidRDefault="008753E8" w:rsidP="00D501A0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 xml:space="preserve">1 сентября для детей города Чебоксары распахнули двери </w:t>
      </w:r>
      <w:r w:rsidR="00D501A0" w:rsidRPr="00703EC3">
        <w:rPr>
          <w:rFonts w:ascii="Arial" w:hAnsi="Arial" w:cs="Arial"/>
          <w:sz w:val="24"/>
          <w:szCs w:val="24"/>
        </w:rPr>
        <w:t>121 детский сад, 61 школа</w:t>
      </w:r>
      <w:r w:rsidR="00C036B3">
        <w:rPr>
          <w:rFonts w:ascii="Arial" w:hAnsi="Arial" w:cs="Arial"/>
          <w:sz w:val="24"/>
          <w:szCs w:val="24"/>
        </w:rPr>
        <w:t xml:space="preserve"> и</w:t>
      </w:r>
      <w:r w:rsidR="00D501A0" w:rsidRPr="00703EC3">
        <w:rPr>
          <w:rFonts w:ascii="Arial" w:hAnsi="Arial" w:cs="Arial"/>
          <w:sz w:val="24"/>
          <w:szCs w:val="24"/>
        </w:rPr>
        <w:t xml:space="preserve"> 4 учреждения дополнительного </w:t>
      </w:r>
      <w:r w:rsidR="000869B9">
        <w:rPr>
          <w:rFonts w:ascii="Arial" w:hAnsi="Arial" w:cs="Arial"/>
          <w:sz w:val="24"/>
          <w:szCs w:val="24"/>
        </w:rPr>
        <w:t>образования</w:t>
      </w:r>
      <w:r w:rsidR="00D501A0" w:rsidRPr="00703EC3">
        <w:rPr>
          <w:rFonts w:ascii="Arial" w:eastAsia="Times New Roman" w:hAnsi="Arial" w:cs="Arial"/>
          <w:sz w:val="24"/>
          <w:szCs w:val="24"/>
          <w:lang w:eastAsia="ru-RU"/>
        </w:rPr>
        <w:t xml:space="preserve">. Всего образовательными </w:t>
      </w:r>
      <w:r w:rsidR="00D501A0" w:rsidRPr="00703E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услугами в городе </w:t>
      </w:r>
      <w:r w:rsidR="00D501A0" w:rsidRPr="0021629F">
        <w:rPr>
          <w:rFonts w:ascii="Arial" w:eastAsia="Times New Roman" w:hAnsi="Arial" w:cs="Arial"/>
          <w:sz w:val="24"/>
          <w:szCs w:val="24"/>
          <w:lang w:eastAsia="ru-RU"/>
        </w:rPr>
        <w:t>охвачено свыше 60 тыс. детей школьного возраста и 36 тыс. – дошкольного</w:t>
      </w:r>
      <w:r w:rsidR="00D501A0" w:rsidRPr="00703EC3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возраста.</w:t>
      </w:r>
    </w:p>
    <w:p w:rsidR="00D501A0" w:rsidRDefault="00D501A0" w:rsidP="00D501A0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Все дети, старше 3 лет на сегодняшний день обеспечены доступным образованием. </w:t>
      </w:r>
      <w:r w:rsidRPr="00D81E70">
        <w:rPr>
          <w:rFonts w:ascii="Arial" w:hAnsi="Arial" w:cs="Arial"/>
          <w:color w:val="auto"/>
          <w:sz w:val="24"/>
          <w:szCs w:val="24"/>
        </w:rPr>
        <w:t xml:space="preserve">Свыше </w:t>
      </w:r>
      <w:r w:rsidR="008753E8" w:rsidRPr="00D81E70">
        <w:rPr>
          <w:rFonts w:ascii="Arial" w:hAnsi="Arial" w:cs="Arial"/>
          <w:color w:val="auto"/>
          <w:sz w:val="24"/>
          <w:szCs w:val="24"/>
        </w:rPr>
        <w:t>80</w:t>
      </w:r>
      <w:r w:rsidRPr="00D81E70">
        <w:rPr>
          <w:rFonts w:ascii="Arial" w:hAnsi="Arial" w:cs="Arial"/>
          <w:color w:val="auto"/>
          <w:sz w:val="24"/>
          <w:szCs w:val="24"/>
        </w:rPr>
        <w:t>%</w:t>
      </w:r>
      <w:r>
        <w:rPr>
          <w:rFonts w:ascii="Arial" w:hAnsi="Arial" w:cs="Arial"/>
          <w:color w:val="auto"/>
          <w:sz w:val="24"/>
          <w:szCs w:val="24"/>
        </w:rPr>
        <w:t xml:space="preserve"> детей получают дошкольное и общее образование рядом со своим домом.</w:t>
      </w:r>
    </w:p>
    <w:p w:rsidR="000F177A" w:rsidRPr="0048468A" w:rsidRDefault="000F177A" w:rsidP="0048468A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highlight w:val="yellow"/>
          <w:lang w:eastAsia="ru-RU"/>
        </w:rPr>
      </w:pPr>
      <w:r w:rsidRPr="000F177A">
        <w:rPr>
          <w:rFonts w:ascii="Arial" w:hAnsi="Arial" w:cs="Arial"/>
          <w:color w:val="auto"/>
          <w:sz w:val="24"/>
          <w:szCs w:val="24"/>
        </w:rPr>
        <w:t>С целью обеспечения местами детей дошкольного и школьного возраста в 2019 году введены в эксплуатацию 2 корпуса ДОУ № 128, 205</w:t>
      </w:r>
      <w:r w:rsidR="009225F7">
        <w:rPr>
          <w:rFonts w:ascii="Arial" w:hAnsi="Arial" w:cs="Arial"/>
          <w:color w:val="auto"/>
          <w:sz w:val="24"/>
          <w:szCs w:val="24"/>
        </w:rPr>
        <w:t>,</w:t>
      </w:r>
      <w:r w:rsidRPr="000F177A">
        <w:rPr>
          <w:rFonts w:ascii="Arial" w:hAnsi="Arial" w:cs="Arial"/>
          <w:color w:val="auto"/>
          <w:sz w:val="24"/>
          <w:szCs w:val="24"/>
        </w:rPr>
        <w:t xml:space="preserve"> </w:t>
      </w:r>
      <w:r w:rsidR="009225F7">
        <w:rPr>
          <w:rFonts w:ascii="Arial" w:hAnsi="Arial" w:cs="Arial"/>
          <w:color w:val="auto"/>
          <w:sz w:val="24"/>
          <w:szCs w:val="24"/>
        </w:rPr>
        <w:t>второй корпус</w:t>
      </w:r>
      <w:r w:rsidRPr="000F177A">
        <w:rPr>
          <w:rFonts w:ascii="Arial" w:hAnsi="Arial" w:cs="Arial"/>
          <w:color w:val="auto"/>
          <w:sz w:val="24"/>
          <w:szCs w:val="24"/>
        </w:rPr>
        <w:t xml:space="preserve"> </w:t>
      </w:r>
      <w:r w:rsidR="009225F7" w:rsidRPr="000F177A">
        <w:rPr>
          <w:rFonts w:ascii="Arial" w:hAnsi="Arial" w:cs="Arial"/>
          <w:color w:val="auto"/>
          <w:sz w:val="24"/>
          <w:szCs w:val="24"/>
        </w:rPr>
        <w:t xml:space="preserve">на 500 мест </w:t>
      </w:r>
      <w:r w:rsidRPr="000F177A">
        <w:rPr>
          <w:rFonts w:ascii="Arial" w:hAnsi="Arial" w:cs="Arial"/>
          <w:color w:val="auto"/>
          <w:sz w:val="24"/>
          <w:szCs w:val="24"/>
        </w:rPr>
        <w:t>школ</w:t>
      </w:r>
      <w:r w:rsidR="009225F7">
        <w:rPr>
          <w:rFonts w:ascii="Arial" w:hAnsi="Arial" w:cs="Arial"/>
          <w:color w:val="auto"/>
          <w:sz w:val="24"/>
          <w:szCs w:val="24"/>
        </w:rPr>
        <w:t xml:space="preserve">ы </w:t>
      </w:r>
      <w:r w:rsidRPr="000F177A">
        <w:rPr>
          <w:rFonts w:ascii="Arial" w:hAnsi="Arial" w:cs="Arial"/>
          <w:color w:val="auto"/>
          <w:sz w:val="24"/>
          <w:szCs w:val="24"/>
        </w:rPr>
        <w:t>№</w:t>
      </w:r>
      <w:r w:rsidR="00C036B3">
        <w:rPr>
          <w:rFonts w:ascii="Arial" w:hAnsi="Arial" w:cs="Arial"/>
          <w:color w:val="auto"/>
          <w:sz w:val="24"/>
          <w:szCs w:val="24"/>
        </w:rPr>
        <w:t xml:space="preserve"> </w:t>
      </w:r>
      <w:r w:rsidRPr="000F177A">
        <w:rPr>
          <w:rFonts w:ascii="Arial" w:hAnsi="Arial" w:cs="Arial"/>
          <w:color w:val="auto"/>
          <w:sz w:val="24"/>
          <w:szCs w:val="24"/>
        </w:rPr>
        <w:t xml:space="preserve">61 и </w:t>
      </w:r>
      <w:r w:rsidR="009225F7">
        <w:rPr>
          <w:rFonts w:ascii="Arial" w:hAnsi="Arial" w:cs="Arial"/>
          <w:color w:val="auto"/>
          <w:sz w:val="24"/>
          <w:szCs w:val="24"/>
        </w:rPr>
        <w:t xml:space="preserve">второй корпус </w:t>
      </w:r>
      <w:r w:rsidRPr="000F177A">
        <w:rPr>
          <w:rFonts w:ascii="Arial" w:hAnsi="Arial" w:cs="Arial"/>
          <w:color w:val="auto"/>
          <w:sz w:val="24"/>
          <w:szCs w:val="24"/>
        </w:rPr>
        <w:t>на 1100 мест Гимназии №</w:t>
      </w:r>
      <w:r w:rsidR="00C036B3">
        <w:rPr>
          <w:rFonts w:ascii="Arial" w:hAnsi="Arial" w:cs="Arial"/>
          <w:color w:val="auto"/>
          <w:sz w:val="24"/>
          <w:szCs w:val="24"/>
        </w:rPr>
        <w:t xml:space="preserve"> </w:t>
      </w:r>
      <w:r w:rsidRPr="000F177A">
        <w:rPr>
          <w:rFonts w:ascii="Arial" w:hAnsi="Arial" w:cs="Arial"/>
          <w:color w:val="auto"/>
          <w:sz w:val="24"/>
          <w:szCs w:val="24"/>
        </w:rPr>
        <w:t>5 в микрорайоне «Волжский-3».</w:t>
      </w:r>
      <w:r w:rsidR="0048468A">
        <w:rPr>
          <w:rFonts w:ascii="Arial" w:hAnsi="Arial" w:cs="Arial"/>
          <w:color w:val="auto"/>
          <w:sz w:val="24"/>
          <w:szCs w:val="24"/>
        </w:rPr>
        <w:t xml:space="preserve"> </w:t>
      </w:r>
      <w:r w:rsidR="0048468A" w:rsidRPr="000F177A">
        <w:rPr>
          <w:rFonts w:ascii="Arial" w:hAnsi="Arial" w:cs="Arial"/>
          <w:color w:val="auto"/>
          <w:sz w:val="24"/>
          <w:szCs w:val="24"/>
        </w:rPr>
        <w:t>Продолжается активное строительство 8 дошкольных образовательных учреждений на 1700 мест, которые планируется ввести в эксплуатацию до конца года.</w:t>
      </w:r>
    </w:p>
    <w:p w:rsidR="00D81E70" w:rsidRDefault="00D81E70" w:rsidP="00D501A0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9912CD" w:rsidRPr="00804D31" w:rsidRDefault="004E53FA" w:rsidP="004E53FA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Однако, несмотря на столь высокие мощности ввода в эксплуатацию новых образовательных организаций, о</w:t>
      </w:r>
      <w:r w:rsidRPr="00703EC3">
        <w:rPr>
          <w:rFonts w:ascii="Arial" w:hAnsi="Arial" w:cs="Arial"/>
          <w:sz w:val="24"/>
          <w:szCs w:val="24"/>
        </w:rPr>
        <w:t>стается проблемным вопрос обеспечения места</w:t>
      </w:r>
      <w:r>
        <w:rPr>
          <w:rFonts w:ascii="Arial" w:hAnsi="Arial" w:cs="Arial"/>
          <w:sz w:val="24"/>
          <w:szCs w:val="24"/>
        </w:rPr>
        <w:t>ми</w:t>
      </w:r>
      <w:r w:rsidRPr="00703EC3">
        <w:rPr>
          <w:rFonts w:ascii="Arial" w:hAnsi="Arial" w:cs="Arial"/>
          <w:sz w:val="24"/>
          <w:szCs w:val="24"/>
        </w:rPr>
        <w:t xml:space="preserve"> </w:t>
      </w:r>
      <w:r w:rsidRPr="009912CD">
        <w:rPr>
          <w:rFonts w:ascii="Arial" w:hAnsi="Arial" w:cs="Arial"/>
          <w:sz w:val="24"/>
          <w:szCs w:val="24"/>
        </w:rPr>
        <w:t>детей дошкольного и школьного возраста.</w:t>
      </w:r>
      <w:r w:rsidRPr="009912CD">
        <w:rPr>
          <w:rFonts w:ascii="Arial" w:eastAsia="Times New Roman" w:hAnsi="Arial" w:cs="Arial"/>
          <w:sz w:val="24"/>
          <w:szCs w:val="24"/>
        </w:rPr>
        <w:t xml:space="preserve"> Ежегодно </w:t>
      </w:r>
      <w:r w:rsidRPr="00C036B3">
        <w:rPr>
          <w:rFonts w:ascii="Arial" w:eastAsia="Times New Roman" w:hAnsi="Arial" w:cs="Arial"/>
          <w:sz w:val="24"/>
          <w:szCs w:val="24"/>
        </w:rPr>
        <w:t>увеличивается число</w:t>
      </w:r>
      <w:r w:rsidRPr="009912CD">
        <w:rPr>
          <w:rFonts w:ascii="Arial" w:eastAsia="Times New Roman" w:hAnsi="Arial" w:cs="Arial"/>
          <w:sz w:val="24"/>
          <w:szCs w:val="24"/>
        </w:rPr>
        <w:t xml:space="preserve"> приезжих семей из других муниципальных образований </w:t>
      </w:r>
      <w:r w:rsidR="00804D31">
        <w:rPr>
          <w:rFonts w:ascii="Arial" w:eastAsia="Times New Roman" w:hAnsi="Arial" w:cs="Arial"/>
          <w:sz w:val="24"/>
          <w:szCs w:val="24"/>
        </w:rPr>
        <w:t>Чувашии</w:t>
      </w:r>
      <w:r w:rsidRPr="009912CD">
        <w:rPr>
          <w:rFonts w:ascii="Arial" w:eastAsia="Times New Roman" w:hAnsi="Arial" w:cs="Arial"/>
          <w:sz w:val="24"/>
          <w:szCs w:val="24"/>
        </w:rPr>
        <w:t xml:space="preserve">, других регионов России. </w:t>
      </w:r>
      <w:r w:rsidR="0099606C">
        <w:rPr>
          <w:rFonts w:ascii="Arial" w:eastAsia="Times New Roman" w:hAnsi="Arial" w:cs="Arial"/>
          <w:sz w:val="24"/>
          <w:szCs w:val="24"/>
        </w:rPr>
        <w:t xml:space="preserve">Только в текущем году из районов республики в город приехало свыше </w:t>
      </w:r>
      <w:r w:rsidR="009E638C">
        <w:rPr>
          <w:rFonts w:ascii="Arial" w:eastAsia="Times New Roman" w:hAnsi="Arial" w:cs="Arial"/>
          <w:sz w:val="24"/>
          <w:szCs w:val="24"/>
        </w:rPr>
        <w:t>3</w:t>
      </w:r>
      <w:r w:rsidR="0099606C">
        <w:rPr>
          <w:rFonts w:ascii="Arial" w:eastAsia="Times New Roman" w:hAnsi="Arial" w:cs="Arial"/>
          <w:sz w:val="24"/>
          <w:szCs w:val="24"/>
        </w:rPr>
        <w:t xml:space="preserve">50 будущих первоклассников. </w:t>
      </w:r>
    </w:p>
    <w:p w:rsidR="004E53FA" w:rsidRDefault="004E53FA" w:rsidP="001308B8">
      <w:pPr>
        <w:spacing w:line="240" w:lineRule="auto"/>
        <w:rPr>
          <w:rFonts w:ascii="Arial" w:hAnsi="Arial" w:cs="Arial"/>
          <w:sz w:val="24"/>
          <w:szCs w:val="24"/>
        </w:rPr>
      </w:pPr>
      <w:r w:rsidRPr="005551CF">
        <w:rPr>
          <w:rFonts w:ascii="Arial" w:eastAsia="Times New Roman" w:hAnsi="Arial" w:cs="Arial"/>
          <w:color w:val="auto"/>
          <w:sz w:val="24"/>
          <w:szCs w:val="24"/>
        </w:rPr>
        <w:t xml:space="preserve">За последние годы значительно увеличилась рождаемость. </w:t>
      </w:r>
      <w:r>
        <w:rPr>
          <w:rFonts w:ascii="Arial" w:hAnsi="Arial" w:cs="Arial"/>
          <w:sz w:val="24"/>
          <w:szCs w:val="24"/>
        </w:rPr>
        <w:t>Ежегодно в очередь на предоставление места в детском сад</w:t>
      </w:r>
      <w:r w:rsidR="001B03B0">
        <w:rPr>
          <w:rFonts w:ascii="Arial" w:hAnsi="Arial" w:cs="Arial"/>
          <w:sz w:val="24"/>
          <w:szCs w:val="24"/>
        </w:rPr>
        <w:t xml:space="preserve">у встает порядка 9 тысяч детей. В школы города в текущем году пришло </w:t>
      </w:r>
      <w:r w:rsidR="008C0ACD">
        <w:rPr>
          <w:rFonts w:ascii="Arial" w:hAnsi="Arial" w:cs="Arial"/>
          <w:sz w:val="24"/>
          <w:szCs w:val="24"/>
        </w:rPr>
        <w:t>около 8</w:t>
      </w:r>
      <w:r w:rsidR="00E76526">
        <w:rPr>
          <w:rFonts w:ascii="Arial" w:hAnsi="Arial" w:cs="Arial"/>
          <w:sz w:val="24"/>
          <w:szCs w:val="24"/>
        </w:rPr>
        <w:t xml:space="preserve"> тысяч </w:t>
      </w:r>
      <w:r w:rsidR="008C0ACD">
        <w:rPr>
          <w:rFonts w:ascii="Arial" w:hAnsi="Arial" w:cs="Arial"/>
          <w:sz w:val="24"/>
          <w:szCs w:val="24"/>
        </w:rPr>
        <w:t>первоклассников</w:t>
      </w:r>
      <w:r w:rsidR="001B03B0">
        <w:rPr>
          <w:rFonts w:ascii="Arial" w:hAnsi="Arial" w:cs="Arial"/>
          <w:sz w:val="24"/>
          <w:szCs w:val="24"/>
        </w:rPr>
        <w:t>.</w:t>
      </w:r>
    </w:p>
    <w:p w:rsidR="005551CF" w:rsidRPr="0099606C" w:rsidRDefault="001308B8" w:rsidP="001308B8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8B8">
        <w:rPr>
          <w:rFonts w:ascii="Arial" w:eastAsia="Times New Roman" w:hAnsi="Arial" w:cs="Arial"/>
          <w:sz w:val="24"/>
          <w:szCs w:val="24"/>
          <w:lang w:eastAsia="ru-RU"/>
        </w:rPr>
        <w:t>За последние 5 лет мы наблюдаем тенденцию перегруженности образовательных организаций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E53FA" w:rsidRPr="00703EC3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проблемными </w:t>
      </w:r>
      <w:r w:rsidR="001B03B0">
        <w:rPr>
          <w:rFonts w:ascii="Arial" w:eastAsia="Times New Roman" w:hAnsi="Arial" w:cs="Arial"/>
          <w:sz w:val="24"/>
          <w:szCs w:val="24"/>
          <w:lang w:eastAsia="ru-RU"/>
        </w:rPr>
        <w:t xml:space="preserve">в плане предоставления мест в детских садах и школах являются </w:t>
      </w:r>
      <w:r w:rsidR="004E53FA" w:rsidRPr="00703EC3">
        <w:rPr>
          <w:rFonts w:ascii="Arial" w:eastAsia="Times New Roman" w:hAnsi="Arial" w:cs="Arial"/>
          <w:sz w:val="24"/>
          <w:szCs w:val="24"/>
          <w:lang w:eastAsia="ru-RU"/>
        </w:rPr>
        <w:t>микрорайоны новой жилой застройки «Новы</w:t>
      </w:r>
      <w:r w:rsidR="005551CF">
        <w:rPr>
          <w:rFonts w:ascii="Arial" w:eastAsia="Times New Roman" w:hAnsi="Arial" w:cs="Arial"/>
          <w:sz w:val="24"/>
          <w:szCs w:val="24"/>
          <w:lang w:eastAsia="ru-RU"/>
        </w:rPr>
        <w:t>й город», «Садовый», «Радужный», «</w:t>
      </w:r>
      <w:r w:rsidR="0099606C">
        <w:rPr>
          <w:rFonts w:ascii="Arial" w:eastAsia="Times New Roman" w:hAnsi="Arial" w:cs="Arial"/>
          <w:sz w:val="24"/>
          <w:szCs w:val="24"/>
          <w:lang w:eastAsia="ru-RU"/>
        </w:rPr>
        <w:t>Лента</w:t>
      </w:r>
      <w:r w:rsidR="005551CF">
        <w:rPr>
          <w:rFonts w:ascii="Arial" w:eastAsia="Times New Roman" w:hAnsi="Arial" w:cs="Arial"/>
          <w:sz w:val="24"/>
          <w:szCs w:val="24"/>
          <w:lang w:eastAsia="ru-RU"/>
        </w:rPr>
        <w:t>», «Университет»</w:t>
      </w:r>
      <w:r w:rsidR="004E53FA" w:rsidRPr="00703EC3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другие. По мере строительства и ввода в эксплуатацию новых жилых домов растет нагрузка на близлежащие </w:t>
      </w:r>
      <w:r w:rsidR="001B03B0">
        <w:rPr>
          <w:rFonts w:ascii="Arial" w:eastAsia="Times New Roman" w:hAnsi="Arial" w:cs="Arial"/>
          <w:sz w:val="24"/>
          <w:szCs w:val="24"/>
          <w:lang w:eastAsia="ru-RU"/>
        </w:rPr>
        <w:t>детские сады и школы.</w:t>
      </w:r>
    </w:p>
    <w:p w:rsidR="0048468A" w:rsidRDefault="000F177A" w:rsidP="0048468A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846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 сегодняшний день решена проблема обеспечения местами детей в возрасте с 3-х лет в микрорайоне «Новый город», где функционирует два детских сада. Продолжается строительство двух ДОУ на 160 и 250 мест, что позволит охватить местами детей в возрасте с 2,5 лет.</w:t>
      </w:r>
      <w:r w:rsidR="0048468A" w:rsidRPr="0048468A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1B03B0" w:rsidRPr="0048468A">
        <w:rPr>
          <w:rFonts w:ascii="Arial" w:eastAsia="Times New Roman" w:hAnsi="Arial" w:cs="Arial"/>
          <w:sz w:val="24"/>
          <w:szCs w:val="24"/>
          <w:lang w:eastAsia="ru-RU"/>
        </w:rPr>
        <w:t>В ближайшем году решится проблема и с местами в школе за счет ввода в эксплуатацию новой школы на 1600 мест.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B03B0" w:rsidRDefault="001B03B0" w:rsidP="000F177A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8B8" w:rsidRDefault="0048468A" w:rsidP="001B03B0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Сохраняется</w:t>
      </w:r>
      <w:r w:rsidR="001308B8" w:rsidRPr="001308B8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необходимость в строительстве новых учреждений и, в первую очередь, в новостройках.</w:t>
      </w:r>
      <w:r w:rsidR="005551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08B8" w:rsidRPr="001308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6526" w:rsidRDefault="005551CF" w:rsidP="001B03B0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настоящее время в</w:t>
      </w:r>
      <w:r w:rsidR="001B03B0">
        <w:rPr>
          <w:rFonts w:ascii="Arial" w:eastAsia="Times New Roman" w:hAnsi="Arial" w:cs="Arial"/>
          <w:sz w:val="24"/>
          <w:szCs w:val="24"/>
          <w:lang w:eastAsia="ru-RU"/>
        </w:rPr>
        <w:t xml:space="preserve">едется проектирование новых школ и для микрорайонов </w:t>
      </w:r>
      <w:r w:rsidR="004E53FA" w:rsidRPr="00F152AE">
        <w:rPr>
          <w:rFonts w:ascii="Arial" w:eastAsia="Times New Roman" w:hAnsi="Arial" w:cs="Arial"/>
          <w:sz w:val="24"/>
          <w:szCs w:val="24"/>
          <w:lang w:eastAsia="ru-RU"/>
        </w:rPr>
        <w:t xml:space="preserve">«Садовый», </w:t>
      </w:r>
      <w:r w:rsidR="009D74CC">
        <w:rPr>
          <w:rFonts w:ascii="Arial" w:eastAsia="Times New Roman" w:hAnsi="Arial" w:cs="Arial"/>
          <w:sz w:val="24"/>
          <w:szCs w:val="24"/>
          <w:lang w:eastAsia="ru-RU"/>
        </w:rPr>
        <w:t xml:space="preserve">«Университет», </w:t>
      </w:r>
      <w:r w:rsidR="004E53FA" w:rsidRPr="00F152A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D74CC">
        <w:rPr>
          <w:rFonts w:ascii="Arial" w:eastAsia="Times New Roman" w:hAnsi="Arial" w:cs="Arial"/>
          <w:sz w:val="24"/>
          <w:szCs w:val="24"/>
          <w:lang w:eastAsia="ru-RU"/>
        </w:rPr>
        <w:t>Радужный</w:t>
      </w:r>
      <w:r w:rsidR="009225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D74CC">
        <w:rPr>
          <w:rFonts w:ascii="Arial" w:eastAsia="Times New Roman" w:hAnsi="Arial" w:cs="Arial"/>
          <w:sz w:val="24"/>
          <w:szCs w:val="24"/>
          <w:lang w:eastAsia="ru-RU"/>
        </w:rPr>
        <w:t>и др.</w:t>
      </w:r>
      <w:r w:rsidR="001B03B0">
        <w:rPr>
          <w:rFonts w:ascii="Arial" w:eastAsia="Times New Roman" w:hAnsi="Arial" w:cs="Arial"/>
          <w:sz w:val="24"/>
          <w:szCs w:val="24"/>
          <w:lang w:eastAsia="ru-RU"/>
        </w:rPr>
        <w:t xml:space="preserve"> По мере их готовности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города будет</w:t>
      </w:r>
      <w:r w:rsidR="001B03B0">
        <w:rPr>
          <w:rFonts w:ascii="Arial" w:eastAsia="Times New Roman" w:hAnsi="Arial" w:cs="Arial"/>
          <w:sz w:val="24"/>
          <w:szCs w:val="24"/>
          <w:lang w:eastAsia="ru-RU"/>
        </w:rPr>
        <w:t xml:space="preserve"> делать все возможное для привлечения финансирования на строительство новых школ в этих микрорайонах.</w:t>
      </w:r>
    </w:p>
    <w:p w:rsidR="001B03B0" w:rsidRDefault="001B03B0" w:rsidP="001B03B0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Говоря о современной инфраструктуре школ и детских садов нельзя обойти стороной и результаты капитального ремонта.</w:t>
      </w:r>
    </w:p>
    <w:p w:rsidR="00C036B3" w:rsidRDefault="00D739E3" w:rsidP="009225F7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390CB1">
        <w:rPr>
          <w:rFonts w:ascii="Arial" w:hAnsi="Arial" w:cs="Arial"/>
          <w:sz w:val="24"/>
          <w:szCs w:val="24"/>
        </w:rPr>
        <w:t>В 2019 году капитальный ремонт проводился на сумму 154 млн. руб. (2018 год - 196 млн.руб.).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B187A" w:rsidRDefault="002B187A" w:rsidP="002B187A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муниципальной программы по капитальному ремонту зданий, имеющих износ от 50%, </w:t>
      </w:r>
      <w:r w:rsidRPr="00390CB1">
        <w:rPr>
          <w:rFonts w:ascii="Arial" w:hAnsi="Arial" w:cs="Arial"/>
          <w:sz w:val="24"/>
          <w:szCs w:val="24"/>
        </w:rPr>
        <w:t xml:space="preserve">завершены ремонтные работы в СОШ </w:t>
      </w:r>
      <w:r>
        <w:rPr>
          <w:rFonts w:ascii="Arial" w:hAnsi="Arial" w:cs="Arial"/>
          <w:sz w:val="24"/>
          <w:szCs w:val="24"/>
        </w:rPr>
        <w:t xml:space="preserve">№ 11 и СОШ № 61 (второй корпус). </w:t>
      </w:r>
    </w:p>
    <w:p w:rsidR="002B187A" w:rsidRDefault="009225F7" w:rsidP="002B187A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B187A" w:rsidRPr="00390CB1">
        <w:rPr>
          <w:rFonts w:ascii="Arial" w:hAnsi="Arial" w:cs="Arial"/>
          <w:sz w:val="24"/>
          <w:szCs w:val="24"/>
        </w:rPr>
        <w:t xml:space="preserve">роведены ремонтные работы 3 муниципальных загородных лагерей; школ 18, 33, 39; пищеблоков в 12 </w:t>
      </w:r>
      <w:r w:rsidR="002B187A">
        <w:rPr>
          <w:rFonts w:ascii="Arial" w:hAnsi="Arial" w:cs="Arial"/>
          <w:sz w:val="24"/>
          <w:szCs w:val="24"/>
        </w:rPr>
        <w:t>детских садах</w:t>
      </w:r>
      <w:r w:rsidR="002B187A" w:rsidRPr="00390CB1">
        <w:rPr>
          <w:rFonts w:ascii="Arial" w:hAnsi="Arial" w:cs="Arial"/>
          <w:sz w:val="24"/>
          <w:szCs w:val="24"/>
        </w:rPr>
        <w:t xml:space="preserve">; </w:t>
      </w:r>
      <w:r w:rsidR="002B187A">
        <w:rPr>
          <w:rFonts w:ascii="Arial" w:hAnsi="Arial" w:cs="Arial"/>
          <w:sz w:val="24"/>
          <w:szCs w:val="24"/>
        </w:rPr>
        <w:t xml:space="preserve">отремонтированы </w:t>
      </w:r>
      <w:r w:rsidR="002B187A" w:rsidRPr="00390CB1">
        <w:rPr>
          <w:rFonts w:ascii="Arial" w:hAnsi="Arial" w:cs="Arial"/>
          <w:sz w:val="24"/>
          <w:szCs w:val="24"/>
        </w:rPr>
        <w:t>бассейн</w:t>
      </w:r>
      <w:r w:rsidR="002B187A">
        <w:rPr>
          <w:rFonts w:ascii="Arial" w:hAnsi="Arial" w:cs="Arial"/>
          <w:sz w:val="24"/>
          <w:szCs w:val="24"/>
        </w:rPr>
        <w:t>ы</w:t>
      </w:r>
      <w:r w:rsidR="002B187A" w:rsidRPr="00390CB1">
        <w:rPr>
          <w:rFonts w:ascii="Arial" w:hAnsi="Arial" w:cs="Arial"/>
          <w:sz w:val="24"/>
          <w:szCs w:val="24"/>
        </w:rPr>
        <w:t xml:space="preserve"> в </w:t>
      </w:r>
      <w:r w:rsidR="002B187A">
        <w:rPr>
          <w:rFonts w:ascii="Arial" w:hAnsi="Arial" w:cs="Arial"/>
          <w:sz w:val="24"/>
          <w:szCs w:val="24"/>
        </w:rPr>
        <w:t>детских сада</w:t>
      </w:r>
      <w:r>
        <w:rPr>
          <w:rFonts w:ascii="Arial" w:hAnsi="Arial" w:cs="Arial"/>
          <w:sz w:val="24"/>
          <w:szCs w:val="24"/>
        </w:rPr>
        <w:t xml:space="preserve">х </w:t>
      </w:r>
      <w:r w:rsidR="002B187A" w:rsidRPr="00390CB1">
        <w:rPr>
          <w:rFonts w:ascii="Arial" w:hAnsi="Arial" w:cs="Arial"/>
          <w:sz w:val="24"/>
          <w:szCs w:val="24"/>
        </w:rPr>
        <w:t>№ 128, 185.</w:t>
      </w:r>
    </w:p>
    <w:p w:rsidR="002B187A" w:rsidRDefault="002B187A" w:rsidP="002B187A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390CB1">
        <w:rPr>
          <w:rFonts w:ascii="Arial" w:hAnsi="Arial" w:cs="Arial"/>
          <w:sz w:val="24"/>
          <w:szCs w:val="24"/>
        </w:rPr>
        <w:t>Совершенству</w:t>
      </w:r>
      <w:r w:rsidR="009225F7">
        <w:rPr>
          <w:rFonts w:ascii="Arial" w:hAnsi="Arial" w:cs="Arial"/>
          <w:sz w:val="24"/>
          <w:szCs w:val="24"/>
        </w:rPr>
        <w:t>ется спортивная инфраструктура. З</w:t>
      </w:r>
      <w:r w:rsidRPr="00390CB1">
        <w:rPr>
          <w:rFonts w:ascii="Arial" w:hAnsi="Arial" w:cs="Arial"/>
          <w:sz w:val="24"/>
          <w:szCs w:val="24"/>
        </w:rPr>
        <w:t xml:space="preserve">авершается благоустройство школьного стадиона школы 59 на сумму </w:t>
      </w:r>
      <w:r w:rsidR="00E9334F">
        <w:rPr>
          <w:rFonts w:ascii="Arial" w:hAnsi="Arial" w:cs="Arial"/>
          <w:sz w:val="24"/>
          <w:szCs w:val="24"/>
        </w:rPr>
        <w:t>свыше 13</w:t>
      </w:r>
      <w:r w:rsidRPr="00390CB1">
        <w:rPr>
          <w:rFonts w:ascii="Arial" w:hAnsi="Arial" w:cs="Arial"/>
          <w:sz w:val="24"/>
          <w:szCs w:val="24"/>
        </w:rPr>
        <w:t xml:space="preserve"> млн.</w:t>
      </w:r>
      <w:r w:rsidR="00E9334F">
        <w:rPr>
          <w:rFonts w:ascii="Arial" w:hAnsi="Arial" w:cs="Arial"/>
          <w:sz w:val="24"/>
          <w:szCs w:val="24"/>
        </w:rPr>
        <w:t xml:space="preserve"> </w:t>
      </w:r>
      <w:r w:rsidRPr="00390CB1">
        <w:rPr>
          <w:rFonts w:ascii="Arial" w:hAnsi="Arial" w:cs="Arial"/>
          <w:sz w:val="24"/>
          <w:szCs w:val="24"/>
        </w:rPr>
        <w:t>руб. Выполнены работы по устройству футбольного поля и беговой дорожки с искусственным покрытием, а также установ</w:t>
      </w:r>
      <w:r>
        <w:rPr>
          <w:rFonts w:ascii="Arial" w:hAnsi="Arial" w:cs="Arial"/>
          <w:sz w:val="24"/>
          <w:szCs w:val="24"/>
        </w:rPr>
        <w:t>лена</w:t>
      </w:r>
      <w:r w:rsidRPr="00390CB1">
        <w:rPr>
          <w:rFonts w:ascii="Arial" w:hAnsi="Arial" w:cs="Arial"/>
          <w:sz w:val="24"/>
          <w:szCs w:val="24"/>
        </w:rPr>
        <w:t xml:space="preserve"> площадк</w:t>
      </w:r>
      <w:r>
        <w:rPr>
          <w:rFonts w:ascii="Arial" w:hAnsi="Arial" w:cs="Arial"/>
          <w:sz w:val="24"/>
          <w:szCs w:val="24"/>
        </w:rPr>
        <w:t>а</w:t>
      </w:r>
      <w:r w:rsidRPr="00390CB1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390CB1">
        <w:rPr>
          <w:rFonts w:ascii="Arial" w:hAnsi="Arial" w:cs="Arial"/>
          <w:sz w:val="24"/>
          <w:szCs w:val="24"/>
        </w:rPr>
        <w:t>воркаута</w:t>
      </w:r>
      <w:proofErr w:type="spellEnd"/>
      <w:r w:rsidRPr="00390CB1">
        <w:rPr>
          <w:rFonts w:ascii="Arial" w:hAnsi="Arial" w:cs="Arial"/>
          <w:sz w:val="24"/>
          <w:szCs w:val="24"/>
        </w:rPr>
        <w:t xml:space="preserve">. </w:t>
      </w:r>
    </w:p>
    <w:p w:rsidR="002B187A" w:rsidRDefault="002B187A" w:rsidP="002B187A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3141F1">
        <w:rPr>
          <w:rFonts w:ascii="Arial" w:hAnsi="Arial" w:cs="Arial"/>
          <w:sz w:val="24"/>
          <w:szCs w:val="24"/>
        </w:rPr>
        <w:t>На сегодняшний день спортивная инфраструктура школ включает в себя 76 спортивных залов, 61 футбольное поле, 10 бассейнов, 6 хоккейных коробок и 10 лыжных баз.</w:t>
      </w:r>
    </w:p>
    <w:p w:rsidR="002B187A" w:rsidRDefault="002B187A" w:rsidP="00B8385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2B187A" w:rsidRDefault="002B187A" w:rsidP="00B8385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</w:t>
      </w:r>
      <w:proofErr w:type="gramStart"/>
      <w:r>
        <w:rPr>
          <w:rFonts w:ascii="Arial" w:hAnsi="Arial" w:cs="Arial"/>
          <w:sz w:val="24"/>
          <w:szCs w:val="24"/>
        </w:rPr>
        <w:t>сентября</w:t>
      </w:r>
      <w:proofErr w:type="gramEnd"/>
      <w:r>
        <w:rPr>
          <w:rFonts w:ascii="Arial" w:hAnsi="Arial" w:cs="Arial"/>
          <w:sz w:val="24"/>
          <w:szCs w:val="24"/>
        </w:rPr>
        <w:t xml:space="preserve"> текущего года Глав</w:t>
      </w:r>
      <w:r w:rsidR="00F57C59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Чувашской Республики </w:t>
      </w:r>
      <w:r w:rsidR="00F57C59">
        <w:rPr>
          <w:rFonts w:ascii="Arial" w:hAnsi="Arial" w:cs="Arial"/>
          <w:sz w:val="24"/>
          <w:szCs w:val="24"/>
        </w:rPr>
        <w:t>Михаило</w:t>
      </w:r>
      <w:r w:rsidR="009E638C">
        <w:rPr>
          <w:rFonts w:ascii="Arial" w:hAnsi="Arial" w:cs="Arial"/>
          <w:sz w:val="24"/>
          <w:szCs w:val="24"/>
        </w:rPr>
        <w:t>м</w:t>
      </w:r>
      <w:r w:rsidR="009225F7">
        <w:rPr>
          <w:rFonts w:ascii="Arial" w:hAnsi="Arial" w:cs="Arial"/>
          <w:sz w:val="24"/>
          <w:szCs w:val="24"/>
        </w:rPr>
        <w:t xml:space="preserve"> Игнатьевым издан Указ</w:t>
      </w:r>
      <w:r w:rsidRPr="002B187A">
        <w:rPr>
          <w:rFonts w:ascii="Arial" w:hAnsi="Arial" w:cs="Arial"/>
          <w:sz w:val="24"/>
          <w:szCs w:val="24"/>
        </w:rPr>
        <w:t xml:space="preserve"> «О дополнительных мерах по повышению качества жизни населения Чувашской Республики»,</w:t>
      </w:r>
      <w:r>
        <w:rPr>
          <w:rFonts w:ascii="Arial" w:hAnsi="Arial" w:cs="Arial"/>
          <w:sz w:val="24"/>
          <w:szCs w:val="24"/>
        </w:rPr>
        <w:t xml:space="preserve"> которым предусмотрено выделение дополнительного финансирования на укрепление материально-технической базы и капитальный ремонт школ</w:t>
      </w:r>
      <w:r w:rsidR="009225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детских садов</w:t>
      </w:r>
      <w:r w:rsidR="009225F7">
        <w:rPr>
          <w:rFonts w:ascii="Arial" w:hAnsi="Arial" w:cs="Arial"/>
          <w:sz w:val="24"/>
          <w:szCs w:val="24"/>
        </w:rPr>
        <w:t xml:space="preserve"> и лагерей.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187A" w:rsidRDefault="002B187A" w:rsidP="00D739E3">
      <w:pPr>
        <w:spacing w:line="240" w:lineRule="auto"/>
        <w:ind w:firstLine="567"/>
        <w:rPr>
          <w:rFonts w:ascii="Arial" w:hAnsi="Arial" w:cs="Arial"/>
          <w:i/>
          <w:sz w:val="24"/>
          <w:szCs w:val="24"/>
        </w:rPr>
      </w:pPr>
      <w:r w:rsidRPr="002B187A">
        <w:rPr>
          <w:rFonts w:ascii="Arial" w:hAnsi="Arial" w:cs="Arial"/>
          <w:i/>
          <w:sz w:val="24"/>
          <w:szCs w:val="24"/>
        </w:rPr>
        <w:t xml:space="preserve">Выполнение данного Указа является приоритетной задачей </w:t>
      </w:r>
      <w:r w:rsidR="0099606C">
        <w:rPr>
          <w:rFonts w:ascii="Arial" w:hAnsi="Arial" w:cs="Arial"/>
          <w:i/>
          <w:sz w:val="24"/>
          <w:szCs w:val="24"/>
        </w:rPr>
        <w:t xml:space="preserve">на ближайший период. </w:t>
      </w:r>
    </w:p>
    <w:p w:rsidR="009225F7" w:rsidRPr="002B187A" w:rsidRDefault="009225F7" w:rsidP="00D739E3">
      <w:pPr>
        <w:spacing w:line="240" w:lineRule="auto"/>
        <w:ind w:firstLine="567"/>
        <w:rPr>
          <w:rFonts w:ascii="Arial" w:hAnsi="Arial" w:cs="Arial"/>
          <w:color w:val="FF0000"/>
          <w:sz w:val="24"/>
          <w:szCs w:val="24"/>
        </w:rPr>
      </w:pPr>
    </w:p>
    <w:p w:rsidR="00FB6F64" w:rsidRDefault="00FF5500" w:rsidP="00FB6F64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Большая часть работы по модернизации учебного процесса производится за счет привлечения внебюджетных средств: </w:t>
      </w:r>
      <w:r w:rsidR="00FB6F64">
        <w:rPr>
          <w:rFonts w:ascii="Arial" w:eastAsia="Times New Roman" w:hAnsi="Arial" w:cs="Arial"/>
          <w:sz w:val="24"/>
          <w:szCs w:val="24"/>
          <w:lang w:eastAsia="ru-RU"/>
        </w:rPr>
        <w:t>реализации платных дополнительных услуг и участия организаций в грантовых конкурсах.</w:t>
      </w:r>
    </w:p>
    <w:p w:rsidR="00FF5500" w:rsidRDefault="00FB6F64" w:rsidP="00FB6F6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Школы и детские сады города ежегодно активно участвуют в грантовой кампании. За последние три года в бюджет образовательных организаций города </w:t>
      </w:r>
      <w:r w:rsidRPr="006C567C">
        <w:rPr>
          <w:rFonts w:ascii="Arial" w:hAnsi="Arial" w:cs="Arial"/>
          <w:sz w:val="24"/>
          <w:szCs w:val="24"/>
        </w:rPr>
        <w:t>Чебоксары поступило свыше 140 млн.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8143F1">
        <w:rPr>
          <w:rFonts w:ascii="Arial" w:hAnsi="Arial" w:cs="Arial"/>
          <w:i/>
          <w:sz w:val="24"/>
          <w:szCs w:val="24"/>
        </w:rPr>
        <w:t xml:space="preserve">(2016г. – 96 млн. руб., 2017г. – </w:t>
      </w:r>
      <w:r>
        <w:rPr>
          <w:rFonts w:ascii="Arial" w:hAnsi="Arial" w:cs="Arial"/>
          <w:i/>
          <w:sz w:val="24"/>
          <w:szCs w:val="24"/>
        </w:rPr>
        <w:t>1</w:t>
      </w:r>
      <w:r w:rsidRPr="008143F1">
        <w:rPr>
          <w:rFonts w:ascii="Arial" w:hAnsi="Arial" w:cs="Arial"/>
          <w:i/>
          <w:sz w:val="24"/>
          <w:szCs w:val="24"/>
        </w:rPr>
        <w:t xml:space="preserve">7 млн. руб., 2018г. – </w:t>
      </w:r>
      <w:r>
        <w:rPr>
          <w:rFonts w:ascii="Arial" w:hAnsi="Arial" w:cs="Arial"/>
          <w:i/>
          <w:sz w:val="24"/>
          <w:szCs w:val="24"/>
        </w:rPr>
        <w:t>27</w:t>
      </w:r>
      <w:r w:rsidRPr="008143F1">
        <w:rPr>
          <w:rFonts w:ascii="Arial" w:hAnsi="Arial" w:cs="Arial"/>
          <w:i/>
          <w:sz w:val="24"/>
          <w:szCs w:val="24"/>
        </w:rPr>
        <w:t xml:space="preserve"> млн. руб.).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468A" w:rsidRDefault="0048468A" w:rsidP="0048468A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036B3">
        <w:rPr>
          <w:rFonts w:ascii="Arial" w:hAnsi="Arial" w:cs="Arial"/>
          <w:sz w:val="24"/>
          <w:szCs w:val="24"/>
        </w:rPr>
        <w:t xml:space="preserve">В текущем году </w:t>
      </w:r>
      <w:r w:rsidR="00F57C59">
        <w:rPr>
          <w:rFonts w:ascii="Arial" w:hAnsi="Arial" w:cs="Arial"/>
          <w:sz w:val="24"/>
          <w:szCs w:val="24"/>
        </w:rPr>
        <w:t>2</w:t>
      </w:r>
      <w:r w:rsidR="009225F7">
        <w:rPr>
          <w:rFonts w:ascii="Arial" w:hAnsi="Arial" w:cs="Arial"/>
          <w:sz w:val="24"/>
          <w:szCs w:val="24"/>
        </w:rPr>
        <w:t>2</w:t>
      </w:r>
      <w:r w:rsidR="00F57C59">
        <w:rPr>
          <w:rFonts w:ascii="Arial" w:hAnsi="Arial" w:cs="Arial"/>
          <w:sz w:val="24"/>
          <w:szCs w:val="24"/>
        </w:rPr>
        <w:t xml:space="preserve"> образовательных организаци</w:t>
      </w:r>
      <w:r w:rsidR="009225F7">
        <w:rPr>
          <w:rFonts w:ascii="Arial" w:hAnsi="Arial" w:cs="Arial"/>
          <w:sz w:val="24"/>
          <w:szCs w:val="24"/>
        </w:rPr>
        <w:t>и</w:t>
      </w:r>
      <w:r w:rsidR="00F57C59">
        <w:rPr>
          <w:rFonts w:ascii="Arial" w:hAnsi="Arial" w:cs="Arial"/>
          <w:sz w:val="24"/>
          <w:szCs w:val="24"/>
        </w:rPr>
        <w:t xml:space="preserve"> </w:t>
      </w:r>
      <w:r w:rsidRPr="00C036B3">
        <w:rPr>
          <w:rFonts w:ascii="Arial" w:hAnsi="Arial" w:cs="Arial"/>
          <w:sz w:val="24"/>
          <w:szCs w:val="24"/>
        </w:rPr>
        <w:t xml:space="preserve">получили </w:t>
      </w:r>
      <w:proofErr w:type="spellStart"/>
      <w:r w:rsidRPr="00C036B3">
        <w:rPr>
          <w:rFonts w:ascii="Arial" w:hAnsi="Arial" w:cs="Arial"/>
          <w:sz w:val="24"/>
          <w:szCs w:val="24"/>
        </w:rPr>
        <w:t>грантовую</w:t>
      </w:r>
      <w:proofErr w:type="spellEnd"/>
      <w:r w:rsidRPr="00C036B3">
        <w:rPr>
          <w:rFonts w:ascii="Arial" w:hAnsi="Arial" w:cs="Arial"/>
          <w:sz w:val="24"/>
          <w:szCs w:val="24"/>
        </w:rPr>
        <w:t xml:space="preserve"> поддержку на сумму свыше </w:t>
      </w:r>
      <w:r w:rsidR="00F57C59">
        <w:rPr>
          <w:rFonts w:ascii="Arial" w:hAnsi="Arial" w:cs="Arial"/>
          <w:sz w:val="24"/>
          <w:szCs w:val="24"/>
        </w:rPr>
        <w:t>16,5</w:t>
      </w:r>
      <w:r w:rsidRPr="00C036B3">
        <w:rPr>
          <w:rFonts w:ascii="Arial" w:hAnsi="Arial" w:cs="Arial"/>
          <w:sz w:val="24"/>
          <w:szCs w:val="24"/>
        </w:rPr>
        <w:t xml:space="preserve"> млн. рублей.</w:t>
      </w:r>
    </w:p>
    <w:p w:rsidR="00E55FCC" w:rsidRPr="003B3899" w:rsidRDefault="00F57C59" w:rsidP="00E55FCC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E55FCC">
        <w:rPr>
          <w:rFonts w:ascii="Arial" w:hAnsi="Arial" w:cs="Arial"/>
          <w:sz w:val="24"/>
          <w:szCs w:val="24"/>
        </w:rPr>
        <w:t>жегодный грант Главы Чувашской Республики в размере 200 тыс.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E55FCC">
        <w:rPr>
          <w:rFonts w:ascii="Arial" w:hAnsi="Arial" w:cs="Arial"/>
          <w:sz w:val="24"/>
          <w:szCs w:val="24"/>
        </w:rPr>
        <w:t>для дополнительной поддержки и развития инновационного, творческого и духовного потенциала в сфере образования</w:t>
      </w:r>
      <w:r>
        <w:rPr>
          <w:rFonts w:ascii="Arial" w:hAnsi="Arial" w:cs="Arial"/>
          <w:sz w:val="24"/>
          <w:szCs w:val="24"/>
        </w:rPr>
        <w:t xml:space="preserve"> получили: д</w:t>
      </w:r>
      <w:r w:rsidR="00221E35" w:rsidRPr="00E55FCC">
        <w:rPr>
          <w:rFonts w:ascii="Arial" w:hAnsi="Arial" w:cs="Arial"/>
          <w:sz w:val="24"/>
          <w:szCs w:val="24"/>
        </w:rPr>
        <w:t>етский сад № 125</w:t>
      </w:r>
      <w:r w:rsidR="00221E35">
        <w:rPr>
          <w:rFonts w:ascii="Arial" w:hAnsi="Arial" w:cs="Arial"/>
          <w:sz w:val="24"/>
          <w:szCs w:val="24"/>
        </w:rPr>
        <w:t xml:space="preserve"> (з</w:t>
      </w:r>
      <w:r w:rsidR="00221E35" w:rsidRPr="00E55FCC">
        <w:rPr>
          <w:rFonts w:ascii="Arial" w:hAnsi="Arial" w:cs="Arial"/>
          <w:sz w:val="24"/>
          <w:szCs w:val="24"/>
        </w:rPr>
        <w:t>аведующий Филимонова Лидия Валентиновна</w:t>
      </w:r>
      <w:r w:rsidR="00221E35">
        <w:rPr>
          <w:rFonts w:ascii="Arial" w:hAnsi="Arial" w:cs="Arial"/>
          <w:sz w:val="24"/>
          <w:szCs w:val="24"/>
        </w:rPr>
        <w:t>),</w:t>
      </w:r>
      <w:r w:rsidR="00221E35" w:rsidRPr="00E55FCC">
        <w:rPr>
          <w:rFonts w:ascii="Arial" w:hAnsi="Arial" w:cs="Arial"/>
          <w:sz w:val="24"/>
          <w:szCs w:val="24"/>
        </w:rPr>
        <w:t xml:space="preserve"> </w:t>
      </w:r>
      <w:r w:rsidR="00E55FCC" w:rsidRPr="00E55FCC">
        <w:rPr>
          <w:rFonts w:ascii="Arial" w:hAnsi="Arial" w:cs="Arial"/>
          <w:sz w:val="24"/>
          <w:szCs w:val="24"/>
        </w:rPr>
        <w:t>СОШ № 40</w:t>
      </w:r>
      <w:r w:rsidR="00221E35">
        <w:rPr>
          <w:rFonts w:ascii="Arial" w:hAnsi="Arial" w:cs="Arial"/>
          <w:sz w:val="24"/>
          <w:szCs w:val="24"/>
        </w:rPr>
        <w:t xml:space="preserve"> (директор Яшина Ир</w:t>
      </w:r>
      <w:r w:rsidR="009E638C">
        <w:rPr>
          <w:rFonts w:ascii="Arial" w:hAnsi="Arial" w:cs="Arial"/>
          <w:sz w:val="24"/>
          <w:szCs w:val="24"/>
        </w:rPr>
        <w:t>аид</w:t>
      </w:r>
      <w:r w:rsidR="00221E35">
        <w:rPr>
          <w:rFonts w:ascii="Arial" w:hAnsi="Arial" w:cs="Arial"/>
          <w:sz w:val="24"/>
          <w:szCs w:val="24"/>
        </w:rPr>
        <w:t>а Михайловна)</w:t>
      </w:r>
      <w:r w:rsidR="00E55FCC" w:rsidRPr="00E55FCC">
        <w:rPr>
          <w:rFonts w:ascii="Arial" w:hAnsi="Arial" w:cs="Arial"/>
          <w:sz w:val="24"/>
          <w:szCs w:val="24"/>
        </w:rPr>
        <w:t>, СОШ № 47</w:t>
      </w:r>
      <w:r w:rsidR="00221E35">
        <w:rPr>
          <w:rFonts w:ascii="Arial" w:hAnsi="Arial" w:cs="Arial"/>
          <w:sz w:val="24"/>
          <w:szCs w:val="24"/>
        </w:rPr>
        <w:t xml:space="preserve"> (директор Кириллова Римма Ивановна</w:t>
      </w:r>
      <w:r w:rsidR="009225F7">
        <w:rPr>
          <w:rFonts w:ascii="Arial" w:hAnsi="Arial" w:cs="Arial"/>
          <w:sz w:val="24"/>
          <w:szCs w:val="24"/>
        </w:rPr>
        <w:t>)</w:t>
      </w:r>
      <w:r w:rsidR="00E55FCC" w:rsidRPr="00E55FCC">
        <w:rPr>
          <w:rFonts w:ascii="Arial" w:hAnsi="Arial" w:cs="Arial"/>
          <w:sz w:val="24"/>
          <w:szCs w:val="24"/>
        </w:rPr>
        <w:t xml:space="preserve">, Центр детского творчества </w:t>
      </w:r>
      <w:r w:rsidR="00221E35">
        <w:rPr>
          <w:rFonts w:ascii="Arial" w:hAnsi="Arial" w:cs="Arial"/>
          <w:sz w:val="24"/>
          <w:szCs w:val="24"/>
        </w:rPr>
        <w:t>(директор Николаева Марина Кузьминична).</w:t>
      </w:r>
    </w:p>
    <w:p w:rsidR="00E9334F" w:rsidRDefault="00F57C59" w:rsidP="003B3899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FB6F64">
        <w:rPr>
          <w:rFonts w:ascii="Arial" w:hAnsi="Arial" w:cs="Arial"/>
          <w:sz w:val="24"/>
          <w:szCs w:val="24"/>
        </w:rPr>
        <w:t xml:space="preserve">аибольшая поддержка оказывается через конкурсы Министерства просвещения Российской </w:t>
      </w:r>
      <w:r w:rsidR="00FB6F64" w:rsidRPr="00880576">
        <w:rPr>
          <w:rFonts w:ascii="Arial" w:hAnsi="Arial" w:cs="Arial"/>
          <w:sz w:val="24"/>
          <w:szCs w:val="24"/>
        </w:rPr>
        <w:t xml:space="preserve">Федерации. </w:t>
      </w:r>
      <w:r w:rsidR="0048468A">
        <w:rPr>
          <w:rFonts w:ascii="Arial" w:hAnsi="Arial" w:cs="Arial"/>
          <w:sz w:val="24"/>
          <w:szCs w:val="24"/>
        </w:rPr>
        <w:t xml:space="preserve">В текущем </w:t>
      </w:r>
      <w:proofErr w:type="gramStart"/>
      <w:r w:rsidR="0048468A" w:rsidRPr="0048468A">
        <w:rPr>
          <w:rFonts w:ascii="Arial" w:hAnsi="Arial" w:cs="Arial"/>
          <w:sz w:val="24"/>
          <w:szCs w:val="24"/>
        </w:rPr>
        <w:t>году  в</w:t>
      </w:r>
      <w:proofErr w:type="gramEnd"/>
      <w:r w:rsidR="0048468A" w:rsidRPr="0048468A">
        <w:rPr>
          <w:rFonts w:ascii="Arial" w:hAnsi="Arial" w:cs="Arial"/>
          <w:sz w:val="24"/>
          <w:szCs w:val="24"/>
        </w:rPr>
        <w:t xml:space="preserve"> рамках федерального проекта «Поддержка семей, имеющих детей» национального проекта «Образование» два детских сада № 7</w:t>
      </w:r>
      <w:r w:rsidR="009E638C">
        <w:rPr>
          <w:rFonts w:ascii="Arial" w:hAnsi="Arial" w:cs="Arial"/>
          <w:sz w:val="24"/>
          <w:szCs w:val="24"/>
        </w:rPr>
        <w:t xml:space="preserve"> (заведующий Павлова Елена Леонидовна)</w:t>
      </w:r>
      <w:r w:rsidR="0048468A" w:rsidRPr="0048468A">
        <w:rPr>
          <w:rFonts w:ascii="Arial" w:hAnsi="Arial" w:cs="Arial"/>
          <w:sz w:val="24"/>
          <w:szCs w:val="24"/>
        </w:rPr>
        <w:t xml:space="preserve"> и 203 </w:t>
      </w:r>
      <w:r w:rsidR="009E638C">
        <w:rPr>
          <w:rFonts w:ascii="Arial" w:hAnsi="Arial" w:cs="Arial"/>
          <w:sz w:val="24"/>
          <w:szCs w:val="24"/>
        </w:rPr>
        <w:t xml:space="preserve">(заведующий </w:t>
      </w:r>
      <w:proofErr w:type="spellStart"/>
      <w:r w:rsidR="009E638C">
        <w:rPr>
          <w:rFonts w:ascii="Arial" w:hAnsi="Arial" w:cs="Arial"/>
          <w:sz w:val="24"/>
          <w:szCs w:val="24"/>
        </w:rPr>
        <w:t>Халяутдинова</w:t>
      </w:r>
      <w:proofErr w:type="spellEnd"/>
      <w:r w:rsidR="009E638C">
        <w:rPr>
          <w:rFonts w:ascii="Arial" w:hAnsi="Arial" w:cs="Arial"/>
          <w:sz w:val="24"/>
          <w:szCs w:val="24"/>
        </w:rPr>
        <w:t xml:space="preserve"> Вероника Викторовна) </w:t>
      </w:r>
      <w:r w:rsidR="0048468A" w:rsidRPr="0048468A">
        <w:rPr>
          <w:rFonts w:ascii="Arial" w:hAnsi="Arial" w:cs="Arial"/>
          <w:sz w:val="24"/>
          <w:szCs w:val="24"/>
        </w:rPr>
        <w:t>вошли в число получателей федер</w:t>
      </w:r>
      <w:r w:rsidR="00E9334F">
        <w:rPr>
          <w:rFonts w:ascii="Arial" w:hAnsi="Arial" w:cs="Arial"/>
          <w:sz w:val="24"/>
          <w:szCs w:val="24"/>
        </w:rPr>
        <w:t>ального гранта на сумму более 4</w:t>
      </w:r>
      <w:r w:rsidR="009225F7">
        <w:rPr>
          <w:rFonts w:ascii="Arial" w:hAnsi="Arial" w:cs="Arial"/>
          <w:sz w:val="24"/>
          <w:szCs w:val="24"/>
        </w:rPr>
        <w:t xml:space="preserve"> млн. руб</w:t>
      </w:r>
      <w:r w:rsidR="0048468A" w:rsidRPr="004846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B6F64" w:rsidRPr="00880576">
        <w:rPr>
          <w:rFonts w:ascii="Arial" w:hAnsi="Arial" w:cs="Arial"/>
          <w:sz w:val="24"/>
          <w:szCs w:val="24"/>
        </w:rPr>
        <w:t xml:space="preserve">3 учреждения образования стали победителями </w:t>
      </w:r>
      <w:proofErr w:type="spellStart"/>
      <w:r>
        <w:rPr>
          <w:rFonts w:ascii="Arial" w:hAnsi="Arial" w:cs="Arial"/>
          <w:sz w:val="24"/>
          <w:szCs w:val="24"/>
        </w:rPr>
        <w:t>грантового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B6F64" w:rsidRPr="002F7AEC">
        <w:rPr>
          <w:rFonts w:ascii="Arial" w:hAnsi="Arial" w:cs="Arial"/>
          <w:color w:val="auto"/>
          <w:sz w:val="24"/>
          <w:szCs w:val="24"/>
        </w:rPr>
        <w:t>конкурса</w:t>
      </w:r>
      <w:r w:rsidR="00FB6F64" w:rsidRPr="006C567C">
        <w:rPr>
          <w:rFonts w:ascii="Arial" w:hAnsi="Arial" w:cs="Arial"/>
          <w:sz w:val="24"/>
          <w:szCs w:val="24"/>
        </w:rPr>
        <w:t xml:space="preserve"> «Кадры для цифровой экономики» национальной программы «Цифровая экономика» </w:t>
      </w:r>
      <w:r w:rsidR="00FB6F64" w:rsidRPr="00880576">
        <w:rPr>
          <w:rFonts w:ascii="Arial" w:hAnsi="Arial" w:cs="Arial"/>
          <w:sz w:val="24"/>
          <w:szCs w:val="24"/>
        </w:rPr>
        <w:t xml:space="preserve">и получили </w:t>
      </w:r>
      <w:r>
        <w:rPr>
          <w:rFonts w:ascii="Arial" w:hAnsi="Arial" w:cs="Arial"/>
          <w:sz w:val="24"/>
          <w:szCs w:val="24"/>
        </w:rPr>
        <w:t>финансирование</w:t>
      </w:r>
      <w:r w:rsidR="00FB6F64" w:rsidRPr="00880576">
        <w:rPr>
          <w:rFonts w:ascii="Arial" w:hAnsi="Arial" w:cs="Arial"/>
          <w:sz w:val="24"/>
          <w:szCs w:val="24"/>
        </w:rPr>
        <w:t xml:space="preserve"> на сумму свыше 14 млн. рублей: </w:t>
      </w:r>
      <w:r w:rsidR="009E638C" w:rsidRPr="00880576">
        <w:rPr>
          <w:rFonts w:ascii="Arial" w:hAnsi="Arial" w:cs="Arial"/>
          <w:sz w:val="24"/>
          <w:szCs w:val="24"/>
        </w:rPr>
        <w:t>СОШ № 61</w:t>
      </w:r>
      <w:r w:rsidR="009E638C">
        <w:rPr>
          <w:rFonts w:ascii="Arial" w:hAnsi="Arial" w:cs="Arial"/>
          <w:sz w:val="24"/>
          <w:szCs w:val="24"/>
        </w:rPr>
        <w:t xml:space="preserve"> (директор Гурьева Наталья Михайловна)</w:t>
      </w:r>
      <w:r w:rsidR="009225F7">
        <w:rPr>
          <w:rFonts w:ascii="Arial" w:hAnsi="Arial" w:cs="Arial"/>
          <w:sz w:val="24"/>
          <w:szCs w:val="24"/>
        </w:rPr>
        <w:t>,</w:t>
      </w:r>
      <w:r w:rsidR="009E638C" w:rsidRPr="00880576">
        <w:rPr>
          <w:rFonts w:ascii="Arial" w:hAnsi="Arial" w:cs="Arial"/>
          <w:sz w:val="24"/>
          <w:szCs w:val="24"/>
        </w:rPr>
        <w:t xml:space="preserve"> СОШ № 24 </w:t>
      </w:r>
      <w:r w:rsidR="009E638C">
        <w:rPr>
          <w:rFonts w:ascii="Arial" w:hAnsi="Arial" w:cs="Arial"/>
          <w:sz w:val="24"/>
          <w:szCs w:val="24"/>
        </w:rPr>
        <w:t>(дирек</w:t>
      </w:r>
      <w:r w:rsidR="009225F7">
        <w:rPr>
          <w:rFonts w:ascii="Arial" w:hAnsi="Arial" w:cs="Arial"/>
          <w:sz w:val="24"/>
          <w:szCs w:val="24"/>
        </w:rPr>
        <w:t xml:space="preserve">тор Иванова Луиза Анатольевна), </w:t>
      </w:r>
      <w:r w:rsidR="009E638C">
        <w:rPr>
          <w:rFonts w:ascii="Arial" w:hAnsi="Arial" w:cs="Arial"/>
          <w:sz w:val="24"/>
          <w:szCs w:val="24"/>
        </w:rPr>
        <w:t>Детский технопарк «</w:t>
      </w:r>
      <w:proofErr w:type="spellStart"/>
      <w:r w:rsidR="009E638C">
        <w:rPr>
          <w:rFonts w:ascii="Arial" w:hAnsi="Arial" w:cs="Arial"/>
          <w:sz w:val="24"/>
          <w:szCs w:val="24"/>
        </w:rPr>
        <w:t>Кванториум</w:t>
      </w:r>
      <w:proofErr w:type="spellEnd"/>
      <w:r w:rsidR="009E638C">
        <w:rPr>
          <w:rFonts w:ascii="Arial" w:hAnsi="Arial" w:cs="Arial"/>
          <w:sz w:val="24"/>
          <w:szCs w:val="24"/>
        </w:rPr>
        <w:t>» (</w:t>
      </w:r>
      <w:proofErr w:type="spellStart"/>
      <w:r w:rsidR="001C6A09">
        <w:rPr>
          <w:rFonts w:ascii="Arial" w:hAnsi="Arial" w:cs="Arial"/>
          <w:sz w:val="24"/>
          <w:szCs w:val="24"/>
        </w:rPr>
        <w:t>и.о</w:t>
      </w:r>
      <w:proofErr w:type="spellEnd"/>
      <w:r w:rsidR="001C6A09">
        <w:rPr>
          <w:rFonts w:ascii="Arial" w:hAnsi="Arial" w:cs="Arial"/>
          <w:sz w:val="24"/>
          <w:szCs w:val="24"/>
        </w:rPr>
        <w:t xml:space="preserve">. </w:t>
      </w:r>
      <w:r w:rsidR="009E638C">
        <w:rPr>
          <w:rFonts w:ascii="Arial" w:hAnsi="Arial" w:cs="Arial"/>
          <w:sz w:val="24"/>
          <w:szCs w:val="24"/>
        </w:rPr>
        <w:t>директор</w:t>
      </w:r>
      <w:r w:rsidR="001C6A09">
        <w:rPr>
          <w:rFonts w:ascii="Arial" w:hAnsi="Arial" w:cs="Arial"/>
          <w:sz w:val="24"/>
          <w:szCs w:val="24"/>
        </w:rPr>
        <w:t>а</w:t>
      </w:r>
      <w:r w:rsidR="009E638C">
        <w:rPr>
          <w:rFonts w:ascii="Arial" w:hAnsi="Arial" w:cs="Arial"/>
          <w:sz w:val="24"/>
          <w:szCs w:val="24"/>
        </w:rPr>
        <w:t xml:space="preserve"> Гришина Мария Сергеевна).</w:t>
      </w:r>
    </w:p>
    <w:p w:rsidR="00CC7E29" w:rsidRDefault="00FB6F64" w:rsidP="00FB6F6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80576">
        <w:rPr>
          <w:rFonts w:ascii="Arial" w:hAnsi="Arial" w:cs="Arial"/>
          <w:sz w:val="24"/>
          <w:szCs w:val="24"/>
        </w:rPr>
        <w:t xml:space="preserve">На </w:t>
      </w:r>
      <w:r w:rsidR="002B187A">
        <w:rPr>
          <w:rFonts w:ascii="Arial" w:hAnsi="Arial" w:cs="Arial"/>
          <w:sz w:val="24"/>
          <w:szCs w:val="24"/>
        </w:rPr>
        <w:t xml:space="preserve">сегодняшний день </w:t>
      </w:r>
      <w:r w:rsidRPr="00880576">
        <w:rPr>
          <w:rFonts w:ascii="Arial" w:hAnsi="Arial" w:cs="Arial"/>
          <w:sz w:val="24"/>
          <w:szCs w:val="24"/>
        </w:rPr>
        <w:t xml:space="preserve">есть определенные проблемы в реализации грантовой деятельности. Около </w:t>
      </w:r>
      <w:r>
        <w:rPr>
          <w:rFonts w:ascii="Arial" w:hAnsi="Arial" w:cs="Arial"/>
          <w:sz w:val="24"/>
          <w:szCs w:val="24"/>
        </w:rPr>
        <w:t>30</w:t>
      </w:r>
      <w:r w:rsidRPr="00880576">
        <w:rPr>
          <w:rFonts w:ascii="Arial" w:hAnsi="Arial" w:cs="Arial"/>
          <w:sz w:val="24"/>
          <w:szCs w:val="24"/>
        </w:rPr>
        <w:t xml:space="preserve">% образовательных организаций не принимают </w:t>
      </w:r>
      <w:r w:rsidR="00F57C59">
        <w:rPr>
          <w:rFonts w:ascii="Arial" w:hAnsi="Arial" w:cs="Arial"/>
          <w:sz w:val="24"/>
          <w:szCs w:val="24"/>
        </w:rPr>
        <w:t xml:space="preserve">в ней участие </w:t>
      </w:r>
      <w:r w:rsidRPr="00880576">
        <w:rPr>
          <w:rFonts w:ascii="Arial" w:hAnsi="Arial" w:cs="Arial"/>
          <w:sz w:val="24"/>
          <w:szCs w:val="24"/>
        </w:rPr>
        <w:t xml:space="preserve">и всего </w:t>
      </w:r>
      <w:r>
        <w:rPr>
          <w:rFonts w:ascii="Arial" w:hAnsi="Arial" w:cs="Arial"/>
          <w:sz w:val="24"/>
          <w:szCs w:val="24"/>
        </w:rPr>
        <w:t>15</w:t>
      </w:r>
      <w:r w:rsidRPr="00880576">
        <w:rPr>
          <w:rFonts w:ascii="Arial" w:hAnsi="Arial" w:cs="Arial"/>
          <w:sz w:val="24"/>
          <w:szCs w:val="24"/>
        </w:rPr>
        <w:t xml:space="preserve">% заявок получило финансовую поддержку. </w:t>
      </w:r>
    </w:p>
    <w:p w:rsidR="00221E35" w:rsidRPr="002B187A" w:rsidRDefault="00CC7E29" w:rsidP="00FB6F64">
      <w:pPr>
        <w:spacing w:line="240" w:lineRule="auto"/>
        <w:ind w:firstLine="567"/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</w:pPr>
      <w:r w:rsidRPr="002B187A">
        <w:rPr>
          <w:rFonts w:ascii="Arial" w:hAnsi="Arial" w:cs="Arial"/>
          <w:i/>
          <w:sz w:val="24"/>
          <w:szCs w:val="24"/>
        </w:rPr>
        <w:t xml:space="preserve">Поручаю руководителям образовательных организаций города Чебоксары усилить работу в данном направлении. ЦМИРО и ЦРДО </w:t>
      </w:r>
      <w:r w:rsidR="002B187A" w:rsidRPr="002B187A">
        <w:rPr>
          <w:rFonts w:ascii="Arial" w:hAnsi="Arial" w:cs="Arial"/>
          <w:i/>
          <w:sz w:val="24"/>
          <w:szCs w:val="24"/>
        </w:rPr>
        <w:t xml:space="preserve">оказать содействие в обучении специалистов по подготовке грантов, подготовке документации, </w:t>
      </w:r>
      <w:r w:rsidRPr="002B187A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привлечь к участию в грантовых конкурсах 100% образовательных учреждений столицы.</w:t>
      </w:r>
    </w:p>
    <w:p w:rsidR="00CC7E29" w:rsidRDefault="00CC7E29" w:rsidP="00FB6F64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FB6F64" w:rsidRPr="00FB6F64" w:rsidRDefault="00FB6F64" w:rsidP="00FB6F64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FB6F64">
        <w:rPr>
          <w:rFonts w:ascii="Arial" w:hAnsi="Arial" w:cs="Arial"/>
          <w:b/>
          <w:sz w:val="24"/>
          <w:szCs w:val="24"/>
        </w:rPr>
        <w:t>Обновление содержания учебного процесса</w:t>
      </w:r>
    </w:p>
    <w:p w:rsidR="00A64319" w:rsidRDefault="00A64319" w:rsidP="00A64319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Современное образование</w:t>
      </w:r>
      <w:r w:rsidR="009225F7">
        <w:rPr>
          <w:rFonts w:ascii="Arial" w:hAnsi="Arial" w:cs="Arial"/>
          <w:sz w:val="24"/>
          <w:szCs w:val="24"/>
        </w:rPr>
        <w:t xml:space="preserve"> </w:t>
      </w:r>
      <w:r w:rsidR="000339C2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сегодня</w:t>
      </w:r>
      <w:r w:rsidR="000339C2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рассматривать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9C2">
        <w:rPr>
          <w:rFonts w:ascii="Arial" w:eastAsia="Times New Roman" w:hAnsi="Arial" w:cs="Arial"/>
          <w:sz w:val="24"/>
          <w:szCs w:val="24"/>
          <w:lang w:eastAsia="ru-RU"/>
        </w:rPr>
        <w:t>как фундаментальную платформу для первоначальной подготов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>ки кадрового потенциала страны.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 xml:space="preserve">В текущем году 50% выпускников 9 классов поступили на обучение в </w:t>
      </w:r>
      <w:r w:rsidR="009E638C">
        <w:rPr>
          <w:rFonts w:ascii="Arial" w:eastAsia="Times New Roman" w:hAnsi="Arial" w:cs="Arial"/>
          <w:sz w:val="24"/>
          <w:szCs w:val="24"/>
          <w:lang w:eastAsia="ru-RU"/>
        </w:rPr>
        <w:t xml:space="preserve">техникумы и 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>колледжи города Чебоксары</w:t>
      </w:r>
      <w:r>
        <w:rPr>
          <w:rFonts w:ascii="Arial" w:eastAsia="Times New Roman" w:hAnsi="Arial" w:cs="Arial"/>
          <w:sz w:val="24"/>
          <w:szCs w:val="24"/>
          <w:lang w:eastAsia="ru-RU"/>
        </w:rPr>
        <w:t>, остальные обучались по профилю в школах города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475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только </w:t>
      </w:r>
      <w:r w:rsidR="00E9334F" w:rsidRPr="00F11383">
        <w:rPr>
          <w:rFonts w:ascii="Arial" w:eastAsia="Times New Roman" w:hAnsi="Arial" w:cs="Arial"/>
          <w:sz w:val="24"/>
          <w:szCs w:val="24"/>
          <w:lang w:eastAsia="ru-RU"/>
        </w:rPr>
        <w:t xml:space="preserve">60% выпускников 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>11 классов</w:t>
      </w:r>
      <w:r w:rsidR="00DF1475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</w:t>
      </w:r>
      <w:r w:rsidR="00A767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475">
        <w:rPr>
          <w:rFonts w:ascii="Arial" w:eastAsia="Times New Roman" w:hAnsi="Arial" w:cs="Arial"/>
          <w:sz w:val="24"/>
          <w:szCs w:val="24"/>
          <w:lang w:eastAsia="ru-RU"/>
        </w:rPr>
        <w:t>идут учиться дальше</w:t>
      </w:r>
      <w:r w:rsidR="00E9334F" w:rsidRPr="00F11383">
        <w:rPr>
          <w:rFonts w:ascii="Arial" w:eastAsia="Times New Roman" w:hAnsi="Arial" w:cs="Arial"/>
          <w:sz w:val="24"/>
          <w:szCs w:val="24"/>
          <w:lang w:eastAsia="ru-RU"/>
        </w:rPr>
        <w:t xml:space="preserve"> по выбранному направлению.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475">
        <w:rPr>
          <w:rFonts w:ascii="Arial" w:eastAsia="Times New Roman" w:hAnsi="Arial" w:cs="Arial"/>
          <w:sz w:val="24"/>
          <w:szCs w:val="24"/>
          <w:lang w:eastAsia="ru-RU"/>
        </w:rPr>
        <w:t>Это говорит о том, что</w:t>
      </w:r>
      <w:r w:rsidR="00E9334F" w:rsidRPr="00F11383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отбора в профильные классы должна вестись более детально с привлечением профильных </w:t>
      </w:r>
      <w:r w:rsidR="00E9334F">
        <w:rPr>
          <w:rFonts w:ascii="Arial" w:eastAsia="Times New Roman" w:hAnsi="Arial" w:cs="Arial"/>
          <w:sz w:val="24"/>
          <w:szCs w:val="24"/>
          <w:lang w:eastAsia="ru-RU"/>
        </w:rPr>
        <w:t>специалистов.</w:t>
      </w:r>
      <w:r w:rsidR="00E9334F" w:rsidRPr="00E933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67C4" w:rsidRDefault="00E9334F" w:rsidP="00A64319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актуальными становятся проекты сетевого взаимодействия школы, профессиональной образовательной организации, ВУЗа и предприятия.</w:t>
      </w:r>
    </w:p>
    <w:p w:rsidR="00CC7E29" w:rsidRPr="00A936AB" w:rsidRDefault="00A767C4" w:rsidP="00A936AB">
      <w:pPr>
        <w:spacing w:line="240" w:lineRule="auto"/>
        <w:ind w:firstLine="567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Для решения данной </w:t>
      </w:r>
      <w:r w:rsidR="00DF1475">
        <w:rPr>
          <w:rFonts w:ascii="Arial" w:eastAsia="Times New Roman" w:hAnsi="Arial" w:cs="Arial"/>
          <w:i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необходимо</w:t>
      </w:r>
      <w:r w:rsidR="0048468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F14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создать </w:t>
      </w:r>
      <w:r w:rsidR="00DF1475">
        <w:rPr>
          <w:rFonts w:ascii="Arial" w:eastAsia="Times New Roman" w:hAnsi="Arial" w:cs="Arial"/>
          <w:i/>
          <w:sz w:val="24"/>
          <w:szCs w:val="24"/>
          <w:lang w:eastAsia="ru-RU"/>
        </w:rPr>
        <w:t>профильные классы разных направлений в каждом микрорайоне город</w:t>
      </w:r>
      <w:r w:rsidR="00DF14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а, а также </w:t>
      </w:r>
      <w:r w:rsidR="00324DFC">
        <w:rPr>
          <w:rFonts w:ascii="Arial" w:eastAsia="Times New Roman" w:hAnsi="Arial" w:cs="Arial"/>
          <w:i/>
          <w:sz w:val="24"/>
          <w:szCs w:val="24"/>
          <w:lang w:eastAsia="ru-RU"/>
        </w:rPr>
        <w:t>разработать</w:t>
      </w:r>
      <w:r w:rsidR="00CC7E29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новый муниципальны</w:t>
      </w:r>
      <w:r w:rsidR="00A936AB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й проект «Чебоксарские субботы», направленный на знакомство </w:t>
      </w:r>
      <w:r w:rsidR="00324DFC">
        <w:rPr>
          <w:rFonts w:ascii="Arial" w:eastAsia="Times New Roman" w:hAnsi="Arial" w:cs="Arial"/>
          <w:i/>
          <w:sz w:val="24"/>
          <w:szCs w:val="24"/>
          <w:lang w:eastAsia="ru-RU"/>
        </w:rPr>
        <w:t>учащихся</w:t>
      </w:r>
      <w:r w:rsidR="00A936AB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 профессиями, обучени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е</w:t>
      </w:r>
      <w:r w:rsidR="00A936AB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практическим навыкам </w:t>
      </w:r>
      <w:r w:rsidR="00CC7E29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 привлечением </w:t>
      </w:r>
      <w:r w:rsidR="00DF59EC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>профессиональных образовательных учреждений</w:t>
      </w:r>
      <w:r w:rsidR="00CC7E29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DF59EC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ведущих </w:t>
      </w:r>
      <w:r w:rsidR="00CC7E29" w:rsidRPr="00A936AB">
        <w:rPr>
          <w:rFonts w:ascii="Arial" w:eastAsia="Times New Roman" w:hAnsi="Arial" w:cs="Arial"/>
          <w:i/>
          <w:sz w:val="24"/>
          <w:szCs w:val="24"/>
          <w:lang w:eastAsia="ru-RU"/>
        </w:rPr>
        <w:t>предприятий</w:t>
      </w:r>
      <w:r w:rsidR="00324DFC">
        <w:rPr>
          <w:rFonts w:ascii="Arial" w:eastAsia="Times New Roman" w:hAnsi="Arial" w:cs="Arial"/>
          <w:i/>
          <w:sz w:val="24"/>
          <w:szCs w:val="24"/>
          <w:lang w:eastAsia="ru-RU"/>
        </w:rPr>
        <w:t>, учреждений дополнительного образования</w:t>
      </w:r>
      <w:r w:rsidR="00DF147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61A2A" w:rsidRDefault="00161A2A" w:rsidP="00161A2A">
      <w:pPr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793" w:rsidRDefault="00123C3F" w:rsidP="00A17793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11383">
        <w:rPr>
          <w:rFonts w:ascii="Arial" w:hAnsi="Arial" w:cs="Arial"/>
          <w:sz w:val="24"/>
          <w:szCs w:val="24"/>
        </w:rPr>
        <w:t xml:space="preserve">Одним из показателей оценки качества </w:t>
      </w:r>
      <w:r w:rsidR="00E9334F">
        <w:rPr>
          <w:rFonts w:ascii="Arial" w:hAnsi="Arial" w:cs="Arial"/>
          <w:sz w:val="24"/>
          <w:szCs w:val="24"/>
        </w:rPr>
        <w:t xml:space="preserve">образования </w:t>
      </w:r>
      <w:r w:rsidRPr="00F11383">
        <w:rPr>
          <w:rFonts w:ascii="Arial" w:hAnsi="Arial" w:cs="Arial"/>
          <w:sz w:val="24"/>
          <w:szCs w:val="24"/>
        </w:rPr>
        <w:t>служит общероссийский рейтинг лучших учреждений, в которых ежегодно представлены чебоксарские детские сады и школы. Например,</w:t>
      </w:r>
      <w:r w:rsidR="00310535">
        <w:rPr>
          <w:rFonts w:ascii="Arial" w:hAnsi="Arial" w:cs="Arial"/>
          <w:sz w:val="24"/>
          <w:szCs w:val="24"/>
        </w:rPr>
        <w:t xml:space="preserve"> </w:t>
      </w:r>
      <w:r w:rsidRPr="00F11383">
        <w:rPr>
          <w:rFonts w:ascii="Arial" w:hAnsi="Arial" w:cs="Arial"/>
          <w:sz w:val="24"/>
          <w:szCs w:val="24"/>
        </w:rPr>
        <w:t xml:space="preserve">9 дошкольных учреждений </w:t>
      </w:r>
      <w:r w:rsidR="00310535" w:rsidRPr="00F11383">
        <w:rPr>
          <w:rFonts w:ascii="Arial" w:hAnsi="Arial" w:cs="Arial"/>
          <w:sz w:val="24"/>
          <w:szCs w:val="24"/>
        </w:rPr>
        <w:t>вошли в 100 лучших по России</w:t>
      </w:r>
      <w:r w:rsidR="00310535">
        <w:rPr>
          <w:rFonts w:ascii="Arial" w:hAnsi="Arial" w:cs="Arial"/>
          <w:sz w:val="24"/>
          <w:szCs w:val="24"/>
        </w:rPr>
        <w:t xml:space="preserve">, </w:t>
      </w:r>
      <w:r w:rsidRPr="00F11383">
        <w:rPr>
          <w:rFonts w:ascii="Arial" w:hAnsi="Arial" w:cs="Arial"/>
          <w:sz w:val="24"/>
          <w:szCs w:val="24"/>
        </w:rPr>
        <w:t xml:space="preserve">8 детских садов </w:t>
      </w:r>
      <w:r w:rsidR="00310535" w:rsidRPr="00F11383">
        <w:rPr>
          <w:rFonts w:ascii="Arial" w:hAnsi="Arial" w:cs="Arial"/>
          <w:sz w:val="24"/>
          <w:szCs w:val="24"/>
        </w:rPr>
        <w:t>и 3 школы – в ТОП-500,</w:t>
      </w:r>
      <w:r w:rsidR="00A767C4">
        <w:rPr>
          <w:rFonts w:ascii="Arial" w:hAnsi="Arial" w:cs="Arial"/>
          <w:sz w:val="24"/>
          <w:szCs w:val="24"/>
        </w:rPr>
        <w:t xml:space="preserve"> </w:t>
      </w:r>
      <w:r w:rsidR="00A17793" w:rsidRPr="00F11383">
        <w:rPr>
          <w:rFonts w:ascii="Arial" w:hAnsi="Arial" w:cs="Arial"/>
          <w:sz w:val="24"/>
          <w:szCs w:val="24"/>
        </w:rPr>
        <w:t>5 школ в рейтинге по количеству выпускников</w:t>
      </w:r>
      <w:r w:rsidR="00A17793" w:rsidRPr="00390CB1">
        <w:rPr>
          <w:rFonts w:ascii="Arial" w:hAnsi="Arial" w:cs="Arial"/>
          <w:sz w:val="24"/>
          <w:szCs w:val="24"/>
        </w:rPr>
        <w:t xml:space="preserve"> поступивших в Вузы РФ включены в ТОП-300, </w:t>
      </w:r>
      <w:r w:rsidR="00A767C4">
        <w:rPr>
          <w:rFonts w:ascii="Arial" w:hAnsi="Arial" w:cs="Arial"/>
          <w:sz w:val="24"/>
          <w:szCs w:val="24"/>
        </w:rPr>
        <w:t xml:space="preserve">                             1 общеобразовательная организация (</w:t>
      </w:r>
      <w:r w:rsidR="00A17793" w:rsidRPr="00390CB1">
        <w:rPr>
          <w:rFonts w:ascii="Arial" w:hAnsi="Arial" w:cs="Arial"/>
          <w:sz w:val="24"/>
          <w:szCs w:val="24"/>
        </w:rPr>
        <w:t>лицей № 3</w:t>
      </w:r>
      <w:r w:rsidR="00A767C4">
        <w:rPr>
          <w:rFonts w:ascii="Arial" w:hAnsi="Arial" w:cs="Arial"/>
          <w:sz w:val="24"/>
          <w:szCs w:val="24"/>
        </w:rPr>
        <w:t>)</w:t>
      </w:r>
      <w:r w:rsidR="00A17793" w:rsidRPr="00390CB1">
        <w:rPr>
          <w:rFonts w:ascii="Arial" w:hAnsi="Arial" w:cs="Arial"/>
          <w:sz w:val="24"/>
          <w:szCs w:val="24"/>
        </w:rPr>
        <w:t xml:space="preserve"> вош</w:t>
      </w:r>
      <w:r w:rsidR="00A767C4">
        <w:rPr>
          <w:rFonts w:ascii="Arial" w:hAnsi="Arial" w:cs="Arial"/>
          <w:sz w:val="24"/>
          <w:szCs w:val="24"/>
        </w:rPr>
        <w:t>ла</w:t>
      </w:r>
      <w:r w:rsidR="00A17793" w:rsidRPr="00390CB1">
        <w:rPr>
          <w:rFonts w:ascii="Arial" w:hAnsi="Arial" w:cs="Arial"/>
          <w:sz w:val="24"/>
          <w:szCs w:val="24"/>
        </w:rPr>
        <w:t xml:space="preserve"> в ТОП-100 школ по конкурентоспособности выпускников.</w:t>
      </w:r>
    </w:p>
    <w:p w:rsidR="00A007E5" w:rsidRPr="00A767C4" w:rsidRDefault="00A17793" w:rsidP="00A17793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87036">
        <w:rPr>
          <w:rFonts w:ascii="Arial" w:eastAsia="Times New Roman" w:hAnsi="Arial" w:cs="Arial"/>
          <w:sz w:val="24"/>
          <w:szCs w:val="24"/>
          <w:lang w:eastAsia="ru-RU"/>
        </w:rPr>
        <w:t>Качество освоения образовательного стандарта показывают результаты ГИА по русскому языку и математике. Средний балл ЕГЭ–2019 по обязательным предметам в г. Чебоксары, как и в предыдущие годы, выше аналогичного результата по Чувашии. В целом, по большинству предметов результаты выпускников города Чебоксары выше аналогичных показателей по республике.</w:t>
      </w:r>
    </w:p>
    <w:p w:rsidR="00A17793" w:rsidRDefault="00A17793" w:rsidP="00A17793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87036">
        <w:rPr>
          <w:rFonts w:ascii="Arial" w:eastAsia="Times New Roman" w:hAnsi="Arial" w:cs="Arial"/>
          <w:sz w:val="24"/>
          <w:szCs w:val="24"/>
          <w:lang w:eastAsia="ru-RU"/>
        </w:rPr>
        <w:t>В текущем году значительно увеличилось количество обучающихся, получивших 100 баллов - 46 человек (в 2018 году –27, в 2017 – 31).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7036">
        <w:rPr>
          <w:rFonts w:ascii="Arial" w:eastAsia="Times New Roman" w:hAnsi="Arial" w:cs="Arial"/>
          <w:sz w:val="24"/>
          <w:szCs w:val="24"/>
          <w:lang w:eastAsia="ru-RU"/>
        </w:rPr>
        <w:t>Из них 4 человека получили 100 баллов по двум предметам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(в России – 445 обучающихся)</w:t>
      </w:r>
      <w:r w:rsidRPr="00487036">
        <w:rPr>
          <w:rFonts w:ascii="Arial" w:eastAsia="Times New Roman" w:hAnsi="Arial" w:cs="Arial"/>
          <w:sz w:val="24"/>
          <w:szCs w:val="24"/>
          <w:lang w:eastAsia="ru-RU"/>
        </w:rPr>
        <w:t xml:space="preserve">, а </w:t>
      </w:r>
      <w:r w:rsidR="004D033F">
        <w:rPr>
          <w:rFonts w:ascii="Arial" w:eastAsia="Times New Roman" w:hAnsi="Arial" w:cs="Arial"/>
          <w:sz w:val="24"/>
          <w:szCs w:val="24"/>
          <w:lang w:eastAsia="ru-RU"/>
        </w:rPr>
        <w:t>Васильевой Ольге из Лицея № 2</w:t>
      </w:r>
      <w:r w:rsidRPr="00487036">
        <w:rPr>
          <w:rFonts w:ascii="Arial" w:eastAsia="Times New Roman" w:hAnsi="Arial" w:cs="Arial"/>
          <w:sz w:val="24"/>
          <w:szCs w:val="24"/>
          <w:lang w:eastAsia="ru-RU"/>
        </w:rPr>
        <w:t xml:space="preserve"> удалось набрать на ЕГЭ 300 баллов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данного показателя добились всего лишь 30 человек в России</w:t>
      </w:r>
      <w:r w:rsidRPr="004870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0535" w:rsidRDefault="009E638C" w:rsidP="00310535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П</w:t>
      </w:r>
      <w:r w:rsidR="00310535" w:rsidRPr="009167D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овышение качества образования напрямую зависит от системы оценки качества образования. Данная система в настоящий момент в большинстве случаев сводится к результатам всероссийских проверочных работ и результатам государственной итоговой аттестации школьников. Однако данные показатели являются в большей мере субъективными, нежели отражающими реальность результатов процесса обучения. </w:t>
      </w:r>
    </w:p>
    <w:p w:rsidR="00310535" w:rsidRDefault="004D033F" w:rsidP="00310535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На сегодняшний день в России внешняя оценка качества проводится по международным исследованиями качества подготовки обучающихся </w:t>
      </w:r>
      <w:r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PISA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</w:t>
      </w:r>
      <w:r w:rsidRPr="00595DEC">
        <w:rPr>
          <w:rFonts w:ascii="Arial" w:eastAsia="Times New Roman" w:hAnsi="Arial" w:cs="Arial"/>
          <w:color w:val="auto"/>
          <w:sz w:val="24"/>
          <w:szCs w:val="24"/>
          <w:lang w:eastAsia="ru-RU"/>
        </w:rPr>
        <w:t>TIMSS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auto"/>
          <w:sz w:val="24"/>
          <w:szCs w:val="24"/>
          <w:lang w:val="en-US" w:eastAsia="ru-RU"/>
        </w:rPr>
        <w:t>PIRLS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. Однако, число школ</w:t>
      </w:r>
      <w:r w:rsidR="009E638C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-</w:t>
      </w:r>
      <w:r w:rsidR="009E638C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у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частников данных исследований составляет всего лишь от 1 до 5 в год. </w:t>
      </w:r>
      <w:r w:rsidR="00310535" w:rsidRPr="009167D9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Необходимо начать работу по внедрению внешней системы оценки качества образования во всех школах города Чебоксары.</w:t>
      </w:r>
    </w:p>
    <w:p w:rsidR="00310535" w:rsidRPr="00101F85" w:rsidRDefault="004D033F" w:rsidP="00310535">
      <w:pPr>
        <w:spacing w:line="240" w:lineRule="auto"/>
        <w:ind w:firstLine="567"/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В связи с этим</w:t>
      </w:r>
      <w:r w:rsidR="00310535" w:rsidRPr="00101F8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</w:t>
      </w:r>
      <w:r w:rsidR="0031053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ставлю задачу перед </w:t>
      </w:r>
      <w:r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Центром мониторинга и развития образования</w:t>
      </w:r>
      <w:r w:rsidR="0031053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в ближайшем </w:t>
      </w:r>
      <w:r w:rsidR="00310535" w:rsidRPr="00101F8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учебн</w:t>
      </w:r>
      <w:r w:rsidR="0031053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ом</w:t>
      </w:r>
      <w:r w:rsidR="00310535" w:rsidRPr="00101F8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год</w:t>
      </w:r>
      <w:r w:rsidR="0031053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у</w:t>
      </w:r>
      <w:r w:rsidR="00310535" w:rsidRPr="00101F8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реализовать </w:t>
      </w:r>
      <w:r w:rsidR="00310535" w:rsidRPr="00101F8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проект «Внедрение системы внешней оценки качества образования</w:t>
      </w:r>
      <w:r w:rsidR="0031053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города Чебоксары</w:t>
      </w:r>
      <w:r w:rsidR="00310535" w:rsidRPr="00101F85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, а руководителям общеобразовательных организаций подключиться к внедрению данного проекта и других методик внешней оценки качества международного и всероссийского уровн</w:t>
      </w:r>
      <w:r w:rsidR="009E638C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ей</w:t>
      </w:r>
      <w:r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.</w:t>
      </w:r>
    </w:p>
    <w:p w:rsidR="00310535" w:rsidRDefault="00310535" w:rsidP="00310535">
      <w:pPr>
        <w:pStyle w:val="Default"/>
        <w:jc w:val="both"/>
        <w:rPr>
          <w:rFonts w:ascii="Arial" w:hAnsi="Arial" w:cs="Arial"/>
        </w:rPr>
      </w:pPr>
    </w:p>
    <w:p w:rsidR="00055DA6" w:rsidRDefault="00055DA6" w:rsidP="00055DA6">
      <w:pPr>
        <w:pStyle w:val="Default"/>
        <w:ind w:firstLine="567"/>
        <w:jc w:val="both"/>
        <w:rPr>
          <w:rFonts w:ascii="Arial" w:hAnsi="Arial" w:cs="Arial"/>
        </w:rPr>
      </w:pPr>
      <w:r w:rsidRPr="00390CB1">
        <w:rPr>
          <w:rFonts w:ascii="Arial" w:hAnsi="Arial" w:cs="Arial"/>
        </w:rPr>
        <w:t>Важным показателем эффективности развития образовательной политики является совершенствование системы поиска, сопровождени</w:t>
      </w:r>
      <w:r>
        <w:rPr>
          <w:rFonts w:ascii="Arial" w:hAnsi="Arial" w:cs="Arial"/>
        </w:rPr>
        <w:t xml:space="preserve">я и поддержки талантливых детей. С этой целью в рамках Национального проекта «Образование» реализуется федеральный проект «Успех каждого ребенка». </w:t>
      </w:r>
    </w:p>
    <w:p w:rsidR="00055DA6" w:rsidRDefault="00055DA6" w:rsidP="00055DA6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городе Чебоксары реализация проекта осуществляется через вовлечение детей </w:t>
      </w:r>
      <w:r w:rsidR="00594DC0">
        <w:rPr>
          <w:rFonts w:ascii="Arial" w:hAnsi="Arial" w:cs="Arial"/>
        </w:rPr>
        <w:t>в олимпиадное движение.</w:t>
      </w:r>
    </w:p>
    <w:p w:rsidR="00594DC0" w:rsidRDefault="00594DC0" w:rsidP="00055DA6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055DA6">
        <w:rPr>
          <w:rFonts w:ascii="Arial" w:hAnsi="Arial" w:cs="Arial"/>
          <w:sz w:val="24"/>
          <w:szCs w:val="24"/>
        </w:rPr>
        <w:t xml:space="preserve"> сегодняшний день</w:t>
      </w:r>
      <w:r>
        <w:rPr>
          <w:rFonts w:ascii="Arial" w:hAnsi="Arial" w:cs="Arial"/>
          <w:sz w:val="24"/>
          <w:szCs w:val="24"/>
        </w:rPr>
        <w:t xml:space="preserve"> в движение</w:t>
      </w:r>
      <w:r w:rsidR="00055DA6">
        <w:rPr>
          <w:rFonts w:ascii="Arial" w:hAnsi="Arial" w:cs="Arial"/>
          <w:sz w:val="24"/>
          <w:szCs w:val="24"/>
        </w:rPr>
        <w:t xml:space="preserve"> вовлечено свыше 21 тыс. обучающихся. </w:t>
      </w:r>
      <w:r w:rsidR="00055DA6" w:rsidRPr="00390CB1">
        <w:rPr>
          <w:rFonts w:ascii="Arial" w:hAnsi="Arial" w:cs="Arial"/>
          <w:sz w:val="24"/>
          <w:szCs w:val="24"/>
        </w:rPr>
        <w:t>По результатам Всероссийской олимпиады школьников в прошлом учебном году 1</w:t>
      </w:r>
      <w:r w:rsidR="00055DA6">
        <w:rPr>
          <w:rFonts w:ascii="Arial" w:hAnsi="Arial" w:cs="Arial"/>
          <w:sz w:val="24"/>
          <w:szCs w:val="24"/>
        </w:rPr>
        <w:t>2</w:t>
      </w:r>
      <w:r w:rsidR="00055DA6" w:rsidRPr="00390CB1">
        <w:rPr>
          <w:rFonts w:ascii="Arial" w:hAnsi="Arial" w:cs="Arial"/>
          <w:sz w:val="24"/>
          <w:szCs w:val="24"/>
        </w:rPr>
        <w:t xml:space="preserve"> учащихся города стали победителями и призерами заключительного этапа</w:t>
      </w:r>
      <w:r w:rsidR="00055DA6">
        <w:rPr>
          <w:rFonts w:ascii="Arial" w:hAnsi="Arial" w:cs="Arial"/>
          <w:sz w:val="24"/>
          <w:szCs w:val="24"/>
        </w:rPr>
        <w:t xml:space="preserve">. </w:t>
      </w:r>
    </w:p>
    <w:p w:rsidR="00594DC0" w:rsidRDefault="00594DC0" w:rsidP="00055DA6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на то, что в муниципальном этапе принимает участие большое количество обучающихся, количество участников </w:t>
      </w:r>
      <w:r w:rsidR="004D033F">
        <w:rPr>
          <w:rFonts w:ascii="Arial" w:hAnsi="Arial" w:cs="Arial"/>
          <w:sz w:val="24"/>
          <w:szCs w:val="24"/>
        </w:rPr>
        <w:t xml:space="preserve">муниципального этапа составляет 30% (6300 обучающихся), </w:t>
      </w:r>
      <w:r>
        <w:rPr>
          <w:rFonts w:ascii="Arial" w:hAnsi="Arial" w:cs="Arial"/>
          <w:sz w:val="24"/>
          <w:szCs w:val="24"/>
        </w:rPr>
        <w:t xml:space="preserve">регионального этапа </w:t>
      </w:r>
      <w:r w:rsidR="004D033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всего 4% (905 человек), до заключительного этапа доходит только 0,2% </w:t>
      </w:r>
      <w:r w:rsidR="004D033F">
        <w:rPr>
          <w:rFonts w:ascii="Arial" w:hAnsi="Arial" w:cs="Arial"/>
          <w:sz w:val="24"/>
          <w:szCs w:val="24"/>
        </w:rPr>
        <w:t xml:space="preserve">(39 человек) </w:t>
      </w:r>
      <w:r>
        <w:rPr>
          <w:rFonts w:ascii="Arial" w:hAnsi="Arial" w:cs="Arial"/>
          <w:sz w:val="24"/>
          <w:szCs w:val="24"/>
        </w:rPr>
        <w:t xml:space="preserve">от общего числа участников школьного этапа. </w:t>
      </w:r>
    </w:p>
    <w:p w:rsidR="00594DC0" w:rsidRDefault="00594DC0" w:rsidP="00055DA6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создавать условия для постоянного участия школьников в олимпиадном движении, а не только в рамках школьного или муниципального этапов.</w:t>
      </w:r>
    </w:p>
    <w:p w:rsidR="00055DA6" w:rsidRPr="00594DC0" w:rsidRDefault="001932DD" w:rsidP="00055DA6">
      <w:pPr>
        <w:spacing w:line="240" w:lineRule="auto"/>
        <w:ind w:firstLine="567"/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</w:pPr>
      <w:r w:rsidRPr="00594DC0">
        <w:rPr>
          <w:rFonts w:ascii="Arial" w:hAnsi="Arial" w:cs="Arial"/>
          <w:i/>
          <w:sz w:val="24"/>
          <w:szCs w:val="24"/>
        </w:rPr>
        <w:t>С</w:t>
      </w:r>
      <w:r w:rsidR="00594DC0" w:rsidRPr="00594DC0">
        <w:rPr>
          <w:rFonts w:ascii="Arial" w:hAnsi="Arial" w:cs="Arial"/>
          <w:i/>
          <w:sz w:val="24"/>
          <w:szCs w:val="24"/>
        </w:rPr>
        <w:t xml:space="preserve"> этой</w:t>
      </w:r>
      <w:r w:rsidRPr="00594DC0">
        <w:rPr>
          <w:rFonts w:ascii="Arial" w:hAnsi="Arial" w:cs="Arial"/>
          <w:i/>
          <w:sz w:val="24"/>
          <w:szCs w:val="24"/>
        </w:rPr>
        <w:t xml:space="preserve"> целью </w:t>
      </w:r>
      <w:r w:rsidR="00594DC0" w:rsidRPr="00594DC0">
        <w:rPr>
          <w:rFonts w:ascii="Arial" w:hAnsi="Arial" w:cs="Arial"/>
          <w:i/>
          <w:sz w:val="24"/>
          <w:szCs w:val="24"/>
        </w:rPr>
        <w:t>в</w:t>
      </w:r>
      <w:r w:rsidRPr="00594DC0">
        <w:rPr>
          <w:rFonts w:ascii="Arial" w:hAnsi="Arial" w:cs="Arial"/>
          <w:i/>
          <w:sz w:val="24"/>
          <w:szCs w:val="24"/>
        </w:rPr>
        <w:t xml:space="preserve"> текуще</w:t>
      </w:r>
      <w:r w:rsidR="00594DC0" w:rsidRPr="00594DC0">
        <w:rPr>
          <w:rFonts w:ascii="Arial" w:hAnsi="Arial" w:cs="Arial"/>
          <w:i/>
          <w:sz w:val="24"/>
          <w:szCs w:val="24"/>
        </w:rPr>
        <w:t>м</w:t>
      </w:r>
      <w:r w:rsidRPr="00594DC0">
        <w:rPr>
          <w:rFonts w:ascii="Arial" w:hAnsi="Arial" w:cs="Arial"/>
          <w:i/>
          <w:sz w:val="24"/>
          <w:szCs w:val="24"/>
        </w:rPr>
        <w:t xml:space="preserve"> год</w:t>
      </w:r>
      <w:r w:rsidR="00594DC0" w:rsidRPr="00594DC0">
        <w:rPr>
          <w:rFonts w:ascii="Arial" w:hAnsi="Arial" w:cs="Arial"/>
          <w:i/>
          <w:sz w:val="24"/>
          <w:szCs w:val="24"/>
        </w:rPr>
        <w:t>у</w:t>
      </w:r>
      <w:r w:rsidRPr="00594DC0">
        <w:rPr>
          <w:rFonts w:ascii="Arial" w:hAnsi="Arial" w:cs="Arial"/>
          <w:i/>
          <w:sz w:val="24"/>
          <w:szCs w:val="24"/>
        </w:rPr>
        <w:t xml:space="preserve"> </w:t>
      </w:r>
      <w:r w:rsidR="00594DC0" w:rsidRPr="00594DC0">
        <w:rPr>
          <w:rFonts w:ascii="Arial" w:hAnsi="Arial" w:cs="Arial"/>
          <w:i/>
          <w:sz w:val="24"/>
          <w:szCs w:val="24"/>
        </w:rPr>
        <w:t>планируется реализация</w:t>
      </w:r>
      <w:r w:rsidRPr="00594DC0">
        <w:rPr>
          <w:rFonts w:ascii="Arial" w:hAnsi="Arial" w:cs="Arial"/>
          <w:i/>
          <w:sz w:val="24"/>
          <w:szCs w:val="24"/>
        </w:rPr>
        <w:t xml:space="preserve"> проекта «Чебоксарская муниципальная олимпиада школьников»</w:t>
      </w:r>
      <w:r w:rsidR="00594DC0" w:rsidRPr="00594DC0">
        <w:rPr>
          <w:rFonts w:ascii="Arial" w:hAnsi="Arial" w:cs="Arial"/>
          <w:i/>
          <w:sz w:val="24"/>
          <w:szCs w:val="24"/>
        </w:rPr>
        <w:t xml:space="preserve">, </w:t>
      </w:r>
      <w:r w:rsidR="004D033F">
        <w:rPr>
          <w:rFonts w:ascii="Arial" w:hAnsi="Arial" w:cs="Arial"/>
          <w:i/>
          <w:sz w:val="24"/>
          <w:szCs w:val="24"/>
        </w:rPr>
        <w:t xml:space="preserve">которая 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будет проводиться вне зависимости от этапов все</w:t>
      </w:r>
      <w:r w:rsidR="00594DC0"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российской олимпиады 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и позволит </w:t>
      </w:r>
      <w:r w:rsidR="004D033F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при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влечь к участию в олимпиадно</w:t>
      </w:r>
      <w:r w:rsidR="004D033F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м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движени</w:t>
      </w:r>
      <w:r w:rsidR="004D033F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и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больше</w:t>
      </w:r>
      <w:r w:rsidR="004D033F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го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числ</w:t>
      </w:r>
      <w:r w:rsidR="004D033F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а</w:t>
      </w:r>
      <w:r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обучающихся.</w:t>
      </w:r>
      <w:r w:rsidR="00594DC0" w:rsidRPr="00594DC0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</w:t>
      </w:r>
      <w:r w:rsidR="00737B1D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Олимпиада будет проводиться по нескольким направлениям, в том числе и на знание истории города Чебоксары. </w:t>
      </w:r>
    </w:p>
    <w:p w:rsidR="00101F85" w:rsidRDefault="00101F85" w:rsidP="00310535">
      <w:pPr>
        <w:spacing w:line="240" w:lineRule="auto"/>
        <w:ind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101F85" w:rsidRDefault="00101F85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Одной из задач федерального проекта «Успех каждого ребенка» является увеличение охвата детей дополнительным образованием.</w:t>
      </w:r>
    </w:p>
    <w:p w:rsidR="002C011F" w:rsidRDefault="001932DD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С текущего года </w:t>
      </w:r>
      <w:r w:rsidR="00E22796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 регионе внедряется система персонифицированного финансирования дополнительного образования. </w:t>
      </w:r>
      <w:r w:rsidR="00101F8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Данная система дает </w:t>
      </w:r>
      <w:r w:rsidR="00A3198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ребенку </w:t>
      </w:r>
      <w:r w:rsidR="002C011F" w:rsidRPr="002C011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прав</w:t>
      </w:r>
      <w:r w:rsidR="00A3198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 </w:t>
      </w:r>
      <w:r w:rsidR="002C011F" w:rsidRPr="002C011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получать интересующее </w:t>
      </w:r>
      <w:r w:rsidR="00A3198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его </w:t>
      </w:r>
      <w:r w:rsidR="002C011F" w:rsidRPr="002C011F">
        <w:rPr>
          <w:rFonts w:ascii="Arial" w:eastAsia="Times New Roman" w:hAnsi="Arial" w:cs="Arial"/>
          <w:color w:val="auto"/>
          <w:sz w:val="24"/>
          <w:szCs w:val="24"/>
          <w:lang w:eastAsia="ru-RU"/>
        </w:rPr>
        <w:t>(востребованное, качественное и соответствующее ожиданиям детей и их семей) дополнительное образование без ограничения</w:t>
      </w:r>
      <w:r w:rsidR="00A3198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возможности выбора организации.</w:t>
      </w:r>
    </w:p>
    <w:p w:rsidR="00E22796" w:rsidRDefault="002C011F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На сегодняшний день осуществляется постепенный переход дополнительного образования на данную систему. В текущем году запланирован охват </w:t>
      </w:r>
      <w:r w:rsidR="0031053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детей в возрасте от 5 до 18 лет -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25%. Данный показатель к следующему году должен составить уже 50% и в последующ</w:t>
      </w:r>
      <w:r w:rsidR="00737B1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ие годы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до </w:t>
      </w:r>
      <w:r w:rsidR="00A3198B">
        <w:rPr>
          <w:rFonts w:ascii="Arial" w:eastAsia="Times New Roman" w:hAnsi="Arial" w:cs="Arial"/>
          <w:color w:val="auto"/>
          <w:sz w:val="24"/>
          <w:szCs w:val="24"/>
          <w:lang w:eastAsia="ru-RU"/>
        </w:rPr>
        <w:t>100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%.</w:t>
      </w:r>
    </w:p>
    <w:p w:rsidR="00A3198B" w:rsidRDefault="00A3198B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При переходе на систему персонального финансирования дополнительного образования значительно повышается риск того, что родители будут выбирать кружки и секции, соответствующие их запросу, рядом с домом. </w:t>
      </w:r>
      <w:r w:rsidR="00663858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Следовательно,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некоторые учреждения дополнительного образования могут остаться без </w:t>
      </w:r>
      <w:r w:rsidR="00663858">
        <w:rPr>
          <w:rFonts w:ascii="Arial" w:eastAsia="Times New Roman" w:hAnsi="Arial" w:cs="Arial"/>
          <w:color w:val="auto"/>
          <w:sz w:val="24"/>
          <w:szCs w:val="24"/>
          <w:lang w:eastAsia="ru-RU"/>
        </w:rPr>
        <w:t>финансирования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 впоследствии быть закрытыми.</w:t>
      </w:r>
    </w:p>
    <w:p w:rsidR="00A3198B" w:rsidRPr="00663858" w:rsidRDefault="00A3198B" w:rsidP="00FB6F64">
      <w:pPr>
        <w:spacing w:line="240" w:lineRule="auto"/>
        <w:ind w:firstLine="567"/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</w:pPr>
      <w:r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Ставлю задачу руководителям организаций дополнительного образования </w:t>
      </w:r>
      <w:r w:rsidR="00663858"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заменить</w:t>
      </w:r>
      <w:r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ряд невостребованных программ </w:t>
      </w:r>
      <w:r w:rsidR="00663858"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на</w:t>
      </w:r>
      <w:r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</w:t>
      </w:r>
      <w:r w:rsidR="00663858"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конкурентоспособные</w:t>
      </w:r>
      <w:r w:rsidR="00737B1D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, соответствующие </w:t>
      </w:r>
      <w:r w:rsidR="009E638C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>современным тенденциям</w:t>
      </w:r>
      <w:r w:rsidR="00737B1D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 развития российского образования</w:t>
      </w:r>
      <w:r w:rsidRPr="00663858">
        <w:rPr>
          <w:rFonts w:ascii="Arial" w:eastAsia="Times New Roman" w:hAnsi="Arial" w:cs="Arial"/>
          <w:i/>
          <w:color w:val="auto"/>
          <w:sz w:val="24"/>
          <w:szCs w:val="24"/>
          <w:lang w:eastAsia="ru-RU"/>
        </w:rPr>
        <w:t xml:space="preserve">. </w:t>
      </w:r>
    </w:p>
    <w:p w:rsidR="00970BC0" w:rsidRDefault="00970BC0" w:rsidP="00161A2A">
      <w:pPr>
        <w:spacing w:line="240" w:lineRule="auto"/>
        <w:ind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DF1475" w:rsidRDefault="00DF1475" w:rsidP="00161A2A">
      <w:pPr>
        <w:spacing w:line="240" w:lineRule="auto"/>
        <w:ind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70BC0" w:rsidRPr="00970BC0" w:rsidRDefault="00970BC0" w:rsidP="00FB6F64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970BC0">
        <w:rPr>
          <w:rFonts w:ascii="Arial" w:hAnsi="Arial" w:cs="Arial"/>
          <w:b/>
          <w:sz w:val="24"/>
          <w:szCs w:val="24"/>
        </w:rPr>
        <w:t>Подготовка профессиональных кадров, их переподготовка и повышение квалификации</w:t>
      </w:r>
    </w:p>
    <w:p w:rsidR="00970BC0" w:rsidRDefault="00161A2A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Огромную роль в повышении качества образования играет обеспечение системы образования квалифицированными кадрами.</w:t>
      </w:r>
    </w:p>
    <w:p w:rsidR="00BA506F" w:rsidRPr="0071037C" w:rsidRDefault="00BA506F" w:rsidP="00663858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1037C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в образовательных организациях города работают более 6 тыс. руководящих и педагогических работников. 75% из них имеют квалификационную категорию. Ежегодно более 40% педагогов повышают свою квалификацию.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37C">
        <w:rPr>
          <w:rFonts w:ascii="Arial" w:eastAsia="Times New Roman" w:hAnsi="Arial" w:cs="Arial"/>
          <w:sz w:val="24"/>
          <w:szCs w:val="24"/>
          <w:lang w:eastAsia="ru-RU"/>
        </w:rPr>
        <w:t xml:space="preserve">На базе 6 детских садов созданы специальные муниципальные площадки повышения квалификации. Практикуется участие чебоксарских руководителей и педагогов в выездных мероприятиях, в которых в прошлом году приняли участие более 700 специалистов. </w:t>
      </w:r>
      <w:r w:rsidRPr="004F6458">
        <w:rPr>
          <w:rFonts w:ascii="Arial" w:eastAsia="Times New Roman" w:hAnsi="Arial" w:cs="Arial"/>
          <w:sz w:val="24"/>
          <w:szCs w:val="24"/>
          <w:lang w:eastAsia="ru-RU"/>
        </w:rPr>
        <w:t xml:space="preserve">За последние 3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4F6458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педагогов повысили свою компетентность в странах ближнего и дальнего зарубежья: Республике Беларусь, Германии, Италии и др. странах.</w:t>
      </w:r>
      <w:r w:rsidR="006638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37C">
        <w:rPr>
          <w:rFonts w:ascii="Arial" w:eastAsia="Times New Roman" w:hAnsi="Arial" w:cs="Arial"/>
          <w:sz w:val="24"/>
          <w:szCs w:val="24"/>
          <w:lang w:eastAsia="ru-RU"/>
        </w:rPr>
        <w:t xml:space="preserve">Свыше 70% педагогов города ежегодно проходят курсы повышения квалификации в республиканском институте образования, других образовательных организациях. </w:t>
      </w:r>
    </w:p>
    <w:p w:rsidR="00BA506F" w:rsidRDefault="00663858" w:rsidP="00BA506F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Однако, зачастую</w:t>
      </w:r>
      <w:r w:rsidR="00BA506F" w:rsidRPr="0071037C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квалификации педагогов происходит не потому, что необходимо повысить какие-либо нужные компетенции, а потому, что пришло время </w:t>
      </w:r>
      <w:r>
        <w:rPr>
          <w:rFonts w:ascii="Arial" w:eastAsia="Times New Roman" w:hAnsi="Arial" w:cs="Arial"/>
          <w:sz w:val="24"/>
          <w:szCs w:val="24"/>
          <w:lang w:eastAsia="ru-RU"/>
        </w:rPr>
        <w:t>аттестации</w:t>
      </w:r>
      <w:r w:rsidR="00BA506F" w:rsidRPr="0071037C">
        <w:rPr>
          <w:rFonts w:ascii="Arial" w:eastAsia="Times New Roman" w:hAnsi="Arial" w:cs="Arial"/>
          <w:sz w:val="24"/>
          <w:szCs w:val="24"/>
          <w:lang w:eastAsia="ru-RU"/>
        </w:rPr>
        <w:t xml:space="preserve">. Отсутствие адресной востребованности в повышении профессиональных компетенций также сказывается и на стагнации образовательного процесса. </w:t>
      </w:r>
    </w:p>
    <w:p w:rsidR="00663858" w:rsidRPr="0071037C" w:rsidRDefault="00663858" w:rsidP="00663858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E4AB5">
        <w:rPr>
          <w:rFonts w:ascii="Arial" w:eastAsia="Times New Roman" w:hAnsi="Arial" w:cs="Arial"/>
          <w:sz w:val="24"/>
          <w:szCs w:val="24"/>
          <w:lang w:eastAsia="ru-RU"/>
        </w:rPr>
        <w:t xml:space="preserve">Новый взгляд на систему повышения квалификации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учителей ставит национальный проект «Учитель будущего»</w:t>
      </w:r>
      <w:r w:rsidRPr="009E4AB5">
        <w:rPr>
          <w:rFonts w:ascii="Arial" w:eastAsia="Times New Roman" w:hAnsi="Arial" w:cs="Arial"/>
          <w:sz w:val="24"/>
          <w:szCs w:val="24"/>
          <w:lang w:eastAsia="ru-RU"/>
        </w:rPr>
        <w:t>. Современный учитель получит возможность повысить свою компетентность в режиме реального времени и постоянно, а не от курсов к курсам.</w:t>
      </w:r>
    </w:p>
    <w:p w:rsidR="00BA506F" w:rsidRDefault="00BA506F" w:rsidP="00BA506F">
      <w:pPr>
        <w:spacing w:line="240" w:lineRule="auto"/>
        <w:ind w:firstLine="567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5A1A">
        <w:rPr>
          <w:rFonts w:ascii="Arial" w:eastAsia="Times New Roman" w:hAnsi="Arial" w:cs="Arial"/>
          <w:i/>
          <w:sz w:val="24"/>
          <w:szCs w:val="24"/>
          <w:lang w:eastAsia="ru-RU"/>
        </w:rPr>
        <w:t>В связи с этим поручаю Центру мониторинга и развития образования города Чебоксары и Центру развития дошкольного образования города Чебоксары изучить целевые показатели Федеральных государственных образовательных стандартов и составить перечень действительной востребованности образовательных курс</w:t>
      </w:r>
      <w:r w:rsidR="00310535">
        <w:rPr>
          <w:rFonts w:ascii="Arial" w:eastAsia="Times New Roman" w:hAnsi="Arial" w:cs="Arial"/>
          <w:i/>
          <w:sz w:val="24"/>
          <w:szCs w:val="24"/>
          <w:lang w:eastAsia="ru-RU"/>
        </w:rPr>
        <w:t>ов</w:t>
      </w:r>
      <w:r w:rsidRPr="00455A1A">
        <w:rPr>
          <w:rFonts w:ascii="Arial" w:eastAsia="Times New Roman" w:hAnsi="Arial" w:cs="Arial"/>
          <w:i/>
          <w:sz w:val="24"/>
          <w:szCs w:val="24"/>
          <w:lang w:eastAsia="ru-RU"/>
        </w:rPr>
        <w:t>, семинар</w:t>
      </w:r>
      <w:r w:rsidR="00310535">
        <w:rPr>
          <w:rFonts w:ascii="Arial" w:eastAsia="Times New Roman" w:hAnsi="Arial" w:cs="Arial"/>
          <w:i/>
          <w:sz w:val="24"/>
          <w:szCs w:val="24"/>
          <w:lang w:eastAsia="ru-RU"/>
        </w:rPr>
        <w:t>ов</w:t>
      </w:r>
      <w:r w:rsidRPr="00455A1A">
        <w:rPr>
          <w:rFonts w:ascii="Arial" w:eastAsia="Times New Roman" w:hAnsi="Arial" w:cs="Arial"/>
          <w:i/>
          <w:sz w:val="24"/>
          <w:szCs w:val="24"/>
          <w:lang w:eastAsia="ru-RU"/>
        </w:rPr>
        <w:t>, в том числе выездных.</w:t>
      </w:r>
    </w:p>
    <w:p w:rsidR="00663858" w:rsidRPr="00455A1A" w:rsidRDefault="00663858" w:rsidP="00BA506F">
      <w:pPr>
        <w:spacing w:line="240" w:lineRule="auto"/>
        <w:ind w:firstLine="567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63858" w:rsidRDefault="00663858" w:rsidP="00663858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Нельзя обойти стороной и масштабную проблему нехватки педагогических кадров в образовательных организациях города. </w:t>
      </w:r>
    </w:p>
    <w:p w:rsidR="00BA506F" w:rsidRDefault="00310535" w:rsidP="00BA506F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 сентября</w:t>
      </w:r>
      <w:r w:rsidR="00BA506F">
        <w:rPr>
          <w:rFonts w:ascii="Arial" w:eastAsia="Times New Roman" w:hAnsi="Arial" w:cs="Arial"/>
          <w:sz w:val="24"/>
          <w:szCs w:val="24"/>
          <w:lang w:eastAsia="ru-RU"/>
        </w:rPr>
        <w:t xml:space="preserve"> в детские сады и школы пришло более 200 молодых педагогов. При этом потребность все еще остается не закрытой. На сегодняшний день сохраняется 142 вакантных места в детских садах </w:t>
      </w:r>
      <w:r w:rsidR="00BA506F" w:rsidRPr="00455A1A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и </w:t>
      </w:r>
      <w:r w:rsidR="00663858">
        <w:rPr>
          <w:rFonts w:ascii="Arial" w:eastAsia="Times New Roman" w:hAnsi="Arial" w:cs="Arial"/>
          <w:color w:val="auto"/>
          <w:sz w:val="24"/>
          <w:szCs w:val="24"/>
          <w:lang w:eastAsia="ru-RU"/>
        </w:rPr>
        <w:t>49</w:t>
      </w:r>
      <w:r w:rsidR="00BA506F" w:rsidRPr="00455A1A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мест в школах города</w:t>
      </w:r>
      <w:r w:rsidR="00BA506F" w:rsidRPr="00455A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3858" w:rsidRDefault="00525601" w:rsidP="00663858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3858">
        <w:rPr>
          <w:rFonts w:ascii="Arial" w:eastAsia="Times New Roman" w:hAnsi="Arial" w:cs="Arial"/>
          <w:sz w:val="24"/>
          <w:szCs w:val="24"/>
          <w:lang w:eastAsia="ru-RU"/>
        </w:rPr>
        <w:t>В текущем году Чувашский государственный педагогический университет осуществил выпуск более 400 профессиональных кадров. При этом, в систему образования города Чебоксары пришло менее половины.</w:t>
      </w:r>
    </w:p>
    <w:p w:rsidR="00525601" w:rsidRDefault="00525601" w:rsidP="00525601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390CB1">
        <w:rPr>
          <w:rFonts w:ascii="Arial" w:hAnsi="Arial" w:cs="Arial"/>
          <w:sz w:val="24"/>
          <w:szCs w:val="24"/>
        </w:rPr>
        <w:t xml:space="preserve">Одной из наиболее эффективных мер </w:t>
      </w:r>
      <w:r>
        <w:rPr>
          <w:rFonts w:ascii="Arial" w:hAnsi="Arial" w:cs="Arial"/>
          <w:sz w:val="24"/>
          <w:szCs w:val="24"/>
        </w:rPr>
        <w:t xml:space="preserve">решения данной проблемы </w:t>
      </w:r>
      <w:r w:rsidRPr="00390CB1">
        <w:rPr>
          <w:rFonts w:ascii="Arial" w:hAnsi="Arial" w:cs="Arial"/>
          <w:sz w:val="24"/>
          <w:szCs w:val="24"/>
        </w:rPr>
        <w:t>является адресная работа руководителей образовательных организаций со студентами. В течение года директора школ, заведующие детских садов ведут работу по привлечению студент</w:t>
      </w:r>
      <w:r>
        <w:rPr>
          <w:rFonts w:ascii="Arial" w:hAnsi="Arial" w:cs="Arial"/>
          <w:sz w:val="24"/>
          <w:szCs w:val="24"/>
        </w:rPr>
        <w:t>ов</w:t>
      </w:r>
      <w:r w:rsidRPr="00390CB1">
        <w:rPr>
          <w:rFonts w:ascii="Arial" w:hAnsi="Arial" w:cs="Arial"/>
          <w:sz w:val="24"/>
          <w:szCs w:val="24"/>
        </w:rPr>
        <w:t xml:space="preserve"> выпускных курсов на работу. Так, например, осуществлялся набор молодых </w:t>
      </w:r>
      <w:r w:rsidR="00737B1D">
        <w:rPr>
          <w:rFonts w:ascii="Arial" w:hAnsi="Arial" w:cs="Arial"/>
          <w:sz w:val="24"/>
          <w:szCs w:val="24"/>
        </w:rPr>
        <w:t>специалистов</w:t>
      </w:r>
      <w:r w:rsidRPr="00390CB1">
        <w:rPr>
          <w:rFonts w:ascii="Arial" w:hAnsi="Arial" w:cs="Arial"/>
          <w:sz w:val="24"/>
          <w:szCs w:val="24"/>
        </w:rPr>
        <w:t xml:space="preserve"> в новый корпус Гимназии №</w:t>
      </w:r>
      <w:r>
        <w:rPr>
          <w:rFonts w:ascii="Arial" w:hAnsi="Arial" w:cs="Arial"/>
          <w:sz w:val="24"/>
          <w:szCs w:val="24"/>
        </w:rPr>
        <w:t xml:space="preserve"> </w:t>
      </w:r>
      <w:r w:rsidRPr="00390CB1">
        <w:rPr>
          <w:rFonts w:ascii="Arial" w:hAnsi="Arial" w:cs="Arial"/>
          <w:sz w:val="24"/>
          <w:szCs w:val="24"/>
        </w:rPr>
        <w:t>5 города Чебок</w:t>
      </w:r>
      <w:r>
        <w:rPr>
          <w:rFonts w:ascii="Arial" w:hAnsi="Arial" w:cs="Arial"/>
          <w:sz w:val="24"/>
          <w:szCs w:val="24"/>
        </w:rPr>
        <w:t xml:space="preserve">сары руководителем Исаевой Инной Владиславовной. За счет адресной работы ей удалось в текущем году привлечь свыше 10 молодых педагогов из числа выпускников ВУЗов текущего года. </w:t>
      </w:r>
      <w:r w:rsidR="00737B1D">
        <w:rPr>
          <w:rFonts w:ascii="Arial" w:hAnsi="Arial" w:cs="Arial"/>
          <w:sz w:val="24"/>
          <w:szCs w:val="24"/>
        </w:rPr>
        <w:t>Положительным является и опыт</w:t>
      </w:r>
      <w:r>
        <w:rPr>
          <w:rFonts w:ascii="Arial" w:hAnsi="Arial" w:cs="Arial"/>
          <w:sz w:val="24"/>
          <w:szCs w:val="24"/>
        </w:rPr>
        <w:t xml:space="preserve"> привлечения молодых кадров заведующей детским садом № 7 Спиридоновой Наталь</w:t>
      </w:r>
      <w:r w:rsidR="00737B1D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Витальевн</w:t>
      </w:r>
      <w:r w:rsidR="00737B1D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>, которая в текущем году привлекла 5 молодых педагогов для работы в свой коллектив. Стоит отметить, что в коллективе данного детского сада работает 14 молодых педагогов.</w:t>
      </w:r>
    </w:p>
    <w:p w:rsidR="005C7B39" w:rsidRDefault="00525601" w:rsidP="00525601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сегодняшний день в </w:t>
      </w:r>
      <w:r w:rsidR="005C7B39">
        <w:rPr>
          <w:rFonts w:ascii="Arial" w:hAnsi="Arial" w:cs="Arial"/>
          <w:sz w:val="24"/>
          <w:szCs w:val="24"/>
        </w:rPr>
        <w:t xml:space="preserve">47 </w:t>
      </w:r>
      <w:r>
        <w:rPr>
          <w:rFonts w:ascii="Arial" w:hAnsi="Arial" w:cs="Arial"/>
          <w:sz w:val="24"/>
          <w:szCs w:val="24"/>
        </w:rPr>
        <w:t xml:space="preserve">школах и детских садах города профессиональную практику проходят </w:t>
      </w:r>
      <w:r w:rsidR="00474978">
        <w:rPr>
          <w:rFonts w:ascii="Arial" w:hAnsi="Arial" w:cs="Arial"/>
          <w:sz w:val="24"/>
          <w:szCs w:val="24"/>
        </w:rPr>
        <w:t>свыше</w:t>
      </w:r>
      <w:r>
        <w:rPr>
          <w:rFonts w:ascii="Arial" w:hAnsi="Arial" w:cs="Arial"/>
          <w:sz w:val="24"/>
          <w:szCs w:val="24"/>
        </w:rPr>
        <w:t xml:space="preserve"> </w:t>
      </w:r>
      <w:r w:rsidR="005C7B39">
        <w:rPr>
          <w:rFonts w:ascii="Arial" w:hAnsi="Arial" w:cs="Arial"/>
          <w:sz w:val="24"/>
          <w:szCs w:val="24"/>
        </w:rPr>
        <w:t xml:space="preserve">280 студентов выпускных курсов. </w:t>
      </w:r>
    </w:p>
    <w:p w:rsidR="00525601" w:rsidRPr="005C7B39" w:rsidRDefault="005C7B39" w:rsidP="005C7B39">
      <w:pPr>
        <w:spacing w:line="240" w:lineRule="auto"/>
        <w:ind w:firstLine="567"/>
        <w:rPr>
          <w:rFonts w:ascii="Arial" w:hAnsi="Arial" w:cs="Arial"/>
          <w:i/>
          <w:sz w:val="24"/>
          <w:szCs w:val="24"/>
        </w:rPr>
      </w:pPr>
      <w:r w:rsidRPr="005C7B39">
        <w:rPr>
          <w:rFonts w:ascii="Arial" w:hAnsi="Arial" w:cs="Arial"/>
          <w:i/>
          <w:sz w:val="24"/>
          <w:szCs w:val="24"/>
        </w:rPr>
        <w:t xml:space="preserve">Ставлю </w:t>
      </w:r>
      <w:r w:rsidRPr="005C7B39">
        <w:rPr>
          <w:rFonts w:ascii="Arial" w:eastAsia="Times New Roman" w:hAnsi="Arial" w:cs="Arial"/>
          <w:i/>
          <w:sz w:val="24"/>
          <w:szCs w:val="24"/>
          <w:lang w:eastAsia="ru-RU"/>
        </w:rPr>
        <w:t>задачу перед руководителями образовательных организаций, а также Центром мониторинга и развития образования города Чебоксары и Центром развития дошкольного образования</w:t>
      </w:r>
      <w:r w:rsidRPr="005C7B39">
        <w:rPr>
          <w:rFonts w:ascii="Arial" w:hAnsi="Arial" w:cs="Arial"/>
          <w:i/>
          <w:sz w:val="24"/>
          <w:szCs w:val="24"/>
        </w:rPr>
        <w:t xml:space="preserve"> организовать адресную работу по привлечению </w:t>
      </w:r>
      <w:r w:rsidR="00737B1D">
        <w:rPr>
          <w:rFonts w:ascii="Arial" w:hAnsi="Arial" w:cs="Arial"/>
          <w:i/>
          <w:sz w:val="24"/>
          <w:szCs w:val="24"/>
        </w:rPr>
        <w:t>выпускников в систему образования города</w:t>
      </w:r>
      <w:r w:rsidRPr="005C7B39">
        <w:rPr>
          <w:rFonts w:ascii="Arial" w:hAnsi="Arial" w:cs="Arial"/>
          <w:i/>
          <w:sz w:val="24"/>
          <w:szCs w:val="24"/>
        </w:rPr>
        <w:t xml:space="preserve">. </w:t>
      </w:r>
    </w:p>
    <w:p w:rsidR="00525601" w:rsidRDefault="00525601" w:rsidP="00663858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601" w:rsidRDefault="00525601" w:rsidP="00C036B3">
      <w:pPr>
        <w:spacing w:line="240" w:lineRule="auto"/>
        <w:ind w:firstLine="0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p w:rsidR="001C6A09" w:rsidRDefault="001C6A09" w:rsidP="00C036B3">
      <w:pPr>
        <w:spacing w:line="240" w:lineRule="auto"/>
        <w:ind w:firstLine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A506F" w:rsidRDefault="00BA506F" w:rsidP="00BA506F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0CB1">
        <w:rPr>
          <w:rFonts w:ascii="Arial" w:hAnsi="Arial" w:cs="Arial"/>
          <w:b/>
          <w:sz w:val="24"/>
          <w:szCs w:val="24"/>
        </w:rPr>
        <w:t>Уважаемые коллеги!</w:t>
      </w:r>
    </w:p>
    <w:p w:rsidR="00BA506F" w:rsidRPr="00390CB1" w:rsidRDefault="00BA506F" w:rsidP="00BA506F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A506F" w:rsidRDefault="00BA506F" w:rsidP="00BA506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нами стоят непростые задачи и только сообща мы сможем их решить. Сделать систему образования лучше только в наших силах. Необходимо каждому осознать, что за данными изменениями наше будущее. Понять, что без существенных усилий с нашей стороны реализация поставленных задач будет невозможной. </w:t>
      </w:r>
    </w:p>
    <w:p w:rsidR="00240BBC" w:rsidRPr="00390CB1" w:rsidRDefault="00BA506F" w:rsidP="00240BBC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завершении своего доклада хочу от всей души поздравить </w:t>
      </w:r>
      <w:r w:rsidRPr="00390CB1">
        <w:rPr>
          <w:rFonts w:ascii="Arial" w:hAnsi="Arial" w:cs="Arial"/>
          <w:sz w:val="24"/>
          <w:szCs w:val="24"/>
        </w:rPr>
        <w:t xml:space="preserve">Вас с Днем Учителя и Днем дошкольного работника! </w:t>
      </w:r>
      <w:r w:rsidR="00240BBC" w:rsidRPr="00390CB1">
        <w:rPr>
          <w:rFonts w:ascii="Arial" w:hAnsi="Arial" w:cs="Arial"/>
          <w:sz w:val="24"/>
          <w:szCs w:val="24"/>
          <w:lang w:eastAsia="ru-RU"/>
        </w:rPr>
        <w:t xml:space="preserve">Считаю, что этот праздник прекрасный повод выразить огромную признательность и искреннюю благодарность за Ваш труд. </w:t>
      </w:r>
    </w:p>
    <w:p w:rsidR="00240BBC" w:rsidRPr="00390CB1" w:rsidRDefault="00240BBC" w:rsidP="00240BBC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Хочу выразить особую благодарность ветеранам педагогического труда за их многолетний труд на благо развития системы образования города</w:t>
      </w:r>
      <w:r w:rsidR="00737B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пожелать молодым педагогам успешной и творческой работы, неисчерпаемых инициатив!</w:t>
      </w:r>
    </w:p>
    <w:p w:rsidR="00BA506F" w:rsidRDefault="00BA506F" w:rsidP="00BA50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90CB1">
        <w:rPr>
          <w:rFonts w:ascii="Arial" w:hAnsi="Arial" w:cs="Arial"/>
          <w:sz w:val="24"/>
          <w:szCs w:val="24"/>
          <w:lang w:eastAsia="ru-RU"/>
        </w:rPr>
        <w:t>Пусть Ваша доброта, душевная теплота и педагогическое мастерство помогут сделать для наших детей каждый день счастливым, радостным и интересным. Искренне желаю Вам здоровья, оптимизма, успехов и творчества, Вам и Вашим семьям. С праздником!</w:t>
      </w:r>
      <w:r w:rsidRPr="00390CB1">
        <w:rPr>
          <w:rFonts w:ascii="Arial" w:hAnsi="Arial" w:cs="Arial"/>
          <w:sz w:val="24"/>
          <w:szCs w:val="24"/>
        </w:rPr>
        <w:t xml:space="preserve"> </w:t>
      </w:r>
    </w:p>
    <w:p w:rsidR="00BA506F" w:rsidRPr="00390CB1" w:rsidRDefault="00BA506F" w:rsidP="00BA50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A506F" w:rsidRPr="00390CB1" w:rsidRDefault="00BA506F" w:rsidP="00BA506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90CB1">
        <w:rPr>
          <w:rFonts w:ascii="Arial" w:hAnsi="Arial" w:cs="Arial"/>
          <w:sz w:val="24"/>
          <w:szCs w:val="24"/>
        </w:rPr>
        <w:t>Спасибо за внимание</w:t>
      </w:r>
      <w:r>
        <w:rPr>
          <w:rFonts w:ascii="Arial" w:hAnsi="Arial" w:cs="Arial"/>
          <w:sz w:val="24"/>
          <w:szCs w:val="24"/>
        </w:rPr>
        <w:t>!</w:t>
      </w:r>
    </w:p>
    <w:p w:rsidR="00161A2A" w:rsidRDefault="00161A2A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70BC0" w:rsidRDefault="00970BC0" w:rsidP="00FB6F64">
      <w:pPr>
        <w:spacing w:line="240" w:lineRule="auto"/>
        <w:ind w:firstLine="567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sectPr w:rsidR="00970BC0" w:rsidSect="00F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A0"/>
    <w:rsid w:val="0003030B"/>
    <w:rsid w:val="000339C2"/>
    <w:rsid w:val="00055DA6"/>
    <w:rsid w:val="000869B9"/>
    <w:rsid w:val="000F177A"/>
    <w:rsid w:val="001008E3"/>
    <w:rsid w:val="00101F85"/>
    <w:rsid w:val="00123C3F"/>
    <w:rsid w:val="001308B8"/>
    <w:rsid w:val="00161A2A"/>
    <w:rsid w:val="001910F6"/>
    <w:rsid w:val="001932DD"/>
    <w:rsid w:val="001B03B0"/>
    <w:rsid w:val="001C6A09"/>
    <w:rsid w:val="00221E35"/>
    <w:rsid w:val="00240BBC"/>
    <w:rsid w:val="002A76BD"/>
    <w:rsid w:val="002B187A"/>
    <w:rsid w:val="002C011F"/>
    <w:rsid w:val="002D289D"/>
    <w:rsid w:val="00310535"/>
    <w:rsid w:val="003141F1"/>
    <w:rsid w:val="00324DFC"/>
    <w:rsid w:val="00354695"/>
    <w:rsid w:val="00374117"/>
    <w:rsid w:val="003B3899"/>
    <w:rsid w:val="003B6034"/>
    <w:rsid w:val="004010F4"/>
    <w:rsid w:val="00460D81"/>
    <w:rsid w:val="00474978"/>
    <w:rsid w:val="0048468A"/>
    <w:rsid w:val="004D033F"/>
    <w:rsid w:val="004E53FA"/>
    <w:rsid w:val="00525601"/>
    <w:rsid w:val="005551CF"/>
    <w:rsid w:val="00594DC0"/>
    <w:rsid w:val="005C7B39"/>
    <w:rsid w:val="00663858"/>
    <w:rsid w:val="006E5096"/>
    <w:rsid w:val="00737B1D"/>
    <w:rsid w:val="007770E3"/>
    <w:rsid w:val="007B41E9"/>
    <w:rsid w:val="00804D31"/>
    <w:rsid w:val="008753E8"/>
    <w:rsid w:val="008A620D"/>
    <w:rsid w:val="008A6325"/>
    <w:rsid w:val="008C0ACD"/>
    <w:rsid w:val="008D4537"/>
    <w:rsid w:val="009167D9"/>
    <w:rsid w:val="009225F7"/>
    <w:rsid w:val="009405A9"/>
    <w:rsid w:val="00970BC0"/>
    <w:rsid w:val="009912CD"/>
    <w:rsid w:val="0099606C"/>
    <w:rsid w:val="009B325B"/>
    <w:rsid w:val="009D74CC"/>
    <w:rsid w:val="009E638C"/>
    <w:rsid w:val="00A007E5"/>
    <w:rsid w:val="00A03B6A"/>
    <w:rsid w:val="00A05C4B"/>
    <w:rsid w:val="00A17793"/>
    <w:rsid w:val="00A3198B"/>
    <w:rsid w:val="00A64319"/>
    <w:rsid w:val="00A767C4"/>
    <w:rsid w:val="00A83D9F"/>
    <w:rsid w:val="00A936AB"/>
    <w:rsid w:val="00B37961"/>
    <w:rsid w:val="00B6777C"/>
    <w:rsid w:val="00B8385B"/>
    <w:rsid w:val="00BA506F"/>
    <w:rsid w:val="00C036B3"/>
    <w:rsid w:val="00C216CA"/>
    <w:rsid w:val="00C64373"/>
    <w:rsid w:val="00CB0032"/>
    <w:rsid w:val="00CC7E29"/>
    <w:rsid w:val="00D501A0"/>
    <w:rsid w:val="00D739E3"/>
    <w:rsid w:val="00D81E70"/>
    <w:rsid w:val="00DF1475"/>
    <w:rsid w:val="00DF59EC"/>
    <w:rsid w:val="00E22796"/>
    <w:rsid w:val="00E55FCC"/>
    <w:rsid w:val="00E76526"/>
    <w:rsid w:val="00E9334F"/>
    <w:rsid w:val="00F11383"/>
    <w:rsid w:val="00F57C59"/>
    <w:rsid w:val="00FB6F64"/>
    <w:rsid w:val="00FC4244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D744-29F0-4417-97CA-9D4A46C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0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501A0"/>
    <w:rPr>
      <w:rFonts w:ascii="Calibri" w:eastAsia="Calibri" w:hAnsi="Calibri" w:cs="Times New Roman"/>
    </w:rPr>
  </w:style>
  <w:style w:type="paragraph" w:customStyle="1" w:styleId="Default">
    <w:name w:val="Default"/>
    <w:rsid w:val="00055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C0ACD"/>
    <w:pPr>
      <w:ind w:left="720"/>
      <w:contextualSpacing/>
    </w:pPr>
  </w:style>
  <w:style w:type="paragraph" w:customStyle="1" w:styleId="a6">
    <w:name w:val="Базовый"/>
    <w:rsid w:val="00A007E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45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2019-10-01T17:20:00Z</cp:lastPrinted>
  <dcterms:created xsi:type="dcterms:W3CDTF">2019-10-02T09:52:00Z</dcterms:created>
  <dcterms:modified xsi:type="dcterms:W3CDTF">2019-10-02T09:52:00Z</dcterms:modified>
</cp:coreProperties>
</file>