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170724" w:rsidRPr="00FD077F" w:rsidTr="00FD077F">
        <w:tc>
          <w:tcPr>
            <w:tcW w:w="4998" w:type="dxa"/>
          </w:tcPr>
          <w:p w:rsidR="00170724" w:rsidRPr="00FD077F" w:rsidRDefault="00170724" w:rsidP="00FD0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170724" w:rsidRPr="00FD077F" w:rsidRDefault="00FD077F" w:rsidP="00F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7F">
              <w:rPr>
                <w:rFonts w:ascii="Times New Roman" w:hAnsi="Times New Roman" w:cs="Times New Roman"/>
                <w:sz w:val="24"/>
                <w:szCs w:val="24"/>
              </w:rPr>
              <w:t>Заместителю главы администрации</w:t>
            </w:r>
          </w:p>
          <w:p w:rsidR="00FD077F" w:rsidRPr="00FD077F" w:rsidRDefault="00FD077F" w:rsidP="00F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7F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FD077F" w:rsidRPr="00FD077F" w:rsidRDefault="00FD077F" w:rsidP="00FD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7F" w:rsidRPr="00FD077F" w:rsidRDefault="00FD077F" w:rsidP="00FD0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7F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FD077F">
              <w:rPr>
                <w:rFonts w:ascii="Times New Roman" w:hAnsi="Times New Roman" w:cs="Times New Roman"/>
                <w:sz w:val="24"/>
                <w:szCs w:val="24"/>
              </w:rPr>
              <w:t>Салаевой</w:t>
            </w:r>
            <w:proofErr w:type="spellEnd"/>
          </w:p>
          <w:p w:rsidR="00170724" w:rsidRPr="00FD077F" w:rsidRDefault="00170724" w:rsidP="00FD0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24" w:rsidRPr="00FD077F" w:rsidRDefault="00170724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7583" w:rsidRPr="00FD077F" w:rsidRDefault="00182257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77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B87583" w:rsidRPr="00FD0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2257" w:rsidRPr="00FD077F" w:rsidRDefault="00182257" w:rsidP="00FD077F">
      <w:pPr>
        <w:spacing w:after="0" w:line="240" w:lineRule="auto"/>
        <w:ind w:left="4962" w:hanging="5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77F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администрации города Чебоксары</w:t>
      </w:r>
    </w:p>
    <w:p w:rsidR="00182257" w:rsidRPr="00FD077F" w:rsidRDefault="00182257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77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C77213" w:rsidRPr="00FD077F">
        <w:rPr>
          <w:rFonts w:ascii="Times New Roman" w:hAnsi="Times New Roman" w:cs="Times New Roman"/>
          <w:b/>
          <w:sz w:val="24"/>
          <w:szCs w:val="24"/>
        </w:rPr>
        <w:t>3</w:t>
      </w:r>
      <w:r w:rsidR="001E1333" w:rsidRPr="00FD077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B07EF5" w:rsidRPr="00FD077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E1333" w:rsidRPr="00FD07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170724" w:rsidRPr="00FD077F" w:rsidRDefault="00170724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1E" w:rsidRPr="00FD077F" w:rsidRDefault="00170724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77F">
        <w:rPr>
          <w:rFonts w:ascii="Times New Roman" w:eastAsia="Times New Roman" w:hAnsi="Times New Roman" w:cs="Times New Roman"/>
          <w:b/>
          <w:sz w:val="24"/>
          <w:szCs w:val="24"/>
        </w:rPr>
        <w:t>Отдела дошкольного образования</w:t>
      </w:r>
    </w:p>
    <w:p w:rsidR="00170724" w:rsidRPr="00FD077F" w:rsidRDefault="00170724" w:rsidP="00F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8E7" w:rsidRPr="00FD077F" w:rsidRDefault="004C58E7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t xml:space="preserve">Численность детей, посещающих муниципальные дошкольные образовательные организации на </w:t>
      </w:r>
      <w:r w:rsidR="00195E34" w:rsidRPr="00FD077F">
        <w:rPr>
          <w:rFonts w:ascii="Times New Roman" w:hAnsi="Times New Roman"/>
          <w:sz w:val="24"/>
          <w:szCs w:val="24"/>
          <w:lang w:eastAsia="ru-RU"/>
        </w:rPr>
        <w:t>3</w:t>
      </w:r>
      <w:r w:rsidR="00F44AE2" w:rsidRPr="00FD077F">
        <w:rPr>
          <w:rFonts w:ascii="Times New Roman" w:hAnsi="Times New Roman"/>
          <w:sz w:val="24"/>
          <w:szCs w:val="24"/>
          <w:lang w:eastAsia="ru-RU"/>
        </w:rPr>
        <w:t>0</w:t>
      </w:r>
      <w:r w:rsidRPr="00FD077F">
        <w:rPr>
          <w:rFonts w:ascii="Times New Roman" w:hAnsi="Times New Roman"/>
          <w:sz w:val="24"/>
          <w:szCs w:val="24"/>
          <w:lang w:eastAsia="ru-RU"/>
        </w:rPr>
        <w:t>.</w:t>
      </w:r>
      <w:r w:rsidR="00B07EF5" w:rsidRPr="00FD077F">
        <w:rPr>
          <w:rFonts w:ascii="Times New Roman" w:hAnsi="Times New Roman"/>
          <w:sz w:val="24"/>
          <w:szCs w:val="24"/>
          <w:lang w:eastAsia="ru-RU"/>
        </w:rPr>
        <w:t>0</w:t>
      </w:r>
      <w:r w:rsidR="00C77213" w:rsidRPr="00FD077F">
        <w:rPr>
          <w:rFonts w:ascii="Times New Roman" w:hAnsi="Times New Roman"/>
          <w:sz w:val="24"/>
          <w:szCs w:val="24"/>
          <w:lang w:eastAsia="ru-RU"/>
        </w:rPr>
        <w:t>9</w:t>
      </w:r>
      <w:r w:rsidR="00913AF8" w:rsidRPr="00FD077F">
        <w:rPr>
          <w:rFonts w:ascii="Times New Roman" w:hAnsi="Times New Roman"/>
          <w:sz w:val="24"/>
          <w:szCs w:val="24"/>
          <w:lang w:eastAsia="ru-RU"/>
        </w:rPr>
        <w:t>.201</w:t>
      </w:r>
      <w:r w:rsidR="00B07EF5" w:rsidRPr="00FD077F">
        <w:rPr>
          <w:rFonts w:ascii="Times New Roman" w:hAnsi="Times New Roman"/>
          <w:sz w:val="24"/>
          <w:szCs w:val="24"/>
          <w:lang w:eastAsia="ru-RU"/>
        </w:rPr>
        <w:t>9</w:t>
      </w:r>
      <w:r w:rsidR="00913AF8" w:rsidRPr="00FD077F">
        <w:rPr>
          <w:rFonts w:ascii="Times New Roman" w:hAnsi="Times New Roman"/>
          <w:sz w:val="24"/>
          <w:szCs w:val="24"/>
          <w:lang w:eastAsia="ru-RU"/>
        </w:rPr>
        <w:t>,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77213" w:rsidRPr="00FD077F">
        <w:rPr>
          <w:rFonts w:ascii="Times New Roman" w:hAnsi="Times New Roman"/>
          <w:sz w:val="24"/>
          <w:szCs w:val="24"/>
          <w:lang w:eastAsia="ru-RU"/>
        </w:rPr>
        <w:t>36191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213" w:rsidRPr="00FD077F">
        <w:rPr>
          <w:rFonts w:ascii="Times New Roman" w:hAnsi="Times New Roman"/>
          <w:sz w:val="24"/>
          <w:szCs w:val="24"/>
          <w:lang w:eastAsia="ru-RU"/>
        </w:rPr>
        <w:t>детей</w:t>
      </w:r>
      <w:r w:rsidRPr="00FD077F">
        <w:rPr>
          <w:rFonts w:ascii="Times New Roman" w:hAnsi="Times New Roman"/>
          <w:sz w:val="24"/>
          <w:szCs w:val="24"/>
          <w:lang w:eastAsia="ru-RU"/>
        </w:rPr>
        <w:t>.</w:t>
      </w:r>
      <w:r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Посещаемость за </w:t>
      </w:r>
      <w:r w:rsidR="00FD077F" w:rsidRPr="00FD077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квартал 201</w:t>
      </w:r>
      <w:r w:rsidR="00A14790" w:rsidRPr="00FD077F">
        <w:rPr>
          <w:rFonts w:ascii="Times New Roman" w:hAnsi="Times New Roman"/>
          <w:sz w:val="24"/>
          <w:szCs w:val="24"/>
          <w:lang w:eastAsia="ru-RU"/>
        </w:rPr>
        <w:t>9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года составляет </w:t>
      </w:r>
      <w:r w:rsidR="00E23240" w:rsidRPr="00FD077F">
        <w:rPr>
          <w:rFonts w:ascii="Times New Roman" w:hAnsi="Times New Roman"/>
          <w:sz w:val="24"/>
          <w:szCs w:val="24"/>
          <w:lang w:eastAsia="ru-RU"/>
        </w:rPr>
        <w:t>52,7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84422A"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077F">
        <w:rPr>
          <w:rFonts w:ascii="Times New Roman" w:hAnsi="Times New Roman"/>
          <w:sz w:val="24"/>
          <w:szCs w:val="24"/>
          <w:lang w:eastAsia="ru-RU"/>
        </w:rPr>
        <w:t>(</w:t>
      </w:r>
      <w:r w:rsidR="00A14790" w:rsidRPr="00FD077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182F3D" w:rsidRPr="00FD077F">
        <w:rPr>
          <w:rFonts w:ascii="Times New Roman" w:hAnsi="Times New Roman"/>
          <w:sz w:val="24"/>
          <w:szCs w:val="24"/>
          <w:lang w:eastAsia="ru-RU"/>
        </w:rPr>
        <w:t>3</w:t>
      </w:r>
      <w:r w:rsidR="00A14790" w:rsidRPr="00FD077F">
        <w:rPr>
          <w:rFonts w:ascii="Times New Roman" w:hAnsi="Times New Roman"/>
          <w:sz w:val="24"/>
          <w:szCs w:val="24"/>
          <w:lang w:eastAsia="ru-RU"/>
        </w:rPr>
        <w:t xml:space="preserve"> квартал 201</w:t>
      </w:r>
      <w:r w:rsidR="00182F3D" w:rsidRPr="00FD077F">
        <w:rPr>
          <w:rFonts w:ascii="Times New Roman" w:hAnsi="Times New Roman"/>
          <w:sz w:val="24"/>
          <w:szCs w:val="24"/>
          <w:lang w:eastAsia="ru-RU"/>
        </w:rPr>
        <w:t>8</w:t>
      </w:r>
      <w:r w:rsidR="00A14790" w:rsidRPr="00FD077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C3827" w:rsidRPr="00FD077F">
        <w:rPr>
          <w:rFonts w:ascii="Times New Roman" w:hAnsi="Times New Roman"/>
          <w:sz w:val="24"/>
          <w:szCs w:val="24"/>
          <w:lang w:eastAsia="ru-RU"/>
        </w:rPr>
        <w:t>53,2</w:t>
      </w:r>
      <w:r w:rsidR="00355352" w:rsidRPr="00FD077F">
        <w:rPr>
          <w:rFonts w:ascii="Times New Roman" w:hAnsi="Times New Roman"/>
          <w:sz w:val="24"/>
          <w:szCs w:val="24"/>
          <w:lang w:eastAsia="ru-RU"/>
        </w:rPr>
        <w:t>%).</w:t>
      </w:r>
    </w:p>
    <w:p w:rsidR="0036553B" w:rsidRPr="00FD077F" w:rsidRDefault="0036553B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>В рамках федерального проекта «Поддержка семей, имеющих детей» национального проекта «Образование» два столичных детских сада № 7 и 203 г. Чебоксары вошли в число получателей федерального гранта в размере 4, 3 млн. руб.</w:t>
      </w:r>
    </w:p>
    <w:p w:rsidR="000D4E26" w:rsidRPr="00FD077F" w:rsidRDefault="000D4E26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 xml:space="preserve">ДОУ № 125 получил ежегодный гранты Главы Чувашской Республики в размере </w:t>
      </w:r>
      <w:r w:rsidR="00FD077F" w:rsidRPr="00FD077F">
        <w:rPr>
          <w:rFonts w:ascii="Times New Roman" w:hAnsi="Times New Roman"/>
          <w:sz w:val="24"/>
          <w:szCs w:val="24"/>
        </w:rPr>
        <w:t xml:space="preserve">     </w:t>
      </w:r>
      <w:r w:rsidRPr="00FD077F">
        <w:rPr>
          <w:rFonts w:ascii="Times New Roman" w:hAnsi="Times New Roman"/>
          <w:sz w:val="24"/>
          <w:szCs w:val="24"/>
        </w:rPr>
        <w:t>200,00 тыс. руб.</w:t>
      </w:r>
    </w:p>
    <w:p w:rsidR="000D4E26" w:rsidRPr="00FD077F" w:rsidRDefault="000D4E26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 xml:space="preserve">Ежегодное денежное поощрение Главы Чувашской Республики в размере 20 000 тыс. руб. получили 4 педагога детских садов № 13, 78, 162, 182  (в 2018 году – 3 педагога ДОУ </w:t>
      </w:r>
      <w:r w:rsidR="00D12EDE" w:rsidRPr="00FD077F">
        <w:rPr>
          <w:rFonts w:ascii="Times New Roman" w:hAnsi="Times New Roman"/>
          <w:sz w:val="24"/>
          <w:szCs w:val="24"/>
        </w:rPr>
        <w:t xml:space="preserve">      </w:t>
      </w:r>
      <w:r w:rsidRPr="00FD077F">
        <w:rPr>
          <w:rFonts w:ascii="Times New Roman" w:hAnsi="Times New Roman"/>
          <w:sz w:val="24"/>
          <w:szCs w:val="24"/>
        </w:rPr>
        <w:t>№</w:t>
      </w:r>
      <w:r w:rsidR="00D12EDE" w:rsidRPr="00FD077F">
        <w:rPr>
          <w:rFonts w:ascii="Times New Roman" w:hAnsi="Times New Roman"/>
          <w:sz w:val="24"/>
          <w:szCs w:val="24"/>
        </w:rPr>
        <w:t xml:space="preserve"> </w:t>
      </w:r>
      <w:r w:rsidRPr="00FD077F">
        <w:rPr>
          <w:rFonts w:ascii="Times New Roman" w:hAnsi="Times New Roman"/>
          <w:sz w:val="24"/>
          <w:szCs w:val="24"/>
        </w:rPr>
        <w:t>14,116,200).</w:t>
      </w:r>
    </w:p>
    <w:p w:rsidR="009937E0" w:rsidRPr="00FD077F" w:rsidRDefault="009937E0" w:rsidP="00FD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Чебоксары от 26.07.2019 № 296-р «Об итогах городского проекта «Детский сад - шаг в будущее» признаны победителями 3 ДОУ (ДОУ№№ 6, 17, 202). Победители награждены муниципальными грантами </w:t>
      </w:r>
      <w:r w:rsidR="00071D7F" w:rsidRPr="00FD077F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Pr="00FD077F">
        <w:rPr>
          <w:rFonts w:ascii="Times New Roman" w:hAnsi="Times New Roman" w:cs="Times New Roman"/>
          <w:sz w:val="24"/>
          <w:szCs w:val="24"/>
        </w:rPr>
        <w:t xml:space="preserve"> </w:t>
      </w:r>
      <w:r w:rsidR="00071D7F" w:rsidRPr="00FD077F">
        <w:rPr>
          <w:rFonts w:ascii="Times New Roman" w:hAnsi="Times New Roman" w:cs="Times New Roman"/>
          <w:sz w:val="24"/>
          <w:szCs w:val="24"/>
        </w:rPr>
        <w:t>9</w:t>
      </w:r>
      <w:r w:rsidRPr="00FD077F">
        <w:rPr>
          <w:rFonts w:ascii="Times New Roman" w:hAnsi="Times New Roman" w:cs="Times New Roman"/>
          <w:sz w:val="24"/>
          <w:szCs w:val="24"/>
        </w:rPr>
        <w:t>00 тыс</w:t>
      </w:r>
      <w:r w:rsidR="00EE7612">
        <w:rPr>
          <w:rFonts w:ascii="Times New Roman" w:hAnsi="Times New Roman" w:cs="Times New Roman"/>
          <w:sz w:val="24"/>
          <w:szCs w:val="24"/>
        </w:rPr>
        <w:t>.</w:t>
      </w:r>
      <w:r w:rsidRPr="00FD077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553B" w:rsidRPr="00FD077F" w:rsidRDefault="0036553B" w:rsidP="00FD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ежегодном городском смотре-конкурсе на лучшее озеленение и благоустройство территории города Чебоксары победителями стали детские сады № 3, 201, 202,  общая сумма гранта 134,00 тыс. руб.</w:t>
      </w:r>
    </w:p>
    <w:p w:rsidR="009937E0" w:rsidRPr="00FD077F" w:rsidRDefault="009937E0" w:rsidP="00FD0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FD077F">
        <w:rPr>
          <w:lang w:eastAsia="en-US"/>
        </w:rPr>
        <w:t xml:space="preserve">В соответствии с приказом управления от 16.08.2019 № 676 организовано изучение укомплектованности дошкольных образовательных организаций города Чебоксары детьми на 2019-2020 учебный год. </w:t>
      </w:r>
    </w:p>
    <w:p w:rsidR="00A04C34" w:rsidRPr="00FD077F" w:rsidRDefault="00D61B7C" w:rsidP="00FD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Во исполнение протокола 18 з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а </w:t>
      </w:r>
      <w:r w:rsidR="00FD077F" w:rsidRPr="00FD07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 квартал 2019 года изучено питание</w:t>
      </w:r>
      <w:r w:rsidR="000E342C" w:rsidRPr="00FD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в </w:t>
      </w:r>
      <w:r w:rsidR="00A04C34" w:rsidRPr="00FD077F">
        <w:rPr>
          <w:rFonts w:ascii="Times New Roman" w:hAnsi="Times New Roman" w:cs="Times New Roman"/>
          <w:sz w:val="24"/>
          <w:szCs w:val="24"/>
        </w:rPr>
        <w:t>34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 ДОУ, из них: </w:t>
      </w:r>
      <w:r w:rsidR="00A04C34" w:rsidRPr="00FD077F">
        <w:rPr>
          <w:rFonts w:ascii="Times New Roman" w:hAnsi="Times New Roman" w:cs="Times New Roman"/>
          <w:sz w:val="24"/>
          <w:szCs w:val="24"/>
        </w:rPr>
        <w:t>5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</w:t>
      </w:r>
      <w:proofErr w:type="spellStart"/>
      <w:r w:rsidR="000E342C" w:rsidRPr="00FD077F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="000E342C" w:rsidRPr="00FD077F">
        <w:rPr>
          <w:rFonts w:ascii="Times New Roman" w:hAnsi="Times New Roman" w:cs="Times New Roman"/>
          <w:sz w:val="24"/>
          <w:szCs w:val="24"/>
        </w:rPr>
        <w:t xml:space="preserve"> Чувашии. Вынесено </w:t>
      </w:r>
      <w:r w:rsidR="00A04C34" w:rsidRPr="00FD077F">
        <w:rPr>
          <w:rFonts w:ascii="Times New Roman" w:hAnsi="Times New Roman" w:cs="Times New Roman"/>
          <w:sz w:val="24"/>
          <w:szCs w:val="24"/>
        </w:rPr>
        <w:t>4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 дисциплинарных взысканий.</w:t>
      </w:r>
      <w:r w:rsidR="000E342C" w:rsidRPr="00FD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42C" w:rsidRPr="00FD077F">
        <w:rPr>
          <w:rFonts w:ascii="Times New Roman" w:hAnsi="Times New Roman" w:cs="Times New Roman"/>
          <w:sz w:val="24"/>
          <w:szCs w:val="24"/>
        </w:rPr>
        <w:t xml:space="preserve">Отмечены нарушения со стороны поставщиков по качеству поставляемых продуктов питания: </w:t>
      </w:r>
      <w:r w:rsidR="00A04C34" w:rsidRPr="00FD077F">
        <w:rPr>
          <w:rFonts w:ascii="Times New Roman" w:hAnsi="Times New Roman" w:cs="Times New Roman"/>
          <w:sz w:val="24"/>
          <w:szCs w:val="24"/>
        </w:rPr>
        <w:t>ООО «МСК групп», ООО «АЛЭИК».</w:t>
      </w:r>
    </w:p>
    <w:p w:rsidR="00B61BA1" w:rsidRPr="00FD077F" w:rsidRDefault="00B61BA1" w:rsidP="00FD077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>Завершены ремонтные работы пищеблоков 12 ДОУ (№ 50, 108, 112, 117, 128, 133, 141, 146, 158, 163, 167, 180). На данные цели из республиканского и местного бюджетов выделено 20,4 млн. рублей.</w:t>
      </w:r>
    </w:p>
    <w:p w:rsidR="005E0BF4" w:rsidRPr="00FD077F" w:rsidRDefault="005E0BF4" w:rsidP="00FD077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 xml:space="preserve">С целью изучения деятельности администрации муниципальных дошкольных образовательных учреждений и оказания им практической помощи в течение </w:t>
      </w:r>
      <w:r w:rsidR="00FD077F" w:rsidRPr="00FD077F">
        <w:rPr>
          <w:rFonts w:ascii="Times New Roman" w:hAnsi="Times New Roman"/>
          <w:sz w:val="24"/>
          <w:szCs w:val="24"/>
          <w:lang w:val="en-US"/>
        </w:rPr>
        <w:t>III</w:t>
      </w:r>
      <w:r w:rsidRPr="00FD077F">
        <w:rPr>
          <w:rFonts w:ascii="Times New Roman" w:hAnsi="Times New Roman"/>
          <w:sz w:val="24"/>
          <w:szCs w:val="24"/>
        </w:rPr>
        <w:t xml:space="preserve"> квартала 2019 года проводилось оперативное изучение </w:t>
      </w:r>
      <w:r w:rsidR="00C57D2C" w:rsidRPr="00FD077F">
        <w:rPr>
          <w:rFonts w:ascii="Times New Roman" w:hAnsi="Times New Roman"/>
          <w:sz w:val="24"/>
          <w:szCs w:val="24"/>
        </w:rPr>
        <w:t>50</w:t>
      </w:r>
      <w:r w:rsidRPr="00FD077F">
        <w:rPr>
          <w:rFonts w:ascii="Times New Roman" w:hAnsi="Times New Roman"/>
          <w:sz w:val="24"/>
          <w:szCs w:val="24"/>
        </w:rPr>
        <w:t xml:space="preserve"> факт</w:t>
      </w:r>
      <w:r w:rsidR="00C57D2C" w:rsidRPr="00FD077F">
        <w:rPr>
          <w:rFonts w:ascii="Times New Roman" w:hAnsi="Times New Roman"/>
          <w:sz w:val="24"/>
          <w:szCs w:val="24"/>
        </w:rPr>
        <w:t>ов</w:t>
      </w:r>
      <w:r w:rsidR="00DE5EFB" w:rsidRPr="00FD077F">
        <w:rPr>
          <w:rFonts w:ascii="Times New Roman" w:hAnsi="Times New Roman"/>
          <w:sz w:val="24"/>
          <w:szCs w:val="24"/>
        </w:rPr>
        <w:t>.</w:t>
      </w:r>
    </w:p>
    <w:p w:rsidR="000775D0" w:rsidRPr="00FD077F" w:rsidRDefault="00DA15C0" w:rsidP="00FD07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Контрольно-надзорными органами </w:t>
      </w:r>
      <w:r w:rsidR="00F4702C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III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2019 года проведен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FD077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57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провер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ок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(в том числе плановые - 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38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внеплановые-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19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) и 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запрос</w:t>
      </w:r>
      <w:r w:rsidRPr="00FD077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(в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III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201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9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года проведено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22 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провер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ки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из них 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12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плановы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х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</w:t>
      </w:r>
      <w:r w:rsidR="000775D0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0 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внеплановы</w:t>
      </w:r>
      <w:r w:rsidR="00E648E2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х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).</w:t>
      </w:r>
    </w:p>
    <w:p w:rsidR="000C1FE8" w:rsidRPr="00FD077F" w:rsidRDefault="000C1FE8" w:rsidP="00FD07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За </w:t>
      </w:r>
      <w:r w:rsidR="00FD077F" w:rsidRPr="00FD07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D077F" w:rsidRPr="00FD077F">
        <w:rPr>
          <w:rFonts w:ascii="Times New Roman" w:hAnsi="Times New Roman" w:cs="Times New Roman"/>
          <w:sz w:val="24"/>
          <w:szCs w:val="24"/>
        </w:rPr>
        <w:t xml:space="preserve"> </w:t>
      </w:r>
      <w:r w:rsidRPr="00FD077F">
        <w:rPr>
          <w:rFonts w:ascii="Times New Roman" w:hAnsi="Times New Roman" w:cs="Times New Roman"/>
          <w:sz w:val="24"/>
          <w:szCs w:val="24"/>
        </w:rPr>
        <w:t xml:space="preserve"> квартал 2019 года на учет по предоставлению места в детском саду встало</w:t>
      </w:r>
      <w:r w:rsidR="000E120D" w:rsidRPr="00FD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77F" w:rsidRPr="00FD077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737F7C" w:rsidRPr="00FD077F">
        <w:rPr>
          <w:rFonts w:ascii="Times New Roman" w:hAnsi="Times New Roman" w:cs="Times New Roman"/>
          <w:sz w:val="24"/>
          <w:szCs w:val="24"/>
        </w:rPr>
        <w:t>2292</w:t>
      </w:r>
      <w:r w:rsidR="00E83969" w:rsidRPr="00FD077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D0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077F">
        <w:rPr>
          <w:rFonts w:ascii="Times New Roman" w:hAnsi="Times New Roman" w:cs="Times New Roman"/>
          <w:sz w:val="24"/>
          <w:szCs w:val="24"/>
        </w:rPr>
        <w:t xml:space="preserve">(за </w:t>
      </w:r>
      <w:r w:rsidR="00FD077F" w:rsidRPr="00FD07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077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37F7C" w:rsidRPr="00FD077F">
        <w:rPr>
          <w:rFonts w:ascii="Times New Roman" w:hAnsi="Times New Roman" w:cs="Times New Roman"/>
          <w:sz w:val="24"/>
          <w:szCs w:val="24"/>
        </w:rPr>
        <w:t>9</w:t>
      </w:r>
      <w:r w:rsidRPr="00FD077F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0C5C66" w:rsidRPr="00FD077F">
        <w:rPr>
          <w:rFonts w:ascii="Times New Roman" w:hAnsi="Times New Roman" w:cs="Times New Roman"/>
          <w:sz w:val="24"/>
          <w:szCs w:val="24"/>
        </w:rPr>
        <w:t>2</w:t>
      </w:r>
      <w:r w:rsidR="00737F7C" w:rsidRPr="00FD077F">
        <w:rPr>
          <w:rFonts w:ascii="Times New Roman" w:hAnsi="Times New Roman" w:cs="Times New Roman"/>
          <w:sz w:val="24"/>
          <w:szCs w:val="24"/>
        </w:rPr>
        <w:t>446</w:t>
      </w:r>
      <w:r w:rsidRPr="00FD077F">
        <w:rPr>
          <w:rFonts w:ascii="Times New Roman" w:hAnsi="Times New Roman" w:cs="Times New Roman"/>
          <w:sz w:val="24"/>
          <w:szCs w:val="24"/>
        </w:rPr>
        <w:t xml:space="preserve"> </w:t>
      </w:r>
      <w:r w:rsidR="000E120D" w:rsidRPr="00FD077F">
        <w:rPr>
          <w:rFonts w:ascii="Times New Roman" w:hAnsi="Times New Roman" w:cs="Times New Roman"/>
          <w:sz w:val="24"/>
          <w:szCs w:val="24"/>
        </w:rPr>
        <w:t>детей).</w:t>
      </w:r>
    </w:p>
    <w:p w:rsidR="00B75BB2" w:rsidRPr="00FD077F" w:rsidRDefault="00B75BB2" w:rsidP="00FD077F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t xml:space="preserve">По вопросу предоставления мест в дошкольном образовательном учреждении 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>в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077F" w:rsidRPr="00FD077F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FD077F" w:rsidRPr="00FD077F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77F">
        <w:rPr>
          <w:rFonts w:ascii="Times New Roman" w:hAnsi="Times New Roman"/>
          <w:sz w:val="24"/>
          <w:szCs w:val="24"/>
          <w:lang w:eastAsia="ru-RU"/>
        </w:rPr>
        <w:t>квартале 2019 года было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 xml:space="preserve"> 506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>й</w:t>
      </w:r>
      <w:r w:rsidR="00BD77CB"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D077F">
        <w:rPr>
          <w:rFonts w:ascii="Times New Roman" w:hAnsi="Times New Roman"/>
          <w:sz w:val="24"/>
          <w:szCs w:val="24"/>
          <w:lang w:eastAsia="ru-RU"/>
        </w:rPr>
        <w:t>(</w:t>
      </w:r>
      <w:r w:rsidR="00FD077F" w:rsidRPr="00FD077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квартал 201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>8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 года -</w:t>
      </w:r>
      <w:r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>283</w:t>
      </w:r>
      <w:r w:rsidR="007C4A72" w:rsidRPr="00FD077F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BD77CB" w:rsidRPr="00FD077F">
        <w:rPr>
          <w:rFonts w:ascii="Times New Roman" w:hAnsi="Times New Roman"/>
          <w:sz w:val="24"/>
          <w:szCs w:val="24"/>
          <w:lang w:eastAsia="ru-RU"/>
        </w:rPr>
        <w:t>я</w:t>
      </w:r>
      <w:r w:rsidRPr="00FD077F">
        <w:rPr>
          <w:rFonts w:ascii="Times New Roman" w:hAnsi="Times New Roman"/>
          <w:sz w:val="24"/>
          <w:szCs w:val="24"/>
          <w:lang w:eastAsia="ru-RU"/>
        </w:rPr>
        <w:t>).</w:t>
      </w:r>
      <w:r w:rsidRPr="00FD07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34904" w:rsidRPr="00FD077F" w:rsidRDefault="00A34904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t xml:space="preserve">Ведется сопровождение строительства новых  детских садов. </w:t>
      </w:r>
      <w:r w:rsidR="000775D0" w:rsidRPr="00FD077F">
        <w:rPr>
          <w:rFonts w:ascii="Times New Roman" w:hAnsi="Times New Roman"/>
          <w:sz w:val="24"/>
          <w:szCs w:val="24"/>
          <w:lang w:eastAsia="ru-RU"/>
        </w:rPr>
        <w:t>24</w:t>
      </w:r>
      <w:r w:rsidRPr="00FD077F">
        <w:rPr>
          <w:rFonts w:ascii="Times New Roman" w:hAnsi="Times New Roman"/>
          <w:sz w:val="24"/>
          <w:szCs w:val="24"/>
          <w:lang w:eastAsia="ru-RU"/>
        </w:rPr>
        <w:t>.0</w:t>
      </w:r>
      <w:r w:rsidR="000775D0" w:rsidRPr="00FD077F">
        <w:rPr>
          <w:rFonts w:ascii="Times New Roman" w:hAnsi="Times New Roman"/>
          <w:sz w:val="24"/>
          <w:szCs w:val="24"/>
          <w:lang w:eastAsia="ru-RU"/>
        </w:rPr>
        <w:t>8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.2019 состоялось открытие детского сада </w:t>
      </w:r>
      <w:r w:rsidR="000775D0" w:rsidRPr="00FD077F">
        <w:rPr>
          <w:rFonts w:ascii="Times New Roman" w:hAnsi="Times New Roman"/>
          <w:sz w:val="24"/>
          <w:szCs w:val="24"/>
          <w:lang w:eastAsia="ru-RU"/>
        </w:rPr>
        <w:t xml:space="preserve">на 240 мест 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FD077F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FD077F">
        <w:rPr>
          <w:rFonts w:ascii="Times New Roman" w:hAnsi="Times New Roman"/>
          <w:sz w:val="24"/>
          <w:szCs w:val="24"/>
          <w:lang w:eastAsia="ru-RU"/>
        </w:rPr>
        <w:t>. «</w:t>
      </w:r>
      <w:r w:rsidR="000775D0" w:rsidRPr="00FD077F">
        <w:rPr>
          <w:rFonts w:ascii="Times New Roman" w:hAnsi="Times New Roman"/>
          <w:sz w:val="24"/>
          <w:szCs w:val="24"/>
          <w:lang w:eastAsia="ru-RU"/>
        </w:rPr>
        <w:t>Новый город</w:t>
      </w:r>
      <w:r w:rsidRPr="00FD077F">
        <w:rPr>
          <w:rFonts w:ascii="Times New Roman" w:hAnsi="Times New Roman"/>
          <w:sz w:val="24"/>
          <w:szCs w:val="24"/>
          <w:lang w:eastAsia="ru-RU"/>
        </w:rPr>
        <w:t>».</w:t>
      </w:r>
    </w:p>
    <w:p w:rsidR="00C9286B" w:rsidRPr="00FD077F" w:rsidRDefault="00E7595F" w:rsidP="00FD077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t xml:space="preserve">18.07.2019, </w:t>
      </w:r>
      <w:r w:rsidR="00B62C76" w:rsidRPr="00FD077F">
        <w:rPr>
          <w:rFonts w:ascii="Times New Roman" w:hAnsi="Times New Roman"/>
          <w:sz w:val="24"/>
          <w:szCs w:val="24"/>
          <w:lang w:eastAsia="ru-RU"/>
        </w:rPr>
        <w:t>01.08.2019 на базе ДОУ № 8 прошло совещание с поставщиками продуктов питания совместно со специалистами Управления Роспотребнадзора и городской ветеринарной службы</w:t>
      </w:r>
      <w:r w:rsidR="00C9286B" w:rsidRPr="00FD077F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C9286B" w:rsidRPr="00FD07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вопросам качества поставляемых продуктов питания и соблюдения условий их доставки.</w:t>
      </w:r>
    </w:p>
    <w:p w:rsidR="000775D0" w:rsidRPr="00FD077F" w:rsidRDefault="00B62C76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02.08.2019 в администрации Калининского района города Чебоксары прошло совещание под руководством </w:t>
      </w:r>
      <w:r w:rsidRPr="00FD077F">
        <w:rPr>
          <w:rFonts w:ascii="Times New Roman" w:hAnsi="Times New Roman"/>
          <w:sz w:val="24"/>
          <w:szCs w:val="24"/>
        </w:rPr>
        <w:t>заместителя начальника управления образования Е.П. Сахаровой по вопросам готовности детских садов к началу учебного года.</w:t>
      </w:r>
    </w:p>
    <w:p w:rsidR="000775D0" w:rsidRPr="00FD077F" w:rsidRDefault="00C9286B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  <w:lang w:eastAsia="ru-RU"/>
        </w:rPr>
        <w:t>12.09.2019 на базе ДОУ № 167 прошел семинар по теме «Школы наставничества» с начинающими руководителями</w:t>
      </w:r>
      <w:r w:rsidR="00777BC2" w:rsidRPr="00FD077F">
        <w:rPr>
          <w:rFonts w:ascii="Times New Roman" w:hAnsi="Times New Roman"/>
          <w:sz w:val="24"/>
          <w:szCs w:val="24"/>
          <w:lang w:eastAsia="ru-RU"/>
        </w:rPr>
        <w:t xml:space="preserve"> ДОУ.</w:t>
      </w:r>
    </w:p>
    <w:p w:rsidR="00826D15" w:rsidRPr="00FD077F" w:rsidRDefault="00826D15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целью эффективного управления учебно-воспитательным процессом в ДОУ в городе функционирует «Сетевой город. Образование» г.Чебоксары, что позволяет организовать работу в постоянном режиме с системой всех участников образовательного процесса (педагоги, учащиеся, родители). Количество внешних обращений к системе «Сетевой город» 22986. Опубликовано 114 статей в социальных сетях</w:t>
      </w:r>
      <w:r w:rsidR="00005089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826D15" w:rsidRPr="00FD077F" w:rsidRDefault="00826D15" w:rsidP="00FD0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FD077F">
        <w:rPr>
          <w:lang w:eastAsia="en-US"/>
        </w:rPr>
        <w:t>На 30 сентября 2019 года количество вакансий педагогических работников составляет 225 человек, по обслуживающему персоналу 176 человек (в 2018 году педагогических работников - 159 человек, обслуживающего персонала -  92 человека).</w:t>
      </w:r>
    </w:p>
    <w:p w:rsidR="00826D15" w:rsidRPr="00FD077F" w:rsidRDefault="00826D15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III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квартале </w:t>
      </w: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2019 года 53 педагогических работников прошли курсы повышения квалификации на базе в БОУ ДПО (ПК) С «Чувашского республиканского института обра</w:t>
      </w:r>
      <w:r w:rsidR="009D7CC7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зования» Минобразования Чуваши (в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9D7CC7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квартале 2018 50 педагогических работников прошли курсы повышения квалификации).</w:t>
      </w:r>
    </w:p>
    <w:p w:rsidR="000D4E26" w:rsidRPr="00FD077F" w:rsidRDefault="009D7CC7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60 педагогических работников и руководителей ДОУ выезжали на курсы, семинары, конференции в Казань, Москву, Нижний Новгород, Самару</w:t>
      </w:r>
      <w:r w:rsidR="000D4E26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них 10 – заведующих, 50 – педагогов).</w:t>
      </w:r>
    </w:p>
    <w:p w:rsidR="00506374" w:rsidRPr="00FD077F" w:rsidRDefault="00506374" w:rsidP="00FD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ab/>
        <w:t>В рамках празднования 550-летия города Чебоксары:</w:t>
      </w:r>
    </w:p>
    <w:p w:rsidR="00506374" w:rsidRPr="00FD077F" w:rsidRDefault="00506374" w:rsidP="00FD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- состоялся городской конкурс-фестиваль стихов и песен «Любимому городу посвящается», с охватом более 200 человек;</w:t>
      </w:r>
    </w:p>
    <w:p w:rsidR="00506374" w:rsidRPr="00FD077F" w:rsidRDefault="00506374" w:rsidP="00FD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- 18.09.2019 в городских парках культуры и отдыха и на площадках торговых центров прошли творческие мероприятия для жителей микрорайонов;</w:t>
      </w:r>
    </w:p>
    <w:p w:rsidR="00506374" w:rsidRPr="00FD077F" w:rsidRDefault="00506374" w:rsidP="00FD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- 24.08.2019 состоялся «Творческий бульвар» с участием 16 дошкольных учреждений с проектом «Город детской мечты», где были представлены самые здания Чебоксар в миниатюре.</w:t>
      </w:r>
    </w:p>
    <w:p w:rsidR="00C805C2" w:rsidRPr="00FD077F" w:rsidRDefault="00C805C2" w:rsidP="00FD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рамках реализации муниципальных проектов «</w:t>
      </w:r>
      <w:proofErr w:type="spellStart"/>
      <w:r w:rsidRPr="00FD077F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FD077F">
        <w:rPr>
          <w:rFonts w:ascii="Times New Roman" w:hAnsi="Times New Roman" w:cs="Times New Roman"/>
          <w:sz w:val="24"/>
          <w:szCs w:val="24"/>
        </w:rPr>
        <w:t xml:space="preserve">», «Мое творческое лето!», «Мы выбираем спорт!» прошло более </w:t>
      </w:r>
      <w:r w:rsidR="00005089" w:rsidRPr="00FD077F">
        <w:rPr>
          <w:rFonts w:ascii="Times New Roman" w:hAnsi="Times New Roman" w:cs="Times New Roman"/>
          <w:sz w:val="24"/>
          <w:szCs w:val="24"/>
        </w:rPr>
        <w:t>300</w:t>
      </w:r>
      <w:r w:rsidRPr="00FD077F">
        <w:rPr>
          <w:rFonts w:ascii="Times New Roman" w:hAnsi="Times New Roman" w:cs="Times New Roman"/>
          <w:sz w:val="24"/>
          <w:szCs w:val="24"/>
        </w:rPr>
        <w:t xml:space="preserve"> мероприятий с охватом более</w:t>
      </w:r>
      <w:r w:rsidR="00005089" w:rsidRPr="00FD077F">
        <w:rPr>
          <w:rFonts w:ascii="Times New Roman" w:hAnsi="Times New Roman" w:cs="Times New Roman"/>
          <w:sz w:val="24"/>
          <w:szCs w:val="24"/>
        </w:rPr>
        <w:t xml:space="preserve"> 7500</w:t>
      </w:r>
      <w:r w:rsidRPr="00FD077F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E5684B" w:rsidRPr="00FD077F" w:rsidRDefault="00E5684B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Дня семьи, любви и верности 8 июля 2019 года в парке имени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А.Г. «Николаева» состоялся фестиваль семейного творчества,  инициированный </w:t>
      </w:r>
      <w:proofErr w:type="spellStart"/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Чебоксарским</w:t>
      </w:r>
      <w:proofErr w:type="spellEnd"/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городским отделением «Союз женщин Чувашии». В мероприятии приняли участие более </w:t>
      </w:r>
      <w:r w:rsidR="00FD077F" w:rsidRPr="006D4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500 человек.</w:t>
      </w:r>
    </w:p>
    <w:p w:rsidR="00FF5F51" w:rsidRPr="00FD077F" w:rsidRDefault="004D75CE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С 2 по 5 сентября 2019  во всех детских садах прошли тематические мероприятия, приуроченные ко Дню Знаний</w:t>
      </w:r>
      <w:r w:rsidR="00FF5F51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реализации муниципального проекта «Преемственность: детский сад и школа».</w:t>
      </w:r>
    </w:p>
    <w:p w:rsidR="00005089" w:rsidRPr="00FD077F" w:rsidRDefault="00005089" w:rsidP="00FD07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В честь празднования Дня дошкольного работника к награждению представлено </w:t>
      </w:r>
      <w:r w:rsidR="00FD077F"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     </w:t>
      </w:r>
      <w:r w:rsidRPr="00FD07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215 человек (в 2018 году - 127 человек).</w:t>
      </w:r>
    </w:p>
    <w:p w:rsidR="00082E4D" w:rsidRPr="00FD077F" w:rsidRDefault="00A42605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празднования Дня дошкольного работника </w:t>
      </w:r>
      <w:r w:rsidR="00483C5D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Дворце детского и юношеского творчества </w:t>
      </w:r>
      <w:r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 сентября 2019 прошло посвящение </w:t>
      </w:r>
      <w:r w:rsidR="00005089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74 </w:t>
      </w:r>
      <w:r w:rsidR="00483C5D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молодых специалист</w:t>
      </w:r>
      <w:r w:rsidR="00E05034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3C5D" w:rsidRPr="00FD0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профессию.</w:t>
      </w:r>
    </w:p>
    <w:p w:rsidR="00FD077F" w:rsidRPr="00FD077F" w:rsidRDefault="00FD077F" w:rsidP="00FD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77F" w:rsidRPr="00FD077F" w:rsidRDefault="00FD077F" w:rsidP="00FD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FD077F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 w:rsidRPr="00FD077F">
        <w:rPr>
          <w:rFonts w:ascii="Times New Roman" w:hAnsi="Times New Roman" w:cs="Times New Roman"/>
          <w:b/>
          <w:sz w:val="24"/>
          <w:szCs w:val="24"/>
        </w:rPr>
        <w:t xml:space="preserve"> обучения и общего образования </w:t>
      </w:r>
    </w:p>
    <w:p w:rsidR="00FD077F" w:rsidRPr="00FD077F" w:rsidRDefault="00FD077F" w:rsidP="00FD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77F" w:rsidRPr="00FD077F" w:rsidRDefault="00FD077F" w:rsidP="00FD07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июле-августе 2019 года специалистами сектора обучения и общего образования осуществлялся контроль за ходом предварительного комплектования образовательных учреждений на 2019-2020 учебный год, в том числе и комплектование 1-х и 10-х классов.</w:t>
      </w:r>
    </w:p>
    <w:p w:rsidR="00FD077F" w:rsidRPr="00FD077F" w:rsidRDefault="00FD077F" w:rsidP="00FD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города Чебоксары систематически проводится мониторинг питания. В сентябре 2019 года проведено изучение организации питания в                      5 общеобразовательных организациях. </w:t>
      </w:r>
    </w:p>
    <w:p w:rsidR="00FD077F" w:rsidRPr="00FD077F" w:rsidRDefault="00FD077F" w:rsidP="00FD077F">
      <w:pPr>
        <w:pStyle w:val="a7"/>
      </w:pPr>
      <w:r w:rsidRPr="00FD077F">
        <w:t>В рамках</w:t>
      </w:r>
      <w:r w:rsidRPr="00FD077F">
        <w:rPr>
          <w:color w:val="000000"/>
        </w:rPr>
        <w:t xml:space="preserve"> оказания учащимся, и прежде всего – выпускникам 9-х классов, квалифицированной помощи в выборе будущей профессии в</w:t>
      </w:r>
      <w:r w:rsidRPr="00FD077F">
        <w:t xml:space="preserve"> апреле текущего года была продолжена реализация проектов «Профессиональная среда» и «Университетские субботы». ЧГУ им. И.Н. Ульянова и Чебоксарский колледж Никольского провели 2 мероприятия, в которых приняли участие 139 обучающихся 9 и 11 классов. </w:t>
      </w:r>
    </w:p>
    <w:p w:rsidR="00FD077F" w:rsidRPr="00FD077F" w:rsidRDefault="00FD077F" w:rsidP="00FD0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День знаний в общеобразовательных организациях города Чебоксары прошел                            </w:t>
      </w:r>
      <w:r w:rsidRPr="00FD077F">
        <w:rPr>
          <w:rFonts w:ascii="Times New Roman" w:hAnsi="Times New Roman" w:cs="Times New Roman"/>
          <w:sz w:val="24"/>
          <w:szCs w:val="24"/>
        </w:rPr>
        <w:lastRenderedPageBreak/>
        <w:t xml:space="preserve">2 сентября 2019 года. К обучению в 2019-2020 учебном году приступили 60 246 детей.                     </w:t>
      </w:r>
      <w:r w:rsidRPr="00FD077F">
        <w:rPr>
          <w:rStyle w:val="ad"/>
          <w:rFonts w:ascii="Times New Roman" w:hAnsi="Times New Roman" w:cs="Times New Roman"/>
          <w:b w:val="0"/>
          <w:sz w:val="24"/>
          <w:szCs w:val="24"/>
        </w:rPr>
        <w:t>В 40 школах обучение организовано в первую смену, в две смены – в 21 школе                       (5 298 детей).</w:t>
      </w:r>
    </w:p>
    <w:p w:rsidR="00FD077F" w:rsidRPr="00FD077F" w:rsidRDefault="00FD077F" w:rsidP="00FD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2018-2019 учебном году на образование в муниципальных общеобразовательных учреждениях города Чебоксары получили 535 детей с ограниченными возможностями здоровья и 383 ребенка-инвалида, 24 ребенка обучаются дистанционно.</w:t>
      </w:r>
    </w:p>
    <w:p w:rsidR="00FD077F" w:rsidRPr="00FD077F" w:rsidRDefault="00FD077F" w:rsidP="00FD0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FD077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В 2019-2020 учебном году реабилитационные услуги в общеобразовательных организациях получают 286 детей-инвалидов (с нарушением слуха – 16 чел.,                                 с нарушением зрения – 6 чел., ДЦП – 63 чел., </w:t>
      </w:r>
      <w:proofErr w:type="spellStart"/>
      <w:r w:rsidRPr="00FD077F">
        <w:rPr>
          <w:rStyle w:val="ad"/>
          <w:rFonts w:ascii="Times New Roman" w:hAnsi="Times New Roman" w:cs="Times New Roman"/>
          <w:b w:val="0"/>
          <w:sz w:val="24"/>
          <w:szCs w:val="24"/>
        </w:rPr>
        <w:t>аутисты</w:t>
      </w:r>
      <w:proofErr w:type="spellEnd"/>
      <w:r w:rsidRPr="00FD077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– 19 чел., с ЗПР – 7 чел.,                             с соматическими заболеваниями – 136 чел.).</w:t>
      </w:r>
    </w:p>
    <w:p w:rsidR="00FD077F" w:rsidRPr="00FD077F" w:rsidRDefault="00FD077F" w:rsidP="00FD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С целью создания новых мест в общеобразовательных организациях в городе Чебоксары ведется строительство школ и модернизация уже существующей инфраструктуры общего образования.</w:t>
      </w:r>
    </w:p>
    <w:p w:rsidR="00FD077F" w:rsidRPr="00FD077F" w:rsidRDefault="00FD077F" w:rsidP="00FD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Так, 20 августа открыт новый корпус МАОУ «СОШ № 61» г. Чебоксары на                               500 ученических мест и 2 сентября торжественно открыта школа на 1100 ученических мест в микрорайоне «Волжский-3» (второй корпус Гимназии № 5). </w:t>
      </w:r>
    </w:p>
    <w:p w:rsidR="00FD077F" w:rsidRPr="00FD077F" w:rsidRDefault="00FD077F" w:rsidP="00FD0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молодежной политики Чувашской Республики о проведении плановой проверки муниципальных общеобразовательных учреждений города Чебоксары управлением по надзору и контролю в сфере образования в</w:t>
      </w:r>
      <w:r w:rsidR="00EE7612">
        <w:rPr>
          <w:rFonts w:ascii="Times New Roman" w:hAnsi="Times New Roman" w:cs="Times New Roman"/>
          <w:sz w:val="24"/>
          <w:szCs w:val="24"/>
        </w:rPr>
        <w:t xml:space="preserve"> </w:t>
      </w:r>
      <w:r w:rsidR="00EE76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077F">
        <w:rPr>
          <w:rFonts w:ascii="Times New Roman" w:hAnsi="Times New Roman" w:cs="Times New Roman"/>
          <w:sz w:val="24"/>
          <w:szCs w:val="24"/>
        </w:rPr>
        <w:t xml:space="preserve"> квартале 2019 года была проведена  плановая проверка в отношении                  4 образовательных учреждений города Чебоксары (лагеря «Березка» и «Бригантина»,                    СОШ №18, Дворец детского (юношеского творчества).</w:t>
      </w:r>
    </w:p>
    <w:p w:rsidR="00FD077F" w:rsidRPr="00FD077F" w:rsidRDefault="00FD077F" w:rsidP="00FD077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По фактам выявленных нарушений своевременно принимались меры по их устранению и предупреждению.</w:t>
      </w:r>
    </w:p>
    <w:p w:rsidR="00FD077F" w:rsidRPr="00FD077F" w:rsidRDefault="00FD077F" w:rsidP="00FD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Проведена соответствующая работа с руководителями  муниципальных образовательных учреждений по своевременному переоформлению лицензии на    осуществление образовательной деятельности. Переоформлена лицензия на осуществление образовательной деятельности МАОУ «Гимназия №5» г. Чебоксары (приказ Минобразован</w:t>
      </w:r>
      <w:r w:rsidR="00EE7612">
        <w:rPr>
          <w:rFonts w:ascii="Times New Roman" w:hAnsi="Times New Roman" w:cs="Times New Roman"/>
          <w:sz w:val="24"/>
          <w:szCs w:val="24"/>
        </w:rPr>
        <w:t>ия Чувашии от 2 сентября 2019 года</w:t>
      </w:r>
      <w:r w:rsidRPr="00FD077F">
        <w:rPr>
          <w:rFonts w:ascii="Times New Roman" w:hAnsi="Times New Roman" w:cs="Times New Roman"/>
          <w:sz w:val="24"/>
          <w:szCs w:val="24"/>
        </w:rPr>
        <w:t xml:space="preserve"> №1559) в связи с намерением лицензиата:</w:t>
      </w:r>
    </w:p>
    <w:p w:rsidR="00FD077F" w:rsidRPr="00FD077F" w:rsidRDefault="00FD077F" w:rsidP="00FD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- осуществлять образовательную деятельность по адресу места ее осуществления, не указанному в приложении к лицензии на осуществление образовательной деятельности;</w:t>
      </w:r>
    </w:p>
    <w:p w:rsidR="00FD077F" w:rsidRPr="00FD077F" w:rsidRDefault="00FD077F" w:rsidP="00FD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- оказывать образовательные услуги по реализации новых образовательных программ, не указанных в приложении к лицензии на осуществление образовательной деятельности.</w:t>
      </w:r>
    </w:p>
    <w:p w:rsidR="00FD077F" w:rsidRPr="00FD077F" w:rsidRDefault="00FD077F" w:rsidP="00FD0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Переоформлена лицензия на осуществление образовательной деятельности                             МАОУ «СОШ №61» г. Чебоксары (приказ Минобразования Чувашии от 30 августа 2019 г</w:t>
      </w:r>
      <w:r w:rsidR="00EE7612">
        <w:rPr>
          <w:rFonts w:ascii="Times New Roman" w:hAnsi="Times New Roman" w:cs="Times New Roman"/>
          <w:sz w:val="24"/>
          <w:szCs w:val="24"/>
        </w:rPr>
        <w:t>ода</w:t>
      </w:r>
      <w:r w:rsidRPr="00FD077F">
        <w:rPr>
          <w:rFonts w:ascii="Times New Roman" w:hAnsi="Times New Roman" w:cs="Times New Roman"/>
          <w:sz w:val="24"/>
          <w:szCs w:val="24"/>
        </w:rPr>
        <w:t xml:space="preserve">             № 1548) в связи с намерением лицензиата осуществлять образовательную деятельность по адресу места ее осуществления, не указанному в приложении к лицензии на осуществление образовательной деятельности.</w:t>
      </w:r>
    </w:p>
    <w:p w:rsidR="00FD077F" w:rsidRPr="00FD077F" w:rsidRDefault="00FD077F" w:rsidP="00FD077F">
      <w:pPr>
        <w:pStyle w:val="a7"/>
      </w:pPr>
      <w:r w:rsidRPr="00FD077F">
        <w:t xml:space="preserve">В адрес управления образования за </w:t>
      </w:r>
      <w:r w:rsidR="006D4B46">
        <w:rPr>
          <w:lang w:val="en-US"/>
        </w:rPr>
        <w:t>III</w:t>
      </w:r>
      <w:r w:rsidRPr="00FD077F">
        <w:t xml:space="preserve"> квартал 2019 года поступило </w:t>
      </w:r>
      <w:r w:rsidRPr="00FD077F">
        <w:br/>
        <w:t>9 заявок от МОУ (СОШ №№ 3, 12, 24, 38, 43(2), 48, 53(2) о разрешении приема детей в более раннем или более позднем возрасте, а также были устные обращения от родителей. По итогам рассмотрения письменныхзаявок и обращений своевременно  подготовлены и выданы  разрешения о прием 8 граждан в 6 МОУ (СОШ №№ 12, 24 38,43,48,53) города Чебоксары для обучения в 2019-2020 учебном году в 1 классах в более раннем или более позднем возрасте.</w:t>
      </w:r>
    </w:p>
    <w:p w:rsidR="00FD077F" w:rsidRPr="00FD077F" w:rsidRDefault="00FD077F" w:rsidP="00FD077F">
      <w:pPr>
        <w:pStyle w:val="a7"/>
      </w:pPr>
      <w:r w:rsidRPr="00FD077F">
        <w:t>В целях создания условий для организованного отдыха детей, обеспечивающего безопасность жизни и здоровья школьников, реализации единого плана мероприятий с обучающимися в каникулярное время подготовлены рекомендации по определению сроков каникул в 2019-2020 учебном году.</w:t>
      </w:r>
    </w:p>
    <w:p w:rsidR="00FD077F" w:rsidRPr="00FD077F" w:rsidRDefault="00FD077F" w:rsidP="00FD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82E4D" w:rsidRPr="00FD077F" w:rsidRDefault="00082E4D" w:rsidP="00FD0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077F">
        <w:rPr>
          <w:rFonts w:ascii="Times New Roman" w:hAnsi="Times New Roman"/>
          <w:b/>
          <w:sz w:val="24"/>
          <w:szCs w:val="24"/>
        </w:rPr>
        <w:t xml:space="preserve">Отдел общего образования и воспитательной работы </w:t>
      </w:r>
    </w:p>
    <w:p w:rsidR="00082E4D" w:rsidRPr="00FD077F" w:rsidRDefault="00082E4D" w:rsidP="00FD077F">
      <w:pPr>
        <w:pStyle w:val="a5"/>
        <w:ind w:firstLine="708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082E4D" w:rsidRPr="00FD077F" w:rsidRDefault="00082E4D" w:rsidP="00FD077F">
      <w:pPr>
        <w:pStyle w:val="a5"/>
        <w:ind w:firstLine="708"/>
        <w:jc w:val="both"/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7F">
        <w:rPr>
          <w:rStyle w:val="normaltextrun"/>
          <w:rFonts w:ascii="Times New Roman" w:hAnsi="Times New Roman"/>
          <w:sz w:val="24"/>
          <w:szCs w:val="24"/>
        </w:rPr>
        <w:t>В летний период 2019 г</w:t>
      </w:r>
      <w:r w:rsidR="00EE7612">
        <w:rPr>
          <w:rStyle w:val="normaltextrun"/>
          <w:rFonts w:ascii="Times New Roman" w:hAnsi="Times New Roman"/>
          <w:sz w:val="24"/>
          <w:szCs w:val="24"/>
        </w:rPr>
        <w:t>ода</w:t>
      </w:r>
      <w:r w:rsidRPr="00FD077F">
        <w:rPr>
          <w:rStyle w:val="normaltextrun"/>
          <w:rFonts w:ascii="Times New Roman" w:hAnsi="Times New Roman"/>
          <w:sz w:val="24"/>
          <w:szCs w:val="24"/>
        </w:rPr>
        <w:t xml:space="preserve"> на территории города Чебоксары функционировали три муниципальных загородных лагеря (</w:t>
      </w:r>
      <w:r w:rsidRPr="00FD077F">
        <w:rPr>
          <w:rFonts w:ascii="Times New Roman" w:hAnsi="Times New Roman"/>
          <w:sz w:val="24"/>
          <w:szCs w:val="24"/>
        </w:rPr>
        <w:t>«Бригантина», «Березка», «Волна»), в которых отдохнуло свыше 3 тыс. школьников (в 2018 году – 2 710 школьников). Всего в загородные лагеря Чувашской Республики и г</w:t>
      </w:r>
      <w:r w:rsidR="00EE7612">
        <w:rPr>
          <w:rFonts w:ascii="Times New Roman" w:hAnsi="Times New Roman"/>
          <w:sz w:val="24"/>
          <w:szCs w:val="24"/>
        </w:rPr>
        <w:t>орода</w:t>
      </w:r>
      <w:r w:rsidRPr="00FD077F">
        <w:rPr>
          <w:rFonts w:ascii="Times New Roman" w:hAnsi="Times New Roman"/>
          <w:sz w:val="24"/>
          <w:szCs w:val="24"/>
        </w:rPr>
        <w:t xml:space="preserve"> Чебоксары было направлено свыше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7550 детей (в 2018 году - </w:t>
      </w:r>
      <w:r w:rsidR="006D4B46" w:rsidRPr="006D4B46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7300 детей).</w:t>
      </w:r>
    </w:p>
    <w:p w:rsidR="00082E4D" w:rsidRPr="00FD077F" w:rsidRDefault="00082E4D" w:rsidP="00FD077F">
      <w:pPr>
        <w:pStyle w:val="a5"/>
        <w:ind w:firstLine="708"/>
        <w:jc w:val="both"/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077F">
        <w:rPr>
          <w:rFonts w:ascii="Times New Roman" w:hAnsi="Times New Roman"/>
          <w:sz w:val="24"/>
          <w:szCs w:val="24"/>
        </w:rPr>
        <w:lastRenderedPageBreak/>
        <w:t xml:space="preserve">Во всех организациях отдыха детей и их оздоровления были созданы условия для безопасного отдыха, сохранения здоровья. На эти цели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бюджете города Чебоксары на </w:t>
      </w:r>
      <w:r w:rsidR="006D4B46" w:rsidRPr="006D4B46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2019 год предусмотрено более 77 млн. руб. (2018 г. – 75,87 млн. руб.). </w:t>
      </w:r>
      <w:bookmarkStart w:id="0" w:name="_GoBack"/>
      <w:bookmarkEnd w:id="0"/>
      <w:r w:rsidRPr="00FD077F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В муниципальных лагерях проведен капитальный ремонт на общую сумму 7 млн. руб.</w:t>
      </w:r>
    </w:p>
    <w:p w:rsidR="00082E4D" w:rsidRPr="00FD077F" w:rsidRDefault="00082E4D" w:rsidP="00FD077F">
      <w:pPr>
        <w:pStyle w:val="a5"/>
        <w:ind w:firstLine="708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FD077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В летний период в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42 пришкольных лагерях и 4 лагерях, созданных на базе учреждений дополнительного образования,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</w:rPr>
        <w:t>отдохнули около 10 000 детей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Центры активного отдыха, функционирующие при 9 детских дошкольных учреждениях, посетили 165 ребят. Интенсивные образовательные курсы </w:t>
      </w:r>
      <w:r w:rsidRPr="00FD077F">
        <w:rPr>
          <w:rFonts w:ascii="Times New Roman" w:hAnsi="Times New Roman"/>
          <w:sz w:val="24"/>
          <w:szCs w:val="24"/>
        </w:rPr>
        <w:t xml:space="preserve">«Летние </w:t>
      </w:r>
      <w:proofErr w:type="spellStart"/>
      <w:r w:rsidRPr="00FD077F">
        <w:rPr>
          <w:rFonts w:ascii="Times New Roman" w:hAnsi="Times New Roman"/>
          <w:sz w:val="24"/>
          <w:szCs w:val="24"/>
        </w:rPr>
        <w:t>Квантикулы</w:t>
      </w:r>
      <w:proofErr w:type="spellEnd"/>
      <w:r w:rsidRPr="00FD077F">
        <w:rPr>
          <w:rFonts w:ascii="Times New Roman" w:hAnsi="Times New Roman"/>
          <w:sz w:val="24"/>
          <w:szCs w:val="24"/>
        </w:rPr>
        <w:t>» в Детском технопарке «</w:t>
      </w:r>
      <w:proofErr w:type="spellStart"/>
      <w:r w:rsidRPr="00FD077F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FD077F">
        <w:rPr>
          <w:rFonts w:ascii="Times New Roman" w:hAnsi="Times New Roman"/>
          <w:sz w:val="24"/>
          <w:szCs w:val="24"/>
        </w:rPr>
        <w:t xml:space="preserve">» прошли </w:t>
      </w:r>
      <w:r w:rsidRPr="00FD077F">
        <w:rPr>
          <w:rStyle w:val="normaltextrun"/>
          <w:rFonts w:ascii="Times New Roman" w:hAnsi="Times New Roman"/>
          <w:color w:val="000000"/>
          <w:sz w:val="24"/>
          <w:szCs w:val="24"/>
        </w:rPr>
        <w:t>свыше 500 детей. При 45 школах работали группы кратковременного пребывания детей (без организации питания).</w:t>
      </w:r>
    </w:p>
    <w:p w:rsidR="00082E4D" w:rsidRPr="00FD077F" w:rsidRDefault="00082E4D" w:rsidP="00FD077F">
      <w:pPr>
        <w:pStyle w:val="a5"/>
        <w:ind w:firstLine="708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FD077F">
        <w:rPr>
          <w:rStyle w:val="a6"/>
          <w:rFonts w:ascii="Times New Roman" w:hAnsi="Times New Roman"/>
          <w:sz w:val="24"/>
          <w:szCs w:val="24"/>
        </w:rPr>
        <w:t xml:space="preserve">С 24 по 30 июня и с 15 по 21 июля на базе </w:t>
      </w:r>
      <w:proofErr w:type="spellStart"/>
      <w:r w:rsidRPr="00FD077F">
        <w:rPr>
          <w:rStyle w:val="a6"/>
          <w:rFonts w:ascii="Times New Roman" w:hAnsi="Times New Roman"/>
          <w:sz w:val="24"/>
          <w:szCs w:val="24"/>
        </w:rPr>
        <w:t>Чебоксарского</w:t>
      </w:r>
      <w:proofErr w:type="spellEnd"/>
      <w:r w:rsidRPr="00FD077F">
        <w:rPr>
          <w:rStyle w:val="a6"/>
          <w:rFonts w:ascii="Times New Roman" w:hAnsi="Times New Roman"/>
          <w:sz w:val="24"/>
          <w:szCs w:val="24"/>
        </w:rPr>
        <w:t xml:space="preserve"> аэроклуба </w:t>
      </w:r>
      <w:r w:rsidRPr="00FD077F">
        <w:rPr>
          <w:rStyle w:val="a6"/>
          <w:rFonts w:ascii="Times New Roman" w:hAnsi="Times New Roman"/>
          <w:sz w:val="24"/>
          <w:szCs w:val="24"/>
        </w:rPr>
        <w:br/>
        <w:t xml:space="preserve">им. А.В. </w:t>
      </w:r>
      <w:proofErr w:type="spellStart"/>
      <w:r w:rsidRPr="00FD077F">
        <w:rPr>
          <w:rStyle w:val="a6"/>
          <w:rFonts w:ascii="Times New Roman" w:hAnsi="Times New Roman"/>
          <w:sz w:val="24"/>
          <w:szCs w:val="24"/>
        </w:rPr>
        <w:t>Ляпидевского</w:t>
      </w:r>
      <w:proofErr w:type="spellEnd"/>
      <w:r w:rsidRPr="00FD077F">
        <w:rPr>
          <w:rStyle w:val="a6"/>
          <w:rFonts w:ascii="Times New Roman" w:hAnsi="Times New Roman"/>
          <w:sz w:val="24"/>
          <w:szCs w:val="24"/>
        </w:rPr>
        <w:t xml:space="preserve"> прошли две смены военно-патриотических сборов «Патриот» для </w:t>
      </w:r>
      <w:r w:rsidR="006D4B46" w:rsidRPr="006D4B46">
        <w:rPr>
          <w:rStyle w:val="a6"/>
          <w:rFonts w:ascii="Times New Roman" w:hAnsi="Times New Roman"/>
          <w:sz w:val="24"/>
          <w:szCs w:val="24"/>
        </w:rPr>
        <w:t xml:space="preserve">                   </w:t>
      </w:r>
      <w:r w:rsidRPr="00FD077F">
        <w:rPr>
          <w:rStyle w:val="a6"/>
          <w:rFonts w:ascii="Times New Roman" w:hAnsi="Times New Roman"/>
          <w:sz w:val="24"/>
          <w:szCs w:val="24"/>
        </w:rPr>
        <w:t>260 несовершеннолетних. На эти цели из бюджета города выделено 2 млн. рублей (стоимость пребывания подростка в смену продолжительностью 7 дней составила 7,55 тыс. руб.).</w:t>
      </w:r>
    </w:p>
    <w:p w:rsidR="00082E4D" w:rsidRPr="00FD077F" w:rsidRDefault="00082E4D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>Дети, не охваченные отдыхом в пришкольных лагерях, приняли участие в проектах «Живые уроки», «Лето в парке» (охват – 10 005 чел.).</w:t>
      </w:r>
    </w:p>
    <w:p w:rsidR="00082E4D" w:rsidRPr="00FD077F" w:rsidRDefault="00082E4D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077F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В целях приобщения к труду несовершеннолетних в возрасте 14-18 лет 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заключено </w:t>
      </w:r>
      <w:r w:rsidR="006D4B46" w:rsidRPr="006D4B4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D077F">
        <w:rPr>
          <w:rFonts w:ascii="Times New Roman" w:hAnsi="Times New Roman"/>
          <w:sz w:val="24"/>
          <w:szCs w:val="24"/>
          <w:lang w:eastAsia="ru-RU"/>
        </w:rPr>
        <w:t xml:space="preserve">129 договоров с организациями и предприятиями города (из них 42 школы, 56 организаций), создано около 1000 временных рабочих мест, в летний период трудоустроено свыше 1 500 несовершеннолетних. </w:t>
      </w:r>
      <w:r w:rsidRPr="00FD077F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На данные цели из бюджета города выделено 1 млн. руб., из республиканского бюджета более 3 млн. руб. Всего трудовой деятельностью за 2019 год будет охвачено свыше 4 000 несовершеннолетних.</w:t>
      </w:r>
    </w:p>
    <w:p w:rsidR="00082E4D" w:rsidRPr="00FD077F" w:rsidRDefault="00082E4D" w:rsidP="00FD077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077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Различными формами отдыха и оздоровления охвачены 36 695 юных </w:t>
      </w:r>
      <w:proofErr w:type="spellStart"/>
      <w:r w:rsidRPr="00FD077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>чебоксарцев</w:t>
      </w:r>
      <w:proofErr w:type="spellEnd"/>
      <w:r w:rsidRPr="00FD077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4B46" w:rsidRPr="006D4B46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077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(2018 г. - 36 285). </w:t>
      </w:r>
      <w:r w:rsidRPr="00FD077F">
        <w:rPr>
          <w:rFonts w:ascii="Times New Roman" w:hAnsi="Times New Roman"/>
          <w:color w:val="000000"/>
          <w:sz w:val="24"/>
          <w:szCs w:val="24"/>
        </w:rPr>
        <w:t>Плановые показатели по организации летней оздоровительной кампании на 2019 год по городу Чебоксары выполнены.</w:t>
      </w:r>
    </w:p>
    <w:p w:rsidR="00082E4D" w:rsidRPr="00FD077F" w:rsidRDefault="00082E4D" w:rsidP="00FD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Образовательные организации приняли активное участие в  мероприятиях, посвященных празднованию Дня города Чебоксары.</w:t>
      </w:r>
    </w:p>
    <w:p w:rsidR="00082E4D" w:rsidRPr="00FD077F" w:rsidRDefault="00082E4D" w:rsidP="00FD07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77F">
        <w:rPr>
          <w:rFonts w:ascii="Times New Roman" w:hAnsi="Times New Roman"/>
          <w:sz w:val="24"/>
          <w:szCs w:val="24"/>
        </w:rPr>
        <w:t xml:space="preserve">21 августа в Чувашском кадетском корпусе ПФО имени Героя Советского Союза А.В. </w:t>
      </w:r>
      <w:proofErr w:type="spellStart"/>
      <w:r w:rsidRPr="00FD077F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FD077F">
        <w:rPr>
          <w:rFonts w:ascii="Times New Roman" w:hAnsi="Times New Roman"/>
          <w:sz w:val="24"/>
          <w:szCs w:val="24"/>
        </w:rPr>
        <w:t xml:space="preserve"> состоялась встреча кадет, отрядов </w:t>
      </w:r>
      <w:proofErr w:type="spellStart"/>
      <w:r w:rsidRPr="00FD077F">
        <w:rPr>
          <w:rFonts w:ascii="Times New Roman" w:hAnsi="Times New Roman"/>
          <w:sz w:val="24"/>
          <w:szCs w:val="24"/>
        </w:rPr>
        <w:t>Юнармия</w:t>
      </w:r>
      <w:proofErr w:type="spellEnd"/>
      <w:r w:rsidRPr="00FD077F">
        <w:rPr>
          <w:rFonts w:ascii="Times New Roman" w:hAnsi="Times New Roman"/>
          <w:sz w:val="24"/>
          <w:szCs w:val="24"/>
        </w:rPr>
        <w:t>, юных космонавтов с летчиками пилотажной группы «Стрижи» и</w:t>
      </w:r>
      <w:r w:rsidR="00FD077F" w:rsidRPr="00FD077F">
        <w:rPr>
          <w:rFonts w:ascii="Times New Roman" w:hAnsi="Times New Roman"/>
          <w:sz w:val="24"/>
          <w:szCs w:val="24"/>
        </w:rPr>
        <w:t xml:space="preserve"> </w:t>
      </w:r>
      <w:r w:rsidRPr="00FD077F">
        <w:rPr>
          <w:rFonts w:ascii="Times New Roman" w:hAnsi="Times New Roman"/>
          <w:sz w:val="24"/>
          <w:szCs w:val="24"/>
        </w:rPr>
        <w:t xml:space="preserve">с генерал-лейтенантом, Героем Российской Федерации, Почетным гражданином города Чебоксары Николаем Гавриловым. </w:t>
      </w:r>
    </w:p>
    <w:p w:rsidR="00082E4D" w:rsidRPr="00FD077F" w:rsidRDefault="00082E4D" w:rsidP="00FD077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D077F">
        <w:rPr>
          <w:rFonts w:ascii="Times New Roman" w:hAnsi="Times New Roman"/>
          <w:sz w:val="24"/>
          <w:szCs w:val="24"/>
        </w:rPr>
        <w:t xml:space="preserve">22 августа в городе Чебоксары прошел </w:t>
      </w:r>
      <w:r w:rsidRPr="00FD077F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 xml:space="preserve">Единый день возложения цветов к памятникам. </w:t>
      </w:r>
    </w:p>
    <w:p w:rsidR="00082E4D" w:rsidRPr="00FD077F" w:rsidRDefault="00082E4D" w:rsidP="00FD077F">
      <w:pPr>
        <w:pStyle w:val="10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22-23 августа на территории </w:t>
      </w:r>
      <w:proofErr w:type="spellStart"/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Чебоксарского</w:t>
      </w:r>
      <w:proofErr w:type="spellEnd"/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аэропорта прошли экскурсии для </w:t>
      </w:r>
      <w:proofErr w:type="spellStart"/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чебоксарских</w:t>
      </w:r>
      <w:proofErr w:type="spellEnd"/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школьников с пилотажной группой «Стрижи».</w:t>
      </w:r>
    </w:p>
    <w:p w:rsidR="00082E4D" w:rsidRPr="00FD077F" w:rsidRDefault="00082E4D" w:rsidP="00FD077F">
      <w:pPr>
        <w:pStyle w:val="10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Всего в экскурсиях приняли участие около 3 000 школьников. </w:t>
      </w:r>
    </w:p>
    <w:p w:rsidR="0041309B" w:rsidRPr="00FD077F" w:rsidRDefault="00082E4D" w:rsidP="00FD077F">
      <w:pPr>
        <w:pStyle w:val="10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летном поле были выставлены 7 самолетов пилотажной группы «Стрижи». Кроме знакомства с самолетами и общения с пилотами участников мероприятия были организованы: выставка самолетов малой авиации, наземной боевой техники, исторического и современного боевого оружия, мастер-классы по укладке парашюта, передвижной планетарий. </w:t>
      </w:r>
    </w:p>
    <w:p w:rsidR="00033767" w:rsidRPr="00FD077F" w:rsidRDefault="00033767" w:rsidP="00FD0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77F">
        <w:rPr>
          <w:rFonts w:ascii="Times New Roman" w:hAnsi="Times New Roman" w:cs="Times New Roman"/>
          <w:b/>
          <w:sz w:val="24"/>
          <w:szCs w:val="24"/>
        </w:rPr>
        <w:t>Центр мониторинга и развития образования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В течение всего III квартала</w:t>
      </w:r>
      <w:r w:rsidR="00EE7612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2019 года</w:t>
      </w: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велась информационно-техническая поддержка официального сайта. За отчетный период в новостной ленте опубликовано </w:t>
      </w:r>
      <w:r w:rsidRPr="00FD077F">
        <w:rPr>
          <w:rFonts w:ascii="Times New Roman" w:eastAsia="Calibri" w:hAnsi="Times New Roman" w:cs="Times New Roman"/>
          <w:bCs/>
          <w:sz w:val="24"/>
          <w:szCs w:val="24"/>
          <w:lang w:bidi="hi-IN"/>
        </w:rPr>
        <w:t>131</w:t>
      </w: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 пресс-релизов, из них более 50 размещены на официальном сайте управления образования и более 30 на официальном сайте администрации г. Чебоксары, более 20 новостных сообщения размещены на официальном портале органов власти. А так же более 100 в социальной сети на официальной странице «</w:t>
      </w:r>
      <w:proofErr w:type="spellStart"/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Фейсбук</w:t>
      </w:r>
      <w:proofErr w:type="spellEnd"/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».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На сайте размещены фоторепортажи более 40</w:t>
      </w:r>
      <w:r w:rsidRPr="00FD077F">
        <w:rPr>
          <w:rFonts w:ascii="Times New Roman" w:eastAsia="Calibri" w:hAnsi="Times New Roman" w:cs="Times New Roman"/>
          <w:b/>
          <w:sz w:val="24"/>
          <w:szCs w:val="24"/>
          <w:lang w:bidi="hi-IN"/>
        </w:rPr>
        <w:t>,</w:t>
      </w: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видеосюжеты более 5. Была обновлена нормативно-правовая база проведения муниципального этапа ВОШ, своевременно размещены итоговые протоколы олимпиады. Актуализирована информация в баннерах: «Мир школьных библиотек», «Государственная итоговая аттестация» «</w:t>
      </w:r>
      <w:proofErr w:type="spellStart"/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>Грантовые</w:t>
      </w:r>
      <w:proofErr w:type="spellEnd"/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конкурсы», «Вестник», «Ассоциация педагогических работников «</w:t>
      </w:r>
      <w:r w:rsidRPr="00FD077F">
        <w:rPr>
          <w:rFonts w:ascii="Times New Roman" w:eastAsia="Calibri" w:hAnsi="Times New Roman" w:cs="Times New Roman"/>
          <w:sz w:val="24"/>
          <w:szCs w:val="24"/>
          <w:lang w:val="en-US" w:bidi="hi-IN"/>
        </w:rPr>
        <w:t>XXI</w:t>
      </w: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век», «Календарь конкурсов и мероприятий»</w:t>
      </w:r>
      <w:r w:rsidR="00EE7612">
        <w:rPr>
          <w:rFonts w:ascii="Times New Roman" w:eastAsia="Calibri" w:hAnsi="Times New Roman" w:cs="Times New Roman"/>
          <w:sz w:val="24"/>
          <w:szCs w:val="24"/>
          <w:lang w:bidi="hi-IN"/>
        </w:rPr>
        <w:t>.</w:t>
      </w:r>
      <w:r w:rsidRPr="00FD077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Проведен анализ наличия учебников в каждой общеобразовательной организации города с целью организации межбиблиотечного обмена между школами для закрытия потребности на 2019-2020 учебный год.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мониторинг участия образовательных организаций на соискание грантов и конкурсах разного ранга. Для образовательных организаций на базе </w:t>
      </w:r>
      <w:r w:rsidR="00EE7612">
        <w:rPr>
          <w:rFonts w:ascii="Times New Roman" w:hAnsi="Times New Roman" w:cs="Times New Roman"/>
          <w:sz w:val="24"/>
          <w:szCs w:val="24"/>
        </w:rPr>
        <w:t>АУ «</w:t>
      </w:r>
      <w:proofErr w:type="spellStart"/>
      <w:r w:rsidRPr="00FD077F">
        <w:rPr>
          <w:rFonts w:ascii="Times New Roman" w:hAnsi="Times New Roman" w:cs="Times New Roman"/>
          <w:sz w:val="24"/>
          <w:szCs w:val="24"/>
        </w:rPr>
        <w:t>ЦМиРО</w:t>
      </w:r>
      <w:proofErr w:type="spellEnd"/>
      <w:r w:rsidR="00EE7612">
        <w:rPr>
          <w:rFonts w:ascii="Times New Roman" w:hAnsi="Times New Roman" w:cs="Times New Roman"/>
          <w:sz w:val="24"/>
          <w:szCs w:val="24"/>
        </w:rPr>
        <w:t>»                           г. Чебоксары</w:t>
      </w:r>
      <w:r w:rsidRPr="00FD077F">
        <w:rPr>
          <w:rFonts w:ascii="Times New Roman" w:hAnsi="Times New Roman" w:cs="Times New Roman"/>
          <w:sz w:val="24"/>
          <w:szCs w:val="24"/>
        </w:rPr>
        <w:t xml:space="preserve"> был организован и проведен семинар для лиц курирующих </w:t>
      </w:r>
      <w:proofErr w:type="spellStart"/>
      <w:r w:rsidRPr="00FD077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FD077F">
        <w:rPr>
          <w:rFonts w:ascii="Times New Roman" w:hAnsi="Times New Roman" w:cs="Times New Roman"/>
          <w:sz w:val="24"/>
          <w:szCs w:val="24"/>
        </w:rPr>
        <w:t xml:space="preserve"> деятельность на тему «От идеи к проекту». Спикером семинара выступила </w:t>
      </w:r>
      <w:proofErr w:type="spellStart"/>
      <w:r w:rsidRPr="00FD077F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Pr="00FD077F">
        <w:rPr>
          <w:rFonts w:ascii="Times New Roman" w:hAnsi="Times New Roman" w:cs="Times New Roman"/>
          <w:sz w:val="24"/>
          <w:szCs w:val="24"/>
        </w:rPr>
        <w:t xml:space="preserve"> Алёна Владимировна – руководитель Ресурсного Центра Добровольчества Саратовской области.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Регулярно ведётся мониторинг функционирования «Навигатор дополнительного образования Чувашской Республики», приема заявок от родителей в учреждения дополнительного образования. Для удобства отслеживания заявок введены новые функции для модераторов. Ежедневно ведутся консультации с региональным администратором Навигатора и оказывается всяческая поддержка общеобразовательным организациями города Чебоксары по работе в системе.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Выданы результаты ГИА-9 и ГИА-11 общеобразовательным организациям. Собрано </w:t>
      </w:r>
      <w:r w:rsidR="006D4B46" w:rsidRPr="006D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77F">
        <w:rPr>
          <w:rFonts w:ascii="Times New Roman" w:hAnsi="Times New Roman" w:cs="Times New Roman"/>
          <w:sz w:val="24"/>
          <w:szCs w:val="24"/>
        </w:rPr>
        <w:t>17 заявок от общеобразовательных организаций на участие в ГИА-11 и ГИА-9 в дополнительный (сентябрьский) период. Были определены пункты проведения экзаменов, распределены между ними участники ГИА-9, ГИА-11, а также назначен состав работников ППЭ на дополнительный (сентябрьский) период(15 участников).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FD077F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В течение июля-августа был принят пакет документов от </w:t>
      </w:r>
      <w:r w:rsidRPr="00FD077F">
        <w:rPr>
          <w:rFonts w:ascii="Times New Roman" w:eastAsia="Calibri" w:hAnsi="Times New Roman" w:cs="Times New Roman"/>
          <w:bCs/>
          <w:kern w:val="1"/>
          <w:sz w:val="24"/>
          <w:szCs w:val="24"/>
          <w:lang w:bidi="hi-IN"/>
        </w:rPr>
        <w:t>37</w:t>
      </w:r>
      <w:r w:rsidRPr="00FD077F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кандидатов на соискание именной стипендии Главы Чувашской Республики в размере 400 рублей. Стипендию получать будут </w:t>
      </w:r>
      <w:r w:rsidRPr="00FD077F">
        <w:rPr>
          <w:rFonts w:ascii="Times New Roman" w:eastAsia="Calibri" w:hAnsi="Times New Roman" w:cs="Times New Roman"/>
          <w:bCs/>
          <w:kern w:val="1"/>
          <w:sz w:val="24"/>
          <w:szCs w:val="24"/>
          <w:lang w:bidi="hi-IN"/>
        </w:rPr>
        <w:t>5</w:t>
      </w:r>
      <w:r w:rsidRPr="00FD077F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обучающихся общеобразовательных организаций г. Чебоксары. Для них будет проведен дополнительный сбор документов.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В рамках городской методической недели «Осенний педсовет» по теме: «Актуальные проблемы итоговой аттестации выпускников 9 и 11 классов </w:t>
      </w:r>
      <w:r w:rsidR="00EE7612">
        <w:rPr>
          <w:rFonts w:ascii="Times New Roman" w:hAnsi="Times New Roman" w:cs="Times New Roman"/>
          <w:sz w:val="24"/>
          <w:szCs w:val="24"/>
        </w:rPr>
        <w:t>-</w:t>
      </w:r>
      <w:r w:rsidRPr="00FD077F">
        <w:rPr>
          <w:rFonts w:ascii="Times New Roman" w:hAnsi="Times New Roman" w:cs="Times New Roman"/>
          <w:sz w:val="24"/>
          <w:szCs w:val="24"/>
        </w:rPr>
        <w:t xml:space="preserve"> 2019» были проведены семинары </w:t>
      </w:r>
      <w:r w:rsidRPr="00FD077F">
        <w:rPr>
          <w:rFonts w:ascii="Times New Roman" w:hAnsi="Times New Roman" w:cs="Times New Roman"/>
          <w:bCs/>
          <w:sz w:val="24"/>
          <w:szCs w:val="24"/>
        </w:rPr>
        <w:t>18 сентября 2019 года</w:t>
      </w:r>
      <w:r w:rsidRPr="00FD077F">
        <w:rPr>
          <w:rFonts w:ascii="Times New Roman" w:hAnsi="Times New Roman" w:cs="Times New Roman"/>
          <w:sz w:val="24"/>
          <w:szCs w:val="24"/>
        </w:rPr>
        <w:t xml:space="preserve"> для учителей естественнонаучного направления на базе нового корпуса (Т) МАОУ </w:t>
      </w:r>
      <w:r w:rsidR="00365B95">
        <w:rPr>
          <w:rFonts w:ascii="Times New Roman" w:hAnsi="Times New Roman" w:cs="Times New Roman"/>
          <w:sz w:val="24"/>
          <w:szCs w:val="24"/>
        </w:rPr>
        <w:t>«</w:t>
      </w:r>
      <w:r w:rsidRPr="00FD077F">
        <w:rPr>
          <w:rFonts w:ascii="Times New Roman" w:hAnsi="Times New Roman" w:cs="Times New Roman"/>
          <w:sz w:val="24"/>
          <w:szCs w:val="24"/>
        </w:rPr>
        <w:t>Гимназия № 5</w:t>
      </w:r>
      <w:r w:rsidR="00365B95">
        <w:rPr>
          <w:rFonts w:ascii="Times New Roman" w:hAnsi="Times New Roman" w:cs="Times New Roman"/>
          <w:sz w:val="24"/>
          <w:szCs w:val="24"/>
        </w:rPr>
        <w:t>»</w:t>
      </w:r>
      <w:r w:rsidRPr="00FD077F">
        <w:rPr>
          <w:rFonts w:ascii="Times New Roman" w:hAnsi="Times New Roman" w:cs="Times New Roman"/>
          <w:sz w:val="24"/>
          <w:szCs w:val="24"/>
        </w:rPr>
        <w:t xml:space="preserve"> г. Чебоксары (присутствовало 65 математиков, 26 биологов, </w:t>
      </w:r>
      <w:r w:rsidR="00EE76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077F">
        <w:rPr>
          <w:rFonts w:ascii="Times New Roman" w:hAnsi="Times New Roman" w:cs="Times New Roman"/>
          <w:sz w:val="24"/>
          <w:szCs w:val="24"/>
        </w:rPr>
        <w:t>34 физика, 27 химиков и 22 учителя информатики).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В сентябре сформированы требования по организации и проведению школьного этапа олимпиад в 2019-2020 учебном году по 7 предметам. </w:t>
      </w:r>
    </w:p>
    <w:p w:rsidR="00033767" w:rsidRPr="00FD077F" w:rsidRDefault="00033767" w:rsidP="00FD077F">
      <w:pPr>
        <w:shd w:val="clear" w:color="auto" w:fill="FFFFFF"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 2 сентября по 10 октября 2019 года рамках Всероссийского фестиваля энергосбережения «#</w:t>
      </w:r>
      <w:proofErr w:type="spellStart"/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ВместеЯрче</w:t>
      </w:r>
      <w:proofErr w:type="spellEnd"/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» проводится городской фестиваль «#</w:t>
      </w:r>
      <w:proofErr w:type="spellStart"/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ВместеЯрче</w:t>
      </w:r>
      <w:proofErr w:type="spellEnd"/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». </w:t>
      </w:r>
      <w:r w:rsidRPr="00FD077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В рамках Фестиваля прошёл Конкурс рисунков и плакатов по темам: «Чистая энергия и экологически чистые автомобили» и «Новые знаки для газовых и электромобилей» (для обучающихся </w:t>
      </w:r>
      <w:r w:rsidR="00365B95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                    </w:t>
      </w:r>
      <w:r w:rsidRPr="00FD077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1-4 классов). </w:t>
      </w:r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Принято 70 заявок на конкурс рисунков и плакатов от 74 обучающихся из </w:t>
      </w:r>
      <w:r w:rsidR="006D4B46" w:rsidRPr="006D4B4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                   </w:t>
      </w:r>
      <w:r w:rsidRPr="00FD077F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15 ОО города Чебоксары.</w:t>
      </w:r>
    </w:p>
    <w:p w:rsidR="00033767" w:rsidRPr="00FD077F" w:rsidRDefault="00033767" w:rsidP="00FD077F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7F">
        <w:rPr>
          <w:rFonts w:ascii="Times New Roman" w:hAnsi="Times New Roman" w:cs="Times New Roman"/>
          <w:bCs/>
          <w:sz w:val="24"/>
          <w:szCs w:val="24"/>
        </w:rPr>
        <w:t>В аттестационную комиссию Министерства образования и молодежной политики Чувашской Республики на высшую квалификационную категорию было подано 212 заявлений от педагогических работников, на первую –</w:t>
      </w:r>
      <w:r w:rsidR="006D4B46" w:rsidRPr="006D4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77F">
        <w:rPr>
          <w:rFonts w:ascii="Times New Roman" w:hAnsi="Times New Roman" w:cs="Times New Roman"/>
          <w:bCs/>
          <w:sz w:val="24"/>
          <w:szCs w:val="24"/>
        </w:rPr>
        <w:t>173.</w:t>
      </w:r>
      <w:r w:rsidRPr="00FD077F">
        <w:rPr>
          <w:rFonts w:ascii="Times New Roman" w:hAnsi="Times New Roman" w:cs="Times New Roman"/>
          <w:sz w:val="24"/>
          <w:szCs w:val="24"/>
        </w:rPr>
        <w:t xml:space="preserve"> </w:t>
      </w:r>
      <w:r w:rsidRPr="00FD077F">
        <w:rPr>
          <w:rFonts w:ascii="Times New Roman" w:hAnsi="Times New Roman" w:cs="Times New Roman"/>
          <w:bCs/>
          <w:sz w:val="24"/>
          <w:szCs w:val="24"/>
        </w:rPr>
        <w:t xml:space="preserve">Сопровождается курсовая подготовка и переподготовка педагогических и руководящих работников образовательных учреждений. </w:t>
      </w:r>
      <w:r w:rsidR="00EE761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FD077F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EE761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D077F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="00EE7612" w:rsidRPr="00EE761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="00EE7612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FD077F">
        <w:rPr>
          <w:rFonts w:ascii="Times New Roman" w:hAnsi="Times New Roman" w:cs="Times New Roman"/>
          <w:bCs/>
          <w:sz w:val="24"/>
          <w:szCs w:val="24"/>
        </w:rPr>
        <w:t>45 педагогических работников прошли обучение на курсах повышения квалификации, 5 - стали участниками семинаров, конференций, фестивалей различного уровня.</w:t>
      </w:r>
    </w:p>
    <w:p w:rsidR="00033767" w:rsidRPr="00FD077F" w:rsidRDefault="00033767" w:rsidP="00FD077F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С 1 сентября в ФГБОУ ВО «Чувашский государственный педагогический университет им. И.Я. Яковлева» по целевому направлению от города Чебоксары поступили 4 выпускников (физическая культура – 1, физическая культура и основы жизнедеятельности – 1, ИЗО и художественный труд – 1, логопедия – 1).</w:t>
      </w:r>
    </w:p>
    <w:p w:rsidR="00033767" w:rsidRPr="00FD077F" w:rsidRDefault="00033767" w:rsidP="00FD077F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По состоянию на 30.09.2019 в образовательных организациях г. Чебоксары было </w:t>
      </w:r>
      <w:r w:rsidR="006D4B46" w:rsidRPr="006D4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077F">
        <w:rPr>
          <w:rFonts w:ascii="Times New Roman" w:hAnsi="Times New Roman" w:cs="Times New Roman"/>
          <w:sz w:val="24"/>
          <w:szCs w:val="24"/>
        </w:rPr>
        <w:t xml:space="preserve">138 вакансий, в том числе 124 вакансий в общеобразовательных организациях и 14 вакансий в учреждениях дополнительного образования. В общеобразовательных организациях </w:t>
      </w:r>
      <w:r w:rsidR="006D4B46" w:rsidRPr="00AE0F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077F">
        <w:rPr>
          <w:rFonts w:ascii="Times New Roman" w:hAnsi="Times New Roman" w:cs="Times New Roman"/>
          <w:sz w:val="24"/>
          <w:szCs w:val="24"/>
        </w:rPr>
        <w:t xml:space="preserve">49 вакансий учителей-предметников. </w:t>
      </w:r>
    </w:p>
    <w:p w:rsidR="00033767" w:rsidRPr="00FD077F" w:rsidRDefault="00033767" w:rsidP="00FD077F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24 сентября 2019 года на базе МАОУДО </w:t>
      </w:r>
      <w:r w:rsidR="00AE0F16">
        <w:rPr>
          <w:rFonts w:ascii="Times New Roman" w:hAnsi="Times New Roman" w:cs="Times New Roman"/>
          <w:sz w:val="24"/>
          <w:szCs w:val="24"/>
        </w:rPr>
        <w:t>«</w:t>
      </w:r>
      <w:r w:rsidRPr="00FD077F">
        <w:rPr>
          <w:rFonts w:ascii="Times New Roman" w:hAnsi="Times New Roman" w:cs="Times New Roman"/>
          <w:sz w:val="24"/>
          <w:szCs w:val="24"/>
        </w:rPr>
        <w:t>ДДЮТ</w:t>
      </w:r>
      <w:r w:rsidR="00AE0F16">
        <w:rPr>
          <w:rFonts w:ascii="Times New Roman" w:hAnsi="Times New Roman" w:cs="Times New Roman"/>
          <w:sz w:val="24"/>
          <w:szCs w:val="24"/>
        </w:rPr>
        <w:t>»</w:t>
      </w:r>
      <w:r w:rsidRPr="00FD077F">
        <w:rPr>
          <w:rFonts w:ascii="Times New Roman" w:hAnsi="Times New Roman" w:cs="Times New Roman"/>
          <w:sz w:val="24"/>
          <w:szCs w:val="24"/>
        </w:rPr>
        <w:t xml:space="preserve"> города Чебоксары состоялась торжественная церемония посвящения молодых педагогов в профессию. Участниками мероприятия стали более 200 молодых учителей, педагогов дополнительного образования, приступивших в текущем учебном году к работе в общеобразовательных учреждениях города.</w:t>
      </w:r>
    </w:p>
    <w:p w:rsidR="00033767" w:rsidRPr="00FD077F" w:rsidRDefault="00033767" w:rsidP="00FD077F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18 сентября 2019 года прошёл Городской методический день «Осенний педсовет». В рамках Городского методического дня прошли проблемные семинары для педагогических работников города Чебоксары «Актуальные проблемы итоговой аттестации выпускников 9 и 11 классов - 2019. Методическое сопровождение государственной итоговой аттестации» с </w:t>
      </w:r>
      <w:r w:rsidRPr="00FD077F">
        <w:rPr>
          <w:rFonts w:ascii="Times New Roman" w:hAnsi="Times New Roman" w:cs="Times New Roman"/>
          <w:sz w:val="24"/>
          <w:szCs w:val="24"/>
        </w:rPr>
        <w:lastRenderedPageBreak/>
        <w:t>участием председателей предметных комиссий по проверке выполнения заданий с развернутым ответом экзаменационных работ ОГЭ и ЕГЭ, заместителей председателей предметных комиссий и экспертов. Присутствовало порядка 300 учителей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С 26 по 28 августа 2019 года прошел Фестиваль педагогических новаций «Национальный проект «Образование» - стратегия перемен в системе столичного образования» в рамках августовских мероприятий.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>В рамках Фестиваля работало 18 педагогических площадок, в программе которых были выступления преподавателей вузов, сотрудников музеев, учителей столицы. Формат проведения площадок – представление опыта работы, мастер-классы, презентации учебно-методических пособий. В работе Фестиваля приняло участие более  1500 педагогов столицы.</w:t>
      </w:r>
    </w:p>
    <w:p w:rsidR="00033767" w:rsidRPr="00FD077F" w:rsidRDefault="00033767" w:rsidP="00FD0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77F">
        <w:rPr>
          <w:rFonts w:ascii="Times New Roman" w:hAnsi="Times New Roman" w:cs="Times New Roman"/>
          <w:sz w:val="24"/>
          <w:szCs w:val="24"/>
        </w:rPr>
        <w:t xml:space="preserve">17 сентября 2019 года в образовательных организациях города Чебоксары дан старт школьному этапу всероссийской олимпиады школьников среди учащихся 4-11 классов по </w:t>
      </w:r>
      <w:r w:rsidR="006D4B46" w:rsidRPr="006D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77F">
        <w:rPr>
          <w:rFonts w:ascii="Times New Roman" w:hAnsi="Times New Roman" w:cs="Times New Roman"/>
          <w:sz w:val="24"/>
          <w:szCs w:val="24"/>
        </w:rPr>
        <w:t>24 общеобразовательным предметам и 2 предметам регионального уровня (чувашский язык и литература, культура родного края). Завершится школьный этап 30 октября. По результатам ШЭ ВОШ будут собраны рейтинги победителей и призеров.</w:t>
      </w:r>
    </w:p>
    <w:p w:rsidR="00170724" w:rsidRPr="00033767" w:rsidRDefault="00170724" w:rsidP="00330B1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724" w:rsidRPr="00033767" w:rsidRDefault="00170724" w:rsidP="00330B1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724" w:rsidRPr="00AE0F16" w:rsidRDefault="00170724" w:rsidP="00170724">
      <w:pPr>
        <w:pStyle w:val="a5"/>
        <w:jc w:val="both"/>
        <w:rPr>
          <w:rFonts w:ascii="Times New Roman" w:hAnsi="Times New Roman"/>
        </w:rPr>
      </w:pPr>
    </w:p>
    <w:p w:rsidR="00170724" w:rsidRPr="006D4B46" w:rsidRDefault="00170724" w:rsidP="001707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0724" w:rsidRPr="006D4B46" w:rsidRDefault="00170724" w:rsidP="001707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4B46">
        <w:rPr>
          <w:rFonts w:ascii="Times New Roman" w:hAnsi="Times New Roman"/>
          <w:sz w:val="24"/>
          <w:szCs w:val="24"/>
        </w:rPr>
        <w:t xml:space="preserve">Начальник управления  </w:t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Pr="006D4B46">
        <w:rPr>
          <w:rFonts w:ascii="Times New Roman" w:hAnsi="Times New Roman"/>
          <w:sz w:val="24"/>
          <w:szCs w:val="24"/>
        </w:rPr>
        <w:tab/>
      </w:r>
      <w:r w:rsidR="006D4B46" w:rsidRPr="00EE7612">
        <w:rPr>
          <w:rFonts w:ascii="Times New Roman" w:hAnsi="Times New Roman"/>
          <w:sz w:val="24"/>
          <w:szCs w:val="24"/>
        </w:rPr>
        <w:t xml:space="preserve">           </w:t>
      </w:r>
      <w:r w:rsidRPr="006D4B46">
        <w:rPr>
          <w:rFonts w:ascii="Times New Roman" w:hAnsi="Times New Roman"/>
          <w:sz w:val="24"/>
          <w:szCs w:val="24"/>
        </w:rPr>
        <w:t>Д.А. Захаров</w:t>
      </w:r>
    </w:p>
    <w:p w:rsidR="00170724" w:rsidRDefault="00170724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70724" w:rsidRPr="00EE7612" w:rsidRDefault="00170724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AE0F16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D4B46" w:rsidRPr="00EE7612" w:rsidRDefault="006D4B46" w:rsidP="0017072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70724" w:rsidRDefault="00170724" w:rsidP="0017072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0724" w:rsidRDefault="00170724" w:rsidP="0017072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0724" w:rsidRDefault="00170724" w:rsidP="00170724">
      <w:pPr>
        <w:pStyle w:val="a5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Ушенина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Е.Ю.</w:t>
      </w:r>
    </w:p>
    <w:p w:rsidR="00170724" w:rsidRDefault="00170724" w:rsidP="0017072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23-42-54</w:t>
      </w:r>
    </w:p>
    <w:p w:rsidR="00170724" w:rsidRDefault="00170724" w:rsidP="00170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24" w:rsidRPr="00C77213" w:rsidRDefault="00170724" w:rsidP="00330B1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0724" w:rsidRPr="00C77213" w:rsidSect="00594A6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C35"/>
    <w:multiLevelType w:val="hybridMultilevel"/>
    <w:tmpl w:val="813AF8B0"/>
    <w:lvl w:ilvl="0" w:tplc="5CF6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E4163"/>
    <w:multiLevelType w:val="hybridMultilevel"/>
    <w:tmpl w:val="CD4C87F2"/>
    <w:lvl w:ilvl="0" w:tplc="5CF6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D68FB"/>
    <w:multiLevelType w:val="hybridMultilevel"/>
    <w:tmpl w:val="6AB8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F04"/>
    <w:multiLevelType w:val="hybridMultilevel"/>
    <w:tmpl w:val="B066C9B6"/>
    <w:lvl w:ilvl="0" w:tplc="8C086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620928"/>
    <w:multiLevelType w:val="hybridMultilevel"/>
    <w:tmpl w:val="E43EDB8E"/>
    <w:lvl w:ilvl="0" w:tplc="F70E6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7ED4"/>
    <w:rsid w:val="0000350D"/>
    <w:rsid w:val="00003FCF"/>
    <w:rsid w:val="00005089"/>
    <w:rsid w:val="00006EDE"/>
    <w:rsid w:val="0001145F"/>
    <w:rsid w:val="0001155A"/>
    <w:rsid w:val="00024198"/>
    <w:rsid w:val="00031D94"/>
    <w:rsid w:val="00033767"/>
    <w:rsid w:val="0003569F"/>
    <w:rsid w:val="00036453"/>
    <w:rsid w:val="00036532"/>
    <w:rsid w:val="000402C1"/>
    <w:rsid w:val="00052198"/>
    <w:rsid w:val="000536B3"/>
    <w:rsid w:val="00053E63"/>
    <w:rsid w:val="0005423A"/>
    <w:rsid w:val="00060213"/>
    <w:rsid w:val="00060CB5"/>
    <w:rsid w:val="00063D8B"/>
    <w:rsid w:val="00064E94"/>
    <w:rsid w:val="00067CD0"/>
    <w:rsid w:val="00067FDC"/>
    <w:rsid w:val="000715AA"/>
    <w:rsid w:val="00071D7F"/>
    <w:rsid w:val="0007290C"/>
    <w:rsid w:val="000775D0"/>
    <w:rsid w:val="00077DB3"/>
    <w:rsid w:val="00080AB1"/>
    <w:rsid w:val="00082E4D"/>
    <w:rsid w:val="00087434"/>
    <w:rsid w:val="0009113F"/>
    <w:rsid w:val="00097D63"/>
    <w:rsid w:val="000A683D"/>
    <w:rsid w:val="000B1756"/>
    <w:rsid w:val="000B42E7"/>
    <w:rsid w:val="000C1FE8"/>
    <w:rsid w:val="000C5C66"/>
    <w:rsid w:val="000C5D6B"/>
    <w:rsid w:val="000C6845"/>
    <w:rsid w:val="000D4E26"/>
    <w:rsid w:val="000E120D"/>
    <w:rsid w:val="000E1C6E"/>
    <w:rsid w:val="000E200C"/>
    <w:rsid w:val="000E342C"/>
    <w:rsid w:val="000E78B0"/>
    <w:rsid w:val="000F4E00"/>
    <w:rsid w:val="0010148F"/>
    <w:rsid w:val="001024B4"/>
    <w:rsid w:val="00104344"/>
    <w:rsid w:val="00104BB0"/>
    <w:rsid w:val="00110EF4"/>
    <w:rsid w:val="00112D71"/>
    <w:rsid w:val="00113A7C"/>
    <w:rsid w:val="00117B81"/>
    <w:rsid w:val="00132AC9"/>
    <w:rsid w:val="00132BE4"/>
    <w:rsid w:val="00135105"/>
    <w:rsid w:val="00137CC0"/>
    <w:rsid w:val="00146F8E"/>
    <w:rsid w:val="001502DF"/>
    <w:rsid w:val="00164380"/>
    <w:rsid w:val="00165D63"/>
    <w:rsid w:val="00170724"/>
    <w:rsid w:val="0017613F"/>
    <w:rsid w:val="0018027C"/>
    <w:rsid w:val="00182257"/>
    <w:rsid w:val="00182F3D"/>
    <w:rsid w:val="00184E9E"/>
    <w:rsid w:val="00190885"/>
    <w:rsid w:val="00195E34"/>
    <w:rsid w:val="001A076D"/>
    <w:rsid w:val="001A0BAD"/>
    <w:rsid w:val="001A33EA"/>
    <w:rsid w:val="001A601C"/>
    <w:rsid w:val="001B0729"/>
    <w:rsid w:val="001B19F5"/>
    <w:rsid w:val="001B297E"/>
    <w:rsid w:val="001B3DB9"/>
    <w:rsid w:val="001C1EAE"/>
    <w:rsid w:val="001C2509"/>
    <w:rsid w:val="001D24B8"/>
    <w:rsid w:val="001D382D"/>
    <w:rsid w:val="001D799F"/>
    <w:rsid w:val="001E1333"/>
    <w:rsid w:val="001E7EF6"/>
    <w:rsid w:val="001F379C"/>
    <w:rsid w:val="00200794"/>
    <w:rsid w:val="00203D24"/>
    <w:rsid w:val="002050AA"/>
    <w:rsid w:val="0020691B"/>
    <w:rsid w:val="00214B56"/>
    <w:rsid w:val="00214DA7"/>
    <w:rsid w:val="0023588A"/>
    <w:rsid w:val="0025560C"/>
    <w:rsid w:val="002567AE"/>
    <w:rsid w:val="00261035"/>
    <w:rsid w:val="00261620"/>
    <w:rsid w:val="00264844"/>
    <w:rsid w:val="002720FE"/>
    <w:rsid w:val="002741C8"/>
    <w:rsid w:val="002769BE"/>
    <w:rsid w:val="0027745A"/>
    <w:rsid w:val="00287382"/>
    <w:rsid w:val="002903FD"/>
    <w:rsid w:val="00293453"/>
    <w:rsid w:val="002A5988"/>
    <w:rsid w:val="002A6842"/>
    <w:rsid w:val="002B260A"/>
    <w:rsid w:val="002B35D9"/>
    <w:rsid w:val="002C367D"/>
    <w:rsid w:val="002C3827"/>
    <w:rsid w:val="002C5739"/>
    <w:rsid w:val="002C6D7D"/>
    <w:rsid w:val="002D2DD7"/>
    <w:rsid w:val="002D3287"/>
    <w:rsid w:val="002D3577"/>
    <w:rsid w:val="002D3E2D"/>
    <w:rsid w:val="002E3B50"/>
    <w:rsid w:val="002F23A6"/>
    <w:rsid w:val="002F3920"/>
    <w:rsid w:val="002F6870"/>
    <w:rsid w:val="00312EF5"/>
    <w:rsid w:val="00330B1B"/>
    <w:rsid w:val="003326BE"/>
    <w:rsid w:val="003505C4"/>
    <w:rsid w:val="00352B33"/>
    <w:rsid w:val="00355352"/>
    <w:rsid w:val="00357818"/>
    <w:rsid w:val="00360E9C"/>
    <w:rsid w:val="0036553B"/>
    <w:rsid w:val="00365B95"/>
    <w:rsid w:val="00372082"/>
    <w:rsid w:val="0037346E"/>
    <w:rsid w:val="003855E4"/>
    <w:rsid w:val="00396654"/>
    <w:rsid w:val="00397A5A"/>
    <w:rsid w:val="003A1033"/>
    <w:rsid w:val="003A21C3"/>
    <w:rsid w:val="003A71BA"/>
    <w:rsid w:val="003A75F6"/>
    <w:rsid w:val="003B1407"/>
    <w:rsid w:val="003C4E16"/>
    <w:rsid w:val="003C771E"/>
    <w:rsid w:val="003E159D"/>
    <w:rsid w:val="003E3417"/>
    <w:rsid w:val="003F0582"/>
    <w:rsid w:val="003F2325"/>
    <w:rsid w:val="003F4F2C"/>
    <w:rsid w:val="003F6892"/>
    <w:rsid w:val="00405BB6"/>
    <w:rsid w:val="00407DCE"/>
    <w:rsid w:val="00412FB9"/>
    <w:rsid w:val="0041309B"/>
    <w:rsid w:val="00413E2A"/>
    <w:rsid w:val="00416607"/>
    <w:rsid w:val="00421DAB"/>
    <w:rsid w:val="00425917"/>
    <w:rsid w:val="00432DD3"/>
    <w:rsid w:val="0044068C"/>
    <w:rsid w:val="00441393"/>
    <w:rsid w:val="004449A2"/>
    <w:rsid w:val="0044565F"/>
    <w:rsid w:val="00447D3B"/>
    <w:rsid w:val="00457564"/>
    <w:rsid w:val="00461B33"/>
    <w:rsid w:val="00467796"/>
    <w:rsid w:val="0047062E"/>
    <w:rsid w:val="00475278"/>
    <w:rsid w:val="00483C5D"/>
    <w:rsid w:val="004854EC"/>
    <w:rsid w:val="00486282"/>
    <w:rsid w:val="004914F7"/>
    <w:rsid w:val="0049290A"/>
    <w:rsid w:val="00494757"/>
    <w:rsid w:val="004A02EA"/>
    <w:rsid w:val="004A06F1"/>
    <w:rsid w:val="004C0ACC"/>
    <w:rsid w:val="004C275A"/>
    <w:rsid w:val="004C58E7"/>
    <w:rsid w:val="004D6304"/>
    <w:rsid w:val="004D75CE"/>
    <w:rsid w:val="004D768A"/>
    <w:rsid w:val="004E0E7E"/>
    <w:rsid w:val="004E6B31"/>
    <w:rsid w:val="004F2AE6"/>
    <w:rsid w:val="00506374"/>
    <w:rsid w:val="0051013C"/>
    <w:rsid w:val="00511BCA"/>
    <w:rsid w:val="0051387F"/>
    <w:rsid w:val="00515473"/>
    <w:rsid w:val="00516B50"/>
    <w:rsid w:val="005271D3"/>
    <w:rsid w:val="00533402"/>
    <w:rsid w:val="00540B5E"/>
    <w:rsid w:val="005417DF"/>
    <w:rsid w:val="005430C9"/>
    <w:rsid w:val="00547762"/>
    <w:rsid w:val="00570443"/>
    <w:rsid w:val="00574194"/>
    <w:rsid w:val="00580588"/>
    <w:rsid w:val="00583F9E"/>
    <w:rsid w:val="0058745C"/>
    <w:rsid w:val="00594A60"/>
    <w:rsid w:val="005A45C7"/>
    <w:rsid w:val="005A6B7F"/>
    <w:rsid w:val="005A6D55"/>
    <w:rsid w:val="005A7581"/>
    <w:rsid w:val="005B5246"/>
    <w:rsid w:val="005D0B30"/>
    <w:rsid w:val="005D2E96"/>
    <w:rsid w:val="005D3A37"/>
    <w:rsid w:val="005D4AAF"/>
    <w:rsid w:val="005E0BF4"/>
    <w:rsid w:val="005E5634"/>
    <w:rsid w:val="006000A4"/>
    <w:rsid w:val="0060749D"/>
    <w:rsid w:val="00610294"/>
    <w:rsid w:val="00616D13"/>
    <w:rsid w:val="00623EB8"/>
    <w:rsid w:val="0062462F"/>
    <w:rsid w:val="006301DD"/>
    <w:rsid w:val="006346E5"/>
    <w:rsid w:val="0064046E"/>
    <w:rsid w:val="00644671"/>
    <w:rsid w:val="006541FD"/>
    <w:rsid w:val="00660404"/>
    <w:rsid w:val="006713B4"/>
    <w:rsid w:val="006823F4"/>
    <w:rsid w:val="00684B6B"/>
    <w:rsid w:val="00686BC9"/>
    <w:rsid w:val="00695F64"/>
    <w:rsid w:val="006A49EC"/>
    <w:rsid w:val="006B1CFF"/>
    <w:rsid w:val="006B2038"/>
    <w:rsid w:val="006B3701"/>
    <w:rsid w:val="006B6D4A"/>
    <w:rsid w:val="006B797C"/>
    <w:rsid w:val="006C1800"/>
    <w:rsid w:val="006C292A"/>
    <w:rsid w:val="006C6B5E"/>
    <w:rsid w:val="006C7F2F"/>
    <w:rsid w:val="006D3E73"/>
    <w:rsid w:val="006D4B46"/>
    <w:rsid w:val="006D6E69"/>
    <w:rsid w:val="006E6826"/>
    <w:rsid w:val="006F1598"/>
    <w:rsid w:val="006F1FE8"/>
    <w:rsid w:val="006F7808"/>
    <w:rsid w:val="00700F61"/>
    <w:rsid w:val="00710942"/>
    <w:rsid w:val="00710BBA"/>
    <w:rsid w:val="007216F5"/>
    <w:rsid w:val="00722DFB"/>
    <w:rsid w:val="00726BEA"/>
    <w:rsid w:val="00731064"/>
    <w:rsid w:val="007364D7"/>
    <w:rsid w:val="00737F7C"/>
    <w:rsid w:val="007521FA"/>
    <w:rsid w:val="007535A1"/>
    <w:rsid w:val="0075403C"/>
    <w:rsid w:val="007551E0"/>
    <w:rsid w:val="0075537A"/>
    <w:rsid w:val="0075758B"/>
    <w:rsid w:val="007631FE"/>
    <w:rsid w:val="00771171"/>
    <w:rsid w:val="0077198E"/>
    <w:rsid w:val="00777BC2"/>
    <w:rsid w:val="00781028"/>
    <w:rsid w:val="00782610"/>
    <w:rsid w:val="00784726"/>
    <w:rsid w:val="00793460"/>
    <w:rsid w:val="007950FF"/>
    <w:rsid w:val="00795652"/>
    <w:rsid w:val="007A19CE"/>
    <w:rsid w:val="007A6276"/>
    <w:rsid w:val="007A6D94"/>
    <w:rsid w:val="007B2EC4"/>
    <w:rsid w:val="007B40D6"/>
    <w:rsid w:val="007B6DE6"/>
    <w:rsid w:val="007B7019"/>
    <w:rsid w:val="007B7AE6"/>
    <w:rsid w:val="007C281C"/>
    <w:rsid w:val="007C4A72"/>
    <w:rsid w:val="007D0567"/>
    <w:rsid w:val="007D20E9"/>
    <w:rsid w:val="007E53AA"/>
    <w:rsid w:val="007F27CF"/>
    <w:rsid w:val="007F3C1E"/>
    <w:rsid w:val="00823212"/>
    <w:rsid w:val="008232D3"/>
    <w:rsid w:val="00826D15"/>
    <w:rsid w:val="00832158"/>
    <w:rsid w:val="00835FFB"/>
    <w:rsid w:val="00837211"/>
    <w:rsid w:val="0084422A"/>
    <w:rsid w:val="00846092"/>
    <w:rsid w:val="00863DE3"/>
    <w:rsid w:val="00864D8A"/>
    <w:rsid w:val="00871CCE"/>
    <w:rsid w:val="00873CDF"/>
    <w:rsid w:val="008746A1"/>
    <w:rsid w:val="008763C9"/>
    <w:rsid w:val="00885A7B"/>
    <w:rsid w:val="00890A57"/>
    <w:rsid w:val="00896130"/>
    <w:rsid w:val="00897E1E"/>
    <w:rsid w:val="008A4ADC"/>
    <w:rsid w:val="008A6839"/>
    <w:rsid w:val="008B04AD"/>
    <w:rsid w:val="008B21CA"/>
    <w:rsid w:val="008B2A33"/>
    <w:rsid w:val="008B379B"/>
    <w:rsid w:val="008B7C1A"/>
    <w:rsid w:val="008C2AED"/>
    <w:rsid w:val="008C60F0"/>
    <w:rsid w:val="008C6A10"/>
    <w:rsid w:val="008E049C"/>
    <w:rsid w:val="008E4629"/>
    <w:rsid w:val="008E64AC"/>
    <w:rsid w:val="009009C6"/>
    <w:rsid w:val="00901F96"/>
    <w:rsid w:val="00902A0B"/>
    <w:rsid w:val="00903B83"/>
    <w:rsid w:val="00905C91"/>
    <w:rsid w:val="009064BF"/>
    <w:rsid w:val="009107AA"/>
    <w:rsid w:val="00913AF8"/>
    <w:rsid w:val="0091469A"/>
    <w:rsid w:val="00915340"/>
    <w:rsid w:val="009172F7"/>
    <w:rsid w:val="0093084F"/>
    <w:rsid w:val="0093480E"/>
    <w:rsid w:val="0093551E"/>
    <w:rsid w:val="00936486"/>
    <w:rsid w:val="009444CD"/>
    <w:rsid w:val="00946288"/>
    <w:rsid w:val="009517D2"/>
    <w:rsid w:val="00954F10"/>
    <w:rsid w:val="00954FB2"/>
    <w:rsid w:val="00956E13"/>
    <w:rsid w:val="00961934"/>
    <w:rsid w:val="00970203"/>
    <w:rsid w:val="00975D9E"/>
    <w:rsid w:val="0098064A"/>
    <w:rsid w:val="009937E0"/>
    <w:rsid w:val="009975F0"/>
    <w:rsid w:val="00997799"/>
    <w:rsid w:val="009A119F"/>
    <w:rsid w:val="009B015C"/>
    <w:rsid w:val="009B2238"/>
    <w:rsid w:val="009B7953"/>
    <w:rsid w:val="009D47A5"/>
    <w:rsid w:val="009D6D22"/>
    <w:rsid w:val="009D7CC7"/>
    <w:rsid w:val="009E3801"/>
    <w:rsid w:val="009E5AB0"/>
    <w:rsid w:val="00A00CE4"/>
    <w:rsid w:val="00A00E1C"/>
    <w:rsid w:val="00A01E70"/>
    <w:rsid w:val="00A02999"/>
    <w:rsid w:val="00A04C34"/>
    <w:rsid w:val="00A07E94"/>
    <w:rsid w:val="00A11FC3"/>
    <w:rsid w:val="00A126EB"/>
    <w:rsid w:val="00A14790"/>
    <w:rsid w:val="00A220E5"/>
    <w:rsid w:val="00A23E91"/>
    <w:rsid w:val="00A24EDE"/>
    <w:rsid w:val="00A31BFD"/>
    <w:rsid w:val="00A34904"/>
    <w:rsid w:val="00A42605"/>
    <w:rsid w:val="00A471B0"/>
    <w:rsid w:val="00A47B11"/>
    <w:rsid w:val="00A51497"/>
    <w:rsid w:val="00A5207B"/>
    <w:rsid w:val="00A52612"/>
    <w:rsid w:val="00A546C2"/>
    <w:rsid w:val="00A614BB"/>
    <w:rsid w:val="00A64999"/>
    <w:rsid w:val="00A66B6E"/>
    <w:rsid w:val="00A84CF3"/>
    <w:rsid w:val="00A92352"/>
    <w:rsid w:val="00A94442"/>
    <w:rsid w:val="00A9799F"/>
    <w:rsid w:val="00AA0635"/>
    <w:rsid w:val="00AA3B5F"/>
    <w:rsid w:val="00AA5056"/>
    <w:rsid w:val="00AB2C1E"/>
    <w:rsid w:val="00AC0234"/>
    <w:rsid w:val="00AC67EB"/>
    <w:rsid w:val="00AD0891"/>
    <w:rsid w:val="00AD3F92"/>
    <w:rsid w:val="00AD6382"/>
    <w:rsid w:val="00AE0139"/>
    <w:rsid w:val="00AE0F16"/>
    <w:rsid w:val="00AE45B9"/>
    <w:rsid w:val="00AE6D06"/>
    <w:rsid w:val="00AF062B"/>
    <w:rsid w:val="00B047B7"/>
    <w:rsid w:val="00B05036"/>
    <w:rsid w:val="00B06246"/>
    <w:rsid w:val="00B07EF5"/>
    <w:rsid w:val="00B11069"/>
    <w:rsid w:val="00B13703"/>
    <w:rsid w:val="00B32750"/>
    <w:rsid w:val="00B333CC"/>
    <w:rsid w:val="00B4165B"/>
    <w:rsid w:val="00B55B65"/>
    <w:rsid w:val="00B60121"/>
    <w:rsid w:val="00B61936"/>
    <w:rsid w:val="00B61BA1"/>
    <w:rsid w:val="00B62C76"/>
    <w:rsid w:val="00B63FDD"/>
    <w:rsid w:val="00B64777"/>
    <w:rsid w:val="00B720DD"/>
    <w:rsid w:val="00B75BB2"/>
    <w:rsid w:val="00B75CF2"/>
    <w:rsid w:val="00B846EC"/>
    <w:rsid w:val="00B87583"/>
    <w:rsid w:val="00B87B17"/>
    <w:rsid w:val="00B93900"/>
    <w:rsid w:val="00B96072"/>
    <w:rsid w:val="00B97BFC"/>
    <w:rsid w:val="00B97FFB"/>
    <w:rsid w:val="00BA65F1"/>
    <w:rsid w:val="00BB1DE4"/>
    <w:rsid w:val="00BB3811"/>
    <w:rsid w:val="00BC02CD"/>
    <w:rsid w:val="00BC5144"/>
    <w:rsid w:val="00BC544E"/>
    <w:rsid w:val="00BD2C7B"/>
    <w:rsid w:val="00BD4C75"/>
    <w:rsid w:val="00BD5F31"/>
    <w:rsid w:val="00BD77CB"/>
    <w:rsid w:val="00BE38D9"/>
    <w:rsid w:val="00BE4265"/>
    <w:rsid w:val="00BE497F"/>
    <w:rsid w:val="00BE58ED"/>
    <w:rsid w:val="00BE6C76"/>
    <w:rsid w:val="00BE7555"/>
    <w:rsid w:val="00BF1261"/>
    <w:rsid w:val="00BF4EB6"/>
    <w:rsid w:val="00BF6FC1"/>
    <w:rsid w:val="00C05283"/>
    <w:rsid w:val="00C0533E"/>
    <w:rsid w:val="00C0601C"/>
    <w:rsid w:val="00C15924"/>
    <w:rsid w:val="00C212FD"/>
    <w:rsid w:val="00C32669"/>
    <w:rsid w:val="00C34FDB"/>
    <w:rsid w:val="00C42A00"/>
    <w:rsid w:val="00C42D4D"/>
    <w:rsid w:val="00C44DCC"/>
    <w:rsid w:val="00C45BF0"/>
    <w:rsid w:val="00C51CFC"/>
    <w:rsid w:val="00C55432"/>
    <w:rsid w:val="00C56CEC"/>
    <w:rsid w:val="00C578D0"/>
    <w:rsid w:val="00C57D2C"/>
    <w:rsid w:val="00C75C43"/>
    <w:rsid w:val="00C7689F"/>
    <w:rsid w:val="00C77213"/>
    <w:rsid w:val="00C77FB0"/>
    <w:rsid w:val="00C805C2"/>
    <w:rsid w:val="00C82C51"/>
    <w:rsid w:val="00C842BD"/>
    <w:rsid w:val="00C86511"/>
    <w:rsid w:val="00C90EC2"/>
    <w:rsid w:val="00C911FA"/>
    <w:rsid w:val="00C9286B"/>
    <w:rsid w:val="00C97B0C"/>
    <w:rsid w:val="00CA7EB0"/>
    <w:rsid w:val="00CD630B"/>
    <w:rsid w:val="00CE3F5B"/>
    <w:rsid w:val="00CE5A7C"/>
    <w:rsid w:val="00CF0E71"/>
    <w:rsid w:val="00CF3179"/>
    <w:rsid w:val="00CF513A"/>
    <w:rsid w:val="00CF5690"/>
    <w:rsid w:val="00D0221D"/>
    <w:rsid w:val="00D028CC"/>
    <w:rsid w:val="00D07248"/>
    <w:rsid w:val="00D1187D"/>
    <w:rsid w:val="00D12EDE"/>
    <w:rsid w:val="00D40393"/>
    <w:rsid w:val="00D46DF7"/>
    <w:rsid w:val="00D529B5"/>
    <w:rsid w:val="00D54F44"/>
    <w:rsid w:val="00D56856"/>
    <w:rsid w:val="00D61B7C"/>
    <w:rsid w:val="00D6798E"/>
    <w:rsid w:val="00D7476D"/>
    <w:rsid w:val="00D75783"/>
    <w:rsid w:val="00D91F86"/>
    <w:rsid w:val="00D93B26"/>
    <w:rsid w:val="00D95726"/>
    <w:rsid w:val="00DA15C0"/>
    <w:rsid w:val="00DA6CA6"/>
    <w:rsid w:val="00DC2507"/>
    <w:rsid w:val="00DD426F"/>
    <w:rsid w:val="00DD62FB"/>
    <w:rsid w:val="00DD6557"/>
    <w:rsid w:val="00DD6887"/>
    <w:rsid w:val="00DE2FD6"/>
    <w:rsid w:val="00DE32FC"/>
    <w:rsid w:val="00DE5EFB"/>
    <w:rsid w:val="00DE7FFC"/>
    <w:rsid w:val="00DF17F3"/>
    <w:rsid w:val="00DF6C33"/>
    <w:rsid w:val="00E05034"/>
    <w:rsid w:val="00E1125D"/>
    <w:rsid w:val="00E148FD"/>
    <w:rsid w:val="00E14B4F"/>
    <w:rsid w:val="00E15FC3"/>
    <w:rsid w:val="00E21FDC"/>
    <w:rsid w:val="00E23240"/>
    <w:rsid w:val="00E23CA3"/>
    <w:rsid w:val="00E27ED4"/>
    <w:rsid w:val="00E30CFD"/>
    <w:rsid w:val="00E3436F"/>
    <w:rsid w:val="00E37849"/>
    <w:rsid w:val="00E43D0A"/>
    <w:rsid w:val="00E5360D"/>
    <w:rsid w:val="00E5684B"/>
    <w:rsid w:val="00E60E48"/>
    <w:rsid w:val="00E648E2"/>
    <w:rsid w:val="00E7299B"/>
    <w:rsid w:val="00E7595F"/>
    <w:rsid w:val="00E83969"/>
    <w:rsid w:val="00E90E4C"/>
    <w:rsid w:val="00E91078"/>
    <w:rsid w:val="00E91EBB"/>
    <w:rsid w:val="00E946C8"/>
    <w:rsid w:val="00E94964"/>
    <w:rsid w:val="00EA3D88"/>
    <w:rsid w:val="00EA6A73"/>
    <w:rsid w:val="00EB01EC"/>
    <w:rsid w:val="00EB5781"/>
    <w:rsid w:val="00EB6823"/>
    <w:rsid w:val="00EC5984"/>
    <w:rsid w:val="00EC6D61"/>
    <w:rsid w:val="00EE04F7"/>
    <w:rsid w:val="00EE0617"/>
    <w:rsid w:val="00EE54BB"/>
    <w:rsid w:val="00EE6999"/>
    <w:rsid w:val="00EE742D"/>
    <w:rsid w:val="00EE7612"/>
    <w:rsid w:val="00EE78F9"/>
    <w:rsid w:val="00EF683F"/>
    <w:rsid w:val="00F0037A"/>
    <w:rsid w:val="00F01428"/>
    <w:rsid w:val="00F05997"/>
    <w:rsid w:val="00F25883"/>
    <w:rsid w:val="00F314CD"/>
    <w:rsid w:val="00F345C8"/>
    <w:rsid w:val="00F35A8D"/>
    <w:rsid w:val="00F36545"/>
    <w:rsid w:val="00F415C8"/>
    <w:rsid w:val="00F43D9C"/>
    <w:rsid w:val="00F443D0"/>
    <w:rsid w:val="00F44AE2"/>
    <w:rsid w:val="00F4574F"/>
    <w:rsid w:val="00F46869"/>
    <w:rsid w:val="00F4702C"/>
    <w:rsid w:val="00F47199"/>
    <w:rsid w:val="00F50FB3"/>
    <w:rsid w:val="00F5167A"/>
    <w:rsid w:val="00F630A2"/>
    <w:rsid w:val="00F6320E"/>
    <w:rsid w:val="00F65301"/>
    <w:rsid w:val="00F6584F"/>
    <w:rsid w:val="00F67695"/>
    <w:rsid w:val="00F67A1E"/>
    <w:rsid w:val="00F67D60"/>
    <w:rsid w:val="00F76D45"/>
    <w:rsid w:val="00F816F5"/>
    <w:rsid w:val="00F821DB"/>
    <w:rsid w:val="00F86824"/>
    <w:rsid w:val="00F87850"/>
    <w:rsid w:val="00FA0AFF"/>
    <w:rsid w:val="00FA4164"/>
    <w:rsid w:val="00FB6179"/>
    <w:rsid w:val="00FC1C42"/>
    <w:rsid w:val="00FD077F"/>
    <w:rsid w:val="00FD1D5C"/>
    <w:rsid w:val="00FD2740"/>
    <w:rsid w:val="00FD30EC"/>
    <w:rsid w:val="00FD6FF2"/>
    <w:rsid w:val="00FE44D3"/>
    <w:rsid w:val="00FE5F93"/>
    <w:rsid w:val="00FE60BD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27E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A514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51497"/>
    <w:rPr>
      <w:rFonts w:ascii="Times New Roman" w:eastAsia="Times New Roman" w:hAnsi="Times New Roman" w:cs="Times New Roman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1C25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33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rsid w:val="00B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01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0148F"/>
  </w:style>
  <w:style w:type="paragraph" w:customStyle="1" w:styleId="ConsPlusNormal">
    <w:name w:val="ConsPlusNormal"/>
    <w:uiPriority w:val="99"/>
    <w:rsid w:val="00101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5741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59"/>
    <w:rsid w:val="00D7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BE7555"/>
    <w:rPr>
      <w:b/>
      <w:bCs/>
    </w:rPr>
  </w:style>
  <w:style w:type="character" w:customStyle="1" w:styleId="apple-converted-space">
    <w:name w:val="apple-converted-space"/>
    <w:uiPriority w:val="99"/>
    <w:rsid w:val="00BE7555"/>
  </w:style>
  <w:style w:type="character" w:customStyle="1" w:styleId="a4">
    <w:name w:val="Обычный (веб) Знак"/>
    <w:link w:val="a3"/>
    <w:uiPriority w:val="99"/>
    <w:locked/>
    <w:rsid w:val="000A683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A7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4C58E7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10"/>
    <w:locked/>
    <w:rsid w:val="00082E4D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0"/>
    <w:rsid w:val="00082E4D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pacing w:val="2"/>
      <w:sz w:val="21"/>
      <w:szCs w:val="21"/>
    </w:rPr>
  </w:style>
  <w:style w:type="character" w:customStyle="1" w:styleId="normaltextrun">
    <w:name w:val="normaltextrun"/>
    <w:basedOn w:val="a0"/>
    <w:rsid w:val="00082E4D"/>
  </w:style>
  <w:style w:type="character" w:customStyle="1" w:styleId="eop">
    <w:name w:val="eop"/>
    <w:basedOn w:val="a0"/>
    <w:rsid w:val="0008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7E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A514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51497"/>
    <w:rPr>
      <w:rFonts w:ascii="Times New Roman" w:eastAsia="Times New Roman" w:hAnsi="Times New Roman" w:cs="Times New Roman"/>
      <w:noProof/>
      <w:sz w:val="24"/>
      <w:szCs w:val="24"/>
    </w:rPr>
  </w:style>
  <w:style w:type="paragraph" w:styleId="a8">
    <w:name w:val="List Paragraph"/>
    <w:basedOn w:val="a"/>
    <w:uiPriority w:val="34"/>
    <w:qFormat/>
    <w:rsid w:val="001C25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33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rsid w:val="00B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1014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0148F"/>
  </w:style>
  <w:style w:type="paragraph" w:customStyle="1" w:styleId="ConsPlusNormal">
    <w:name w:val="ConsPlusNormal"/>
    <w:uiPriority w:val="99"/>
    <w:rsid w:val="00101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5741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D7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BE7555"/>
    <w:rPr>
      <w:b/>
      <w:bCs/>
    </w:rPr>
  </w:style>
  <w:style w:type="character" w:customStyle="1" w:styleId="apple-converted-space">
    <w:name w:val="apple-converted-space"/>
    <w:uiPriority w:val="99"/>
    <w:rsid w:val="00BE7555"/>
  </w:style>
  <w:style w:type="character" w:customStyle="1" w:styleId="a4">
    <w:name w:val="Обычный (веб) Знак"/>
    <w:link w:val="a3"/>
    <w:uiPriority w:val="99"/>
    <w:locked/>
    <w:rsid w:val="000A68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6801-D47B-42D3-9DED-BC09DF9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2020-01-10T07:19:00Z</cp:lastPrinted>
  <dcterms:created xsi:type="dcterms:W3CDTF">2019-10-16T08:03:00Z</dcterms:created>
  <dcterms:modified xsi:type="dcterms:W3CDTF">2020-01-10T07:19:00Z</dcterms:modified>
</cp:coreProperties>
</file>