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Default="0026003A" w:rsidP="0026003A">
      <w:pPr>
        <w:ind w:left="-993"/>
        <w:rPr>
          <w:rFonts w:ascii="Arial Narrow" w:hAnsi="Arial Narrow"/>
          <w:b/>
          <w:bCs/>
          <w:i/>
          <w:iCs/>
          <w:sz w:val="22"/>
        </w:rPr>
      </w:pPr>
    </w:p>
    <w:p w:rsidR="0026003A" w:rsidRPr="002049FE" w:rsidRDefault="007C4BFE"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18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50A77"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" strokecolor="white"/>
            </w:pict>
          </mc:Fallback>
        </mc:AlternateContent>
      </w:r>
    </w:p>
    <w:p w:rsidR="0026003A" w:rsidRDefault="007C4BFE"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18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7C4BFE" w:rsidRDefault="007C4BFE" w:rsidP="007C4BFE">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" filled="f" stroked="f">
                <o:lock v:ext="edit" shapetype="t"/>
                <v:textbox style="mso-fit-shape-to-text:t">
                  <w:txbxContent>
                    <w:p w:rsidR="007C4BFE" w:rsidRDefault="007C4BFE" w:rsidP="007C4BFE">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18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7D3154" w:rsidRDefault="007D3154" w:rsidP="00C1309B">
                            <w:pPr>
                              <w:jc w:val="center"/>
                              <w:rPr>
                                <w:rFonts w:ascii="Book Antiqua" w:hAnsi="Book Antiqua"/>
                                <w:b/>
                                <w:bCs/>
                              </w:rPr>
                            </w:pPr>
                            <w:r>
                              <w:rPr>
                                <w:rFonts w:ascii="Book Antiqua" w:hAnsi="Book Antiqua"/>
                                <w:b/>
                                <w:bCs/>
                              </w:rPr>
                              <w:t>11.11.</w:t>
                            </w:r>
                          </w:p>
                          <w:p w:rsidR="00C1309B" w:rsidRPr="00864A66" w:rsidRDefault="00C1309B" w:rsidP="00C1309B">
                            <w:pPr>
                              <w:jc w:val="center"/>
                              <w:rPr>
                                <w:rFonts w:ascii="Book Antiqua" w:hAnsi="Book Antiqua"/>
                                <w:b/>
                                <w:bCs/>
                              </w:rPr>
                            </w:pPr>
                            <w:r w:rsidRPr="00864A66">
                              <w:rPr>
                                <w:rFonts w:ascii="Book Antiqua" w:hAnsi="Book Antiqua"/>
                                <w:b/>
                                <w:bCs/>
                              </w:rPr>
                              <w:t>201</w:t>
                            </w:r>
                            <w:r w:rsidR="0003032E">
                              <w:rPr>
                                <w:rFonts w:ascii="Book Antiqua" w:hAnsi="Book Antiqua"/>
                                <w:b/>
                                <w:bCs/>
                              </w:rPr>
                              <w:t>9</w:t>
                            </w:r>
                            <w:r w:rsidRPr="00864A66">
                              <w:rPr>
                                <w:rFonts w:ascii="Book Antiqua" w:hAnsi="Book Antiqua"/>
                                <w:b/>
                                <w:bCs/>
                              </w:rPr>
                              <w:t xml:space="preserve"> г.</w:t>
                            </w:r>
                          </w:p>
                          <w:p w:rsidR="00C1309B" w:rsidRPr="00C1309B" w:rsidRDefault="00C1309B" w:rsidP="00C1309B">
                            <w:pPr>
                              <w:jc w:val="center"/>
                            </w:pPr>
                            <w:r w:rsidRPr="00864A66">
                              <w:rPr>
                                <w:rFonts w:ascii="Book Antiqua" w:hAnsi="Book Antiqua"/>
                                <w:b/>
                                <w:bCs/>
                              </w:rPr>
                              <w:t xml:space="preserve">№ </w:t>
                            </w:r>
                            <w:r w:rsidR="007D3154">
                              <w:rPr>
                                <w:rFonts w:ascii="Book Antiqua" w:hAnsi="Book Antiqua"/>
                                <w:b/>
                                <w:bCs/>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" strokecolor="white">
                <v:textbox>
                  <w:txbxContent>
                    <w:p w:rsidR="007D3154" w:rsidRDefault="007D3154" w:rsidP="00C1309B">
                      <w:pPr>
                        <w:jc w:val="center"/>
                        <w:rPr>
                          <w:rFonts w:ascii="Book Antiqua" w:hAnsi="Book Antiqua"/>
                          <w:b/>
                          <w:bCs/>
                        </w:rPr>
                      </w:pPr>
                      <w:r>
                        <w:rPr>
                          <w:rFonts w:ascii="Book Antiqua" w:hAnsi="Book Antiqua"/>
                          <w:b/>
                          <w:bCs/>
                        </w:rPr>
                        <w:t>11.11.</w:t>
                      </w:r>
                    </w:p>
                    <w:p w:rsidR="00C1309B" w:rsidRPr="00864A66" w:rsidRDefault="00C1309B" w:rsidP="00C1309B">
                      <w:pPr>
                        <w:jc w:val="center"/>
                        <w:rPr>
                          <w:rFonts w:ascii="Book Antiqua" w:hAnsi="Book Antiqua"/>
                          <w:b/>
                          <w:bCs/>
                        </w:rPr>
                      </w:pPr>
                      <w:r w:rsidRPr="00864A66">
                        <w:rPr>
                          <w:rFonts w:ascii="Book Antiqua" w:hAnsi="Book Antiqua"/>
                          <w:b/>
                          <w:bCs/>
                        </w:rPr>
                        <w:t>201</w:t>
                      </w:r>
                      <w:r w:rsidR="0003032E">
                        <w:rPr>
                          <w:rFonts w:ascii="Book Antiqua" w:hAnsi="Book Antiqua"/>
                          <w:b/>
                          <w:bCs/>
                        </w:rPr>
                        <w:t>9</w:t>
                      </w:r>
                      <w:r w:rsidRPr="00864A66">
                        <w:rPr>
                          <w:rFonts w:ascii="Book Antiqua" w:hAnsi="Book Antiqua"/>
                          <w:b/>
                          <w:bCs/>
                        </w:rPr>
                        <w:t xml:space="preserve"> г.</w:t>
                      </w:r>
                    </w:p>
                    <w:p w:rsidR="00C1309B" w:rsidRPr="00C1309B" w:rsidRDefault="00C1309B" w:rsidP="00C1309B">
                      <w:pPr>
                        <w:jc w:val="center"/>
                      </w:pPr>
                      <w:r w:rsidRPr="00864A66">
                        <w:rPr>
                          <w:rFonts w:ascii="Book Antiqua" w:hAnsi="Book Antiqua"/>
                          <w:b/>
                          <w:bCs/>
                        </w:rPr>
                        <w:t xml:space="preserve">№ </w:t>
                      </w:r>
                      <w:r w:rsidR="007D3154">
                        <w:rPr>
                          <w:rFonts w:ascii="Book Antiqua" w:hAnsi="Book Antiqua"/>
                          <w:b/>
                          <w:bCs/>
                        </w:rPr>
                        <w:t>24</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18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D005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7C4BFE">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18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7228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" strokecolor="white"/>
            </w:pict>
          </mc:Fallback>
        </mc:AlternateContent>
      </w:r>
    </w:p>
    <w:p w:rsidR="00C217FB" w:rsidRPr="001E1E14" w:rsidRDefault="00C217FB" w:rsidP="00C217FB">
      <w:pPr>
        <w:rPr>
          <w:sz w:val="20"/>
          <w:szCs w:val="20"/>
        </w:rPr>
      </w:pPr>
    </w:p>
    <w:p w:rsidR="007D3154" w:rsidRPr="00FE1528" w:rsidRDefault="007D3154" w:rsidP="007D3154">
      <w:pPr>
        <w:ind w:right="4676" w:firstLine="567"/>
        <w:jc w:val="both"/>
        <w:rPr>
          <w:sz w:val="20"/>
          <w:szCs w:val="20"/>
        </w:rPr>
      </w:pPr>
      <w:r>
        <w:rPr>
          <w:sz w:val="20"/>
          <w:szCs w:val="20"/>
        </w:rPr>
        <w:t>Постановление администрации Аликовского района Чувашской Республики от 17.10.19 г. №1308 «</w:t>
      </w:r>
      <w:r w:rsidRPr="00FE1528">
        <w:rPr>
          <w:sz w:val="20"/>
          <w:szCs w:val="20"/>
        </w:rPr>
        <w:t>О  проведении торгов (открытого аукциона)</w:t>
      </w:r>
      <w:r>
        <w:rPr>
          <w:sz w:val="20"/>
          <w:szCs w:val="20"/>
        </w:rPr>
        <w:t>»</w:t>
      </w:r>
    </w:p>
    <w:p w:rsidR="007D3154" w:rsidRPr="00FE1528" w:rsidRDefault="007D3154" w:rsidP="007D3154">
      <w:pPr>
        <w:ind w:firstLine="709"/>
        <w:jc w:val="both"/>
        <w:rPr>
          <w:sz w:val="20"/>
          <w:szCs w:val="20"/>
        </w:rPr>
      </w:pPr>
    </w:p>
    <w:p w:rsidR="007D3154" w:rsidRPr="00FE1528" w:rsidRDefault="007D3154" w:rsidP="007D3154">
      <w:pPr>
        <w:ind w:firstLine="709"/>
        <w:jc w:val="both"/>
        <w:rPr>
          <w:sz w:val="20"/>
          <w:szCs w:val="20"/>
        </w:rPr>
      </w:pPr>
      <w:r w:rsidRPr="00FE1528">
        <w:rPr>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7D3154" w:rsidRPr="00FE1528" w:rsidRDefault="007D3154" w:rsidP="007D3154">
      <w:pPr>
        <w:ind w:firstLine="709"/>
        <w:jc w:val="both"/>
        <w:rPr>
          <w:sz w:val="20"/>
          <w:szCs w:val="20"/>
        </w:rPr>
      </w:pPr>
      <w:r w:rsidRPr="00FE1528">
        <w:rPr>
          <w:sz w:val="20"/>
          <w:szCs w:val="20"/>
        </w:rPr>
        <w:t>1.</w:t>
      </w:r>
      <w:r w:rsidRPr="00FE1528">
        <w:rPr>
          <w:sz w:val="20"/>
          <w:szCs w:val="20"/>
        </w:rPr>
        <w:tab/>
        <w:t xml:space="preserve"> Провести открытый аукцион по продаже земельного участка из земель населенных пунктов с кадастровым номером 21:07:221001:193; адрес (описание местоположения): Чувашская Республика–Чувашия, р-н Аликовский, с/пос. Чувашско-Сорминское, д. Верхние Хоразаны, ул. Коммунистическая; разрешенное использование: «ведения огородничества», общей площадью 1461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FE1528" w:rsidRDefault="007D3154" w:rsidP="007D3154">
      <w:pPr>
        <w:ind w:firstLine="709"/>
        <w:jc w:val="both"/>
        <w:rPr>
          <w:sz w:val="20"/>
          <w:szCs w:val="20"/>
        </w:rPr>
      </w:pPr>
      <w:r w:rsidRPr="00FE1528">
        <w:rPr>
          <w:sz w:val="20"/>
          <w:szCs w:val="20"/>
        </w:rPr>
        <w:t>2.</w:t>
      </w:r>
      <w:r w:rsidRPr="00FE1528">
        <w:rPr>
          <w:sz w:val="20"/>
          <w:szCs w:val="20"/>
        </w:rPr>
        <w:tab/>
        <w:t xml:space="preserve"> Провести открытый аукцион по продаже земельного участка из земель населенных пунктов  с кадастровым номером 21:07:221001:192; адрес (описание местоположения): Чувашская Республика- Чувашия, р-н Аликовский, с с/пос. Чувашско-Сорминское, д. Верхние Хоразаны, ул. Коммунистическая; разрешенное использование: «хранение и переработка сельскохозяйственной продукции», общей площадью 30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FE1528" w:rsidRDefault="007D3154" w:rsidP="007D3154">
      <w:pPr>
        <w:ind w:firstLine="709"/>
        <w:jc w:val="both"/>
        <w:rPr>
          <w:sz w:val="20"/>
          <w:szCs w:val="20"/>
        </w:rPr>
      </w:pPr>
      <w:r w:rsidRPr="00FE1528">
        <w:rPr>
          <w:sz w:val="20"/>
          <w:szCs w:val="20"/>
        </w:rPr>
        <w:t>3.</w:t>
      </w:r>
      <w:r w:rsidRPr="00FE1528">
        <w:rPr>
          <w:sz w:val="20"/>
          <w:szCs w:val="20"/>
        </w:rPr>
        <w:tab/>
        <w:t>Провести открытый аукцион по продаже земельного участка из земель сельскохозяйственного назначения  с кадастровым номером 21:07:210201:154; адрес (описание местоположения): Чувашская Республика–Чувашия, р-н Аликовский, с/пос. Илгышевское; разрешенное использование: «сельскохозяйственное использование» общей площадью 15381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FE1528" w:rsidRDefault="007D3154" w:rsidP="007D3154">
      <w:pPr>
        <w:ind w:firstLine="709"/>
        <w:jc w:val="both"/>
        <w:rPr>
          <w:sz w:val="20"/>
          <w:szCs w:val="20"/>
        </w:rPr>
      </w:pPr>
      <w:r w:rsidRPr="00FE1528">
        <w:rPr>
          <w:sz w:val="20"/>
          <w:szCs w:val="20"/>
        </w:rPr>
        <w:t>4.</w:t>
      </w:r>
      <w:r w:rsidRPr="00FE1528">
        <w:rPr>
          <w:sz w:val="20"/>
          <w:szCs w:val="20"/>
        </w:rPr>
        <w:tab/>
        <w:t>Провести открытый аукцион по продаже земельного участка из земель населенных пунктов с кадастровым номером 21:07:142115:455; адрес (описание местоположения): Чувашская Республика-Чувашия, р-н Аликовский, с/пос. Аликовское, с. Аликово, ул. Гагарина; разрешенное использование: «хранение и переработка сельскохозяйственной продукции», общей площадью 169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FE1528" w:rsidRDefault="007D3154" w:rsidP="007D3154">
      <w:pPr>
        <w:ind w:firstLine="709"/>
        <w:jc w:val="both"/>
        <w:rPr>
          <w:sz w:val="20"/>
          <w:szCs w:val="20"/>
        </w:rPr>
      </w:pPr>
      <w:r w:rsidRPr="00FE1528">
        <w:rPr>
          <w:sz w:val="20"/>
          <w:szCs w:val="20"/>
        </w:rPr>
        <w:t>5.</w:t>
      </w:r>
      <w:r w:rsidRPr="00FE1528">
        <w:rPr>
          <w:sz w:val="20"/>
          <w:szCs w:val="20"/>
        </w:rPr>
        <w:tab/>
        <w:t>Провести открытый аукцион по продаже земельного участка из земель населенных пунктов с кадастровым номером 21:07:142103:363; адрес (описание местоположения): Чувашская Республика–Чувашия, р-н Аликовский, с/пос. Аликовское, с. Аликово, ул. Гагарина; разрешенное использование: «сельскохозяйственное использование», общей площадью 114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FE1528" w:rsidRDefault="007D3154" w:rsidP="007D3154">
      <w:pPr>
        <w:ind w:firstLine="709"/>
        <w:jc w:val="both"/>
        <w:rPr>
          <w:sz w:val="20"/>
          <w:szCs w:val="20"/>
        </w:rPr>
      </w:pPr>
      <w:r w:rsidRPr="00FE1528">
        <w:rPr>
          <w:sz w:val="20"/>
          <w:szCs w:val="20"/>
        </w:rPr>
        <w:t>6.</w:t>
      </w:r>
      <w:r w:rsidRPr="00FE1528">
        <w:rPr>
          <w:sz w:val="20"/>
          <w:szCs w:val="20"/>
        </w:rPr>
        <w:tab/>
        <w:t>Провести открытый аукцион по продаже земельного участка из земель сельскохозяйственного назначения с кадастровым номером 21:07:090501:404; адрес (описание местоположения): Чувашская Республика–Чувашия, р-н Аликовский, с/пос. Раскильдинское; разрешенное использование: «сельскохозяйственное использование», общей площадью 8101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FE1528" w:rsidRDefault="007D3154" w:rsidP="007D3154">
      <w:pPr>
        <w:ind w:firstLine="709"/>
        <w:jc w:val="both"/>
        <w:rPr>
          <w:sz w:val="20"/>
          <w:szCs w:val="20"/>
        </w:rPr>
      </w:pPr>
      <w:r w:rsidRPr="00FE1528">
        <w:rPr>
          <w:sz w:val="20"/>
          <w:szCs w:val="20"/>
        </w:rPr>
        <w:lastRenderedPageBreak/>
        <w:t>7.</w:t>
      </w:r>
      <w:r w:rsidRPr="00FE1528">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21:07:130701:1; адрес (описание местоположения): местоположение установлено относительно ориентира, расположенного за пределами участка. Ориентир жилое здание. Участок находится примерно в 430 м, по направлению на юго-запад от ориентира.  Почтовый адрес ориентира: Чувашская Республика–Чувашия, р-н Аликовский, с/пос. Таутовское, д. Ильянкино; разрешенное использование: «для ведения личного подсобного хозяйства», общей площадью 5970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 </w:t>
      </w:r>
    </w:p>
    <w:p w:rsidR="007D3154" w:rsidRPr="00FE1528" w:rsidRDefault="007D3154" w:rsidP="007D3154">
      <w:pPr>
        <w:ind w:firstLine="709"/>
        <w:jc w:val="both"/>
        <w:rPr>
          <w:sz w:val="20"/>
          <w:szCs w:val="20"/>
        </w:rPr>
      </w:pPr>
      <w:r w:rsidRPr="00FE1528">
        <w:rPr>
          <w:sz w:val="20"/>
          <w:szCs w:val="20"/>
        </w:rPr>
        <w:t>8.</w:t>
      </w:r>
      <w:r w:rsidRPr="00FE1528">
        <w:rPr>
          <w:sz w:val="20"/>
          <w:szCs w:val="20"/>
        </w:rPr>
        <w:tab/>
        <w:t>Провести открытый аукцион по продаже земельного участка из земель сельскохозяйственного назначения с кадастровым номером 21:07:010401:5; адрес (описание местоположения): Чувашская Республика–Чувашия, р-н Аликовский, с/пос. Большевыльское; разрешенное использование: «для ведения личного подсобного хозяйства», общей площадью 5868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FE1528" w:rsidRDefault="007D3154" w:rsidP="007D3154">
      <w:pPr>
        <w:ind w:firstLine="709"/>
        <w:jc w:val="both"/>
        <w:rPr>
          <w:sz w:val="20"/>
          <w:szCs w:val="20"/>
        </w:rPr>
      </w:pPr>
      <w:r w:rsidRPr="00FE1528">
        <w:rPr>
          <w:sz w:val="20"/>
          <w:szCs w:val="20"/>
        </w:rPr>
        <w:t>9.</w:t>
      </w:r>
      <w:r w:rsidRPr="00FE1528">
        <w:rPr>
          <w:sz w:val="20"/>
          <w:szCs w:val="20"/>
        </w:rPr>
        <w:tab/>
        <w:t>Провести открытый аукцион по продаже земельного участка из земель сельскохозяйственного назначения с кадастровым номером 21:07:142102:92;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Аликово; разрешенное использование: «для ведения личного подсобного хозяйства», общей площадью 3198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FE1528" w:rsidRDefault="007D3154" w:rsidP="007D3154">
      <w:pPr>
        <w:ind w:firstLine="709"/>
        <w:jc w:val="both"/>
        <w:rPr>
          <w:sz w:val="20"/>
          <w:szCs w:val="20"/>
        </w:rPr>
      </w:pPr>
      <w:r w:rsidRPr="00FE1528">
        <w:rPr>
          <w:sz w:val="20"/>
          <w:szCs w:val="20"/>
        </w:rPr>
        <w:t>10.</w:t>
      </w:r>
      <w:r w:rsidRPr="00FE1528">
        <w:rPr>
          <w:sz w:val="20"/>
          <w:szCs w:val="20"/>
        </w:rPr>
        <w:tab/>
        <w:t>Провести открытый аукцион по продаже земельного участка из земель населенных пунктов с кадастровым номером 21:07:171001:232; адрес (описание местоположения): Чувашская Республика–Чувашия, р-н Аликовский, с/пос. Крымзарайкинское, д. Шоркасы, ул. Николаева; разрешенное использование: «хранение и переработка сельскохозяйственной продукции», общей площадью 82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FE1528" w:rsidRDefault="007D3154" w:rsidP="007D3154">
      <w:pPr>
        <w:ind w:firstLine="709"/>
        <w:jc w:val="both"/>
        <w:rPr>
          <w:sz w:val="20"/>
          <w:szCs w:val="20"/>
        </w:rPr>
      </w:pPr>
      <w:r w:rsidRPr="00FE1528">
        <w:rPr>
          <w:sz w:val="20"/>
          <w:szCs w:val="20"/>
        </w:rPr>
        <w:t>11.</w:t>
      </w:r>
      <w:r w:rsidRPr="00FE1528">
        <w:rPr>
          <w:sz w:val="20"/>
          <w:szCs w:val="20"/>
        </w:rPr>
        <w:tab/>
        <w:t>Провести открытый аукцион по продаже земельного участка из земель сельскохозяйственного назначения с кадастровым номером 21:07:130501:21; адрес (описание местоположения): Чувашская Республика–Чувашия, р-н Аликовский, с/пос. Таутовское; разрешенное использование: «для ведения личного подсобного хозяйства»,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FE1528" w:rsidRDefault="007D3154" w:rsidP="007D3154">
      <w:pPr>
        <w:ind w:firstLine="709"/>
        <w:jc w:val="both"/>
        <w:rPr>
          <w:sz w:val="20"/>
          <w:szCs w:val="20"/>
        </w:rPr>
      </w:pPr>
      <w:r w:rsidRPr="00FE1528">
        <w:rPr>
          <w:sz w:val="20"/>
          <w:szCs w:val="20"/>
        </w:rPr>
        <w:t>12.</w:t>
      </w:r>
      <w:r w:rsidRPr="00FE1528">
        <w:rPr>
          <w:sz w:val="20"/>
          <w:szCs w:val="20"/>
        </w:rPr>
        <w:tab/>
        <w:t>Провести открытый аукцион по продаже земельного участка из земель сельскохозяйственного назначения с кадастровым номером 21:07:181101:317; адрес (описание местоположения): Чувашская Республика–Чувашия, р-н Аликовский, с/пос. Крымзарайкинское; разрешенное использование: «для сельскохозяйственного производства», общей площадью 11506 кв.м. Начальную цену предмета аукциона на право договора аренды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FE1528" w:rsidRDefault="007D3154" w:rsidP="007D3154">
      <w:pPr>
        <w:ind w:firstLine="709"/>
        <w:jc w:val="both"/>
        <w:rPr>
          <w:sz w:val="20"/>
          <w:szCs w:val="20"/>
        </w:rPr>
      </w:pPr>
      <w:r w:rsidRPr="00FE1528">
        <w:rPr>
          <w:sz w:val="20"/>
          <w:szCs w:val="20"/>
        </w:rPr>
        <w:t>13.</w:t>
      </w:r>
      <w:r w:rsidRPr="00FE1528">
        <w:rPr>
          <w:sz w:val="20"/>
          <w:szCs w:val="20"/>
        </w:rPr>
        <w:tab/>
        <w:t>Провести открытый аукцион по продаже земельного участка из земель населенных пунктов  с кадастровым номером 21:07:261502:188; адрес (описание местоположения): Чувашская Республика–Чувашия, р-н Аликовский, с/пос. Яндобинское, д. Тушкасы, ул. Молодежная; разрешенное использование: «для ведения личного подсобного хозяйства», общей площадью 3845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FE1528" w:rsidRDefault="007D3154" w:rsidP="007D3154">
      <w:pPr>
        <w:ind w:firstLine="709"/>
        <w:jc w:val="both"/>
        <w:rPr>
          <w:sz w:val="20"/>
          <w:szCs w:val="20"/>
        </w:rPr>
      </w:pPr>
      <w:r w:rsidRPr="00FE1528">
        <w:rPr>
          <w:sz w:val="20"/>
          <w:szCs w:val="20"/>
        </w:rPr>
        <w:t>14.</w:t>
      </w:r>
      <w:r w:rsidRPr="00FE1528">
        <w:rPr>
          <w:sz w:val="20"/>
          <w:szCs w:val="20"/>
        </w:rPr>
        <w:tab/>
        <w:t>Провести открытый аукцион по продаже земельного участка из земель населенных пунктов  с кадастровым номером 21:07:142120:305; адрес (описание местоположения): Чувашская Республика–Чувашия, р-н Аликовский, с/пос. Аликовское, с. Аликово, ул. Пушкина; разрешенное использование: «хранение и переработка сельскохозяйственной продукции», общей площадью 27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FE1528" w:rsidRDefault="007D3154" w:rsidP="007D3154">
      <w:pPr>
        <w:ind w:firstLine="709"/>
        <w:jc w:val="both"/>
        <w:rPr>
          <w:sz w:val="20"/>
          <w:szCs w:val="20"/>
        </w:rPr>
      </w:pPr>
      <w:r w:rsidRPr="00FE1528">
        <w:rPr>
          <w:sz w:val="20"/>
          <w:szCs w:val="20"/>
        </w:rPr>
        <w:t>15.</w:t>
      </w:r>
      <w:r w:rsidRPr="00FE1528">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21:07:130503:233; адрес (описание местоположения): 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5651 кв.м. Начальную цену предмета аукциона по продаже земельного участка определить на основании рыночной стоимости такого земельного участка, </w:t>
      </w:r>
      <w:r w:rsidRPr="00FE1528">
        <w:rPr>
          <w:sz w:val="20"/>
          <w:szCs w:val="20"/>
        </w:rPr>
        <w:lastRenderedPageBreak/>
        <w:t>установленная в соответствии с Федеральным законом от 29 июля 1998 года N 135-ФЗ "Об оценочной деятельности в Российской Федерации".</w:t>
      </w:r>
    </w:p>
    <w:p w:rsidR="007D3154" w:rsidRPr="00FE1528" w:rsidRDefault="007D3154" w:rsidP="007D3154">
      <w:pPr>
        <w:ind w:firstLine="709"/>
        <w:jc w:val="both"/>
        <w:rPr>
          <w:sz w:val="20"/>
          <w:szCs w:val="20"/>
        </w:rPr>
      </w:pPr>
      <w:r w:rsidRPr="00FE1528">
        <w:rPr>
          <w:sz w:val="20"/>
          <w:szCs w:val="20"/>
        </w:rPr>
        <w:t>16.</w:t>
      </w:r>
      <w:r w:rsidRPr="00FE1528">
        <w:rPr>
          <w:sz w:val="20"/>
          <w:szCs w:val="20"/>
        </w:rPr>
        <w:tab/>
        <w:t>Провести открытый аукцион по продаже земельного участка из земель сельскохозяйственного назначения  с кадастровым номером 21:07:261401:459;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71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FE1528" w:rsidRDefault="007D3154" w:rsidP="007D3154">
      <w:pPr>
        <w:ind w:firstLine="709"/>
        <w:jc w:val="both"/>
        <w:rPr>
          <w:sz w:val="20"/>
          <w:szCs w:val="20"/>
        </w:rPr>
      </w:pPr>
      <w:r w:rsidRPr="00FE1528">
        <w:rPr>
          <w:sz w:val="20"/>
          <w:szCs w:val="20"/>
        </w:rPr>
        <w:t>17.</w:t>
      </w:r>
      <w:r w:rsidRPr="00FE1528">
        <w:rPr>
          <w:sz w:val="20"/>
          <w:szCs w:val="20"/>
        </w:rPr>
        <w:tab/>
        <w:t>Провести открытый аукцион на право заключения договора аренды земельного участка из населенных пунктов с кадастровым номером 21:07:170702:258; адрес (описание местоположения): Чувашская Республика–Чувашия, р-н Аликовский, с/пос. Крымзарайкинское, д. Лобашкино; разрешенное использование: «для ведения личного подсобного хозяйства», общей площадью 1678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FE1528" w:rsidRDefault="007D3154" w:rsidP="007D3154">
      <w:pPr>
        <w:ind w:firstLine="709"/>
        <w:jc w:val="both"/>
        <w:rPr>
          <w:sz w:val="20"/>
          <w:szCs w:val="20"/>
        </w:rPr>
      </w:pPr>
      <w:r w:rsidRPr="00FE1528">
        <w:rPr>
          <w:sz w:val="20"/>
          <w:szCs w:val="20"/>
        </w:rPr>
        <w:t>18.</w:t>
      </w:r>
      <w:r w:rsidRPr="00FE1528">
        <w:rPr>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21:07:200801:110;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Илгышевское; разрешенное использование: «для сельскохозяйственного производства», общей площадью 226909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FE1528" w:rsidRDefault="007D3154" w:rsidP="007D3154">
      <w:pPr>
        <w:ind w:firstLine="709"/>
        <w:jc w:val="both"/>
        <w:rPr>
          <w:sz w:val="20"/>
          <w:szCs w:val="20"/>
        </w:rPr>
      </w:pPr>
      <w:r w:rsidRPr="00FE1528">
        <w:rPr>
          <w:sz w:val="20"/>
          <w:szCs w:val="20"/>
        </w:rPr>
        <w:t>19.</w:t>
      </w:r>
      <w:r w:rsidRPr="00FE1528">
        <w:rPr>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21:07:060501:147;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Земельный участок расположен в северо-восточной части кадастрового квартала 21:07:060501; разрешенное использование: «для сельскохозяйственного производства», общей площадью 231117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FE1528" w:rsidRDefault="007D3154" w:rsidP="007D3154">
      <w:pPr>
        <w:ind w:firstLine="709"/>
        <w:jc w:val="both"/>
        <w:rPr>
          <w:sz w:val="20"/>
          <w:szCs w:val="20"/>
        </w:rPr>
      </w:pPr>
      <w:r w:rsidRPr="00FE1528">
        <w:rPr>
          <w:sz w:val="20"/>
          <w:szCs w:val="20"/>
        </w:rPr>
        <w:t>20.</w:t>
      </w:r>
      <w:r w:rsidRPr="00FE1528">
        <w:rPr>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21:07:150901:139; адрес (описание местоположения): Чувашская Республика–Чувашия, р-н Аликовский, с\пос. Тенеевское; разрешенное использование: «ведение личного подсобного хозяйства на полевых участках», общей площадью 9268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FE1528" w:rsidRDefault="007D3154" w:rsidP="007D3154">
      <w:pPr>
        <w:ind w:firstLine="709"/>
        <w:jc w:val="both"/>
        <w:rPr>
          <w:sz w:val="20"/>
          <w:szCs w:val="20"/>
        </w:rPr>
      </w:pPr>
      <w:r w:rsidRPr="00FE1528">
        <w:rPr>
          <w:sz w:val="20"/>
          <w:szCs w:val="20"/>
        </w:rPr>
        <w:t>21.</w:t>
      </w:r>
      <w:r w:rsidRPr="00FE1528">
        <w:rPr>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21:07:150901:140; адрес (описание местоположения): Чувашская Республика–Чувашия, р-н Аликовский, с\пос. Тенеевское; разрешенное использование: «ведение личного подсобного хозяйства на полевых участках», общей площадью 6602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FE1528" w:rsidRDefault="007D3154" w:rsidP="007D3154">
      <w:pPr>
        <w:ind w:firstLine="709"/>
        <w:jc w:val="both"/>
        <w:rPr>
          <w:sz w:val="20"/>
          <w:szCs w:val="20"/>
        </w:rPr>
      </w:pPr>
      <w:r w:rsidRPr="00FE1528">
        <w:rPr>
          <w:sz w:val="20"/>
          <w:szCs w:val="20"/>
        </w:rPr>
        <w:t>22.</w:t>
      </w:r>
      <w:r w:rsidRPr="00FE1528">
        <w:rPr>
          <w:sz w:val="20"/>
          <w:szCs w:val="20"/>
        </w:rPr>
        <w:tab/>
        <w:t>Утвердить:</w:t>
      </w:r>
    </w:p>
    <w:p w:rsidR="007D3154" w:rsidRPr="00FE1528" w:rsidRDefault="007D3154" w:rsidP="007D3154">
      <w:pPr>
        <w:ind w:firstLine="709"/>
        <w:jc w:val="both"/>
        <w:rPr>
          <w:sz w:val="20"/>
          <w:szCs w:val="20"/>
        </w:rPr>
      </w:pPr>
      <w:r w:rsidRPr="00FE1528">
        <w:rPr>
          <w:sz w:val="20"/>
          <w:szCs w:val="20"/>
        </w:rPr>
        <w:t>22.1.</w:t>
      </w:r>
      <w:r w:rsidRPr="00FE1528">
        <w:rPr>
          <w:sz w:val="20"/>
          <w:szCs w:val="20"/>
        </w:rPr>
        <w:tab/>
        <w:t xml:space="preserve">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7D3154" w:rsidRPr="00FE1528" w:rsidRDefault="007D3154" w:rsidP="007D3154">
      <w:pPr>
        <w:ind w:firstLine="709"/>
        <w:jc w:val="both"/>
        <w:rPr>
          <w:sz w:val="20"/>
          <w:szCs w:val="20"/>
        </w:rPr>
      </w:pPr>
      <w:r w:rsidRPr="00FE1528">
        <w:rPr>
          <w:sz w:val="20"/>
          <w:szCs w:val="20"/>
        </w:rPr>
        <w:t>22.2.</w:t>
      </w:r>
      <w:r w:rsidRPr="00FE1528">
        <w:rPr>
          <w:sz w:val="20"/>
          <w:szCs w:val="20"/>
        </w:rPr>
        <w:tab/>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7D3154" w:rsidRPr="00FE1528" w:rsidRDefault="007D3154" w:rsidP="007D3154">
      <w:pPr>
        <w:ind w:firstLine="709"/>
        <w:jc w:val="both"/>
        <w:rPr>
          <w:sz w:val="20"/>
          <w:szCs w:val="20"/>
        </w:rPr>
      </w:pPr>
      <w:r w:rsidRPr="00FE1528">
        <w:rPr>
          <w:sz w:val="20"/>
          <w:szCs w:val="20"/>
        </w:rPr>
        <w:t>22.3.</w:t>
      </w:r>
      <w:r w:rsidRPr="00FE1528">
        <w:rPr>
          <w:sz w:val="20"/>
          <w:szCs w:val="20"/>
        </w:rPr>
        <w:tab/>
        <w:t>Проект договора купли-продажи земельного участка и проект договора аренды земельного участка согласно приложению №3 к настоящему постановлению;</w:t>
      </w:r>
    </w:p>
    <w:p w:rsidR="007D3154" w:rsidRPr="00FE1528" w:rsidRDefault="007D3154" w:rsidP="007D3154">
      <w:pPr>
        <w:ind w:firstLine="709"/>
        <w:jc w:val="both"/>
        <w:rPr>
          <w:sz w:val="20"/>
          <w:szCs w:val="20"/>
        </w:rPr>
      </w:pPr>
      <w:r w:rsidRPr="00FE1528">
        <w:rPr>
          <w:sz w:val="20"/>
          <w:szCs w:val="20"/>
        </w:rPr>
        <w:t>22.4.</w:t>
      </w:r>
      <w:r w:rsidRPr="00FE1528">
        <w:rPr>
          <w:sz w:val="20"/>
          <w:szCs w:val="20"/>
        </w:rPr>
        <w:tab/>
        <w:t xml:space="preserve">Утвердить аукционную комиссию по организации и проведении торгов (аукционов) по продаже и на право заключения договора аренды земельных участков  гражданам и юридическим лицам в составе комиссии:  </w:t>
      </w:r>
    </w:p>
    <w:p w:rsidR="007D3154" w:rsidRPr="00FE1528" w:rsidRDefault="007D3154" w:rsidP="007D3154">
      <w:pPr>
        <w:ind w:firstLine="709"/>
        <w:jc w:val="both"/>
        <w:rPr>
          <w:sz w:val="20"/>
          <w:szCs w:val="20"/>
        </w:rPr>
      </w:pPr>
      <w:r w:rsidRPr="00FE1528">
        <w:rPr>
          <w:sz w:val="20"/>
          <w:szCs w:val="20"/>
        </w:rPr>
        <w:t>Председатель аукционной комиссии:</w:t>
      </w:r>
    </w:p>
    <w:p w:rsidR="007D3154" w:rsidRPr="00FE1528" w:rsidRDefault="007D3154" w:rsidP="007D3154">
      <w:pPr>
        <w:ind w:firstLine="709"/>
        <w:jc w:val="both"/>
        <w:rPr>
          <w:sz w:val="20"/>
          <w:szCs w:val="20"/>
        </w:rPr>
      </w:pPr>
      <w:r w:rsidRPr="00FE1528">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7D3154" w:rsidRPr="00FE1528" w:rsidRDefault="007D3154" w:rsidP="007D3154">
      <w:pPr>
        <w:ind w:firstLine="709"/>
        <w:jc w:val="both"/>
        <w:rPr>
          <w:sz w:val="20"/>
          <w:szCs w:val="20"/>
        </w:rPr>
      </w:pPr>
      <w:r w:rsidRPr="00FE1528">
        <w:rPr>
          <w:sz w:val="20"/>
          <w:szCs w:val="20"/>
        </w:rPr>
        <w:t>Заместитель председателя аукционной комиссии:</w:t>
      </w:r>
    </w:p>
    <w:p w:rsidR="007D3154" w:rsidRPr="00FE1528" w:rsidRDefault="007D3154" w:rsidP="007D3154">
      <w:pPr>
        <w:ind w:firstLine="709"/>
        <w:jc w:val="both"/>
        <w:rPr>
          <w:sz w:val="20"/>
          <w:szCs w:val="20"/>
        </w:rPr>
      </w:pPr>
      <w:r w:rsidRPr="00FE1528">
        <w:rPr>
          <w:sz w:val="20"/>
          <w:szCs w:val="20"/>
        </w:rPr>
        <w:t>Ефимов И.И. - начальник отдела экономики, земельных и имущественных отношений администрации Аликовского района;</w:t>
      </w:r>
    </w:p>
    <w:p w:rsidR="007D3154" w:rsidRPr="00FE1528" w:rsidRDefault="007D3154" w:rsidP="007D3154">
      <w:pPr>
        <w:ind w:firstLine="709"/>
        <w:jc w:val="both"/>
        <w:rPr>
          <w:sz w:val="20"/>
          <w:szCs w:val="20"/>
        </w:rPr>
      </w:pPr>
      <w:r w:rsidRPr="00FE1528">
        <w:rPr>
          <w:sz w:val="20"/>
          <w:szCs w:val="20"/>
        </w:rPr>
        <w:lastRenderedPageBreak/>
        <w:t xml:space="preserve">Секретарь аукционной комиссии: </w:t>
      </w:r>
    </w:p>
    <w:p w:rsidR="007D3154" w:rsidRPr="00FE1528" w:rsidRDefault="007D3154" w:rsidP="007D3154">
      <w:pPr>
        <w:ind w:firstLine="709"/>
        <w:jc w:val="both"/>
        <w:rPr>
          <w:sz w:val="20"/>
          <w:szCs w:val="20"/>
        </w:rPr>
      </w:pPr>
      <w:r w:rsidRPr="00FE1528">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7D3154" w:rsidRPr="00FE1528" w:rsidRDefault="007D3154" w:rsidP="007D3154">
      <w:pPr>
        <w:ind w:firstLine="709"/>
        <w:jc w:val="both"/>
        <w:rPr>
          <w:sz w:val="20"/>
          <w:szCs w:val="20"/>
        </w:rPr>
      </w:pPr>
      <w:r w:rsidRPr="00FE1528">
        <w:rPr>
          <w:sz w:val="20"/>
          <w:szCs w:val="20"/>
        </w:rPr>
        <w:t>Члены аукционной комиссии:</w:t>
      </w:r>
    </w:p>
    <w:p w:rsidR="007D3154" w:rsidRPr="00FE1528" w:rsidRDefault="007D3154" w:rsidP="007D3154">
      <w:pPr>
        <w:ind w:firstLine="709"/>
        <w:jc w:val="both"/>
        <w:rPr>
          <w:sz w:val="20"/>
          <w:szCs w:val="20"/>
        </w:rPr>
      </w:pPr>
      <w:r w:rsidRPr="00FE1528">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7D3154" w:rsidRPr="00FE1528" w:rsidRDefault="007D3154" w:rsidP="007D3154">
      <w:pPr>
        <w:ind w:firstLine="709"/>
        <w:jc w:val="both"/>
        <w:rPr>
          <w:sz w:val="20"/>
          <w:szCs w:val="20"/>
        </w:rPr>
      </w:pPr>
      <w:r w:rsidRPr="00FE1528">
        <w:rPr>
          <w:sz w:val="20"/>
          <w:szCs w:val="20"/>
        </w:rPr>
        <w:t xml:space="preserve">Терентьев А.Ю.– заместитель главы администрации Аликовского района - начальник  отдела  строительства, ЖКХ, дорожного хозяйства, транспорта и связи администрации Аликовского района; </w:t>
      </w:r>
    </w:p>
    <w:p w:rsidR="007D3154" w:rsidRPr="00FE1528" w:rsidRDefault="007D3154" w:rsidP="007D3154">
      <w:pPr>
        <w:ind w:firstLine="709"/>
        <w:jc w:val="both"/>
        <w:rPr>
          <w:sz w:val="20"/>
          <w:szCs w:val="20"/>
        </w:rPr>
      </w:pPr>
      <w:r w:rsidRPr="00FE1528">
        <w:rPr>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7D3154" w:rsidRPr="00FE1528" w:rsidRDefault="007D3154" w:rsidP="007D3154">
      <w:pPr>
        <w:ind w:firstLine="709"/>
        <w:jc w:val="both"/>
        <w:rPr>
          <w:sz w:val="20"/>
          <w:szCs w:val="20"/>
        </w:rPr>
      </w:pPr>
      <w:r w:rsidRPr="00FE1528">
        <w:rPr>
          <w:sz w:val="20"/>
          <w:szCs w:val="20"/>
        </w:rPr>
        <w:t>23.</w:t>
      </w:r>
      <w:r w:rsidRPr="00FE1528">
        <w:rPr>
          <w:sz w:val="20"/>
          <w:szCs w:val="20"/>
        </w:rPr>
        <w:tab/>
        <w:t xml:space="preserve"> Извещение, проект договора, форму заявки для проведения открытого аукциона по продаже и на право заключения договора аренды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7D3154" w:rsidRPr="00FE1528" w:rsidRDefault="007D3154" w:rsidP="007D3154">
      <w:pPr>
        <w:ind w:firstLine="709"/>
        <w:jc w:val="both"/>
        <w:rPr>
          <w:sz w:val="20"/>
          <w:szCs w:val="20"/>
        </w:rPr>
      </w:pPr>
      <w:r w:rsidRPr="00FE1528">
        <w:rPr>
          <w:sz w:val="20"/>
          <w:szCs w:val="20"/>
        </w:rPr>
        <w:t>24.</w:t>
      </w:r>
      <w:r w:rsidRPr="00FE1528">
        <w:rPr>
          <w:sz w:val="20"/>
          <w:szCs w:val="20"/>
        </w:rPr>
        <w:tab/>
        <w:t xml:space="preserve"> Контроль за исполнением настоящего постановления оставляю за собой.</w:t>
      </w:r>
    </w:p>
    <w:p w:rsidR="007D3154" w:rsidRPr="00FE1528" w:rsidRDefault="007D3154" w:rsidP="007D3154">
      <w:pPr>
        <w:jc w:val="both"/>
        <w:rPr>
          <w:sz w:val="20"/>
          <w:szCs w:val="20"/>
        </w:rPr>
      </w:pPr>
    </w:p>
    <w:p w:rsidR="007D3154" w:rsidRPr="00FE1528" w:rsidRDefault="007D3154" w:rsidP="007D3154">
      <w:pPr>
        <w:jc w:val="both"/>
        <w:rPr>
          <w:sz w:val="20"/>
          <w:szCs w:val="20"/>
        </w:rPr>
      </w:pPr>
    </w:p>
    <w:p w:rsidR="007D3154" w:rsidRPr="00FE1528" w:rsidRDefault="007D3154" w:rsidP="007D3154">
      <w:pPr>
        <w:jc w:val="both"/>
        <w:rPr>
          <w:sz w:val="20"/>
          <w:szCs w:val="20"/>
        </w:rPr>
      </w:pPr>
      <w:r w:rsidRPr="00FE1528">
        <w:rPr>
          <w:sz w:val="20"/>
          <w:szCs w:val="20"/>
        </w:rPr>
        <w:t>Глава администрации</w:t>
      </w:r>
    </w:p>
    <w:p w:rsidR="007D3154" w:rsidRPr="00FE1528" w:rsidRDefault="007D3154" w:rsidP="007D3154">
      <w:pPr>
        <w:jc w:val="both"/>
        <w:rPr>
          <w:sz w:val="20"/>
          <w:szCs w:val="20"/>
        </w:rPr>
      </w:pPr>
      <w:r w:rsidRPr="00FE1528">
        <w:rPr>
          <w:sz w:val="20"/>
          <w:szCs w:val="20"/>
        </w:rPr>
        <w:t xml:space="preserve">Аликовского района                                              </w:t>
      </w:r>
      <w:r>
        <w:rPr>
          <w:sz w:val="20"/>
          <w:szCs w:val="20"/>
        </w:rPr>
        <w:t xml:space="preserve">               </w:t>
      </w:r>
      <w:r w:rsidRPr="00FE1528">
        <w:rPr>
          <w:sz w:val="20"/>
          <w:szCs w:val="20"/>
        </w:rPr>
        <w:t xml:space="preserve">  А.Н. Куликов</w:t>
      </w:r>
    </w:p>
    <w:p w:rsidR="007D3154" w:rsidRPr="00CC1739" w:rsidRDefault="007D3154" w:rsidP="007D3154">
      <w:pPr>
        <w:jc w:val="right"/>
        <w:rPr>
          <w:b/>
          <w:sz w:val="20"/>
          <w:szCs w:val="20"/>
        </w:rPr>
      </w:pPr>
      <w:r w:rsidRPr="00CC1739">
        <w:rPr>
          <w:b/>
          <w:sz w:val="20"/>
          <w:szCs w:val="20"/>
        </w:rPr>
        <w:t>УТВЕРЖДЕНО</w:t>
      </w:r>
    </w:p>
    <w:p w:rsidR="007D3154" w:rsidRPr="00CC1739" w:rsidRDefault="007D3154" w:rsidP="007D3154">
      <w:pPr>
        <w:ind w:right="-285"/>
        <w:jc w:val="right"/>
        <w:rPr>
          <w:b/>
          <w:sz w:val="20"/>
          <w:szCs w:val="20"/>
        </w:rPr>
      </w:pPr>
      <w:r w:rsidRPr="00CC1739">
        <w:rPr>
          <w:b/>
          <w:sz w:val="20"/>
          <w:szCs w:val="20"/>
        </w:rPr>
        <w:t xml:space="preserve"> постановлением администрации </w:t>
      </w:r>
    </w:p>
    <w:p w:rsidR="007D3154" w:rsidRPr="00CC1739" w:rsidRDefault="007D3154" w:rsidP="007D3154">
      <w:pPr>
        <w:ind w:right="-285"/>
        <w:jc w:val="right"/>
        <w:rPr>
          <w:b/>
          <w:sz w:val="20"/>
          <w:szCs w:val="20"/>
        </w:rPr>
      </w:pPr>
      <w:r w:rsidRPr="00CC1739">
        <w:rPr>
          <w:b/>
          <w:sz w:val="20"/>
          <w:szCs w:val="20"/>
        </w:rPr>
        <w:t>Аликовского района</w:t>
      </w:r>
    </w:p>
    <w:p w:rsidR="007D3154" w:rsidRPr="00CC1739" w:rsidRDefault="007D3154" w:rsidP="007D3154">
      <w:pPr>
        <w:ind w:right="-285"/>
        <w:jc w:val="right"/>
        <w:rPr>
          <w:color w:val="000000"/>
          <w:sz w:val="20"/>
          <w:szCs w:val="20"/>
        </w:rPr>
      </w:pPr>
      <w:r w:rsidRPr="00CC1739">
        <w:rPr>
          <w:b/>
          <w:color w:val="000000"/>
          <w:sz w:val="20"/>
          <w:szCs w:val="20"/>
        </w:rPr>
        <w:t>от 17.10.2019 г. № 1308</w:t>
      </w:r>
    </w:p>
    <w:p w:rsidR="007D3154" w:rsidRPr="00CC1739" w:rsidRDefault="007D3154" w:rsidP="007D3154">
      <w:pPr>
        <w:ind w:right="-285"/>
        <w:jc w:val="center"/>
        <w:rPr>
          <w:b/>
          <w:color w:val="FF0000"/>
          <w:sz w:val="20"/>
          <w:szCs w:val="20"/>
        </w:rPr>
      </w:pPr>
    </w:p>
    <w:p w:rsidR="007D3154" w:rsidRPr="00CC1739" w:rsidRDefault="007D3154" w:rsidP="007D3154">
      <w:pPr>
        <w:ind w:right="-285"/>
        <w:jc w:val="center"/>
        <w:rPr>
          <w:b/>
          <w:sz w:val="20"/>
          <w:szCs w:val="20"/>
        </w:rPr>
      </w:pPr>
      <w:r w:rsidRPr="00CC1739">
        <w:rPr>
          <w:b/>
          <w:sz w:val="20"/>
          <w:szCs w:val="20"/>
        </w:rPr>
        <w:t xml:space="preserve">ИЗВЕЩЕНИЕ </w:t>
      </w:r>
    </w:p>
    <w:p w:rsidR="007D3154" w:rsidRPr="00CC1739" w:rsidRDefault="007D3154" w:rsidP="007D3154">
      <w:pPr>
        <w:ind w:right="-285"/>
        <w:jc w:val="center"/>
        <w:rPr>
          <w:b/>
          <w:sz w:val="20"/>
          <w:szCs w:val="20"/>
        </w:rPr>
      </w:pPr>
      <w:r w:rsidRPr="00CC1739">
        <w:rPr>
          <w:b/>
          <w:sz w:val="20"/>
          <w:szCs w:val="20"/>
        </w:rPr>
        <w:t>О ПРОВЕДЕНИИ ОТКРЫТОГО АУКЦИОНА ПО ПРОДАЖЕ ЗЕМЕЛЬНЫХ УЧАСТКОВ</w:t>
      </w:r>
      <w:r w:rsidRPr="00CC1739">
        <w:rPr>
          <w:b/>
          <w:spacing w:val="4"/>
          <w:sz w:val="20"/>
          <w:szCs w:val="20"/>
        </w:rPr>
        <w:t xml:space="preserve">   </w:t>
      </w:r>
    </w:p>
    <w:p w:rsidR="007D3154" w:rsidRPr="00CC1739" w:rsidRDefault="007D3154" w:rsidP="007D3154">
      <w:pPr>
        <w:pStyle w:val="aa"/>
        <w:ind w:right="-285" w:firstLine="540"/>
        <w:jc w:val="both"/>
        <w:rPr>
          <w:sz w:val="20"/>
          <w:szCs w:val="20"/>
        </w:rPr>
      </w:pPr>
      <w:r w:rsidRPr="00CC1739">
        <w:rPr>
          <w:sz w:val="20"/>
          <w:szCs w:val="20"/>
        </w:rPr>
        <w:t>Администрация Аликовского района Чувашской Республики сообщает о проведении открытого аукциона по продаже земельных участков.</w:t>
      </w:r>
    </w:p>
    <w:p w:rsidR="007D3154" w:rsidRPr="00CC1739" w:rsidRDefault="007D3154" w:rsidP="007D3154">
      <w:pPr>
        <w:ind w:right="-285" w:firstLine="540"/>
        <w:jc w:val="both"/>
        <w:rPr>
          <w:sz w:val="20"/>
          <w:szCs w:val="20"/>
        </w:rPr>
      </w:pPr>
      <w:r w:rsidRPr="00CC1739">
        <w:rPr>
          <w:b/>
          <w:sz w:val="20"/>
          <w:szCs w:val="20"/>
        </w:rPr>
        <w:t>Организатор аукциона (Продавец)</w:t>
      </w:r>
      <w:r w:rsidRPr="00CC1739">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7D3154" w:rsidRPr="00CC1739" w:rsidRDefault="007D3154" w:rsidP="007D3154">
      <w:pPr>
        <w:ind w:right="-285" w:firstLine="540"/>
        <w:jc w:val="both"/>
        <w:rPr>
          <w:b/>
          <w:sz w:val="20"/>
          <w:szCs w:val="20"/>
        </w:rPr>
      </w:pPr>
    </w:p>
    <w:p w:rsidR="007D3154" w:rsidRPr="00CC1739" w:rsidRDefault="007D3154" w:rsidP="007D3154">
      <w:pPr>
        <w:ind w:right="-285" w:firstLine="540"/>
        <w:jc w:val="both"/>
        <w:rPr>
          <w:sz w:val="20"/>
          <w:szCs w:val="20"/>
        </w:rPr>
      </w:pPr>
      <w:r w:rsidRPr="00CC1739">
        <w:rPr>
          <w:b/>
          <w:sz w:val="20"/>
          <w:szCs w:val="20"/>
        </w:rPr>
        <w:t xml:space="preserve">Форма проведения торгов </w:t>
      </w:r>
      <w:r w:rsidRPr="00CC1739">
        <w:rPr>
          <w:sz w:val="20"/>
          <w:szCs w:val="20"/>
        </w:rPr>
        <w:t>– аукцион, открытый по составу участников и форме подачи предложений по цене.</w:t>
      </w:r>
    </w:p>
    <w:p w:rsidR="007D3154" w:rsidRPr="00CC1739" w:rsidRDefault="007D3154" w:rsidP="007D3154">
      <w:pPr>
        <w:ind w:right="-285"/>
        <w:jc w:val="both"/>
        <w:rPr>
          <w:b/>
          <w:sz w:val="20"/>
          <w:szCs w:val="20"/>
        </w:rPr>
      </w:pPr>
      <w:r w:rsidRPr="00CC1739">
        <w:rPr>
          <w:b/>
          <w:color w:val="000000"/>
          <w:sz w:val="20"/>
          <w:szCs w:val="20"/>
        </w:rPr>
        <w:t xml:space="preserve">        </w:t>
      </w:r>
    </w:p>
    <w:p w:rsidR="007D3154" w:rsidRPr="00CC1739" w:rsidRDefault="007D3154" w:rsidP="007D3154">
      <w:pPr>
        <w:ind w:right="-285" w:firstLine="540"/>
        <w:jc w:val="both"/>
        <w:rPr>
          <w:sz w:val="20"/>
          <w:szCs w:val="20"/>
        </w:rPr>
      </w:pPr>
      <w:r w:rsidRPr="00CC1739">
        <w:rPr>
          <w:b/>
          <w:bCs/>
          <w:color w:val="000000"/>
          <w:sz w:val="20"/>
          <w:szCs w:val="20"/>
        </w:rPr>
        <w:t>Уполномоченный орган и реквизиты решения о проведении аукциона</w:t>
      </w:r>
      <w:r w:rsidRPr="00CC1739">
        <w:rPr>
          <w:b/>
          <w:color w:val="000000"/>
          <w:sz w:val="20"/>
          <w:szCs w:val="20"/>
        </w:rPr>
        <w:t xml:space="preserve">: </w:t>
      </w:r>
      <w:r w:rsidRPr="00CC1739">
        <w:rPr>
          <w:color w:val="000000"/>
          <w:sz w:val="20"/>
          <w:szCs w:val="20"/>
        </w:rPr>
        <w:t>Администрация  Аликовского района Чувашской Республики,</w:t>
      </w:r>
      <w:bookmarkStart w:id="0" w:name="__DdeLink__342_975669831"/>
      <w:r w:rsidRPr="00CC1739">
        <w:rPr>
          <w:color w:val="000000"/>
          <w:sz w:val="20"/>
          <w:szCs w:val="20"/>
        </w:rPr>
        <w:t xml:space="preserve"> постановление администрации Аликовского района Чувашской Республики от 17.10.2019 г.  № 1308</w:t>
      </w:r>
      <w:r w:rsidRPr="00CC1739">
        <w:rPr>
          <w:b/>
          <w:color w:val="000000"/>
          <w:sz w:val="20"/>
          <w:szCs w:val="20"/>
        </w:rPr>
        <w:t xml:space="preserve"> </w:t>
      </w:r>
      <w:r w:rsidRPr="00CC1739">
        <w:rPr>
          <w:color w:val="000000"/>
          <w:sz w:val="20"/>
          <w:szCs w:val="20"/>
        </w:rPr>
        <w:t>«О проведении торгов (открытого аукциона)»</w:t>
      </w:r>
      <w:bookmarkEnd w:id="0"/>
      <w:r w:rsidRPr="00CC1739">
        <w:rPr>
          <w:color w:val="000000"/>
          <w:sz w:val="20"/>
          <w:szCs w:val="20"/>
        </w:rPr>
        <w:t>.</w:t>
      </w:r>
    </w:p>
    <w:p w:rsidR="007D3154" w:rsidRPr="00CC1739" w:rsidRDefault="007D3154" w:rsidP="007D3154">
      <w:pPr>
        <w:ind w:right="-285" w:firstLine="540"/>
        <w:jc w:val="both"/>
        <w:rPr>
          <w:b/>
          <w:bCs/>
          <w:color w:val="000000"/>
          <w:sz w:val="20"/>
          <w:szCs w:val="20"/>
        </w:rPr>
      </w:pPr>
    </w:p>
    <w:p w:rsidR="007D3154" w:rsidRPr="00CC1739" w:rsidRDefault="007D3154" w:rsidP="007D3154">
      <w:pPr>
        <w:ind w:right="-285" w:firstLine="540"/>
        <w:jc w:val="both"/>
        <w:rPr>
          <w:sz w:val="20"/>
          <w:szCs w:val="20"/>
        </w:rPr>
      </w:pPr>
      <w:r w:rsidRPr="00CC1739">
        <w:rPr>
          <w:b/>
          <w:bCs/>
          <w:color w:val="000000"/>
          <w:sz w:val="20"/>
          <w:szCs w:val="20"/>
        </w:rPr>
        <w:t xml:space="preserve">Место, дата, и время проведения аукциона: </w:t>
      </w:r>
      <w:r w:rsidRPr="00CC1739">
        <w:rPr>
          <w:color w:val="000000"/>
          <w:sz w:val="20"/>
          <w:szCs w:val="20"/>
        </w:rPr>
        <w:t xml:space="preserve">дата проведения аукциона –  </w:t>
      </w:r>
      <w:r w:rsidRPr="00CC1739">
        <w:rPr>
          <w:b/>
          <w:bCs/>
          <w:color w:val="000000"/>
          <w:sz w:val="20"/>
          <w:szCs w:val="20"/>
        </w:rPr>
        <w:t>12</w:t>
      </w:r>
      <w:r w:rsidRPr="00CC1739">
        <w:rPr>
          <w:b/>
          <w:color w:val="000000"/>
          <w:sz w:val="20"/>
          <w:szCs w:val="20"/>
        </w:rPr>
        <w:t xml:space="preserve"> декабря 2019 года, </w:t>
      </w:r>
      <w:r w:rsidRPr="00CC1739">
        <w:rPr>
          <w:color w:val="000000"/>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
    <w:p w:rsidR="007D3154" w:rsidRPr="00CC1739" w:rsidRDefault="007D3154" w:rsidP="007D3154">
      <w:pPr>
        <w:ind w:right="-285" w:firstLine="567"/>
        <w:jc w:val="both"/>
        <w:rPr>
          <w:sz w:val="20"/>
          <w:szCs w:val="20"/>
        </w:rPr>
      </w:pPr>
      <w:r w:rsidRPr="00CC1739">
        <w:rPr>
          <w:bCs/>
          <w:color w:val="000000"/>
          <w:sz w:val="20"/>
          <w:szCs w:val="20"/>
        </w:rPr>
        <w:t xml:space="preserve"> Регистрация участников аукциона будет проводиться 12 декабря 2019 г.  по адресу: </w:t>
      </w:r>
      <w:r w:rsidRPr="00CC1739">
        <w:rPr>
          <w:color w:val="000000"/>
          <w:sz w:val="20"/>
          <w:szCs w:val="20"/>
        </w:rPr>
        <w:t xml:space="preserve">Аликовский район, с. Аликово, ул. Октябрьская, д. 21, 2 этаж, актовый зал </w:t>
      </w:r>
      <w:r w:rsidRPr="00CC1739">
        <w:rPr>
          <w:bCs/>
          <w:color w:val="000000"/>
          <w:sz w:val="20"/>
          <w:szCs w:val="20"/>
        </w:rPr>
        <w:t>с 09 час. 00 мин. по 09 час. 50 мин.</w:t>
      </w:r>
    </w:p>
    <w:p w:rsidR="007D3154" w:rsidRPr="00CC1739" w:rsidRDefault="007D3154" w:rsidP="007D3154">
      <w:pPr>
        <w:ind w:right="-285" w:firstLine="540"/>
        <w:jc w:val="both"/>
        <w:rPr>
          <w:b/>
          <w:bCs/>
          <w:sz w:val="20"/>
          <w:szCs w:val="20"/>
        </w:rPr>
      </w:pPr>
    </w:p>
    <w:p w:rsidR="007D3154" w:rsidRPr="00CC1739" w:rsidRDefault="007D3154" w:rsidP="007D3154">
      <w:pPr>
        <w:ind w:right="-285" w:firstLine="720"/>
        <w:jc w:val="both"/>
        <w:rPr>
          <w:rStyle w:val="apple-converted-space"/>
          <w:sz w:val="20"/>
          <w:szCs w:val="20"/>
        </w:rPr>
      </w:pPr>
      <w:r w:rsidRPr="00CC1739">
        <w:rPr>
          <w:b/>
          <w:bCs/>
          <w:sz w:val="20"/>
          <w:szCs w:val="20"/>
        </w:rPr>
        <w:t>Порядок проведения аукциона:</w:t>
      </w:r>
      <w:r w:rsidRPr="00CC1739">
        <w:rPr>
          <w:rStyle w:val="apple-converted-space"/>
          <w:sz w:val="20"/>
          <w:szCs w:val="20"/>
        </w:rPr>
        <w:t> </w:t>
      </w:r>
      <w:r w:rsidRPr="00CC1739">
        <w:rPr>
          <w:sz w:val="20"/>
          <w:szCs w:val="20"/>
        </w:rPr>
        <w:t>Аукцион проводится в соответствии со статьями 39.11 и 39.12 Земельного кодекса РФ.</w:t>
      </w:r>
      <w:r w:rsidRPr="00CC1739">
        <w:rPr>
          <w:rStyle w:val="apple-converted-space"/>
          <w:sz w:val="20"/>
          <w:szCs w:val="20"/>
        </w:rPr>
        <w:t> </w:t>
      </w:r>
    </w:p>
    <w:p w:rsidR="007D3154" w:rsidRPr="00CC1739" w:rsidRDefault="007D3154" w:rsidP="007D3154">
      <w:pPr>
        <w:ind w:right="-285" w:firstLine="540"/>
        <w:jc w:val="both"/>
        <w:rPr>
          <w:b/>
          <w:sz w:val="20"/>
          <w:szCs w:val="20"/>
        </w:rPr>
      </w:pPr>
    </w:p>
    <w:p w:rsidR="007D3154" w:rsidRPr="00CC1739" w:rsidRDefault="007D3154" w:rsidP="007D3154">
      <w:pPr>
        <w:ind w:right="-285" w:firstLine="540"/>
        <w:jc w:val="both"/>
        <w:rPr>
          <w:b/>
          <w:sz w:val="20"/>
          <w:szCs w:val="20"/>
        </w:rPr>
      </w:pPr>
      <w:r w:rsidRPr="00CC1739">
        <w:rPr>
          <w:b/>
          <w:sz w:val="20"/>
          <w:szCs w:val="20"/>
        </w:rPr>
        <w:t>Предмет торгов:</w:t>
      </w:r>
    </w:p>
    <w:p w:rsidR="007D3154" w:rsidRPr="00CC1739" w:rsidRDefault="007D3154" w:rsidP="007D3154">
      <w:pPr>
        <w:ind w:right="-285"/>
        <w:jc w:val="both"/>
        <w:rPr>
          <w:b/>
          <w:sz w:val="20"/>
          <w:szCs w:val="20"/>
        </w:rPr>
      </w:pPr>
    </w:p>
    <w:p w:rsidR="007D3154" w:rsidRPr="00CC1739" w:rsidRDefault="007D3154" w:rsidP="007D3154">
      <w:pPr>
        <w:tabs>
          <w:tab w:val="left" w:pos="851"/>
        </w:tabs>
        <w:ind w:right="-285" w:firstLine="567"/>
        <w:jc w:val="both"/>
        <w:rPr>
          <w:sz w:val="20"/>
          <w:szCs w:val="20"/>
        </w:rPr>
      </w:pPr>
      <w:r w:rsidRPr="00CC1739">
        <w:rPr>
          <w:b/>
          <w:sz w:val="20"/>
          <w:szCs w:val="20"/>
        </w:rPr>
        <w:t>ЛОТ №1:</w:t>
      </w:r>
      <w:r w:rsidRPr="00CC1739">
        <w:rPr>
          <w:sz w:val="20"/>
          <w:szCs w:val="20"/>
        </w:rPr>
        <w:t xml:space="preserve"> земельный участок </w:t>
      </w:r>
      <w:r w:rsidRPr="00CC1739">
        <w:rPr>
          <w:color w:val="000000"/>
          <w:sz w:val="20"/>
          <w:szCs w:val="20"/>
        </w:rPr>
        <w:t>из земель населенных пунктов, с кадастровым номером 21:07:221001:193, адрес (местоположение): Чувашская Республика-Чувашия, р-н Аликовский, с/пос. Чувашскр-Сорминское, д. Верхние Хоразаны ул. Коммунистическая, площадью 1461 кв.м., вид разрешенного использования: ведения огородничества.</w:t>
      </w:r>
    </w:p>
    <w:p w:rsidR="007D3154" w:rsidRPr="00CC1739" w:rsidRDefault="007D3154" w:rsidP="007D3154">
      <w:pPr>
        <w:tabs>
          <w:tab w:val="left" w:pos="851"/>
        </w:tabs>
        <w:ind w:right="-285" w:firstLine="567"/>
        <w:jc w:val="both"/>
        <w:rPr>
          <w:sz w:val="20"/>
          <w:szCs w:val="20"/>
        </w:rPr>
      </w:pPr>
      <w:r w:rsidRPr="00CC1739">
        <w:rPr>
          <w:b/>
          <w:sz w:val="20"/>
          <w:szCs w:val="20"/>
        </w:rPr>
        <w:t>Начальная цена продажи земельного участка</w:t>
      </w:r>
      <w:r w:rsidRPr="00CC1739">
        <w:rPr>
          <w:sz w:val="20"/>
          <w:szCs w:val="20"/>
        </w:rPr>
        <w:t xml:space="preserve"> – 16612 (шестнадцать тысяч шестьсот двенадцать) рублей 00 копеек.</w:t>
      </w:r>
    </w:p>
    <w:p w:rsidR="007D3154" w:rsidRPr="00CC1739" w:rsidRDefault="007D3154" w:rsidP="007D3154">
      <w:pPr>
        <w:ind w:right="-285" w:firstLine="540"/>
        <w:jc w:val="both"/>
        <w:rPr>
          <w:sz w:val="20"/>
          <w:szCs w:val="20"/>
        </w:rPr>
      </w:pPr>
      <w:r w:rsidRPr="00CC1739">
        <w:rPr>
          <w:b/>
          <w:sz w:val="20"/>
          <w:szCs w:val="20"/>
        </w:rPr>
        <w:t>Шаг аукциона</w:t>
      </w:r>
      <w:r w:rsidRPr="00CC1739">
        <w:rPr>
          <w:sz w:val="20"/>
          <w:szCs w:val="20"/>
        </w:rPr>
        <w:t xml:space="preserve"> – 498 (четыреста девяносто восемь) рублей 36 копеек (3% от начальной цены земельного участка).</w:t>
      </w:r>
    </w:p>
    <w:p w:rsidR="007D3154" w:rsidRPr="00CC1739" w:rsidRDefault="007D3154" w:rsidP="007D3154">
      <w:pPr>
        <w:tabs>
          <w:tab w:val="left" w:pos="851"/>
        </w:tabs>
        <w:ind w:right="-285" w:firstLine="567"/>
        <w:jc w:val="both"/>
        <w:rPr>
          <w:sz w:val="20"/>
          <w:szCs w:val="20"/>
        </w:rPr>
      </w:pPr>
      <w:r w:rsidRPr="00CC1739">
        <w:rPr>
          <w:b/>
          <w:sz w:val="20"/>
          <w:szCs w:val="20"/>
        </w:rPr>
        <w:t>Размер задатка</w:t>
      </w:r>
      <w:r w:rsidRPr="00CC1739">
        <w:rPr>
          <w:sz w:val="20"/>
          <w:szCs w:val="20"/>
        </w:rPr>
        <w:t xml:space="preserve"> – 16612 (шестнадцать тысяч шестьсот двенадцать) рублей 00 копеек (100 % от начальной цены земельного участка).</w:t>
      </w:r>
    </w:p>
    <w:p w:rsidR="007D3154" w:rsidRPr="00CC1739" w:rsidRDefault="007D3154" w:rsidP="007D3154">
      <w:pPr>
        <w:tabs>
          <w:tab w:val="left" w:pos="851"/>
        </w:tabs>
        <w:ind w:right="-283" w:firstLine="567"/>
        <w:jc w:val="both"/>
        <w:rPr>
          <w:sz w:val="20"/>
          <w:szCs w:val="20"/>
        </w:rPr>
      </w:pPr>
      <w:bookmarkStart w:id="1" w:name="__DdeLink__11112_3611560497"/>
      <w:r w:rsidRPr="00CC1739">
        <w:rPr>
          <w:sz w:val="20"/>
          <w:szCs w:val="20"/>
        </w:rPr>
        <w:t>По земельному участку ограничений в использовании и обременении правами третьих лиц нет.</w:t>
      </w:r>
      <w:bookmarkEnd w:id="1"/>
    </w:p>
    <w:p w:rsidR="007D3154" w:rsidRPr="00CC1739" w:rsidRDefault="007D3154" w:rsidP="007D3154">
      <w:pPr>
        <w:ind w:right="-285" w:firstLine="540"/>
        <w:jc w:val="both"/>
        <w:rPr>
          <w:sz w:val="20"/>
          <w:szCs w:val="20"/>
        </w:rPr>
      </w:pPr>
    </w:p>
    <w:p w:rsidR="007D3154" w:rsidRPr="00CC1739" w:rsidRDefault="007D3154" w:rsidP="007D3154">
      <w:pPr>
        <w:tabs>
          <w:tab w:val="left" w:pos="851"/>
        </w:tabs>
        <w:ind w:right="-285" w:firstLine="567"/>
        <w:jc w:val="both"/>
        <w:rPr>
          <w:sz w:val="20"/>
          <w:szCs w:val="20"/>
        </w:rPr>
      </w:pPr>
      <w:r w:rsidRPr="00CC1739">
        <w:rPr>
          <w:b/>
          <w:sz w:val="20"/>
          <w:szCs w:val="20"/>
        </w:rPr>
        <w:lastRenderedPageBreak/>
        <w:t>ЛОТ №2:</w:t>
      </w:r>
      <w:r w:rsidRPr="00CC1739">
        <w:rPr>
          <w:sz w:val="20"/>
          <w:szCs w:val="20"/>
        </w:rPr>
        <w:t xml:space="preserve"> земельного участка </w:t>
      </w:r>
      <w:r w:rsidRPr="00CC1739">
        <w:rPr>
          <w:color w:val="000000"/>
          <w:sz w:val="20"/>
          <w:szCs w:val="20"/>
        </w:rPr>
        <w:t xml:space="preserve"> из земель населенных пунктов, с кадастровым номером 21:07:221001:192, адрес (местоположение): Чувашская Республика-Чувашия, р-н Аликовский, с/пос. Чувашско-Сорминское, д. Верхние Хоразаны, ул. Коммунистическая, площадью 30 кв.м., с видом разрешенного использования «хранение и переработка сельскохозяйственной продукции».</w:t>
      </w:r>
    </w:p>
    <w:p w:rsidR="007D3154" w:rsidRPr="00CC1739" w:rsidRDefault="007D3154" w:rsidP="007D3154">
      <w:pPr>
        <w:tabs>
          <w:tab w:val="left" w:pos="851"/>
        </w:tabs>
        <w:ind w:right="-285" w:firstLine="567"/>
        <w:jc w:val="both"/>
        <w:rPr>
          <w:sz w:val="20"/>
          <w:szCs w:val="20"/>
        </w:rPr>
      </w:pPr>
      <w:r w:rsidRPr="00CC1739">
        <w:rPr>
          <w:b/>
          <w:sz w:val="20"/>
          <w:szCs w:val="20"/>
        </w:rPr>
        <w:t>Начальная цена продажи земельного участка</w:t>
      </w:r>
      <w:r w:rsidRPr="00CC1739">
        <w:rPr>
          <w:sz w:val="20"/>
          <w:szCs w:val="20"/>
        </w:rPr>
        <w:t xml:space="preserve"> – 662 (шестьсот шестьдесят два) рубля 00 копеек.</w:t>
      </w:r>
    </w:p>
    <w:p w:rsidR="007D3154" w:rsidRPr="00CC1739" w:rsidRDefault="007D3154" w:rsidP="007D3154">
      <w:pPr>
        <w:ind w:right="-285" w:firstLine="540"/>
        <w:jc w:val="both"/>
        <w:rPr>
          <w:sz w:val="20"/>
          <w:szCs w:val="20"/>
        </w:rPr>
      </w:pPr>
      <w:r w:rsidRPr="00CC1739">
        <w:rPr>
          <w:b/>
          <w:sz w:val="20"/>
          <w:szCs w:val="20"/>
        </w:rPr>
        <w:t>Шаг аукциона</w:t>
      </w:r>
      <w:r w:rsidRPr="00CC1739">
        <w:rPr>
          <w:sz w:val="20"/>
          <w:szCs w:val="20"/>
        </w:rPr>
        <w:t xml:space="preserve"> – 19 (девятнадцать) рублей 86 копеек (3% от начальной цены земельного участка).</w:t>
      </w:r>
    </w:p>
    <w:p w:rsidR="007D3154" w:rsidRPr="00CC1739" w:rsidRDefault="007D3154" w:rsidP="007D3154">
      <w:pPr>
        <w:ind w:right="-285" w:firstLine="540"/>
        <w:jc w:val="both"/>
        <w:rPr>
          <w:sz w:val="20"/>
          <w:szCs w:val="20"/>
        </w:rPr>
      </w:pPr>
      <w:r w:rsidRPr="00CC1739">
        <w:rPr>
          <w:b/>
          <w:sz w:val="20"/>
          <w:szCs w:val="20"/>
        </w:rPr>
        <w:t>Размер задатка</w:t>
      </w:r>
      <w:r w:rsidRPr="00CC1739">
        <w:rPr>
          <w:sz w:val="20"/>
          <w:szCs w:val="20"/>
        </w:rPr>
        <w:t xml:space="preserve"> – 662 (шестьсот шестьдесят два) рубля 00 копеек (100 % от начальной цены земельного участка).</w:t>
      </w:r>
    </w:p>
    <w:p w:rsidR="007D3154" w:rsidRPr="00CC1739" w:rsidRDefault="007D3154" w:rsidP="007D3154">
      <w:pPr>
        <w:tabs>
          <w:tab w:val="left" w:pos="851"/>
        </w:tabs>
        <w:ind w:right="-283" w:firstLine="567"/>
        <w:jc w:val="both"/>
        <w:rPr>
          <w:sz w:val="20"/>
          <w:szCs w:val="20"/>
          <w:highlight w:val="yellow"/>
        </w:rPr>
      </w:pPr>
      <w:r w:rsidRPr="00CC1739">
        <w:rPr>
          <w:sz w:val="20"/>
          <w:szCs w:val="20"/>
        </w:rPr>
        <w:t>По земельному участку ограничений в использовании и обременении правами третьих лиц нет.</w:t>
      </w:r>
    </w:p>
    <w:p w:rsidR="007D3154" w:rsidRPr="00CC1739" w:rsidRDefault="007D3154" w:rsidP="007D3154">
      <w:pPr>
        <w:shd w:val="clear" w:color="auto" w:fill="FFFFFF"/>
        <w:ind w:firstLine="567"/>
        <w:jc w:val="both"/>
        <w:rPr>
          <w:sz w:val="20"/>
          <w:szCs w:val="20"/>
        </w:rPr>
      </w:pPr>
      <w:r w:rsidRPr="00CC1739">
        <w:rPr>
          <w:b/>
          <w:sz w:val="20"/>
          <w:szCs w:val="20"/>
          <w:shd w:val="clear" w:color="auto" w:fill="FFFFFF"/>
        </w:rPr>
        <w:t>Допустимые параметры разрешенного строительства объекта капитального строительства:</w:t>
      </w:r>
    </w:p>
    <w:p w:rsidR="007D3154" w:rsidRPr="00CC1739" w:rsidRDefault="007D3154" w:rsidP="007D3154">
      <w:pPr>
        <w:shd w:val="clear" w:color="auto" w:fill="FFFFFF"/>
        <w:tabs>
          <w:tab w:val="left" w:pos="360"/>
        </w:tabs>
        <w:ind w:left="18" w:right="24"/>
        <w:jc w:val="both"/>
        <w:rPr>
          <w:sz w:val="20"/>
          <w:szCs w:val="20"/>
        </w:rPr>
      </w:pPr>
      <w:r w:rsidRPr="00CC1739">
        <w:rPr>
          <w:sz w:val="20"/>
          <w:szCs w:val="20"/>
        </w:rPr>
        <w:t>-</w:t>
      </w:r>
      <w:r w:rsidRPr="00CC1739">
        <w:rPr>
          <w:sz w:val="20"/>
          <w:szCs w:val="20"/>
        </w:rPr>
        <w:tab/>
        <w:t>предельные размеры земельных участков (минимальные и (или) максимальные) установлены в Правиле землепользования и застройки Чувашско-Сорминского сельского поселения Аликовского района Чувашской Республики.</w:t>
      </w:r>
    </w:p>
    <w:p w:rsidR="007D3154" w:rsidRPr="00CC1739" w:rsidRDefault="007D3154" w:rsidP="007D3154">
      <w:pPr>
        <w:shd w:val="clear" w:color="auto" w:fill="FFFFFF"/>
        <w:tabs>
          <w:tab w:val="left" w:pos="222"/>
        </w:tabs>
        <w:ind w:left="12" w:right="36"/>
        <w:jc w:val="both"/>
        <w:rPr>
          <w:sz w:val="20"/>
          <w:szCs w:val="20"/>
        </w:rPr>
      </w:pPr>
      <w:r w:rsidRPr="00CC1739">
        <w:rPr>
          <w:sz w:val="20"/>
          <w:szCs w:val="20"/>
        </w:rPr>
        <w:t>-</w:t>
      </w:r>
      <w:r w:rsidRPr="00CC1739">
        <w:rPr>
          <w:sz w:val="20"/>
          <w:szCs w:val="20"/>
        </w:rPr>
        <w:tab/>
        <w:t>максимальный процент застройки - 90 %.</w:t>
      </w:r>
    </w:p>
    <w:p w:rsidR="007D3154" w:rsidRPr="00CC1739" w:rsidRDefault="007D3154" w:rsidP="007D3154">
      <w:pPr>
        <w:pStyle w:val="western"/>
        <w:ind w:right="43"/>
        <w:jc w:val="both"/>
        <w:rPr>
          <w:sz w:val="20"/>
          <w:szCs w:val="20"/>
        </w:rPr>
      </w:pPr>
      <w:r w:rsidRPr="00CC1739">
        <w:rPr>
          <w:color w:val="000000"/>
          <w:sz w:val="20"/>
          <w:szCs w:val="20"/>
        </w:rPr>
        <w:t>Предельные размеры земельного участка (</w:t>
      </w:r>
      <w:r w:rsidRPr="00CC1739">
        <w:rPr>
          <w:color w:val="000000"/>
          <w:sz w:val="20"/>
          <w:szCs w:val="20"/>
          <w:lang w:val="en-US"/>
        </w:rPr>
        <w:t>min</w:t>
      </w:r>
      <w:r w:rsidRPr="00CC1739">
        <w:rPr>
          <w:color w:val="000000"/>
          <w:sz w:val="20"/>
          <w:szCs w:val="20"/>
        </w:rPr>
        <w:t>), га – мин. 0,0025</w:t>
      </w:r>
    </w:p>
    <w:p w:rsidR="007D3154" w:rsidRPr="00CC1739" w:rsidRDefault="007D3154" w:rsidP="007D3154">
      <w:pPr>
        <w:pStyle w:val="aff1"/>
        <w:snapToGrid w:val="0"/>
        <w:ind w:firstLine="567"/>
        <w:jc w:val="both"/>
        <w:rPr>
          <w:bCs/>
          <w:iCs/>
          <w:sz w:val="20"/>
          <w:szCs w:val="20"/>
          <w:lang w:eastAsia="ru-RU"/>
        </w:rPr>
      </w:pPr>
      <w:r w:rsidRPr="00CC1739">
        <w:rPr>
          <w:bCs/>
          <w:iCs/>
          <w:sz w:val="20"/>
          <w:szCs w:val="20"/>
          <w:lang w:eastAsia="ru-RU"/>
        </w:rPr>
        <w:t xml:space="preserve">Этажность – не более 3 этажей. 4. Отступ: </w:t>
      </w:r>
    </w:p>
    <w:p w:rsidR="007D3154" w:rsidRPr="00CC1739" w:rsidRDefault="007D3154" w:rsidP="007D3154">
      <w:pPr>
        <w:pStyle w:val="aff1"/>
        <w:snapToGrid w:val="0"/>
        <w:ind w:firstLine="567"/>
        <w:jc w:val="both"/>
        <w:rPr>
          <w:bCs/>
          <w:iCs/>
          <w:sz w:val="20"/>
          <w:szCs w:val="20"/>
          <w:lang w:eastAsia="ru-RU"/>
        </w:rPr>
      </w:pPr>
      <w:r w:rsidRPr="00CC1739">
        <w:rPr>
          <w:bCs/>
          <w:iCs/>
          <w:sz w:val="20"/>
          <w:szCs w:val="20"/>
          <w:lang w:eastAsia="ru-RU"/>
        </w:rPr>
        <w:t xml:space="preserve">а) от жилого дома до красной линии при новом строительстве: </w:t>
      </w:r>
    </w:p>
    <w:p w:rsidR="007D3154" w:rsidRPr="00CC1739" w:rsidRDefault="007D3154" w:rsidP="007D3154">
      <w:pPr>
        <w:pStyle w:val="aff1"/>
        <w:snapToGrid w:val="0"/>
        <w:ind w:firstLine="567"/>
        <w:jc w:val="both"/>
        <w:rPr>
          <w:bCs/>
          <w:iCs/>
          <w:sz w:val="20"/>
          <w:szCs w:val="20"/>
          <w:lang w:eastAsia="ru-RU"/>
        </w:rPr>
      </w:pPr>
      <w:r w:rsidRPr="00CC1739">
        <w:rPr>
          <w:bCs/>
          <w:iCs/>
          <w:sz w:val="20"/>
          <w:szCs w:val="20"/>
          <w:lang w:eastAsia="ru-RU"/>
        </w:rPr>
        <w:t xml:space="preserve">- не менее 5 м со стороны улиц; </w:t>
      </w:r>
    </w:p>
    <w:p w:rsidR="007D3154" w:rsidRPr="00CC1739" w:rsidRDefault="007D3154" w:rsidP="007D3154">
      <w:pPr>
        <w:pStyle w:val="aff1"/>
        <w:snapToGrid w:val="0"/>
        <w:ind w:firstLine="567"/>
        <w:jc w:val="both"/>
        <w:rPr>
          <w:bCs/>
          <w:iCs/>
          <w:sz w:val="20"/>
          <w:szCs w:val="20"/>
          <w:lang w:eastAsia="ru-RU"/>
        </w:rPr>
      </w:pPr>
      <w:r w:rsidRPr="00CC1739">
        <w:rPr>
          <w:bCs/>
          <w:iCs/>
          <w:sz w:val="20"/>
          <w:szCs w:val="20"/>
          <w:lang w:eastAsia="ru-RU"/>
        </w:rPr>
        <w:t xml:space="preserve">- в районе существующей застройки – в соответствии со сложившейся ситуацией. </w:t>
      </w:r>
    </w:p>
    <w:p w:rsidR="007D3154" w:rsidRPr="00CC1739" w:rsidRDefault="007D3154" w:rsidP="007D3154">
      <w:pPr>
        <w:pStyle w:val="aff1"/>
        <w:snapToGrid w:val="0"/>
        <w:ind w:firstLine="567"/>
        <w:jc w:val="both"/>
        <w:rPr>
          <w:bCs/>
          <w:iCs/>
          <w:sz w:val="20"/>
          <w:szCs w:val="20"/>
          <w:lang w:eastAsia="ru-RU"/>
        </w:rPr>
      </w:pPr>
      <w:r w:rsidRPr="00CC1739">
        <w:rPr>
          <w:bCs/>
          <w:iCs/>
          <w:sz w:val="20"/>
          <w:szCs w:val="20"/>
          <w:lang w:eastAsia="ru-RU"/>
        </w:rPr>
        <w:t xml:space="preserve">б) от хозяйственных построек до красной линии улиц и проездов - не менее 5 м. </w:t>
      </w:r>
    </w:p>
    <w:p w:rsidR="007D3154" w:rsidRPr="00CC1739" w:rsidRDefault="007D3154" w:rsidP="007D3154">
      <w:pPr>
        <w:pStyle w:val="aff1"/>
        <w:snapToGrid w:val="0"/>
        <w:ind w:firstLine="567"/>
        <w:jc w:val="both"/>
        <w:rPr>
          <w:bCs/>
          <w:iCs/>
          <w:sz w:val="20"/>
          <w:szCs w:val="20"/>
          <w:lang w:eastAsia="ru-RU"/>
        </w:rPr>
      </w:pPr>
      <w:r w:rsidRPr="00CC1739">
        <w:rPr>
          <w:bCs/>
          <w:iCs/>
          <w:sz w:val="20"/>
          <w:szCs w:val="20"/>
          <w:lang w:eastAsia="ru-RU"/>
        </w:rPr>
        <w:t xml:space="preserve">5. Высота вспомогательных зданий и сооружений: </w:t>
      </w:r>
    </w:p>
    <w:p w:rsidR="007D3154" w:rsidRPr="00CC1739" w:rsidRDefault="007D3154" w:rsidP="007D3154">
      <w:pPr>
        <w:pStyle w:val="aff1"/>
        <w:snapToGrid w:val="0"/>
        <w:ind w:firstLine="567"/>
        <w:jc w:val="both"/>
        <w:rPr>
          <w:bCs/>
          <w:iCs/>
          <w:sz w:val="20"/>
          <w:szCs w:val="20"/>
          <w:lang w:eastAsia="ru-RU"/>
        </w:rPr>
      </w:pPr>
      <w:r w:rsidRPr="00CC1739">
        <w:rPr>
          <w:bCs/>
          <w:iCs/>
          <w:sz w:val="20"/>
          <w:szCs w:val="20"/>
          <w:lang w:eastAsia="ru-RU"/>
        </w:rPr>
        <w:t xml:space="preserve">а) до верха плоской кровли — не более 3 м; </w:t>
      </w:r>
    </w:p>
    <w:p w:rsidR="007D3154" w:rsidRPr="00CC1739" w:rsidRDefault="007D3154" w:rsidP="007D3154">
      <w:pPr>
        <w:pStyle w:val="aff1"/>
        <w:snapToGrid w:val="0"/>
        <w:ind w:firstLine="567"/>
        <w:jc w:val="both"/>
        <w:rPr>
          <w:bCs/>
          <w:iCs/>
          <w:sz w:val="20"/>
          <w:szCs w:val="20"/>
          <w:lang w:eastAsia="ru-RU"/>
        </w:rPr>
      </w:pPr>
      <w:r w:rsidRPr="00CC1739">
        <w:rPr>
          <w:bCs/>
          <w:iCs/>
          <w:sz w:val="20"/>
          <w:szCs w:val="20"/>
          <w:lang w:eastAsia="ru-RU"/>
        </w:rPr>
        <w:t xml:space="preserve">б) до конька скатной кровли — не более 5 м. </w:t>
      </w:r>
    </w:p>
    <w:p w:rsidR="007D3154" w:rsidRPr="00CC1739" w:rsidRDefault="007D3154" w:rsidP="007D3154">
      <w:pPr>
        <w:pStyle w:val="aff1"/>
        <w:snapToGrid w:val="0"/>
        <w:ind w:firstLine="567"/>
        <w:jc w:val="both"/>
        <w:rPr>
          <w:bCs/>
          <w:iCs/>
          <w:sz w:val="20"/>
          <w:szCs w:val="20"/>
          <w:lang w:eastAsia="ru-RU"/>
        </w:rPr>
      </w:pPr>
      <w:r w:rsidRPr="00CC1739">
        <w:rPr>
          <w:bCs/>
          <w:iCs/>
          <w:sz w:val="20"/>
          <w:szCs w:val="20"/>
          <w:lang w:eastAsia="ru-RU"/>
        </w:rPr>
        <w:t xml:space="preserve">Высота гаражей — не более 5 метров. </w:t>
      </w:r>
    </w:p>
    <w:p w:rsidR="007D3154" w:rsidRPr="00CC1739" w:rsidRDefault="007D3154" w:rsidP="007D3154">
      <w:pPr>
        <w:pStyle w:val="aff1"/>
        <w:snapToGrid w:val="0"/>
        <w:ind w:firstLine="567"/>
        <w:jc w:val="both"/>
        <w:rPr>
          <w:bCs/>
          <w:iCs/>
          <w:sz w:val="20"/>
          <w:szCs w:val="20"/>
          <w:lang w:eastAsia="ru-RU"/>
        </w:rPr>
      </w:pPr>
      <w:r w:rsidRPr="00CC1739">
        <w:rPr>
          <w:bCs/>
          <w:iCs/>
          <w:sz w:val="20"/>
          <w:szCs w:val="20"/>
          <w:lang w:eastAsia="ru-RU"/>
        </w:rPr>
        <w:t xml:space="preserve">6. 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 </w:t>
      </w:r>
    </w:p>
    <w:p w:rsidR="007D3154" w:rsidRPr="00CC1739" w:rsidRDefault="007D3154" w:rsidP="007D3154">
      <w:pPr>
        <w:pStyle w:val="aff1"/>
        <w:snapToGrid w:val="0"/>
        <w:ind w:firstLine="567"/>
        <w:jc w:val="both"/>
        <w:rPr>
          <w:bCs/>
          <w:iCs/>
          <w:sz w:val="20"/>
          <w:szCs w:val="20"/>
          <w:lang w:eastAsia="ru-RU"/>
        </w:rPr>
      </w:pPr>
      <w:r w:rsidRPr="00CC1739">
        <w:rPr>
          <w:bCs/>
          <w:iCs/>
          <w:sz w:val="20"/>
          <w:szCs w:val="20"/>
          <w:lang w:eastAsia="ru-RU"/>
        </w:rPr>
        <w:t xml:space="preserve"> -расстояние между фронтальной границей участка и основным строением - от 3м до 15 м; - до границы соседнего участка расстояния по санитарно-бытовым и зооветеринарным по требованиям должны быть не менее: </w:t>
      </w:r>
    </w:p>
    <w:p w:rsidR="007D3154" w:rsidRPr="00CC1739" w:rsidRDefault="007D3154" w:rsidP="007D3154">
      <w:pPr>
        <w:pStyle w:val="aff1"/>
        <w:snapToGrid w:val="0"/>
        <w:ind w:firstLine="567"/>
        <w:jc w:val="both"/>
        <w:rPr>
          <w:bCs/>
          <w:iCs/>
          <w:sz w:val="20"/>
          <w:szCs w:val="20"/>
          <w:lang w:eastAsia="ru-RU"/>
        </w:rPr>
      </w:pPr>
      <w:r w:rsidRPr="00CC1739">
        <w:rPr>
          <w:bCs/>
          <w:iCs/>
          <w:sz w:val="20"/>
          <w:szCs w:val="20"/>
          <w:lang w:eastAsia="ru-RU"/>
        </w:rPr>
        <w:t xml:space="preserve">- от усадебного одно-, двухэтажного дома – 3 м; - от постройки для содержания скота и птицы – 4 м; - от хозяйственных и прочих построек – 1 м; - открытой стоянки - 1 м; - отдельно стоящего гаража - 1 м. - от стволов высокорослых деревьев – 4 м; - среднерослых – 2 м; - от кустарника - 1 м; - от открытой стоянки – 1 м; </w:t>
      </w:r>
    </w:p>
    <w:p w:rsidR="007D3154" w:rsidRPr="00CC1739" w:rsidRDefault="007D3154" w:rsidP="007D3154">
      <w:pPr>
        <w:pStyle w:val="aff1"/>
        <w:snapToGrid w:val="0"/>
        <w:ind w:firstLine="567"/>
        <w:jc w:val="both"/>
        <w:rPr>
          <w:bCs/>
          <w:iCs/>
          <w:sz w:val="20"/>
          <w:szCs w:val="20"/>
          <w:lang w:eastAsia="ru-RU"/>
        </w:rPr>
      </w:pPr>
      <w:r w:rsidRPr="00CC1739">
        <w:rPr>
          <w:bCs/>
          <w:iCs/>
          <w:sz w:val="20"/>
          <w:szCs w:val="20"/>
          <w:lang w:eastAsia="ru-RU"/>
        </w:rPr>
        <w:t xml:space="preserve">7. Минимальное расстояние: </w:t>
      </w:r>
    </w:p>
    <w:p w:rsidR="007D3154" w:rsidRPr="00CC1739" w:rsidRDefault="007D3154" w:rsidP="007D3154">
      <w:pPr>
        <w:pStyle w:val="aff1"/>
        <w:snapToGrid w:val="0"/>
        <w:ind w:firstLine="567"/>
        <w:jc w:val="both"/>
        <w:rPr>
          <w:bCs/>
          <w:iCs/>
          <w:sz w:val="20"/>
          <w:szCs w:val="20"/>
          <w:lang w:eastAsia="ru-RU"/>
        </w:rPr>
      </w:pPr>
      <w:r w:rsidRPr="00CC1739">
        <w:rPr>
          <w:bCs/>
          <w:iCs/>
          <w:sz w:val="20"/>
          <w:szCs w:val="20"/>
          <w:lang w:eastAsia="ru-RU"/>
        </w:rPr>
        <w:t xml:space="preserve">а) от окон жилых помещений: </w:t>
      </w:r>
    </w:p>
    <w:p w:rsidR="007D3154" w:rsidRPr="00CC1739" w:rsidRDefault="007D3154" w:rsidP="007D3154">
      <w:pPr>
        <w:pStyle w:val="aff1"/>
        <w:snapToGrid w:val="0"/>
        <w:ind w:firstLine="567"/>
        <w:jc w:val="both"/>
        <w:rPr>
          <w:bCs/>
          <w:iCs/>
          <w:sz w:val="20"/>
          <w:szCs w:val="20"/>
          <w:lang w:eastAsia="ru-RU"/>
        </w:rPr>
      </w:pPr>
      <w:r w:rsidRPr="00CC1739">
        <w:rPr>
          <w:bCs/>
          <w:iCs/>
          <w:sz w:val="20"/>
          <w:szCs w:val="20"/>
          <w:lang w:eastAsia="ru-RU"/>
        </w:rPr>
        <w:t xml:space="preserve">-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 </w:t>
      </w:r>
    </w:p>
    <w:p w:rsidR="007D3154" w:rsidRPr="00CC1739" w:rsidRDefault="007D3154" w:rsidP="007D3154">
      <w:pPr>
        <w:pStyle w:val="aff1"/>
        <w:snapToGrid w:val="0"/>
        <w:ind w:firstLine="567"/>
        <w:jc w:val="both"/>
        <w:rPr>
          <w:bCs/>
          <w:iCs/>
          <w:sz w:val="20"/>
          <w:szCs w:val="20"/>
          <w:lang w:eastAsia="ru-RU"/>
        </w:rPr>
      </w:pPr>
      <w:r w:rsidRPr="00CC1739">
        <w:rPr>
          <w:bCs/>
          <w:iCs/>
          <w:sz w:val="20"/>
          <w:szCs w:val="20"/>
          <w:lang w:eastAsia="ru-RU"/>
        </w:rPr>
        <w:t xml:space="preserve">- до построек с содержанием мелкого скота и птицы, уборной, душа, бани и сауны - 5 м; </w:t>
      </w:r>
    </w:p>
    <w:p w:rsidR="007D3154" w:rsidRPr="00CC1739" w:rsidRDefault="007D3154" w:rsidP="007D3154">
      <w:pPr>
        <w:pStyle w:val="aff1"/>
        <w:snapToGrid w:val="0"/>
        <w:ind w:firstLine="567"/>
        <w:jc w:val="both"/>
        <w:rPr>
          <w:bCs/>
          <w:iCs/>
          <w:sz w:val="20"/>
          <w:szCs w:val="20"/>
          <w:lang w:eastAsia="ru-RU"/>
        </w:rPr>
      </w:pPr>
      <w:r w:rsidRPr="00CC1739">
        <w:rPr>
          <w:bCs/>
          <w:iCs/>
          <w:sz w:val="20"/>
          <w:szCs w:val="20"/>
          <w:lang w:eastAsia="ru-RU"/>
        </w:rPr>
        <w:t xml:space="preserve">б) от колодца до уборной и компостного устройства – 8 м; </w:t>
      </w:r>
    </w:p>
    <w:p w:rsidR="007D3154" w:rsidRPr="00CC1739" w:rsidRDefault="007D3154" w:rsidP="007D3154">
      <w:pPr>
        <w:pStyle w:val="aff1"/>
        <w:snapToGrid w:val="0"/>
        <w:ind w:firstLine="567"/>
        <w:jc w:val="both"/>
        <w:rPr>
          <w:bCs/>
          <w:iCs/>
          <w:sz w:val="20"/>
          <w:szCs w:val="20"/>
          <w:lang w:eastAsia="ru-RU"/>
        </w:rPr>
      </w:pPr>
      <w:r w:rsidRPr="00CC1739">
        <w:rPr>
          <w:bCs/>
          <w:iCs/>
          <w:sz w:val="20"/>
          <w:szCs w:val="20"/>
          <w:lang w:eastAsia="ru-RU"/>
        </w:rPr>
        <w:t xml:space="preserve">в) от погреба до компостного устройства и постройки для содержания мелкого скота и птицы – 12 м. </w:t>
      </w:r>
    </w:p>
    <w:p w:rsidR="007D3154" w:rsidRPr="00CC1739" w:rsidRDefault="007D3154" w:rsidP="007D3154">
      <w:pPr>
        <w:pStyle w:val="aff1"/>
        <w:snapToGrid w:val="0"/>
        <w:ind w:firstLine="567"/>
        <w:jc w:val="both"/>
        <w:rPr>
          <w:bCs/>
          <w:iCs/>
          <w:sz w:val="20"/>
          <w:szCs w:val="20"/>
          <w:lang w:eastAsia="ru-RU"/>
        </w:rPr>
      </w:pPr>
      <w:r w:rsidRPr="00CC1739">
        <w:rPr>
          <w:bCs/>
          <w:iCs/>
          <w:sz w:val="20"/>
          <w:szCs w:val="20"/>
          <w:lang w:eastAsia="ru-RU"/>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7D3154" w:rsidRPr="00CC1739" w:rsidRDefault="007D3154" w:rsidP="007D3154">
      <w:pPr>
        <w:pStyle w:val="aff1"/>
        <w:snapToGrid w:val="0"/>
        <w:ind w:firstLine="567"/>
        <w:jc w:val="both"/>
        <w:rPr>
          <w:sz w:val="20"/>
          <w:szCs w:val="20"/>
        </w:rPr>
      </w:pPr>
      <w:r w:rsidRPr="00CC1739">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CC1739">
        <w:rPr>
          <w:bCs/>
          <w:sz w:val="20"/>
          <w:szCs w:val="20"/>
        </w:rPr>
        <w:t xml:space="preserve"> </w:t>
      </w:r>
    </w:p>
    <w:p w:rsidR="007D3154" w:rsidRPr="00CC1739" w:rsidRDefault="007D3154" w:rsidP="007D3154">
      <w:pPr>
        <w:pStyle w:val="aff1"/>
        <w:snapToGrid w:val="0"/>
        <w:ind w:firstLine="567"/>
        <w:jc w:val="both"/>
        <w:rPr>
          <w:sz w:val="20"/>
          <w:szCs w:val="20"/>
        </w:rPr>
      </w:pPr>
      <w:r w:rsidRPr="00CC1739">
        <w:rPr>
          <w:bCs/>
          <w:sz w:val="20"/>
          <w:szCs w:val="20"/>
        </w:rPr>
        <w:t>Электроснабжение:</w:t>
      </w:r>
    </w:p>
    <w:p w:rsidR="007D3154" w:rsidRPr="00CC1739" w:rsidRDefault="007D3154" w:rsidP="007D3154">
      <w:pPr>
        <w:pStyle w:val="aff1"/>
        <w:snapToGrid w:val="0"/>
        <w:jc w:val="both"/>
        <w:rPr>
          <w:sz w:val="20"/>
          <w:szCs w:val="20"/>
        </w:rPr>
      </w:pPr>
      <w:r w:rsidRPr="00CC1739">
        <w:rPr>
          <w:sz w:val="20"/>
          <w:szCs w:val="20"/>
        </w:rPr>
        <w:t xml:space="preserve">Электроснабжение </w:t>
      </w:r>
      <w:r w:rsidRPr="00CC1739">
        <w:rPr>
          <w:bCs/>
          <w:sz w:val="20"/>
          <w:szCs w:val="20"/>
        </w:rPr>
        <w:t>объекта капитального строительства</w:t>
      </w:r>
      <w:r w:rsidRPr="00CC1739">
        <w:rPr>
          <w:sz w:val="20"/>
          <w:szCs w:val="20"/>
        </w:rPr>
        <w:t xml:space="preserve"> возможно к сетям филиала «Чувашэнерго «ПАО МРСК Волги» от существующей ЛЭП-0,4 кВ,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7D3154" w:rsidRPr="00CC1739" w:rsidRDefault="007D3154" w:rsidP="007D3154">
      <w:pPr>
        <w:pStyle w:val="aff1"/>
        <w:snapToGrid w:val="0"/>
        <w:ind w:firstLine="567"/>
        <w:jc w:val="both"/>
        <w:rPr>
          <w:sz w:val="20"/>
          <w:szCs w:val="20"/>
        </w:rPr>
      </w:pPr>
      <w:r w:rsidRPr="00CC1739">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CC1739">
        <w:rPr>
          <w:sz w:val="20"/>
          <w:szCs w:val="20"/>
        </w:rPr>
        <w:t>филиал «Чувашэнерго «ПАО МРСК Волги»</w:t>
      </w:r>
      <w:r w:rsidRPr="00CC1739">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7D3154" w:rsidRPr="00CC1739" w:rsidRDefault="007D3154" w:rsidP="007D3154">
      <w:pPr>
        <w:pStyle w:val="aff1"/>
        <w:snapToGrid w:val="0"/>
        <w:ind w:firstLine="567"/>
        <w:jc w:val="both"/>
        <w:rPr>
          <w:sz w:val="20"/>
          <w:szCs w:val="20"/>
        </w:rPr>
      </w:pPr>
      <w:r w:rsidRPr="00CC1739">
        <w:rPr>
          <w:bCs/>
          <w:sz w:val="20"/>
          <w:szCs w:val="20"/>
        </w:rPr>
        <w:t>Газоснабжение:</w:t>
      </w:r>
    </w:p>
    <w:p w:rsidR="007D3154" w:rsidRPr="00CC1739" w:rsidRDefault="007D3154" w:rsidP="007D3154">
      <w:pPr>
        <w:pStyle w:val="aff1"/>
        <w:snapToGrid w:val="0"/>
        <w:jc w:val="both"/>
        <w:rPr>
          <w:sz w:val="20"/>
          <w:szCs w:val="20"/>
        </w:rPr>
      </w:pPr>
      <w:r w:rsidRPr="00CC1739">
        <w:rPr>
          <w:sz w:val="20"/>
          <w:szCs w:val="20"/>
        </w:rPr>
        <w:t xml:space="preserve">Газоснабжение объекта капитального строительства возможно к сетям газораспределения филиала АО «Газпромгазораспределение Чебоксары» Впгт Вурнары от существующего уличного газопровода мощностью до 0,03 МПа. </w:t>
      </w:r>
    </w:p>
    <w:p w:rsidR="007D3154" w:rsidRPr="00CC1739" w:rsidRDefault="007D3154" w:rsidP="007D3154">
      <w:pPr>
        <w:pStyle w:val="aff1"/>
        <w:shd w:val="clear" w:color="auto" w:fill="FFFFFF"/>
        <w:tabs>
          <w:tab w:val="left" w:pos="851"/>
        </w:tabs>
        <w:snapToGrid w:val="0"/>
        <w:ind w:firstLine="567"/>
        <w:jc w:val="both"/>
        <w:rPr>
          <w:sz w:val="20"/>
          <w:szCs w:val="20"/>
          <w:highlight w:val="yellow"/>
        </w:rPr>
      </w:pPr>
      <w:r w:rsidRPr="00CC1739">
        <w:rPr>
          <w:color w:val="000000"/>
          <w:sz w:val="20"/>
          <w:szCs w:val="20"/>
          <w:highlight w:val="white"/>
          <w:shd w:val="clear" w:color="auto" w:fill="FFFFFF"/>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филиала АО «Газпромгазораспределение </w:t>
      </w:r>
      <w:r w:rsidRPr="00CC1739">
        <w:rPr>
          <w:color w:val="000000"/>
          <w:sz w:val="20"/>
          <w:szCs w:val="20"/>
          <w:highlight w:val="white"/>
          <w:shd w:val="clear" w:color="auto" w:fill="FFFFFF"/>
        </w:rPr>
        <w:lastRenderedPageBreak/>
        <w:t>Чебоксары» Впгт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7D3154" w:rsidRPr="00CC1739" w:rsidRDefault="007D3154" w:rsidP="007D3154">
      <w:pPr>
        <w:tabs>
          <w:tab w:val="left" w:pos="851"/>
        </w:tabs>
        <w:ind w:right="-283" w:firstLine="567"/>
        <w:jc w:val="both"/>
        <w:rPr>
          <w:sz w:val="20"/>
          <w:szCs w:val="20"/>
        </w:rPr>
      </w:pPr>
    </w:p>
    <w:p w:rsidR="007D3154" w:rsidRPr="00CC1739" w:rsidRDefault="007D3154" w:rsidP="007D3154">
      <w:pPr>
        <w:tabs>
          <w:tab w:val="left" w:pos="851"/>
        </w:tabs>
        <w:ind w:right="-285" w:firstLine="567"/>
        <w:jc w:val="both"/>
        <w:rPr>
          <w:sz w:val="20"/>
          <w:szCs w:val="20"/>
        </w:rPr>
      </w:pPr>
      <w:r w:rsidRPr="00CC1739">
        <w:rPr>
          <w:b/>
          <w:sz w:val="20"/>
          <w:szCs w:val="20"/>
        </w:rPr>
        <w:t>ЛОТ №3:</w:t>
      </w:r>
      <w:r w:rsidRPr="00CC1739">
        <w:rPr>
          <w:sz w:val="20"/>
          <w:szCs w:val="20"/>
        </w:rPr>
        <w:t xml:space="preserve"> земельный участок </w:t>
      </w:r>
      <w:r w:rsidRPr="00CC1739">
        <w:rPr>
          <w:color w:val="000000"/>
          <w:sz w:val="20"/>
          <w:szCs w:val="20"/>
        </w:rPr>
        <w:t xml:space="preserve"> из земель сельскохозяйственного назначения, с кадастровым номером 21:07:210201:154, адрес (местоположение): Чувашская Республика-Чувашия, р-н Аликовский, с/пос. Илгышевское, площадью 15381 кв.м., вид разрешенного использования: сельскохозяйственное использование.</w:t>
      </w:r>
    </w:p>
    <w:p w:rsidR="007D3154" w:rsidRPr="00CC1739" w:rsidRDefault="007D3154" w:rsidP="007D3154">
      <w:pPr>
        <w:tabs>
          <w:tab w:val="left" w:pos="851"/>
        </w:tabs>
        <w:ind w:right="-285" w:firstLine="567"/>
        <w:jc w:val="both"/>
        <w:rPr>
          <w:sz w:val="20"/>
          <w:szCs w:val="20"/>
        </w:rPr>
      </w:pPr>
      <w:r w:rsidRPr="00CC1739">
        <w:rPr>
          <w:b/>
          <w:sz w:val="20"/>
          <w:szCs w:val="20"/>
        </w:rPr>
        <w:t>Начальная цена продажи земельного участка</w:t>
      </w:r>
      <w:r w:rsidRPr="00CC1739">
        <w:rPr>
          <w:sz w:val="20"/>
          <w:szCs w:val="20"/>
        </w:rPr>
        <w:t xml:space="preserve"> – 9998 (девять тысяч девятьсот девяносто восемь) рублей 00 копеек.</w:t>
      </w:r>
    </w:p>
    <w:p w:rsidR="007D3154" w:rsidRPr="00CC1739" w:rsidRDefault="007D3154" w:rsidP="007D3154">
      <w:pPr>
        <w:ind w:right="-285" w:firstLine="540"/>
        <w:jc w:val="both"/>
        <w:rPr>
          <w:sz w:val="20"/>
          <w:szCs w:val="20"/>
        </w:rPr>
      </w:pPr>
      <w:r w:rsidRPr="00CC1739">
        <w:rPr>
          <w:b/>
          <w:sz w:val="20"/>
          <w:szCs w:val="20"/>
        </w:rPr>
        <w:t>Шаг аукциона</w:t>
      </w:r>
      <w:r w:rsidRPr="00CC1739">
        <w:rPr>
          <w:sz w:val="20"/>
          <w:szCs w:val="20"/>
        </w:rPr>
        <w:t xml:space="preserve"> – 299 (двести девяносто девять) рублей 94 копеек (3% от начальной цены земельного участка).</w:t>
      </w:r>
    </w:p>
    <w:p w:rsidR="007D3154" w:rsidRPr="00CC1739" w:rsidRDefault="007D3154" w:rsidP="007D3154">
      <w:pPr>
        <w:ind w:right="-285" w:firstLine="540"/>
        <w:jc w:val="both"/>
        <w:rPr>
          <w:sz w:val="20"/>
          <w:szCs w:val="20"/>
        </w:rPr>
      </w:pPr>
      <w:r w:rsidRPr="00CC1739">
        <w:rPr>
          <w:b/>
          <w:sz w:val="20"/>
          <w:szCs w:val="20"/>
        </w:rPr>
        <w:t>Размер задатка</w:t>
      </w:r>
      <w:r w:rsidRPr="00CC1739">
        <w:rPr>
          <w:sz w:val="20"/>
          <w:szCs w:val="20"/>
        </w:rPr>
        <w:t xml:space="preserve"> – 9998 (девять тысяч девятьсот девяносто восемь) рублей 00 копеек (100 % от начальной цены земельного участка).</w:t>
      </w:r>
    </w:p>
    <w:p w:rsidR="007D3154" w:rsidRPr="00CC1739" w:rsidRDefault="007D3154" w:rsidP="007D3154">
      <w:pPr>
        <w:tabs>
          <w:tab w:val="left" w:pos="851"/>
        </w:tabs>
        <w:snapToGrid w:val="0"/>
        <w:ind w:right="-283" w:firstLine="567"/>
        <w:jc w:val="both"/>
        <w:rPr>
          <w:bCs/>
          <w:sz w:val="20"/>
          <w:szCs w:val="20"/>
          <w:highlight w:val="yellow"/>
        </w:rPr>
      </w:pPr>
      <w:r w:rsidRPr="00CC1739">
        <w:rPr>
          <w:sz w:val="20"/>
          <w:szCs w:val="20"/>
        </w:rPr>
        <w:t>По земельному участку ограничений в использовании и обременении правами третьих лиц нет.</w:t>
      </w:r>
    </w:p>
    <w:p w:rsidR="007D3154" w:rsidRPr="00CC1739" w:rsidRDefault="007D3154" w:rsidP="007D3154">
      <w:pPr>
        <w:tabs>
          <w:tab w:val="left" w:pos="851"/>
        </w:tabs>
        <w:snapToGrid w:val="0"/>
        <w:ind w:right="-283" w:firstLine="567"/>
        <w:jc w:val="both"/>
        <w:rPr>
          <w:sz w:val="20"/>
          <w:szCs w:val="20"/>
        </w:rPr>
      </w:pPr>
    </w:p>
    <w:p w:rsidR="007D3154" w:rsidRPr="00CC1739" w:rsidRDefault="007D3154" w:rsidP="007D3154">
      <w:pPr>
        <w:tabs>
          <w:tab w:val="left" w:pos="851"/>
        </w:tabs>
        <w:ind w:right="-285" w:firstLine="567"/>
        <w:jc w:val="both"/>
        <w:rPr>
          <w:sz w:val="20"/>
          <w:szCs w:val="20"/>
        </w:rPr>
      </w:pPr>
      <w:r w:rsidRPr="00CC1739">
        <w:rPr>
          <w:b/>
          <w:sz w:val="20"/>
          <w:szCs w:val="20"/>
        </w:rPr>
        <w:t>ЛОТ №4:</w:t>
      </w:r>
      <w:r w:rsidRPr="00CC1739">
        <w:rPr>
          <w:sz w:val="20"/>
          <w:szCs w:val="20"/>
        </w:rPr>
        <w:t xml:space="preserve"> земельный участок </w:t>
      </w:r>
      <w:r w:rsidRPr="00CC1739">
        <w:rPr>
          <w:color w:val="000000"/>
          <w:sz w:val="20"/>
          <w:szCs w:val="20"/>
        </w:rPr>
        <w:t>из земель сельскохозяйственного назначения, с кадастровым номером 21:07:090501:404, адрес (местоположение): Чувашская Республика-Чувашия, р-н Аликовский, с/пос. Раскильдинское, площадью 8101 кв.м., вид разрешенного использования: сельскохозяйственное использование.</w:t>
      </w:r>
    </w:p>
    <w:p w:rsidR="007D3154" w:rsidRPr="00CC1739" w:rsidRDefault="007D3154" w:rsidP="007D3154">
      <w:pPr>
        <w:tabs>
          <w:tab w:val="left" w:pos="851"/>
        </w:tabs>
        <w:ind w:right="-285" w:firstLine="567"/>
        <w:jc w:val="both"/>
        <w:rPr>
          <w:sz w:val="20"/>
          <w:szCs w:val="20"/>
        </w:rPr>
      </w:pPr>
      <w:r w:rsidRPr="00CC1739">
        <w:rPr>
          <w:b/>
          <w:sz w:val="20"/>
          <w:szCs w:val="20"/>
        </w:rPr>
        <w:t>Начальная цена продажи земельного участка</w:t>
      </w:r>
      <w:r w:rsidRPr="00CC1739">
        <w:rPr>
          <w:sz w:val="20"/>
          <w:szCs w:val="20"/>
        </w:rPr>
        <w:t xml:space="preserve"> – 5266 (пять тысяч двести шестьдесят шесть) рублей 00 копеек.</w:t>
      </w:r>
    </w:p>
    <w:p w:rsidR="007D3154" w:rsidRPr="00CC1739" w:rsidRDefault="007D3154" w:rsidP="007D3154">
      <w:pPr>
        <w:ind w:right="-285" w:firstLine="540"/>
        <w:jc w:val="both"/>
        <w:rPr>
          <w:sz w:val="20"/>
          <w:szCs w:val="20"/>
        </w:rPr>
      </w:pPr>
      <w:r w:rsidRPr="00CC1739">
        <w:rPr>
          <w:b/>
          <w:sz w:val="20"/>
          <w:szCs w:val="20"/>
        </w:rPr>
        <w:t>Шаг аукциона</w:t>
      </w:r>
      <w:r w:rsidRPr="00CC1739">
        <w:rPr>
          <w:sz w:val="20"/>
          <w:szCs w:val="20"/>
        </w:rPr>
        <w:t xml:space="preserve"> – 157 (сто пятьдесят семь) рублей 98 копеек (3% от начальной цены земельного участка).</w:t>
      </w:r>
    </w:p>
    <w:p w:rsidR="007D3154" w:rsidRPr="00CC1739" w:rsidRDefault="007D3154" w:rsidP="007D3154">
      <w:pPr>
        <w:ind w:right="-285" w:firstLine="540"/>
        <w:jc w:val="both"/>
        <w:rPr>
          <w:sz w:val="20"/>
          <w:szCs w:val="20"/>
        </w:rPr>
      </w:pPr>
      <w:r w:rsidRPr="00CC1739">
        <w:rPr>
          <w:b/>
          <w:sz w:val="20"/>
          <w:szCs w:val="20"/>
        </w:rPr>
        <w:t>Размер задатка</w:t>
      </w:r>
      <w:r w:rsidRPr="00CC1739">
        <w:rPr>
          <w:sz w:val="20"/>
          <w:szCs w:val="20"/>
        </w:rPr>
        <w:t xml:space="preserve"> – 5266 (пять тысяч двести шестьдесят шесть) рублей 00 копеек (100 % от начальной цены земельного участка).</w:t>
      </w:r>
    </w:p>
    <w:p w:rsidR="007D3154" w:rsidRPr="00CC1739" w:rsidRDefault="007D3154" w:rsidP="007D3154">
      <w:pPr>
        <w:tabs>
          <w:tab w:val="left" w:pos="851"/>
        </w:tabs>
        <w:ind w:right="-283" w:firstLine="567"/>
        <w:jc w:val="both"/>
        <w:rPr>
          <w:sz w:val="20"/>
          <w:szCs w:val="20"/>
        </w:rPr>
      </w:pPr>
      <w:r w:rsidRPr="00CC1739">
        <w:rPr>
          <w:sz w:val="20"/>
          <w:szCs w:val="20"/>
        </w:rPr>
        <w:t>Обременение: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29.04.2019; Реквизиты документа-основания: КАРТА (ПЛАН) от 18.07.2013 № 21/401/13-5526 выдан: Филиал ФГУП РостехинвентаризацияФедеральное БТИ по Чувашской Республике; Постановление Правительства Российской Федерации от 24.02.2009 № 160 выдан: Правительство Российской Федерации; Письмо – обращение от 18.07.2013 № 21/401/13-5526 выдан: Коробкова И.В.; Доверенность от 28.01.2013 № 1Д-168 выдан: Нотариус Мясникова В.Р.</w:t>
      </w:r>
    </w:p>
    <w:p w:rsidR="007D3154" w:rsidRPr="00CC1739" w:rsidRDefault="007D3154" w:rsidP="007D3154">
      <w:pPr>
        <w:tabs>
          <w:tab w:val="left" w:pos="851"/>
        </w:tabs>
        <w:ind w:right="-283" w:firstLine="567"/>
        <w:jc w:val="both"/>
        <w:rPr>
          <w:sz w:val="20"/>
          <w:szCs w:val="20"/>
        </w:rPr>
      </w:pPr>
    </w:p>
    <w:p w:rsidR="007D3154" w:rsidRPr="00CC1739" w:rsidRDefault="007D3154" w:rsidP="007D3154">
      <w:pPr>
        <w:shd w:val="clear" w:color="auto" w:fill="FFFFFF"/>
        <w:ind w:firstLine="567"/>
        <w:jc w:val="both"/>
        <w:rPr>
          <w:bCs/>
          <w:sz w:val="20"/>
          <w:szCs w:val="20"/>
        </w:rPr>
      </w:pPr>
    </w:p>
    <w:p w:rsidR="007D3154" w:rsidRPr="00CC1739" w:rsidRDefault="007D3154" w:rsidP="007D3154">
      <w:pPr>
        <w:tabs>
          <w:tab w:val="left" w:pos="851"/>
        </w:tabs>
        <w:ind w:right="-285"/>
        <w:jc w:val="both"/>
        <w:rPr>
          <w:sz w:val="20"/>
          <w:szCs w:val="20"/>
        </w:rPr>
      </w:pPr>
      <w:r w:rsidRPr="00CC1739">
        <w:rPr>
          <w:sz w:val="20"/>
          <w:szCs w:val="20"/>
        </w:rPr>
        <w:t xml:space="preserve">       </w:t>
      </w:r>
      <w:r w:rsidRPr="00CC1739">
        <w:rPr>
          <w:b/>
          <w:sz w:val="20"/>
          <w:szCs w:val="20"/>
        </w:rPr>
        <w:t>ЛОТ №5:</w:t>
      </w:r>
      <w:r w:rsidRPr="00CC1739">
        <w:rPr>
          <w:sz w:val="20"/>
          <w:szCs w:val="20"/>
        </w:rPr>
        <w:t xml:space="preserve">  земельный участок </w:t>
      </w:r>
      <w:r w:rsidRPr="00CC1739">
        <w:rPr>
          <w:color w:val="000000"/>
          <w:sz w:val="20"/>
          <w:szCs w:val="20"/>
        </w:rPr>
        <w:t>из земель сельскохозяйственного назначения, с кадастровым номером 21:07:130701:1, адрес (местоположение): Чувашская Республика-Чувашия, р-н Аликовский, с/пос. Таутовское, д. Ильянкино, площадью 5970 кв.м., вид разрешенного использования: для ведения личного подсобного хозяйства.</w:t>
      </w:r>
    </w:p>
    <w:p w:rsidR="007D3154" w:rsidRPr="00CC1739" w:rsidRDefault="007D3154" w:rsidP="007D3154">
      <w:pPr>
        <w:tabs>
          <w:tab w:val="left" w:pos="851"/>
        </w:tabs>
        <w:ind w:right="-285" w:firstLine="567"/>
        <w:jc w:val="both"/>
        <w:rPr>
          <w:sz w:val="20"/>
          <w:szCs w:val="20"/>
        </w:rPr>
      </w:pPr>
      <w:r w:rsidRPr="00CC1739">
        <w:rPr>
          <w:b/>
          <w:sz w:val="20"/>
          <w:szCs w:val="20"/>
        </w:rPr>
        <w:t>Начальная цена продажи земельного участка</w:t>
      </w:r>
      <w:r w:rsidRPr="00CC1739">
        <w:rPr>
          <w:sz w:val="20"/>
          <w:szCs w:val="20"/>
        </w:rPr>
        <w:t xml:space="preserve"> – </w:t>
      </w:r>
      <w:bookmarkStart w:id="2" w:name="__DdeLink__324_866166573"/>
      <w:r w:rsidRPr="00CC1739">
        <w:rPr>
          <w:sz w:val="20"/>
          <w:szCs w:val="20"/>
        </w:rPr>
        <w:t>3881 (три тысячи восемьсот восемьдесят один) рублей 00 копеек</w:t>
      </w:r>
      <w:bookmarkEnd w:id="2"/>
      <w:r w:rsidRPr="00CC1739">
        <w:rPr>
          <w:sz w:val="20"/>
          <w:szCs w:val="20"/>
        </w:rPr>
        <w:t>.</w:t>
      </w:r>
    </w:p>
    <w:p w:rsidR="007D3154" w:rsidRPr="00CC1739" w:rsidRDefault="007D3154" w:rsidP="007D3154">
      <w:pPr>
        <w:ind w:right="-285" w:firstLine="540"/>
        <w:jc w:val="both"/>
        <w:rPr>
          <w:sz w:val="20"/>
          <w:szCs w:val="20"/>
        </w:rPr>
      </w:pPr>
      <w:r w:rsidRPr="00CC1739">
        <w:rPr>
          <w:b/>
          <w:sz w:val="20"/>
          <w:szCs w:val="20"/>
        </w:rPr>
        <w:t>Шаг аукциона</w:t>
      </w:r>
      <w:r w:rsidRPr="00CC1739">
        <w:rPr>
          <w:sz w:val="20"/>
          <w:szCs w:val="20"/>
        </w:rPr>
        <w:t xml:space="preserve"> – 116 (сто шестнадцать) рублей 43 копеек (3% от начальной цены земельного участка).</w:t>
      </w:r>
    </w:p>
    <w:p w:rsidR="007D3154" w:rsidRPr="00CC1739" w:rsidRDefault="007D3154" w:rsidP="007D3154">
      <w:pPr>
        <w:ind w:right="-285" w:firstLine="540"/>
        <w:jc w:val="both"/>
        <w:rPr>
          <w:sz w:val="20"/>
          <w:szCs w:val="20"/>
        </w:rPr>
      </w:pPr>
      <w:r w:rsidRPr="00CC1739">
        <w:rPr>
          <w:b/>
          <w:sz w:val="20"/>
          <w:szCs w:val="20"/>
        </w:rPr>
        <w:t>Размер задатка</w:t>
      </w:r>
      <w:r w:rsidRPr="00CC1739">
        <w:rPr>
          <w:sz w:val="20"/>
          <w:szCs w:val="20"/>
        </w:rPr>
        <w:t xml:space="preserve"> – 3881 (три тысячи восемьсот восемьдесят один) рублей 00 копеек (100 % от начальной цены земельного участка).</w:t>
      </w:r>
    </w:p>
    <w:p w:rsidR="007D3154" w:rsidRPr="00CC1739" w:rsidRDefault="007D3154" w:rsidP="007D3154">
      <w:pPr>
        <w:tabs>
          <w:tab w:val="left" w:pos="851"/>
        </w:tabs>
        <w:ind w:right="-283" w:firstLine="567"/>
        <w:jc w:val="both"/>
        <w:rPr>
          <w:sz w:val="20"/>
          <w:szCs w:val="20"/>
        </w:rPr>
      </w:pPr>
      <w:r w:rsidRPr="00CC1739">
        <w:rPr>
          <w:sz w:val="20"/>
          <w:szCs w:val="20"/>
        </w:rPr>
        <w:t>По земельному участку ограничений в использовании и обременении правами третьих лиц нет.</w:t>
      </w:r>
    </w:p>
    <w:p w:rsidR="007D3154" w:rsidRPr="00CC1739" w:rsidRDefault="007D3154" w:rsidP="007D3154">
      <w:pPr>
        <w:tabs>
          <w:tab w:val="left" w:pos="851"/>
        </w:tabs>
        <w:ind w:right="-283" w:firstLine="567"/>
        <w:jc w:val="both"/>
        <w:rPr>
          <w:sz w:val="20"/>
          <w:szCs w:val="20"/>
        </w:rPr>
      </w:pPr>
    </w:p>
    <w:p w:rsidR="007D3154" w:rsidRPr="00CC1739" w:rsidRDefault="007D3154" w:rsidP="007D3154">
      <w:pPr>
        <w:tabs>
          <w:tab w:val="left" w:pos="851"/>
        </w:tabs>
        <w:ind w:right="-285" w:firstLine="567"/>
        <w:jc w:val="both"/>
        <w:rPr>
          <w:sz w:val="20"/>
          <w:szCs w:val="20"/>
        </w:rPr>
      </w:pPr>
      <w:r w:rsidRPr="00CC1739">
        <w:rPr>
          <w:b/>
          <w:sz w:val="20"/>
          <w:szCs w:val="20"/>
        </w:rPr>
        <w:t>ЛОТ №6:</w:t>
      </w:r>
      <w:r w:rsidRPr="00CC1739">
        <w:rPr>
          <w:sz w:val="20"/>
          <w:szCs w:val="20"/>
        </w:rPr>
        <w:t xml:space="preserve">  земельный участок </w:t>
      </w:r>
      <w:r w:rsidRPr="00CC1739">
        <w:rPr>
          <w:color w:val="000000"/>
          <w:sz w:val="20"/>
          <w:szCs w:val="20"/>
        </w:rPr>
        <w:t>из земель сельскохозяйственного назначения, с кадастровым номером 21:07:010401:5, адрес (местоположение):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площадью 5868 кв.м., вид разрешенного использования: для ведения личного подсобного хозяйства.</w:t>
      </w:r>
    </w:p>
    <w:p w:rsidR="007D3154" w:rsidRPr="00CC1739" w:rsidRDefault="007D3154" w:rsidP="007D3154">
      <w:pPr>
        <w:tabs>
          <w:tab w:val="left" w:pos="851"/>
        </w:tabs>
        <w:ind w:right="-285" w:firstLine="567"/>
        <w:jc w:val="both"/>
        <w:rPr>
          <w:sz w:val="20"/>
          <w:szCs w:val="20"/>
        </w:rPr>
      </w:pPr>
      <w:r w:rsidRPr="00CC1739">
        <w:rPr>
          <w:b/>
          <w:sz w:val="20"/>
          <w:szCs w:val="20"/>
        </w:rPr>
        <w:t>Начальная цена продажи земельного участка</w:t>
      </w:r>
      <w:r w:rsidRPr="00CC1739">
        <w:rPr>
          <w:sz w:val="20"/>
          <w:szCs w:val="20"/>
        </w:rPr>
        <w:t xml:space="preserve"> – 3814 (три тысячи восемьсот четырнадцать) рублей 00 копеек.</w:t>
      </w:r>
    </w:p>
    <w:p w:rsidR="007D3154" w:rsidRPr="00CC1739" w:rsidRDefault="007D3154" w:rsidP="007D3154">
      <w:pPr>
        <w:ind w:right="-285" w:firstLine="540"/>
        <w:jc w:val="both"/>
        <w:rPr>
          <w:sz w:val="20"/>
          <w:szCs w:val="20"/>
        </w:rPr>
      </w:pPr>
      <w:r w:rsidRPr="00CC1739">
        <w:rPr>
          <w:b/>
          <w:sz w:val="20"/>
          <w:szCs w:val="20"/>
        </w:rPr>
        <w:t>Шаг аукциона</w:t>
      </w:r>
      <w:r w:rsidRPr="00CC1739">
        <w:rPr>
          <w:sz w:val="20"/>
          <w:szCs w:val="20"/>
        </w:rPr>
        <w:t xml:space="preserve"> – 114 (сто четырнадцать) рублей 42 копеек (3% от начальной цены земельного участка).</w:t>
      </w:r>
    </w:p>
    <w:p w:rsidR="007D3154" w:rsidRPr="00CC1739" w:rsidRDefault="007D3154" w:rsidP="007D3154">
      <w:pPr>
        <w:ind w:right="-285" w:firstLine="540"/>
        <w:jc w:val="both"/>
        <w:rPr>
          <w:sz w:val="20"/>
          <w:szCs w:val="20"/>
        </w:rPr>
      </w:pPr>
      <w:r w:rsidRPr="00CC1739">
        <w:rPr>
          <w:b/>
          <w:sz w:val="20"/>
          <w:szCs w:val="20"/>
        </w:rPr>
        <w:t>Размер задатка</w:t>
      </w:r>
      <w:r w:rsidRPr="00CC1739">
        <w:rPr>
          <w:sz w:val="20"/>
          <w:szCs w:val="20"/>
        </w:rPr>
        <w:t xml:space="preserve"> – 3814 (три тысячи восемьсот четырнадцать) рублей 00 копеек (100 % от начальной цены земельного участка).</w:t>
      </w:r>
    </w:p>
    <w:p w:rsidR="007D3154" w:rsidRPr="00CC1739" w:rsidRDefault="007D3154" w:rsidP="007D3154">
      <w:pPr>
        <w:tabs>
          <w:tab w:val="left" w:pos="851"/>
        </w:tabs>
        <w:ind w:right="-283" w:firstLine="567"/>
        <w:jc w:val="both"/>
        <w:rPr>
          <w:sz w:val="20"/>
          <w:szCs w:val="20"/>
        </w:rPr>
      </w:pPr>
      <w:r w:rsidRPr="00CC1739">
        <w:rPr>
          <w:sz w:val="20"/>
          <w:szCs w:val="20"/>
        </w:rPr>
        <w:t>По земельному участку ограничений в использовании и обременении правами третьих лиц нет.</w:t>
      </w:r>
    </w:p>
    <w:p w:rsidR="007D3154" w:rsidRPr="00CC1739" w:rsidRDefault="007D3154" w:rsidP="007D3154">
      <w:pPr>
        <w:tabs>
          <w:tab w:val="left" w:pos="851"/>
        </w:tabs>
        <w:ind w:right="-283" w:firstLine="567"/>
        <w:jc w:val="both"/>
        <w:rPr>
          <w:sz w:val="20"/>
          <w:szCs w:val="20"/>
        </w:rPr>
      </w:pPr>
    </w:p>
    <w:p w:rsidR="007D3154" w:rsidRPr="00CC1739" w:rsidRDefault="007D3154" w:rsidP="007D3154">
      <w:pPr>
        <w:tabs>
          <w:tab w:val="left" w:pos="851"/>
        </w:tabs>
        <w:ind w:right="-285" w:firstLine="567"/>
        <w:jc w:val="both"/>
        <w:rPr>
          <w:sz w:val="20"/>
          <w:szCs w:val="20"/>
        </w:rPr>
      </w:pPr>
      <w:r w:rsidRPr="00CC1739">
        <w:rPr>
          <w:b/>
          <w:sz w:val="20"/>
          <w:szCs w:val="20"/>
        </w:rPr>
        <w:t>ЛОТ №7:</w:t>
      </w:r>
      <w:r w:rsidRPr="00CC1739">
        <w:rPr>
          <w:sz w:val="20"/>
          <w:szCs w:val="20"/>
        </w:rPr>
        <w:t xml:space="preserve">  земельный участок </w:t>
      </w:r>
      <w:r w:rsidRPr="00CC1739">
        <w:rPr>
          <w:color w:val="000000"/>
          <w:sz w:val="20"/>
          <w:szCs w:val="20"/>
        </w:rPr>
        <w:t>из земель сельскохозяйственного назначения, с кадастровым номером 21:07:142102:92, адрес (местоположение):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Аликово, площадью 3198 кв.м., вид разрешенного использования: для ведения личного подсобного хозяйства.</w:t>
      </w:r>
    </w:p>
    <w:p w:rsidR="007D3154" w:rsidRPr="00CC1739" w:rsidRDefault="007D3154" w:rsidP="007D3154">
      <w:pPr>
        <w:tabs>
          <w:tab w:val="left" w:pos="851"/>
        </w:tabs>
        <w:ind w:right="-285" w:firstLine="567"/>
        <w:jc w:val="both"/>
        <w:rPr>
          <w:sz w:val="20"/>
          <w:szCs w:val="20"/>
        </w:rPr>
      </w:pPr>
      <w:r w:rsidRPr="00CC1739">
        <w:rPr>
          <w:b/>
          <w:sz w:val="20"/>
          <w:szCs w:val="20"/>
        </w:rPr>
        <w:t>Начальная цена продажи земельного участка</w:t>
      </w:r>
      <w:r w:rsidRPr="00CC1739">
        <w:rPr>
          <w:sz w:val="20"/>
          <w:szCs w:val="20"/>
        </w:rPr>
        <w:t xml:space="preserve"> – 1919 (одна тысяча девятьсот девятнадцать) рублей 00 копеек.</w:t>
      </w:r>
    </w:p>
    <w:p w:rsidR="007D3154" w:rsidRPr="00CC1739" w:rsidRDefault="007D3154" w:rsidP="007D3154">
      <w:pPr>
        <w:ind w:right="-285" w:firstLine="540"/>
        <w:jc w:val="both"/>
        <w:rPr>
          <w:sz w:val="20"/>
          <w:szCs w:val="20"/>
        </w:rPr>
      </w:pPr>
      <w:r w:rsidRPr="00CC1739">
        <w:rPr>
          <w:b/>
          <w:sz w:val="20"/>
          <w:szCs w:val="20"/>
        </w:rPr>
        <w:t>Шаг аукциона</w:t>
      </w:r>
      <w:r w:rsidRPr="00CC1739">
        <w:rPr>
          <w:sz w:val="20"/>
          <w:szCs w:val="20"/>
        </w:rPr>
        <w:t xml:space="preserve"> – 57 (пятьдесят семь) рублей 57 копеек (3% от начальной цены земельного участка).</w:t>
      </w:r>
    </w:p>
    <w:p w:rsidR="007D3154" w:rsidRPr="00CC1739" w:rsidRDefault="007D3154" w:rsidP="007D3154">
      <w:pPr>
        <w:ind w:right="-285" w:firstLine="540"/>
        <w:jc w:val="both"/>
        <w:rPr>
          <w:sz w:val="20"/>
          <w:szCs w:val="20"/>
        </w:rPr>
      </w:pPr>
      <w:r w:rsidRPr="00CC1739">
        <w:rPr>
          <w:b/>
          <w:sz w:val="20"/>
          <w:szCs w:val="20"/>
        </w:rPr>
        <w:t>Размер задатка</w:t>
      </w:r>
      <w:r w:rsidRPr="00CC1739">
        <w:rPr>
          <w:sz w:val="20"/>
          <w:szCs w:val="20"/>
        </w:rPr>
        <w:t xml:space="preserve"> – 1919 (одна тысяча девятьсот девятнадцать) рублей 00 копеек (100 % от начальной цены земельного участка).</w:t>
      </w:r>
    </w:p>
    <w:p w:rsidR="007D3154" w:rsidRPr="00CC1739" w:rsidRDefault="007D3154" w:rsidP="007D3154">
      <w:pPr>
        <w:tabs>
          <w:tab w:val="left" w:pos="851"/>
        </w:tabs>
        <w:ind w:right="-283" w:firstLine="567"/>
        <w:jc w:val="both"/>
        <w:rPr>
          <w:sz w:val="20"/>
          <w:szCs w:val="20"/>
        </w:rPr>
      </w:pPr>
      <w:r w:rsidRPr="00CC1739">
        <w:rPr>
          <w:sz w:val="20"/>
          <w:szCs w:val="20"/>
        </w:rPr>
        <w:t>По земельному участку ограничений в использовании и обременении правами третьих лиц нет.</w:t>
      </w:r>
    </w:p>
    <w:p w:rsidR="007D3154" w:rsidRPr="00CC1739" w:rsidRDefault="007D3154" w:rsidP="007D3154">
      <w:pPr>
        <w:tabs>
          <w:tab w:val="left" w:pos="851"/>
        </w:tabs>
        <w:ind w:right="-283" w:firstLine="567"/>
        <w:jc w:val="both"/>
        <w:rPr>
          <w:sz w:val="20"/>
          <w:szCs w:val="20"/>
        </w:rPr>
      </w:pPr>
    </w:p>
    <w:p w:rsidR="007D3154" w:rsidRPr="00CC1739" w:rsidRDefault="007D3154" w:rsidP="007D3154">
      <w:pPr>
        <w:tabs>
          <w:tab w:val="left" w:pos="851"/>
        </w:tabs>
        <w:ind w:right="-285" w:firstLine="567"/>
        <w:jc w:val="both"/>
        <w:rPr>
          <w:sz w:val="20"/>
          <w:szCs w:val="20"/>
        </w:rPr>
      </w:pPr>
      <w:r w:rsidRPr="00CC1739">
        <w:rPr>
          <w:b/>
          <w:sz w:val="20"/>
          <w:szCs w:val="20"/>
        </w:rPr>
        <w:t>ЛОТ №8:</w:t>
      </w:r>
      <w:r w:rsidRPr="00CC1739">
        <w:rPr>
          <w:sz w:val="20"/>
          <w:szCs w:val="20"/>
        </w:rPr>
        <w:t xml:space="preserve">  земельный участок </w:t>
      </w:r>
      <w:r w:rsidRPr="00CC1739">
        <w:rPr>
          <w:color w:val="000000"/>
          <w:sz w:val="20"/>
          <w:szCs w:val="20"/>
        </w:rPr>
        <w:t>из земель населенных пунктов, с кадастровым номером 21:07:171001:232, адрес (местоположение): Чувашская Республика-Чувашия, р-н Аликовский, с/пос. Крымзарайкинское, д. Шоркасы, ул. Николаева, площадью 82 кв.м., вид разрешенного использования: хранение и переработка сельскохозяйственной продукции.</w:t>
      </w:r>
    </w:p>
    <w:p w:rsidR="007D3154" w:rsidRPr="00CC1739" w:rsidRDefault="007D3154" w:rsidP="007D3154">
      <w:pPr>
        <w:tabs>
          <w:tab w:val="left" w:pos="851"/>
        </w:tabs>
        <w:ind w:right="-285" w:firstLine="567"/>
        <w:jc w:val="both"/>
        <w:rPr>
          <w:sz w:val="20"/>
          <w:szCs w:val="20"/>
        </w:rPr>
      </w:pPr>
      <w:r w:rsidRPr="00CC1739">
        <w:rPr>
          <w:b/>
          <w:sz w:val="20"/>
          <w:szCs w:val="20"/>
        </w:rPr>
        <w:t>Начальная цена продажи земельного участка</w:t>
      </w:r>
      <w:r w:rsidRPr="00CC1739">
        <w:rPr>
          <w:sz w:val="20"/>
          <w:szCs w:val="20"/>
        </w:rPr>
        <w:t xml:space="preserve"> – 1368 (одна тысяча триста шестьдесят восемь) рублей 00 копеек.</w:t>
      </w:r>
    </w:p>
    <w:p w:rsidR="007D3154" w:rsidRPr="00CC1739" w:rsidRDefault="007D3154" w:rsidP="007D3154">
      <w:pPr>
        <w:ind w:right="-285" w:firstLine="540"/>
        <w:jc w:val="both"/>
        <w:rPr>
          <w:sz w:val="20"/>
          <w:szCs w:val="20"/>
        </w:rPr>
      </w:pPr>
      <w:r w:rsidRPr="00CC1739">
        <w:rPr>
          <w:b/>
          <w:sz w:val="20"/>
          <w:szCs w:val="20"/>
        </w:rPr>
        <w:t>Шаг аукциона</w:t>
      </w:r>
      <w:r w:rsidRPr="00CC1739">
        <w:rPr>
          <w:sz w:val="20"/>
          <w:szCs w:val="20"/>
        </w:rPr>
        <w:t xml:space="preserve"> – 41 (сорок один) рублей 04 копеек (3% от начальной цены земельного участка).</w:t>
      </w:r>
    </w:p>
    <w:p w:rsidR="007D3154" w:rsidRPr="00CC1739" w:rsidRDefault="007D3154" w:rsidP="007D3154">
      <w:pPr>
        <w:ind w:right="-285" w:firstLine="540"/>
        <w:jc w:val="both"/>
        <w:rPr>
          <w:sz w:val="20"/>
          <w:szCs w:val="20"/>
        </w:rPr>
      </w:pPr>
      <w:r w:rsidRPr="00CC1739">
        <w:rPr>
          <w:b/>
          <w:sz w:val="20"/>
          <w:szCs w:val="20"/>
        </w:rPr>
        <w:t>Размер задатка</w:t>
      </w:r>
      <w:r w:rsidRPr="00CC1739">
        <w:rPr>
          <w:sz w:val="20"/>
          <w:szCs w:val="20"/>
        </w:rPr>
        <w:t xml:space="preserve"> – 1368 (одна тысяча триста шестьдесят восемь) рублей 00 копеек (100 % от начальной цены земельного участка).</w:t>
      </w:r>
    </w:p>
    <w:p w:rsidR="007D3154" w:rsidRPr="00CC1739" w:rsidRDefault="007D3154" w:rsidP="007D3154">
      <w:pPr>
        <w:tabs>
          <w:tab w:val="left" w:pos="851"/>
        </w:tabs>
        <w:ind w:right="-283" w:firstLine="567"/>
        <w:jc w:val="both"/>
        <w:rPr>
          <w:sz w:val="20"/>
          <w:szCs w:val="20"/>
        </w:rPr>
      </w:pPr>
      <w:r w:rsidRPr="00CC1739">
        <w:rPr>
          <w:sz w:val="20"/>
          <w:szCs w:val="20"/>
        </w:rPr>
        <w:t>По земельному участку ограничений в использовании и обременении правами третьих лиц нет.</w:t>
      </w:r>
    </w:p>
    <w:p w:rsidR="007D3154" w:rsidRPr="00CC1739" w:rsidRDefault="007D3154" w:rsidP="007D3154">
      <w:pPr>
        <w:tabs>
          <w:tab w:val="left" w:pos="851"/>
        </w:tabs>
        <w:ind w:right="-283" w:firstLine="567"/>
        <w:jc w:val="both"/>
        <w:rPr>
          <w:sz w:val="20"/>
          <w:szCs w:val="20"/>
        </w:rPr>
      </w:pPr>
    </w:p>
    <w:p w:rsidR="007D3154" w:rsidRPr="00CC1739" w:rsidRDefault="007D3154" w:rsidP="007D3154">
      <w:pPr>
        <w:tabs>
          <w:tab w:val="left" w:pos="851"/>
        </w:tabs>
        <w:ind w:right="-285" w:firstLine="567"/>
        <w:jc w:val="both"/>
        <w:rPr>
          <w:sz w:val="20"/>
          <w:szCs w:val="20"/>
        </w:rPr>
      </w:pPr>
      <w:r w:rsidRPr="00CC1739">
        <w:rPr>
          <w:b/>
          <w:sz w:val="20"/>
          <w:szCs w:val="20"/>
        </w:rPr>
        <w:t>ЛОТ №9:</w:t>
      </w:r>
      <w:r w:rsidRPr="00CC1739">
        <w:rPr>
          <w:sz w:val="20"/>
          <w:szCs w:val="20"/>
        </w:rPr>
        <w:t xml:space="preserve">  земельный участок </w:t>
      </w:r>
      <w:r w:rsidRPr="00CC1739">
        <w:rPr>
          <w:color w:val="000000"/>
          <w:sz w:val="20"/>
          <w:szCs w:val="20"/>
        </w:rPr>
        <w:t>из земель сельскохозяйственного назначения, с кадастровым номером 21:07:130501:21, адрес (местоположение): Чувашская Республика-Чувашия, р-н Аликовский, с/пос. Таутовское, площадью 6000 кв.м., вид разрешенного использования: для ведения личного подсобного хозяйства.</w:t>
      </w:r>
    </w:p>
    <w:p w:rsidR="007D3154" w:rsidRPr="00CC1739" w:rsidRDefault="007D3154" w:rsidP="007D3154">
      <w:pPr>
        <w:tabs>
          <w:tab w:val="left" w:pos="851"/>
        </w:tabs>
        <w:ind w:right="-285" w:firstLine="567"/>
        <w:jc w:val="both"/>
        <w:rPr>
          <w:sz w:val="20"/>
          <w:szCs w:val="20"/>
        </w:rPr>
      </w:pPr>
      <w:r w:rsidRPr="00CC1739">
        <w:rPr>
          <w:b/>
          <w:sz w:val="20"/>
          <w:szCs w:val="20"/>
        </w:rPr>
        <w:t>Начальная цена продажи земельного участка</w:t>
      </w:r>
      <w:r w:rsidRPr="00CC1739">
        <w:rPr>
          <w:sz w:val="20"/>
          <w:szCs w:val="20"/>
        </w:rPr>
        <w:t xml:space="preserve"> – 3900 (три тысячи девятьсот) рублей 00 копеек.</w:t>
      </w:r>
    </w:p>
    <w:p w:rsidR="007D3154" w:rsidRPr="00CC1739" w:rsidRDefault="007D3154" w:rsidP="007D3154">
      <w:pPr>
        <w:ind w:right="-285" w:firstLine="540"/>
        <w:jc w:val="both"/>
        <w:rPr>
          <w:sz w:val="20"/>
          <w:szCs w:val="20"/>
        </w:rPr>
      </w:pPr>
      <w:r w:rsidRPr="00CC1739">
        <w:rPr>
          <w:b/>
          <w:sz w:val="20"/>
          <w:szCs w:val="20"/>
        </w:rPr>
        <w:t>Шаг аукциона</w:t>
      </w:r>
      <w:r w:rsidRPr="00CC1739">
        <w:rPr>
          <w:sz w:val="20"/>
          <w:szCs w:val="20"/>
        </w:rPr>
        <w:t xml:space="preserve"> – 117 (сто семнадцать) рублей 00 копеек (3% от начальной цены земельного участка).</w:t>
      </w:r>
    </w:p>
    <w:p w:rsidR="007D3154" w:rsidRPr="00CC1739" w:rsidRDefault="007D3154" w:rsidP="007D3154">
      <w:pPr>
        <w:ind w:right="-285" w:firstLine="540"/>
        <w:jc w:val="both"/>
        <w:rPr>
          <w:sz w:val="20"/>
          <w:szCs w:val="20"/>
        </w:rPr>
      </w:pPr>
      <w:r w:rsidRPr="00CC1739">
        <w:rPr>
          <w:b/>
          <w:sz w:val="20"/>
          <w:szCs w:val="20"/>
        </w:rPr>
        <w:t>Размер задатка</w:t>
      </w:r>
      <w:r w:rsidRPr="00CC1739">
        <w:rPr>
          <w:sz w:val="20"/>
          <w:szCs w:val="20"/>
        </w:rPr>
        <w:t xml:space="preserve"> – 3900 (три тысячи девятьсот) рублей 00 копеек (100 % от начальной цены земельного участка).</w:t>
      </w:r>
    </w:p>
    <w:p w:rsidR="007D3154" w:rsidRPr="00CC1739" w:rsidRDefault="007D3154" w:rsidP="007D3154">
      <w:pPr>
        <w:tabs>
          <w:tab w:val="left" w:pos="851"/>
        </w:tabs>
        <w:ind w:right="-283" w:firstLine="567"/>
        <w:jc w:val="both"/>
        <w:rPr>
          <w:sz w:val="20"/>
          <w:szCs w:val="20"/>
        </w:rPr>
      </w:pPr>
      <w:r w:rsidRPr="00CC1739">
        <w:rPr>
          <w:sz w:val="20"/>
          <w:szCs w:val="20"/>
        </w:rPr>
        <w:t>По земельному участку ограничений в использовании и обременении правами третьих лиц нет.</w:t>
      </w:r>
    </w:p>
    <w:p w:rsidR="007D3154" w:rsidRPr="00CC1739" w:rsidRDefault="007D3154" w:rsidP="007D3154">
      <w:pPr>
        <w:tabs>
          <w:tab w:val="left" w:pos="851"/>
        </w:tabs>
        <w:ind w:right="-283" w:firstLine="567"/>
        <w:jc w:val="both"/>
        <w:rPr>
          <w:sz w:val="20"/>
          <w:szCs w:val="20"/>
        </w:rPr>
      </w:pPr>
    </w:p>
    <w:p w:rsidR="007D3154" w:rsidRPr="00CC1739" w:rsidRDefault="007D3154" w:rsidP="007D3154">
      <w:pPr>
        <w:tabs>
          <w:tab w:val="left" w:pos="851"/>
        </w:tabs>
        <w:ind w:right="-285" w:firstLine="567"/>
        <w:jc w:val="both"/>
        <w:rPr>
          <w:sz w:val="20"/>
          <w:szCs w:val="20"/>
        </w:rPr>
      </w:pPr>
      <w:r w:rsidRPr="00CC1739">
        <w:rPr>
          <w:b/>
          <w:sz w:val="20"/>
          <w:szCs w:val="20"/>
        </w:rPr>
        <w:t>ЛОТ №10:</w:t>
      </w:r>
      <w:r w:rsidRPr="00CC1739">
        <w:rPr>
          <w:sz w:val="20"/>
          <w:szCs w:val="20"/>
        </w:rPr>
        <w:t xml:space="preserve">  земельный участок </w:t>
      </w:r>
      <w:r w:rsidRPr="00CC1739">
        <w:rPr>
          <w:color w:val="000000"/>
          <w:sz w:val="20"/>
          <w:szCs w:val="20"/>
        </w:rPr>
        <w:t>из земель населенных пунктов, с кадастровым номером 21:07:261502:188, адрес (местоположение): Чувашская Республика-Чувашия, р-н Аликовский, с/пос. Яндобинское, д. Тушкасы, ул. Молодежная, площадью 3845 кв.м., вид разрешенного использования: для ведения личного подсобного хозяйства.</w:t>
      </w:r>
    </w:p>
    <w:p w:rsidR="007D3154" w:rsidRPr="00CC1739" w:rsidRDefault="007D3154" w:rsidP="007D3154">
      <w:pPr>
        <w:tabs>
          <w:tab w:val="left" w:pos="851"/>
        </w:tabs>
        <w:ind w:right="-285" w:firstLine="567"/>
        <w:jc w:val="both"/>
        <w:rPr>
          <w:sz w:val="20"/>
          <w:szCs w:val="20"/>
        </w:rPr>
      </w:pPr>
      <w:r w:rsidRPr="00CC1739">
        <w:rPr>
          <w:b/>
          <w:sz w:val="20"/>
          <w:szCs w:val="20"/>
        </w:rPr>
        <w:t>Начальная цена продажи земельного участка</w:t>
      </w:r>
      <w:r w:rsidRPr="00CC1739">
        <w:rPr>
          <w:sz w:val="20"/>
          <w:szCs w:val="20"/>
        </w:rPr>
        <w:t xml:space="preserve"> – 39373 (тридцать девять тысяч триста семьдесят три) рубля 00 копеек.</w:t>
      </w:r>
    </w:p>
    <w:p w:rsidR="007D3154" w:rsidRPr="00CC1739" w:rsidRDefault="007D3154" w:rsidP="007D3154">
      <w:pPr>
        <w:ind w:right="-285" w:firstLine="540"/>
        <w:jc w:val="both"/>
        <w:rPr>
          <w:sz w:val="20"/>
          <w:szCs w:val="20"/>
        </w:rPr>
      </w:pPr>
      <w:r w:rsidRPr="00CC1739">
        <w:rPr>
          <w:b/>
          <w:sz w:val="20"/>
          <w:szCs w:val="20"/>
        </w:rPr>
        <w:t>Шаг аукциона</w:t>
      </w:r>
      <w:r w:rsidRPr="00CC1739">
        <w:rPr>
          <w:sz w:val="20"/>
          <w:szCs w:val="20"/>
        </w:rPr>
        <w:t xml:space="preserve"> – 1181 (одна тысяча сто восемьдесят один) рублей 19 копеек (3% от начальной цены земельного участка).</w:t>
      </w:r>
    </w:p>
    <w:p w:rsidR="007D3154" w:rsidRPr="00CC1739" w:rsidRDefault="007D3154" w:rsidP="007D3154">
      <w:pPr>
        <w:ind w:right="-285" w:firstLine="540"/>
        <w:jc w:val="both"/>
        <w:rPr>
          <w:sz w:val="20"/>
          <w:szCs w:val="20"/>
        </w:rPr>
      </w:pPr>
      <w:r w:rsidRPr="00CC1739">
        <w:rPr>
          <w:b/>
          <w:sz w:val="20"/>
          <w:szCs w:val="20"/>
        </w:rPr>
        <w:t>Размер задатка</w:t>
      </w:r>
      <w:r w:rsidRPr="00CC1739">
        <w:rPr>
          <w:sz w:val="20"/>
          <w:szCs w:val="20"/>
        </w:rPr>
        <w:t xml:space="preserve"> – 39373 (тридцать девять тысяч триста семьдесят три) рубля 00 копеек (100 % от начальной цены земельного участка).</w:t>
      </w:r>
    </w:p>
    <w:p w:rsidR="007D3154" w:rsidRPr="00CC1739" w:rsidRDefault="007D3154" w:rsidP="007D3154">
      <w:pPr>
        <w:tabs>
          <w:tab w:val="left" w:pos="851"/>
        </w:tabs>
        <w:ind w:right="-283" w:firstLine="567"/>
        <w:jc w:val="both"/>
        <w:rPr>
          <w:sz w:val="20"/>
          <w:szCs w:val="20"/>
        </w:rPr>
      </w:pPr>
      <w:r w:rsidRPr="00CC1739">
        <w:rPr>
          <w:sz w:val="20"/>
          <w:szCs w:val="20"/>
        </w:rPr>
        <w:t>По земельному участку ограничений в использовании и обременении правами третьих лиц нет.</w:t>
      </w:r>
    </w:p>
    <w:p w:rsidR="007D3154" w:rsidRPr="00CC1739" w:rsidRDefault="007D3154" w:rsidP="007D3154">
      <w:pPr>
        <w:tabs>
          <w:tab w:val="left" w:pos="851"/>
        </w:tabs>
        <w:ind w:right="-283" w:firstLine="567"/>
        <w:jc w:val="both"/>
        <w:rPr>
          <w:sz w:val="20"/>
          <w:szCs w:val="20"/>
        </w:rPr>
      </w:pPr>
    </w:p>
    <w:p w:rsidR="007D3154" w:rsidRPr="00CC1739" w:rsidRDefault="007D3154" w:rsidP="007D3154">
      <w:pPr>
        <w:tabs>
          <w:tab w:val="left" w:pos="851"/>
        </w:tabs>
        <w:ind w:right="-285" w:firstLine="567"/>
        <w:jc w:val="both"/>
        <w:rPr>
          <w:sz w:val="20"/>
          <w:szCs w:val="20"/>
        </w:rPr>
      </w:pPr>
      <w:r w:rsidRPr="00CC1739">
        <w:rPr>
          <w:b/>
          <w:sz w:val="20"/>
          <w:szCs w:val="20"/>
        </w:rPr>
        <w:t>ЛОТ №11:</w:t>
      </w:r>
      <w:r w:rsidRPr="00CC1739">
        <w:rPr>
          <w:sz w:val="20"/>
          <w:szCs w:val="20"/>
        </w:rPr>
        <w:t xml:space="preserve">  земельный участок </w:t>
      </w:r>
      <w:r w:rsidRPr="00CC1739">
        <w:rPr>
          <w:color w:val="000000"/>
          <w:sz w:val="20"/>
          <w:szCs w:val="20"/>
        </w:rPr>
        <w:t>из земель населенных пунктов, с кадастровым номером 21:07:261401:459, адрес (местоположение):Местоположение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площадью 71 кв.м., вид разрешенного использования: сельскохозяйственное использование.</w:t>
      </w:r>
    </w:p>
    <w:p w:rsidR="007D3154" w:rsidRPr="00CC1739" w:rsidRDefault="007D3154" w:rsidP="007D3154">
      <w:pPr>
        <w:tabs>
          <w:tab w:val="left" w:pos="851"/>
        </w:tabs>
        <w:ind w:right="-285" w:firstLine="567"/>
        <w:jc w:val="both"/>
        <w:rPr>
          <w:sz w:val="20"/>
          <w:szCs w:val="20"/>
        </w:rPr>
      </w:pPr>
      <w:r w:rsidRPr="00CC1739">
        <w:rPr>
          <w:b/>
          <w:sz w:val="20"/>
          <w:szCs w:val="20"/>
        </w:rPr>
        <w:t>Начальная цена продажи земельного участка</w:t>
      </w:r>
      <w:r w:rsidRPr="00CC1739">
        <w:rPr>
          <w:sz w:val="20"/>
          <w:szCs w:val="20"/>
        </w:rPr>
        <w:t xml:space="preserve"> – 342 (триста сорок два) рубля 00 копеек.</w:t>
      </w:r>
    </w:p>
    <w:p w:rsidR="007D3154" w:rsidRPr="00CC1739" w:rsidRDefault="007D3154" w:rsidP="007D3154">
      <w:pPr>
        <w:ind w:right="-285" w:firstLine="540"/>
        <w:jc w:val="both"/>
        <w:rPr>
          <w:sz w:val="20"/>
          <w:szCs w:val="20"/>
        </w:rPr>
      </w:pPr>
      <w:r w:rsidRPr="00CC1739">
        <w:rPr>
          <w:b/>
          <w:sz w:val="20"/>
          <w:szCs w:val="20"/>
        </w:rPr>
        <w:t>Шаг аукциона</w:t>
      </w:r>
      <w:r w:rsidRPr="00CC1739">
        <w:rPr>
          <w:sz w:val="20"/>
          <w:szCs w:val="20"/>
        </w:rPr>
        <w:t xml:space="preserve"> – 10 (десять) рублей 26 копеек (3% от начальной цены земельного участка).</w:t>
      </w:r>
    </w:p>
    <w:p w:rsidR="007D3154" w:rsidRPr="00CC1739" w:rsidRDefault="007D3154" w:rsidP="007D3154">
      <w:pPr>
        <w:ind w:right="-285" w:firstLine="540"/>
        <w:jc w:val="both"/>
        <w:rPr>
          <w:sz w:val="20"/>
          <w:szCs w:val="20"/>
        </w:rPr>
      </w:pPr>
      <w:r w:rsidRPr="00CC1739">
        <w:rPr>
          <w:b/>
          <w:sz w:val="20"/>
          <w:szCs w:val="20"/>
        </w:rPr>
        <w:t>Размер задатка</w:t>
      </w:r>
      <w:r w:rsidRPr="00CC1739">
        <w:rPr>
          <w:sz w:val="20"/>
          <w:szCs w:val="20"/>
        </w:rPr>
        <w:t xml:space="preserve"> – 342 (триста сорок два) рубля 00 копеек (100 % от начальной цены земельного участка).</w:t>
      </w:r>
    </w:p>
    <w:p w:rsidR="007D3154" w:rsidRPr="00CC1739" w:rsidRDefault="007D3154" w:rsidP="007D3154">
      <w:pPr>
        <w:tabs>
          <w:tab w:val="left" w:pos="851"/>
        </w:tabs>
        <w:ind w:right="-283" w:firstLine="567"/>
        <w:jc w:val="both"/>
        <w:rPr>
          <w:sz w:val="20"/>
          <w:szCs w:val="20"/>
        </w:rPr>
      </w:pPr>
      <w:r w:rsidRPr="00CC1739">
        <w:rPr>
          <w:sz w:val="20"/>
          <w:szCs w:val="20"/>
        </w:rPr>
        <w:t>По земельному участку ограничений в использовании и обременении правами третьих лиц нет.</w:t>
      </w:r>
    </w:p>
    <w:p w:rsidR="007D3154" w:rsidRPr="00CC1739" w:rsidRDefault="007D3154" w:rsidP="007D3154">
      <w:pPr>
        <w:tabs>
          <w:tab w:val="left" w:pos="851"/>
        </w:tabs>
        <w:ind w:right="-283" w:firstLine="567"/>
        <w:jc w:val="both"/>
        <w:rPr>
          <w:sz w:val="20"/>
          <w:szCs w:val="20"/>
        </w:rPr>
      </w:pPr>
    </w:p>
    <w:p w:rsidR="007D3154" w:rsidRPr="00CC1739" w:rsidRDefault="007D3154" w:rsidP="007D3154">
      <w:pPr>
        <w:shd w:val="clear" w:color="auto" w:fill="FFFFFF"/>
        <w:ind w:firstLine="567"/>
        <w:jc w:val="both"/>
        <w:rPr>
          <w:sz w:val="20"/>
          <w:szCs w:val="20"/>
        </w:rPr>
      </w:pPr>
      <w:r w:rsidRPr="00CC1739">
        <w:rPr>
          <w:b/>
          <w:sz w:val="20"/>
          <w:szCs w:val="20"/>
          <w:shd w:val="clear" w:color="auto" w:fill="FFFFFF"/>
        </w:rPr>
        <w:t xml:space="preserve"> </w:t>
      </w:r>
      <w:r w:rsidRPr="00CC1739">
        <w:rPr>
          <w:sz w:val="20"/>
          <w:szCs w:val="20"/>
        </w:rPr>
        <w:t>Для участия в аукционе необходимо внести задаток в размере 100% от начальной цены продажи земельного участка по следующим   реквизитам:</w:t>
      </w:r>
      <w:r w:rsidRPr="00CC1739">
        <w:rPr>
          <w:b/>
          <w:sz w:val="20"/>
          <w:szCs w:val="20"/>
        </w:rPr>
        <w:t xml:space="preserve">  </w:t>
      </w:r>
    </w:p>
    <w:p w:rsidR="007D3154" w:rsidRPr="00CC1739" w:rsidRDefault="007D3154" w:rsidP="007D3154">
      <w:pPr>
        <w:ind w:right="-285" w:firstLine="540"/>
        <w:jc w:val="both"/>
        <w:rPr>
          <w:b/>
          <w:sz w:val="20"/>
          <w:szCs w:val="20"/>
        </w:rPr>
      </w:pPr>
    </w:p>
    <w:p w:rsidR="007D3154" w:rsidRPr="00CC1739" w:rsidRDefault="007D3154" w:rsidP="007D3154">
      <w:pPr>
        <w:ind w:right="-285" w:firstLine="540"/>
        <w:jc w:val="both"/>
        <w:rPr>
          <w:sz w:val="20"/>
          <w:szCs w:val="20"/>
        </w:rPr>
      </w:pPr>
      <w:r w:rsidRPr="00CC1739">
        <w:rPr>
          <w:sz w:val="20"/>
          <w:szCs w:val="20"/>
        </w:rPr>
        <w:t xml:space="preserve">УФК по Чувашской Республике (Администрация Аликовского района), ИНН 2102001180, КПП 210201001, р/с 40302810497063000076 л/с 05153000430, Банк получателя: Отделение - НБ Чувашской Респ. Банка России г. Чебоксары, БИК 049706001. </w:t>
      </w:r>
    </w:p>
    <w:p w:rsidR="007D3154" w:rsidRPr="00CC1739" w:rsidRDefault="007D3154" w:rsidP="007D3154">
      <w:pPr>
        <w:ind w:right="-285" w:firstLine="540"/>
        <w:jc w:val="both"/>
        <w:rPr>
          <w:b/>
          <w:color w:val="000000"/>
          <w:spacing w:val="4"/>
          <w:sz w:val="20"/>
          <w:szCs w:val="20"/>
        </w:rPr>
      </w:pPr>
    </w:p>
    <w:p w:rsidR="007D3154" w:rsidRPr="00CC1739" w:rsidRDefault="007D3154" w:rsidP="007D3154">
      <w:pPr>
        <w:ind w:right="-285" w:firstLine="540"/>
        <w:jc w:val="both"/>
        <w:rPr>
          <w:sz w:val="20"/>
          <w:szCs w:val="20"/>
        </w:rPr>
      </w:pPr>
      <w:r w:rsidRPr="00CC1739">
        <w:rPr>
          <w:b/>
          <w:color w:val="000000"/>
          <w:spacing w:val="4"/>
          <w:sz w:val="20"/>
          <w:szCs w:val="20"/>
        </w:rPr>
        <w:t xml:space="preserve"> </w:t>
      </w:r>
      <w:r w:rsidRPr="00CC1739">
        <w:rPr>
          <w:color w:val="000000"/>
          <w:spacing w:val="4"/>
          <w:sz w:val="20"/>
          <w:szCs w:val="20"/>
        </w:rPr>
        <w:t xml:space="preserve">Поступление задатка на расчетный счет Организатора торгов: </w:t>
      </w:r>
      <w:r w:rsidRPr="00CC1739">
        <w:rPr>
          <w:b/>
          <w:color w:val="000000"/>
          <w:spacing w:val="4"/>
          <w:sz w:val="20"/>
          <w:szCs w:val="20"/>
        </w:rPr>
        <w:t>не позднее 12 час. 00 мин. 06.12.2019</w:t>
      </w:r>
      <w:r w:rsidRPr="00CC1739">
        <w:rPr>
          <w:color w:val="000000"/>
          <w:spacing w:val="4"/>
          <w:sz w:val="20"/>
          <w:szCs w:val="20"/>
        </w:rPr>
        <w:t xml:space="preserve">. </w:t>
      </w:r>
    </w:p>
    <w:p w:rsidR="007D3154" w:rsidRPr="00CC1739" w:rsidRDefault="007D3154" w:rsidP="007D3154">
      <w:pPr>
        <w:ind w:right="-285" w:firstLine="540"/>
        <w:jc w:val="both"/>
        <w:rPr>
          <w:color w:val="000000"/>
          <w:spacing w:val="4"/>
          <w:sz w:val="20"/>
          <w:szCs w:val="20"/>
        </w:rPr>
      </w:pPr>
    </w:p>
    <w:p w:rsidR="007D3154" w:rsidRPr="00CC1739" w:rsidRDefault="007D3154" w:rsidP="007D3154">
      <w:pPr>
        <w:ind w:right="-285" w:firstLine="180"/>
        <w:jc w:val="both"/>
        <w:rPr>
          <w:b/>
          <w:spacing w:val="4"/>
          <w:sz w:val="20"/>
          <w:szCs w:val="20"/>
        </w:rPr>
      </w:pPr>
      <w:r w:rsidRPr="00CC1739">
        <w:rPr>
          <w:b/>
          <w:color w:val="000000"/>
          <w:spacing w:val="4"/>
          <w:sz w:val="20"/>
          <w:szCs w:val="20"/>
        </w:rPr>
        <w:t xml:space="preserve">      Дата и время начала приема заявок с прилагаемыми документами: </w:t>
      </w:r>
    </w:p>
    <w:p w:rsidR="007D3154" w:rsidRPr="00CC1739" w:rsidRDefault="007D3154" w:rsidP="007D3154">
      <w:pPr>
        <w:ind w:right="-285" w:firstLine="180"/>
        <w:jc w:val="both"/>
        <w:rPr>
          <w:b/>
          <w:color w:val="000000"/>
          <w:spacing w:val="4"/>
          <w:sz w:val="20"/>
          <w:szCs w:val="20"/>
        </w:rPr>
      </w:pPr>
    </w:p>
    <w:p w:rsidR="007D3154" w:rsidRPr="00CC1739" w:rsidRDefault="007D3154" w:rsidP="007D3154">
      <w:pPr>
        <w:ind w:right="-285" w:firstLine="540"/>
        <w:jc w:val="both"/>
        <w:rPr>
          <w:b/>
          <w:sz w:val="20"/>
          <w:szCs w:val="20"/>
        </w:rPr>
      </w:pPr>
      <w:r w:rsidRPr="00CC1739">
        <w:rPr>
          <w:b/>
          <w:color w:val="000000"/>
          <w:spacing w:val="4"/>
          <w:sz w:val="20"/>
          <w:szCs w:val="20"/>
        </w:rPr>
        <w:t>11.11.2019 с 12час 00 мин.</w:t>
      </w:r>
    </w:p>
    <w:p w:rsidR="007D3154" w:rsidRPr="00CC1739" w:rsidRDefault="007D3154" w:rsidP="007D3154">
      <w:pPr>
        <w:ind w:right="-285" w:firstLine="180"/>
        <w:jc w:val="both"/>
        <w:rPr>
          <w:b/>
          <w:spacing w:val="4"/>
          <w:sz w:val="20"/>
          <w:szCs w:val="20"/>
        </w:rPr>
      </w:pPr>
      <w:r w:rsidRPr="00CC1739">
        <w:rPr>
          <w:b/>
          <w:color w:val="000000"/>
          <w:spacing w:val="4"/>
          <w:sz w:val="20"/>
          <w:szCs w:val="20"/>
        </w:rPr>
        <w:t xml:space="preserve"> </w:t>
      </w:r>
      <w:r w:rsidRPr="00CC1739">
        <w:rPr>
          <w:b/>
          <w:color w:val="000000"/>
          <w:spacing w:val="4"/>
          <w:sz w:val="20"/>
          <w:szCs w:val="20"/>
        </w:rPr>
        <w:tab/>
      </w:r>
    </w:p>
    <w:p w:rsidR="007D3154" w:rsidRPr="00CC1739" w:rsidRDefault="007D3154" w:rsidP="007D3154">
      <w:pPr>
        <w:ind w:right="-285" w:firstLine="540"/>
        <w:jc w:val="both"/>
        <w:rPr>
          <w:b/>
          <w:spacing w:val="4"/>
          <w:sz w:val="20"/>
          <w:szCs w:val="20"/>
        </w:rPr>
      </w:pPr>
      <w:r w:rsidRPr="00CC1739">
        <w:rPr>
          <w:b/>
          <w:color w:val="000000"/>
          <w:spacing w:val="4"/>
          <w:sz w:val="20"/>
          <w:szCs w:val="20"/>
        </w:rPr>
        <w:t>Дата и время окончания приема заявок с прилагаемыми документами:</w:t>
      </w:r>
    </w:p>
    <w:p w:rsidR="007D3154" w:rsidRPr="00CC1739" w:rsidRDefault="007D3154" w:rsidP="007D3154">
      <w:pPr>
        <w:ind w:right="-285" w:firstLine="180"/>
        <w:jc w:val="both"/>
        <w:rPr>
          <w:color w:val="000000"/>
          <w:spacing w:val="4"/>
          <w:sz w:val="20"/>
          <w:szCs w:val="20"/>
        </w:rPr>
      </w:pPr>
    </w:p>
    <w:p w:rsidR="007D3154" w:rsidRPr="00CC1739" w:rsidRDefault="007D3154" w:rsidP="007D3154">
      <w:pPr>
        <w:ind w:right="-285" w:firstLine="540"/>
        <w:jc w:val="both"/>
        <w:rPr>
          <w:b/>
          <w:sz w:val="20"/>
          <w:szCs w:val="20"/>
        </w:rPr>
      </w:pPr>
      <w:r w:rsidRPr="00CC1739">
        <w:rPr>
          <w:b/>
          <w:color w:val="000000"/>
          <w:spacing w:val="4"/>
          <w:sz w:val="20"/>
          <w:szCs w:val="20"/>
        </w:rPr>
        <w:t xml:space="preserve">06.12.2019 до 17 час 00 мин. </w:t>
      </w:r>
    </w:p>
    <w:p w:rsidR="007D3154" w:rsidRPr="00CC1739" w:rsidRDefault="007D3154" w:rsidP="007D3154">
      <w:pPr>
        <w:ind w:right="-285"/>
        <w:jc w:val="both"/>
        <w:rPr>
          <w:color w:val="000000"/>
          <w:spacing w:val="4"/>
          <w:sz w:val="20"/>
          <w:szCs w:val="20"/>
        </w:rPr>
      </w:pPr>
    </w:p>
    <w:p w:rsidR="007D3154" w:rsidRPr="00CC1739" w:rsidRDefault="007D3154" w:rsidP="007D3154">
      <w:pPr>
        <w:ind w:right="-285" w:firstLine="540"/>
        <w:jc w:val="both"/>
        <w:rPr>
          <w:color w:val="FF0000"/>
          <w:spacing w:val="4"/>
          <w:sz w:val="20"/>
          <w:szCs w:val="20"/>
        </w:rPr>
      </w:pPr>
      <w:r w:rsidRPr="00CC1739">
        <w:rPr>
          <w:color w:val="000000"/>
          <w:spacing w:val="4"/>
          <w:sz w:val="20"/>
          <w:szCs w:val="20"/>
        </w:rPr>
        <w:t>Прием заявок с 8-00 до 17-00 часов ежедневно, кроме выходных и праздничных дней, обед с 12-00 до 13-00 часов.</w:t>
      </w:r>
    </w:p>
    <w:p w:rsidR="007D3154" w:rsidRPr="00CC1739" w:rsidRDefault="007D3154" w:rsidP="007D3154">
      <w:pPr>
        <w:ind w:right="-285" w:firstLine="540"/>
        <w:jc w:val="both"/>
        <w:rPr>
          <w:color w:val="000000"/>
          <w:spacing w:val="4"/>
          <w:sz w:val="20"/>
          <w:szCs w:val="20"/>
        </w:rPr>
      </w:pPr>
    </w:p>
    <w:p w:rsidR="007D3154" w:rsidRPr="00CC1739" w:rsidRDefault="007D3154" w:rsidP="007D3154">
      <w:pPr>
        <w:ind w:right="-285" w:firstLine="567"/>
        <w:jc w:val="both"/>
        <w:rPr>
          <w:sz w:val="20"/>
          <w:szCs w:val="20"/>
        </w:rPr>
      </w:pPr>
      <w:r w:rsidRPr="00CC1739">
        <w:rPr>
          <w:b/>
          <w:bCs/>
          <w:color w:val="000000"/>
          <w:sz w:val="20"/>
          <w:szCs w:val="20"/>
        </w:rPr>
        <w:lastRenderedPageBreak/>
        <w:t>Рассмотрение заявок и допуск к участию в аукционе</w:t>
      </w:r>
      <w:r w:rsidRPr="00CC1739">
        <w:rPr>
          <w:bCs/>
          <w:color w:val="000000"/>
          <w:sz w:val="20"/>
          <w:szCs w:val="20"/>
        </w:rPr>
        <w:t xml:space="preserve"> </w:t>
      </w:r>
      <w:r w:rsidRPr="00CC1739">
        <w:rPr>
          <w:b/>
          <w:bCs/>
          <w:color w:val="000000"/>
          <w:sz w:val="20"/>
          <w:szCs w:val="20"/>
        </w:rPr>
        <w:t>состоится</w:t>
      </w:r>
      <w:r w:rsidRPr="00CC1739">
        <w:rPr>
          <w:bCs/>
          <w:color w:val="000000"/>
          <w:sz w:val="20"/>
          <w:szCs w:val="20"/>
        </w:rPr>
        <w:t xml:space="preserve"> </w:t>
      </w:r>
      <w:r w:rsidRPr="00CC1739">
        <w:rPr>
          <w:b/>
          <w:bCs/>
          <w:color w:val="000000"/>
          <w:sz w:val="20"/>
          <w:szCs w:val="20"/>
        </w:rPr>
        <w:t>09 декабря 2019 г. в 10 час. 00 мин.</w:t>
      </w:r>
      <w:r w:rsidRPr="00CC1739">
        <w:rPr>
          <w:bCs/>
          <w:color w:val="000000"/>
          <w:sz w:val="20"/>
          <w:szCs w:val="20"/>
        </w:rPr>
        <w:t xml:space="preserve"> по московскому времени, </w:t>
      </w:r>
      <w:r w:rsidRPr="00CC1739">
        <w:rPr>
          <w:color w:val="000000"/>
          <w:sz w:val="20"/>
          <w:szCs w:val="20"/>
        </w:rPr>
        <w:t>по адресу: 429250, Чувашская Республика, Аликовский район, с. Аликово, ул. Октябрьская, д. 21, 2 этаж, актовы</w:t>
      </w:r>
      <w:r w:rsidRPr="00CC1739">
        <w:rPr>
          <w:sz w:val="20"/>
          <w:szCs w:val="20"/>
        </w:rPr>
        <w:t>й зал.</w:t>
      </w:r>
    </w:p>
    <w:p w:rsidR="007D3154" w:rsidRPr="00CC1739" w:rsidRDefault="007D3154" w:rsidP="007D3154">
      <w:pPr>
        <w:ind w:right="-285" w:firstLine="540"/>
        <w:jc w:val="both"/>
        <w:rPr>
          <w:b/>
          <w:spacing w:val="4"/>
          <w:sz w:val="20"/>
          <w:szCs w:val="20"/>
        </w:rPr>
      </w:pPr>
    </w:p>
    <w:p w:rsidR="007D3154" w:rsidRPr="00CC1739" w:rsidRDefault="007D3154" w:rsidP="007D3154">
      <w:pPr>
        <w:ind w:right="-285" w:firstLine="540"/>
        <w:jc w:val="both"/>
        <w:rPr>
          <w:b/>
          <w:spacing w:val="4"/>
          <w:sz w:val="20"/>
          <w:szCs w:val="20"/>
        </w:rPr>
      </w:pPr>
      <w:r w:rsidRPr="00CC1739">
        <w:rPr>
          <w:b/>
          <w:spacing w:val="4"/>
          <w:sz w:val="20"/>
          <w:szCs w:val="20"/>
        </w:rPr>
        <w:t xml:space="preserve">Адрес места приема заявок с прилагаемыми документами: </w:t>
      </w:r>
    </w:p>
    <w:p w:rsidR="007D3154" w:rsidRPr="00CC1739" w:rsidRDefault="007D3154" w:rsidP="007D3154">
      <w:pPr>
        <w:ind w:right="-285"/>
        <w:jc w:val="both"/>
        <w:rPr>
          <w:sz w:val="20"/>
          <w:szCs w:val="20"/>
        </w:rPr>
      </w:pPr>
    </w:p>
    <w:p w:rsidR="007D3154" w:rsidRPr="00CC1739" w:rsidRDefault="007D3154" w:rsidP="007D3154">
      <w:pPr>
        <w:ind w:right="-285" w:firstLine="540"/>
        <w:jc w:val="both"/>
        <w:rPr>
          <w:sz w:val="20"/>
          <w:szCs w:val="20"/>
        </w:rPr>
      </w:pPr>
      <w:r w:rsidRPr="00CC1739">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51. Контактный телефон: (883535) 22-2-74.</w:t>
      </w:r>
    </w:p>
    <w:p w:rsidR="007D3154" w:rsidRPr="00CC1739" w:rsidRDefault="007D3154" w:rsidP="007D3154">
      <w:pPr>
        <w:ind w:right="-285" w:firstLine="540"/>
        <w:jc w:val="both"/>
        <w:rPr>
          <w:sz w:val="20"/>
          <w:szCs w:val="20"/>
        </w:rPr>
      </w:pPr>
    </w:p>
    <w:p w:rsidR="007D3154" w:rsidRPr="00CC1739" w:rsidRDefault="007D3154" w:rsidP="007D3154">
      <w:pPr>
        <w:ind w:right="-285" w:firstLine="540"/>
        <w:jc w:val="both"/>
        <w:rPr>
          <w:sz w:val="20"/>
          <w:szCs w:val="20"/>
        </w:rPr>
      </w:pPr>
      <w:r w:rsidRPr="00CC1739">
        <w:rPr>
          <w:sz w:val="20"/>
          <w:szCs w:val="20"/>
        </w:rPr>
        <w:t xml:space="preserve">Форма заявки опубликована на официальном сайте </w:t>
      </w:r>
      <w:hyperlink r:id="rId9">
        <w:r w:rsidRPr="00CC1739">
          <w:rPr>
            <w:rStyle w:val="-0"/>
            <w:sz w:val="20"/>
            <w:szCs w:val="20"/>
          </w:rPr>
          <w:t>http://torgi.gov.ru/</w:t>
        </w:r>
      </w:hyperlink>
      <w:r w:rsidRPr="00CC1739">
        <w:rPr>
          <w:sz w:val="20"/>
          <w:szCs w:val="20"/>
        </w:rPr>
        <w:t xml:space="preserve">  и в печатном издании администрации Аликовского района Чувашской Республики “Аликовский вестник».</w:t>
      </w:r>
    </w:p>
    <w:p w:rsidR="007D3154" w:rsidRPr="00CC1739" w:rsidRDefault="007D3154" w:rsidP="007D3154">
      <w:pPr>
        <w:ind w:right="-285" w:firstLine="540"/>
        <w:jc w:val="both"/>
        <w:rPr>
          <w:b/>
          <w:spacing w:val="4"/>
          <w:sz w:val="20"/>
          <w:szCs w:val="20"/>
        </w:rPr>
      </w:pPr>
    </w:p>
    <w:p w:rsidR="007D3154" w:rsidRPr="00CC1739" w:rsidRDefault="007D3154" w:rsidP="007D3154">
      <w:pPr>
        <w:ind w:right="-285" w:firstLine="540"/>
        <w:jc w:val="both"/>
        <w:rPr>
          <w:b/>
          <w:spacing w:val="4"/>
          <w:sz w:val="20"/>
          <w:szCs w:val="20"/>
        </w:rPr>
      </w:pPr>
      <w:r w:rsidRPr="00CC1739">
        <w:rPr>
          <w:b/>
          <w:spacing w:val="4"/>
          <w:sz w:val="20"/>
          <w:szCs w:val="20"/>
        </w:rPr>
        <w:t>Перечень документов, представляемых претендентами для участия в аукционе:</w:t>
      </w:r>
    </w:p>
    <w:p w:rsidR="007D3154" w:rsidRPr="00CC1739" w:rsidRDefault="007D3154" w:rsidP="007D3154">
      <w:pPr>
        <w:ind w:right="-285" w:firstLine="540"/>
        <w:jc w:val="both"/>
        <w:rPr>
          <w:b/>
          <w:spacing w:val="4"/>
          <w:sz w:val="20"/>
          <w:szCs w:val="20"/>
        </w:rPr>
      </w:pPr>
    </w:p>
    <w:p w:rsidR="007D3154" w:rsidRPr="00CC1739" w:rsidRDefault="007D3154" w:rsidP="007D3154">
      <w:pPr>
        <w:ind w:right="-285" w:firstLine="540"/>
        <w:jc w:val="both"/>
        <w:rPr>
          <w:spacing w:val="4"/>
          <w:sz w:val="20"/>
          <w:szCs w:val="20"/>
        </w:rPr>
      </w:pPr>
      <w:r w:rsidRPr="00CC1739">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7D3154" w:rsidRPr="00CC1739" w:rsidRDefault="007D3154" w:rsidP="007D3154">
      <w:pPr>
        <w:ind w:right="-285" w:firstLine="540"/>
        <w:jc w:val="both"/>
        <w:rPr>
          <w:spacing w:val="4"/>
          <w:sz w:val="20"/>
          <w:szCs w:val="20"/>
        </w:rPr>
      </w:pPr>
    </w:p>
    <w:p w:rsidR="007D3154" w:rsidRPr="00CC1739" w:rsidRDefault="007D3154" w:rsidP="007D3154">
      <w:pPr>
        <w:ind w:right="-285" w:firstLine="540"/>
        <w:jc w:val="both"/>
        <w:rPr>
          <w:spacing w:val="4"/>
          <w:sz w:val="20"/>
          <w:szCs w:val="20"/>
        </w:rPr>
      </w:pPr>
      <w:r w:rsidRPr="00CC1739">
        <w:rPr>
          <w:spacing w:val="4"/>
          <w:sz w:val="20"/>
          <w:szCs w:val="20"/>
        </w:rPr>
        <w:t xml:space="preserve">2. Копии документов, удостоверяющих личность заявителя - для физических лиц (оригинал и ксерокопия). </w:t>
      </w:r>
    </w:p>
    <w:p w:rsidR="007D3154" w:rsidRPr="00CC1739" w:rsidRDefault="007D3154" w:rsidP="007D3154">
      <w:pPr>
        <w:ind w:right="-285" w:firstLine="540"/>
        <w:jc w:val="both"/>
        <w:rPr>
          <w:spacing w:val="4"/>
          <w:sz w:val="20"/>
          <w:szCs w:val="20"/>
        </w:rPr>
      </w:pPr>
    </w:p>
    <w:p w:rsidR="007D3154" w:rsidRPr="00CC1739" w:rsidRDefault="007D3154" w:rsidP="007D3154">
      <w:pPr>
        <w:ind w:right="-285" w:firstLine="540"/>
        <w:jc w:val="both"/>
        <w:rPr>
          <w:spacing w:val="4"/>
          <w:sz w:val="20"/>
          <w:szCs w:val="20"/>
        </w:rPr>
      </w:pPr>
      <w:r w:rsidRPr="00CC1739">
        <w:rPr>
          <w:spacing w:val="4"/>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D3154" w:rsidRPr="00CC1739" w:rsidRDefault="007D3154" w:rsidP="007D3154">
      <w:pPr>
        <w:ind w:right="-285" w:firstLine="540"/>
        <w:jc w:val="both"/>
        <w:rPr>
          <w:spacing w:val="4"/>
          <w:sz w:val="20"/>
          <w:szCs w:val="20"/>
        </w:rPr>
      </w:pPr>
    </w:p>
    <w:p w:rsidR="007D3154" w:rsidRPr="00CC1739" w:rsidRDefault="007D3154" w:rsidP="007D3154">
      <w:pPr>
        <w:ind w:right="-285" w:firstLine="540"/>
        <w:jc w:val="both"/>
        <w:rPr>
          <w:spacing w:val="4"/>
          <w:sz w:val="20"/>
          <w:szCs w:val="20"/>
        </w:rPr>
      </w:pPr>
      <w:r w:rsidRPr="00CC1739">
        <w:rPr>
          <w:spacing w:val="4"/>
          <w:sz w:val="20"/>
          <w:szCs w:val="20"/>
        </w:rPr>
        <w:t>4. Документы, подтверждающие внесение задатка (оригинал).</w:t>
      </w:r>
    </w:p>
    <w:p w:rsidR="007D3154" w:rsidRPr="00CC1739" w:rsidRDefault="007D3154" w:rsidP="007D3154">
      <w:pPr>
        <w:ind w:right="-285" w:firstLine="540"/>
        <w:jc w:val="both"/>
        <w:rPr>
          <w:spacing w:val="4"/>
          <w:sz w:val="20"/>
          <w:szCs w:val="20"/>
        </w:rPr>
      </w:pPr>
    </w:p>
    <w:p w:rsidR="007D3154" w:rsidRPr="00CC1739" w:rsidRDefault="007D3154" w:rsidP="007D3154">
      <w:pPr>
        <w:ind w:right="-285" w:firstLine="540"/>
        <w:jc w:val="both"/>
        <w:rPr>
          <w:spacing w:val="4"/>
          <w:sz w:val="20"/>
          <w:szCs w:val="20"/>
        </w:rPr>
      </w:pPr>
      <w:r w:rsidRPr="00CC1739">
        <w:rPr>
          <w:spacing w:val="4"/>
          <w:sz w:val="20"/>
          <w:szCs w:val="20"/>
        </w:rPr>
        <w:t>В случае подачи заявки представителем претендента предъявляется надлежащим образом оформленная доверенность.</w:t>
      </w:r>
    </w:p>
    <w:p w:rsidR="007D3154" w:rsidRPr="00CC1739" w:rsidRDefault="007D3154" w:rsidP="007D3154">
      <w:pPr>
        <w:ind w:right="-285"/>
        <w:jc w:val="both"/>
        <w:rPr>
          <w:spacing w:val="4"/>
          <w:sz w:val="20"/>
          <w:szCs w:val="20"/>
        </w:rPr>
      </w:pPr>
    </w:p>
    <w:p w:rsidR="007D3154" w:rsidRPr="00CC1739" w:rsidRDefault="007D3154" w:rsidP="007D3154">
      <w:pPr>
        <w:ind w:right="-285" w:firstLine="540"/>
        <w:jc w:val="both"/>
        <w:rPr>
          <w:spacing w:val="4"/>
          <w:sz w:val="20"/>
          <w:szCs w:val="20"/>
        </w:rPr>
      </w:pPr>
      <w:r w:rsidRPr="00CC1739">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7D3154" w:rsidRPr="00CC1739" w:rsidRDefault="007D3154" w:rsidP="007D3154">
      <w:pPr>
        <w:shd w:val="clear" w:color="auto" w:fill="FFFFFF"/>
        <w:ind w:right="-285" w:firstLine="567"/>
        <w:jc w:val="both"/>
        <w:rPr>
          <w:b/>
          <w:spacing w:val="4"/>
          <w:sz w:val="20"/>
          <w:szCs w:val="20"/>
        </w:rPr>
      </w:pPr>
      <w:r w:rsidRPr="00CC1739">
        <w:rPr>
          <w:sz w:val="20"/>
          <w:szCs w:val="20"/>
        </w:rPr>
        <w:t xml:space="preserve">Заявка и опись документов представляются в двух экземплярах. </w:t>
      </w:r>
      <w:r w:rsidRPr="00CC1739">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CC1739">
        <w:rPr>
          <w:color w:val="000000"/>
          <w:sz w:val="20"/>
          <w:szCs w:val="20"/>
        </w:rPr>
        <w:br/>
      </w:r>
      <w:r w:rsidRPr="00CC1739">
        <w:rPr>
          <w:b/>
          <w:spacing w:val="4"/>
          <w:sz w:val="20"/>
          <w:szCs w:val="20"/>
        </w:rPr>
        <w:t xml:space="preserve">         Заявитель не допускается к участию в аукционе в следующих случаях:</w:t>
      </w:r>
    </w:p>
    <w:p w:rsidR="007D3154" w:rsidRPr="00CC1739" w:rsidRDefault="007D3154" w:rsidP="007D3154">
      <w:pPr>
        <w:ind w:right="-285" w:firstLine="540"/>
        <w:jc w:val="both"/>
        <w:rPr>
          <w:spacing w:val="4"/>
          <w:sz w:val="20"/>
          <w:szCs w:val="20"/>
        </w:rPr>
      </w:pPr>
      <w:r w:rsidRPr="00CC1739">
        <w:rPr>
          <w:spacing w:val="4"/>
          <w:sz w:val="20"/>
          <w:szCs w:val="20"/>
        </w:rPr>
        <w:t>1.Непредставление необходимых для участия в аукционе документов или представление недостоверных сведений.</w:t>
      </w:r>
    </w:p>
    <w:p w:rsidR="007D3154" w:rsidRPr="00CC1739" w:rsidRDefault="007D3154" w:rsidP="007D3154">
      <w:pPr>
        <w:ind w:right="-285" w:firstLine="540"/>
        <w:jc w:val="both"/>
        <w:rPr>
          <w:spacing w:val="4"/>
          <w:sz w:val="20"/>
          <w:szCs w:val="20"/>
        </w:rPr>
      </w:pPr>
      <w:r w:rsidRPr="00CC1739">
        <w:rPr>
          <w:spacing w:val="4"/>
          <w:sz w:val="20"/>
          <w:szCs w:val="20"/>
        </w:rPr>
        <w:t>2.  Непоступление задатка на дату рассмотрения заявок на участие в аукционе.</w:t>
      </w:r>
    </w:p>
    <w:p w:rsidR="007D3154" w:rsidRPr="00CC1739" w:rsidRDefault="007D3154" w:rsidP="007D3154">
      <w:pPr>
        <w:ind w:right="-285" w:firstLine="540"/>
        <w:jc w:val="both"/>
        <w:rPr>
          <w:spacing w:val="4"/>
          <w:sz w:val="20"/>
          <w:szCs w:val="20"/>
        </w:rPr>
      </w:pPr>
      <w:r w:rsidRPr="00CC1739">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7D3154" w:rsidRPr="00CC1739" w:rsidRDefault="007D3154" w:rsidP="007D3154">
      <w:pPr>
        <w:ind w:right="-285" w:firstLine="540"/>
        <w:jc w:val="both"/>
        <w:rPr>
          <w:spacing w:val="4"/>
          <w:sz w:val="20"/>
          <w:szCs w:val="20"/>
        </w:rPr>
      </w:pPr>
      <w:r w:rsidRPr="00CC1739">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D3154" w:rsidRPr="00CC1739" w:rsidRDefault="007D3154" w:rsidP="007D3154">
      <w:pPr>
        <w:ind w:right="-285"/>
        <w:jc w:val="both"/>
        <w:rPr>
          <w:spacing w:val="4"/>
          <w:sz w:val="20"/>
          <w:szCs w:val="20"/>
        </w:rPr>
      </w:pPr>
    </w:p>
    <w:p w:rsidR="007D3154" w:rsidRPr="00CC1739" w:rsidRDefault="007D3154" w:rsidP="007D3154">
      <w:pPr>
        <w:widowControl w:val="0"/>
        <w:ind w:right="-285" w:firstLine="540"/>
        <w:jc w:val="both"/>
        <w:rPr>
          <w:sz w:val="20"/>
          <w:szCs w:val="20"/>
        </w:rPr>
      </w:pPr>
      <w:r w:rsidRPr="00CC1739">
        <w:rPr>
          <w:sz w:val="20"/>
          <w:szCs w:val="20"/>
        </w:rPr>
        <w:t>Один заявитель вправе подать только одну заявку на участие в аукционе.</w:t>
      </w:r>
    </w:p>
    <w:p w:rsidR="007D3154" w:rsidRPr="00CC1739" w:rsidRDefault="007D3154" w:rsidP="007D3154">
      <w:pPr>
        <w:widowControl w:val="0"/>
        <w:ind w:right="-285" w:firstLine="540"/>
        <w:jc w:val="both"/>
        <w:rPr>
          <w:sz w:val="20"/>
          <w:szCs w:val="20"/>
        </w:rPr>
      </w:pPr>
    </w:p>
    <w:p w:rsidR="007D3154" w:rsidRPr="00CC1739" w:rsidRDefault="007D3154" w:rsidP="007D3154">
      <w:pPr>
        <w:ind w:right="-285" w:firstLine="540"/>
        <w:jc w:val="both"/>
        <w:rPr>
          <w:sz w:val="20"/>
          <w:szCs w:val="20"/>
        </w:rPr>
      </w:pPr>
      <w:r w:rsidRPr="00CC1739">
        <w:rPr>
          <w:sz w:val="20"/>
          <w:szCs w:val="20"/>
        </w:rPr>
        <w:t>Заявка на участие в аукционе, поступившая по истечении срока приема заявок, возвращается заявителю в день ее поступления.</w:t>
      </w:r>
    </w:p>
    <w:p w:rsidR="007D3154" w:rsidRPr="00CC1739" w:rsidRDefault="007D3154" w:rsidP="007D3154">
      <w:pPr>
        <w:ind w:right="-285" w:firstLine="540"/>
        <w:jc w:val="both"/>
        <w:rPr>
          <w:spacing w:val="4"/>
          <w:sz w:val="20"/>
          <w:szCs w:val="20"/>
        </w:rPr>
      </w:pPr>
    </w:p>
    <w:p w:rsidR="007D3154" w:rsidRPr="00CC1739" w:rsidRDefault="007D3154" w:rsidP="007D3154">
      <w:pPr>
        <w:ind w:right="-285" w:firstLine="540"/>
        <w:jc w:val="both"/>
        <w:rPr>
          <w:b/>
          <w:spacing w:val="4"/>
          <w:sz w:val="20"/>
          <w:szCs w:val="20"/>
        </w:rPr>
      </w:pPr>
      <w:r w:rsidRPr="00CC1739">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D3154" w:rsidRPr="00CC1739" w:rsidRDefault="007D3154" w:rsidP="007D3154">
      <w:pPr>
        <w:ind w:right="-285" w:firstLine="540"/>
        <w:jc w:val="both"/>
        <w:rPr>
          <w:b/>
          <w:spacing w:val="4"/>
          <w:sz w:val="20"/>
          <w:szCs w:val="20"/>
        </w:rPr>
      </w:pPr>
    </w:p>
    <w:p w:rsidR="007D3154" w:rsidRPr="00CC1739" w:rsidRDefault="007D3154" w:rsidP="007D3154">
      <w:pPr>
        <w:pStyle w:val="western"/>
        <w:ind w:right="-285" w:firstLine="540"/>
        <w:jc w:val="both"/>
        <w:rPr>
          <w:b/>
          <w:sz w:val="20"/>
          <w:szCs w:val="20"/>
        </w:rPr>
      </w:pPr>
      <w:r w:rsidRPr="00CC1739">
        <w:rPr>
          <w:spacing w:val="4"/>
          <w:sz w:val="20"/>
          <w:szCs w:val="20"/>
        </w:rPr>
        <w:t xml:space="preserve">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w:t>
      </w:r>
      <w:r w:rsidRPr="00CC1739">
        <w:rPr>
          <w:spacing w:val="4"/>
          <w:sz w:val="20"/>
          <w:szCs w:val="20"/>
        </w:rPr>
        <w:lastRenderedPageBreak/>
        <w:t>организатором аукциона протокола рассмотрения заявок.</w:t>
      </w:r>
      <w:r w:rsidRPr="00CC1739">
        <w:rPr>
          <w:sz w:val="20"/>
          <w:szCs w:val="20"/>
        </w:rPr>
        <w:t xml:space="preserve"> Обязанность доказать своё право на участие в аукционе лежит на заявителе.</w:t>
      </w:r>
    </w:p>
    <w:p w:rsidR="007D3154" w:rsidRPr="00CC1739" w:rsidRDefault="007D3154" w:rsidP="007D3154">
      <w:pPr>
        <w:ind w:right="-285" w:firstLine="540"/>
        <w:jc w:val="both"/>
        <w:rPr>
          <w:spacing w:val="4"/>
          <w:sz w:val="20"/>
          <w:szCs w:val="20"/>
        </w:rPr>
      </w:pPr>
    </w:p>
    <w:p w:rsidR="007D3154" w:rsidRPr="00CC1739" w:rsidRDefault="007D3154" w:rsidP="007D3154">
      <w:pPr>
        <w:ind w:right="-285" w:firstLine="540"/>
        <w:jc w:val="both"/>
        <w:rPr>
          <w:spacing w:val="4"/>
          <w:sz w:val="20"/>
          <w:szCs w:val="20"/>
        </w:rPr>
      </w:pPr>
      <w:r w:rsidRPr="00CC1739">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7D3154" w:rsidRPr="00CC1739" w:rsidRDefault="007D3154" w:rsidP="007D3154">
      <w:pPr>
        <w:ind w:right="-285" w:firstLine="540"/>
        <w:jc w:val="both"/>
        <w:rPr>
          <w:spacing w:val="4"/>
          <w:sz w:val="20"/>
          <w:szCs w:val="20"/>
        </w:rPr>
      </w:pPr>
    </w:p>
    <w:p w:rsidR="007D3154" w:rsidRPr="00CC1739" w:rsidRDefault="007D3154" w:rsidP="007D3154">
      <w:pPr>
        <w:ind w:right="-285" w:firstLine="540"/>
        <w:jc w:val="both"/>
        <w:rPr>
          <w:spacing w:val="4"/>
          <w:sz w:val="20"/>
          <w:szCs w:val="20"/>
        </w:rPr>
      </w:pPr>
      <w:r w:rsidRPr="00CC1739">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7D3154" w:rsidRPr="00CC1739" w:rsidRDefault="007D3154" w:rsidP="007D3154">
      <w:pPr>
        <w:ind w:right="-285" w:firstLine="540"/>
        <w:jc w:val="both"/>
        <w:rPr>
          <w:spacing w:val="4"/>
          <w:sz w:val="20"/>
          <w:szCs w:val="20"/>
        </w:rPr>
      </w:pPr>
    </w:p>
    <w:p w:rsidR="007D3154" w:rsidRPr="00CC1739" w:rsidRDefault="007D3154" w:rsidP="007D3154">
      <w:pPr>
        <w:ind w:right="-285" w:firstLine="540"/>
        <w:jc w:val="both"/>
        <w:rPr>
          <w:spacing w:val="4"/>
          <w:sz w:val="20"/>
          <w:szCs w:val="20"/>
        </w:rPr>
      </w:pPr>
      <w:r w:rsidRPr="00CC1739">
        <w:rPr>
          <w:b/>
          <w:spacing w:val="4"/>
          <w:sz w:val="20"/>
          <w:szCs w:val="20"/>
        </w:rPr>
        <w:t>Порядок определения победителя:</w:t>
      </w:r>
      <w:r w:rsidRPr="00CC1739">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7D3154" w:rsidRPr="00CC1739" w:rsidRDefault="007D3154" w:rsidP="007D3154">
      <w:pPr>
        <w:ind w:right="-285" w:firstLine="540"/>
        <w:jc w:val="both"/>
        <w:rPr>
          <w:b/>
          <w:spacing w:val="4"/>
          <w:sz w:val="20"/>
          <w:szCs w:val="20"/>
        </w:rPr>
      </w:pPr>
    </w:p>
    <w:p w:rsidR="007D3154" w:rsidRPr="00CC1739" w:rsidRDefault="007D3154" w:rsidP="007D3154">
      <w:pPr>
        <w:ind w:right="-285" w:firstLine="540"/>
        <w:jc w:val="both"/>
        <w:rPr>
          <w:spacing w:val="4"/>
          <w:sz w:val="20"/>
          <w:szCs w:val="20"/>
        </w:rPr>
      </w:pPr>
      <w:r w:rsidRPr="00CC1739">
        <w:rPr>
          <w:spacing w:val="4"/>
          <w:sz w:val="20"/>
          <w:szCs w:val="20"/>
        </w:rPr>
        <w:t xml:space="preserve">Дата, время и место для подписания протокола о результатах аукциона: </w:t>
      </w:r>
    </w:p>
    <w:p w:rsidR="007D3154" w:rsidRPr="00CC1739" w:rsidRDefault="007D3154" w:rsidP="007D3154">
      <w:pPr>
        <w:ind w:right="-285" w:firstLine="540"/>
        <w:jc w:val="both"/>
        <w:rPr>
          <w:color w:val="FF0000"/>
          <w:spacing w:val="4"/>
          <w:sz w:val="20"/>
          <w:szCs w:val="20"/>
        </w:rPr>
      </w:pPr>
    </w:p>
    <w:p w:rsidR="007D3154" w:rsidRPr="00CC1739" w:rsidRDefault="007D3154" w:rsidP="007D3154">
      <w:pPr>
        <w:ind w:right="-285" w:firstLine="540"/>
        <w:jc w:val="both"/>
        <w:rPr>
          <w:sz w:val="20"/>
          <w:szCs w:val="20"/>
        </w:rPr>
      </w:pPr>
      <w:r w:rsidRPr="00CC1739">
        <w:rPr>
          <w:b/>
          <w:color w:val="000000"/>
          <w:spacing w:val="4"/>
          <w:sz w:val="20"/>
          <w:szCs w:val="20"/>
        </w:rPr>
        <w:t>12.12.2019 в 14-00 часов.</w:t>
      </w:r>
      <w:r w:rsidRPr="00CC1739">
        <w:rPr>
          <w:color w:val="000000"/>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7D3154" w:rsidRPr="00CC1739" w:rsidRDefault="007D3154" w:rsidP="007D3154">
      <w:pPr>
        <w:ind w:right="-285" w:firstLine="540"/>
        <w:jc w:val="both"/>
        <w:rPr>
          <w:color w:val="FF0000"/>
          <w:spacing w:val="4"/>
          <w:sz w:val="20"/>
          <w:szCs w:val="20"/>
        </w:rPr>
      </w:pPr>
    </w:p>
    <w:p w:rsidR="007D3154" w:rsidRPr="00CC1739" w:rsidRDefault="007D3154" w:rsidP="007D3154">
      <w:pPr>
        <w:ind w:right="-285" w:firstLine="540"/>
        <w:jc w:val="both"/>
        <w:rPr>
          <w:spacing w:val="4"/>
          <w:sz w:val="20"/>
          <w:szCs w:val="20"/>
        </w:rPr>
      </w:pPr>
      <w:r w:rsidRPr="00CC1739">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7D3154" w:rsidRPr="00CC1739" w:rsidRDefault="007D3154" w:rsidP="007D3154">
      <w:pPr>
        <w:ind w:right="-285"/>
        <w:jc w:val="both"/>
        <w:rPr>
          <w:spacing w:val="4"/>
          <w:sz w:val="20"/>
          <w:szCs w:val="20"/>
        </w:rPr>
      </w:pPr>
    </w:p>
    <w:p w:rsidR="007D3154" w:rsidRPr="00CC1739" w:rsidRDefault="007D3154" w:rsidP="007D3154">
      <w:pPr>
        <w:ind w:right="-285" w:firstLine="708"/>
        <w:jc w:val="both"/>
        <w:rPr>
          <w:b/>
          <w:spacing w:val="4"/>
          <w:sz w:val="20"/>
          <w:szCs w:val="20"/>
        </w:rPr>
      </w:pPr>
      <w:r w:rsidRPr="00CC1739">
        <w:rPr>
          <w:b/>
          <w:spacing w:val="4"/>
          <w:sz w:val="20"/>
          <w:szCs w:val="20"/>
        </w:rPr>
        <w:t>Аукцион признается несостоявшимся:</w:t>
      </w:r>
    </w:p>
    <w:p w:rsidR="007D3154" w:rsidRPr="00CC1739" w:rsidRDefault="007D3154" w:rsidP="007D3154">
      <w:pPr>
        <w:ind w:right="-285" w:firstLine="708"/>
        <w:jc w:val="both"/>
        <w:rPr>
          <w:b/>
          <w:spacing w:val="4"/>
          <w:sz w:val="20"/>
          <w:szCs w:val="20"/>
        </w:rPr>
      </w:pPr>
    </w:p>
    <w:p w:rsidR="007D3154" w:rsidRPr="00CC1739" w:rsidRDefault="007D3154" w:rsidP="007D3154">
      <w:pPr>
        <w:numPr>
          <w:ilvl w:val="0"/>
          <w:numId w:val="5"/>
        </w:numPr>
        <w:ind w:left="0" w:right="-285" w:firstLine="567"/>
        <w:jc w:val="both"/>
        <w:rPr>
          <w:spacing w:val="4"/>
          <w:sz w:val="20"/>
          <w:szCs w:val="20"/>
        </w:rPr>
      </w:pPr>
      <w:r w:rsidRPr="00CC1739">
        <w:rPr>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7D3154" w:rsidRPr="00CC1739" w:rsidRDefault="007D3154" w:rsidP="007D3154">
      <w:pPr>
        <w:numPr>
          <w:ilvl w:val="0"/>
          <w:numId w:val="5"/>
        </w:numPr>
        <w:ind w:left="0" w:right="-285" w:firstLine="567"/>
        <w:jc w:val="both"/>
        <w:rPr>
          <w:spacing w:val="4"/>
          <w:sz w:val="20"/>
          <w:szCs w:val="20"/>
        </w:rPr>
      </w:pPr>
      <w:r w:rsidRPr="00CC1739">
        <w:rPr>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7D3154" w:rsidRPr="00CC1739" w:rsidRDefault="007D3154" w:rsidP="007D3154">
      <w:pPr>
        <w:ind w:right="-285"/>
        <w:jc w:val="both"/>
        <w:rPr>
          <w:spacing w:val="4"/>
          <w:sz w:val="20"/>
          <w:szCs w:val="20"/>
        </w:rPr>
      </w:pPr>
    </w:p>
    <w:p w:rsidR="007D3154" w:rsidRPr="00CC1739" w:rsidRDefault="007D3154" w:rsidP="007D3154">
      <w:pPr>
        <w:ind w:right="-285" w:firstLine="708"/>
        <w:jc w:val="both"/>
        <w:rPr>
          <w:spacing w:val="4"/>
          <w:sz w:val="20"/>
          <w:szCs w:val="20"/>
        </w:rPr>
      </w:pPr>
      <w:r w:rsidRPr="00CC1739">
        <w:rPr>
          <w:b/>
          <w:spacing w:val="4"/>
          <w:sz w:val="20"/>
          <w:szCs w:val="20"/>
        </w:rPr>
        <w:t>Порядок заключения договора купли-продажи земельного участка:</w:t>
      </w:r>
      <w:r w:rsidRPr="00CC1739">
        <w:rPr>
          <w:spacing w:val="4"/>
          <w:sz w:val="20"/>
          <w:szCs w:val="20"/>
        </w:rPr>
        <w:t xml:space="preserve"> </w:t>
      </w:r>
    </w:p>
    <w:p w:rsidR="007D3154" w:rsidRPr="00CC1739" w:rsidRDefault="007D3154" w:rsidP="007D3154">
      <w:pPr>
        <w:ind w:right="-285" w:firstLine="708"/>
        <w:jc w:val="both"/>
        <w:rPr>
          <w:spacing w:val="4"/>
          <w:sz w:val="20"/>
          <w:szCs w:val="20"/>
        </w:rPr>
      </w:pPr>
    </w:p>
    <w:p w:rsidR="007D3154" w:rsidRPr="00CC1739" w:rsidRDefault="007D3154" w:rsidP="007D3154">
      <w:pPr>
        <w:ind w:right="-285" w:firstLine="708"/>
        <w:jc w:val="both"/>
        <w:rPr>
          <w:spacing w:val="4"/>
          <w:sz w:val="20"/>
          <w:szCs w:val="20"/>
        </w:rPr>
      </w:pPr>
      <w:r w:rsidRPr="00CC1739">
        <w:rPr>
          <w:spacing w:val="4"/>
          <w:sz w:val="20"/>
          <w:szCs w:val="20"/>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7D3154" w:rsidRPr="00CC1739" w:rsidRDefault="007D3154" w:rsidP="007D3154">
      <w:pPr>
        <w:ind w:right="-285" w:firstLine="708"/>
        <w:jc w:val="both"/>
        <w:rPr>
          <w:spacing w:val="4"/>
          <w:sz w:val="20"/>
          <w:szCs w:val="20"/>
        </w:rPr>
      </w:pPr>
    </w:p>
    <w:p w:rsidR="007D3154" w:rsidRPr="00CC1739" w:rsidRDefault="007D3154" w:rsidP="007D3154">
      <w:pPr>
        <w:ind w:right="-285" w:firstLine="708"/>
        <w:jc w:val="both"/>
        <w:rPr>
          <w:spacing w:val="4"/>
          <w:sz w:val="20"/>
          <w:szCs w:val="20"/>
        </w:rPr>
      </w:pPr>
      <w:r w:rsidRPr="00CC1739">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При этом договор купли-продажи земельного участка заключается по начальной цене предмета аукциона. </w:t>
      </w:r>
    </w:p>
    <w:p w:rsidR="007D3154" w:rsidRPr="00CC1739" w:rsidRDefault="007D3154" w:rsidP="007D3154">
      <w:pPr>
        <w:ind w:right="-285" w:firstLine="708"/>
        <w:jc w:val="both"/>
        <w:rPr>
          <w:spacing w:val="4"/>
          <w:sz w:val="20"/>
          <w:szCs w:val="20"/>
        </w:rPr>
      </w:pPr>
    </w:p>
    <w:p w:rsidR="007D3154" w:rsidRPr="00CC1739" w:rsidRDefault="007D3154" w:rsidP="007D3154">
      <w:pPr>
        <w:ind w:right="-285" w:firstLine="708"/>
        <w:jc w:val="both"/>
        <w:rPr>
          <w:spacing w:val="4"/>
          <w:sz w:val="20"/>
          <w:szCs w:val="20"/>
        </w:rPr>
      </w:pPr>
      <w:r w:rsidRPr="00CC1739">
        <w:rPr>
          <w:spacing w:val="4"/>
          <w:sz w:val="20"/>
          <w:szCs w:val="20"/>
        </w:rPr>
        <w:t>Задаток, внесенный лицом, признанным победителем аукциона, задаток, внесенный иным лицом, с которым договор купли продажи земельного участка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7D3154" w:rsidRPr="00CC1739" w:rsidRDefault="007D3154" w:rsidP="007D3154">
      <w:pPr>
        <w:ind w:right="-285" w:firstLine="708"/>
        <w:jc w:val="both"/>
        <w:rPr>
          <w:spacing w:val="4"/>
          <w:sz w:val="20"/>
          <w:szCs w:val="20"/>
        </w:rPr>
      </w:pPr>
    </w:p>
    <w:p w:rsidR="007D3154" w:rsidRPr="00CC1739" w:rsidRDefault="007D3154" w:rsidP="007D3154">
      <w:pPr>
        <w:ind w:right="-285" w:firstLine="708"/>
        <w:jc w:val="both"/>
        <w:rPr>
          <w:spacing w:val="4"/>
          <w:sz w:val="20"/>
          <w:szCs w:val="20"/>
        </w:rPr>
      </w:pPr>
      <w:r w:rsidRPr="00CC1739">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должны подписать его и представить в уполномоченный орган. </w:t>
      </w:r>
    </w:p>
    <w:p w:rsidR="007D3154" w:rsidRPr="00CC1739" w:rsidRDefault="007D3154" w:rsidP="007D3154">
      <w:pPr>
        <w:ind w:right="-285" w:firstLine="708"/>
        <w:jc w:val="both"/>
        <w:rPr>
          <w:spacing w:val="4"/>
          <w:sz w:val="20"/>
          <w:szCs w:val="20"/>
        </w:rPr>
      </w:pPr>
    </w:p>
    <w:p w:rsidR="007D3154" w:rsidRPr="00CC1739" w:rsidRDefault="007D3154" w:rsidP="007D3154">
      <w:pPr>
        <w:ind w:right="-285" w:firstLine="708"/>
        <w:jc w:val="both"/>
        <w:rPr>
          <w:spacing w:val="4"/>
          <w:sz w:val="20"/>
          <w:szCs w:val="20"/>
        </w:rPr>
      </w:pPr>
      <w:r w:rsidRPr="00CC1739">
        <w:rPr>
          <w:spacing w:val="4"/>
          <w:sz w:val="20"/>
          <w:szCs w:val="20"/>
        </w:rPr>
        <w:lastRenderedPageBreak/>
        <w:t>Сведения о лицах, которые уклонились от заключения договора купли-продажи земельного участка включаются в реестр недобросовестных участников аукциона.</w:t>
      </w:r>
    </w:p>
    <w:p w:rsidR="007D3154" w:rsidRPr="00CC1739" w:rsidRDefault="007D3154" w:rsidP="007D3154">
      <w:pPr>
        <w:ind w:right="-285" w:firstLine="708"/>
        <w:jc w:val="both"/>
        <w:rPr>
          <w:spacing w:val="4"/>
          <w:sz w:val="20"/>
          <w:szCs w:val="20"/>
        </w:rPr>
      </w:pPr>
    </w:p>
    <w:p w:rsidR="007D3154" w:rsidRPr="00CC1739" w:rsidRDefault="007D3154" w:rsidP="007D3154">
      <w:pPr>
        <w:ind w:right="-285" w:firstLine="708"/>
        <w:jc w:val="both"/>
        <w:rPr>
          <w:spacing w:val="4"/>
          <w:sz w:val="20"/>
          <w:szCs w:val="20"/>
        </w:rPr>
      </w:pPr>
      <w:r w:rsidRPr="00CC1739">
        <w:rPr>
          <w:spacing w:val="4"/>
          <w:sz w:val="20"/>
          <w:szCs w:val="20"/>
        </w:rPr>
        <w:t>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D3154" w:rsidRPr="00CC1739" w:rsidRDefault="007D3154" w:rsidP="007D3154">
      <w:pPr>
        <w:ind w:right="-285" w:firstLine="708"/>
        <w:jc w:val="both"/>
        <w:rPr>
          <w:spacing w:val="4"/>
          <w:sz w:val="20"/>
          <w:szCs w:val="20"/>
        </w:rPr>
      </w:pPr>
    </w:p>
    <w:p w:rsidR="007D3154" w:rsidRPr="00CC1739" w:rsidRDefault="007D3154" w:rsidP="007D3154">
      <w:pPr>
        <w:ind w:right="-285" w:firstLine="708"/>
        <w:jc w:val="both"/>
        <w:rPr>
          <w:spacing w:val="4"/>
          <w:sz w:val="20"/>
          <w:szCs w:val="20"/>
        </w:rPr>
      </w:pPr>
      <w:r w:rsidRPr="00CC1739">
        <w:rPr>
          <w:spacing w:val="4"/>
          <w:sz w:val="20"/>
          <w:szCs w:val="20"/>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w:t>
      </w:r>
      <w:r w:rsidRPr="00CC1739">
        <w:rPr>
          <w:color w:val="000000"/>
          <w:spacing w:val="4"/>
          <w:sz w:val="20"/>
          <w:szCs w:val="20"/>
        </w:rPr>
        <w:t>соответствии с Земельным Кодексом.</w:t>
      </w:r>
    </w:p>
    <w:p w:rsidR="007D3154" w:rsidRPr="00CC1739" w:rsidRDefault="007D3154" w:rsidP="007D3154">
      <w:pPr>
        <w:ind w:right="-285" w:firstLine="708"/>
        <w:jc w:val="both"/>
        <w:rPr>
          <w:b/>
          <w:color w:val="000000"/>
          <w:spacing w:val="4"/>
          <w:sz w:val="20"/>
          <w:szCs w:val="20"/>
        </w:rPr>
      </w:pPr>
    </w:p>
    <w:p w:rsidR="007D3154" w:rsidRPr="00CC1739" w:rsidRDefault="007D3154" w:rsidP="007D3154">
      <w:pPr>
        <w:ind w:right="-285" w:firstLine="708"/>
        <w:jc w:val="both"/>
        <w:rPr>
          <w:sz w:val="20"/>
          <w:szCs w:val="20"/>
        </w:rPr>
      </w:pPr>
      <w:r w:rsidRPr="00CC1739">
        <w:rPr>
          <w:color w:val="000000"/>
          <w:spacing w:val="4"/>
          <w:sz w:val="20"/>
          <w:szCs w:val="20"/>
        </w:rPr>
        <w:t xml:space="preserve">Осмотр земельного участка на местности производится претендентами </w:t>
      </w:r>
      <w:r w:rsidRPr="00CC1739">
        <w:rPr>
          <w:b/>
          <w:color w:val="000000"/>
          <w:spacing w:val="4"/>
          <w:sz w:val="20"/>
          <w:szCs w:val="20"/>
        </w:rPr>
        <w:t xml:space="preserve">с 11.11.2019 по 05.12.2019 </w:t>
      </w:r>
      <w:r w:rsidRPr="00CC1739">
        <w:rPr>
          <w:color w:val="000000"/>
          <w:spacing w:val="4"/>
          <w:sz w:val="20"/>
          <w:szCs w:val="20"/>
        </w:rPr>
        <w:t>в л</w:t>
      </w:r>
      <w:r w:rsidRPr="00CC1739">
        <w:rPr>
          <w:spacing w:val="4"/>
          <w:sz w:val="20"/>
          <w:szCs w:val="20"/>
        </w:rPr>
        <w:t xml:space="preserve">юбое время самостоятельно, для этого им предоставляется необходимая информация. </w:t>
      </w:r>
    </w:p>
    <w:p w:rsidR="007D3154" w:rsidRPr="00CC1739" w:rsidRDefault="007D3154" w:rsidP="007D3154">
      <w:pPr>
        <w:ind w:right="-285" w:firstLine="708"/>
        <w:jc w:val="both"/>
        <w:rPr>
          <w:spacing w:val="4"/>
          <w:sz w:val="20"/>
          <w:szCs w:val="20"/>
        </w:rPr>
      </w:pPr>
    </w:p>
    <w:p w:rsidR="007D3154" w:rsidRPr="00CC1739" w:rsidRDefault="007D3154" w:rsidP="007D3154">
      <w:pPr>
        <w:ind w:right="-285" w:firstLine="708"/>
        <w:jc w:val="both"/>
        <w:rPr>
          <w:spacing w:val="4"/>
          <w:sz w:val="20"/>
          <w:szCs w:val="20"/>
        </w:rPr>
      </w:pPr>
      <w:r w:rsidRPr="00CC1739">
        <w:rPr>
          <w:b/>
          <w:spacing w:val="4"/>
          <w:sz w:val="20"/>
          <w:szCs w:val="20"/>
        </w:rPr>
        <w:t xml:space="preserve">Условия и сроки платежа победителем: </w:t>
      </w:r>
      <w:r w:rsidRPr="00CC1739">
        <w:rPr>
          <w:spacing w:val="4"/>
          <w:sz w:val="20"/>
          <w:szCs w:val="20"/>
        </w:rPr>
        <w:t xml:space="preserve">оплата осуществляется единовременно в течение 10 дней с момента подписания договора купли-продажи земельного участка. </w:t>
      </w:r>
    </w:p>
    <w:p w:rsidR="007D3154" w:rsidRPr="00CC1739" w:rsidRDefault="007D3154" w:rsidP="007D3154">
      <w:pPr>
        <w:ind w:right="-285"/>
        <w:jc w:val="both"/>
        <w:rPr>
          <w:b/>
          <w:sz w:val="20"/>
          <w:szCs w:val="20"/>
        </w:rPr>
      </w:pPr>
    </w:p>
    <w:p w:rsidR="007D3154" w:rsidRPr="00CC1739" w:rsidRDefault="007D3154" w:rsidP="007D3154">
      <w:pPr>
        <w:ind w:left="113" w:right="-285" w:firstLine="595"/>
        <w:jc w:val="both"/>
        <w:rPr>
          <w:sz w:val="20"/>
          <w:szCs w:val="20"/>
        </w:rPr>
      </w:pPr>
      <w:r w:rsidRPr="00CC1739">
        <w:rPr>
          <w:b/>
          <w:sz w:val="20"/>
          <w:szCs w:val="20"/>
        </w:rPr>
        <w:t>Приложением к извещению о проведении аукциона является проект договора купли-продажи  земельного  участка</w:t>
      </w:r>
      <w:r w:rsidRPr="00CC1739">
        <w:rPr>
          <w:sz w:val="20"/>
          <w:szCs w:val="20"/>
        </w:rPr>
        <w:t xml:space="preserve">. С проектом договора купли-продажи земельного участка можно ознакомиться на официальном сайте </w:t>
      </w:r>
      <w:hyperlink r:id="rId10">
        <w:r w:rsidRPr="00CC1739">
          <w:rPr>
            <w:rStyle w:val="-0"/>
            <w:sz w:val="20"/>
            <w:szCs w:val="20"/>
          </w:rPr>
          <w:t>http://torgi.gov.ru/</w:t>
        </w:r>
      </w:hyperlink>
      <w:r w:rsidRPr="00CC1739">
        <w:rPr>
          <w:sz w:val="20"/>
          <w:szCs w:val="20"/>
        </w:rPr>
        <w:t xml:space="preserve"> и в печатном издании администрации Аликовского района Чувашской Республики “Аликовский вестник».</w:t>
      </w:r>
    </w:p>
    <w:p w:rsidR="007D3154" w:rsidRPr="00CC1739" w:rsidRDefault="007D3154" w:rsidP="007D3154">
      <w:pPr>
        <w:tabs>
          <w:tab w:val="left" w:pos="540"/>
        </w:tabs>
        <w:ind w:right="-285" w:firstLine="567"/>
        <w:jc w:val="both"/>
        <w:rPr>
          <w:sz w:val="20"/>
          <w:szCs w:val="20"/>
        </w:rPr>
      </w:pPr>
      <w:r w:rsidRPr="00CC1739">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7D3154" w:rsidRPr="00CC1739" w:rsidRDefault="007D3154" w:rsidP="007D3154">
      <w:pPr>
        <w:rPr>
          <w:sz w:val="20"/>
          <w:szCs w:val="20"/>
        </w:rPr>
      </w:pPr>
    </w:p>
    <w:p w:rsidR="007D3154" w:rsidRPr="00CC1739" w:rsidRDefault="007D3154" w:rsidP="007D3154">
      <w:pPr>
        <w:pStyle w:val="Standard"/>
        <w:shd w:val="clear" w:color="auto" w:fill="FFFFFF"/>
        <w:ind w:left="5760" w:right="-21"/>
        <w:jc w:val="right"/>
        <w:rPr>
          <w:color w:val="000000"/>
          <w:spacing w:val="-2"/>
          <w:sz w:val="20"/>
          <w:szCs w:val="20"/>
        </w:rPr>
      </w:pPr>
      <w:r w:rsidRPr="00CC1739">
        <w:rPr>
          <w:color w:val="000000"/>
          <w:spacing w:val="-2"/>
          <w:sz w:val="20"/>
          <w:szCs w:val="20"/>
        </w:rPr>
        <w:t>Приложение 1.</w:t>
      </w:r>
    </w:p>
    <w:p w:rsidR="007D3154" w:rsidRPr="00CC1739" w:rsidRDefault="007D3154" w:rsidP="007D3154">
      <w:pPr>
        <w:pStyle w:val="Standard"/>
        <w:shd w:val="clear" w:color="auto" w:fill="FFFFFF"/>
        <w:ind w:left="5760" w:right="-21"/>
        <w:jc w:val="right"/>
        <w:rPr>
          <w:color w:val="000000"/>
          <w:spacing w:val="2"/>
          <w:sz w:val="20"/>
          <w:szCs w:val="20"/>
        </w:rPr>
      </w:pPr>
    </w:p>
    <w:p w:rsidR="007D3154" w:rsidRPr="00CC1739" w:rsidRDefault="007D3154" w:rsidP="007D3154">
      <w:pPr>
        <w:pStyle w:val="Standard"/>
        <w:shd w:val="clear" w:color="auto" w:fill="FFFFFF"/>
        <w:ind w:left="5672" w:firstLine="709"/>
        <w:jc w:val="both"/>
        <w:rPr>
          <w:sz w:val="20"/>
          <w:szCs w:val="20"/>
        </w:rPr>
      </w:pPr>
      <w:r w:rsidRPr="00CC1739">
        <w:rPr>
          <w:color w:val="000000"/>
          <w:spacing w:val="2"/>
          <w:sz w:val="20"/>
          <w:szCs w:val="20"/>
        </w:rPr>
        <w:t xml:space="preserve">Организатору аукциона: в </w:t>
      </w:r>
      <w:r w:rsidRPr="00CC1739">
        <w:rPr>
          <w:sz w:val="20"/>
          <w:szCs w:val="20"/>
        </w:rPr>
        <w:t>Администрацию Аликовского района Чувашской Республики</w:t>
      </w:r>
    </w:p>
    <w:p w:rsidR="007D3154" w:rsidRPr="00CC1739" w:rsidRDefault="007D3154" w:rsidP="007D3154">
      <w:pPr>
        <w:pStyle w:val="Standard"/>
        <w:shd w:val="clear" w:color="auto" w:fill="FFFFFF"/>
        <w:ind w:left="6480"/>
        <w:jc w:val="both"/>
        <w:rPr>
          <w:sz w:val="20"/>
          <w:szCs w:val="20"/>
        </w:rPr>
      </w:pPr>
    </w:p>
    <w:p w:rsidR="007D3154" w:rsidRPr="00CC1739" w:rsidRDefault="007D3154" w:rsidP="007D3154">
      <w:pPr>
        <w:pStyle w:val="Standard"/>
        <w:shd w:val="clear" w:color="auto" w:fill="FFFFFF"/>
        <w:jc w:val="center"/>
        <w:rPr>
          <w:b/>
          <w:bCs/>
          <w:color w:val="000000"/>
          <w:spacing w:val="-3"/>
          <w:sz w:val="20"/>
          <w:szCs w:val="20"/>
        </w:rPr>
      </w:pPr>
      <w:r w:rsidRPr="00CC1739">
        <w:rPr>
          <w:b/>
          <w:bCs/>
          <w:color w:val="000000"/>
          <w:spacing w:val="-3"/>
          <w:sz w:val="20"/>
          <w:szCs w:val="20"/>
        </w:rPr>
        <w:t>ЗАЯВКА №_____</w:t>
      </w:r>
    </w:p>
    <w:p w:rsidR="007D3154" w:rsidRPr="00CC1739" w:rsidRDefault="007C4BFE" w:rsidP="007D3154">
      <w:pPr>
        <w:pStyle w:val="Standard"/>
        <w:shd w:val="clear" w:color="auto" w:fill="FFFFFF"/>
        <w:spacing w:before="115" w:line="274" w:lineRule="exact"/>
        <w:ind w:left="142"/>
        <w:jc w:val="both"/>
        <w:rPr>
          <w:sz w:val="20"/>
          <w:szCs w:val="20"/>
        </w:rPr>
      </w:pPr>
      <w:r>
        <w:rPr>
          <w:noProof/>
          <w:lang w:eastAsia="ru-RU" w:bidi="ar-SA"/>
        </w:rPr>
        <mc:AlternateContent>
          <mc:Choice Requires="wps">
            <w:drawing>
              <wp:anchor distT="4294967295" distB="4294967295" distL="114300" distR="114300" simplePos="0" relativeHeight="251696128" behindDoc="0" locked="0" layoutInCell="1" allowOverlap="1">
                <wp:simplePos x="0" y="0"/>
                <wp:positionH relativeFrom="column">
                  <wp:posOffset>4175760</wp:posOffset>
                </wp:positionH>
                <wp:positionV relativeFrom="paragraph">
                  <wp:posOffset>238124</wp:posOffset>
                </wp:positionV>
                <wp:extent cx="2327275" cy="0"/>
                <wp:effectExtent l="0" t="0" r="15875" b="0"/>
                <wp:wrapNone/>
                <wp:docPr id="18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EFBEC" id="Line 31"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" strokeweight=".18mm">
                <v:stroke joinstyle="miter"/>
              </v:line>
            </w:pict>
          </mc:Fallback>
        </mc:AlternateContent>
      </w:r>
      <w:r w:rsidR="007D3154" w:rsidRPr="00CC1739">
        <w:rPr>
          <w:color w:val="000000"/>
          <w:spacing w:val="-1"/>
          <w:sz w:val="20"/>
          <w:szCs w:val="20"/>
        </w:rPr>
        <w:t>на участие в аукционе на право заключения договора аренды земельного участка</w:t>
      </w:r>
      <w:r w:rsidR="007D3154" w:rsidRPr="00CC1739">
        <w:rPr>
          <w:spacing w:val="-1"/>
          <w:sz w:val="20"/>
          <w:szCs w:val="20"/>
        </w:rPr>
        <w:t>,</w:t>
      </w:r>
      <w:r w:rsidR="007D3154" w:rsidRPr="00CC1739">
        <w:rPr>
          <w:color w:val="000000"/>
          <w:spacing w:val="-1"/>
          <w:sz w:val="20"/>
          <w:szCs w:val="20"/>
        </w:rPr>
        <w:t xml:space="preserve"> лот  № </w:t>
      </w:r>
    </w:p>
    <w:p w:rsidR="007D3154" w:rsidRPr="00CC1739" w:rsidRDefault="007D3154" w:rsidP="007D3154">
      <w:pPr>
        <w:pStyle w:val="Standard"/>
        <w:jc w:val="center"/>
        <w:rPr>
          <w:sz w:val="20"/>
          <w:szCs w:val="20"/>
        </w:rPr>
      </w:pPr>
    </w:p>
    <w:p w:rsidR="007D3154" w:rsidRPr="00CC1739" w:rsidRDefault="007C4BFE" w:rsidP="007D3154">
      <w:pPr>
        <w:pStyle w:val="Standard"/>
        <w:jc w:val="center"/>
        <w:rPr>
          <w:sz w:val="20"/>
          <w:szCs w:val="20"/>
        </w:rPr>
      </w:pPr>
      <w:r>
        <w:rPr>
          <w:noProof/>
          <w:lang w:eastAsia="ru-RU" w:bidi="ar-SA"/>
        </w:rPr>
        <mc:AlternateContent>
          <mc:Choice Requires="wps">
            <w:drawing>
              <wp:anchor distT="4294967295" distB="4294967295" distL="114300" distR="114300" simplePos="0" relativeHeight="251667456" behindDoc="0" locked="0" layoutInCell="1" allowOverlap="1">
                <wp:simplePos x="0" y="0"/>
                <wp:positionH relativeFrom="column">
                  <wp:posOffset>66675</wp:posOffset>
                </wp:positionH>
                <wp:positionV relativeFrom="paragraph">
                  <wp:posOffset>86359</wp:posOffset>
                </wp:positionV>
                <wp:extent cx="6436360" cy="0"/>
                <wp:effectExtent l="0" t="0" r="2540" b="0"/>
                <wp:wrapNone/>
                <wp:docPr id="18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125D9" id="Line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" strokeweight=".18mm">
                <v:stroke joinstyle="miter"/>
              </v:line>
            </w:pict>
          </mc:Fallback>
        </mc:AlternateContent>
      </w:r>
    </w:p>
    <w:p w:rsidR="007D3154" w:rsidRPr="00CC1739" w:rsidRDefault="007D3154" w:rsidP="007D3154">
      <w:pPr>
        <w:pStyle w:val="Standard"/>
        <w:jc w:val="center"/>
        <w:rPr>
          <w:sz w:val="20"/>
          <w:szCs w:val="20"/>
        </w:rPr>
      </w:pPr>
      <w:r w:rsidRPr="00CC1739">
        <w:rPr>
          <w:sz w:val="20"/>
          <w:szCs w:val="20"/>
        </w:rPr>
        <w:t>(для юридических лиц, индивидуальных предпринимателей, физических лиц)</w:t>
      </w:r>
    </w:p>
    <w:p w:rsidR="007D3154" w:rsidRPr="00CC1739" w:rsidRDefault="007D3154" w:rsidP="007D3154">
      <w:pPr>
        <w:pStyle w:val="Standard"/>
        <w:jc w:val="center"/>
        <w:rPr>
          <w:sz w:val="20"/>
          <w:szCs w:val="20"/>
        </w:rPr>
      </w:pPr>
      <w:r w:rsidRPr="00CC1739">
        <w:rPr>
          <w:sz w:val="20"/>
          <w:szCs w:val="20"/>
        </w:rPr>
        <w:t>заполняется претендентом (его полномочным представителем)</w:t>
      </w:r>
    </w:p>
    <w:p w:rsidR="007D3154" w:rsidRPr="00CC1739" w:rsidRDefault="007C4BFE" w:rsidP="007D3154">
      <w:pPr>
        <w:pStyle w:val="Standard"/>
        <w:shd w:val="clear" w:color="auto" w:fill="FFFFFF"/>
        <w:tabs>
          <w:tab w:val="left" w:leader="underscore" w:pos="9946"/>
        </w:tabs>
        <w:ind w:left="48"/>
        <w:rPr>
          <w:sz w:val="20"/>
          <w:szCs w:val="20"/>
        </w:rPr>
      </w:pPr>
      <w:r>
        <w:rPr>
          <w:noProof/>
          <w:lang w:eastAsia="ru-RU" w:bidi="ar-SA"/>
        </w:rPr>
        <mc:AlternateContent>
          <mc:Choice Requires="wps">
            <w:drawing>
              <wp:anchor distT="4294967295" distB="4294967295" distL="114300" distR="114300" simplePos="0" relativeHeight="251672576" behindDoc="0" locked="0" layoutInCell="1" allowOverlap="1">
                <wp:simplePos x="0" y="0"/>
                <wp:positionH relativeFrom="column">
                  <wp:posOffset>1943100</wp:posOffset>
                </wp:positionH>
                <wp:positionV relativeFrom="paragraph">
                  <wp:posOffset>154304</wp:posOffset>
                </wp:positionV>
                <wp:extent cx="4493260" cy="0"/>
                <wp:effectExtent l="0" t="0" r="2540" b="0"/>
                <wp:wrapNone/>
                <wp:docPr id="18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DB98D" id="Line 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" strokeweight=".18mm">
                <v:stroke joinstyle="miter"/>
              </v:line>
            </w:pict>
          </mc:Fallback>
        </mc:AlternateContent>
      </w:r>
      <w:r w:rsidR="007D3154" w:rsidRPr="00CC1739">
        <w:rPr>
          <w:b/>
          <w:bCs/>
          <w:color w:val="000000"/>
          <w:sz w:val="20"/>
          <w:szCs w:val="20"/>
        </w:rPr>
        <w:t>Наименование</w:t>
      </w:r>
      <w:r w:rsidR="007D3154" w:rsidRPr="00CC1739">
        <w:rPr>
          <w:rFonts w:cs="Courier New"/>
          <w:b/>
          <w:bCs/>
          <w:color w:val="000000"/>
          <w:sz w:val="20"/>
          <w:szCs w:val="20"/>
        </w:rPr>
        <w:t xml:space="preserve"> </w:t>
      </w:r>
      <w:r w:rsidR="007D3154" w:rsidRPr="00CC1739">
        <w:rPr>
          <w:b/>
          <w:bCs/>
          <w:color w:val="000000"/>
          <w:sz w:val="20"/>
          <w:szCs w:val="20"/>
        </w:rPr>
        <w:t>претендента</w:t>
      </w:r>
      <w:r w:rsidR="007D3154" w:rsidRPr="00CC1739">
        <w:rPr>
          <w:rFonts w:cs="Courier New"/>
          <w:b/>
          <w:bCs/>
          <w:color w:val="000000"/>
          <w:sz w:val="20"/>
          <w:szCs w:val="20"/>
        </w:rPr>
        <w:t>:</w:t>
      </w:r>
    </w:p>
    <w:p w:rsidR="007D3154" w:rsidRPr="00CC1739" w:rsidRDefault="007C4BFE" w:rsidP="007D3154">
      <w:pPr>
        <w:pStyle w:val="Standard"/>
        <w:shd w:val="clear" w:color="auto" w:fill="FFFFFF"/>
        <w:tabs>
          <w:tab w:val="right" w:pos="10094"/>
        </w:tabs>
        <w:spacing w:before="120"/>
        <w:ind w:left="51"/>
        <w:rPr>
          <w:color w:val="000000"/>
          <w:sz w:val="20"/>
          <w:szCs w:val="20"/>
        </w:rPr>
      </w:pPr>
      <w:r>
        <w:rPr>
          <w:noProof/>
          <w:lang w:eastAsia="ru-RU" w:bidi="ar-SA"/>
        </w:rPr>
        <mc:AlternateContent>
          <mc:Choice Requires="wps">
            <w:drawing>
              <wp:anchor distT="4294967295" distB="4294967295" distL="114300" distR="114300" simplePos="0" relativeHeight="251673600" behindDoc="0" locked="0" layoutInCell="1" allowOverlap="1">
                <wp:simplePos x="0" y="0"/>
                <wp:positionH relativeFrom="column">
                  <wp:posOffset>571500</wp:posOffset>
                </wp:positionH>
                <wp:positionV relativeFrom="paragraph">
                  <wp:posOffset>248919</wp:posOffset>
                </wp:positionV>
                <wp:extent cx="5864860" cy="0"/>
                <wp:effectExtent l="0" t="0" r="2540" b="0"/>
                <wp:wrapNone/>
                <wp:docPr id="17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597F1" id="Line 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" strokeweight=".18mm">
                <v:stroke joinstyle="miter"/>
              </v:line>
            </w:pict>
          </mc:Fallback>
        </mc:AlternateContent>
      </w:r>
      <w:r w:rsidR="007D3154" w:rsidRPr="00CC1739">
        <w:rPr>
          <w:color w:val="000000"/>
          <w:sz w:val="20"/>
          <w:szCs w:val="20"/>
        </w:rPr>
        <w:t xml:space="preserve">в лице                                                                                                                            </w:t>
      </w:r>
      <w:r w:rsidR="007D3154" w:rsidRPr="00CC1739">
        <w:rPr>
          <w:color w:val="000000"/>
          <w:sz w:val="20"/>
          <w:szCs w:val="20"/>
        </w:rPr>
        <w:tab/>
        <w:t xml:space="preserve">                                 ,</w:t>
      </w:r>
    </w:p>
    <w:p w:rsidR="007D3154" w:rsidRPr="00CC1739" w:rsidRDefault="007D3154" w:rsidP="007D3154">
      <w:pPr>
        <w:pStyle w:val="Standard"/>
        <w:shd w:val="clear" w:color="auto" w:fill="FFFFFF"/>
        <w:tabs>
          <w:tab w:val="right" w:pos="10043"/>
        </w:tabs>
        <w:spacing w:before="120"/>
        <w:rPr>
          <w:color w:val="000000"/>
          <w:spacing w:val="-1"/>
          <w:sz w:val="20"/>
          <w:szCs w:val="20"/>
        </w:rPr>
      </w:pPr>
      <w:r w:rsidRPr="00CC1739">
        <w:rPr>
          <w:color w:val="000000"/>
          <w:spacing w:val="-1"/>
          <w:sz w:val="20"/>
          <w:szCs w:val="20"/>
        </w:rPr>
        <w:t xml:space="preserve"> действующего на основании</w:t>
      </w:r>
    </w:p>
    <w:p w:rsidR="007D3154" w:rsidRPr="00CC1739" w:rsidRDefault="007C4BFE" w:rsidP="007D3154">
      <w:pPr>
        <w:pStyle w:val="Standard"/>
        <w:rPr>
          <w:b/>
          <w:sz w:val="20"/>
          <w:szCs w:val="20"/>
        </w:rPr>
      </w:pPr>
      <w:r>
        <w:rPr>
          <w:noProof/>
          <w:lang w:eastAsia="ru-RU" w:bidi="ar-SA"/>
        </w:rPr>
        <mc:AlternateContent>
          <mc:Choice Requires="wps">
            <w:drawing>
              <wp:anchor distT="4294967295" distB="4294967295" distL="114300" distR="114300" simplePos="0" relativeHeight="251674624" behindDoc="0" locked="0" layoutInCell="1" allowOverlap="1">
                <wp:simplePos x="0" y="0"/>
                <wp:positionH relativeFrom="column">
                  <wp:posOffset>1943100</wp:posOffset>
                </wp:positionH>
                <wp:positionV relativeFrom="paragraph">
                  <wp:posOffset>50799</wp:posOffset>
                </wp:positionV>
                <wp:extent cx="4493260" cy="0"/>
                <wp:effectExtent l="0" t="0" r="2540" b="0"/>
                <wp:wrapNone/>
                <wp:docPr id="17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C163C" id="Line 1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" strokeweight=".18mm">
                <v:stroke joinstyle="miter"/>
              </v:line>
            </w:pict>
          </mc:Fallback>
        </mc:AlternateContent>
      </w:r>
      <w:r w:rsidR="007D3154" w:rsidRPr="00CC1739">
        <w:rPr>
          <w:b/>
          <w:sz w:val="20"/>
          <w:szCs w:val="20"/>
        </w:rPr>
        <w:t>Сведения о претенденте:</w:t>
      </w:r>
    </w:p>
    <w:p w:rsidR="007D3154" w:rsidRPr="00CC1739" w:rsidRDefault="007D3154" w:rsidP="007D3154">
      <w:pPr>
        <w:pStyle w:val="Standard"/>
        <w:rPr>
          <w:b/>
          <w:sz w:val="20"/>
          <w:szCs w:val="20"/>
        </w:rPr>
      </w:pPr>
      <w:r w:rsidRPr="00CC1739">
        <w:rPr>
          <w:b/>
          <w:sz w:val="20"/>
          <w:szCs w:val="20"/>
        </w:rPr>
        <w:t>Для физического лица</w:t>
      </w:r>
    </w:p>
    <w:p w:rsidR="007D3154" w:rsidRPr="00CC1739" w:rsidRDefault="007D3154" w:rsidP="007D3154">
      <w:pPr>
        <w:pStyle w:val="Standard"/>
        <w:rPr>
          <w:sz w:val="20"/>
          <w:szCs w:val="20"/>
        </w:rPr>
      </w:pPr>
      <w:r w:rsidRPr="00CC1739">
        <w:rPr>
          <w:bCs/>
          <w:color w:val="000000"/>
          <w:spacing w:val="-3"/>
          <w:sz w:val="20"/>
          <w:szCs w:val="20"/>
        </w:rPr>
        <w:t>Документ, удостоверяющий личность:</w:t>
      </w:r>
      <w:r w:rsidRPr="00CC1739">
        <w:rPr>
          <w:sz w:val="20"/>
          <w:szCs w:val="20"/>
        </w:rPr>
        <w:tab/>
      </w:r>
    </w:p>
    <w:p w:rsidR="007D3154" w:rsidRPr="00CC1739" w:rsidRDefault="007C4BFE" w:rsidP="007D3154">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Pr>
          <w:noProof/>
          <w:lang w:eastAsia="ru-RU" w:bidi="ar-SA"/>
        </w:rPr>
        <mc:AlternateContent>
          <mc:Choice Requires="wps">
            <w:drawing>
              <wp:anchor distT="4294967295" distB="4294967295" distL="114300" distR="114300" simplePos="0" relativeHeight="251675648" behindDoc="0" locked="0" layoutInCell="1" allowOverlap="1">
                <wp:simplePos x="0" y="0"/>
                <wp:positionH relativeFrom="column">
                  <wp:posOffset>1828800</wp:posOffset>
                </wp:positionH>
                <wp:positionV relativeFrom="paragraph">
                  <wp:posOffset>26034</wp:posOffset>
                </wp:positionV>
                <wp:extent cx="4606925" cy="0"/>
                <wp:effectExtent l="0" t="0" r="3175" b="0"/>
                <wp:wrapNone/>
                <wp:docPr id="17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1C837" id="Line 1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676672" behindDoc="0" locked="0" layoutInCell="1" allowOverlap="1">
                <wp:simplePos x="0" y="0"/>
                <wp:positionH relativeFrom="column">
                  <wp:posOffset>4914900</wp:posOffset>
                </wp:positionH>
                <wp:positionV relativeFrom="paragraph">
                  <wp:posOffset>140334</wp:posOffset>
                </wp:positionV>
                <wp:extent cx="1521460" cy="0"/>
                <wp:effectExtent l="0" t="0" r="2540" b="0"/>
                <wp:wrapNone/>
                <wp:docPr id="17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D43F1" id="Line 1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" strokeweight=".18mm">
                <v:stroke joinstyle="miter"/>
              </v:line>
            </w:pict>
          </mc:Fallback>
        </mc:AlternateContent>
      </w:r>
      <w:r w:rsidR="007D3154" w:rsidRPr="00CC1739">
        <w:rPr>
          <w:color w:val="000000"/>
          <w:spacing w:val="-3"/>
          <w:sz w:val="20"/>
          <w:szCs w:val="20"/>
        </w:rPr>
        <w:t xml:space="preserve">серия </w:t>
      </w:r>
      <w:r w:rsidR="007D3154" w:rsidRPr="00CC1739">
        <w:rPr>
          <w:color w:val="000000"/>
          <w:sz w:val="20"/>
          <w:szCs w:val="20"/>
        </w:rPr>
        <w:tab/>
        <w:t>№</w:t>
      </w:r>
      <w:r w:rsidR="007D3154" w:rsidRPr="00CC1739">
        <w:rPr>
          <w:color w:val="000000"/>
          <w:sz w:val="20"/>
          <w:szCs w:val="20"/>
        </w:rPr>
        <w:tab/>
      </w:r>
      <w:r w:rsidR="007D3154" w:rsidRPr="00CC1739">
        <w:rPr>
          <w:color w:val="000000"/>
          <w:spacing w:val="-3"/>
          <w:sz w:val="20"/>
          <w:szCs w:val="20"/>
        </w:rPr>
        <w:t>, выдан " ______</w:t>
      </w:r>
      <w:r w:rsidR="007D3154" w:rsidRPr="00CC1739">
        <w:rPr>
          <w:color w:val="000000"/>
          <w:sz w:val="20"/>
          <w:szCs w:val="20"/>
        </w:rPr>
        <w:tab/>
        <w:t>"</w:t>
      </w:r>
      <w:r w:rsidR="007D3154" w:rsidRPr="00CC1739">
        <w:rPr>
          <w:color w:val="000000"/>
          <w:sz w:val="20"/>
          <w:szCs w:val="20"/>
        </w:rPr>
        <w:tab/>
        <w:t xml:space="preserve">    </w:t>
      </w:r>
    </w:p>
    <w:p w:rsidR="007D3154" w:rsidRPr="00CC1739" w:rsidRDefault="007D3154" w:rsidP="007D3154">
      <w:pPr>
        <w:pStyle w:val="Standard"/>
        <w:shd w:val="clear" w:color="auto" w:fill="FFFFFF"/>
        <w:tabs>
          <w:tab w:val="left" w:leader="underscore" w:pos="8549"/>
        </w:tabs>
        <w:ind w:left="10"/>
        <w:rPr>
          <w:sz w:val="20"/>
          <w:szCs w:val="20"/>
        </w:rPr>
      </w:pPr>
    </w:p>
    <w:p w:rsidR="007D3154" w:rsidRPr="00CC1739" w:rsidRDefault="007C4BFE" w:rsidP="007D3154">
      <w:pPr>
        <w:pStyle w:val="Standard"/>
        <w:shd w:val="clear" w:color="auto" w:fill="FFFFFF"/>
        <w:tabs>
          <w:tab w:val="left" w:leader="underscore" w:pos="8549"/>
        </w:tabs>
        <w:ind w:left="10"/>
        <w:jc w:val="center"/>
        <w:rPr>
          <w:color w:val="000000"/>
          <w:spacing w:val="-2"/>
          <w:sz w:val="20"/>
          <w:szCs w:val="20"/>
        </w:rPr>
      </w:pPr>
      <w:r>
        <w:rPr>
          <w:noProof/>
          <w:lang w:eastAsia="ru-RU" w:bidi="ar-SA"/>
        </w:rPr>
        <mc:AlternateContent>
          <mc:Choice Requires="wps">
            <w:drawing>
              <wp:anchor distT="4294967295" distB="4294967295" distL="114300" distR="114300" simplePos="0" relativeHeight="251677696" behindDoc="0" locked="0" layoutInCell="1" allowOverlap="1">
                <wp:simplePos x="0" y="0"/>
                <wp:positionH relativeFrom="column">
                  <wp:posOffset>0</wp:posOffset>
                </wp:positionH>
                <wp:positionV relativeFrom="paragraph">
                  <wp:posOffset>38099</wp:posOffset>
                </wp:positionV>
                <wp:extent cx="6435725" cy="0"/>
                <wp:effectExtent l="0" t="0" r="3175" b="0"/>
                <wp:wrapNone/>
                <wp:docPr id="1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7E968" id="Line 1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" strokeweight=".18mm">
                <v:stroke joinstyle="miter"/>
              </v:line>
            </w:pict>
          </mc:Fallback>
        </mc:AlternateContent>
      </w:r>
      <w:r w:rsidR="007D3154" w:rsidRPr="00CC1739">
        <w:rPr>
          <w:color w:val="000000"/>
          <w:spacing w:val="-2"/>
          <w:sz w:val="20"/>
          <w:szCs w:val="20"/>
        </w:rPr>
        <w:t>(кем выдан)</w:t>
      </w:r>
    </w:p>
    <w:p w:rsidR="007D3154" w:rsidRPr="00CC1739" w:rsidRDefault="007C4BFE" w:rsidP="007D3154">
      <w:pPr>
        <w:pStyle w:val="Standard"/>
        <w:shd w:val="clear" w:color="auto" w:fill="FFFFFF"/>
        <w:tabs>
          <w:tab w:val="left" w:leader="underscore" w:pos="10008"/>
        </w:tabs>
        <w:spacing w:before="77"/>
        <w:ind w:left="43"/>
        <w:rPr>
          <w:color w:val="000000"/>
          <w:spacing w:val="-3"/>
          <w:sz w:val="20"/>
          <w:szCs w:val="20"/>
        </w:rPr>
      </w:pPr>
      <w:r>
        <w:rPr>
          <w:noProof/>
          <w:lang w:eastAsia="ru-RU" w:bidi="ar-SA"/>
        </w:rPr>
        <mc:AlternateContent>
          <mc:Choice Requires="wps">
            <w:drawing>
              <wp:anchor distT="4294967295" distB="4294967295" distL="114300" distR="114300" simplePos="0" relativeHeight="251678720" behindDoc="0" locked="0" layoutInCell="1" allowOverlap="1">
                <wp:simplePos x="0" y="0"/>
                <wp:positionH relativeFrom="column">
                  <wp:posOffset>914400</wp:posOffset>
                </wp:positionH>
                <wp:positionV relativeFrom="paragraph">
                  <wp:posOffset>135254</wp:posOffset>
                </wp:positionV>
                <wp:extent cx="5521325" cy="0"/>
                <wp:effectExtent l="0" t="0" r="3175" b="0"/>
                <wp:wrapNone/>
                <wp:docPr id="17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84DCE" id="Line 1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" strokeweight=".18mm">
                <v:stroke joinstyle="miter"/>
              </v:line>
            </w:pict>
          </mc:Fallback>
        </mc:AlternateContent>
      </w:r>
      <w:r w:rsidR="007D3154" w:rsidRPr="00CC1739">
        <w:rPr>
          <w:color w:val="000000"/>
          <w:spacing w:val="-3"/>
          <w:sz w:val="20"/>
          <w:szCs w:val="20"/>
        </w:rPr>
        <w:t>Место жительства</w:t>
      </w:r>
    </w:p>
    <w:p w:rsidR="007D3154" w:rsidRPr="00CC1739" w:rsidRDefault="007D3154" w:rsidP="007D3154">
      <w:pPr>
        <w:pStyle w:val="Standard"/>
        <w:shd w:val="clear" w:color="auto" w:fill="FFFFFF"/>
        <w:tabs>
          <w:tab w:val="left" w:leader="underscore" w:pos="4459"/>
          <w:tab w:val="left" w:pos="7065"/>
        </w:tabs>
        <w:spacing w:before="38"/>
        <w:ind w:left="38"/>
        <w:rPr>
          <w:sz w:val="20"/>
          <w:szCs w:val="20"/>
        </w:rPr>
      </w:pPr>
      <w:r w:rsidRPr="00CC1739">
        <w:rPr>
          <w:color w:val="000000"/>
          <w:spacing w:val="-3"/>
          <w:sz w:val="20"/>
          <w:szCs w:val="20"/>
        </w:rPr>
        <w:t xml:space="preserve">Телефон                                                                                        </w:t>
      </w:r>
      <w:r w:rsidRPr="00CC1739">
        <w:rPr>
          <w:color w:val="000000"/>
          <w:spacing w:val="-5"/>
          <w:sz w:val="20"/>
          <w:szCs w:val="20"/>
        </w:rPr>
        <w:t>Факс</w:t>
      </w:r>
      <w:r w:rsidRPr="00CC1739">
        <w:rPr>
          <w:color w:val="000000"/>
          <w:sz w:val="20"/>
          <w:szCs w:val="20"/>
        </w:rPr>
        <w:tab/>
      </w:r>
      <w:r w:rsidRPr="00CC1739">
        <w:rPr>
          <w:color w:val="000000"/>
          <w:spacing w:val="-4"/>
          <w:sz w:val="20"/>
          <w:szCs w:val="20"/>
        </w:rPr>
        <w:t>Индекс</w:t>
      </w:r>
    </w:p>
    <w:p w:rsidR="007D3154" w:rsidRPr="00CC1739" w:rsidRDefault="007C4BFE" w:rsidP="007D3154">
      <w:pPr>
        <w:pStyle w:val="Standard"/>
        <w:shd w:val="clear" w:color="auto" w:fill="FFFFFF"/>
        <w:spacing w:before="211"/>
        <w:ind w:left="34"/>
        <w:rPr>
          <w:b/>
          <w:bCs/>
          <w:color w:val="000000"/>
          <w:sz w:val="20"/>
          <w:szCs w:val="20"/>
        </w:rPr>
      </w:pPr>
      <w:r>
        <w:rPr>
          <w:noProof/>
          <w:lang w:eastAsia="ru-RU" w:bidi="ar-SA"/>
        </w:rPr>
        <mc:AlternateContent>
          <mc:Choice Requires="wps">
            <w:drawing>
              <wp:anchor distT="4294967295" distB="4294967295" distL="114300" distR="114300" simplePos="0" relativeHeight="251679744" behindDoc="0" locked="0" layoutInCell="1" allowOverlap="1">
                <wp:simplePos x="0" y="0"/>
                <wp:positionH relativeFrom="column">
                  <wp:posOffset>4800600</wp:posOffset>
                </wp:positionH>
                <wp:positionV relativeFrom="paragraph">
                  <wp:posOffset>27939</wp:posOffset>
                </wp:positionV>
                <wp:extent cx="1635125" cy="0"/>
                <wp:effectExtent l="0" t="0" r="3175" b="0"/>
                <wp:wrapNone/>
                <wp:docPr id="17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74A39" id="Line 1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680768" behindDoc="0" locked="0" layoutInCell="1" allowOverlap="1">
                <wp:simplePos x="0" y="0"/>
                <wp:positionH relativeFrom="column">
                  <wp:posOffset>3086100</wp:posOffset>
                </wp:positionH>
                <wp:positionV relativeFrom="paragraph">
                  <wp:posOffset>27939</wp:posOffset>
                </wp:positionV>
                <wp:extent cx="1371600" cy="0"/>
                <wp:effectExtent l="0" t="0" r="0" b="0"/>
                <wp:wrapNone/>
                <wp:docPr id="17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89FCE" id="Line 16"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681792" behindDoc="0" locked="0" layoutInCell="1" allowOverlap="1">
                <wp:simplePos x="0" y="0"/>
                <wp:positionH relativeFrom="column">
                  <wp:posOffset>457200</wp:posOffset>
                </wp:positionH>
                <wp:positionV relativeFrom="paragraph">
                  <wp:posOffset>27939</wp:posOffset>
                </wp:positionV>
                <wp:extent cx="2286000" cy="0"/>
                <wp:effectExtent l="0" t="0" r="0" b="0"/>
                <wp:wrapNone/>
                <wp:docPr id="17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FFC73" id="Line 17"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" strokeweight=".18mm">
                <v:stroke joinstyle="miter"/>
              </v:line>
            </w:pict>
          </mc:Fallback>
        </mc:AlternateContent>
      </w:r>
      <w:r w:rsidR="007D3154" w:rsidRPr="00CC1739">
        <w:rPr>
          <w:b/>
          <w:bCs/>
          <w:color w:val="000000"/>
          <w:sz w:val="20"/>
          <w:szCs w:val="20"/>
        </w:rPr>
        <w:t>Для юридического лица, индивидуального предпринимателя</w:t>
      </w:r>
    </w:p>
    <w:p w:rsidR="007D3154" w:rsidRPr="00CC1739" w:rsidRDefault="007C4BFE" w:rsidP="007D3154">
      <w:pPr>
        <w:pStyle w:val="Standard"/>
        <w:shd w:val="clear" w:color="auto" w:fill="FFFFFF"/>
        <w:tabs>
          <w:tab w:val="left" w:leader="underscore" w:pos="10003"/>
        </w:tabs>
        <w:spacing w:before="62"/>
        <w:ind w:left="43"/>
        <w:rPr>
          <w:color w:val="000000"/>
          <w:spacing w:val="-7"/>
          <w:sz w:val="20"/>
          <w:szCs w:val="20"/>
        </w:rPr>
      </w:pPr>
      <w:r>
        <w:rPr>
          <w:noProof/>
          <w:lang w:eastAsia="ru-RU" w:bidi="ar-SA"/>
        </w:rPr>
        <mc:AlternateContent>
          <mc:Choice Requires="wps">
            <w:drawing>
              <wp:anchor distT="4294967295" distB="4294967295" distL="114300" distR="114300" simplePos="0" relativeHeight="251694080" behindDoc="0" locked="0" layoutInCell="1" allowOverlap="1">
                <wp:simplePos x="0" y="0"/>
                <wp:positionH relativeFrom="column">
                  <wp:posOffset>342900</wp:posOffset>
                </wp:positionH>
                <wp:positionV relativeFrom="paragraph">
                  <wp:posOffset>134619</wp:posOffset>
                </wp:positionV>
                <wp:extent cx="2858135" cy="0"/>
                <wp:effectExtent l="0" t="0" r="18415" b="0"/>
                <wp:wrapNone/>
                <wp:docPr id="17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5BD36" id="Line 29"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695104" behindDoc="0" locked="0" layoutInCell="1" allowOverlap="1">
                <wp:simplePos x="0" y="0"/>
                <wp:positionH relativeFrom="column">
                  <wp:posOffset>3543300</wp:posOffset>
                </wp:positionH>
                <wp:positionV relativeFrom="paragraph">
                  <wp:posOffset>134619</wp:posOffset>
                </wp:positionV>
                <wp:extent cx="2858135" cy="0"/>
                <wp:effectExtent l="0" t="0" r="18415" b="0"/>
                <wp:wrapNone/>
                <wp:docPr id="16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2F982" id="Line 30"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" strokeweight=".18mm">
                <v:stroke joinstyle="miter"/>
              </v:line>
            </w:pict>
          </mc:Fallback>
        </mc:AlternateContent>
      </w:r>
      <w:r w:rsidR="007D3154" w:rsidRPr="00CC1739">
        <w:rPr>
          <w:color w:val="000000"/>
          <w:spacing w:val="-7"/>
          <w:sz w:val="20"/>
          <w:szCs w:val="20"/>
        </w:rPr>
        <w:t xml:space="preserve">ОГРН                                                                                                                           ИНН/КПП  </w:t>
      </w:r>
    </w:p>
    <w:p w:rsidR="007D3154" w:rsidRPr="00CC1739" w:rsidRDefault="007D3154" w:rsidP="007D3154">
      <w:pPr>
        <w:pStyle w:val="Standard"/>
        <w:shd w:val="clear" w:color="auto" w:fill="FFFFFF"/>
        <w:tabs>
          <w:tab w:val="left" w:leader="underscore" w:pos="9897"/>
        </w:tabs>
        <w:spacing w:before="158"/>
        <w:ind w:left="43"/>
        <w:rPr>
          <w:color w:val="000000"/>
          <w:spacing w:val="-2"/>
          <w:sz w:val="20"/>
          <w:szCs w:val="20"/>
        </w:rPr>
      </w:pPr>
      <w:r w:rsidRPr="00CC1739">
        <w:rPr>
          <w:color w:val="000000"/>
          <w:spacing w:val="-2"/>
          <w:sz w:val="20"/>
          <w:szCs w:val="20"/>
        </w:rPr>
        <w:t>Место нахождения претендента (адрес):</w:t>
      </w:r>
    </w:p>
    <w:p w:rsidR="007D3154" w:rsidRPr="00CC1739" w:rsidRDefault="007C4BFE" w:rsidP="007D3154">
      <w:pPr>
        <w:pStyle w:val="Standard"/>
        <w:shd w:val="clear" w:color="auto" w:fill="FFFFFF"/>
        <w:tabs>
          <w:tab w:val="left" w:leader="underscore" w:pos="4454"/>
          <w:tab w:val="left" w:leader="underscore" w:pos="6984"/>
          <w:tab w:val="left" w:leader="underscore" w:pos="10003"/>
        </w:tabs>
        <w:spacing w:before="24"/>
        <w:ind w:left="38"/>
        <w:rPr>
          <w:sz w:val="20"/>
          <w:szCs w:val="20"/>
        </w:rPr>
      </w:pPr>
      <w:r>
        <w:rPr>
          <w:noProof/>
          <w:lang w:eastAsia="ru-RU" w:bidi="ar-SA"/>
        </w:rPr>
        <mc:AlternateContent>
          <mc:Choice Requires="wps">
            <w:drawing>
              <wp:anchor distT="4294967295" distB="4294967295" distL="114300" distR="114300" simplePos="0" relativeHeight="251682816" behindDoc="0" locked="0" layoutInCell="1" allowOverlap="1">
                <wp:simplePos x="0" y="0"/>
                <wp:positionH relativeFrom="column">
                  <wp:posOffset>1943100</wp:posOffset>
                </wp:positionH>
                <wp:positionV relativeFrom="paragraph">
                  <wp:posOffset>1904</wp:posOffset>
                </wp:positionV>
                <wp:extent cx="4493260" cy="0"/>
                <wp:effectExtent l="0" t="0" r="2540" b="0"/>
                <wp:wrapNone/>
                <wp:docPr id="16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9EC6D" id="Line 18"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683840" behindDoc="0" locked="0" layoutInCell="1" allowOverlap="1">
                <wp:simplePos x="0" y="0"/>
                <wp:positionH relativeFrom="column">
                  <wp:posOffset>4800600</wp:posOffset>
                </wp:positionH>
                <wp:positionV relativeFrom="paragraph">
                  <wp:posOffset>116204</wp:posOffset>
                </wp:positionV>
                <wp:extent cx="1635125" cy="0"/>
                <wp:effectExtent l="0" t="0" r="3175" b="0"/>
                <wp:wrapNone/>
                <wp:docPr id="16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43937" id="Line 1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UzHQIAADg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684864" behindDoc="0" locked="0" layoutInCell="1" allowOverlap="1">
                <wp:simplePos x="0" y="0"/>
                <wp:positionH relativeFrom="column">
                  <wp:posOffset>3086100</wp:posOffset>
                </wp:positionH>
                <wp:positionV relativeFrom="paragraph">
                  <wp:posOffset>116204</wp:posOffset>
                </wp:positionV>
                <wp:extent cx="1257935" cy="0"/>
                <wp:effectExtent l="0" t="0" r="18415" b="0"/>
                <wp:wrapNone/>
                <wp:docPr id="16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7E89" id="Line 20"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685888" behindDoc="0" locked="0" layoutInCell="1" allowOverlap="1">
                <wp:simplePos x="0" y="0"/>
                <wp:positionH relativeFrom="column">
                  <wp:posOffset>457200</wp:posOffset>
                </wp:positionH>
                <wp:positionV relativeFrom="paragraph">
                  <wp:posOffset>116204</wp:posOffset>
                </wp:positionV>
                <wp:extent cx="2286000" cy="0"/>
                <wp:effectExtent l="0" t="0" r="0" b="0"/>
                <wp:wrapNone/>
                <wp:docPr id="16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D0A8B" id="Line 2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" strokeweight=".18mm">
                <v:stroke joinstyle="miter"/>
              </v:line>
            </w:pict>
          </mc:Fallback>
        </mc:AlternateContent>
      </w:r>
      <w:r w:rsidR="007D3154" w:rsidRPr="00CC1739">
        <w:rPr>
          <w:color w:val="000000"/>
          <w:spacing w:val="-3"/>
          <w:sz w:val="20"/>
          <w:szCs w:val="20"/>
        </w:rPr>
        <w:t xml:space="preserve">Телефон                                                                                         </w:t>
      </w:r>
      <w:r w:rsidR="007D3154" w:rsidRPr="00CC1739">
        <w:rPr>
          <w:color w:val="000000"/>
          <w:spacing w:val="-6"/>
          <w:sz w:val="20"/>
          <w:szCs w:val="20"/>
        </w:rPr>
        <w:t xml:space="preserve">Факс                                                       </w:t>
      </w:r>
      <w:r w:rsidR="007D3154" w:rsidRPr="00CC1739">
        <w:rPr>
          <w:color w:val="000000"/>
          <w:spacing w:val="-3"/>
          <w:sz w:val="20"/>
          <w:szCs w:val="20"/>
        </w:rPr>
        <w:t>Индекс</w:t>
      </w:r>
    </w:p>
    <w:p w:rsidR="007D3154" w:rsidRPr="00CC1739" w:rsidRDefault="007C4BFE" w:rsidP="007D3154">
      <w:pPr>
        <w:pStyle w:val="Standard"/>
        <w:shd w:val="clear" w:color="auto" w:fill="FFFFFF"/>
        <w:spacing w:before="139"/>
        <w:ind w:left="38" w:right="339"/>
        <w:rPr>
          <w:sz w:val="20"/>
          <w:szCs w:val="20"/>
        </w:rPr>
      </w:pPr>
      <w:r>
        <w:rPr>
          <w:noProof/>
          <w:lang w:eastAsia="ru-RU" w:bidi="ar-SA"/>
        </w:rPr>
        <mc:AlternateContent>
          <mc:Choice Requires="wps">
            <w:drawing>
              <wp:anchor distT="4294967295" distB="4294967295" distL="114300" distR="114300" simplePos="0" relativeHeight="251666432" behindDoc="0" locked="0" layoutInCell="1" allowOverlap="1">
                <wp:simplePos x="0" y="0"/>
                <wp:positionH relativeFrom="column">
                  <wp:posOffset>114300</wp:posOffset>
                </wp:positionH>
                <wp:positionV relativeFrom="paragraph">
                  <wp:posOffset>426719</wp:posOffset>
                </wp:positionV>
                <wp:extent cx="2172335" cy="0"/>
                <wp:effectExtent l="0" t="0" r="18415" b="0"/>
                <wp:wrapNone/>
                <wp:docPr id="16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ECF1A" id="Line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" strokeweight=".18mm">
                <v:stroke joinstyle="miter"/>
              </v:line>
            </w:pict>
          </mc:Fallback>
        </mc:AlternateContent>
      </w:r>
      <w:r w:rsidR="007D3154" w:rsidRPr="00CC1739">
        <w:rPr>
          <w:b/>
          <w:bCs/>
          <w:color w:val="000000"/>
          <w:spacing w:val="1"/>
          <w:sz w:val="20"/>
          <w:szCs w:val="20"/>
        </w:rPr>
        <w:t xml:space="preserve">Банковские реквизиты претендента для возврата денежных средств: </w:t>
      </w:r>
      <w:r w:rsidR="007D3154" w:rsidRPr="00CC1739">
        <w:rPr>
          <w:color w:val="000000"/>
          <w:spacing w:val="1"/>
          <w:sz w:val="20"/>
          <w:szCs w:val="20"/>
        </w:rPr>
        <w:t xml:space="preserve">расчетный (лицевой) счет    №                                                            </w:t>
      </w:r>
      <w:r w:rsidR="007D3154" w:rsidRPr="00CC1739">
        <w:rPr>
          <w:color w:val="000000"/>
          <w:sz w:val="20"/>
          <w:szCs w:val="20"/>
        </w:rPr>
        <w:t xml:space="preserve">в  </w:t>
      </w:r>
    </w:p>
    <w:p w:rsidR="007D3154" w:rsidRPr="00CC1739" w:rsidRDefault="007C4BFE" w:rsidP="007D3154">
      <w:pPr>
        <w:pStyle w:val="Standard"/>
        <w:shd w:val="clear" w:color="auto" w:fill="FFFFFF"/>
        <w:spacing w:before="139"/>
        <w:ind w:left="38" w:right="339"/>
        <w:rPr>
          <w:b/>
          <w:bCs/>
          <w:color w:val="000000"/>
          <w:spacing w:val="-1"/>
          <w:sz w:val="20"/>
          <w:szCs w:val="20"/>
        </w:rPr>
      </w:pPr>
      <w:r>
        <w:rPr>
          <w:noProof/>
          <w:lang w:eastAsia="ru-RU" w:bidi="ar-SA"/>
        </w:rPr>
        <w:lastRenderedPageBreak/>
        <mc:AlternateContent>
          <mc:Choice Requires="wps">
            <w:drawing>
              <wp:anchor distT="4294967295" distB="4294967295" distL="114300" distR="114300" simplePos="0" relativeHeight="251686912" behindDoc="0" locked="0" layoutInCell="1" allowOverlap="1">
                <wp:simplePos x="0" y="0"/>
                <wp:positionH relativeFrom="column">
                  <wp:posOffset>2400300</wp:posOffset>
                </wp:positionH>
                <wp:positionV relativeFrom="paragraph">
                  <wp:posOffset>17779</wp:posOffset>
                </wp:positionV>
                <wp:extent cx="4036060" cy="0"/>
                <wp:effectExtent l="0" t="0" r="2540" b="0"/>
                <wp:wrapNone/>
                <wp:docPr id="16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82C41" id="Line 22"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687936" behindDoc="0" locked="0" layoutInCell="1" allowOverlap="1">
                <wp:simplePos x="0" y="0"/>
                <wp:positionH relativeFrom="column">
                  <wp:posOffset>0</wp:posOffset>
                </wp:positionH>
                <wp:positionV relativeFrom="paragraph">
                  <wp:posOffset>132079</wp:posOffset>
                </wp:positionV>
                <wp:extent cx="6435725" cy="0"/>
                <wp:effectExtent l="0" t="0" r="3175" b="0"/>
                <wp:wrapNone/>
                <wp:docPr id="16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B029A" id="Line 2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688960" behindDoc="0" locked="0" layoutInCell="1" allowOverlap="1">
                <wp:simplePos x="0" y="0"/>
                <wp:positionH relativeFrom="column">
                  <wp:posOffset>0</wp:posOffset>
                </wp:positionH>
                <wp:positionV relativeFrom="paragraph">
                  <wp:posOffset>246379</wp:posOffset>
                </wp:positionV>
                <wp:extent cx="6435725" cy="0"/>
                <wp:effectExtent l="0" t="0" r="3175" b="0"/>
                <wp:wrapNone/>
                <wp:docPr id="16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7BDC9" id="Line 24"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" strokeweight=".18mm">
                <v:stroke joinstyle="miter"/>
              </v:line>
            </w:pict>
          </mc:Fallback>
        </mc:AlternateContent>
      </w:r>
    </w:p>
    <w:p w:rsidR="007D3154" w:rsidRPr="00CC1739" w:rsidRDefault="007C4BFE" w:rsidP="007D3154">
      <w:pPr>
        <w:pStyle w:val="Standard"/>
        <w:shd w:val="clear" w:color="auto" w:fill="FFFFFF"/>
        <w:spacing w:before="139"/>
        <w:ind w:left="38" w:right="339"/>
        <w:rPr>
          <w:b/>
          <w:bCs/>
          <w:color w:val="000000"/>
          <w:spacing w:val="-1"/>
          <w:sz w:val="20"/>
          <w:szCs w:val="20"/>
        </w:rPr>
      </w:pPr>
      <w:r>
        <w:rPr>
          <w:noProof/>
          <w:lang w:eastAsia="ru-RU" w:bidi="ar-SA"/>
        </w:rPr>
        <mc:AlternateContent>
          <mc:Choice Requires="wps">
            <w:drawing>
              <wp:anchor distT="4294967295" distB="4294967295" distL="114300" distR="114300" simplePos="0" relativeHeight="251689984" behindDoc="0" locked="0" layoutInCell="1" allowOverlap="1">
                <wp:simplePos x="0" y="0"/>
                <wp:positionH relativeFrom="column">
                  <wp:posOffset>0</wp:posOffset>
                </wp:positionH>
                <wp:positionV relativeFrom="paragraph">
                  <wp:posOffset>97154</wp:posOffset>
                </wp:positionV>
                <wp:extent cx="6435725" cy="0"/>
                <wp:effectExtent l="0" t="0" r="3175" b="0"/>
                <wp:wrapNone/>
                <wp:docPr id="16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6CE9D" id="Line 25"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" strokeweight=".18mm">
                <v:stroke joinstyle="miter"/>
              </v:line>
            </w:pict>
          </mc:Fallback>
        </mc:AlternateContent>
      </w:r>
      <w:r w:rsidR="007D3154" w:rsidRPr="00CC1739">
        <w:rPr>
          <w:b/>
          <w:bCs/>
          <w:color w:val="000000"/>
          <w:spacing w:val="-1"/>
          <w:sz w:val="20"/>
          <w:szCs w:val="20"/>
        </w:rPr>
        <w:t>Описание объекта, выставленного на аукцион:</w:t>
      </w:r>
    </w:p>
    <w:p w:rsidR="007D3154" w:rsidRPr="00CC1739" w:rsidRDefault="007C4BFE" w:rsidP="007D3154">
      <w:pPr>
        <w:pStyle w:val="Standard"/>
        <w:shd w:val="clear" w:color="auto" w:fill="FFFFFF"/>
        <w:spacing w:before="830"/>
        <w:ind w:left="1147"/>
        <w:rPr>
          <w:color w:val="000000"/>
          <w:sz w:val="20"/>
          <w:szCs w:val="20"/>
        </w:rPr>
      </w:pPr>
      <w:r>
        <w:rPr>
          <w:noProof/>
          <w:lang w:eastAsia="ru-RU" w:bidi="ar-SA"/>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118745</wp:posOffset>
                </wp:positionV>
                <wp:extent cx="6385560" cy="22860"/>
                <wp:effectExtent l="0" t="0" r="15240" b="15240"/>
                <wp:wrapNone/>
                <wp:docPr id="15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EFBB" id="Line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" strokeweight=".09mm">
                <v:stroke joinstyle="miter"/>
              </v:line>
            </w:pict>
          </mc:Fallback>
        </mc:AlternateContent>
      </w:r>
      <w:r>
        <w:rPr>
          <w:noProof/>
          <w:lang w:eastAsia="ru-RU" w:bidi="ar-SA"/>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252730</wp:posOffset>
                </wp:positionV>
                <wp:extent cx="6385560" cy="3175"/>
                <wp:effectExtent l="0" t="0" r="15240" b="15875"/>
                <wp:wrapNone/>
                <wp:docPr id="1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4A1A5"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" strokeweight=".09mm">
                <v:stroke joinstyle="miter"/>
              </v:line>
            </w:pict>
          </mc:Fallback>
        </mc:AlternateContent>
      </w:r>
      <w:r>
        <w:rPr>
          <w:noProof/>
          <w:lang w:eastAsia="ru-RU" w:bidi="ar-SA"/>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370205</wp:posOffset>
                </wp:positionV>
                <wp:extent cx="6385560" cy="10795"/>
                <wp:effectExtent l="0" t="0" r="15240" b="8255"/>
                <wp:wrapNone/>
                <wp:docPr id="15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DD4D8" id="Line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" strokeweight=".09mm">
                <v:stroke joinstyle="miter"/>
              </v:line>
            </w:pict>
          </mc:Fallback>
        </mc:AlternateContent>
      </w:r>
      <w:r>
        <w:rPr>
          <w:noProof/>
          <w:lang w:eastAsia="ru-RU" w:bidi="ar-SA"/>
        </w:rPr>
        <mc:AlternateContent>
          <mc:Choice Requires="wps">
            <w:drawing>
              <wp:anchor distT="4294967295" distB="4294967295" distL="114300" distR="114300" simplePos="0" relativeHeight="251671552" behindDoc="0" locked="0" layoutInCell="1" allowOverlap="1">
                <wp:simplePos x="0" y="0"/>
                <wp:positionH relativeFrom="column">
                  <wp:posOffset>0</wp:posOffset>
                </wp:positionH>
                <wp:positionV relativeFrom="paragraph">
                  <wp:posOffset>484504</wp:posOffset>
                </wp:positionV>
                <wp:extent cx="6400800" cy="0"/>
                <wp:effectExtent l="0" t="0" r="0" b="0"/>
                <wp:wrapNone/>
                <wp:docPr id="1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BFDCB" id="Line 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" strokeweight=".09mm">
                <v:stroke joinstyle="miter"/>
              </v:line>
            </w:pict>
          </mc:Fallback>
        </mc:AlternateContent>
      </w:r>
      <w:r w:rsidR="007D3154" w:rsidRPr="00CC1739">
        <w:rPr>
          <w:color w:val="000000"/>
          <w:sz w:val="20"/>
          <w:szCs w:val="20"/>
        </w:rPr>
        <w:t>(указываются местонахождение земельного участка, его площадь, адрес, номер кадастрового учета)</w:t>
      </w:r>
    </w:p>
    <w:p w:rsidR="007D3154" w:rsidRPr="00CC1739" w:rsidRDefault="007D3154" w:rsidP="007D3154">
      <w:pPr>
        <w:pStyle w:val="Standard"/>
        <w:shd w:val="clear" w:color="auto" w:fill="FFFFFF"/>
        <w:spacing w:before="53" w:line="211" w:lineRule="exact"/>
        <w:ind w:left="29"/>
        <w:rPr>
          <w:b/>
          <w:bCs/>
          <w:color w:val="000000"/>
          <w:spacing w:val="-1"/>
          <w:sz w:val="20"/>
          <w:szCs w:val="20"/>
        </w:rPr>
      </w:pPr>
      <w:r w:rsidRPr="00CC1739">
        <w:rPr>
          <w:b/>
          <w:bCs/>
          <w:color w:val="000000"/>
          <w:spacing w:val="-1"/>
          <w:sz w:val="20"/>
          <w:szCs w:val="20"/>
        </w:rPr>
        <w:t>Вносимая для участия в аукционе сумма задатка:</w:t>
      </w:r>
    </w:p>
    <w:p w:rsidR="007D3154" w:rsidRPr="00CC1739" w:rsidRDefault="007C4BFE" w:rsidP="007D3154">
      <w:pPr>
        <w:pStyle w:val="Standard"/>
        <w:shd w:val="clear" w:color="auto" w:fill="FFFFFF"/>
        <w:tabs>
          <w:tab w:val="left" w:leader="underscore" w:pos="9031"/>
        </w:tabs>
        <w:ind w:left="17"/>
        <w:rPr>
          <w:sz w:val="20"/>
          <w:szCs w:val="20"/>
        </w:rPr>
      </w:pPr>
      <w:r>
        <w:rPr>
          <w:noProof/>
          <w:lang w:eastAsia="ru-RU" w:bidi="ar-SA"/>
        </w:rPr>
        <mc:AlternateContent>
          <mc:Choice Requires="wps">
            <w:drawing>
              <wp:anchor distT="4294967295" distB="4294967295" distL="114300" distR="114300" simplePos="0" relativeHeight="251691008" behindDoc="0" locked="0" layoutInCell="1" allowOverlap="1">
                <wp:simplePos x="0" y="0"/>
                <wp:positionH relativeFrom="column">
                  <wp:posOffset>0</wp:posOffset>
                </wp:positionH>
                <wp:positionV relativeFrom="paragraph">
                  <wp:posOffset>115569</wp:posOffset>
                </wp:positionV>
                <wp:extent cx="6400800" cy="0"/>
                <wp:effectExtent l="0" t="0" r="0" b="0"/>
                <wp:wrapNone/>
                <wp:docPr id="15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09314" id="Line 26"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" strokeweight=".09mm">
                <v:stroke joinstyle="miter"/>
              </v:line>
            </w:pict>
          </mc:Fallback>
        </mc:AlternateContent>
      </w:r>
      <w:r w:rsidR="007D3154" w:rsidRPr="00CC1739">
        <w:rPr>
          <w:sz w:val="20"/>
          <w:szCs w:val="20"/>
        </w:rPr>
        <w:t xml:space="preserve">                                                                                                                                                    </w:t>
      </w:r>
      <w:r w:rsidR="007D3154" w:rsidRPr="00CC1739">
        <w:rPr>
          <w:color w:val="000000"/>
          <w:spacing w:val="-3"/>
          <w:sz w:val="20"/>
          <w:szCs w:val="20"/>
        </w:rPr>
        <w:t xml:space="preserve"> (цифрами)</w:t>
      </w:r>
    </w:p>
    <w:p w:rsidR="007D3154" w:rsidRPr="00CC1739" w:rsidRDefault="007C4BFE" w:rsidP="007D3154">
      <w:pPr>
        <w:pStyle w:val="Standard"/>
        <w:shd w:val="clear" w:color="auto" w:fill="FFFFFF"/>
        <w:tabs>
          <w:tab w:val="left" w:leader="underscore" w:pos="8940"/>
        </w:tabs>
        <w:ind w:left="17"/>
        <w:rPr>
          <w:color w:val="000000"/>
          <w:spacing w:val="-3"/>
          <w:sz w:val="20"/>
          <w:szCs w:val="20"/>
        </w:rPr>
      </w:pPr>
      <w:r>
        <w:rPr>
          <w:noProof/>
          <w:lang w:eastAsia="ru-RU" w:bidi="ar-SA"/>
        </w:rPr>
        <mc:AlternateContent>
          <mc:Choice Requires="wps">
            <w:drawing>
              <wp:anchor distT="4294967295" distB="4294967295" distL="114300" distR="114300" simplePos="0" relativeHeight="251692032" behindDoc="0" locked="0" layoutInCell="1" allowOverlap="1">
                <wp:simplePos x="0" y="0"/>
                <wp:positionH relativeFrom="column">
                  <wp:posOffset>0</wp:posOffset>
                </wp:positionH>
                <wp:positionV relativeFrom="paragraph">
                  <wp:posOffset>98424</wp:posOffset>
                </wp:positionV>
                <wp:extent cx="6400800" cy="0"/>
                <wp:effectExtent l="0" t="0" r="0" b="0"/>
                <wp:wrapNone/>
                <wp:docPr id="15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07F89" id="Line 27"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" strokeweight=".09mm">
                <v:stroke joinstyle="miter"/>
              </v:line>
            </w:pict>
          </mc:Fallback>
        </mc:AlternateContent>
      </w:r>
      <w:r w:rsidR="007D3154" w:rsidRPr="00CC1739">
        <w:rPr>
          <w:color w:val="000000"/>
          <w:spacing w:val="-3"/>
          <w:sz w:val="20"/>
          <w:szCs w:val="20"/>
        </w:rPr>
        <w:t xml:space="preserve">                                                                                                                                                                                                                    (прописью)</w:t>
      </w:r>
    </w:p>
    <w:p w:rsidR="007D3154" w:rsidRPr="00CC1739" w:rsidRDefault="007D3154" w:rsidP="007D3154">
      <w:pPr>
        <w:pStyle w:val="Standard"/>
        <w:shd w:val="clear" w:color="auto" w:fill="FFFFFF"/>
        <w:spacing w:line="283" w:lineRule="exact"/>
        <w:ind w:left="29" w:right="62"/>
        <w:jc w:val="both"/>
        <w:rPr>
          <w:sz w:val="20"/>
          <w:szCs w:val="20"/>
        </w:rPr>
      </w:pPr>
      <w:r w:rsidRPr="00CC1739">
        <w:rPr>
          <w:b/>
          <w:bCs/>
          <w:color w:val="000000"/>
          <w:spacing w:val="5"/>
          <w:sz w:val="20"/>
          <w:szCs w:val="20"/>
        </w:rPr>
        <w:t xml:space="preserve">Прошу включить в состав претендентов для участия в открытом аукционе по </w:t>
      </w:r>
      <w:r w:rsidRPr="00CC1739">
        <w:rPr>
          <w:b/>
          <w:bCs/>
          <w:color w:val="000000"/>
          <w:spacing w:val="-1"/>
          <w:sz w:val="20"/>
          <w:szCs w:val="20"/>
        </w:rPr>
        <w:t>продаже земельного участка, указанного выше и обязуюсь:</w:t>
      </w:r>
    </w:p>
    <w:p w:rsidR="007D3154" w:rsidRPr="00CC1739" w:rsidRDefault="007D3154" w:rsidP="007D3154">
      <w:pPr>
        <w:pStyle w:val="Standard"/>
        <w:shd w:val="clear" w:color="auto" w:fill="FFFFFF"/>
        <w:spacing w:line="230" w:lineRule="exact"/>
        <w:ind w:left="24" w:right="62"/>
        <w:jc w:val="both"/>
        <w:rPr>
          <w:sz w:val="20"/>
          <w:szCs w:val="20"/>
        </w:rPr>
      </w:pPr>
      <w:r w:rsidRPr="00CC1739">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CC1739">
        <w:rPr>
          <w:color w:val="000000"/>
          <w:spacing w:val="2"/>
          <w:sz w:val="20"/>
          <w:szCs w:val="20"/>
        </w:rPr>
        <w:t xml:space="preserve">извещении о проведении аукциона, которые мне </w:t>
      </w:r>
      <w:r w:rsidRPr="00CC1739">
        <w:rPr>
          <w:color w:val="000000"/>
          <w:spacing w:val="-1"/>
          <w:sz w:val="20"/>
          <w:szCs w:val="20"/>
        </w:rPr>
        <w:t>понятны, каких-либо неясностей, вопросов не имеется.</w:t>
      </w:r>
    </w:p>
    <w:p w:rsidR="007D3154" w:rsidRPr="00CC1739" w:rsidRDefault="007D3154" w:rsidP="007D3154">
      <w:pPr>
        <w:pStyle w:val="Standard"/>
        <w:shd w:val="clear" w:color="auto" w:fill="FFFFFF"/>
        <w:spacing w:line="230" w:lineRule="exact"/>
        <w:ind w:left="19" w:right="58"/>
        <w:jc w:val="both"/>
        <w:rPr>
          <w:sz w:val="20"/>
          <w:szCs w:val="20"/>
        </w:rPr>
      </w:pPr>
      <w:r w:rsidRPr="00CC1739">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CC1739">
        <w:rPr>
          <w:color w:val="000000"/>
          <w:spacing w:val="7"/>
          <w:sz w:val="20"/>
          <w:szCs w:val="20"/>
        </w:rPr>
        <w:t xml:space="preserve">в срок и с условиями, </w:t>
      </w:r>
      <w:r w:rsidRPr="00CC1739">
        <w:rPr>
          <w:color w:val="000000"/>
          <w:spacing w:val="-1"/>
          <w:sz w:val="20"/>
          <w:szCs w:val="20"/>
        </w:rPr>
        <w:t>содержащимися в информационном  извещении о проведении аукциона, а также не позднее</w:t>
      </w:r>
      <w:r w:rsidRPr="00CC1739">
        <w:rPr>
          <w:sz w:val="20"/>
          <w:szCs w:val="20"/>
          <w:u w:val="single"/>
        </w:rPr>
        <w:t xml:space="preserve"> _____________</w:t>
      </w:r>
      <w:r w:rsidRPr="00CC1739">
        <w:rPr>
          <w:color w:val="000000"/>
          <w:spacing w:val="1"/>
          <w:sz w:val="20"/>
          <w:szCs w:val="20"/>
        </w:rPr>
        <w:t xml:space="preserve"> дней внести полностью на расчетный счет</w:t>
      </w:r>
      <w:r w:rsidRPr="00CC1739">
        <w:rPr>
          <w:sz w:val="20"/>
          <w:szCs w:val="20"/>
        </w:rPr>
        <w:t xml:space="preserve"> </w:t>
      </w:r>
      <w:r w:rsidRPr="00CC1739">
        <w:rPr>
          <w:color w:val="000000"/>
          <w:spacing w:val="-1"/>
          <w:sz w:val="20"/>
          <w:szCs w:val="20"/>
        </w:rPr>
        <w:t>(указанный в договоре) сумму денежных средств, определенную по итогам аукциона.</w:t>
      </w:r>
    </w:p>
    <w:p w:rsidR="007D3154" w:rsidRPr="00CC1739" w:rsidRDefault="007D3154" w:rsidP="007D3154">
      <w:pPr>
        <w:pStyle w:val="Standard"/>
        <w:shd w:val="clear" w:color="auto" w:fill="FFFFFF"/>
        <w:spacing w:line="230" w:lineRule="exact"/>
        <w:ind w:left="19"/>
        <w:jc w:val="both"/>
        <w:rPr>
          <w:color w:val="000000"/>
          <w:sz w:val="20"/>
          <w:szCs w:val="20"/>
        </w:rPr>
      </w:pPr>
      <w:r w:rsidRPr="00CC1739">
        <w:rPr>
          <w:color w:val="000000"/>
          <w:sz w:val="20"/>
          <w:szCs w:val="20"/>
        </w:rPr>
        <w:t>Заявляю, что претензий по качеству и состоянию к предмету аукциона сейчас и впоследствии иметь не буду.</w:t>
      </w:r>
    </w:p>
    <w:p w:rsidR="007D3154" w:rsidRPr="00CC1739" w:rsidRDefault="007D3154" w:rsidP="007D3154">
      <w:pPr>
        <w:pStyle w:val="Standard"/>
        <w:shd w:val="clear" w:color="auto" w:fill="FFFFFF"/>
        <w:spacing w:line="230" w:lineRule="exact"/>
        <w:ind w:left="19"/>
        <w:jc w:val="both"/>
        <w:rPr>
          <w:color w:val="000000"/>
          <w:sz w:val="20"/>
          <w:szCs w:val="20"/>
        </w:rPr>
      </w:pPr>
      <w:r w:rsidRPr="00CC1739">
        <w:rPr>
          <w:color w:val="000000"/>
          <w:sz w:val="20"/>
          <w:szCs w:val="20"/>
        </w:rPr>
        <w:t>К заявке прилагается подписанная Претендентом опись представленных документов.</w:t>
      </w:r>
    </w:p>
    <w:p w:rsidR="007D3154" w:rsidRPr="00CC1739" w:rsidRDefault="007D3154" w:rsidP="007D3154">
      <w:pPr>
        <w:pStyle w:val="Standard"/>
        <w:shd w:val="clear" w:color="auto" w:fill="FFFFFF"/>
        <w:spacing w:line="230" w:lineRule="exact"/>
        <w:ind w:left="19"/>
        <w:rPr>
          <w:color w:val="000000"/>
          <w:spacing w:val="-9"/>
          <w:sz w:val="20"/>
          <w:szCs w:val="20"/>
        </w:rPr>
      </w:pPr>
      <w:r w:rsidRPr="00CC1739">
        <w:rPr>
          <w:color w:val="000000"/>
          <w:spacing w:val="-9"/>
          <w:sz w:val="20"/>
          <w:szCs w:val="20"/>
        </w:rPr>
        <w:t>Подпись претендента (его полномочного представителя)________________________</w:t>
      </w:r>
    </w:p>
    <w:p w:rsidR="007D3154" w:rsidRPr="00CC1739" w:rsidRDefault="007D3154" w:rsidP="007D3154">
      <w:pPr>
        <w:pStyle w:val="Standard"/>
        <w:shd w:val="clear" w:color="auto" w:fill="FFFFFF"/>
        <w:spacing w:line="230" w:lineRule="exact"/>
        <w:ind w:left="19"/>
        <w:rPr>
          <w:sz w:val="20"/>
          <w:szCs w:val="20"/>
        </w:rPr>
      </w:pPr>
      <w:r w:rsidRPr="00CC1739">
        <w:rPr>
          <w:color w:val="000000"/>
          <w:spacing w:val="-3"/>
          <w:sz w:val="20"/>
          <w:szCs w:val="20"/>
        </w:rPr>
        <w:t>Дата "</w:t>
      </w:r>
      <w:r w:rsidRPr="00CC1739">
        <w:rPr>
          <w:color w:val="000000"/>
          <w:spacing w:val="-3"/>
          <w:sz w:val="20"/>
          <w:szCs w:val="20"/>
          <w:u w:val="single"/>
        </w:rPr>
        <w:t>____</w:t>
      </w:r>
      <w:r w:rsidRPr="00CC1739">
        <w:rPr>
          <w:color w:val="000000"/>
          <w:sz w:val="20"/>
          <w:szCs w:val="20"/>
        </w:rPr>
        <w:t>"</w:t>
      </w:r>
      <w:r w:rsidRPr="00CC1739">
        <w:rPr>
          <w:color w:val="000000"/>
          <w:sz w:val="20"/>
          <w:szCs w:val="20"/>
          <w:u w:val="single"/>
        </w:rPr>
        <w:t>______________________</w:t>
      </w:r>
      <w:r w:rsidRPr="00CC1739">
        <w:rPr>
          <w:color w:val="000000"/>
          <w:spacing w:val="-18"/>
          <w:sz w:val="20"/>
          <w:szCs w:val="20"/>
        </w:rPr>
        <w:t>20</w:t>
      </w:r>
      <w:r w:rsidRPr="00CC1739">
        <w:rPr>
          <w:color w:val="000000"/>
          <w:spacing w:val="-18"/>
          <w:sz w:val="20"/>
          <w:szCs w:val="20"/>
          <w:u w:val="single"/>
        </w:rPr>
        <w:t>___</w:t>
      </w:r>
      <w:r w:rsidRPr="00CC1739">
        <w:rPr>
          <w:color w:val="000000"/>
          <w:spacing w:val="-16"/>
          <w:sz w:val="20"/>
          <w:szCs w:val="20"/>
        </w:rPr>
        <w:t>г.</w:t>
      </w:r>
    </w:p>
    <w:p w:rsidR="007D3154" w:rsidRPr="00CC1739" w:rsidRDefault="007D3154" w:rsidP="007D3154">
      <w:pPr>
        <w:pStyle w:val="Standard"/>
        <w:shd w:val="clear" w:color="auto" w:fill="FFFFFF"/>
        <w:spacing w:line="230" w:lineRule="exact"/>
        <w:ind w:left="19"/>
        <w:rPr>
          <w:color w:val="000000"/>
          <w:spacing w:val="-4"/>
          <w:sz w:val="20"/>
          <w:szCs w:val="20"/>
        </w:rPr>
      </w:pPr>
      <w:r w:rsidRPr="00CC1739">
        <w:rPr>
          <w:color w:val="000000"/>
          <w:spacing w:val="-4"/>
          <w:sz w:val="20"/>
          <w:szCs w:val="20"/>
        </w:rPr>
        <w:t>Заявка принята организатором (его полномочным представителем)</w:t>
      </w:r>
    </w:p>
    <w:p w:rsidR="007D3154" w:rsidRPr="00CC1739" w:rsidRDefault="007D3154" w:rsidP="007D3154">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CC1739">
        <w:rPr>
          <w:color w:val="000000"/>
          <w:sz w:val="20"/>
          <w:szCs w:val="20"/>
        </w:rPr>
        <w:t>"</w:t>
      </w:r>
      <w:r w:rsidRPr="00CC1739">
        <w:rPr>
          <w:color w:val="000000"/>
          <w:sz w:val="20"/>
          <w:szCs w:val="20"/>
        </w:rPr>
        <w:tab/>
        <w:t>"</w:t>
      </w:r>
      <w:r w:rsidRPr="00CC1739">
        <w:rPr>
          <w:color w:val="000000"/>
          <w:sz w:val="20"/>
          <w:szCs w:val="20"/>
        </w:rPr>
        <w:tab/>
      </w:r>
      <w:r w:rsidRPr="00CC1739">
        <w:rPr>
          <w:color w:val="000000"/>
          <w:spacing w:val="-14"/>
          <w:sz w:val="20"/>
          <w:szCs w:val="20"/>
        </w:rPr>
        <w:t>20</w:t>
      </w:r>
      <w:r w:rsidRPr="00CC1739">
        <w:rPr>
          <w:color w:val="000000"/>
          <w:sz w:val="20"/>
          <w:szCs w:val="20"/>
        </w:rPr>
        <w:tab/>
      </w:r>
      <w:r w:rsidRPr="00CC1739">
        <w:rPr>
          <w:color w:val="000000"/>
          <w:spacing w:val="-7"/>
          <w:sz w:val="20"/>
          <w:szCs w:val="20"/>
        </w:rPr>
        <w:t xml:space="preserve">г.     в </w:t>
      </w:r>
      <w:r w:rsidRPr="00CC1739">
        <w:rPr>
          <w:color w:val="000000"/>
          <w:sz w:val="20"/>
          <w:szCs w:val="20"/>
        </w:rPr>
        <w:tab/>
      </w:r>
      <w:r w:rsidRPr="00CC1739">
        <w:rPr>
          <w:color w:val="000000"/>
          <w:spacing w:val="-22"/>
          <w:sz w:val="20"/>
          <w:szCs w:val="20"/>
        </w:rPr>
        <w:t>ч.</w:t>
      </w:r>
      <w:r w:rsidRPr="00CC1739">
        <w:rPr>
          <w:color w:val="000000"/>
          <w:sz w:val="20"/>
          <w:szCs w:val="20"/>
        </w:rPr>
        <w:tab/>
      </w:r>
      <w:r w:rsidRPr="00CC1739">
        <w:rPr>
          <w:color w:val="000000"/>
          <w:spacing w:val="-17"/>
          <w:sz w:val="20"/>
          <w:szCs w:val="20"/>
        </w:rPr>
        <w:t>мин.         регистрационный номер ______________</w:t>
      </w:r>
    </w:p>
    <w:p w:rsidR="007D3154" w:rsidRPr="00CC1739" w:rsidRDefault="007C4BFE" w:rsidP="007D3154">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Pr>
          <w:noProof/>
          <w:lang w:eastAsia="ru-RU" w:bidi="ar-SA"/>
        </w:rPr>
        <mc:AlternateContent>
          <mc:Choice Requires="wps">
            <w:drawing>
              <wp:anchor distT="4294967295" distB="4294967295" distL="114300" distR="114300" simplePos="0" relativeHeight="251693056" behindDoc="0" locked="0" layoutInCell="1" allowOverlap="1">
                <wp:simplePos x="0" y="0"/>
                <wp:positionH relativeFrom="column">
                  <wp:posOffset>3086100</wp:posOffset>
                </wp:positionH>
                <wp:positionV relativeFrom="paragraph">
                  <wp:posOffset>205739</wp:posOffset>
                </wp:positionV>
                <wp:extent cx="3315335" cy="0"/>
                <wp:effectExtent l="0" t="0" r="18415" b="0"/>
                <wp:wrapNone/>
                <wp:docPr id="15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EDE98" id="Line 28"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" strokeweight=".09mm">
                <v:stroke joinstyle="miter"/>
              </v:line>
            </w:pict>
          </mc:Fallback>
        </mc:AlternateContent>
      </w:r>
      <w:r w:rsidR="007D3154" w:rsidRPr="00CC1739">
        <w:rPr>
          <w:color w:val="000000"/>
          <w:spacing w:val="-11"/>
          <w:sz w:val="20"/>
          <w:szCs w:val="20"/>
        </w:rPr>
        <w:t>подпись уполномоченного лица, принявшего заявку</w:t>
      </w:r>
      <w:r w:rsidR="007D3154" w:rsidRPr="00CC1739">
        <w:rPr>
          <w:color w:val="000000"/>
          <w:sz w:val="20"/>
          <w:szCs w:val="20"/>
        </w:rPr>
        <w:tab/>
      </w:r>
    </w:p>
    <w:p w:rsidR="007D3154" w:rsidRPr="00CC1739" w:rsidRDefault="007D3154" w:rsidP="007D3154">
      <w:pPr>
        <w:pStyle w:val="Standard"/>
        <w:shd w:val="clear" w:color="auto" w:fill="FFFFFF"/>
        <w:spacing w:before="120" w:line="240" w:lineRule="atLeast"/>
        <w:jc w:val="center"/>
        <w:rPr>
          <w:b/>
          <w:bCs/>
          <w:color w:val="000000"/>
          <w:spacing w:val="-4"/>
          <w:sz w:val="20"/>
          <w:szCs w:val="20"/>
        </w:rPr>
      </w:pPr>
    </w:p>
    <w:p w:rsidR="007D3154" w:rsidRPr="00CC1739" w:rsidRDefault="007D3154" w:rsidP="007D3154">
      <w:pPr>
        <w:pStyle w:val="Standard"/>
        <w:shd w:val="clear" w:color="auto" w:fill="FFFFFF"/>
        <w:ind w:left="5760" w:right="-21"/>
        <w:jc w:val="right"/>
        <w:rPr>
          <w:color w:val="000000"/>
          <w:spacing w:val="-2"/>
          <w:sz w:val="20"/>
          <w:szCs w:val="20"/>
        </w:rPr>
      </w:pPr>
    </w:p>
    <w:p w:rsidR="007D3154" w:rsidRPr="00CC1739" w:rsidRDefault="007D3154" w:rsidP="007D3154">
      <w:pPr>
        <w:pStyle w:val="Standard"/>
        <w:shd w:val="clear" w:color="auto" w:fill="FFFFFF"/>
        <w:ind w:left="5760" w:right="-21"/>
        <w:jc w:val="right"/>
        <w:rPr>
          <w:color w:val="000000"/>
          <w:spacing w:val="-2"/>
          <w:sz w:val="20"/>
          <w:szCs w:val="20"/>
        </w:rPr>
      </w:pPr>
    </w:p>
    <w:p w:rsidR="007D3154" w:rsidRPr="00CC1739" w:rsidRDefault="007D3154" w:rsidP="007D3154">
      <w:pPr>
        <w:pStyle w:val="Standard"/>
        <w:shd w:val="clear" w:color="auto" w:fill="FFFFFF"/>
        <w:ind w:left="5760" w:right="-21"/>
        <w:jc w:val="right"/>
        <w:rPr>
          <w:color w:val="000000"/>
          <w:spacing w:val="-2"/>
          <w:sz w:val="20"/>
          <w:szCs w:val="20"/>
        </w:rPr>
      </w:pPr>
      <w:r w:rsidRPr="00CC1739">
        <w:rPr>
          <w:color w:val="000000"/>
          <w:spacing w:val="-2"/>
          <w:sz w:val="20"/>
          <w:szCs w:val="20"/>
        </w:rPr>
        <w:t>Приложение 1</w:t>
      </w:r>
    </w:p>
    <w:p w:rsidR="007D3154" w:rsidRPr="00CC1739" w:rsidRDefault="007D3154" w:rsidP="007D3154">
      <w:pPr>
        <w:pStyle w:val="Standard"/>
        <w:shd w:val="clear" w:color="auto" w:fill="FFFFFF"/>
        <w:ind w:left="5672" w:firstLine="709"/>
        <w:jc w:val="both"/>
        <w:rPr>
          <w:color w:val="000000"/>
          <w:spacing w:val="2"/>
          <w:sz w:val="20"/>
          <w:szCs w:val="20"/>
        </w:rPr>
      </w:pPr>
    </w:p>
    <w:p w:rsidR="007D3154" w:rsidRPr="00CC1739" w:rsidRDefault="007D3154" w:rsidP="007D3154">
      <w:pPr>
        <w:pStyle w:val="Standard"/>
        <w:shd w:val="clear" w:color="auto" w:fill="FFFFFF"/>
        <w:ind w:left="5672" w:firstLine="709"/>
        <w:jc w:val="both"/>
        <w:rPr>
          <w:sz w:val="20"/>
          <w:szCs w:val="20"/>
        </w:rPr>
      </w:pPr>
      <w:r w:rsidRPr="00CC1739">
        <w:rPr>
          <w:color w:val="000000"/>
          <w:spacing w:val="2"/>
          <w:sz w:val="20"/>
          <w:szCs w:val="20"/>
        </w:rPr>
        <w:t xml:space="preserve">Организатору аукциона: в </w:t>
      </w:r>
      <w:r w:rsidRPr="00CC1739">
        <w:rPr>
          <w:sz w:val="20"/>
          <w:szCs w:val="20"/>
        </w:rPr>
        <w:t>Администрацию Аликовского района Чувашской Республики</w:t>
      </w:r>
    </w:p>
    <w:p w:rsidR="007D3154" w:rsidRPr="00CC1739" w:rsidRDefault="007D3154" w:rsidP="007D3154">
      <w:pPr>
        <w:pStyle w:val="Standard"/>
        <w:shd w:val="clear" w:color="auto" w:fill="FFFFFF"/>
        <w:ind w:left="6480"/>
        <w:jc w:val="both"/>
        <w:rPr>
          <w:sz w:val="20"/>
          <w:szCs w:val="20"/>
        </w:rPr>
      </w:pPr>
    </w:p>
    <w:p w:rsidR="007D3154" w:rsidRPr="00CC1739" w:rsidRDefault="007D3154" w:rsidP="007D3154">
      <w:pPr>
        <w:pStyle w:val="Standard"/>
        <w:shd w:val="clear" w:color="auto" w:fill="FFFFFF"/>
        <w:jc w:val="center"/>
        <w:rPr>
          <w:b/>
          <w:bCs/>
          <w:color w:val="000000"/>
          <w:spacing w:val="-3"/>
          <w:sz w:val="20"/>
          <w:szCs w:val="20"/>
        </w:rPr>
      </w:pPr>
      <w:r w:rsidRPr="00CC1739">
        <w:rPr>
          <w:b/>
          <w:bCs/>
          <w:color w:val="000000"/>
          <w:spacing w:val="-3"/>
          <w:sz w:val="20"/>
          <w:szCs w:val="20"/>
        </w:rPr>
        <w:t>ЗАЯВКА №_____</w:t>
      </w:r>
    </w:p>
    <w:p w:rsidR="007D3154" w:rsidRPr="00CC1739" w:rsidRDefault="007C4BFE" w:rsidP="007D3154">
      <w:pPr>
        <w:pStyle w:val="Standard"/>
        <w:shd w:val="clear" w:color="auto" w:fill="FFFFFF"/>
        <w:spacing w:before="115" w:line="274" w:lineRule="exact"/>
        <w:ind w:left="142"/>
        <w:jc w:val="both"/>
        <w:rPr>
          <w:sz w:val="20"/>
          <w:szCs w:val="20"/>
        </w:rPr>
      </w:pPr>
      <w:r>
        <w:rPr>
          <w:noProof/>
          <w:lang w:eastAsia="ru-RU" w:bidi="ar-SA"/>
        </w:rPr>
        <mc:AlternateContent>
          <mc:Choice Requires="wps">
            <w:drawing>
              <wp:anchor distT="4294967295" distB="4294967295" distL="114300" distR="114300" simplePos="0" relativeHeight="251726848" behindDoc="0" locked="0" layoutInCell="1" allowOverlap="1">
                <wp:simplePos x="0" y="0"/>
                <wp:positionH relativeFrom="column">
                  <wp:posOffset>4175760</wp:posOffset>
                </wp:positionH>
                <wp:positionV relativeFrom="paragraph">
                  <wp:posOffset>238124</wp:posOffset>
                </wp:positionV>
                <wp:extent cx="2327275" cy="0"/>
                <wp:effectExtent l="0" t="0" r="15875" b="0"/>
                <wp:wrapNone/>
                <wp:docPr id="15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5C790" id="Line 121"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" strokeweight=".18mm">
                <v:stroke joinstyle="miter"/>
              </v:line>
            </w:pict>
          </mc:Fallback>
        </mc:AlternateContent>
      </w:r>
      <w:r w:rsidR="007D3154" w:rsidRPr="00CC1739">
        <w:rPr>
          <w:color w:val="000000"/>
          <w:spacing w:val="-1"/>
          <w:sz w:val="20"/>
          <w:szCs w:val="20"/>
        </w:rPr>
        <w:t>на участие в аукционе по продаже земельного участка</w:t>
      </w:r>
      <w:r w:rsidR="007D3154" w:rsidRPr="00CC1739">
        <w:rPr>
          <w:spacing w:val="-1"/>
          <w:sz w:val="20"/>
          <w:szCs w:val="20"/>
        </w:rPr>
        <w:t>,</w:t>
      </w:r>
      <w:r w:rsidR="007D3154" w:rsidRPr="00CC1739">
        <w:rPr>
          <w:color w:val="000000"/>
          <w:spacing w:val="-1"/>
          <w:sz w:val="20"/>
          <w:szCs w:val="20"/>
        </w:rPr>
        <w:t xml:space="preserve"> лот  № </w:t>
      </w:r>
    </w:p>
    <w:p w:rsidR="007D3154" w:rsidRPr="00CC1739" w:rsidRDefault="007D3154" w:rsidP="007D3154">
      <w:pPr>
        <w:pStyle w:val="Standard"/>
        <w:jc w:val="center"/>
        <w:rPr>
          <w:sz w:val="20"/>
          <w:szCs w:val="20"/>
        </w:rPr>
      </w:pPr>
    </w:p>
    <w:p w:rsidR="007D3154" w:rsidRPr="00CC1739" w:rsidRDefault="007C4BFE" w:rsidP="007D3154">
      <w:pPr>
        <w:pStyle w:val="Standard"/>
        <w:jc w:val="center"/>
        <w:rPr>
          <w:sz w:val="20"/>
          <w:szCs w:val="20"/>
        </w:rPr>
      </w:pPr>
      <w:r>
        <w:rPr>
          <w:noProof/>
          <w:lang w:eastAsia="ru-RU" w:bidi="ar-SA"/>
        </w:rPr>
        <mc:AlternateContent>
          <mc:Choice Requires="wps">
            <w:drawing>
              <wp:anchor distT="4294967295" distB="4294967295" distL="114300" distR="114300" simplePos="0" relativeHeight="251698176" behindDoc="0" locked="0" layoutInCell="1" allowOverlap="1">
                <wp:simplePos x="0" y="0"/>
                <wp:positionH relativeFrom="column">
                  <wp:posOffset>66675</wp:posOffset>
                </wp:positionH>
                <wp:positionV relativeFrom="paragraph">
                  <wp:posOffset>86359</wp:posOffset>
                </wp:positionV>
                <wp:extent cx="6436360" cy="0"/>
                <wp:effectExtent l="0" t="0" r="2540" b="0"/>
                <wp:wrapNone/>
                <wp:docPr id="15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25371" id="Line 93"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" strokeweight=".18mm">
                <v:stroke joinstyle="miter"/>
              </v:line>
            </w:pict>
          </mc:Fallback>
        </mc:AlternateContent>
      </w:r>
    </w:p>
    <w:p w:rsidR="007D3154" w:rsidRPr="00CC1739" w:rsidRDefault="007D3154" w:rsidP="007D3154">
      <w:pPr>
        <w:pStyle w:val="Standard"/>
        <w:jc w:val="center"/>
        <w:rPr>
          <w:sz w:val="20"/>
          <w:szCs w:val="20"/>
        </w:rPr>
      </w:pPr>
      <w:r w:rsidRPr="00CC1739">
        <w:rPr>
          <w:sz w:val="20"/>
          <w:szCs w:val="20"/>
        </w:rPr>
        <w:t>(для юридических лиц, индивидуальных предпринимателей, физических лиц)</w:t>
      </w:r>
    </w:p>
    <w:p w:rsidR="007D3154" w:rsidRPr="00CC1739" w:rsidRDefault="007D3154" w:rsidP="007D3154">
      <w:pPr>
        <w:pStyle w:val="Standard"/>
        <w:jc w:val="center"/>
        <w:rPr>
          <w:sz w:val="20"/>
          <w:szCs w:val="20"/>
        </w:rPr>
      </w:pPr>
      <w:r w:rsidRPr="00CC1739">
        <w:rPr>
          <w:sz w:val="20"/>
          <w:szCs w:val="20"/>
        </w:rPr>
        <w:t>заполняется претендентом (его полномочным представителем)</w:t>
      </w:r>
    </w:p>
    <w:p w:rsidR="007D3154" w:rsidRPr="00CC1739" w:rsidRDefault="007C4BFE" w:rsidP="007D3154">
      <w:pPr>
        <w:pStyle w:val="Standard"/>
        <w:shd w:val="clear" w:color="auto" w:fill="FFFFFF"/>
        <w:tabs>
          <w:tab w:val="left" w:leader="underscore" w:pos="9946"/>
        </w:tabs>
        <w:ind w:left="48"/>
        <w:rPr>
          <w:sz w:val="20"/>
          <w:szCs w:val="20"/>
        </w:rPr>
      </w:pPr>
      <w:r>
        <w:rPr>
          <w:noProof/>
          <w:lang w:eastAsia="ru-RU" w:bidi="ar-SA"/>
        </w:rPr>
        <mc:AlternateContent>
          <mc:Choice Requires="wps">
            <w:drawing>
              <wp:anchor distT="4294967295" distB="4294967295" distL="114300" distR="114300" simplePos="0" relativeHeight="251703296" behindDoc="0" locked="0" layoutInCell="1" allowOverlap="1">
                <wp:simplePos x="0" y="0"/>
                <wp:positionH relativeFrom="column">
                  <wp:posOffset>1943100</wp:posOffset>
                </wp:positionH>
                <wp:positionV relativeFrom="paragraph">
                  <wp:posOffset>154304</wp:posOffset>
                </wp:positionV>
                <wp:extent cx="4493260" cy="0"/>
                <wp:effectExtent l="0" t="0" r="2540" b="0"/>
                <wp:wrapNone/>
                <wp:docPr id="15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CBA6B" id="Line 98"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fHHAIAADg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" strokeweight=".18mm">
                <v:stroke joinstyle="miter"/>
              </v:line>
            </w:pict>
          </mc:Fallback>
        </mc:AlternateContent>
      </w:r>
      <w:r w:rsidR="007D3154" w:rsidRPr="00CC1739">
        <w:rPr>
          <w:b/>
          <w:bCs/>
          <w:color w:val="000000"/>
          <w:sz w:val="20"/>
          <w:szCs w:val="20"/>
        </w:rPr>
        <w:t>Наименование</w:t>
      </w:r>
      <w:r w:rsidR="007D3154" w:rsidRPr="00CC1739">
        <w:rPr>
          <w:rFonts w:cs="Courier New"/>
          <w:b/>
          <w:bCs/>
          <w:color w:val="000000"/>
          <w:sz w:val="20"/>
          <w:szCs w:val="20"/>
        </w:rPr>
        <w:t xml:space="preserve"> </w:t>
      </w:r>
      <w:r w:rsidR="007D3154" w:rsidRPr="00CC1739">
        <w:rPr>
          <w:b/>
          <w:bCs/>
          <w:color w:val="000000"/>
          <w:sz w:val="20"/>
          <w:szCs w:val="20"/>
        </w:rPr>
        <w:t>претендента</w:t>
      </w:r>
      <w:r w:rsidR="007D3154" w:rsidRPr="00CC1739">
        <w:rPr>
          <w:rFonts w:cs="Courier New"/>
          <w:b/>
          <w:bCs/>
          <w:color w:val="000000"/>
          <w:sz w:val="20"/>
          <w:szCs w:val="20"/>
        </w:rPr>
        <w:t>:</w:t>
      </w:r>
    </w:p>
    <w:p w:rsidR="007D3154" w:rsidRPr="00CC1739" w:rsidRDefault="007C4BFE" w:rsidP="007D3154">
      <w:pPr>
        <w:pStyle w:val="Standard"/>
        <w:shd w:val="clear" w:color="auto" w:fill="FFFFFF"/>
        <w:tabs>
          <w:tab w:val="right" w:pos="10094"/>
        </w:tabs>
        <w:spacing w:before="120"/>
        <w:ind w:left="51"/>
        <w:rPr>
          <w:color w:val="000000"/>
          <w:sz w:val="20"/>
          <w:szCs w:val="20"/>
        </w:rPr>
      </w:pPr>
      <w:r>
        <w:rPr>
          <w:noProof/>
          <w:lang w:eastAsia="ru-RU" w:bidi="ar-SA"/>
        </w:rPr>
        <mc:AlternateContent>
          <mc:Choice Requires="wps">
            <w:drawing>
              <wp:anchor distT="4294967295" distB="4294967295" distL="114300" distR="114300" simplePos="0" relativeHeight="251704320" behindDoc="0" locked="0" layoutInCell="1" allowOverlap="1">
                <wp:simplePos x="0" y="0"/>
                <wp:positionH relativeFrom="column">
                  <wp:posOffset>571500</wp:posOffset>
                </wp:positionH>
                <wp:positionV relativeFrom="paragraph">
                  <wp:posOffset>248919</wp:posOffset>
                </wp:positionV>
                <wp:extent cx="5864860" cy="0"/>
                <wp:effectExtent l="0" t="0" r="2540" b="0"/>
                <wp:wrapNone/>
                <wp:docPr id="14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5FEEA" id="Line 99"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" strokeweight=".18mm">
                <v:stroke joinstyle="miter"/>
              </v:line>
            </w:pict>
          </mc:Fallback>
        </mc:AlternateContent>
      </w:r>
      <w:r w:rsidR="007D3154" w:rsidRPr="00CC1739">
        <w:rPr>
          <w:color w:val="000000"/>
          <w:sz w:val="20"/>
          <w:szCs w:val="20"/>
        </w:rPr>
        <w:t xml:space="preserve">в лице                                                                                                                            </w:t>
      </w:r>
      <w:r w:rsidR="007D3154" w:rsidRPr="00CC1739">
        <w:rPr>
          <w:color w:val="000000"/>
          <w:sz w:val="20"/>
          <w:szCs w:val="20"/>
        </w:rPr>
        <w:tab/>
        <w:t xml:space="preserve">                                 ,</w:t>
      </w:r>
    </w:p>
    <w:p w:rsidR="007D3154" w:rsidRPr="00CC1739" w:rsidRDefault="007D3154" w:rsidP="007D3154">
      <w:pPr>
        <w:pStyle w:val="Standard"/>
        <w:shd w:val="clear" w:color="auto" w:fill="FFFFFF"/>
        <w:tabs>
          <w:tab w:val="right" w:pos="10043"/>
        </w:tabs>
        <w:spacing w:before="120"/>
        <w:rPr>
          <w:color w:val="000000"/>
          <w:spacing w:val="-1"/>
          <w:sz w:val="20"/>
          <w:szCs w:val="20"/>
        </w:rPr>
      </w:pPr>
      <w:r w:rsidRPr="00CC1739">
        <w:rPr>
          <w:color w:val="000000"/>
          <w:spacing w:val="-1"/>
          <w:sz w:val="20"/>
          <w:szCs w:val="20"/>
        </w:rPr>
        <w:t xml:space="preserve"> действующего на основании</w:t>
      </w:r>
    </w:p>
    <w:p w:rsidR="007D3154" w:rsidRPr="00CC1739" w:rsidRDefault="007C4BFE" w:rsidP="007D3154">
      <w:pPr>
        <w:pStyle w:val="Standard"/>
        <w:rPr>
          <w:b/>
          <w:sz w:val="20"/>
          <w:szCs w:val="20"/>
        </w:rPr>
      </w:pPr>
      <w:r>
        <w:rPr>
          <w:noProof/>
          <w:lang w:eastAsia="ru-RU" w:bidi="ar-SA"/>
        </w:rPr>
        <mc:AlternateContent>
          <mc:Choice Requires="wps">
            <w:drawing>
              <wp:anchor distT="4294967295" distB="4294967295" distL="114300" distR="114300" simplePos="0" relativeHeight="251705344" behindDoc="0" locked="0" layoutInCell="1" allowOverlap="1">
                <wp:simplePos x="0" y="0"/>
                <wp:positionH relativeFrom="column">
                  <wp:posOffset>1943100</wp:posOffset>
                </wp:positionH>
                <wp:positionV relativeFrom="paragraph">
                  <wp:posOffset>50799</wp:posOffset>
                </wp:positionV>
                <wp:extent cx="4493260" cy="0"/>
                <wp:effectExtent l="0" t="0" r="2540" b="0"/>
                <wp:wrapNone/>
                <wp:docPr id="14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A9714" id="Line 100"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" strokeweight=".18mm">
                <v:stroke joinstyle="miter"/>
              </v:line>
            </w:pict>
          </mc:Fallback>
        </mc:AlternateContent>
      </w:r>
      <w:r w:rsidR="007D3154" w:rsidRPr="00CC1739">
        <w:rPr>
          <w:b/>
          <w:sz w:val="20"/>
          <w:szCs w:val="20"/>
        </w:rPr>
        <w:t>Сведения о претенденте:</w:t>
      </w:r>
    </w:p>
    <w:p w:rsidR="007D3154" w:rsidRPr="00CC1739" w:rsidRDefault="007D3154" w:rsidP="007D3154">
      <w:pPr>
        <w:pStyle w:val="Standard"/>
        <w:rPr>
          <w:b/>
          <w:sz w:val="20"/>
          <w:szCs w:val="20"/>
        </w:rPr>
      </w:pPr>
      <w:r w:rsidRPr="00CC1739">
        <w:rPr>
          <w:b/>
          <w:sz w:val="20"/>
          <w:szCs w:val="20"/>
        </w:rPr>
        <w:t>Для физического лица</w:t>
      </w:r>
    </w:p>
    <w:p w:rsidR="007D3154" w:rsidRPr="00CC1739" w:rsidRDefault="007D3154" w:rsidP="007D3154">
      <w:pPr>
        <w:pStyle w:val="Standard"/>
        <w:rPr>
          <w:sz w:val="20"/>
          <w:szCs w:val="20"/>
        </w:rPr>
      </w:pPr>
      <w:r w:rsidRPr="00CC1739">
        <w:rPr>
          <w:bCs/>
          <w:color w:val="000000"/>
          <w:spacing w:val="-3"/>
          <w:sz w:val="20"/>
          <w:szCs w:val="20"/>
        </w:rPr>
        <w:t>Документ, удостоверяющий личность:</w:t>
      </w:r>
      <w:r w:rsidRPr="00CC1739">
        <w:rPr>
          <w:sz w:val="20"/>
          <w:szCs w:val="20"/>
        </w:rPr>
        <w:tab/>
      </w:r>
    </w:p>
    <w:p w:rsidR="007D3154" w:rsidRPr="00CC1739" w:rsidRDefault="007C4BFE" w:rsidP="007D3154">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Pr>
          <w:noProof/>
          <w:lang w:eastAsia="ru-RU" w:bidi="ar-SA"/>
        </w:rPr>
        <mc:AlternateContent>
          <mc:Choice Requires="wps">
            <w:drawing>
              <wp:anchor distT="4294967295" distB="4294967295" distL="114300" distR="114300" simplePos="0" relativeHeight="251706368" behindDoc="0" locked="0" layoutInCell="1" allowOverlap="1">
                <wp:simplePos x="0" y="0"/>
                <wp:positionH relativeFrom="column">
                  <wp:posOffset>1828800</wp:posOffset>
                </wp:positionH>
                <wp:positionV relativeFrom="paragraph">
                  <wp:posOffset>26034</wp:posOffset>
                </wp:positionV>
                <wp:extent cx="4606925" cy="0"/>
                <wp:effectExtent l="0" t="0" r="3175" b="0"/>
                <wp:wrapNone/>
                <wp:docPr id="14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32361" id="Line 101"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07392" behindDoc="0" locked="0" layoutInCell="1" allowOverlap="1">
                <wp:simplePos x="0" y="0"/>
                <wp:positionH relativeFrom="column">
                  <wp:posOffset>4914900</wp:posOffset>
                </wp:positionH>
                <wp:positionV relativeFrom="paragraph">
                  <wp:posOffset>140334</wp:posOffset>
                </wp:positionV>
                <wp:extent cx="1521460" cy="0"/>
                <wp:effectExtent l="0" t="0" r="2540" b="0"/>
                <wp:wrapNone/>
                <wp:docPr id="14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2B9F7" id="Line 102"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" strokeweight=".18mm">
                <v:stroke joinstyle="miter"/>
              </v:line>
            </w:pict>
          </mc:Fallback>
        </mc:AlternateContent>
      </w:r>
      <w:r w:rsidR="007D3154" w:rsidRPr="00CC1739">
        <w:rPr>
          <w:color w:val="000000"/>
          <w:spacing w:val="-3"/>
          <w:sz w:val="20"/>
          <w:szCs w:val="20"/>
        </w:rPr>
        <w:t xml:space="preserve">серия </w:t>
      </w:r>
      <w:r w:rsidR="007D3154" w:rsidRPr="00CC1739">
        <w:rPr>
          <w:color w:val="000000"/>
          <w:sz w:val="20"/>
          <w:szCs w:val="20"/>
        </w:rPr>
        <w:tab/>
        <w:t>№</w:t>
      </w:r>
      <w:r w:rsidR="007D3154" w:rsidRPr="00CC1739">
        <w:rPr>
          <w:color w:val="000000"/>
          <w:sz w:val="20"/>
          <w:szCs w:val="20"/>
        </w:rPr>
        <w:tab/>
      </w:r>
      <w:r w:rsidR="007D3154" w:rsidRPr="00CC1739">
        <w:rPr>
          <w:color w:val="000000"/>
          <w:spacing w:val="-3"/>
          <w:sz w:val="20"/>
          <w:szCs w:val="20"/>
        </w:rPr>
        <w:t>, выдан " ______</w:t>
      </w:r>
      <w:r w:rsidR="007D3154" w:rsidRPr="00CC1739">
        <w:rPr>
          <w:color w:val="000000"/>
          <w:sz w:val="20"/>
          <w:szCs w:val="20"/>
        </w:rPr>
        <w:tab/>
        <w:t>"</w:t>
      </w:r>
      <w:r w:rsidR="007D3154" w:rsidRPr="00CC1739">
        <w:rPr>
          <w:color w:val="000000"/>
          <w:sz w:val="20"/>
          <w:szCs w:val="20"/>
        </w:rPr>
        <w:tab/>
        <w:t xml:space="preserve">    </w:t>
      </w:r>
    </w:p>
    <w:p w:rsidR="007D3154" w:rsidRPr="00CC1739" w:rsidRDefault="007D3154" w:rsidP="007D3154">
      <w:pPr>
        <w:pStyle w:val="Standard"/>
        <w:shd w:val="clear" w:color="auto" w:fill="FFFFFF"/>
        <w:tabs>
          <w:tab w:val="left" w:leader="underscore" w:pos="8549"/>
        </w:tabs>
        <w:ind w:left="10"/>
        <w:rPr>
          <w:sz w:val="20"/>
          <w:szCs w:val="20"/>
        </w:rPr>
      </w:pPr>
    </w:p>
    <w:p w:rsidR="007D3154" w:rsidRPr="00CC1739" w:rsidRDefault="007C4BFE" w:rsidP="007D3154">
      <w:pPr>
        <w:pStyle w:val="Standard"/>
        <w:shd w:val="clear" w:color="auto" w:fill="FFFFFF"/>
        <w:tabs>
          <w:tab w:val="left" w:leader="underscore" w:pos="8549"/>
        </w:tabs>
        <w:ind w:left="10"/>
        <w:jc w:val="center"/>
        <w:rPr>
          <w:color w:val="000000"/>
          <w:spacing w:val="-2"/>
          <w:sz w:val="20"/>
          <w:szCs w:val="20"/>
        </w:rPr>
      </w:pPr>
      <w:r>
        <w:rPr>
          <w:noProof/>
          <w:lang w:eastAsia="ru-RU" w:bidi="ar-SA"/>
        </w:rPr>
        <mc:AlternateContent>
          <mc:Choice Requires="wps">
            <w:drawing>
              <wp:anchor distT="4294967295" distB="4294967295" distL="114300" distR="114300" simplePos="0" relativeHeight="251708416" behindDoc="0" locked="0" layoutInCell="1" allowOverlap="1">
                <wp:simplePos x="0" y="0"/>
                <wp:positionH relativeFrom="column">
                  <wp:posOffset>0</wp:posOffset>
                </wp:positionH>
                <wp:positionV relativeFrom="paragraph">
                  <wp:posOffset>38099</wp:posOffset>
                </wp:positionV>
                <wp:extent cx="6435725" cy="0"/>
                <wp:effectExtent l="0" t="0" r="3175" b="0"/>
                <wp:wrapNone/>
                <wp:docPr id="14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D20A1" id="Line 103"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" strokeweight=".18mm">
                <v:stroke joinstyle="miter"/>
              </v:line>
            </w:pict>
          </mc:Fallback>
        </mc:AlternateContent>
      </w:r>
      <w:r w:rsidR="007D3154" w:rsidRPr="00CC1739">
        <w:rPr>
          <w:color w:val="000000"/>
          <w:spacing w:val="-2"/>
          <w:sz w:val="20"/>
          <w:szCs w:val="20"/>
        </w:rPr>
        <w:t>(кем выдан)</w:t>
      </w:r>
    </w:p>
    <w:p w:rsidR="007D3154" w:rsidRPr="00CC1739" w:rsidRDefault="007C4BFE" w:rsidP="007D3154">
      <w:pPr>
        <w:pStyle w:val="Standard"/>
        <w:shd w:val="clear" w:color="auto" w:fill="FFFFFF"/>
        <w:tabs>
          <w:tab w:val="left" w:leader="underscore" w:pos="10008"/>
        </w:tabs>
        <w:spacing w:before="77"/>
        <w:ind w:left="43"/>
        <w:rPr>
          <w:color w:val="000000"/>
          <w:spacing w:val="-3"/>
          <w:sz w:val="20"/>
          <w:szCs w:val="20"/>
        </w:rPr>
      </w:pPr>
      <w:r>
        <w:rPr>
          <w:noProof/>
          <w:lang w:eastAsia="ru-RU" w:bidi="ar-SA"/>
        </w:rPr>
        <mc:AlternateContent>
          <mc:Choice Requires="wps">
            <w:drawing>
              <wp:anchor distT="4294967295" distB="4294967295" distL="114300" distR="114300" simplePos="0" relativeHeight="251709440" behindDoc="0" locked="0" layoutInCell="1" allowOverlap="1">
                <wp:simplePos x="0" y="0"/>
                <wp:positionH relativeFrom="column">
                  <wp:posOffset>914400</wp:posOffset>
                </wp:positionH>
                <wp:positionV relativeFrom="paragraph">
                  <wp:posOffset>135254</wp:posOffset>
                </wp:positionV>
                <wp:extent cx="5521325" cy="0"/>
                <wp:effectExtent l="0" t="0" r="3175" b="0"/>
                <wp:wrapNone/>
                <wp:docPr id="14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AC2F7" id="Line 104"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" strokeweight=".18mm">
                <v:stroke joinstyle="miter"/>
              </v:line>
            </w:pict>
          </mc:Fallback>
        </mc:AlternateContent>
      </w:r>
      <w:r w:rsidR="007D3154" w:rsidRPr="00CC1739">
        <w:rPr>
          <w:color w:val="000000"/>
          <w:spacing w:val="-3"/>
          <w:sz w:val="20"/>
          <w:szCs w:val="20"/>
        </w:rPr>
        <w:t>Место жительства</w:t>
      </w:r>
    </w:p>
    <w:p w:rsidR="007D3154" w:rsidRPr="00CC1739" w:rsidRDefault="007D3154" w:rsidP="007D3154">
      <w:pPr>
        <w:pStyle w:val="Standard"/>
        <w:shd w:val="clear" w:color="auto" w:fill="FFFFFF"/>
        <w:tabs>
          <w:tab w:val="left" w:leader="underscore" w:pos="4459"/>
          <w:tab w:val="left" w:pos="7065"/>
        </w:tabs>
        <w:spacing w:before="38"/>
        <w:ind w:left="38"/>
        <w:rPr>
          <w:sz w:val="20"/>
          <w:szCs w:val="20"/>
        </w:rPr>
      </w:pPr>
      <w:r w:rsidRPr="00CC1739">
        <w:rPr>
          <w:color w:val="000000"/>
          <w:spacing w:val="-3"/>
          <w:sz w:val="20"/>
          <w:szCs w:val="20"/>
        </w:rPr>
        <w:t xml:space="preserve">Телефон                                                                                        </w:t>
      </w:r>
      <w:r w:rsidRPr="00CC1739">
        <w:rPr>
          <w:color w:val="000000"/>
          <w:spacing w:val="-5"/>
          <w:sz w:val="20"/>
          <w:szCs w:val="20"/>
        </w:rPr>
        <w:t>Факс</w:t>
      </w:r>
      <w:r w:rsidRPr="00CC1739">
        <w:rPr>
          <w:color w:val="000000"/>
          <w:sz w:val="20"/>
          <w:szCs w:val="20"/>
        </w:rPr>
        <w:tab/>
      </w:r>
      <w:r w:rsidRPr="00CC1739">
        <w:rPr>
          <w:color w:val="000000"/>
          <w:spacing w:val="-4"/>
          <w:sz w:val="20"/>
          <w:szCs w:val="20"/>
        </w:rPr>
        <w:t>Индекс</w:t>
      </w:r>
    </w:p>
    <w:p w:rsidR="007D3154" w:rsidRPr="00CC1739" w:rsidRDefault="007C4BFE" w:rsidP="007D3154">
      <w:pPr>
        <w:pStyle w:val="Standard"/>
        <w:shd w:val="clear" w:color="auto" w:fill="FFFFFF"/>
        <w:spacing w:before="211"/>
        <w:ind w:left="34"/>
        <w:rPr>
          <w:b/>
          <w:bCs/>
          <w:color w:val="000000"/>
          <w:sz w:val="20"/>
          <w:szCs w:val="20"/>
        </w:rPr>
      </w:pPr>
      <w:r>
        <w:rPr>
          <w:noProof/>
          <w:lang w:eastAsia="ru-RU" w:bidi="ar-SA"/>
        </w:rPr>
        <mc:AlternateContent>
          <mc:Choice Requires="wps">
            <w:drawing>
              <wp:anchor distT="4294967295" distB="4294967295" distL="114300" distR="114300" simplePos="0" relativeHeight="251710464" behindDoc="0" locked="0" layoutInCell="1" allowOverlap="1">
                <wp:simplePos x="0" y="0"/>
                <wp:positionH relativeFrom="column">
                  <wp:posOffset>4800600</wp:posOffset>
                </wp:positionH>
                <wp:positionV relativeFrom="paragraph">
                  <wp:posOffset>27939</wp:posOffset>
                </wp:positionV>
                <wp:extent cx="1635125" cy="0"/>
                <wp:effectExtent l="0" t="0" r="3175" b="0"/>
                <wp:wrapNone/>
                <wp:docPr id="14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79427" id="Line 105"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11488" behindDoc="0" locked="0" layoutInCell="1" allowOverlap="1">
                <wp:simplePos x="0" y="0"/>
                <wp:positionH relativeFrom="column">
                  <wp:posOffset>3086100</wp:posOffset>
                </wp:positionH>
                <wp:positionV relativeFrom="paragraph">
                  <wp:posOffset>27939</wp:posOffset>
                </wp:positionV>
                <wp:extent cx="1371600" cy="0"/>
                <wp:effectExtent l="0" t="0" r="0" b="0"/>
                <wp:wrapNone/>
                <wp:docPr id="14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12162" id="Line 106"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12512" behindDoc="0" locked="0" layoutInCell="1" allowOverlap="1">
                <wp:simplePos x="0" y="0"/>
                <wp:positionH relativeFrom="column">
                  <wp:posOffset>457200</wp:posOffset>
                </wp:positionH>
                <wp:positionV relativeFrom="paragraph">
                  <wp:posOffset>27939</wp:posOffset>
                </wp:positionV>
                <wp:extent cx="2286000" cy="0"/>
                <wp:effectExtent l="0" t="0" r="0" b="0"/>
                <wp:wrapNone/>
                <wp:docPr id="14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F0317" id="Line 107"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" strokeweight=".18mm">
                <v:stroke joinstyle="miter"/>
              </v:line>
            </w:pict>
          </mc:Fallback>
        </mc:AlternateContent>
      </w:r>
      <w:r w:rsidR="007D3154" w:rsidRPr="00CC1739">
        <w:rPr>
          <w:b/>
          <w:bCs/>
          <w:color w:val="000000"/>
          <w:sz w:val="20"/>
          <w:szCs w:val="20"/>
        </w:rPr>
        <w:t>Для юридического лица, индивидуального предпринимателя</w:t>
      </w:r>
    </w:p>
    <w:p w:rsidR="007D3154" w:rsidRPr="00CC1739" w:rsidRDefault="007C4BFE" w:rsidP="007D3154">
      <w:pPr>
        <w:pStyle w:val="Standard"/>
        <w:shd w:val="clear" w:color="auto" w:fill="FFFFFF"/>
        <w:tabs>
          <w:tab w:val="left" w:leader="underscore" w:pos="10003"/>
        </w:tabs>
        <w:spacing w:before="62"/>
        <w:ind w:left="43"/>
        <w:rPr>
          <w:color w:val="000000"/>
          <w:spacing w:val="-7"/>
          <w:sz w:val="20"/>
          <w:szCs w:val="20"/>
        </w:rPr>
      </w:pPr>
      <w:r>
        <w:rPr>
          <w:noProof/>
          <w:lang w:eastAsia="ru-RU" w:bidi="ar-SA"/>
        </w:rPr>
        <mc:AlternateContent>
          <mc:Choice Requires="wps">
            <w:drawing>
              <wp:anchor distT="4294967295" distB="4294967295" distL="114300" distR="114300" simplePos="0" relativeHeight="251724800" behindDoc="0" locked="0" layoutInCell="1" allowOverlap="1">
                <wp:simplePos x="0" y="0"/>
                <wp:positionH relativeFrom="column">
                  <wp:posOffset>342900</wp:posOffset>
                </wp:positionH>
                <wp:positionV relativeFrom="paragraph">
                  <wp:posOffset>134619</wp:posOffset>
                </wp:positionV>
                <wp:extent cx="2858135" cy="0"/>
                <wp:effectExtent l="0" t="0" r="18415" b="0"/>
                <wp:wrapNone/>
                <wp:docPr id="14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5688C" id="Line 119"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25824" behindDoc="0" locked="0" layoutInCell="1" allowOverlap="1">
                <wp:simplePos x="0" y="0"/>
                <wp:positionH relativeFrom="column">
                  <wp:posOffset>3543300</wp:posOffset>
                </wp:positionH>
                <wp:positionV relativeFrom="paragraph">
                  <wp:posOffset>134619</wp:posOffset>
                </wp:positionV>
                <wp:extent cx="2858135" cy="0"/>
                <wp:effectExtent l="0" t="0" r="18415" b="0"/>
                <wp:wrapNone/>
                <wp:docPr id="13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8BAF7" id="Line 120"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" strokeweight=".18mm">
                <v:stroke joinstyle="miter"/>
              </v:line>
            </w:pict>
          </mc:Fallback>
        </mc:AlternateContent>
      </w:r>
      <w:r w:rsidR="007D3154" w:rsidRPr="00CC1739">
        <w:rPr>
          <w:color w:val="000000"/>
          <w:spacing w:val="-7"/>
          <w:sz w:val="20"/>
          <w:szCs w:val="20"/>
        </w:rPr>
        <w:t xml:space="preserve">ОГРН                                                                                                                           ИНН/КПП  </w:t>
      </w:r>
    </w:p>
    <w:p w:rsidR="007D3154" w:rsidRPr="00CC1739" w:rsidRDefault="007D3154" w:rsidP="007D3154">
      <w:pPr>
        <w:pStyle w:val="Standard"/>
        <w:shd w:val="clear" w:color="auto" w:fill="FFFFFF"/>
        <w:tabs>
          <w:tab w:val="left" w:leader="underscore" w:pos="9897"/>
        </w:tabs>
        <w:spacing w:before="158"/>
        <w:ind w:left="43"/>
        <w:rPr>
          <w:color w:val="000000"/>
          <w:spacing w:val="-2"/>
          <w:sz w:val="20"/>
          <w:szCs w:val="20"/>
        </w:rPr>
      </w:pPr>
      <w:r w:rsidRPr="00CC1739">
        <w:rPr>
          <w:color w:val="000000"/>
          <w:spacing w:val="-2"/>
          <w:sz w:val="20"/>
          <w:szCs w:val="20"/>
        </w:rPr>
        <w:t>Место нахождения претендента (адрес):</w:t>
      </w:r>
    </w:p>
    <w:p w:rsidR="007D3154" w:rsidRPr="00CC1739" w:rsidRDefault="007C4BFE" w:rsidP="007D3154">
      <w:pPr>
        <w:pStyle w:val="Standard"/>
        <w:shd w:val="clear" w:color="auto" w:fill="FFFFFF"/>
        <w:tabs>
          <w:tab w:val="left" w:leader="underscore" w:pos="4454"/>
          <w:tab w:val="left" w:leader="underscore" w:pos="6984"/>
          <w:tab w:val="left" w:leader="underscore" w:pos="10003"/>
        </w:tabs>
        <w:spacing w:before="24"/>
        <w:ind w:left="38"/>
        <w:rPr>
          <w:sz w:val="20"/>
          <w:szCs w:val="20"/>
        </w:rPr>
      </w:pPr>
      <w:r>
        <w:rPr>
          <w:noProof/>
          <w:lang w:eastAsia="ru-RU" w:bidi="ar-SA"/>
        </w:rPr>
        <w:lastRenderedPageBreak/>
        <mc:AlternateContent>
          <mc:Choice Requires="wps">
            <w:drawing>
              <wp:anchor distT="4294967295" distB="4294967295" distL="114300" distR="114300" simplePos="0" relativeHeight="251713536" behindDoc="0" locked="0" layoutInCell="1" allowOverlap="1">
                <wp:simplePos x="0" y="0"/>
                <wp:positionH relativeFrom="column">
                  <wp:posOffset>1943100</wp:posOffset>
                </wp:positionH>
                <wp:positionV relativeFrom="paragraph">
                  <wp:posOffset>1904</wp:posOffset>
                </wp:positionV>
                <wp:extent cx="4493260" cy="0"/>
                <wp:effectExtent l="0" t="0" r="2540" b="0"/>
                <wp:wrapNone/>
                <wp:docPr id="13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36DF1" id="Line 108"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14560" behindDoc="0" locked="0" layoutInCell="1" allowOverlap="1">
                <wp:simplePos x="0" y="0"/>
                <wp:positionH relativeFrom="column">
                  <wp:posOffset>4800600</wp:posOffset>
                </wp:positionH>
                <wp:positionV relativeFrom="paragraph">
                  <wp:posOffset>116204</wp:posOffset>
                </wp:positionV>
                <wp:extent cx="1635125" cy="0"/>
                <wp:effectExtent l="0" t="0" r="3175" b="0"/>
                <wp:wrapNone/>
                <wp:docPr id="13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68E18" id="Line 109"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15584" behindDoc="0" locked="0" layoutInCell="1" allowOverlap="1">
                <wp:simplePos x="0" y="0"/>
                <wp:positionH relativeFrom="column">
                  <wp:posOffset>3086100</wp:posOffset>
                </wp:positionH>
                <wp:positionV relativeFrom="paragraph">
                  <wp:posOffset>116204</wp:posOffset>
                </wp:positionV>
                <wp:extent cx="1257935" cy="0"/>
                <wp:effectExtent l="0" t="0" r="18415" b="0"/>
                <wp:wrapNone/>
                <wp:docPr id="13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D7C1A" id="Line 110"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16608" behindDoc="0" locked="0" layoutInCell="1" allowOverlap="1">
                <wp:simplePos x="0" y="0"/>
                <wp:positionH relativeFrom="column">
                  <wp:posOffset>457200</wp:posOffset>
                </wp:positionH>
                <wp:positionV relativeFrom="paragraph">
                  <wp:posOffset>116204</wp:posOffset>
                </wp:positionV>
                <wp:extent cx="2286000" cy="0"/>
                <wp:effectExtent l="0" t="0" r="0" b="0"/>
                <wp:wrapNone/>
                <wp:docPr id="13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C2D1" id="Line 111"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" strokeweight=".18mm">
                <v:stroke joinstyle="miter"/>
              </v:line>
            </w:pict>
          </mc:Fallback>
        </mc:AlternateContent>
      </w:r>
      <w:r w:rsidR="007D3154" w:rsidRPr="00CC1739">
        <w:rPr>
          <w:color w:val="000000"/>
          <w:spacing w:val="-3"/>
          <w:sz w:val="20"/>
          <w:szCs w:val="20"/>
        </w:rPr>
        <w:t xml:space="preserve">Телефон                                                                                         </w:t>
      </w:r>
      <w:r w:rsidR="007D3154" w:rsidRPr="00CC1739">
        <w:rPr>
          <w:color w:val="000000"/>
          <w:spacing w:val="-6"/>
          <w:sz w:val="20"/>
          <w:szCs w:val="20"/>
        </w:rPr>
        <w:t xml:space="preserve">Факс                                                       </w:t>
      </w:r>
      <w:r w:rsidR="007D3154" w:rsidRPr="00CC1739">
        <w:rPr>
          <w:color w:val="000000"/>
          <w:spacing w:val="-3"/>
          <w:sz w:val="20"/>
          <w:szCs w:val="20"/>
        </w:rPr>
        <w:t>Индекс</w:t>
      </w:r>
    </w:p>
    <w:p w:rsidR="007D3154" w:rsidRPr="00CC1739" w:rsidRDefault="007C4BFE" w:rsidP="007D3154">
      <w:pPr>
        <w:pStyle w:val="Standard"/>
        <w:shd w:val="clear" w:color="auto" w:fill="FFFFFF"/>
        <w:spacing w:before="139"/>
        <w:ind w:left="38" w:right="339"/>
        <w:rPr>
          <w:sz w:val="20"/>
          <w:szCs w:val="20"/>
        </w:rPr>
      </w:pPr>
      <w:r>
        <w:rPr>
          <w:noProof/>
          <w:lang w:eastAsia="ru-RU" w:bidi="ar-SA"/>
        </w:rPr>
        <mc:AlternateContent>
          <mc:Choice Requires="wps">
            <w:drawing>
              <wp:anchor distT="4294967295" distB="4294967295" distL="114300" distR="114300" simplePos="0" relativeHeight="251697152" behindDoc="0" locked="0" layoutInCell="1" allowOverlap="1">
                <wp:simplePos x="0" y="0"/>
                <wp:positionH relativeFrom="column">
                  <wp:posOffset>114300</wp:posOffset>
                </wp:positionH>
                <wp:positionV relativeFrom="paragraph">
                  <wp:posOffset>426719</wp:posOffset>
                </wp:positionV>
                <wp:extent cx="2172335" cy="0"/>
                <wp:effectExtent l="0" t="0" r="18415" b="0"/>
                <wp:wrapNone/>
                <wp:docPr id="13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A5796" id="Line 92"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" strokeweight=".18mm">
                <v:stroke joinstyle="miter"/>
              </v:line>
            </w:pict>
          </mc:Fallback>
        </mc:AlternateContent>
      </w:r>
      <w:r w:rsidR="007D3154" w:rsidRPr="00CC1739">
        <w:rPr>
          <w:b/>
          <w:bCs/>
          <w:color w:val="000000"/>
          <w:spacing w:val="1"/>
          <w:sz w:val="20"/>
          <w:szCs w:val="20"/>
        </w:rPr>
        <w:t xml:space="preserve">Банковские реквизиты претендента для возврата денежных средств: </w:t>
      </w:r>
      <w:r w:rsidR="007D3154" w:rsidRPr="00CC1739">
        <w:rPr>
          <w:color w:val="000000"/>
          <w:spacing w:val="1"/>
          <w:sz w:val="20"/>
          <w:szCs w:val="20"/>
        </w:rPr>
        <w:t xml:space="preserve">расчетный (лицевой) счет    №                                                            </w:t>
      </w:r>
      <w:r w:rsidR="007D3154" w:rsidRPr="00CC1739">
        <w:rPr>
          <w:color w:val="000000"/>
          <w:sz w:val="20"/>
          <w:szCs w:val="20"/>
        </w:rPr>
        <w:t xml:space="preserve">в  </w:t>
      </w:r>
    </w:p>
    <w:p w:rsidR="007D3154" w:rsidRPr="00CC1739" w:rsidRDefault="007C4BFE" w:rsidP="007D3154">
      <w:pPr>
        <w:pStyle w:val="Standard"/>
        <w:shd w:val="clear" w:color="auto" w:fill="FFFFFF"/>
        <w:spacing w:before="139"/>
        <w:ind w:left="38" w:right="339"/>
        <w:rPr>
          <w:b/>
          <w:bCs/>
          <w:color w:val="000000"/>
          <w:spacing w:val="-1"/>
          <w:sz w:val="20"/>
          <w:szCs w:val="20"/>
        </w:rPr>
      </w:pPr>
      <w:r>
        <w:rPr>
          <w:noProof/>
          <w:lang w:eastAsia="ru-RU" w:bidi="ar-SA"/>
        </w:rPr>
        <mc:AlternateContent>
          <mc:Choice Requires="wps">
            <w:drawing>
              <wp:anchor distT="4294967295" distB="4294967295" distL="114300" distR="114300" simplePos="0" relativeHeight="251717632" behindDoc="0" locked="0" layoutInCell="1" allowOverlap="1">
                <wp:simplePos x="0" y="0"/>
                <wp:positionH relativeFrom="column">
                  <wp:posOffset>2400300</wp:posOffset>
                </wp:positionH>
                <wp:positionV relativeFrom="paragraph">
                  <wp:posOffset>17779</wp:posOffset>
                </wp:positionV>
                <wp:extent cx="4036060" cy="0"/>
                <wp:effectExtent l="0" t="0" r="2540" b="0"/>
                <wp:wrapNone/>
                <wp:docPr id="13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C6A77" id="Line 112"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18656" behindDoc="0" locked="0" layoutInCell="1" allowOverlap="1">
                <wp:simplePos x="0" y="0"/>
                <wp:positionH relativeFrom="column">
                  <wp:posOffset>0</wp:posOffset>
                </wp:positionH>
                <wp:positionV relativeFrom="paragraph">
                  <wp:posOffset>132079</wp:posOffset>
                </wp:positionV>
                <wp:extent cx="6435725" cy="0"/>
                <wp:effectExtent l="0" t="0" r="3175" b="0"/>
                <wp:wrapNone/>
                <wp:docPr id="13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12278" id="Line 113"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19680" behindDoc="0" locked="0" layoutInCell="1" allowOverlap="1">
                <wp:simplePos x="0" y="0"/>
                <wp:positionH relativeFrom="column">
                  <wp:posOffset>0</wp:posOffset>
                </wp:positionH>
                <wp:positionV relativeFrom="paragraph">
                  <wp:posOffset>246379</wp:posOffset>
                </wp:positionV>
                <wp:extent cx="6435725" cy="0"/>
                <wp:effectExtent l="0" t="0" r="3175" b="0"/>
                <wp:wrapNone/>
                <wp:docPr id="13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F1AAD" id="Line 114"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" strokeweight=".18mm">
                <v:stroke joinstyle="miter"/>
              </v:line>
            </w:pict>
          </mc:Fallback>
        </mc:AlternateContent>
      </w:r>
    </w:p>
    <w:p w:rsidR="007D3154" w:rsidRPr="00CC1739" w:rsidRDefault="007C4BFE" w:rsidP="007D3154">
      <w:pPr>
        <w:pStyle w:val="Standard"/>
        <w:shd w:val="clear" w:color="auto" w:fill="FFFFFF"/>
        <w:spacing w:before="139"/>
        <w:ind w:left="38" w:right="339"/>
        <w:rPr>
          <w:b/>
          <w:bCs/>
          <w:color w:val="000000"/>
          <w:spacing w:val="-1"/>
          <w:sz w:val="20"/>
          <w:szCs w:val="20"/>
        </w:rPr>
      </w:pPr>
      <w:r>
        <w:rPr>
          <w:noProof/>
          <w:lang w:eastAsia="ru-RU" w:bidi="ar-SA"/>
        </w:rPr>
        <mc:AlternateContent>
          <mc:Choice Requires="wps">
            <w:drawing>
              <wp:anchor distT="4294967295" distB="4294967295" distL="114300" distR="114300" simplePos="0" relativeHeight="251720704" behindDoc="0" locked="0" layoutInCell="1" allowOverlap="1">
                <wp:simplePos x="0" y="0"/>
                <wp:positionH relativeFrom="column">
                  <wp:posOffset>0</wp:posOffset>
                </wp:positionH>
                <wp:positionV relativeFrom="paragraph">
                  <wp:posOffset>97154</wp:posOffset>
                </wp:positionV>
                <wp:extent cx="6435725" cy="0"/>
                <wp:effectExtent l="0" t="0" r="3175" b="0"/>
                <wp:wrapNone/>
                <wp:docPr id="13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2B899" id="Line 115"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" strokeweight=".18mm">
                <v:stroke joinstyle="miter"/>
              </v:line>
            </w:pict>
          </mc:Fallback>
        </mc:AlternateContent>
      </w:r>
      <w:r w:rsidR="007D3154" w:rsidRPr="00CC1739">
        <w:rPr>
          <w:b/>
          <w:bCs/>
          <w:color w:val="000000"/>
          <w:spacing w:val="-1"/>
          <w:sz w:val="20"/>
          <w:szCs w:val="20"/>
        </w:rPr>
        <w:t>Описание объекта, выставленного на аукцион:</w:t>
      </w:r>
    </w:p>
    <w:p w:rsidR="007D3154" w:rsidRPr="00CC1739" w:rsidRDefault="007C4BFE" w:rsidP="007D3154">
      <w:pPr>
        <w:pStyle w:val="Standard"/>
        <w:shd w:val="clear" w:color="auto" w:fill="FFFFFF"/>
        <w:spacing w:before="830"/>
        <w:ind w:left="1147"/>
        <w:rPr>
          <w:color w:val="000000"/>
          <w:sz w:val="20"/>
          <w:szCs w:val="20"/>
        </w:rPr>
      </w:pPr>
      <w:r>
        <w:rPr>
          <w:noProof/>
          <w:lang w:eastAsia="ru-RU" w:bidi="ar-SA"/>
        </w:rPr>
        <mc:AlternateContent>
          <mc:Choice Requires="wps">
            <w:drawing>
              <wp:anchor distT="0" distB="0" distL="114300" distR="114300" simplePos="0" relativeHeight="251699200" behindDoc="0" locked="0" layoutInCell="1" allowOverlap="1">
                <wp:simplePos x="0" y="0"/>
                <wp:positionH relativeFrom="column">
                  <wp:posOffset>15240</wp:posOffset>
                </wp:positionH>
                <wp:positionV relativeFrom="paragraph">
                  <wp:posOffset>118745</wp:posOffset>
                </wp:positionV>
                <wp:extent cx="6385560" cy="22860"/>
                <wp:effectExtent l="0" t="0" r="15240" b="15240"/>
                <wp:wrapNone/>
                <wp:docPr id="12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87D28" id="Line 9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" strokeweight=".09mm">
                <v:stroke joinstyle="miter"/>
              </v:line>
            </w:pict>
          </mc:Fallback>
        </mc:AlternateContent>
      </w:r>
      <w:r>
        <w:rPr>
          <w:noProof/>
          <w:lang w:eastAsia="ru-RU" w:bidi="ar-SA"/>
        </w:rPr>
        <mc:AlternateContent>
          <mc:Choice Requires="wps">
            <w:drawing>
              <wp:anchor distT="0" distB="0" distL="114300" distR="114300" simplePos="0" relativeHeight="251700224" behindDoc="0" locked="0" layoutInCell="1" allowOverlap="1">
                <wp:simplePos x="0" y="0"/>
                <wp:positionH relativeFrom="column">
                  <wp:posOffset>15240</wp:posOffset>
                </wp:positionH>
                <wp:positionV relativeFrom="paragraph">
                  <wp:posOffset>252730</wp:posOffset>
                </wp:positionV>
                <wp:extent cx="6385560" cy="3175"/>
                <wp:effectExtent l="0" t="0" r="15240" b="15875"/>
                <wp:wrapNone/>
                <wp:docPr id="12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2BB62" id="Line 9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" strokeweight=".09mm">
                <v:stroke joinstyle="miter"/>
              </v:line>
            </w:pict>
          </mc:Fallback>
        </mc:AlternateContent>
      </w:r>
      <w:r>
        <w:rPr>
          <w:noProof/>
          <w:lang w:eastAsia="ru-RU" w:bidi="ar-SA"/>
        </w:rPr>
        <mc:AlternateContent>
          <mc:Choice Requires="wps">
            <w:drawing>
              <wp:anchor distT="0" distB="0" distL="114300" distR="114300" simplePos="0" relativeHeight="251701248" behindDoc="0" locked="0" layoutInCell="1" allowOverlap="1">
                <wp:simplePos x="0" y="0"/>
                <wp:positionH relativeFrom="column">
                  <wp:posOffset>15240</wp:posOffset>
                </wp:positionH>
                <wp:positionV relativeFrom="paragraph">
                  <wp:posOffset>370205</wp:posOffset>
                </wp:positionV>
                <wp:extent cx="6385560" cy="10795"/>
                <wp:effectExtent l="0" t="0" r="15240" b="8255"/>
                <wp:wrapNone/>
                <wp:docPr id="12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57974" id="Line 96"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" strokeweight=".09mm">
                <v:stroke joinstyle="miter"/>
              </v:line>
            </w:pict>
          </mc:Fallback>
        </mc:AlternateContent>
      </w:r>
      <w:r>
        <w:rPr>
          <w:noProof/>
          <w:lang w:eastAsia="ru-RU" w:bidi="ar-SA"/>
        </w:rPr>
        <mc:AlternateContent>
          <mc:Choice Requires="wps">
            <w:drawing>
              <wp:anchor distT="4294967295" distB="4294967295" distL="114300" distR="114300" simplePos="0" relativeHeight="251702272" behindDoc="0" locked="0" layoutInCell="1" allowOverlap="1">
                <wp:simplePos x="0" y="0"/>
                <wp:positionH relativeFrom="column">
                  <wp:posOffset>0</wp:posOffset>
                </wp:positionH>
                <wp:positionV relativeFrom="paragraph">
                  <wp:posOffset>484504</wp:posOffset>
                </wp:positionV>
                <wp:extent cx="6400800" cy="0"/>
                <wp:effectExtent l="0" t="0" r="0" b="0"/>
                <wp:wrapNone/>
                <wp:docPr id="12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1ADA5" id="Line 97"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" strokeweight=".09mm">
                <v:stroke joinstyle="miter"/>
              </v:line>
            </w:pict>
          </mc:Fallback>
        </mc:AlternateContent>
      </w:r>
      <w:r w:rsidR="007D3154" w:rsidRPr="00CC1739">
        <w:rPr>
          <w:color w:val="000000"/>
          <w:sz w:val="20"/>
          <w:szCs w:val="20"/>
        </w:rPr>
        <w:t>(указываются местонахождение земельного участка, его площадь, адрес, номер кадастрового учета)</w:t>
      </w:r>
    </w:p>
    <w:p w:rsidR="007D3154" w:rsidRPr="00CC1739" w:rsidRDefault="007D3154" w:rsidP="007D3154">
      <w:pPr>
        <w:pStyle w:val="Standard"/>
        <w:shd w:val="clear" w:color="auto" w:fill="FFFFFF"/>
        <w:spacing w:before="53" w:line="211" w:lineRule="exact"/>
        <w:ind w:left="29"/>
        <w:rPr>
          <w:b/>
          <w:bCs/>
          <w:color w:val="000000"/>
          <w:spacing w:val="-1"/>
          <w:sz w:val="20"/>
          <w:szCs w:val="20"/>
        </w:rPr>
      </w:pPr>
      <w:r w:rsidRPr="00CC1739">
        <w:rPr>
          <w:b/>
          <w:bCs/>
          <w:color w:val="000000"/>
          <w:spacing w:val="-1"/>
          <w:sz w:val="20"/>
          <w:szCs w:val="20"/>
        </w:rPr>
        <w:t>Вносимая для участия в аукционе сумма задатка:</w:t>
      </w:r>
    </w:p>
    <w:p w:rsidR="007D3154" w:rsidRPr="00CC1739" w:rsidRDefault="007C4BFE" w:rsidP="007D3154">
      <w:pPr>
        <w:pStyle w:val="Standard"/>
        <w:shd w:val="clear" w:color="auto" w:fill="FFFFFF"/>
        <w:tabs>
          <w:tab w:val="left" w:leader="underscore" w:pos="9031"/>
        </w:tabs>
        <w:ind w:left="17"/>
        <w:rPr>
          <w:sz w:val="20"/>
          <w:szCs w:val="20"/>
        </w:rPr>
      </w:pPr>
      <w:r>
        <w:rPr>
          <w:noProof/>
          <w:lang w:eastAsia="ru-RU" w:bidi="ar-SA"/>
        </w:rPr>
        <mc:AlternateContent>
          <mc:Choice Requires="wps">
            <w:drawing>
              <wp:anchor distT="4294967295" distB="4294967295" distL="114300" distR="114300" simplePos="0" relativeHeight="251721728" behindDoc="0" locked="0" layoutInCell="1" allowOverlap="1">
                <wp:simplePos x="0" y="0"/>
                <wp:positionH relativeFrom="column">
                  <wp:posOffset>0</wp:posOffset>
                </wp:positionH>
                <wp:positionV relativeFrom="paragraph">
                  <wp:posOffset>115569</wp:posOffset>
                </wp:positionV>
                <wp:extent cx="6400800" cy="0"/>
                <wp:effectExtent l="0" t="0" r="0" b="0"/>
                <wp:wrapNone/>
                <wp:docPr id="12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0F0EE" id="Line 116"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" strokeweight=".09mm">
                <v:stroke joinstyle="miter"/>
              </v:line>
            </w:pict>
          </mc:Fallback>
        </mc:AlternateContent>
      </w:r>
      <w:r w:rsidR="007D3154" w:rsidRPr="00CC1739">
        <w:rPr>
          <w:sz w:val="20"/>
          <w:szCs w:val="20"/>
        </w:rPr>
        <w:t xml:space="preserve">                                                                                                                                                    </w:t>
      </w:r>
      <w:r w:rsidR="007D3154" w:rsidRPr="00CC1739">
        <w:rPr>
          <w:color w:val="000000"/>
          <w:spacing w:val="-3"/>
          <w:sz w:val="20"/>
          <w:szCs w:val="20"/>
        </w:rPr>
        <w:t xml:space="preserve"> (цифрами)</w:t>
      </w:r>
    </w:p>
    <w:p w:rsidR="007D3154" w:rsidRPr="00CC1739" w:rsidRDefault="007C4BFE" w:rsidP="007D3154">
      <w:pPr>
        <w:pStyle w:val="Standard"/>
        <w:shd w:val="clear" w:color="auto" w:fill="FFFFFF"/>
        <w:tabs>
          <w:tab w:val="left" w:leader="underscore" w:pos="8940"/>
        </w:tabs>
        <w:ind w:left="17"/>
        <w:rPr>
          <w:color w:val="000000"/>
          <w:spacing w:val="-3"/>
          <w:sz w:val="20"/>
          <w:szCs w:val="20"/>
        </w:rPr>
      </w:pPr>
      <w:r>
        <w:rPr>
          <w:noProof/>
          <w:lang w:eastAsia="ru-RU" w:bidi="ar-SA"/>
        </w:rPr>
        <mc:AlternateContent>
          <mc:Choice Requires="wps">
            <w:drawing>
              <wp:anchor distT="4294967295" distB="4294967295" distL="114300" distR="114300" simplePos="0" relativeHeight="251722752" behindDoc="0" locked="0" layoutInCell="1" allowOverlap="1">
                <wp:simplePos x="0" y="0"/>
                <wp:positionH relativeFrom="column">
                  <wp:posOffset>0</wp:posOffset>
                </wp:positionH>
                <wp:positionV relativeFrom="paragraph">
                  <wp:posOffset>98424</wp:posOffset>
                </wp:positionV>
                <wp:extent cx="6400800" cy="0"/>
                <wp:effectExtent l="0" t="0" r="0" b="0"/>
                <wp:wrapNone/>
                <wp:docPr id="12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90BE9" id="Line 117"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" strokeweight=".09mm">
                <v:stroke joinstyle="miter"/>
              </v:line>
            </w:pict>
          </mc:Fallback>
        </mc:AlternateContent>
      </w:r>
      <w:r w:rsidR="007D3154" w:rsidRPr="00CC1739">
        <w:rPr>
          <w:color w:val="000000"/>
          <w:spacing w:val="-3"/>
          <w:sz w:val="20"/>
          <w:szCs w:val="20"/>
        </w:rPr>
        <w:t xml:space="preserve">                                                                                                                                                                                                                    (прописью)</w:t>
      </w:r>
    </w:p>
    <w:p w:rsidR="007D3154" w:rsidRPr="00CC1739" w:rsidRDefault="007D3154" w:rsidP="007D3154">
      <w:pPr>
        <w:pStyle w:val="Standard"/>
        <w:shd w:val="clear" w:color="auto" w:fill="FFFFFF"/>
        <w:spacing w:line="283" w:lineRule="exact"/>
        <w:ind w:left="29" w:right="62"/>
        <w:jc w:val="both"/>
        <w:rPr>
          <w:sz w:val="20"/>
          <w:szCs w:val="20"/>
        </w:rPr>
      </w:pPr>
      <w:r w:rsidRPr="00CC1739">
        <w:rPr>
          <w:b/>
          <w:bCs/>
          <w:color w:val="000000"/>
          <w:spacing w:val="5"/>
          <w:sz w:val="20"/>
          <w:szCs w:val="20"/>
        </w:rPr>
        <w:t xml:space="preserve">Прошу включить в состав претендентов для участия в открытом аукционе по </w:t>
      </w:r>
      <w:r w:rsidRPr="00CC1739">
        <w:rPr>
          <w:b/>
          <w:bCs/>
          <w:color w:val="000000"/>
          <w:spacing w:val="-1"/>
          <w:sz w:val="20"/>
          <w:szCs w:val="20"/>
        </w:rPr>
        <w:t>продаже земельного участка, указанного выше и обязуюсь:</w:t>
      </w:r>
    </w:p>
    <w:p w:rsidR="007D3154" w:rsidRPr="00CC1739" w:rsidRDefault="007D3154" w:rsidP="007D3154">
      <w:pPr>
        <w:pStyle w:val="Standard"/>
        <w:shd w:val="clear" w:color="auto" w:fill="FFFFFF"/>
        <w:spacing w:line="230" w:lineRule="exact"/>
        <w:ind w:left="24" w:right="62"/>
        <w:jc w:val="both"/>
        <w:rPr>
          <w:sz w:val="20"/>
          <w:szCs w:val="20"/>
        </w:rPr>
      </w:pPr>
      <w:r w:rsidRPr="00CC1739">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CC1739">
        <w:rPr>
          <w:color w:val="000000"/>
          <w:spacing w:val="2"/>
          <w:sz w:val="20"/>
          <w:szCs w:val="20"/>
        </w:rPr>
        <w:t xml:space="preserve">извещении о проведении аукциона, которые мне </w:t>
      </w:r>
      <w:r w:rsidRPr="00CC1739">
        <w:rPr>
          <w:color w:val="000000"/>
          <w:spacing w:val="-1"/>
          <w:sz w:val="20"/>
          <w:szCs w:val="20"/>
        </w:rPr>
        <w:t>понятны, каких-либо неясностей, вопросов не имеется.</w:t>
      </w:r>
    </w:p>
    <w:p w:rsidR="007D3154" w:rsidRPr="00CC1739" w:rsidRDefault="007D3154" w:rsidP="007D3154">
      <w:pPr>
        <w:pStyle w:val="Standard"/>
        <w:shd w:val="clear" w:color="auto" w:fill="FFFFFF"/>
        <w:spacing w:line="230" w:lineRule="exact"/>
        <w:ind w:left="19" w:right="58"/>
        <w:jc w:val="both"/>
        <w:rPr>
          <w:sz w:val="20"/>
          <w:szCs w:val="20"/>
        </w:rPr>
      </w:pPr>
      <w:r w:rsidRPr="00CC1739">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CC1739">
        <w:rPr>
          <w:color w:val="000000"/>
          <w:spacing w:val="7"/>
          <w:sz w:val="20"/>
          <w:szCs w:val="20"/>
        </w:rPr>
        <w:t xml:space="preserve">в срок и с условиями, </w:t>
      </w:r>
      <w:r w:rsidRPr="00CC1739">
        <w:rPr>
          <w:color w:val="000000"/>
          <w:spacing w:val="-1"/>
          <w:sz w:val="20"/>
          <w:szCs w:val="20"/>
        </w:rPr>
        <w:t>содержащимися в информационном  извещении о проведении аукциона, а также не позднее</w:t>
      </w:r>
      <w:r w:rsidRPr="00CC1739">
        <w:rPr>
          <w:sz w:val="20"/>
          <w:szCs w:val="20"/>
          <w:u w:val="single"/>
        </w:rPr>
        <w:t xml:space="preserve"> _____________</w:t>
      </w:r>
      <w:r w:rsidRPr="00CC1739">
        <w:rPr>
          <w:color w:val="000000"/>
          <w:spacing w:val="1"/>
          <w:sz w:val="20"/>
          <w:szCs w:val="20"/>
        </w:rPr>
        <w:t xml:space="preserve"> дней внести полностью на расчетный счет</w:t>
      </w:r>
      <w:r w:rsidRPr="00CC1739">
        <w:rPr>
          <w:sz w:val="20"/>
          <w:szCs w:val="20"/>
        </w:rPr>
        <w:t xml:space="preserve"> </w:t>
      </w:r>
      <w:r w:rsidRPr="00CC1739">
        <w:rPr>
          <w:color w:val="000000"/>
          <w:spacing w:val="-1"/>
          <w:sz w:val="20"/>
          <w:szCs w:val="20"/>
        </w:rPr>
        <w:t>(указанный в договоре) сумму денежных средств, определенную по итогам аукциона.</w:t>
      </w:r>
    </w:p>
    <w:p w:rsidR="007D3154" w:rsidRPr="00CC1739" w:rsidRDefault="007D3154" w:rsidP="007D3154">
      <w:pPr>
        <w:pStyle w:val="Standard"/>
        <w:shd w:val="clear" w:color="auto" w:fill="FFFFFF"/>
        <w:spacing w:line="230" w:lineRule="exact"/>
        <w:ind w:left="19"/>
        <w:jc w:val="both"/>
        <w:rPr>
          <w:color w:val="000000"/>
          <w:sz w:val="20"/>
          <w:szCs w:val="20"/>
        </w:rPr>
      </w:pPr>
      <w:r w:rsidRPr="00CC1739">
        <w:rPr>
          <w:color w:val="000000"/>
          <w:sz w:val="20"/>
          <w:szCs w:val="20"/>
        </w:rPr>
        <w:t>Заявляю, что претензий по качеству и состоянию к предмету аукциона сейчас и впоследствии иметь не буду.</w:t>
      </w:r>
    </w:p>
    <w:p w:rsidR="007D3154" w:rsidRPr="00CC1739" w:rsidRDefault="007D3154" w:rsidP="007D3154">
      <w:pPr>
        <w:pStyle w:val="Standard"/>
        <w:shd w:val="clear" w:color="auto" w:fill="FFFFFF"/>
        <w:spacing w:line="230" w:lineRule="exact"/>
        <w:ind w:left="19"/>
        <w:jc w:val="both"/>
        <w:rPr>
          <w:color w:val="000000"/>
          <w:sz w:val="20"/>
          <w:szCs w:val="20"/>
        </w:rPr>
      </w:pPr>
      <w:r w:rsidRPr="00CC1739">
        <w:rPr>
          <w:color w:val="000000"/>
          <w:sz w:val="20"/>
          <w:szCs w:val="20"/>
        </w:rPr>
        <w:t>К заявке прилагается подписанная Претендентом опись представленных документов.</w:t>
      </w:r>
    </w:p>
    <w:p w:rsidR="007D3154" w:rsidRPr="00CC1739" w:rsidRDefault="007D3154" w:rsidP="007D3154">
      <w:pPr>
        <w:pStyle w:val="Standard"/>
        <w:shd w:val="clear" w:color="auto" w:fill="FFFFFF"/>
        <w:spacing w:line="230" w:lineRule="exact"/>
        <w:ind w:left="19"/>
        <w:rPr>
          <w:color w:val="000000"/>
          <w:spacing w:val="-9"/>
          <w:sz w:val="20"/>
          <w:szCs w:val="20"/>
        </w:rPr>
      </w:pPr>
      <w:r w:rsidRPr="00CC1739">
        <w:rPr>
          <w:color w:val="000000"/>
          <w:spacing w:val="-9"/>
          <w:sz w:val="20"/>
          <w:szCs w:val="20"/>
        </w:rPr>
        <w:t>Подпись претендента (его полномочного представителя)________________________</w:t>
      </w:r>
    </w:p>
    <w:p w:rsidR="007D3154" w:rsidRPr="00CC1739" w:rsidRDefault="007D3154" w:rsidP="007D3154">
      <w:pPr>
        <w:pStyle w:val="Standard"/>
        <w:shd w:val="clear" w:color="auto" w:fill="FFFFFF"/>
        <w:spacing w:line="230" w:lineRule="exact"/>
        <w:ind w:left="19"/>
        <w:rPr>
          <w:sz w:val="20"/>
          <w:szCs w:val="20"/>
        </w:rPr>
      </w:pPr>
      <w:r w:rsidRPr="00CC1739">
        <w:rPr>
          <w:color w:val="000000"/>
          <w:spacing w:val="-3"/>
          <w:sz w:val="20"/>
          <w:szCs w:val="20"/>
        </w:rPr>
        <w:t>Дата "</w:t>
      </w:r>
      <w:r w:rsidRPr="00CC1739">
        <w:rPr>
          <w:color w:val="000000"/>
          <w:spacing w:val="-3"/>
          <w:sz w:val="20"/>
          <w:szCs w:val="20"/>
          <w:u w:val="single"/>
        </w:rPr>
        <w:t>____</w:t>
      </w:r>
      <w:r w:rsidRPr="00CC1739">
        <w:rPr>
          <w:color w:val="000000"/>
          <w:sz w:val="20"/>
          <w:szCs w:val="20"/>
        </w:rPr>
        <w:t>"</w:t>
      </w:r>
      <w:r w:rsidRPr="00CC1739">
        <w:rPr>
          <w:color w:val="000000"/>
          <w:sz w:val="20"/>
          <w:szCs w:val="20"/>
          <w:u w:val="single"/>
        </w:rPr>
        <w:t>______________________</w:t>
      </w:r>
      <w:r w:rsidRPr="00CC1739">
        <w:rPr>
          <w:color w:val="000000"/>
          <w:spacing w:val="-18"/>
          <w:sz w:val="20"/>
          <w:szCs w:val="20"/>
        </w:rPr>
        <w:t>20</w:t>
      </w:r>
      <w:r w:rsidRPr="00CC1739">
        <w:rPr>
          <w:color w:val="000000"/>
          <w:spacing w:val="-18"/>
          <w:sz w:val="20"/>
          <w:szCs w:val="20"/>
          <w:u w:val="single"/>
        </w:rPr>
        <w:t>___</w:t>
      </w:r>
      <w:r w:rsidRPr="00CC1739">
        <w:rPr>
          <w:color w:val="000000"/>
          <w:spacing w:val="-16"/>
          <w:sz w:val="20"/>
          <w:szCs w:val="20"/>
        </w:rPr>
        <w:t>г.</w:t>
      </w:r>
    </w:p>
    <w:p w:rsidR="007D3154" w:rsidRPr="00CC1739" w:rsidRDefault="007D3154" w:rsidP="007D3154">
      <w:pPr>
        <w:pStyle w:val="Standard"/>
        <w:shd w:val="clear" w:color="auto" w:fill="FFFFFF"/>
        <w:spacing w:line="230" w:lineRule="exact"/>
        <w:ind w:left="19"/>
        <w:rPr>
          <w:color w:val="000000"/>
          <w:spacing w:val="-4"/>
          <w:sz w:val="20"/>
          <w:szCs w:val="20"/>
        </w:rPr>
      </w:pPr>
      <w:r w:rsidRPr="00CC1739">
        <w:rPr>
          <w:color w:val="000000"/>
          <w:spacing w:val="-4"/>
          <w:sz w:val="20"/>
          <w:szCs w:val="20"/>
        </w:rPr>
        <w:t>Заявка принята организатором (его полномочным представителем)</w:t>
      </w:r>
    </w:p>
    <w:p w:rsidR="007D3154" w:rsidRPr="00CC1739" w:rsidRDefault="007D3154" w:rsidP="007D3154">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CC1739">
        <w:rPr>
          <w:color w:val="000000"/>
          <w:sz w:val="20"/>
          <w:szCs w:val="20"/>
        </w:rPr>
        <w:t>"</w:t>
      </w:r>
      <w:r w:rsidRPr="00CC1739">
        <w:rPr>
          <w:color w:val="000000"/>
          <w:sz w:val="20"/>
          <w:szCs w:val="20"/>
        </w:rPr>
        <w:tab/>
        <w:t>"</w:t>
      </w:r>
      <w:r w:rsidRPr="00CC1739">
        <w:rPr>
          <w:color w:val="000000"/>
          <w:sz w:val="20"/>
          <w:szCs w:val="20"/>
        </w:rPr>
        <w:tab/>
      </w:r>
      <w:r w:rsidRPr="00CC1739">
        <w:rPr>
          <w:color w:val="000000"/>
          <w:spacing w:val="-14"/>
          <w:sz w:val="20"/>
          <w:szCs w:val="20"/>
        </w:rPr>
        <w:t>20</w:t>
      </w:r>
      <w:r w:rsidRPr="00CC1739">
        <w:rPr>
          <w:color w:val="000000"/>
          <w:sz w:val="20"/>
          <w:szCs w:val="20"/>
        </w:rPr>
        <w:tab/>
      </w:r>
      <w:r w:rsidRPr="00CC1739">
        <w:rPr>
          <w:color w:val="000000"/>
          <w:spacing w:val="-7"/>
          <w:sz w:val="20"/>
          <w:szCs w:val="20"/>
        </w:rPr>
        <w:t xml:space="preserve">г.     в </w:t>
      </w:r>
      <w:r w:rsidRPr="00CC1739">
        <w:rPr>
          <w:color w:val="000000"/>
          <w:sz w:val="20"/>
          <w:szCs w:val="20"/>
        </w:rPr>
        <w:tab/>
      </w:r>
      <w:r w:rsidRPr="00CC1739">
        <w:rPr>
          <w:color w:val="000000"/>
          <w:spacing w:val="-22"/>
          <w:sz w:val="20"/>
          <w:szCs w:val="20"/>
        </w:rPr>
        <w:t>ч.</w:t>
      </w:r>
      <w:r w:rsidRPr="00CC1739">
        <w:rPr>
          <w:color w:val="000000"/>
          <w:sz w:val="20"/>
          <w:szCs w:val="20"/>
        </w:rPr>
        <w:tab/>
      </w:r>
      <w:r w:rsidRPr="00CC1739">
        <w:rPr>
          <w:color w:val="000000"/>
          <w:spacing w:val="-17"/>
          <w:sz w:val="20"/>
          <w:szCs w:val="20"/>
        </w:rPr>
        <w:t>мин.         регистрационный номер ______________</w:t>
      </w:r>
    </w:p>
    <w:p w:rsidR="007D3154" w:rsidRPr="00CC1739" w:rsidRDefault="007C4BFE" w:rsidP="007D3154">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Pr>
          <w:noProof/>
          <w:lang w:eastAsia="ru-RU" w:bidi="ar-SA"/>
        </w:rPr>
        <mc:AlternateContent>
          <mc:Choice Requires="wps">
            <w:drawing>
              <wp:anchor distT="4294967295" distB="4294967295" distL="114300" distR="114300" simplePos="0" relativeHeight="251723776" behindDoc="0" locked="0" layoutInCell="1" allowOverlap="1">
                <wp:simplePos x="0" y="0"/>
                <wp:positionH relativeFrom="column">
                  <wp:posOffset>3086100</wp:posOffset>
                </wp:positionH>
                <wp:positionV relativeFrom="paragraph">
                  <wp:posOffset>205739</wp:posOffset>
                </wp:positionV>
                <wp:extent cx="3315335" cy="0"/>
                <wp:effectExtent l="0" t="0" r="18415" b="0"/>
                <wp:wrapNone/>
                <wp:docPr id="12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0F1A7" id="Line 118"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" strokeweight=".09mm">
                <v:stroke joinstyle="miter"/>
              </v:line>
            </w:pict>
          </mc:Fallback>
        </mc:AlternateContent>
      </w:r>
      <w:r w:rsidR="007D3154" w:rsidRPr="00CC1739">
        <w:rPr>
          <w:color w:val="000000"/>
          <w:spacing w:val="-11"/>
          <w:sz w:val="20"/>
          <w:szCs w:val="20"/>
        </w:rPr>
        <w:t>подпись уполномоченного лица, принявшего заявку</w:t>
      </w:r>
      <w:r w:rsidR="007D3154" w:rsidRPr="00CC1739">
        <w:rPr>
          <w:color w:val="000000"/>
          <w:sz w:val="20"/>
          <w:szCs w:val="20"/>
        </w:rPr>
        <w:tab/>
      </w:r>
    </w:p>
    <w:p w:rsidR="007D3154" w:rsidRPr="00CC1739" w:rsidRDefault="007D3154" w:rsidP="007D3154">
      <w:pPr>
        <w:tabs>
          <w:tab w:val="left" w:pos="1755"/>
        </w:tabs>
        <w:rPr>
          <w:sz w:val="20"/>
          <w:szCs w:val="20"/>
        </w:rPr>
      </w:pPr>
    </w:p>
    <w:p w:rsidR="007D3154" w:rsidRPr="00CC1739" w:rsidRDefault="007D3154" w:rsidP="007D3154">
      <w:pPr>
        <w:pStyle w:val="Standard"/>
        <w:rPr>
          <w:sz w:val="20"/>
          <w:szCs w:val="20"/>
        </w:rPr>
      </w:pPr>
    </w:p>
    <w:p w:rsidR="007D3154" w:rsidRPr="00CC1739" w:rsidRDefault="007D3154" w:rsidP="007D3154">
      <w:pPr>
        <w:pStyle w:val="a3"/>
        <w:ind w:left="150" w:right="150" w:firstLine="300"/>
        <w:jc w:val="right"/>
        <w:rPr>
          <w:rStyle w:val="afe"/>
          <w:b w:val="0"/>
          <w:bCs w:val="0"/>
          <w:color w:val="000000"/>
          <w:sz w:val="20"/>
          <w:szCs w:val="20"/>
        </w:rPr>
      </w:pPr>
      <w:r w:rsidRPr="00CC1739">
        <w:rPr>
          <w:rStyle w:val="afe"/>
          <w:color w:val="000000"/>
          <w:sz w:val="20"/>
          <w:szCs w:val="20"/>
        </w:rPr>
        <w:t>ПРОЕКТ ДОГОВОРА АРЕНДЫ ЗЕМЕЛЬНОГО УЧАСТКА</w:t>
      </w:r>
    </w:p>
    <w:p w:rsidR="007D3154" w:rsidRPr="00CC1739" w:rsidRDefault="007D3154" w:rsidP="007D3154">
      <w:pPr>
        <w:pStyle w:val="a3"/>
        <w:ind w:left="150" w:right="150" w:firstLine="300"/>
        <w:jc w:val="center"/>
        <w:rPr>
          <w:rStyle w:val="afe"/>
          <w:b w:val="0"/>
          <w:bCs w:val="0"/>
          <w:color w:val="000000"/>
          <w:sz w:val="20"/>
          <w:szCs w:val="20"/>
        </w:rPr>
      </w:pPr>
    </w:p>
    <w:p w:rsidR="007D3154" w:rsidRPr="00CC1739" w:rsidRDefault="007D3154" w:rsidP="007D3154">
      <w:pPr>
        <w:ind w:right="-313"/>
        <w:jc w:val="center"/>
        <w:rPr>
          <w:b/>
          <w:sz w:val="20"/>
          <w:szCs w:val="20"/>
        </w:rPr>
      </w:pPr>
      <w:r w:rsidRPr="00CC1739">
        <w:rPr>
          <w:b/>
          <w:sz w:val="20"/>
          <w:szCs w:val="20"/>
        </w:rPr>
        <w:t>ДОГОВОР</w:t>
      </w:r>
    </w:p>
    <w:p w:rsidR="007D3154" w:rsidRPr="00CC1739" w:rsidRDefault="007D3154" w:rsidP="007D3154">
      <w:pPr>
        <w:ind w:right="-313"/>
        <w:jc w:val="center"/>
        <w:rPr>
          <w:b/>
          <w:sz w:val="20"/>
          <w:szCs w:val="20"/>
        </w:rPr>
      </w:pPr>
      <w:r w:rsidRPr="00CC1739">
        <w:rPr>
          <w:b/>
          <w:sz w:val="20"/>
          <w:szCs w:val="20"/>
        </w:rPr>
        <w:t>аренду земельного участка</w:t>
      </w:r>
    </w:p>
    <w:p w:rsidR="007D3154" w:rsidRPr="00CC1739" w:rsidRDefault="007D3154" w:rsidP="007D3154">
      <w:pPr>
        <w:ind w:right="-313"/>
        <w:jc w:val="both"/>
        <w:rPr>
          <w:b/>
          <w:sz w:val="20"/>
          <w:szCs w:val="20"/>
        </w:rPr>
      </w:pPr>
    </w:p>
    <w:p w:rsidR="007D3154" w:rsidRPr="00CC1739" w:rsidRDefault="007D3154" w:rsidP="007D3154">
      <w:pPr>
        <w:ind w:right="-313" w:firstLine="142"/>
        <w:jc w:val="both"/>
        <w:rPr>
          <w:sz w:val="20"/>
          <w:szCs w:val="20"/>
        </w:rPr>
      </w:pPr>
      <w:r w:rsidRPr="00CC1739">
        <w:rPr>
          <w:sz w:val="20"/>
          <w:szCs w:val="20"/>
        </w:rPr>
        <w:t xml:space="preserve"> с. Аликово                                                                                            «____» ______________  г.</w:t>
      </w:r>
    </w:p>
    <w:p w:rsidR="007D3154" w:rsidRPr="00CC1739" w:rsidRDefault="007D3154" w:rsidP="007D3154">
      <w:pPr>
        <w:ind w:right="-313"/>
        <w:jc w:val="both"/>
        <w:rPr>
          <w:sz w:val="20"/>
          <w:szCs w:val="20"/>
        </w:rPr>
      </w:pPr>
      <w:r w:rsidRPr="00CC1739">
        <w:rPr>
          <w:sz w:val="20"/>
          <w:szCs w:val="20"/>
        </w:rPr>
        <w:t xml:space="preserve"> </w:t>
      </w:r>
    </w:p>
    <w:p w:rsidR="007D3154" w:rsidRPr="00CC1739" w:rsidRDefault="007D3154" w:rsidP="007D3154">
      <w:pPr>
        <w:ind w:right="-313" w:firstLine="567"/>
        <w:jc w:val="both"/>
        <w:rPr>
          <w:b/>
          <w:sz w:val="20"/>
          <w:szCs w:val="20"/>
        </w:rPr>
      </w:pPr>
      <w:r w:rsidRPr="00CC1739">
        <w:rPr>
          <w:b/>
          <w:sz w:val="20"/>
          <w:szCs w:val="20"/>
        </w:rPr>
        <w:t>Администрация Аликовского района Чувашской Республики</w:t>
      </w:r>
      <w:r w:rsidRPr="00CC1739">
        <w:rPr>
          <w:sz w:val="20"/>
          <w:szCs w:val="20"/>
        </w:rPr>
        <w:t>, именуемая далее Арендодатель,</w:t>
      </w:r>
      <w:r w:rsidRPr="00CC1739">
        <w:rPr>
          <w:b/>
          <w:sz w:val="20"/>
          <w:szCs w:val="20"/>
        </w:rPr>
        <w:t xml:space="preserve"> </w:t>
      </w:r>
      <w:r w:rsidRPr="00CC1739">
        <w:rPr>
          <w:sz w:val="20"/>
          <w:szCs w:val="20"/>
        </w:rPr>
        <w:t xml:space="preserve">в лице главы администрации  __________________, действующего на основании Устава, с одной стороны, и </w:t>
      </w:r>
      <w:r w:rsidRPr="00CC1739">
        <w:rPr>
          <w:b/>
          <w:sz w:val="20"/>
          <w:szCs w:val="20"/>
        </w:rPr>
        <w:t>________________________________</w:t>
      </w:r>
      <w:r w:rsidRPr="00CC1739">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7D3154" w:rsidRPr="00CC1739" w:rsidRDefault="007D3154" w:rsidP="007D3154">
      <w:pPr>
        <w:ind w:right="-313"/>
        <w:jc w:val="center"/>
        <w:rPr>
          <w:b/>
          <w:sz w:val="20"/>
          <w:szCs w:val="20"/>
        </w:rPr>
      </w:pPr>
      <w:r w:rsidRPr="00CC1739">
        <w:rPr>
          <w:b/>
          <w:sz w:val="20"/>
          <w:szCs w:val="20"/>
          <w:lang w:val="en-US"/>
        </w:rPr>
        <w:t>I</w:t>
      </w:r>
      <w:r w:rsidRPr="00CC1739">
        <w:rPr>
          <w:b/>
          <w:sz w:val="20"/>
          <w:szCs w:val="20"/>
        </w:rPr>
        <w:t>.  ПРЕДМЕТ  ДОГОВОРА.</w:t>
      </w:r>
    </w:p>
    <w:p w:rsidR="007D3154" w:rsidRPr="00CC1739" w:rsidRDefault="007D3154" w:rsidP="007D3154">
      <w:pPr>
        <w:ind w:right="-313" w:firstLine="600"/>
        <w:jc w:val="both"/>
        <w:rPr>
          <w:sz w:val="20"/>
          <w:szCs w:val="20"/>
        </w:rPr>
      </w:pPr>
      <w:r w:rsidRPr="00CC1739">
        <w:rPr>
          <w:sz w:val="20"/>
          <w:szCs w:val="20"/>
        </w:rPr>
        <w:t>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для  __________________________________________________________ (далее - Участок).</w:t>
      </w:r>
    </w:p>
    <w:p w:rsidR="007D3154" w:rsidRPr="00CC1739" w:rsidRDefault="007D3154" w:rsidP="007D3154">
      <w:pPr>
        <w:ind w:right="-313" w:firstLine="600"/>
        <w:jc w:val="both"/>
        <w:rPr>
          <w:sz w:val="20"/>
          <w:szCs w:val="20"/>
        </w:rPr>
      </w:pPr>
      <w:r w:rsidRPr="00CC1739">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7D3154" w:rsidRPr="00CC1739" w:rsidRDefault="007D3154" w:rsidP="007D3154">
      <w:pPr>
        <w:ind w:right="-313" w:firstLine="600"/>
        <w:jc w:val="both"/>
        <w:rPr>
          <w:sz w:val="20"/>
          <w:szCs w:val="20"/>
        </w:rPr>
      </w:pPr>
      <w:r w:rsidRPr="00CC1739">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7D3154" w:rsidRPr="00CC1739" w:rsidRDefault="007D3154" w:rsidP="007D3154">
      <w:pPr>
        <w:ind w:right="-313"/>
        <w:jc w:val="center"/>
        <w:rPr>
          <w:b/>
          <w:sz w:val="20"/>
          <w:szCs w:val="20"/>
        </w:rPr>
      </w:pPr>
      <w:r w:rsidRPr="00CC1739">
        <w:rPr>
          <w:b/>
          <w:sz w:val="20"/>
          <w:szCs w:val="20"/>
          <w:lang w:val="en-US"/>
        </w:rPr>
        <w:t>II</w:t>
      </w:r>
      <w:r w:rsidRPr="00CC1739">
        <w:rPr>
          <w:b/>
          <w:sz w:val="20"/>
          <w:szCs w:val="20"/>
        </w:rPr>
        <w:t>.  СРОК  ДОГОВОРА.</w:t>
      </w:r>
    </w:p>
    <w:p w:rsidR="007D3154" w:rsidRPr="00CC1739" w:rsidRDefault="007D3154" w:rsidP="007D3154">
      <w:pPr>
        <w:ind w:right="-313" w:firstLine="600"/>
        <w:jc w:val="both"/>
        <w:rPr>
          <w:sz w:val="20"/>
          <w:szCs w:val="20"/>
        </w:rPr>
      </w:pPr>
      <w:r w:rsidRPr="00CC1739">
        <w:rPr>
          <w:sz w:val="20"/>
          <w:szCs w:val="20"/>
        </w:rPr>
        <w:t>2.1. Настоящий договор заключен на ___ лет с ________________ г. до _______________ г.</w:t>
      </w:r>
    </w:p>
    <w:p w:rsidR="007D3154" w:rsidRPr="00CC1739" w:rsidRDefault="007D3154" w:rsidP="007D3154">
      <w:pPr>
        <w:ind w:right="-313" w:firstLine="567"/>
        <w:jc w:val="both"/>
        <w:rPr>
          <w:sz w:val="20"/>
          <w:szCs w:val="20"/>
        </w:rPr>
      </w:pPr>
      <w:r w:rsidRPr="00CC1739">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7D3154" w:rsidRPr="00CC1739" w:rsidRDefault="007D3154" w:rsidP="007D3154">
      <w:pPr>
        <w:ind w:right="-313"/>
        <w:jc w:val="center"/>
        <w:rPr>
          <w:b/>
          <w:sz w:val="20"/>
          <w:szCs w:val="20"/>
        </w:rPr>
      </w:pPr>
      <w:r w:rsidRPr="00CC1739">
        <w:rPr>
          <w:b/>
          <w:sz w:val="20"/>
          <w:szCs w:val="20"/>
          <w:lang w:val="en-US"/>
        </w:rPr>
        <w:t>III</w:t>
      </w:r>
      <w:r w:rsidRPr="00CC1739">
        <w:rPr>
          <w:b/>
          <w:sz w:val="20"/>
          <w:szCs w:val="20"/>
        </w:rPr>
        <w:t>. ПРАВА И ОБЯЗАННОСТИ СТОРОН.</w:t>
      </w:r>
    </w:p>
    <w:p w:rsidR="007D3154" w:rsidRPr="00CC1739" w:rsidRDefault="007D3154" w:rsidP="007D3154">
      <w:pPr>
        <w:ind w:right="-313" w:firstLine="600"/>
        <w:jc w:val="both"/>
        <w:rPr>
          <w:sz w:val="20"/>
          <w:szCs w:val="20"/>
        </w:rPr>
      </w:pPr>
      <w:r w:rsidRPr="00CC1739">
        <w:rPr>
          <w:b/>
          <w:sz w:val="20"/>
          <w:szCs w:val="20"/>
        </w:rPr>
        <w:t>3.1.</w:t>
      </w:r>
      <w:r w:rsidRPr="00CC1739">
        <w:rPr>
          <w:sz w:val="20"/>
          <w:szCs w:val="20"/>
        </w:rPr>
        <w:t xml:space="preserve"> </w:t>
      </w:r>
      <w:r w:rsidRPr="00CC1739">
        <w:rPr>
          <w:b/>
          <w:sz w:val="20"/>
          <w:szCs w:val="20"/>
        </w:rPr>
        <w:t xml:space="preserve">Арендодатель </w:t>
      </w:r>
      <w:r w:rsidRPr="00CC1739">
        <w:rPr>
          <w:sz w:val="20"/>
          <w:szCs w:val="20"/>
        </w:rPr>
        <w:t>имеет право:</w:t>
      </w:r>
    </w:p>
    <w:p w:rsidR="007D3154" w:rsidRPr="00CC1739" w:rsidRDefault="007D3154" w:rsidP="007D3154">
      <w:pPr>
        <w:ind w:right="-313" w:firstLine="600"/>
        <w:jc w:val="both"/>
        <w:rPr>
          <w:sz w:val="20"/>
          <w:szCs w:val="20"/>
        </w:rPr>
      </w:pPr>
      <w:r w:rsidRPr="00CC1739">
        <w:rPr>
          <w:sz w:val="20"/>
          <w:szCs w:val="20"/>
        </w:rPr>
        <w:lastRenderedPageBreak/>
        <w:t xml:space="preserve">3.1.1. На беспрепятственный доступ на территорию Участка с целью его осмотра на предмет соблюдения условий договора. </w:t>
      </w:r>
    </w:p>
    <w:p w:rsidR="007D3154" w:rsidRPr="00CC1739" w:rsidRDefault="007D3154" w:rsidP="007D3154">
      <w:pPr>
        <w:ind w:right="-313" w:firstLine="600"/>
        <w:jc w:val="both"/>
        <w:rPr>
          <w:sz w:val="20"/>
          <w:szCs w:val="20"/>
        </w:rPr>
      </w:pPr>
      <w:r w:rsidRPr="00CC1739">
        <w:rPr>
          <w:sz w:val="20"/>
          <w:szCs w:val="20"/>
        </w:rPr>
        <w:t xml:space="preserve">3.1.2. Требовать от Арендатора устранения выявленных Арендодателем нарушений условий договора. </w:t>
      </w:r>
    </w:p>
    <w:p w:rsidR="007D3154" w:rsidRPr="00CC1739" w:rsidRDefault="007D3154" w:rsidP="007D3154">
      <w:pPr>
        <w:ind w:right="-313" w:firstLine="600"/>
        <w:jc w:val="both"/>
        <w:rPr>
          <w:sz w:val="20"/>
          <w:szCs w:val="20"/>
        </w:rPr>
      </w:pPr>
      <w:r w:rsidRPr="00CC1739">
        <w:rPr>
          <w:sz w:val="20"/>
          <w:szCs w:val="20"/>
        </w:rPr>
        <w:t>3.1.3. Требовать в одностороннем порядке досрочного расторжения настоящего договора при невыполнении Арендатором</w:t>
      </w:r>
      <w:r w:rsidRPr="00CC1739">
        <w:rPr>
          <w:b/>
          <w:sz w:val="20"/>
          <w:szCs w:val="20"/>
        </w:rPr>
        <w:t xml:space="preserve"> </w:t>
      </w:r>
      <w:r w:rsidRPr="00CC1739">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7D3154" w:rsidRPr="00CC1739" w:rsidRDefault="007D3154" w:rsidP="007D3154">
      <w:pPr>
        <w:ind w:right="-313" w:firstLine="600"/>
        <w:jc w:val="both"/>
        <w:rPr>
          <w:sz w:val="20"/>
          <w:szCs w:val="20"/>
        </w:rPr>
      </w:pPr>
      <w:r w:rsidRPr="00CC1739">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7D3154" w:rsidRPr="00CC1739" w:rsidRDefault="007D3154" w:rsidP="007D3154">
      <w:pPr>
        <w:ind w:right="-313" w:firstLine="600"/>
        <w:jc w:val="both"/>
        <w:rPr>
          <w:sz w:val="20"/>
          <w:szCs w:val="20"/>
        </w:rPr>
      </w:pPr>
      <w:r w:rsidRPr="00CC1739">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7D3154" w:rsidRPr="00CC1739" w:rsidRDefault="007D3154" w:rsidP="007D3154">
      <w:pPr>
        <w:ind w:right="-313" w:firstLine="600"/>
        <w:jc w:val="both"/>
        <w:rPr>
          <w:sz w:val="20"/>
          <w:szCs w:val="20"/>
        </w:rPr>
      </w:pPr>
      <w:r w:rsidRPr="00CC1739">
        <w:rPr>
          <w:b/>
          <w:sz w:val="20"/>
          <w:szCs w:val="20"/>
        </w:rPr>
        <w:t>3.2.</w:t>
      </w:r>
      <w:r w:rsidRPr="00CC1739">
        <w:rPr>
          <w:sz w:val="20"/>
          <w:szCs w:val="20"/>
        </w:rPr>
        <w:t xml:space="preserve"> </w:t>
      </w:r>
      <w:r w:rsidRPr="00CC1739">
        <w:rPr>
          <w:b/>
          <w:sz w:val="20"/>
          <w:szCs w:val="20"/>
        </w:rPr>
        <w:t xml:space="preserve">Арендодатель </w:t>
      </w:r>
      <w:r w:rsidRPr="00CC1739">
        <w:rPr>
          <w:sz w:val="20"/>
          <w:szCs w:val="20"/>
        </w:rPr>
        <w:t>обязан:</w:t>
      </w:r>
    </w:p>
    <w:p w:rsidR="007D3154" w:rsidRPr="00CC1739" w:rsidRDefault="007D3154" w:rsidP="007D3154">
      <w:pPr>
        <w:ind w:right="-313" w:firstLine="600"/>
        <w:jc w:val="both"/>
        <w:rPr>
          <w:sz w:val="20"/>
          <w:szCs w:val="20"/>
        </w:rPr>
      </w:pPr>
      <w:r w:rsidRPr="00CC1739">
        <w:rPr>
          <w:sz w:val="20"/>
          <w:szCs w:val="20"/>
        </w:rPr>
        <w:t>3.2.1. Передать Участок Арендатору</w:t>
      </w:r>
      <w:r w:rsidRPr="00CC1739">
        <w:rPr>
          <w:b/>
          <w:sz w:val="20"/>
          <w:szCs w:val="20"/>
        </w:rPr>
        <w:t xml:space="preserve"> </w:t>
      </w:r>
      <w:r w:rsidRPr="00CC1739">
        <w:rPr>
          <w:sz w:val="20"/>
          <w:szCs w:val="20"/>
        </w:rPr>
        <w:t xml:space="preserve">по акту приема-передачи.  </w:t>
      </w:r>
    </w:p>
    <w:p w:rsidR="007D3154" w:rsidRPr="00CC1739" w:rsidRDefault="007D3154" w:rsidP="007D3154">
      <w:pPr>
        <w:ind w:right="-313" w:firstLine="600"/>
        <w:jc w:val="both"/>
        <w:rPr>
          <w:sz w:val="20"/>
          <w:szCs w:val="20"/>
        </w:rPr>
      </w:pPr>
      <w:r w:rsidRPr="00CC1739">
        <w:rPr>
          <w:sz w:val="20"/>
          <w:szCs w:val="20"/>
        </w:rPr>
        <w:t>3.2.2. Выполнять в полном объеме все условия настоящего договора.</w:t>
      </w:r>
    </w:p>
    <w:p w:rsidR="007D3154" w:rsidRPr="00CC1739" w:rsidRDefault="007D3154" w:rsidP="007D3154">
      <w:pPr>
        <w:ind w:right="-313" w:firstLine="600"/>
        <w:jc w:val="both"/>
        <w:rPr>
          <w:sz w:val="20"/>
          <w:szCs w:val="20"/>
        </w:rPr>
      </w:pPr>
      <w:r w:rsidRPr="00CC1739">
        <w:rPr>
          <w:b/>
          <w:sz w:val="20"/>
          <w:szCs w:val="20"/>
        </w:rPr>
        <w:t>3.3.</w:t>
      </w:r>
      <w:r w:rsidRPr="00CC1739">
        <w:rPr>
          <w:sz w:val="20"/>
          <w:szCs w:val="20"/>
        </w:rPr>
        <w:t xml:space="preserve"> </w:t>
      </w:r>
      <w:r w:rsidRPr="00CC1739">
        <w:rPr>
          <w:b/>
          <w:sz w:val="20"/>
          <w:szCs w:val="20"/>
        </w:rPr>
        <w:t xml:space="preserve">Арендатор </w:t>
      </w:r>
      <w:r w:rsidRPr="00CC1739">
        <w:rPr>
          <w:sz w:val="20"/>
          <w:szCs w:val="20"/>
        </w:rPr>
        <w:t>имеет право:</w:t>
      </w:r>
    </w:p>
    <w:p w:rsidR="007D3154" w:rsidRPr="00CC1739" w:rsidRDefault="007D3154" w:rsidP="007D3154">
      <w:pPr>
        <w:ind w:right="-313" w:firstLine="600"/>
        <w:jc w:val="both"/>
        <w:rPr>
          <w:sz w:val="20"/>
          <w:szCs w:val="20"/>
        </w:rPr>
      </w:pPr>
      <w:r w:rsidRPr="00CC1739">
        <w:rPr>
          <w:sz w:val="20"/>
          <w:szCs w:val="20"/>
        </w:rPr>
        <w:t>3.3.1. Использовать Участок на условиях, установленных настоящим договором и в соответствии с действующим законодательством.</w:t>
      </w:r>
    </w:p>
    <w:p w:rsidR="007D3154" w:rsidRPr="00CC1739" w:rsidRDefault="007D3154" w:rsidP="007D3154">
      <w:pPr>
        <w:ind w:right="-313" w:firstLine="600"/>
        <w:jc w:val="both"/>
        <w:rPr>
          <w:sz w:val="20"/>
          <w:szCs w:val="20"/>
        </w:rPr>
      </w:pPr>
      <w:r w:rsidRPr="00CC1739">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7D3154" w:rsidRPr="00CC1739" w:rsidRDefault="007D3154" w:rsidP="007D3154">
      <w:pPr>
        <w:ind w:right="-313" w:firstLine="600"/>
        <w:jc w:val="both"/>
        <w:rPr>
          <w:sz w:val="20"/>
          <w:szCs w:val="20"/>
        </w:rPr>
      </w:pPr>
      <w:r w:rsidRPr="00CC1739">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7D3154" w:rsidRPr="00CC1739" w:rsidRDefault="007D3154" w:rsidP="007D3154">
      <w:pPr>
        <w:ind w:right="-313" w:firstLine="600"/>
        <w:jc w:val="both"/>
        <w:rPr>
          <w:sz w:val="20"/>
          <w:szCs w:val="20"/>
        </w:rPr>
      </w:pPr>
      <w:r w:rsidRPr="00CC1739">
        <w:rPr>
          <w:b/>
          <w:sz w:val="20"/>
          <w:szCs w:val="20"/>
        </w:rPr>
        <w:t>3.4.</w:t>
      </w:r>
      <w:r w:rsidRPr="00CC1739">
        <w:rPr>
          <w:sz w:val="20"/>
          <w:szCs w:val="20"/>
        </w:rPr>
        <w:t xml:space="preserve"> </w:t>
      </w:r>
      <w:r w:rsidRPr="00CC1739">
        <w:rPr>
          <w:b/>
          <w:sz w:val="20"/>
          <w:szCs w:val="20"/>
        </w:rPr>
        <w:t xml:space="preserve">Арендатор </w:t>
      </w:r>
      <w:r w:rsidRPr="00CC1739">
        <w:rPr>
          <w:sz w:val="20"/>
          <w:szCs w:val="20"/>
        </w:rPr>
        <w:t>обязан:</w:t>
      </w:r>
    </w:p>
    <w:p w:rsidR="007D3154" w:rsidRPr="00CC1739" w:rsidRDefault="007D3154" w:rsidP="007D3154">
      <w:pPr>
        <w:ind w:right="-313" w:firstLine="600"/>
        <w:jc w:val="both"/>
        <w:rPr>
          <w:sz w:val="20"/>
          <w:szCs w:val="20"/>
        </w:rPr>
      </w:pPr>
      <w:r w:rsidRPr="00CC1739">
        <w:rPr>
          <w:sz w:val="20"/>
          <w:szCs w:val="20"/>
        </w:rPr>
        <w:t>3.4.1. Выполнять в полном объеме все условия настоящего договора.</w:t>
      </w:r>
    </w:p>
    <w:p w:rsidR="007D3154" w:rsidRPr="00CC1739" w:rsidRDefault="007D3154" w:rsidP="007D3154">
      <w:pPr>
        <w:pStyle w:val="a9"/>
        <w:suppressAutoHyphens/>
        <w:ind w:right="-313" w:firstLine="600"/>
        <w:rPr>
          <w:rFonts w:ascii="Times New Roman" w:hAnsi="Times New Roman" w:cs="Times New Roman"/>
          <w:noProof/>
        </w:rPr>
      </w:pPr>
      <w:r w:rsidRPr="00CC1739">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CC1739">
        <w:rPr>
          <w:rFonts w:ascii="Times New Roman" w:hAnsi="Times New Roman" w:cs="Times New Roman"/>
          <w:noProof/>
        </w:rPr>
        <w:t>По требованию Арендодателя представлять подлинники платежных документов.</w:t>
      </w:r>
    </w:p>
    <w:p w:rsidR="007D3154" w:rsidRPr="00CC1739" w:rsidRDefault="007D3154" w:rsidP="007D3154">
      <w:pPr>
        <w:ind w:right="-313" w:firstLine="567"/>
        <w:jc w:val="both"/>
        <w:rPr>
          <w:sz w:val="20"/>
          <w:szCs w:val="20"/>
        </w:rPr>
      </w:pPr>
      <w:r w:rsidRPr="00CC1739">
        <w:rPr>
          <w:noProof/>
          <w:sz w:val="20"/>
          <w:szCs w:val="20"/>
        </w:rPr>
        <w:t xml:space="preserve">3.4.3. </w:t>
      </w:r>
      <w:r w:rsidRPr="00CC1739">
        <w:rPr>
          <w:sz w:val="20"/>
          <w:szCs w:val="20"/>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7D3154" w:rsidRPr="00CC1739" w:rsidRDefault="007D3154" w:rsidP="007D3154">
      <w:pPr>
        <w:ind w:right="-313" w:firstLine="600"/>
        <w:jc w:val="both"/>
        <w:rPr>
          <w:sz w:val="20"/>
          <w:szCs w:val="20"/>
        </w:rPr>
      </w:pPr>
      <w:r w:rsidRPr="00CC1739">
        <w:rPr>
          <w:sz w:val="20"/>
          <w:szCs w:val="20"/>
        </w:rPr>
        <w:t xml:space="preserve">3.4.4. Использовать Участок в соответствии с целевым назначением и разрешенным видом использования.  </w:t>
      </w:r>
    </w:p>
    <w:p w:rsidR="007D3154" w:rsidRPr="00CC1739" w:rsidRDefault="007D3154" w:rsidP="007D3154">
      <w:pPr>
        <w:ind w:right="-313" w:firstLine="600"/>
        <w:jc w:val="both"/>
        <w:rPr>
          <w:sz w:val="20"/>
          <w:szCs w:val="20"/>
        </w:rPr>
      </w:pPr>
      <w:r w:rsidRPr="00CC1739">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7D3154" w:rsidRPr="00CC1739" w:rsidRDefault="007D3154" w:rsidP="007D3154">
      <w:pPr>
        <w:ind w:right="-313" w:firstLine="600"/>
        <w:jc w:val="both"/>
        <w:rPr>
          <w:sz w:val="20"/>
          <w:szCs w:val="20"/>
        </w:rPr>
      </w:pPr>
      <w:r w:rsidRPr="00CC1739">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7D3154" w:rsidRPr="00CC1739" w:rsidRDefault="007D3154" w:rsidP="007D3154">
      <w:pPr>
        <w:ind w:right="-313"/>
        <w:jc w:val="both"/>
        <w:rPr>
          <w:sz w:val="20"/>
          <w:szCs w:val="20"/>
        </w:rPr>
      </w:pPr>
      <w:r w:rsidRPr="00CC1739">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7D3154" w:rsidRPr="00CC1739" w:rsidRDefault="007D3154" w:rsidP="007D3154">
      <w:pPr>
        <w:ind w:right="-313" w:firstLine="600"/>
        <w:jc w:val="both"/>
        <w:rPr>
          <w:sz w:val="20"/>
          <w:szCs w:val="20"/>
        </w:rPr>
      </w:pPr>
      <w:r w:rsidRPr="00CC1739">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CC1739">
        <w:rPr>
          <w:b/>
          <w:sz w:val="20"/>
          <w:szCs w:val="20"/>
        </w:rPr>
        <w:t xml:space="preserve">, </w:t>
      </w:r>
      <w:r w:rsidRPr="00CC1739">
        <w:rPr>
          <w:sz w:val="20"/>
          <w:szCs w:val="20"/>
        </w:rPr>
        <w:t>а также по иным основаниям, предусмотренным действующим законодательством.</w:t>
      </w:r>
    </w:p>
    <w:p w:rsidR="007D3154" w:rsidRPr="00CC1739" w:rsidRDefault="007D3154" w:rsidP="007D3154">
      <w:pPr>
        <w:ind w:right="-313" w:firstLine="600"/>
        <w:jc w:val="both"/>
        <w:rPr>
          <w:sz w:val="20"/>
          <w:szCs w:val="20"/>
        </w:rPr>
      </w:pPr>
      <w:r w:rsidRPr="00CC1739">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7D3154" w:rsidRPr="00CC1739" w:rsidRDefault="007D3154" w:rsidP="007D3154">
      <w:pPr>
        <w:ind w:right="-313" w:firstLine="600"/>
        <w:jc w:val="both"/>
        <w:rPr>
          <w:sz w:val="20"/>
          <w:szCs w:val="20"/>
        </w:rPr>
      </w:pPr>
      <w:r w:rsidRPr="00CC1739">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7D3154" w:rsidRPr="00CC1739" w:rsidRDefault="007D3154" w:rsidP="007D3154">
      <w:pPr>
        <w:ind w:right="-313"/>
        <w:jc w:val="center"/>
        <w:rPr>
          <w:b/>
          <w:sz w:val="20"/>
          <w:szCs w:val="20"/>
        </w:rPr>
      </w:pPr>
      <w:r w:rsidRPr="00CC1739">
        <w:rPr>
          <w:b/>
          <w:sz w:val="20"/>
          <w:szCs w:val="20"/>
          <w:lang w:val="en-US"/>
        </w:rPr>
        <w:t>IV</w:t>
      </w:r>
      <w:r w:rsidRPr="00CC1739">
        <w:rPr>
          <w:b/>
          <w:sz w:val="20"/>
          <w:szCs w:val="20"/>
        </w:rPr>
        <w:t>.  ПЛАТЕЖИ И РАСЧЕТЫ ПО ДОГОВОРУ.</w:t>
      </w:r>
    </w:p>
    <w:p w:rsidR="007D3154" w:rsidRPr="00CC1739" w:rsidRDefault="007D3154" w:rsidP="007D3154">
      <w:pPr>
        <w:ind w:right="-313" w:firstLine="600"/>
        <w:jc w:val="both"/>
        <w:rPr>
          <w:color w:val="FF0000"/>
          <w:sz w:val="20"/>
          <w:szCs w:val="20"/>
        </w:rPr>
      </w:pPr>
      <w:r w:rsidRPr="00CC1739">
        <w:rPr>
          <w:sz w:val="20"/>
          <w:szCs w:val="20"/>
        </w:rPr>
        <w:t xml:space="preserve">4.1. Годовой размер арендной платы за Участок  устанавливается в сумме </w:t>
      </w:r>
      <w:r w:rsidRPr="00CC1739">
        <w:rPr>
          <w:i/>
          <w:sz w:val="20"/>
          <w:szCs w:val="20"/>
          <w:u w:val="single"/>
        </w:rPr>
        <w:t xml:space="preserve">        (___) руб.   коп.</w:t>
      </w:r>
      <w:r w:rsidRPr="00CC1739">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CC1739">
        <w:rPr>
          <w:bCs/>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CC1739">
        <w:rPr>
          <w:color w:val="FF0000"/>
          <w:sz w:val="20"/>
          <w:szCs w:val="20"/>
        </w:rPr>
        <w:t>.</w:t>
      </w:r>
    </w:p>
    <w:p w:rsidR="007D3154" w:rsidRPr="00CC1739" w:rsidRDefault="007D3154" w:rsidP="007D3154">
      <w:pPr>
        <w:ind w:right="-313" w:firstLine="567"/>
        <w:jc w:val="both"/>
        <w:rPr>
          <w:sz w:val="20"/>
          <w:szCs w:val="20"/>
        </w:rPr>
      </w:pPr>
      <w:r w:rsidRPr="00CC1739">
        <w:rPr>
          <w:sz w:val="20"/>
          <w:szCs w:val="20"/>
        </w:rPr>
        <w:t>Первое внесение арендной платы за период пользования земельным участком с даты акта приема-передачи Арендатор</w:t>
      </w:r>
      <w:r w:rsidRPr="00CC1739">
        <w:rPr>
          <w:b/>
          <w:sz w:val="20"/>
          <w:szCs w:val="20"/>
        </w:rPr>
        <w:t xml:space="preserve"> </w:t>
      </w:r>
      <w:r w:rsidRPr="00CC1739">
        <w:rPr>
          <w:sz w:val="20"/>
          <w:szCs w:val="20"/>
        </w:rPr>
        <w:t xml:space="preserve">производит в течение 15 дней после вступления в силу настоящего договора.  </w:t>
      </w:r>
    </w:p>
    <w:p w:rsidR="007D3154" w:rsidRPr="00CC1739" w:rsidRDefault="007D3154" w:rsidP="007D3154">
      <w:pPr>
        <w:ind w:right="-313" w:firstLine="567"/>
        <w:rPr>
          <w:sz w:val="20"/>
          <w:szCs w:val="20"/>
        </w:rPr>
      </w:pPr>
      <w:r w:rsidRPr="00CC1739">
        <w:rPr>
          <w:sz w:val="20"/>
          <w:szCs w:val="20"/>
        </w:rPr>
        <w:t>4.2. В случае изменения исходных данных для расчета арендной платы ее размер подлежит пересмотру.</w:t>
      </w:r>
    </w:p>
    <w:p w:rsidR="007D3154" w:rsidRPr="00CC1739" w:rsidRDefault="007D3154" w:rsidP="007D3154">
      <w:pPr>
        <w:ind w:right="-313" w:firstLine="600"/>
        <w:jc w:val="both"/>
        <w:rPr>
          <w:sz w:val="20"/>
          <w:szCs w:val="20"/>
        </w:rPr>
      </w:pPr>
      <w:r w:rsidRPr="00CC1739">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7D3154" w:rsidRPr="00CC1739" w:rsidRDefault="007D3154" w:rsidP="007D3154">
      <w:pPr>
        <w:pStyle w:val="a3"/>
        <w:ind w:right="-313" w:firstLine="600"/>
        <w:jc w:val="both"/>
        <w:rPr>
          <w:color w:val="FF0000"/>
          <w:sz w:val="20"/>
          <w:szCs w:val="20"/>
        </w:rPr>
      </w:pPr>
      <w:r w:rsidRPr="00CC1739">
        <w:rPr>
          <w:sz w:val="20"/>
          <w:szCs w:val="20"/>
        </w:rPr>
        <w:lastRenderedPageBreak/>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CC1739">
        <w:rPr>
          <w:color w:val="FF0000"/>
          <w:sz w:val="20"/>
          <w:szCs w:val="20"/>
        </w:rPr>
        <w:tab/>
      </w:r>
    </w:p>
    <w:p w:rsidR="007D3154" w:rsidRPr="00CC1739" w:rsidRDefault="007D3154" w:rsidP="007D3154">
      <w:pPr>
        <w:ind w:right="-313" w:firstLine="600"/>
        <w:jc w:val="both"/>
        <w:rPr>
          <w:sz w:val="20"/>
          <w:szCs w:val="20"/>
        </w:rPr>
      </w:pPr>
      <w:r w:rsidRPr="00CC1739">
        <w:rPr>
          <w:sz w:val="20"/>
          <w:szCs w:val="20"/>
        </w:rPr>
        <w:t>4.3. Обязательные платежи в отношении Участка уплачиваются Арендатором</w:t>
      </w:r>
      <w:r w:rsidRPr="00CC1739">
        <w:rPr>
          <w:b/>
          <w:sz w:val="20"/>
          <w:szCs w:val="20"/>
        </w:rPr>
        <w:t xml:space="preserve"> </w:t>
      </w:r>
      <w:r w:rsidRPr="00CC1739">
        <w:rPr>
          <w:sz w:val="20"/>
          <w:szCs w:val="20"/>
        </w:rPr>
        <w:t xml:space="preserve">в сроки, установленные действующим законодательством. </w:t>
      </w:r>
    </w:p>
    <w:p w:rsidR="007D3154" w:rsidRPr="00CC1739" w:rsidRDefault="007D3154" w:rsidP="007D3154">
      <w:pPr>
        <w:ind w:right="-313" w:firstLine="600"/>
        <w:jc w:val="both"/>
        <w:rPr>
          <w:sz w:val="20"/>
          <w:szCs w:val="20"/>
        </w:rPr>
      </w:pPr>
      <w:r w:rsidRPr="00CC1739">
        <w:rPr>
          <w:sz w:val="20"/>
          <w:szCs w:val="20"/>
        </w:rPr>
        <w:t>4.4. Не использование Арендатором</w:t>
      </w:r>
      <w:r w:rsidRPr="00CC1739">
        <w:rPr>
          <w:b/>
          <w:sz w:val="20"/>
          <w:szCs w:val="20"/>
        </w:rPr>
        <w:t xml:space="preserve"> </w:t>
      </w:r>
      <w:r w:rsidRPr="00CC1739">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CC1739">
        <w:rPr>
          <w:b/>
          <w:sz w:val="20"/>
          <w:szCs w:val="20"/>
        </w:rPr>
        <w:t xml:space="preserve"> </w:t>
      </w:r>
      <w:r w:rsidRPr="00CC1739">
        <w:rPr>
          <w:sz w:val="20"/>
          <w:szCs w:val="20"/>
        </w:rPr>
        <w:t>своих обязательств по договору.</w:t>
      </w:r>
    </w:p>
    <w:p w:rsidR="007D3154" w:rsidRPr="00CC1739" w:rsidRDefault="007D3154" w:rsidP="007D3154">
      <w:pPr>
        <w:ind w:right="-313"/>
        <w:jc w:val="center"/>
        <w:rPr>
          <w:b/>
          <w:sz w:val="20"/>
          <w:szCs w:val="20"/>
        </w:rPr>
      </w:pPr>
      <w:r w:rsidRPr="00CC1739">
        <w:rPr>
          <w:b/>
          <w:sz w:val="20"/>
          <w:szCs w:val="20"/>
          <w:lang w:val="en-US"/>
        </w:rPr>
        <w:t>V</w:t>
      </w:r>
      <w:r w:rsidRPr="00CC1739">
        <w:rPr>
          <w:b/>
          <w:sz w:val="20"/>
          <w:szCs w:val="20"/>
        </w:rPr>
        <w:t>.  ОТВЕТСТВЕННОСТЬ СТОРОН.</w:t>
      </w:r>
    </w:p>
    <w:p w:rsidR="007D3154" w:rsidRPr="00CC1739" w:rsidRDefault="007D3154" w:rsidP="007D3154">
      <w:pPr>
        <w:ind w:right="-313" w:firstLine="600"/>
        <w:jc w:val="both"/>
        <w:rPr>
          <w:sz w:val="20"/>
          <w:szCs w:val="20"/>
        </w:rPr>
      </w:pPr>
      <w:r w:rsidRPr="00CC1739">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7D3154" w:rsidRPr="00CC1739" w:rsidRDefault="007D3154" w:rsidP="007D3154">
      <w:pPr>
        <w:ind w:right="-313" w:firstLine="600"/>
        <w:jc w:val="both"/>
        <w:rPr>
          <w:sz w:val="20"/>
          <w:szCs w:val="20"/>
        </w:rPr>
      </w:pPr>
      <w:r w:rsidRPr="00CC1739">
        <w:rPr>
          <w:sz w:val="20"/>
          <w:szCs w:val="20"/>
        </w:rPr>
        <w:t>5.2. За каждый день просрочки в оплате арендной платы (п. 4.1. договора) Арендатор</w:t>
      </w:r>
      <w:r w:rsidRPr="00CC1739">
        <w:rPr>
          <w:b/>
          <w:sz w:val="20"/>
          <w:szCs w:val="20"/>
        </w:rPr>
        <w:t xml:space="preserve"> </w:t>
      </w:r>
      <w:r w:rsidRPr="00CC1739">
        <w:rPr>
          <w:sz w:val="20"/>
          <w:szCs w:val="20"/>
        </w:rPr>
        <w:t>уплачивает</w:t>
      </w:r>
      <w:r w:rsidRPr="00CC1739">
        <w:rPr>
          <w:b/>
          <w:sz w:val="20"/>
          <w:szCs w:val="20"/>
        </w:rPr>
        <w:t xml:space="preserve"> </w:t>
      </w:r>
      <w:r w:rsidRPr="00CC1739">
        <w:rPr>
          <w:sz w:val="20"/>
          <w:szCs w:val="20"/>
        </w:rPr>
        <w:t xml:space="preserve">пеню из расчета 0,1 процента от суммы недоимки на расчетный счет, указанный в п.4.1. настоящего договора. </w:t>
      </w:r>
    </w:p>
    <w:p w:rsidR="007D3154" w:rsidRPr="00CC1739" w:rsidRDefault="007D3154" w:rsidP="007D3154">
      <w:pPr>
        <w:ind w:right="-313" w:firstLine="600"/>
        <w:jc w:val="both"/>
        <w:rPr>
          <w:b/>
          <w:sz w:val="20"/>
          <w:szCs w:val="20"/>
        </w:rPr>
      </w:pPr>
      <w:r w:rsidRPr="00CC1739">
        <w:rPr>
          <w:sz w:val="20"/>
          <w:szCs w:val="20"/>
        </w:rPr>
        <w:t>5.3. За несвоевременное возвращение арендованного по настоящему договору Участка по истечении срока аренды Арендатор</w:t>
      </w:r>
      <w:r w:rsidRPr="00CC1739">
        <w:rPr>
          <w:b/>
          <w:sz w:val="20"/>
          <w:szCs w:val="20"/>
        </w:rPr>
        <w:t xml:space="preserve"> </w:t>
      </w:r>
      <w:r w:rsidRPr="00CC1739">
        <w:rPr>
          <w:sz w:val="20"/>
          <w:szCs w:val="20"/>
        </w:rPr>
        <w:t>уплачивает Арендодателю</w:t>
      </w:r>
      <w:r w:rsidRPr="00CC1739">
        <w:rPr>
          <w:b/>
          <w:sz w:val="20"/>
          <w:szCs w:val="20"/>
        </w:rPr>
        <w:t xml:space="preserve"> </w:t>
      </w:r>
      <w:r w:rsidRPr="00CC1739">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7D3154" w:rsidRPr="00CC1739" w:rsidRDefault="007D3154" w:rsidP="007D3154">
      <w:pPr>
        <w:ind w:right="-313" w:firstLine="567"/>
        <w:jc w:val="center"/>
        <w:rPr>
          <w:b/>
          <w:sz w:val="20"/>
          <w:szCs w:val="20"/>
        </w:rPr>
      </w:pPr>
      <w:r w:rsidRPr="00CC1739">
        <w:rPr>
          <w:b/>
          <w:sz w:val="20"/>
          <w:szCs w:val="20"/>
          <w:lang w:val="en-US"/>
        </w:rPr>
        <w:t>VI</w:t>
      </w:r>
      <w:r w:rsidRPr="00CC1739">
        <w:rPr>
          <w:b/>
          <w:sz w:val="20"/>
          <w:szCs w:val="20"/>
        </w:rPr>
        <w:t>. ПРЕКРАЩЕНИЕ, ИЗМЕНЕНИЕ УСЛОВИЙ И РАСТОРЖЕНИЕ ДОГОВОРА.</w:t>
      </w:r>
    </w:p>
    <w:p w:rsidR="007D3154" w:rsidRPr="00CC1739" w:rsidRDefault="007D3154" w:rsidP="007D3154">
      <w:pPr>
        <w:ind w:right="-313" w:firstLine="600"/>
        <w:jc w:val="both"/>
        <w:rPr>
          <w:sz w:val="20"/>
          <w:szCs w:val="20"/>
        </w:rPr>
      </w:pPr>
      <w:r w:rsidRPr="00CC1739">
        <w:rPr>
          <w:sz w:val="20"/>
          <w:szCs w:val="20"/>
        </w:rPr>
        <w:t xml:space="preserve">6.1. Настоящий договор считается прекращенным по истечении срока.  </w:t>
      </w:r>
    </w:p>
    <w:p w:rsidR="007D3154" w:rsidRPr="00CC1739" w:rsidRDefault="007D3154" w:rsidP="007D3154">
      <w:pPr>
        <w:ind w:right="-313" w:firstLine="600"/>
        <w:jc w:val="both"/>
        <w:rPr>
          <w:sz w:val="20"/>
          <w:szCs w:val="20"/>
        </w:rPr>
      </w:pPr>
      <w:r w:rsidRPr="00CC1739">
        <w:rPr>
          <w:sz w:val="20"/>
          <w:szCs w:val="20"/>
        </w:rPr>
        <w:t>При расторжении и прекращении настоящего договора Участок подлежат возврату Арендодателю</w:t>
      </w:r>
      <w:r w:rsidRPr="00CC1739">
        <w:rPr>
          <w:b/>
          <w:sz w:val="20"/>
          <w:szCs w:val="20"/>
        </w:rPr>
        <w:t xml:space="preserve"> </w:t>
      </w:r>
      <w:r w:rsidRPr="00CC1739">
        <w:rPr>
          <w:sz w:val="20"/>
          <w:szCs w:val="20"/>
        </w:rPr>
        <w:t>по акту приема-передачи.</w:t>
      </w:r>
    </w:p>
    <w:p w:rsidR="007D3154" w:rsidRPr="00CC1739" w:rsidRDefault="007D3154" w:rsidP="007D3154">
      <w:pPr>
        <w:ind w:right="-313" w:firstLine="600"/>
        <w:jc w:val="both"/>
        <w:rPr>
          <w:sz w:val="20"/>
          <w:szCs w:val="20"/>
        </w:rPr>
      </w:pPr>
      <w:r w:rsidRPr="00CC1739">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7D3154" w:rsidRPr="00CC1739" w:rsidRDefault="007D3154" w:rsidP="007D3154">
      <w:pPr>
        <w:ind w:right="-313" w:firstLine="600"/>
        <w:jc w:val="both"/>
        <w:rPr>
          <w:sz w:val="20"/>
          <w:szCs w:val="20"/>
        </w:rPr>
      </w:pPr>
      <w:r w:rsidRPr="00CC1739">
        <w:rPr>
          <w:sz w:val="20"/>
          <w:szCs w:val="20"/>
        </w:rPr>
        <w:t xml:space="preserve">6.3. Настоящий договор, может быть, расторгнут досрочно по взаимному соглашению Сторон. </w:t>
      </w:r>
    </w:p>
    <w:p w:rsidR="007D3154" w:rsidRPr="00CC1739" w:rsidRDefault="007D3154" w:rsidP="007D3154">
      <w:pPr>
        <w:ind w:right="-313" w:firstLine="600"/>
        <w:jc w:val="both"/>
        <w:rPr>
          <w:sz w:val="20"/>
          <w:szCs w:val="20"/>
        </w:rPr>
      </w:pPr>
      <w:r w:rsidRPr="00CC1739">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7D3154" w:rsidRPr="00CC1739" w:rsidRDefault="007D3154" w:rsidP="007D3154">
      <w:pPr>
        <w:ind w:right="-313"/>
        <w:jc w:val="center"/>
        <w:rPr>
          <w:b/>
          <w:sz w:val="20"/>
          <w:szCs w:val="20"/>
        </w:rPr>
      </w:pPr>
      <w:r w:rsidRPr="00CC1739">
        <w:rPr>
          <w:b/>
          <w:sz w:val="20"/>
          <w:szCs w:val="20"/>
          <w:lang w:val="en-US"/>
        </w:rPr>
        <w:t>VII</w:t>
      </w:r>
      <w:r w:rsidRPr="00CC1739">
        <w:rPr>
          <w:b/>
          <w:sz w:val="20"/>
          <w:szCs w:val="20"/>
        </w:rPr>
        <w:t xml:space="preserve"> .  ПРОЧИЕ ПОЛОЖЕНИЯ.</w:t>
      </w:r>
    </w:p>
    <w:p w:rsidR="007D3154" w:rsidRPr="00CC1739" w:rsidRDefault="007D3154" w:rsidP="007D3154">
      <w:pPr>
        <w:ind w:right="-313" w:firstLine="600"/>
        <w:jc w:val="both"/>
        <w:rPr>
          <w:sz w:val="20"/>
          <w:szCs w:val="20"/>
        </w:rPr>
      </w:pPr>
      <w:r w:rsidRPr="00CC1739">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7D3154" w:rsidRPr="00CC1739" w:rsidRDefault="007D3154" w:rsidP="007D3154">
      <w:pPr>
        <w:ind w:right="-313" w:firstLine="567"/>
        <w:jc w:val="both"/>
        <w:rPr>
          <w:sz w:val="20"/>
          <w:szCs w:val="20"/>
        </w:rPr>
      </w:pPr>
      <w:r w:rsidRPr="00CC1739">
        <w:rPr>
          <w:sz w:val="20"/>
          <w:szCs w:val="20"/>
        </w:rPr>
        <w:t xml:space="preserve">7.2. Настоящий договор составлен в 3 экземплярах, имеющих одинаковую юридическую силу, которые находятся: </w:t>
      </w:r>
      <w:r w:rsidRPr="00CC1739">
        <w:rPr>
          <w:sz w:val="20"/>
          <w:szCs w:val="20"/>
          <w:lang w:val="en-US"/>
        </w:rPr>
        <w:t>I</w:t>
      </w:r>
      <w:r w:rsidRPr="00CC1739">
        <w:rPr>
          <w:sz w:val="20"/>
          <w:szCs w:val="20"/>
        </w:rPr>
        <w:t xml:space="preserve"> экз. – у Арендатора, </w:t>
      </w:r>
      <w:r w:rsidRPr="00CC1739">
        <w:rPr>
          <w:sz w:val="20"/>
          <w:szCs w:val="20"/>
          <w:lang w:val="en-US"/>
        </w:rPr>
        <w:t>II</w:t>
      </w:r>
      <w:r w:rsidRPr="00CC1739">
        <w:rPr>
          <w:sz w:val="20"/>
          <w:szCs w:val="20"/>
        </w:rPr>
        <w:t xml:space="preserve"> экз. – у Арендодателя, </w:t>
      </w:r>
      <w:r w:rsidRPr="00CC1739">
        <w:rPr>
          <w:sz w:val="20"/>
          <w:szCs w:val="20"/>
          <w:lang w:val="en-US"/>
        </w:rPr>
        <w:t>III</w:t>
      </w:r>
      <w:r w:rsidRPr="00CC1739">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7D3154" w:rsidRPr="00CC1739" w:rsidRDefault="007D3154" w:rsidP="007D3154">
      <w:pPr>
        <w:ind w:right="-313"/>
        <w:jc w:val="center"/>
        <w:rPr>
          <w:b/>
          <w:sz w:val="20"/>
          <w:szCs w:val="20"/>
        </w:rPr>
      </w:pPr>
      <w:r w:rsidRPr="00CC1739">
        <w:rPr>
          <w:b/>
          <w:sz w:val="20"/>
          <w:szCs w:val="20"/>
          <w:lang w:val="en-US"/>
        </w:rPr>
        <w:t>VIII</w:t>
      </w:r>
      <w:r w:rsidRPr="00CC1739">
        <w:rPr>
          <w:b/>
          <w:sz w:val="20"/>
          <w:szCs w:val="20"/>
        </w:rPr>
        <w:t>. ДОПОЛНИТЕЛЬНЫЕ УСЛОВИЯ.</w:t>
      </w:r>
    </w:p>
    <w:p w:rsidR="007D3154" w:rsidRPr="00CC1739" w:rsidRDefault="007D3154" w:rsidP="007D3154">
      <w:pPr>
        <w:tabs>
          <w:tab w:val="left" w:pos="2040"/>
          <w:tab w:val="left" w:pos="2280"/>
        </w:tabs>
        <w:ind w:right="-313" w:firstLine="480"/>
        <w:rPr>
          <w:sz w:val="20"/>
          <w:szCs w:val="20"/>
        </w:rPr>
      </w:pPr>
      <w:r w:rsidRPr="00CC1739">
        <w:rPr>
          <w:sz w:val="20"/>
          <w:szCs w:val="20"/>
        </w:rPr>
        <w:t>______________________________________________________________________________</w:t>
      </w:r>
    </w:p>
    <w:p w:rsidR="007D3154" w:rsidRPr="00CC1739" w:rsidRDefault="007D3154" w:rsidP="007D3154">
      <w:pPr>
        <w:tabs>
          <w:tab w:val="left" w:pos="2040"/>
          <w:tab w:val="left" w:pos="2280"/>
        </w:tabs>
        <w:ind w:right="-313" w:firstLine="480"/>
        <w:rPr>
          <w:sz w:val="20"/>
          <w:szCs w:val="20"/>
        </w:rPr>
      </w:pPr>
      <w:r w:rsidRPr="00CC1739">
        <w:rPr>
          <w:sz w:val="20"/>
          <w:szCs w:val="20"/>
        </w:rPr>
        <w:t>________________________________________________________________________________</w:t>
      </w:r>
    </w:p>
    <w:p w:rsidR="007D3154" w:rsidRPr="00CC1739" w:rsidRDefault="007D3154" w:rsidP="007D3154">
      <w:pPr>
        <w:ind w:right="-313"/>
        <w:jc w:val="center"/>
        <w:rPr>
          <w:b/>
          <w:sz w:val="20"/>
          <w:szCs w:val="20"/>
        </w:rPr>
      </w:pPr>
      <w:r w:rsidRPr="00CC1739">
        <w:rPr>
          <w:b/>
          <w:sz w:val="20"/>
          <w:szCs w:val="20"/>
        </w:rPr>
        <w:t xml:space="preserve"> РЕКВИЗИТЫ И ПОДПИСИ СТОРОН:</w:t>
      </w:r>
    </w:p>
    <w:p w:rsidR="007D3154" w:rsidRPr="00CC1739" w:rsidRDefault="007D3154" w:rsidP="007D3154">
      <w:pPr>
        <w:pStyle w:val="a7"/>
        <w:tabs>
          <w:tab w:val="num" w:pos="0"/>
        </w:tabs>
        <w:ind w:right="-5" w:firstLine="720"/>
        <w:jc w:val="both"/>
        <w:rPr>
          <w:b/>
          <w:bCs/>
          <w:sz w:val="20"/>
          <w:szCs w:val="20"/>
        </w:rPr>
      </w:pPr>
      <w:r w:rsidRPr="00CC1739">
        <w:rPr>
          <w:sz w:val="20"/>
          <w:szCs w:val="20"/>
        </w:rPr>
        <w:t>Арендодатель: Администрация Аликовского района</w:t>
      </w:r>
    </w:p>
    <w:p w:rsidR="007D3154" w:rsidRPr="00CC1739" w:rsidRDefault="007D3154" w:rsidP="007D3154">
      <w:pPr>
        <w:pStyle w:val="a7"/>
        <w:tabs>
          <w:tab w:val="num" w:pos="0"/>
        </w:tabs>
        <w:ind w:right="-5" w:firstLine="720"/>
        <w:jc w:val="both"/>
        <w:rPr>
          <w:b/>
          <w:bCs/>
          <w:sz w:val="20"/>
          <w:szCs w:val="20"/>
        </w:rPr>
      </w:pPr>
      <w:r w:rsidRPr="00CC1739">
        <w:rPr>
          <w:sz w:val="20"/>
          <w:szCs w:val="20"/>
        </w:rPr>
        <w:t>Юридический адрес:  Аликовский район, с. Аликово, ул. Октябрьская, д. 21</w:t>
      </w:r>
    </w:p>
    <w:p w:rsidR="007D3154" w:rsidRPr="00CC1739" w:rsidRDefault="007D3154" w:rsidP="007D3154">
      <w:pPr>
        <w:pStyle w:val="a7"/>
        <w:tabs>
          <w:tab w:val="num" w:pos="0"/>
        </w:tabs>
        <w:ind w:right="-5"/>
        <w:jc w:val="both"/>
        <w:rPr>
          <w:b/>
          <w:bCs/>
          <w:sz w:val="20"/>
          <w:szCs w:val="20"/>
        </w:rPr>
      </w:pPr>
      <w:r w:rsidRPr="00CC1739">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CC1739">
          <w:rPr>
            <w:sz w:val="20"/>
            <w:szCs w:val="20"/>
          </w:rPr>
          <w:t>8613 г</w:t>
        </w:r>
      </w:smartTag>
      <w:r w:rsidRPr="00CC1739">
        <w:rPr>
          <w:sz w:val="20"/>
          <w:szCs w:val="20"/>
        </w:rPr>
        <w:t>. Чебоксары БИК 049706609</w:t>
      </w:r>
    </w:p>
    <w:p w:rsidR="007D3154" w:rsidRPr="00CC1739" w:rsidRDefault="007D3154" w:rsidP="007D3154">
      <w:pPr>
        <w:pStyle w:val="a7"/>
        <w:tabs>
          <w:tab w:val="num" w:pos="0"/>
        </w:tabs>
        <w:ind w:right="-5"/>
        <w:jc w:val="both"/>
        <w:rPr>
          <w:b/>
          <w:bCs/>
          <w:sz w:val="20"/>
          <w:szCs w:val="20"/>
        </w:rPr>
      </w:pPr>
    </w:p>
    <w:p w:rsidR="007D3154" w:rsidRPr="00CC1739" w:rsidRDefault="007D3154" w:rsidP="007D3154">
      <w:pPr>
        <w:ind w:right="-313"/>
        <w:rPr>
          <w:sz w:val="20"/>
          <w:szCs w:val="20"/>
          <w:u w:val="single"/>
        </w:rPr>
      </w:pPr>
      <w:r w:rsidRPr="00CC1739">
        <w:rPr>
          <w:sz w:val="20"/>
          <w:szCs w:val="20"/>
        </w:rPr>
        <w:t xml:space="preserve">Арендатор:  </w:t>
      </w:r>
      <w:r w:rsidRPr="00CC1739">
        <w:rPr>
          <w:sz w:val="20"/>
          <w:szCs w:val="20"/>
          <w:u w:val="single"/>
        </w:rPr>
        <w:t>_________________________________________________________________</w:t>
      </w:r>
    </w:p>
    <w:p w:rsidR="007D3154" w:rsidRPr="00CC1739" w:rsidRDefault="007D3154" w:rsidP="007D3154">
      <w:pPr>
        <w:ind w:right="-313"/>
        <w:rPr>
          <w:sz w:val="20"/>
          <w:szCs w:val="20"/>
          <w:u w:val="single"/>
        </w:rPr>
      </w:pPr>
      <w:r w:rsidRPr="00CC1739">
        <w:rPr>
          <w:sz w:val="20"/>
          <w:szCs w:val="20"/>
        </w:rPr>
        <w:t xml:space="preserve">телефоны: </w:t>
      </w:r>
      <w:r w:rsidRPr="00CC1739">
        <w:rPr>
          <w:sz w:val="20"/>
          <w:szCs w:val="20"/>
          <w:u w:val="single"/>
        </w:rPr>
        <w:t>______________, факс: ___________________________________________________</w:t>
      </w:r>
    </w:p>
    <w:p w:rsidR="007D3154" w:rsidRPr="00CC1739" w:rsidRDefault="007D3154" w:rsidP="007D3154">
      <w:pPr>
        <w:ind w:right="-313"/>
        <w:rPr>
          <w:sz w:val="20"/>
          <w:szCs w:val="20"/>
        </w:rPr>
      </w:pPr>
      <w:r w:rsidRPr="00CC1739">
        <w:rPr>
          <w:sz w:val="20"/>
          <w:szCs w:val="20"/>
        </w:rPr>
        <w:t xml:space="preserve">Расчетный счет Арендатора N </w:t>
      </w:r>
      <w:r w:rsidRPr="00CC1739">
        <w:rPr>
          <w:sz w:val="20"/>
          <w:szCs w:val="20"/>
          <w:u w:val="single"/>
        </w:rPr>
        <w:t xml:space="preserve">                                                                                                  __     </w:t>
      </w:r>
      <w:r w:rsidRPr="00CC1739">
        <w:rPr>
          <w:sz w:val="20"/>
          <w:szCs w:val="20"/>
        </w:rPr>
        <w:t>_</w:t>
      </w:r>
      <w:r w:rsidRPr="00CC1739">
        <w:rPr>
          <w:sz w:val="20"/>
          <w:szCs w:val="20"/>
          <w:u w:val="single"/>
        </w:rPr>
        <w:t xml:space="preserve">            </w:t>
      </w:r>
      <w:r w:rsidRPr="00CC1739">
        <w:rPr>
          <w:sz w:val="20"/>
          <w:szCs w:val="20"/>
        </w:rPr>
        <w:t xml:space="preserve">  </w:t>
      </w:r>
    </w:p>
    <w:p w:rsidR="007D3154" w:rsidRPr="00CC1739" w:rsidRDefault="007D3154" w:rsidP="007D3154">
      <w:pPr>
        <w:ind w:right="-313"/>
        <w:rPr>
          <w:sz w:val="20"/>
          <w:szCs w:val="20"/>
          <w:u w:val="single"/>
        </w:rPr>
      </w:pPr>
      <w:r w:rsidRPr="00CC1739">
        <w:rPr>
          <w:sz w:val="20"/>
          <w:szCs w:val="20"/>
        </w:rPr>
        <w:t xml:space="preserve">__________________________________________, БИК _______________, ИНН </w:t>
      </w:r>
      <w:r w:rsidRPr="00CC1739">
        <w:rPr>
          <w:sz w:val="20"/>
          <w:szCs w:val="20"/>
          <w:u w:val="single"/>
        </w:rPr>
        <w:t xml:space="preserve"> ____________  </w:t>
      </w:r>
    </w:p>
    <w:p w:rsidR="007D3154" w:rsidRPr="00CC1739" w:rsidRDefault="007D3154" w:rsidP="007D3154">
      <w:pPr>
        <w:ind w:right="-313"/>
        <w:rPr>
          <w:sz w:val="20"/>
          <w:szCs w:val="20"/>
        </w:rPr>
      </w:pPr>
      <w:r w:rsidRPr="00CC1739">
        <w:rPr>
          <w:sz w:val="20"/>
          <w:szCs w:val="20"/>
        </w:rPr>
        <w:t>К договору прилагается:</w:t>
      </w:r>
    </w:p>
    <w:p w:rsidR="007D3154" w:rsidRPr="00CC1739" w:rsidRDefault="007D3154" w:rsidP="007D3154">
      <w:pPr>
        <w:numPr>
          <w:ilvl w:val="0"/>
          <w:numId w:val="6"/>
        </w:numPr>
        <w:suppressAutoHyphens/>
        <w:autoSpaceDN w:val="0"/>
        <w:ind w:right="-313"/>
        <w:jc w:val="both"/>
        <w:rPr>
          <w:sz w:val="20"/>
          <w:szCs w:val="20"/>
        </w:rPr>
      </w:pPr>
      <w:r w:rsidRPr="00CC1739">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CC1739">
          <w:rPr>
            <w:sz w:val="20"/>
            <w:szCs w:val="20"/>
          </w:rPr>
          <w:t>1 л</w:t>
        </w:r>
      </w:smartTag>
      <w:r w:rsidRPr="00CC1739">
        <w:rPr>
          <w:sz w:val="20"/>
          <w:szCs w:val="20"/>
        </w:rPr>
        <w:t>. (приложение № 1)</w:t>
      </w:r>
    </w:p>
    <w:p w:rsidR="007D3154" w:rsidRPr="00CC1739" w:rsidRDefault="007D3154" w:rsidP="007D3154">
      <w:pPr>
        <w:ind w:left="360" w:right="-313"/>
        <w:rPr>
          <w:sz w:val="20"/>
          <w:szCs w:val="20"/>
        </w:rPr>
      </w:pPr>
    </w:p>
    <w:p w:rsidR="007D3154" w:rsidRPr="00CC1739" w:rsidRDefault="007D3154" w:rsidP="007D3154">
      <w:pPr>
        <w:ind w:right="-313"/>
        <w:jc w:val="center"/>
        <w:rPr>
          <w:b/>
          <w:sz w:val="20"/>
          <w:szCs w:val="20"/>
        </w:rPr>
      </w:pPr>
      <w:r w:rsidRPr="00CC1739">
        <w:rPr>
          <w:b/>
          <w:sz w:val="20"/>
          <w:szCs w:val="20"/>
        </w:rPr>
        <w:t>ПОДПИСИ СТОРОН:</w:t>
      </w:r>
    </w:p>
    <w:p w:rsidR="007D3154" w:rsidRPr="00CC1739" w:rsidRDefault="007D3154" w:rsidP="007D3154">
      <w:pPr>
        <w:ind w:right="-313"/>
        <w:jc w:val="center"/>
        <w:rPr>
          <w:b/>
          <w:sz w:val="20"/>
          <w:szCs w:val="20"/>
        </w:rPr>
      </w:pPr>
    </w:p>
    <w:tbl>
      <w:tblPr>
        <w:tblW w:w="9915" w:type="dxa"/>
        <w:tblInd w:w="708" w:type="dxa"/>
        <w:tblLook w:val="01E0" w:firstRow="1" w:lastRow="1" w:firstColumn="1" w:lastColumn="1" w:noHBand="0" w:noVBand="0"/>
      </w:tblPr>
      <w:tblGrid>
        <w:gridCol w:w="4957"/>
        <w:gridCol w:w="4958"/>
      </w:tblGrid>
      <w:tr w:rsidR="007D3154" w:rsidRPr="00CC1739" w:rsidTr="00B611DB">
        <w:trPr>
          <w:trHeight w:val="465"/>
        </w:trPr>
        <w:tc>
          <w:tcPr>
            <w:tcW w:w="4957" w:type="dxa"/>
            <w:hideMark/>
          </w:tcPr>
          <w:p w:rsidR="007D3154" w:rsidRPr="00CC1739" w:rsidRDefault="007D3154" w:rsidP="00B611DB">
            <w:pPr>
              <w:ind w:right="-313"/>
              <w:rPr>
                <w:b/>
                <w:sz w:val="20"/>
                <w:szCs w:val="20"/>
              </w:rPr>
            </w:pPr>
            <w:r w:rsidRPr="00CC1739">
              <w:rPr>
                <w:b/>
                <w:sz w:val="20"/>
                <w:szCs w:val="20"/>
              </w:rPr>
              <w:t>От Арендодателя:</w:t>
            </w:r>
          </w:p>
        </w:tc>
        <w:tc>
          <w:tcPr>
            <w:tcW w:w="4958" w:type="dxa"/>
          </w:tcPr>
          <w:p w:rsidR="007D3154" w:rsidRPr="00CC1739" w:rsidRDefault="007D3154" w:rsidP="00B611DB">
            <w:pPr>
              <w:ind w:right="-313"/>
              <w:rPr>
                <w:b/>
                <w:sz w:val="20"/>
                <w:szCs w:val="20"/>
              </w:rPr>
            </w:pPr>
            <w:r w:rsidRPr="00CC1739">
              <w:rPr>
                <w:b/>
                <w:sz w:val="20"/>
                <w:szCs w:val="20"/>
              </w:rPr>
              <w:t>От Арендатора:</w:t>
            </w:r>
          </w:p>
          <w:p w:rsidR="007D3154" w:rsidRPr="00CC1739" w:rsidRDefault="007D3154" w:rsidP="00B611DB">
            <w:pPr>
              <w:ind w:right="-313"/>
              <w:jc w:val="center"/>
              <w:rPr>
                <w:b/>
                <w:sz w:val="20"/>
                <w:szCs w:val="20"/>
              </w:rPr>
            </w:pPr>
          </w:p>
        </w:tc>
      </w:tr>
      <w:tr w:rsidR="007D3154" w:rsidRPr="00CC1739" w:rsidTr="00B611DB">
        <w:tc>
          <w:tcPr>
            <w:tcW w:w="4957" w:type="dxa"/>
            <w:hideMark/>
          </w:tcPr>
          <w:p w:rsidR="007D3154" w:rsidRPr="00CC1739" w:rsidRDefault="007D3154" w:rsidP="00B611DB">
            <w:pPr>
              <w:ind w:right="-313"/>
              <w:rPr>
                <w:sz w:val="20"/>
                <w:szCs w:val="20"/>
              </w:rPr>
            </w:pPr>
            <w:r w:rsidRPr="00CC1739">
              <w:rPr>
                <w:sz w:val="20"/>
                <w:szCs w:val="20"/>
              </w:rPr>
              <w:t xml:space="preserve">Глава администрации </w:t>
            </w:r>
          </w:p>
          <w:p w:rsidR="007D3154" w:rsidRPr="00CC1739" w:rsidRDefault="007D3154" w:rsidP="00B611DB">
            <w:pPr>
              <w:ind w:right="-313"/>
              <w:rPr>
                <w:sz w:val="20"/>
                <w:szCs w:val="20"/>
              </w:rPr>
            </w:pPr>
            <w:r w:rsidRPr="00CC1739">
              <w:rPr>
                <w:sz w:val="20"/>
                <w:szCs w:val="20"/>
              </w:rPr>
              <w:t>Аликовского района</w:t>
            </w:r>
          </w:p>
        </w:tc>
        <w:tc>
          <w:tcPr>
            <w:tcW w:w="4958" w:type="dxa"/>
          </w:tcPr>
          <w:p w:rsidR="007D3154" w:rsidRPr="00CC1739" w:rsidRDefault="007D3154" w:rsidP="00B611DB">
            <w:pPr>
              <w:ind w:right="-313"/>
              <w:rPr>
                <w:sz w:val="20"/>
                <w:szCs w:val="20"/>
              </w:rPr>
            </w:pPr>
          </w:p>
        </w:tc>
      </w:tr>
      <w:tr w:rsidR="007D3154" w:rsidRPr="00CC1739" w:rsidTr="00B611DB">
        <w:tc>
          <w:tcPr>
            <w:tcW w:w="4957" w:type="dxa"/>
          </w:tcPr>
          <w:p w:rsidR="007D3154" w:rsidRPr="00CC1739" w:rsidRDefault="007D3154" w:rsidP="00B611DB">
            <w:pPr>
              <w:ind w:right="-313"/>
              <w:rPr>
                <w:sz w:val="20"/>
                <w:szCs w:val="20"/>
              </w:rPr>
            </w:pPr>
          </w:p>
        </w:tc>
        <w:tc>
          <w:tcPr>
            <w:tcW w:w="4958" w:type="dxa"/>
          </w:tcPr>
          <w:p w:rsidR="007D3154" w:rsidRPr="00CC1739" w:rsidRDefault="007D3154" w:rsidP="00B611DB">
            <w:pPr>
              <w:ind w:right="-313"/>
              <w:rPr>
                <w:sz w:val="20"/>
                <w:szCs w:val="20"/>
              </w:rPr>
            </w:pPr>
          </w:p>
        </w:tc>
      </w:tr>
      <w:tr w:rsidR="007D3154" w:rsidRPr="00CC1739" w:rsidTr="00B611DB">
        <w:tc>
          <w:tcPr>
            <w:tcW w:w="4957" w:type="dxa"/>
            <w:hideMark/>
          </w:tcPr>
          <w:p w:rsidR="007D3154" w:rsidRPr="00CC1739" w:rsidRDefault="007D3154" w:rsidP="00B611DB">
            <w:pPr>
              <w:ind w:right="-313"/>
              <w:rPr>
                <w:sz w:val="20"/>
                <w:szCs w:val="20"/>
              </w:rPr>
            </w:pPr>
            <w:r w:rsidRPr="00CC1739">
              <w:rPr>
                <w:sz w:val="20"/>
                <w:szCs w:val="20"/>
              </w:rPr>
              <w:t>________________________</w:t>
            </w:r>
          </w:p>
        </w:tc>
        <w:tc>
          <w:tcPr>
            <w:tcW w:w="4958" w:type="dxa"/>
            <w:hideMark/>
          </w:tcPr>
          <w:p w:rsidR="007D3154" w:rsidRPr="00CC1739" w:rsidRDefault="007D3154" w:rsidP="00B611DB">
            <w:pPr>
              <w:ind w:right="-313"/>
              <w:rPr>
                <w:sz w:val="20"/>
                <w:szCs w:val="20"/>
              </w:rPr>
            </w:pPr>
            <w:r w:rsidRPr="00CC1739">
              <w:rPr>
                <w:sz w:val="20"/>
                <w:szCs w:val="20"/>
              </w:rPr>
              <w:t xml:space="preserve">____________________________  </w:t>
            </w:r>
          </w:p>
        </w:tc>
      </w:tr>
    </w:tbl>
    <w:p w:rsidR="007D3154" w:rsidRPr="00CC1739" w:rsidRDefault="007D3154" w:rsidP="007D3154">
      <w:pPr>
        <w:keepNext/>
        <w:keepLines/>
        <w:suppressLineNumbers/>
        <w:ind w:right="-313"/>
        <w:outlineLvl w:val="2"/>
        <w:rPr>
          <w:b/>
          <w:bCs/>
          <w:sz w:val="20"/>
          <w:szCs w:val="20"/>
        </w:rPr>
      </w:pPr>
    </w:p>
    <w:p w:rsidR="007D3154" w:rsidRPr="00CC1739" w:rsidRDefault="007D3154" w:rsidP="007D3154">
      <w:pPr>
        <w:rPr>
          <w:sz w:val="20"/>
          <w:szCs w:val="20"/>
        </w:rPr>
      </w:pPr>
    </w:p>
    <w:p w:rsidR="007D3154" w:rsidRPr="00CC1739" w:rsidRDefault="007D3154" w:rsidP="007D3154">
      <w:pPr>
        <w:pStyle w:val="aff9"/>
        <w:jc w:val="right"/>
      </w:pPr>
      <w:r w:rsidRPr="00CC1739">
        <w:t xml:space="preserve">Приложение </w:t>
      </w:r>
    </w:p>
    <w:p w:rsidR="007D3154" w:rsidRPr="00CC1739" w:rsidRDefault="007D3154" w:rsidP="007D3154">
      <w:pPr>
        <w:pStyle w:val="aff9"/>
        <w:jc w:val="right"/>
        <w:rPr>
          <w:bCs/>
        </w:rPr>
      </w:pPr>
      <w:r w:rsidRPr="00CC1739">
        <w:rPr>
          <w:bCs/>
        </w:rPr>
        <w:t>договору аренды</w:t>
      </w:r>
    </w:p>
    <w:p w:rsidR="007D3154" w:rsidRPr="00CC1739" w:rsidRDefault="007D3154" w:rsidP="007D3154">
      <w:pPr>
        <w:pStyle w:val="aff9"/>
        <w:jc w:val="right"/>
        <w:rPr>
          <w:bCs/>
        </w:rPr>
      </w:pPr>
      <w:r w:rsidRPr="00CC1739">
        <w:rPr>
          <w:bCs/>
        </w:rPr>
        <w:t xml:space="preserve"> земельного участка</w:t>
      </w:r>
    </w:p>
    <w:p w:rsidR="007D3154" w:rsidRPr="00CC1739" w:rsidRDefault="007D3154" w:rsidP="007D3154">
      <w:pPr>
        <w:pStyle w:val="aff9"/>
        <w:jc w:val="right"/>
      </w:pPr>
      <w:r w:rsidRPr="00CC1739">
        <w:rPr>
          <w:bCs/>
        </w:rPr>
        <w:t xml:space="preserve"> № ____ от ________ г.</w:t>
      </w:r>
    </w:p>
    <w:p w:rsidR="007D3154" w:rsidRPr="00CC1739" w:rsidRDefault="007D3154" w:rsidP="007D3154">
      <w:pPr>
        <w:pStyle w:val="aff9"/>
        <w:jc w:val="both"/>
      </w:pPr>
    </w:p>
    <w:p w:rsidR="007D3154" w:rsidRPr="00CC1739" w:rsidRDefault="007D3154" w:rsidP="007D3154">
      <w:pPr>
        <w:pStyle w:val="aff9"/>
        <w:jc w:val="both"/>
      </w:pPr>
    </w:p>
    <w:p w:rsidR="007D3154" w:rsidRPr="00CC1739" w:rsidRDefault="007D3154" w:rsidP="007D3154">
      <w:pPr>
        <w:pStyle w:val="aff9"/>
        <w:jc w:val="both"/>
      </w:pPr>
    </w:p>
    <w:p w:rsidR="007D3154" w:rsidRPr="00CC1739" w:rsidRDefault="007D3154" w:rsidP="007D3154">
      <w:pPr>
        <w:pStyle w:val="aff9"/>
        <w:jc w:val="center"/>
        <w:rPr>
          <w:b/>
        </w:rPr>
      </w:pPr>
      <w:r w:rsidRPr="00CC1739">
        <w:rPr>
          <w:b/>
        </w:rPr>
        <w:t>АКТ</w:t>
      </w:r>
    </w:p>
    <w:p w:rsidR="007D3154" w:rsidRPr="00CC1739" w:rsidRDefault="007D3154" w:rsidP="007D3154">
      <w:pPr>
        <w:pStyle w:val="aff9"/>
        <w:jc w:val="center"/>
      </w:pPr>
      <w:r w:rsidRPr="00CC1739">
        <w:rPr>
          <w:b/>
        </w:rPr>
        <w:t>ПРИЁМА-ПЕРЕДАЧИ ЗЕМЕЛЬНОГО УЧАСТКА</w:t>
      </w:r>
    </w:p>
    <w:p w:rsidR="007D3154" w:rsidRPr="00CC1739" w:rsidRDefault="007D3154" w:rsidP="007D3154">
      <w:pPr>
        <w:pStyle w:val="aff9"/>
        <w:jc w:val="center"/>
      </w:pPr>
    </w:p>
    <w:p w:rsidR="007D3154" w:rsidRPr="00CC1739" w:rsidRDefault="007D3154" w:rsidP="007D3154">
      <w:pPr>
        <w:pStyle w:val="ConsNonformat"/>
        <w:tabs>
          <w:tab w:val="left" w:pos="6630"/>
        </w:tabs>
        <w:rPr>
          <w:rFonts w:ascii="Times New Roman" w:hAnsi="Times New Roman"/>
        </w:rPr>
      </w:pPr>
      <w:r w:rsidRPr="00CC1739">
        <w:rPr>
          <w:rFonts w:ascii="Times New Roman" w:hAnsi="Times New Roman"/>
        </w:rPr>
        <w:t>с. Аликово                                                                                            «__»  _________2017 года</w:t>
      </w:r>
    </w:p>
    <w:p w:rsidR="007D3154" w:rsidRPr="00CC1739" w:rsidRDefault="007D3154" w:rsidP="007D3154">
      <w:pPr>
        <w:pStyle w:val="ConsNonformat"/>
        <w:rPr>
          <w:rFonts w:ascii="Times New Roman" w:hAnsi="Times New Roman"/>
        </w:rPr>
      </w:pPr>
    </w:p>
    <w:p w:rsidR="007D3154" w:rsidRPr="00CC1739" w:rsidRDefault="007D3154" w:rsidP="007D3154">
      <w:pPr>
        <w:tabs>
          <w:tab w:val="left" w:pos="567"/>
        </w:tabs>
        <w:jc w:val="both"/>
        <w:rPr>
          <w:sz w:val="20"/>
          <w:szCs w:val="20"/>
        </w:rPr>
      </w:pPr>
      <w:r w:rsidRPr="00CC1739">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7D3154" w:rsidRPr="00CC1739" w:rsidRDefault="007D3154" w:rsidP="007D3154">
      <w:pPr>
        <w:pStyle w:val="aff9"/>
        <w:jc w:val="both"/>
      </w:pPr>
    </w:p>
    <w:p w:rsidR="007D3154" w:rsidRPr="00CC1739" w:rsidRDefault="007D3154" w:rsidP="007D3154">
      <w:pPr>
        <w:ind w:firstLine="567"/>
        <w:jc w:val="both"/>
        <w:rPr>
          <w:sz w:val="20"/>
          <w:szCs w:val="20"/>
        </w:rPr>
      </w:pPr>
      <w:r w:rsidRPr="00CC1739">
        <w:rPr>
          <w:sz w:val="20"/>
          <w:szCs w:val="20"/>
        </w:rPr>
        <w:t>1. Арендодатель передает, а Арендатор принимает во временное пользование за плату земельный участок [</w:t>
      </w:r>
      <w:r w:rsidRPr="00CC1739">
        <w:rPr>
          <w:rStyle w:val="ab"/>
        </w:rPr>
        <w:t>категория земель</w:t>
      </w:r>
      <w:r w:rsidRPr="00CC1739">
        <w:rPr>
          <w:sz w:val="20"/>
          <w:szCs w:val="20"/>
        </w:rPr>
        <w:t>] площадью [</w:t>
      </w:r>
      <w:r w:rsidRPr="00CC1739">
        <w:rPr>
          <w:rStyle w:val="ab"/>
        </w:rPr>
        <w:t>значение</w:t>
      </w:r>
      <w:r w:rsidRPr="00CC1739">
        <w:rPr>
          <w:sz w:val="20"/>
          <w:szCs w:val="20"/>
        </w:rPr>
        <w:t>] кв. м, кадастровый номер [</w:t>
      </w:r>
      <w:r w:rsidRPr="00CC1739">
        <w:rPr>
          <w:rStyle w:val="ab"/>
        </w:rPr>
        <w:t>значение</w:t>
      </w:r>
      <w:r w:rsidRPr="00CC1739">
        <w:rPr>
          <w:sz w:val="20"/>
          <w:szCs w:val="20"/>
        </w:rPr>
        <w:t>], расположенный по адресу: [</w:t>
      </w:r>
      <w:r w:rsidRPr="00CC1739">
        <w:rPr>
          <w:rStyle w:val="ab"/>
        </w:rPr>
        <w:t>вписать нужное</w:t>
      </w:r>
      <w:r w:rsidRPr="00CC1739">
        <w:rPr>
          <w:sz w:val="20"/>
          <w:szCs w:val="20"/>
        </w:rPr>
        <w:t>].</w:t>
      </w:r>
    </w:p>
    <w:p w:rsidR="007D3154" w:rsidRPr="00CC1739" w:rsidRDefault="007D3154" w:rsidP="007D3154">
      <w:pPr>
        <w:ind w:firstLine="567"/>
        <w:jc w:val="both"/>
        <w:rPr>
          <w:sz w:val="20"/>
          <w:szCs w:val="20"/>
        </w:rPr>
      </w:pPr>
      <w:r w:rsidRPr="00CC1739">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7D3154" w:rsidRPr="00CC1739" w:rsidRDefault="007D3154" w:rsidP="007D3154">
      <w:pPr>
        <w:ind w:firstLine="567"/>
        <w:jc w:val="both"/>
        <w:rPr>
          <w:sz w:val="20"/>
          <w:szCs w:val="20"/>
        </w:rPr>
      </w:pPr>
      <w:r w:rsidRPr="00CC1739">
        <w:rPr>
          <w:sz w:val="20"/>
          <w:szCs w:val="20"/>
        </w:rPr>
        <w:t>3. Целевое назначение земельного участка - [</w:t>
      </w:r>
      <w:r w:rsidRPr="00CC1739">
        <w:rPr>
          <w:rStyle w:val="ab"/>
        </w:rPr>
        <w:t>вписать нужное</w:t>
      </w:r>
      <w:r w:rsidRPr="00CC1739">
        <w:rPr>
          <w:sz w:val="20"/>
          <w:szCs w:val="20"/>
        </w:rPr>
        <w:t>].</w:t>
      </w:r>
    </w:p>
    <w:p w:rsidR="007D3154" w:rsidRPr="00CC1739" w:rsidRDefault="007D3154" w:rsidP="007D3154">
      <w:pPr>
        <w:ind w:firstLine="567"/>
        <w:jc w:val="both"/>
        <w:rPr>
          <w:sz w:val="20"/>
          <w:szCs w:val="20"/>
        </w:rPr>
      </w:pPr>
      <w:r w:rsidRPr="00CC1739">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7D3154" w:rsidRPr="00CC1739" w:rsidRDefault="007D3154" w:rsidP="007D3154">
      <w:pPr>
        <w:ind w:firstLine="567"/>
        <w:jc w:val="both"/>
        <w:rPr>
          <w:sz w:val="20"/>
          <w:szCs w:val="20"/>
        </w:rPr>
      </w:pPr>
      <w:r w:rsidRPr="00CC1739">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7D3154" w:rsidRPr="00CC1739" w:rsidRDefault="007D3154" w:rsidP="007D3154">
      <w:pPr>
        <w:ind w:firstLine="567"/>
        <w:jc w:val="both"/>
        <w:rPr>
          <w:sz w:val="20"/>
          <w:szCs w:val="20"/>
        </w:rPr>
      </w:pPr>
      <w:r w:rsidRPr="00CC1739">
        <w:rPr>
          <w:sz w:val="20"/>
          <w:szCs w:val="20"/>
        </w:rPr>
        <w:t xml:space="preserve">6. Настоящий акт составлен в 3 экземплярах, имеющих одинаковую юридическую силу, которые находятся: </w:t>
      </w:r>
      <w:r w:rsidRPr="00CC1739">
        <w:rPr>
          <w:sz w:val="20"/>
          <w:szCs w:val="20"/>
          <w:lang w:val="en-US"/>
        </w:rPr>
        <w:t>I</w:t>
      </w:r>
      <w:r w:rsidRPr="00CC1739">
        <w:rPr>
          <w:sz w:val="20"/>
          <w:szCs w:val="20"/>
        </w:rPr>
        <w:t xml:space="preserve"> экз. – у Арендатора, </w:t>
      </w:r>
      <w:r w:rsidRPr="00CC1739">
        <w:rPr>
          <w:sz w:val="20"/>
          <w:szCs w:val="20"/>
          <w:lang w:val="en-US"/>
        </w:rPr>
        <w:t>II</w:t>
      </w:r>
      <w:r w:rsidRPr="00CC1739">
        <w:rPr>
          <w:sz w:val="20"/>
          <w:szCs w:val="20"/>
        </w:rPr>
        <w:t xml:space="preserve"> экз. – у Арендодателя, </w:t>
      </w:r>
      <w:r w:rsidRPr="00CC1739">
        <w:rPr>
          <w:sz w:val="20"/>
          <w:szCs w:val="20"/>
          <w:lang w:val="en-US"/>
        </w:rPr>
        <w:t>III</w:t>
      </w:r>
      <w:r w:rsidRPr="00CC1739">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7D3154" w:rsidRPr="00CC1739" w:rsidRDefault="007D3154" w:rsidP="007D3154">
      <w:pPr>
        <w:ind w:firstLine="567"/>
        <w:jc w:val="both"/>
        <w:rPr>
          <w:sz w:val="20"/>
          <w:szCs w:val="20"/>
        </w:rPr>
      </w:pPr>
      <w:r w:rsidRPr="00CC1739">
        <w:rPr>
          <w:sz w:val="20"/>
          <w:szCs w:val="20"/>
        </w:rPr>
        <w:t>7. Подписи Сторон:</w:t>
      </w:r>
    </w:p>
    <w:p w:rsidR="007D3154" w:rsidRPr="00CC1739" w:rsidRDefault="007D3154" w:rsidP="007D31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5067"/>
      </w:tblGrid>
      <w:tr w:rsidR="007D3154" w:rsidRPr="00CC1739" w:rsidTr="00B611DB">
        <w:tc>
          <w:tcPr>
            <w:tcW w:w="5128" w:type="dxa"/>
            <w:tcBorders>
              <w:top w:val="nil"/>
              <w:left w:val="nil"/>
              <w:bottom w:val="nil"/>
              <w:right w:val="nil"/>
            </w:tcBorders>
          </w:tcPr>
          <w:p w:rsidR="007D3154" w:rsidRPr="00CC1739" w:rsidRDefault="007D3154" w:rsidP="00B611DB">
            <w:pPr>
              <w:pStyle w:val="aff6"/>
              <w:rPr>
                <w:rFonts w:ascii="Times New Roman" w:hAnsi="Times New Roman" w:cs="Times New Roman"/>
                <w:sz w:val="20"/>
                <w:szCs w:val="20"/>
              </w:rPr>
            </w:pPr>
            <w:r w:rsidRPr="00CC1739">
              <w:rPr>
                <w:rFonts w:ascii="Times New Roman" w:hAnsi="Times New Roman" w:cs="Times New Roman"/>
                <w:sz w:val="20"/>
                <w:szCs w:val="20"/>
              </w:rPr>
              <w:t>Арендодатель</w:t>
            </w:r>
          </w:p>
        </w:tc>
        <w:tc>
          <w:tcPr>
            <w:tcW w:w="5067" w:type="dxa"/>
            <w:tcBorders>
              <w:top w:val="nil"/>
              <w:left w:val="nil"/>
              <w:bottom w:val="nil"/>
              <w:right w:val="nil"/>
            </w:tcBorders>
          </w:tcPr>
          <w:p w:rsidR="007D3154" w:rsidRPr="00CC1739" w:rsidRDefault="007D3154" w:rsidP="00B611DB">
            <w:pPr>
              <w:pStyle w:val="aff6"/>
              <w:rPr>
                <w:rFonts w:ascii="Times New Roman" w:hAnsi="Times New Roman" w:cs="Times New Roman"/>
                <w:sz w:val="20"/>
                <w:szCs w:val="20"/>
              </w:rPr>
            </w:pPr>
            <w:r w:rsidRPr="00CC1739">
              <w:rPr>
                <w:rFonts w:ascii="Times New Roman" w:hAnsi="Times New Roman" w:cs="Times New Roman"/>
                <w:sz w:val="20"/>
                <w:szCs w:val="20"/>
              </w:rPr>
              <w:t>Арендатор</w:t>
            </w:r>
          </w:p>
        </w:tc>
      </w:tr>
      <w:tr w:rsidR="007D3154" w:rsidRPr="00CC1739" w:rsidTr="00B611DB">
        <w:tc>
          <w:tcPr>
            <w:tcW w:w="5128" w:type="dxa"/>
            <w:tcBorders>
              <w:top w:val="nil"/>
              <w:left w:val="nil"/>
              <w:bottom w:val="nil"/>
              <w:right w:val="nil"/>
            </w:tcBorders>
          </w:tcPr>
          <w:p w:rsidR="007D3154" w:rsidRPr="00CC1739" w:rsidRDefault="007D3154" w:rsidP="00B611DB">
            <w:pPr>
              <w:pStyle w:val="aff6"/>
              <w:rPr>
                <w:rFonts w:ascii="Times New Roman" w:hAnsi="Times New Roman" w:cs="Times New Roman"/>
                <w:sz w:val="20"/>
                <w:szCs w:val="20"/>
              </w:rPr>
            </w:pPr>
            <w:r w:rsidRPr="00CC1739">
              <w:rPr>
                <w:rFonts w:ascii="Times New Roman" w:hAnsi="Times New Roman" w:cs="Times New Roman"/>
                <w:sz w:val="20"/>
                <w:szCs w:val="20"/>
              </w:rPr>
              <w:t>[</w:t>
            </w:r>
            <w:r w:rsidRPr="00CC1739">
              <w:rPr>
                <w:rStyle w:val="ab"/>
                <w:rFonts w:ascii="Times New Roman" w:hAnsi="Times New Roman" w:cs="Times New Roman"/>
              </w:rPr>
              <w:t>вписать нужное</w:t>
            </w:r>
            <w:r w:rsidRPr="00CC1739">
              <w:rPr>
                <w:rFonts w:ascii="Times New Roman" w:hAnsi="Times New Roman" w:cs="Times New Roman"/>
                <w:sz w:val="20"/>
                <w:szCs w:val="20"/>
              </w:rPr>
              <w:t>]</w:t>
            </w:r>
          </w:p>
          <w:p w:rsidR="007D3154" w:rsidRPr="00CC1739" w:rsidRDefault="007D3154" w:rsidP="00B611DB">
            <w:pPr>
              <w:pStyle w:val="aff6"/>
              <w:rPr>
                <w:rFonts w:ascii="Times New Roman" w:hAnsi="Times New Roman" w:cs="Times New Roman"/>
                <w:sz w:val="20"/>
                <w:szCs w:val="20"/>
              </w:rPr>
            </w:pPr>
            <w:r w:rsidRPr="00CC1739">
              <w:rPr>
                <w:rFonts w:ascii="Times New Roman" w:hAnsi="Times New Roman" w:cs="Times New Roman"/>
                <w:sz w:val="20"/>
                <w:szCs w:val="20"/>
              </w:rPr>
              <w:t>М. П.</w:t>
            </w:r>
          </w:p>
        </w:tc>
        <w:tc>
          <w:tcPr>
            <w:tcW w:w="5067" w:type="dxa"/>
            <w:tcBorders>
              <w:top w:val="nil"/>
              <w:left w:val="nil"/>
              <w:bottom w:val="nil"/>
              <w:right w:val="nil"/>
            </w:tcBorders>
          </w:tcPr>
          <w:p w:rsidR="007D3154" w:rsidRPr="00CC1739" w:rsidRDefault="007D3154" w:rsidP="00B611DB">
            <w:pPr>
              <w:pStyle w:val="aff6"/>
              <w:rPr>
                <w:rFonts w:ascii="Times New Roman" w:hAnsi="Times New Roman" w:cs="Times New Roman"/>
                <w:sz w:val="20"/>
                <w:szCs w:val="20"/>
              </w:rPr>
            </w:pPr>
            <w:r w:rsidRPr="00CC1739">
              <w:rPr>
                <w:rFonts w:ascii="Times New Roman" w:hAnsi="Times New Roman" w:cs="Times New Roman"/>
                <w:sz w:val="20"/>
                <w:szCs w:val="20"/>
              </w:rPr>
              <w:t>[</w:t>
            </w:r>
            <w:r w:rsidRPr="00CC1739">
              <w:rPr>
                <w:rStyle w:val="ab"/>
                <w:rFonts w:ascii="Times New Roman" w:hAnsi="Times New Roman" w:cs="Times New Roman"/>
              </w:rPr>
              <w:t>вписать нужное</w:t>
            </w:r>
            <w:r w:rsidRPr="00CC1739">
              <w:rPr>
                <w:rFonts w:ascii="Times New Roman" w:hAnsi="Times New Roman" w:cs="Times New Roman"/>
                <w:sz w:val="20"/>
                <w:szCs w:val="20"/>
              </w:rPr>
              <w:t>]</w:t>
            </w:r>
          </w:p>
          <w:p w:rsidR="007D3154" w:rsidRPr="00CC1739" w:rsidRDefault="007D3154" w:rsidP="00B611DB">
            <w:pPr>
              <w:pStyle w:val="aff6"/>
              <w:rPr>
                <w:rFonts w:ascii="Times New Roman" w:hAnsi="Times New Roman" w:cs="Times New Roman"/>
                <w:sz w:val="20"/>
                <w:szCs w:val="20"/>
              </w:rPr>
            </w:pPr>
            <w:r w:rsidRPr="00CC1739">
              <w:rPr>
                <w:rFonts w:ascii="Times New Roman" w:hAnsi="Times New Roman" w:cs="Times New Roman"/>
                <w:sz w:val="20"/>
                <w:szCs w:val="20"/>
              </w:rPr>
              <w:t>М. П.</w:t>
            </w:r>
          </w:p>
        </w:tc>
      </w:tr>
    </w:tbl>
    <w:p w:rsidR="007D3154" w:rsidRPr="00CC1739" w:rsidRDefault="007D3154" w:rsidP="007D3154">
      <w:pPr>
        <w:rPr>
          <w:sz w:val="20"/>
          <w:szCs w:val="20"/>
        </w:rPr>
      </w:pPr>
    </w:p>
    <w:p w:rsidR="007D3154" w:rsidRPr="00CC1739" w:rsidRDefault="007D3154" w:rsidP="007D3154">
      <w:pPr>
        <w:pStyle w:val="aff9"/>
        <w:jc w:val="both"/>
      </w:pPr>
    </w:p>
    <w:p w:rsidR="007D3154" w:rsidRPr="00CC1739" w:rsidRDefault="007D3154" w:rsidP="007D3154">
      <w:pPr>
        <w:pStyle w:val="aff9"/>
        <w:jc w:val="both"/>
      </w:pPr>
    </w:p>
    <w:p w:rsidR="007D3154" w:rsidRPr="00CC1739" w:rsidRDefault="007D3154" w:rsidP="007D3154">
      <w:pPr>
        <w:pStyle w:val="aff9"/>
        <w:jc w:val="center"/>
      </w:pPr>
      <w:r w:rsidRPr="00CC1739">
        <w:t>Подписи сторон:</w:t>
      </w:r>
    </w:p>
    <w:p w:rsidR="007D3154" w:rsidRPr="00CC1739" w:rsidRDefault="007D3154" w:rsidP="007D3154">
      <w:pPr>
        <w:ind w:left="360"/>
        <w:rPr>
          <w:sz w:val="20"/>
          <w:szCs w:val="20"/>
        </w:rPr>
      </w:pPr>
    </w:p>
    <w:p w:rsidR="007D3154" w:rsidRPr="00CC1739" w:rsidRDefault="007D3154" w:rsidP="007D3154">
      <w:pPr>
        <w:rPr>
          <w:sz w:val="20"/>
          <w:szCs w:val="20"/>
        </w:rPr>
      </w:pPr>
      <w:r w:rsidRPr="00CC1739">
        <w:rPr>
          <w:sz w:val="20"/>
          <w:szCs w:val="20"/>
        </w:rPr>
        <w:t>Арендодатель:</w:t>
      </w:r>
      <w:r w:rsidRPr="00CC1739">
        <w:rPr>
          <w:sz w:val="20"/>
          <w:szCs w:val="20"/>
        </w:rPr>
        <w:tab/>
      </w:r>
      <w:r w:rsidRPr="00CC1739">
        <w:rPr>
          <w:sz w:val="20"/>
          <w:szCs w:val="20"/>
        </w:rPr>
        <w:tab/>
      </w:r>
      <w:r w:rsidRPr="00CC1739">
        <w:rPr>
          <w:sz w:val="20"/>
          <w:szCs w:val="20"/>
        </w:rPr>
        <w:tab/>
      </w:r>
      <w:r w:rsidRPr="00CC1739">
        <w:rPr>
          <w:sz w:val="20"/>
          <w:szCs w:val="20"/>
        </w:rPr>
        <w:tab/>
      </w:r>
      <w:r w:rsidRPr="00CC1739">
        <w:rPr>
          <w:sz w:val="20"/>
          <w:szCs w:val="20"/>
        </w:rPr>
        <w:tab/>
      </w:r>
      <w:r w:rsidRPr="00CC1739">
        <w:rPr>
          <w:sz w:val="20"/>
          <w:szCs w:val="20"/>
        </w:rPr>
        <w:tab/>
        <w:t xml:space="preserve"> Арендатор:</w:t>
      </w:r>
    </w:p>
    <w:p w:rsidR="007D3154" w:rsidRPr="00CC1739" w:rsidRDefault="007D3154" w:rsidP="007D3154">
      <w:pPr>
        <w:rPr>
          <w:sz w:val="20"/>
          <w:szCs w:val="20"/>
        </w:rPr>
      </w:pPr>
    </w:p>
    <w:p w:rsidR="007D3154" w:rsidRPr="00CC1739" w:rsidRDefault="007D3154" w:rsidP="007D3154">
      <w:pPr>
        <w:rPr>
          <w:sz w:val="20"/>
          <w:szCs w:val="20"/>
        </w:rPr>
      </w:pPr>
      <w:r w:rsidRPr="00CC1739">
        <w:rPr>
          <w:sz w:val="20"/>
          <w:szCs w:val="20"/>
        </w:rPr>
        <w:t>______________ /_____________/</w:t>
      </w:r>
      <w:r w:rsidRPr="00CC1739">
        <w:rPr>
          <w:sz w:val="20"/>
          <w:szCs w:val="20"/>
        </w:rPr>
        <w:tab/>
      </w:r>
      <w:r w:rsidRPr="00CC1739">
        <w:rPr>
          <w:sz w:val="20"/>
          <w:szCs w:val="20"/>
        </w:rPr>
        <w:tab/>
      </w:r>
      <w:r w:rsidRPr="00CC1739">
        <w:rPr>
          <w:sz w:val="20"/>
          <w:szCs w:val="20"/>
        </w:rPr>
        <w:tab/>
      </w:r>
      <w:r w:rsidRPr="00CC1739">
        <w:rPr>
          <w:sz w:val="20"/>
          <w:szCs w:val="20"/>
        </w:rPr>
        <w:tab/>
        <w:t>_____________/_____________/</w:t>
      </w:r>
    </w:p>
    <w:p w:rsidR="007D3154" w:rsidRPr="00CC1739" w:rsidRDefault="007D3154" w:rsidP="007D3154">
      <w:pPr>
        <w:rPr>
          <w:sz w:val="20"/>
          <w:szCs w:val="20"/>
        </w:rPr>
      </w:pPr>
      <w:r w:rsidRPr="00CC1739">
        <w:rPr>
          <w:sz w:val="20"/>
          <w:szCs w:val="20"/>
        </w:rPr>
        <w:t>М.П.</w:t>
      </w:r>
      <w:r w:rsidRPr="00CC1739">
        <w:rPr>
          <w:sz w:val="20"/>
          <w:szCs w:val="20"/>
        </w:rPr>
        <w:tab/>
      </w:r>
      <w:r w:rsidRPr="00CC1739">
        <w:rPr>
          <w:sz w:val="20"/>
          <w:szCs w:val="20"/>
        </w:rPr>
        <w:tab/>
      </w:r>
      <w:r w:rsidRPr="00CC1739">
        <w:rPr>
          <w:sz w:val="20"/>
          <w:szCs w:val="20"/>
        </w:rPr>
        <w:tab/>
      </w:r>
      <w:r w:rsidRPr="00CC1739">
        <w:rPr>
          <w:sz w:val="20"/>
          <w:szCs w:val="20"/>
        </w:rPr>
        <w:tab/>
      </w:r>
      <w:r w:rsidRPr="00CC1739">
        <w:rPr>
          <w:sz w:val="20"/>
          <w:szCs w:val="20"/>
        </w:rPr>
        <w:tab/>
      </w:r>
      <w:r w:rsidRPr="00CC1739">
        <w:rPr>
          <w:sz w:val="20"/>
          <w:szCs w:val="20"/>
        </w:rPr>
        <w:tab/>
      </w:r>
      <w:r w:rsidRPr="00CC1739">
        <w:rPr>
          <w:sz w:val="20"/>
          <w:szCs w:val="20"/>
        </w:rPr>
        <w:tab/>
      </w:r>
      <w:r w:rsidRPr="00CC1739">
        <w:rPr>
          <w:sz w:val="20"/>
          <w:szCs w:val="20"/>
        </w:rPr>
        <w:tab/>
        <w:t>М.П.</w:t>
      </w:r>
    </w:p>
    <w:p w:rsidR="007D3154" w:rsidRPr="00CC1739" w:rsidRDefault="007D3154" w:rsidP="007D3154">
      <w:pPr>
        <w:rPr>
          <w:sz w:val="20"/>
          <w:szCs w:val="20"/>
        </w:rPr>
      </w:pPr>
    </w:p>
    <w:p w:rsidR="007D3154" w:rsidRPr="00CC1739" w:rsidRDefault="007D3154" w:rsidP="007D3154">
      <w:pPr>
        <w:keepNext/>
        <w:keepLines/>
        <w:suppressLineNumbers/>
        <w:ind w:right="-313"/>
        <w:outlineLvl w:val="2"/>
        <w:rPr>
          <w:b/>
          <w:bCs/>
          <w:sz w:val="20"/>
          <w:szCs w:val="20"/>
        </w:rPr>
      </w:pPr>
    </w:p>
    <w:p w:rsidR="007D3154" w:rsidRPr="00CC1739" w:rsidRDefault="007D3154" w:rsidP="007D3154">
      <w:pPr>
        <w:rPr>
          <w:sz w:val="20"/>
          <w:szCs w:val="20"/>
        </w:rPr>
      </w:pPr>
    </w:p>
    <w:p w:rsidR="007D3154" w:rsidRPr="00CC1739" w:rsidRDefault="007D3154" w:rsidP="007D3154">
      <w:pPr>
        <w:pStyle w:val="aa"/>
        <w:spacing w:before="0" w:beforeAutospacing="0" w:after="0" w:afterAutospacing="0"/>
        <w:jc w:val="center"/>
        <w:rPr>
          <w:sz w:val="20"/>
          <w:szCs w:val="20"/>
        </w:rPr>
      </w:pPr>
      <w:r w:rsidRPr="00CC1739">
        <w:rPr>
          <w:b/>
          <w:bCs/>
          <w:color w:val="000000"/>
          <w:sz w:val="20"/>
          <w:szCs w:val="20"/>
        </w:rPr>
        <w:t>ДОГОВОР КУПЛИ – ПРОДАЖИ</w:t>
      </w:r>
    </w:p>
    <w:p w:rsidR="007D3154" w:rsidRPr="00CC1739" w:rsidRDefault="007D3154" w:rsidP="007D3154">
      <w:pPr>
        <w:pStyle w:val="aa"/>
        <w:spacing w:before="0" w:beforeAutospacing="0" w:after="0" w:afterAutospacing="0"/>
        <w:jc w:val="center"/>
        <w:rPr>
          <w:b/>
          <w:bCs/>
          <w:color w:val="000000"/>
          <w:sz w:val="20"/>
          <w:szCs w:val="20"/>
        </w:rPr>
      </w:pPr>
      <w:r w:rsidRPr="00CC1739">
        <w:rPr>
          <w:color w:val="000000"/>
          <w:sz w:val="20"/>
          <w:szCs w:val="20"/>
        </w:rPr>
        <w:t> </w:t>
      </w:r>
      <w:r w:rsidRPr="00CC1739">
        <w:rPr>
          <w:b/>
          <w:bCs/>
          <w:color w:val="000000"/>
          <w:sz w:val="20"/>
          <w:szCs w:val="20"/>
        </w:rPr>
        <w:t>ЗЕМЕЛЬНОГО УЧАСТКА № ___</w:t>
      </w:r>
    </w:p>
    <w:p w:rsidR="007D3154" w:rsidRPr="00CC1739" w:rsidRDefault="007D3154" w:rsidP="007D3154">
      <w:pPr>
        <w:pStyle w:val="aa"/>
        <w:spacing w:before="0" w:beforeAutospacing="0" w:after="0" w:afterAutospacing="0"/>
        <w:jc w:val="center"/>
        <w:rPr>
          <w:sz w:val="20"/>
          <w:szCs w:val="20"/>
        </w:rPr>
      </w:pPr>
    </w:p>
    <w:p w:rsidR="007D3154" w:rsidRPr="00CC1739" w:rsidRDefault="007D3154" w:rsidP="007D3154">
      <w:pPr>
        <w:pStyle w:val="aa"/>
        <w:spacing w:before="0" w:beforeAutospacing="0" w:after="0" w:afterAutospacing="0"/>
        <w:jc w:val="center"/>
        <w:rPr>
          <w:sz w:val="20"/>
          <w:szCs w:val="20"/>
        </w:rPr>
      </w:pPr>
      <w:r w:rsidRPr="00CC1739">
        <w:rPr>
          <w:sz w:val="20"/>
          <w:szCs w:val="20"/>
        </w:rPr>
        <w:t>  с. Аликово                                                                    «____» _____________ 2019 года</w:t>
      </w:r>
    </w:p>
    <w:p w:rsidR="007D3154" w:rsidRPr="00CC1739" w:rsidRDefault="007D3154" w:rsidP="007D3154">
      <w:pPr>
        <w:pStyle w:val="aa"/>
        <w:jc w:val="both"/>
        <w:rPr>
          <w:sz w:val="20"/>
          <w:szCs w:val="20"/>
        </w:rPr>
      </w:pPr>
      <w:r w:rsidRPr="00CC1739">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7D3154" w:rsidRPr="00CC1739" w:rsidRDefault="007D3154" w:rsidP="007D3154">
      <w:pPr>
        <w:pStyle w:val="aa"/>
        <w:jc w:val="center"/>
        <w:rPr>
          <w:sz w:val="20"/>
          <w:szCs w:val="20"/>
        </w:rPr>
      </w:pPr>
      <w:r w:rsidRPr="00CC1739">
        <w:rPr>
          <w:b/>
          <w:bCs/>
          <w:sz w:val="20"/>
          <w:szCs w:val="20"/>
        </w:rPr>
        <w:t>1. Предмет Договора</w:t>
      </w:r>
    </w:p>
    <w:p w:rsidR="007D3154" w:rsidRPr="00CC1739" w:rsidRDefault="007D3154" w:rsidP="007D3154">
      <w:pPr>
        <w:pStyle w:val="aa"/>
        <w:jc w:val="both"/>
        <w:rPr>
          <w:sz w:val="20"/>
          <w:szCs w:val="20"/>
        </w:rPr>
      </w:pPr>
      <w:r w:rsidRPr="00CC1739">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7D3154" w:rsidRPr="00CC1739" w:rsidRDefault="007D3154" w:rsidP="007D3154">
      <w:pPr>
        <w:pStyle w:val="aa"/>
        <w:jc w:val="both"/>
        <w:rPr>
          <w:sz w:val="20"/>
          <w:szCs w:val="20"/>
        </w:rPr>
      </w:pPr>
      <w:r w:rsidRPr="00CC1739">
        <w:rPr>
          <w:sz w:val="20"/>
          <w:szCs w:val="20"/>
        </w:rPr>
        <w:t xml:space="preserve">             </w:t>
      </w:r>
    </w:p>
    <w:p w:rsidR="007D3154" w:rsidRPr="00CC1739" w:rsidRDefault="007D3154" w:rsidP="007D3154">
      <w:pPr>
        <w:pStyle w:val="aa"/>
        <w:spacing w:before="0" w:beforeAutospacing="0" w:after="0" w:afterAutospacing="0"/>
        <w:jc w:val="center"/>
        <w:rPr>
          <w:b/>
          <w:bCs/>
          <w:sz w:val="20"/>
          <w:szCs w:val="20"/>
        </w:rPr>
      </w:pPr>
      <w:r w:rsidRPr="00CC1739">
        <w:rPr>
          <w:b/>
          <w:bCs/>
          <w:sz w:val="20"/>
          <w:szCs w:val="20"/>
        </w:rPr>
        <w:lastRenderedPageBreak/>
        <w:t>2. Плата по Договору</w:t>
      </w:r>
    </w:p>
    <w:p w:rsidR="007D3154" w:rsidRPr="00CC1739" w:rsidRDefault="007D3154" w:rsidP="007D3154">
      <w:pPr>
        <w:pStyle w:val="aa"/>
        <w:spacing w:before="0" w:beforeAutospacing="0" w:after="0" w:afterAutospacing="0"/>
        <w:jc w:val="center"/>
        <w:rPr>
          <w:sz w:val="20"/>
          <w:szCs w:val="20"/>
        </w:rPr>
      </w:pPr>
    </w:p>
    <w:p w:rsidR="007D3154" w:rsidRPr="00CC1739" w:rsidRDefault="007D3154" w:rsidP="007D3154">
      <w:pPr>
        <w:pStyle w:val="aa"/>
        <w:spacing w:before="0" w:beforeAutospacing="0" w:after="0" w:afterAutospacing="0"/>
        <w:jc w:val="both"/>
        <w:rPr>
          <w:sz w:val="20"/>
          <w:szCs w:val="20"/>
        </w:rPr>
      </w:pPr>
      <w:r w:rsidRPr="00CC1739">
        <w:rPr>
          <w:sz w:val="20"/>
          <w:szCs w:val="20"/>
        </w:rPr>
        <w:t>2.1.Цена Участка составляет  ______ (__________________) руб. __ коп.</w:t>
      </w:r>
    </w:p>
    <w:p w:rsidR="007D3154" w:rsidRPr="00CC1739" w:rsidRDefault="007D3154" w:rsidP="007D3154">
      <w:pPr>
        <w:pStyle w:val="aa"/>
        <w:spacing w:before="0" w:beforeAutospacing="0" w:after="0" w:afterAutospacing="0"/>
        <w:jc w:val="both"/>
        <w:rPr>
          <w:sz w:val="20"/>
          <w:szCs w:val="20"/>
        </w:rPr>
      </w:pPr>
      <w:r w:rsidRPr="00CC1739">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7D3154" w:rsidRPr="00CC1739" w:rsidRDefault="007D3154" w:rsidP="007D3154">
      <w:pPr>
        <w:jc w:val="both"/>
        <w:rPr>
          <w:sz w:val="20"/>
          <w:szCs w:val="20"/>
        </w:rPr>
      </w:pPr>
      <w:r w:rsidRPr="00CC1739">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CC1739">
        <w:rPr>
          <w:bCs/>
          <w:sz w:val="20"/>
          <w:szCs w:val="20"/>
        </w:rPr>
        <w:t>р/с 40101810900000010005, ИНН 2102001180, КПП 210201001</w:t>
      </w:r>
      <w:r w:rsidRPr="00CC1739">
        <w:rPr>
          <w:sz w:val="20"/>
          <w:szCs w:val="20"/>
        </w:rPr>
        <w:t xml:space="preserve"> Банк получателя: Отделение- НБ Чувашской Респ. г. Чебоксары, код  993 114 06025 10 0000 430. </w:t>
      </w:r>
    </w:p>
    <w:p w:rsidR="007D3154" w:rsidRPr="00CC1739" w:rsidRDefault="007D3154" w:rsidP="007D3154">
      <w:pPr>
        <w:pStyle w:val="aa"/>
        <w:spacing w:before="0" w:beforeAutospacing="0" w:after="0" w:afterAutospacing="0"/>
        <w:jc w:val="center"/>
        <w:rPr>
          <w:b/>
          <w:bCs/>
          <w:sz w:val="20"/>
          <w:szCs w:val="20"/>
        </w:rPr>
      </w:pPr>
      <w:r w:rsidRPr="00CC1739">
        <w:rPr>
          <w:sz w:val="20"/>
          <w:szCs w:val="20"/>
        </w:rPr>
        <w:t> </w:t>
      </w:r>
      <w:r w:rsidRPr="00CC1739">
        <w:rPr>
          <w:b/>
          <w:bCs/>
          <w:sz w:val="20"/>
          <w:szCs w:val="20"/>
        </w:rPr>
        <w:t>3. Права и обязанности Сторон</w:t>
      </w:r>
    </w:p>
    <w:p w:rsidR="007D3154" w:rsidRPr="00CC1739" w:rsidRDefault="007D3154" w:rsidP="007D3154">
      <w:pPr>
        <w:pStyle w:val="aa"/>
        <w:spacing w:before="0" w:beforeAutospacing="0" w:after="0" w:afterAutospacing="0"/>
        <w:jc w:val="center"/>
        <w:rPr>
          <w:sz w:val="20"/>
          <w:szCs w:val="20"/>
        </w:rPr>
      </w:pPr>
    </w:p>
    <w:p w:rsidR="007D3154" w:rsidRPr="00CC1739" w:rsidRDefault="007D3154" w:rsidP="007D3154">
      <w:pPr>
        <w:pStyle w:val="aa"/>
        <w:spacing w:before="0" w:beforeAutospacing="0" w:after="0" w:afterAutospacing="0"/>
        <w:rPr>
          <w:sz w:val="20"/>
          <w:szCs w:val="20"/>
        </w:rPr>
      </w:pPr>
      <w:r w:rsidRPr="00CC1739">
        <w:rPr>
          <w:sz w:val="20"/>
          <w:szCs w:val="20"/>
        </w:rPr>
        <w:t>3.1.Продавец обязуется:</w:t>
      </w:r>
    </w:p>
    <w:p w:rsidR="007D3154" w:rsidRPr="00CC1739" w:rsidRDefault="007D3154" w:rsidP="007D3154">
      <w:pPr>
        <w:pStyle w:val="aa"/>
        <w:spacing w:before="0" w:beforeAutospacing="0" w:after="0" w:afterAutospacing="0"/>
        <w:rPr>
          <w:sz w:val="20"/>
          <w:szCs w:val="20"/>
        </w:rPr>
      </w:pPr>
      <w:r w:rsidRPr="00CC1739">
        <w:rPr>
          <w:sz w:val="20"/>
          <w:szCs w:val="20"/>
        </w:rPr>
        <w:t>3.1.1.Предоставить Покупателю сведения, необходимые для исполнения условий, установленных Договором.</w:t>
      </w:r>
    </w:p>
    <w:p w:rsidR="007D3154" w:rsidRPr="00CC1739" w:rsidRDefault="007D3154" w:rsidP="007D3154">
      <w:pPr>
        <w:pStyle w:val="aa"/>
        <w:spacing w:before="0" w:beforeAutospacing="0" w:after="0" w:afterAutospacing="0"/>
        <w:rPr>
          <w:sz w:val="20"/>
          <w:szCs w:val="20"/>
        </w:rPr>
      </w:pPr>
      <w:r w:rsidRPr="00CC1739">
        <w:rPr>
          <w:sz w:val="20"/>
          <w:szCs w:val="20"/>
        </w:rPr>
        <w:t>3.2.Покупатель обязуется:</w:t>
      </w:r>
    </w:p>
    <w:p w:rsidR="007D3154" w:rsidRPr="00CC1739" w:rsidRDefault="007D3154" w:rsidP="007D3154">
      <w:pPr>
        <w:pStyle w:val="aa"/>
        <w:spacing w:before="0" w:beforeAutospacing="0" w:after="0" w:afterAutospacing="0"/>
        <w:rPr>
          <w:sz w:val="20"/>
          <w:szCs w:val="20"/>
        </w:rPr>
      </w:pPr>
      <w:r w:rsidRPr="00CC1739">
        <w:rPr>
          <w:sz w:val="20"/>
          <w:szCs w:val="20"/>
        </w:rPr>
        <w:t>3.2.1.Оплатить цену Участка в сроки и в порядке,  установленном разделом 2 Договора.</w:t>
      </w:r>
    </w:p>
    <w:p w:rsidR="007D3154" w:rsidRPr="00CC1739" w:rsidRDefault="007D3154" w:rsidP="007D3154">
      <w:pPr>
        <w:pStyle w:val="aa"/>
        <w:spacing w:before="0" w:beforeAutospacing="0" w:after="0" w:afterAutospacing="0"/>
        <w:rPr>
          <w:sz w:val="20"/>
          <w:szCs w:val="20"/>
        </w:rPr>
      </w:pPr>
      <w:r w:rsidRPr="00CC1739">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7D3154" w:rsidRPr="00CC1739" w:rsidRDefault="007D3154" w:rsidP="007D3154">
      <w:pPr>
        <w:pStyle w:val="aa"/>
        <w:spacing w:before="0" w:beforeAutospacing="0" w:after="0" w:afterAutospacing="0"/>
        <w:rPr>
          <w:sz w:val="20"/>
          <w:szCs w:val="20"/>
        </w:rPr>
      </w:pPr>
      <w:r w:rsidRPr="00CC1739">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7D3154" w:rsidRPr="00CC1739" w:rsidRDefault="007D3154" w:rsidP="007D3154">
      <w:pPr>
        <w:pStyle w:val="aa"/>
        <w:spacing w:before="0" w:beforeAutospacing="0" w:after="0" w:afterAutospacing="0"/>
        <w:rPr>
          <w:sz w:val="20"/>
          <w:szCs w:val="20"/>
        </w:rPr>
      </w:pPr>
      <w:r w:rsidRPr="00CC1739">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7D3154" w:rsidRPr="00CC1739" w:rsidRDefault="007D3154" w:rsidP="007D3154">
      <w:pPr>
        <w:pStyle w:val="aa"/>
        <w:spacing w:before="0" w:beforeAutospacing="0" w:after="0" w:afterAutospacing="0"/>
        <w:rPr>
          <w:sz w:val="20"/>
          <w:szCs w:val="20"/>
        </w:rPr>
      </w:pPr>
      <w:r w:rsidRPr="00CC1739">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7D3154" w:rsidRPr="00CC1739" w:rsidRDefault="007D3154" w:rsidP="007D3154">
      <w:pPr>
        <w:pStyle w:val="aa"/>
        <w:spacing w:before="0" w:beforeAutospacing="0" w:after="0" w:afterAutospacing="0"/>
        <w:rPr>
          <w:sz w:val="20"/>
          <w:szCs w:val="20"/>
        </w:rPr>
      </w:pPr>
      <w:r w:rsidRPr="00CC1739">
        <w:rPr>
          <w:sz w:val="20"/>
          <w:szCs w:val="20"/>
        </w:rPr>
        <w:t> </w:t>
      </w:r>
    </w:p>
    <w:p w:rsidR="007D3154" w:rsidRPr="00CC1739" w:rsidRDefault="007D3154" w:rsidP="007D3154">
      <w:pPr>
        <w:pStyle w:val="aa"/>
        <w:jc w:val="center"/>
        <w:rPr>
          <w:sz w:val="20"/>
          <w:szCs w:val="20"/>
        </w:rPr>
      </w:pPr>
      <w:r w:rsidRPr="00CC1739">
        <w:rPr>
          <w:b/>
          <w:bCs/>
          <w:sz w:val="20"/>
          <w:szCs w:val="20"/>
        </w:rPr>
        <w:t>4. Ответственность Сторон</w:t>
      </w:r>
    </w:p>
    <w:p w:rsidR="007D3154" w:rsidRPr="00CC1739" w:rsidRDefault="007D3154" w:rsidP="007D3154">
      <w:pPr>
        <w:pStyle w:val="aa"/>
        <w:spacing w:before="0" w:beforeAutospacing="0" w:after="0" w:afterAutospacing="0"/>
        <w:jc w:val="both"/>
        <w:rPr>
          <w:sz w:val="20"/>
          <w:szCs w:val="20"/>
        </w:rPr>
      </w:pPr>
      <w:r w:rsidRPr="00CC1739">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7D3154" w:rsidRPr="00CC1739" w:rsidRDefault="007D3154" w:rsidP="007D3154">
      <w:pPr>
        <w:pStyle w:val="aa"/>
        <w:spacing w:before="0" w:beforeAutospacing="0" w:after="0" w:afterAutospacing="0"/>
        <w:jc w:val="both"/>
        <w:rPr>
          <w:sz w:val="20"/>
          <w:szCs w:val="20"/>
        </w:rPr>
      </w:pPr>
      <w:r w:rsidRPr="00CC1739">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D3154" w:rsidRPr="00CC1739" w:rsidRDefault="007D3154" w:rsidP="007D3154">
      <w:pPr>
        <w:pStyle w:val="aa"/>
        <w:spacing w:before="0" w:beforeAutospacing="0" w:after="0" w:afterAutospacing="0"/>
        <w:jc w:val="both"/>
        <w:rPr>
          <w:sz w:val="20"/>
          <w:szCs w:val="20"/>
        </w:rPr>
      </w:pPr>
      <w:r w:rsidRPr="00CC1739">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7D3154" w:rsidRPr="00CC1739" w:rsidRDefault="007D3154" w:rsidP="007D3154">
      <w:pPr>
        <w:pStyle w:val="aa"/>
        <w:spacing w:before="0" w:beforeAutospacing="0" w:after="0" w:afterAutospacing="0"/>
        <w:jc w:val="center"/>
        <w:rPr>
          <w:b/>
          <w:bCs/>
          <w:sz w:val="20"/>
          <w:szCs w:val="20"/>
        </w:rPr>
      </w:pPr>
    </w:p>
    <w:p w:rsidR="007D3154" w:rsidRPr="00CC1739" w:rsidRDefault="007D3154" w:rsidP="007D3154">
      <w:pPr>
        <w:pStyle w:val="aa"/>
        <w:spacing w:before="0" w:beforeAutospacing="0" w:after="0" w:afterAutospacing="0"/>
        <w:jc w:val="center"/>
        <w:rPr>
          <w:b/>
          <w:bCs/>
          <w:sz w:val="20"/>
          <w:szCs w:val="20"/>
        </w:rPr>
      </w:pPr>
      <w:r w:rsidRPr="00CC1739">
        <w:rPr>
          <w:b/>
          <w:bCs/>
          <w:sz w:val="20"/>
          <w:szCs w:val="20"/>
        </w:rPr>
        <w:t>5. Особые условия</w:t>
      </w:r>
    </w:p>
    <w:p w:rsidR="007D3154" w:rsidRPr="00CC1739" w:rsidRDefault="007D3154" w:rsidP="007D3154">
      <w:pPr>
        <w:pStyle w:val="aa"/>
        <w:spacing w:before="0" w:beforeAutospacing="0" w:after="0" w:afterAutospacing="0"/>
        <w:jc w:val="center"/>
        <w:rPr>
          <w:sz w:val="20"/>
          <w:szCs w:val="20"/>
        </w:rPr>
      </w:pPr>
    </w:p>
    <w:p w:rsidR="007D3154" w:rsidRPr="00CC1739" w:rsidRDefault="007D3154" w:rsidP="007D3154">
      <w:pPr>
        <w:pStyle w:val="aa"/>
        <w:spacing w:before="0" w:beforeAutospacing="0" w:after="0" w:afterAutospacing="0"/>
        <w:rPr>
          <w:sz w:val="20"/>
          <w:szCs w:val="20"/>
        </w:rPr>
      </w:pPr>
      <w:r w:rsidRPr="00CC1739">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7D3154" w:rsidRPr="00CC1739" w:rsidRDefault="007D3154" w:rsidP="007D3154">
      <w:pPr>
        <w:pStyle w:val="aa"/>
        <w:spacing w:before="0" w:beforeAutospacing="0" w:after="0" w:afterAutospacing="0"/>
        <w:rPr>
          <w:sz w:val="20"/>
          <w:szCs w:val="20"/>
        </w:rPr>
      </w:pPr>
      <w:r w:rsidRPr="00CC1739">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7D3154" w:rsidRPr="00CC1739" w:rsidRDefault="007D3154" w:rsidP="007D3154">
      <w:pPr>
        <w:pStyle w:val="aa"/>
        <w:spacing w:before="0" w:beforeAutospacing="0" w:after="0" w:afterAutospacing="0"/>
        <w:rPr>
          <w:sz w:val="20"/>
          <w:szCs w:val="20"/>
        </w:rPr>
      </w:pPr>
      <w:r w:rsidRPr="00CC1739">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7D3154" w:rsidRPr="00CC1739" w:rsidRDefault="007D3154" w:rsidP="007D3154">
      <w:pPr>
        <w:pStyle w:val="aa"/>
        <w:spacing w:before="0" w:beforeAutospacing="0" w:after="0" w:afterAutospacing="0"/>
        <w:rPr>
          <w:sz w:val="20"/>
          <w:szCs w:val="20"/>
        </w:rPr>
      </w:pPr>
      <w:r w:rsidRPr="00CC1739">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7D3154" w:rsidRPr="00CC1739" w:rsidRDefault="007D3154" w:rsidP="007D3154">
      <w:pPr>
        <w:pStyle w:val="aa"/>
        <w:spacing w:before="0" w:beforeAutospacing="0" w:after="0" w:afterAutospacing="0"/>
        <w:rPr>
          <w:sz w:val="20"/>
          <w:szCs w:val="20"/>
        </w:rPr>
      </w:pPr>
      <w:r w:rsidRPr="00CC1739">
        <w:rPr>
          <w:sz w:val="20"/>
          <w:szCs w:val="20"/>
        </w:rPr>
        <w:t>5.5.Обязательство по передаче земельного участка считается  выполненным без составления передаточного акта.</w:t>
      </w:r>
    </w:p>
    <w:p w:rsidR="007D3154" w:rsidRPr="00CC1739" w:rsidRDefault="007D3154" w:rsidP="007D3154">
      <w:pPr>
        <w:pStyle w:val="aa"/>
        <w:spacing w:before="0" w:beforeAutospacing="0" w:after="0" w:afterAutospacing="0"/>
        <w:jc w:val="center"/>
        <w:rPr>
          <w:b/>
          <w:bCs/>
          <w:sz w:val="20"/>
          <w:szCs w:val="20"/>
        </w:rPr>
      </w:pPr>
    </w:p>
    <w:p w:rsidR="007D3154" w:rsidRPr="00CC1739" w:rsidRDefault="007D3154" w:rsidP="007D3154">
      <w:pPr>
        <w:pStyle w:val="aa"/>
        <w:spacing w:before="0" w:beforeAutospacing="0" w:after="0" w:afterAutospacing="0"/>
        <w:jc w:val="center"/>
        <w:rPr>
          <w:sz w:val="20"/>
          <w:szCs w:val="20"/>
        </w:rPr>
      </w:pPr>
      <w:r w:rsidRPr="00CC1739">
        <w:rPr>
          <w:b/>
          <w:bCs/>
          <w:sz w:val="20"/>
          <w:szCs w:val="20"/>
        </w:rPr>
        <w:t>6. Реквизиты сторон</w:t>
      </w:r>
    </w:p>
    <w:p w:rsidR="007D3154" w:rsidRPr="00CC1739" w:rsidRDefault="007D3154" w:rsidP="007D3154">
      <w:pPr>
        <w:pStyle w:val="aa"/>
        <w:spacing w:before="0" w:beforeAutospacing="0" w:after="0" w:afterAutospacing="0"/>
        <w:rPr>
          <w:sz w:val="20"/>
          <w:szCs w:val="20"/>
        </w:rPr>
      </w:pPr>
    </w:p>
    <w:p w:rsidR="007D3154" w:rsidRPr="00CC1739" w:rsidRDefault="007D3154" w:rsidP="007D3154">
      <w:pPr>
        <w:pStyle w:val="aa"/>
        <w:spacing w:before="0" w:beforeAutospacing="0" w:after="0" w:afterAutospacing="0"/>
        <w:jc w:val="both"/>
        <w:rPr>
          <w:sz w:val="20"/>
          <w:szCs w:val="20"/>
        </w:rPr>
      </w:pPr>
      <w:r w:rsidRPr="00CC1739">
        <w:rPr>
          <w:sz w:val="20"/>
          <w:szCs w:val="20"/>
        </w:rPr>
        <w:t xml:space="preserve">Продавец: Администрация Аликовского района Чувашской Республики. ИНН 2102001180, КПП 210201001, БИК 049706001, </w:t>
      </w:r>
    </w:p>
    <w:p w:rsidR="007D3154" w:rsidRPr="00CC1739" w:rsidRDefault="007D3154" w:rsidP="007D3154">
      <w:pPr>
        <w:jc w:val="both"/>
        <w:rPr>
          <w:sz w:val="20"/>
          <w:szCs w:val="20"/>
        </w:rPr>
      </w:pPr>
      <w:r w:rsidRPr="00CC1739">
        <w:rPr>
          <w:sz w:val="20"/>
          <w:szCs w:val="20"/>
        </w:rPr>
        <w:t>Юридический адрес: 429250, Чувашская Республика, Аликовский район, с. Аликово,                                           ул. Октябрьская, д.21.</w:t>
      </w:r>
    </w:p>
    <w:p w:rsidR="007D3154" w:rsidRPr="00CC1739" w:rsidRDefault="007D3154" w:rsidP="007D3154">
      <w:pPr>
        <w:jc w:val="both"/>
        <w:rPr>
          <w:sz w:val="20"/>
          <w:szCs w:val="20"/>
        </w:rPr>
      </w:pPr>
    </w:p>
    <w:p w:rsidR="007D3154" w:rsidRPr="00CC1739" w:rsidRDefault="007D3154" w:rsidP="007D3154">
      <w:pPr>
        <w:jc w:val="both"/>
        <w:rPr>
          <w:sz w:val="20"/>
          <w:szCs w:val="20"/>
        </w:rPr>
      </w:pPr>
      <w:r w:rsidRPr="00CC1739">
        <w:rPr>
          <w:sz w:val="20"/>
          <w:szCs w:val="20"/>
        </w:rPr>
        <w:t xml:space="preserve">Глава администрации </w:t>
      </w:r>
    </w:p>
    <w:p w:rsidR="007D3154" w:rsidRPr="00CC1739" w:rsidRDefault="007D3154" w:rsidP="007D3154">
      <w:pPr>
        <w:jc w:val="both"/>
        <w:rPr>
          <w:sz w:val="20"/>
          <w:szCs w:val="20"/>
        </w:rPr>
      </w:pPr>
      <w:r w:rsidRPr="00CC1739">
        <w:rPr>
          <w:sz w:val="20"/>
          <w:szCs w:val="20"/>
        </w:rPr>
        <w:lastRenderedPageBreak/>
        <w:t>Аликовского района Чувашской Республики               _______________/_______________/ </w:t>
      </w:r>
    </w:p>
    <w:p w:rsidR="007D3154" w:rsidRPr="00CC1739" w:rsidRDefault="007D3154" w:rsidP="007D3154">
      <w:pPr>
        <w:pStyle w:val="aa"/>
        <w:spacing w:before="0" w:beforeAutospacing="0" w:after="0" w:afterAutospacing="0"/>
        <w:rPr>
          <w:sz w:val="20"/>
          <w:szCs w:val="20"/>
        </w:rPr>
      </w:pPr>
      <w:r w:rsidRPr="00CC1739">
        <w:rPr>
          <w:sz w:val="20"/>
          <w:szCs w:val="20"/>
        </w:rPr>
        <w:t>М.П.</w:t>
      </w:r>
    </w:p>
    <w:p w:rsidR="007D3154" w:rsidRPr="00CC1739" w:rsidRDefault="007D3154" w:rsidP="007D3154">
      <w:pPr>
        <w:pStyle w:val="aa"/>
        <w:spacing w:before="0" w:beforeAutospacing="0" w:after="0" w:afterAutospacing="0"/>
        <w:rPr>
          <w:sz w:val="20"/>
          <w:szCs w:val="20"/>
        </w:rPr>
      </w:pPr>
    </w:p>
    <w:p w:rsidR="007D3154" w:rsidRPr="00CC1739" w:rsidRDefault="007D3154" w:rsidP="007D3154">
      <w:pPr>
        <w:pStyle w:val="aa"/>
        <w:rPr>
          <w:sz w:val="20"/>
          <w:szCs w:val="20"/>
        </w:rPr>
      </w:pPr>
      <w:r w:rsidRPr="00CC1739">
        <w:rPr>
          <w:sz w:val="20"/>
          <w:szCs w:val="20"/>
        </w:rPr>
        <w:t>Покупатель: ________________________________________</w:t>
      </w:r>
    </w:p>
    <w:p w:rsidR="007D3154" w:rsidRPr="00CC1739" w:rsidRDefault="007D3154" w:rsidP="007D3154">
      <w:pPr>
        <w:pStyle w:val="aa"/>
        <w:rPr>
          <w:sz w:val="20"/>
          <w:szCs w:val="20"/>
        </w:rPr>
      </w:pPr>
      <w:r w:rsidRPr="00CC1739">
        <w:rPr>
          <w:sz w:val="20"/>
          <w:szCs w:val="20"/>
        </w:rPr>
        <w:t>М.П.         _________________________________/__________________/</w:t>
      </w:r>
    </w:p>
    <w:p w:rsidR="007D3154" w:rsidRPr="00CC1739" w:rsidRDefault="007D3154" w:rsidP="007D3154">
      <w:pPr>
        <w:pStyle w:val="Standard"/>
        <w:rPr>
          <w:sz w:val="20"/>
          <w:szCs w:val="20"/>
        </w:rPr>
      </w:pPr>
    </w:p>
    <w:p w:rsidR="007D3154" w:rsidRPr="007D3154" w:rsidRDefault="007D3154" w:rsidP="007D3154">
      <w:pPr>
        <w:ind w:right="4676" w:firstLine="567"/>
        <w:jc w:val="both"/>
        <w:rPr>
          <w:sz w:val="20"/>
          <w:szCs w:val="20"/>
        </w:rPr>
      </w:pPr>
      <w:r>
        <w:rPr>
          <w:sz w:val="20"/>
          <w:szCs w:val="20"/>
        </w:rPr>
        <w:t>Постановление администрации Аликовского района Чувашской Республики от 22.10.2019 г. №</w:t>
      </w:r>
      <w:r w:rsidRPr="007D3154">
        <w:rPr>
          <w:sz w:val="20"/>
          <w:szCs w:val="20"/>
        </w:rPr>
        <w:t>1366 «О проведении торгов (открытого аукциона)</w:t>
      </w:r>
      <w:r>
        <w:rPr>
          <w:sz w:val="20"/>
          <w:szCs w:val="20"/>
        </w:rPr>
        <w:t>»</w:t>
      </w:r>
    </w:p>
    <w:p w:rsidR="007D3154" w:rsidRPr="007D3154" w:rsidRDefault="007D3154" w:rsidP="007D3154">
      <w:pPr>
        <w:ind w:firstLine="709"/>
        <w:jc w:val="both"/>
        <w:rPr>
          <w:sz w:val="20"/>
          <w:szCs w:val="20"/>
        </w:rPr>
      </w:pPr>
    </w:p>
    <w:p w:rsidR="007D3154" w:rsidRPr="007D3154" w:rsidRDefault="007D3154" w:rsidP="007D3154">
      <w:pPr>
        <w:ind w:firstLine="709"/>
        <w:jc w:val="both"/>
        <w:rPr>
          <w:sz w:val="20"/>
          <w:szCs w:val="20"/>
        </w:rPr>
      </w:pPr>
      <w:r w:rsidRPr="007D3154">
        <w:rPr>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7D3154" w:rsidRPr="007D3154" w:rsidRDefault="007D3154" w:rsidP="007D3154">
      <w:pPr>
        <w:numPr>
          <w:ilvl w:val="0"/>
          <w:numId w:val="7"/>
        </w:numPr>
        <w:tabs>
          <w:tab w:val="clear" w:pos="720"/>
          <w:tab w:val="num" w:pos="0"/>
        </w:tabs>
        <w:suppressAutoHyphens/>
        <w:ind w:left="0" w:firstLine="709"/>
        <w:jc w:val="both"/>
        <w:rPr>
          <w:sz w:val="20"/>
          <w:szCs w:val="20"/>
        </w:rPr>
      </w:pPr>
      <w:r w:rsidRPr="007D3154">
        <w:rPr>
          <w:sz w:val="20"/>
          <w:szCs w:val="20"/>
        </w:rPr>
        <w:t>Провести открытый аукцион по продаже земельного участка из земель сельскохозяйственного назначения  с кадастровым номером 21:07:210201:153; адрес (описание местоположения): Чувашская Республика- Чувашия, р-н Аликовский, с/пос. Илгышевское; разрешенное использование: «сельскохозяйственное использование», общей площадью 6083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7D3154" w:rsidRDefault="007D3154" w:rsidP="007D3154">
      <w:pPr>
        <w:numPr>
          <w:ilvl w:val="0"/>
          <w:numId w:val="7"/>
        </w:numPr>
        <w:tabs>
          <w:tab w:val="clear" w:pos="720"/>
          <w:tab w:val="num" w:pos="0"/>
        </w:tabs>
        <w:suppressAutoHyphens/>
        <w:ind w:left="0" w:firstLine="709"/>
        <w:jc w:val="both"/>
        <w:rPr>
          <w:sz w:val="20"/>
          <w:szCs w:val="20"/>
        </w:rPr>
      </w:pPr>
      <w:r w:rsidRPr="007D3154">
        <w:rPr>
          <w:sz w:val="20"/>
          <w:szCs w:val="20"/>
        </w:rPr>
        <w:t>Провести открытый аукцион по продаже земельного участка из земель населенных пунктов  с кадастровым номером 21:07:080701:112; адрес (описание местоположения): Чувашская Республика–Чувашия, р-н Аликовский, с/пос. Таутовское, д. Таутово, ул. Луговая; разрешенное использование: «для огородничества» общей площадью 592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7D3154" w:rsidRDefault="007D3154" w:rsidP="007D3154">
      <w:pPr>
        <w:numPr>
          <w:ilvl w:val="0"/>
          <w:numId w:val="7"/>
        </w:numPr>
        <w:tabs>
          <w:tab w:val="clear" w:pos="720"/>
          <w:tab w:val="num" w:pos="0"/>
        </w:tabs>
        <w:suppressAutoHyphens/>
        <w:ind w:left="0" w:firstLine="709"/>
        <w:jc w:val="both"/>
        <w:rPr>
          <w:sz w:val="20"/>
          <w:szCs w:val="20"/>
        </w:rPr>
      </w:pPr>
      <w:r w:rsidRPr="007D3154">
        <w:rPr>
          <w:sz w:val="20"/>
          <w:szCs w:val="20"/>
        </w:rPr>
        <w:t>Провести открытый аукцион по продаже земельного участка из земель населенных пунктов с кадастровым номером 21:07:060304:136;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с. Шумшеваши, ул. Коммуны; разрешенное использование: «для огородничества», общей площадью 1024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7D3154" w:rsidRDefault="007D3154" w:rsidP="007D3154">
      <w:pPr>
        <w:numPr>
          <w:ilvl w:val="0"/>
          <w:numId w:val="7"/>
        </w:numPr>
        <w:tabs>
          <w:tab w:val="clear" w:pos="720"/>
          <w:tab w:val="num" w:pos="0"/>
        </w:tabs>
        <w:suppressAutoHyphens/>
        <w:ind w:left="0" w:firstLine="709"/>
        <w:jc w:val="both"/>
        <w:rPr>
          <w:sz w:val="20"/>
          <w:szCs w:val="20"/>
        </w:rPr>
      </w:pPr>
      <w:r w:rsidRPr="007D3154">
        <w:rPr>
          <w:sz w:val="20"/>
          <w:szCs w:val="20"/>
        </w:rPr>
        <w:t>Провести открытый аукцион по продаже земельного участка из земель сельскохозяйственного назначения с кадастровым номером 21:07:241601:288;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6698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7D3154" w:rsidRDefault="007D3154" w:rsidP="007D3154">
      <w:pPr>
        <w:numPr>
          <w:ilvl w:val="0"/>
          <w:numId w:val="7"/>
        </w:numPr>
        <w:tabs>
          <w:tab w:val="clear" w:pos="720"/>
          <w:tab w:val="num" w:pos="0"/>
        </w:tabs>
        <w:suppressAutoHyphens/>
        <w:ind w:left="0" w:firstLine="567"/>
        <w:jc w:val="both"/>
        <w:rPr>
          <w:sz w:val="20"/>
          <w:szCs w:val="20"/>
        </w:rPr>
      </w:pPr>
      <w:r w:rsidRPr="007D3154">
        <w:rPr>
          <w:sz w:val="20"/>
          <w:szCs w:val="20"/>
        </w:rPr>
        <w:t>Провести открытый аукцион продаже земельного участка из земель сельскохозяйственного назначения с кадастровым номером 21:07:200801:107; адрес (описание местоположения): местоположение установлено относительно ориентира, расположенного границах участка. Почтовый адрес ориентира: Чувашская Республика–Чувашия, р-н Аликовский, с/пос. Питишевское; с видом разрешенного использования: «для сельскохозяйственного производства», общей площадью 278445 кв.м.  Начальную цену предмета аукциона на право заключения договора аренды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7D3154" w:rsidRDefault="007D3154" w:rsidP="007D3154">
      <w:pPr>
        <w:numPr>
          <w:ilvl w:val="0"/>
          <w:numId w:val="7"/>
        </w:numPr>
        <w:tabs>
          <w:tab w:val="clear" w:pos="720"/>
          <w:tab w:val="num" w:pos="0"/>
        </w:tabs>
        <w:suppressAutoHyphens/>
        <w:ind w:left="0" w:firstLine="709"/>
        <w:jc w:val="both"/>
        <w:rPr>
          <w:sz w:val="20"/>
          <w:szCs w:val="20"/>
        </w:rPr>
      </w:pPr>
      <w:r w:rsidRPr="007D3154">
        <w:rPr>
          <w:sz w:val="20"/>
          <w:szCs w:val="20"/>
        </w:rPr>
        <w:t>Провести открытый аукцион на право заключения договора арендны земель сельскохозяйственного назначения с кадастровым номером 21:07:280105:163; адрес (описание местоположения): Чувашская Республика–Чувашия, р-н Аликовский, с/пос. Ефремкасинское; разрешенное использование: «ведение личного подсобного хозяйства на полевых участках», общей площадью 9950 кв.м.  Начальную цену предмета аукциона по продажи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7D3154" w:rsidRPr="007D3154" w:rsidRDefault="007D3154" w:rsidP="007D3154">
      <w:pPr>
        <w:numPr>
          <w:ilvl w:val="0"/>
          <w:numId w:val="7"/>
        </w:numPr>
        <w:tabs>
          <w:tab w:val="clear" w:pos="720"/>
          <w:tab w:val="num" w:pos="0"/>
        </w:tabs>
        <w:suppressAutoHyphens/>
        <w:ind w:left="0" w:firstLine="709"/>
        <w:jc w:val="both"/>
        <w:rPr>
          <w:sz w:val="20"/>
          <w:szCs w:val="20"/>
        </w:rPr>
      </w:pPr>
      <w:r w:rsidRPr="007D3154">
        <w:rPr>
          <w:sz w:val="20"/>
          <w:szCs w:val="20"/>
        </w:rPr>
        <w:t>Утвердить:</w:t>
      </w:r>
    </w:p>
    <w:p w:rsidR="007D3154" w:rsidRPr="007D3154" w:rsidRDefault="007D3154" w:rsidP="007D3154">
      <w:pPr>
        <w:ind w:firstLine="709"/>
        <w:jc w:val="both"/>
        <w:rPr>
          <w:sz w:val="20"/>
          <w:szCs w:val="20"/>
        </w:rPr>
      </w:pPr>
      <w:r w:rsidRPr="007D3154">
        <w:rPr>
          <w:sz w:val="20"/>
          <w:szCs w:val="20"/>
        </w:rPr>
        <w:t>7.1.</w:t>
      </w:r>
      <w:r w:rsidRPr="007D3154">
        <w:rPr>
          <w:sz w:val="20"/>
          <w:szCs w:val="20"/>
        </w:rPr>
        <w:tab/>
        <w:t xml:space="preserve">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7D3154" w:rsidRPr="007D3154" w:rsidRDefault="007D3154" w:rsidP="007D3154">
      <w:pPr>
        <w:ind w:firstLine="709"/>
        <w:jc w:val="both"/>
        <w:rPr>
          <w:sz w:val="20"/>
          <w:szCs w:val="20"/>
        </w:rPr>
      </w:pPr>
      <w:r w:rsidRPr="007D3154">
        <w:rPr>
          <w:sz w:val="20"/>
          <w:szCs w:val="20"/>
        </w:rPr>
        <w:t>7.2.</w:t>
      </w:r>
      <w:r w:rsidRPr="007D3154">
        <w:rPr>
          <w:sz w:val="20"/>
          <w:szCs w:val="20"/>
        </w:rPr>
        <w:tab/>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7D3154" w:rsidRPr="007D3154" w:rsidRDefault="007D3154" w:rsidP="007D3154">
      <w:pPr>
        <w:ind w:firstLine="709"/>
        <w:jc w:val="both"/>
        <w:rPr>
          <w:sz w:val="20"/>
          <w:szCs w:val="20"/>
        </w:rPr>
      </w:pPr>
      <w:r w:rsidRPr="007D3154">
        <w:rPr>
          <w:sz w:val="20"/>
          <w:szCs w:val="20"/>
        </w:rPr>
        <w:lastRenderedPageBreak/>
        <w:t>7.3.</w:t>
      </w:r>
      <w:r w:rsidRPr="007D3154">
        <w:rPr>
          <w:sz w:val="20"/>
          <w:szCs w:val="20"/>
        </w:rPr>
        <w:tab/>
        <w:t>Проект договора купли-продажи земельного участка и проект договора аренды земельного участка согласно приложению №3 к настоящему постановлению;</w:t>
      </w:r>
    </w:p>
    <w:p w:rsidR="007D3154" w:rsidRPr="007D3154" w:rsidRDefault="007D3154" w:rsidP="007D3154">
      <w:pPr>
        <w:ind w:firstLine="709"/>
        <w:jc w:val="both"/>
        <w:rPr>
          <w:sz w:val="20"/>
          <w:szCs w:val="20"/>
        </w:rPr>
      </w:pPr>
      <w:r w:rsidRPr="007D3154">
        <w:rPr>
          <w:sz w:val="20"/>
          <w:szCs w:val="20"/>
        </w:rPr>
        <w:t>7.4.</w:t>
      </w:r>
      <w:r w:rsidRPr="007D3154">
        <w:rPr>
          <w:sz w:val="20"/>
          <w:szCs w:val="20"/>
        </w:rPr>
        <w:tab/>
        <w:t xml:space="preserve">Утвердить аукционную комиссию по организации и проведении торгов (аукционов) по продаже и на право заключения договора аренды земельных участков  гражданам и юридическим лицам в составе комиссии:  </w:t>
      </w:r>
    </w:p>
    <w:p w:rsidR="007D3154" w:rsidRPr="007D3154" w:rsidRDefault="007D3154" w:rsidP="007D3154">
      <w:pPr>
        <w:ind w:firstLine="709"/>
        <w:jc w:val="both"/>
        <w:rPr>
          <w:sz w:val="20"/>
          <w:szCs w:val="20"/>
        </w:rPr>
      </w:pPr>
      <w:r w:rsidRPr="007D3154">
        <w:rPr>
          <w:sz w:val="20"/>
          <w:szCs w:val="20"/>
        </w:rPr>
        <w:t>Председатель аукционной комиссии:</w:t>
      </w:r>
    </w:p>
    <w:p w:rsidR="007D3154" w:rsidRPr="007D3154" w:rsidRDefault="007D3154" w:rsidP="007D3154">
      <w:pPr>
        <w:ind w:firstLine="709"/>
        <w:jc w:val="both"/>
        <w:rPr>
          <w:sz w:val="20"/>
          <w:szCs w:val="20"/>
        </w:rPr>
      </w:pPr>
      <w:r w:rsidRPr="007D3154">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7D3154" w:rsidRPr="007D3154" w:rsidRDefault="007D3154" w:rsidP="007D3154">
      <w:pPr>
        <w:ind w:firstLine="709"/>
        <w:jc w:val="both"/>
        <w:rPr>
          <w:sz w:val="20"/>
          <w:szCs w:val="20"/>
        </w:rPr>
      </w:pPr>
      <w:r w:rsidRPr="007D3154">
        <w:rPr>
          <w:sz w:val="20"/>
          <w:szCs w:val="20"/>
        </w:rPr>
        <w:t>Заместитель председателя аукционной комиссии:</w:t>
      </w:r>
    </w:p>
    <w:p w:rsidR="007D3154" w:rsidRPr="007D3154" w:rsidRDefault="007D3154" w:rsidP="007D3154">
      <w:pPr>
        <w:ind w:firstLine="709"/>
        <w:jc w:val="both"/>
        <w:rPr>
          <w:sz w:val="20"/>
          <w:szCs w:val="20"/>
        </w:rPr>
      </w:pPr>
      <w:r w:rsidRPr="007D3154">
        <w:rPr>
          <w:sz w:val="20"/>
          <w:szCs w:val="20"/>
        </w:rPr>
        <w:t>Ефимов И.И. - начальник отдела экономики, земельных и имущественных отношений администрации Аликовского района;</w:t>
      </w:r>
    </w:p>
    <w:p w:rsidR="007D3154" w:rsidRPr="007D3154" w:rsidRDefault="007D3154" w:rsidP="007D3154">
      <w:pPr>
        <w:ind w:firstLine="709"/>
        <w:jc w:val="both"/>
        <w:rPr>
          <w:sz w:val="20"/>
          <w:szCs w:val="20"/>
        </w:rPr>
      </w:pPr>
      <w:r w:rsidRPr="007D3154">
        <w:rPr>
          <w:sz w:val="20"/>
          <w:szCs w:val="20"/>
        </w:rPr>
        <w:t xml:space="preserve">Секретарь аукционной комиссии: </w:t>
      </w:r>
    </w:p>
    <w:p w:rsidR="007D3154" w:rsidRPr="007D3154" w:rsidRDefault="007D3154" w:rsidP="007D3154">
      <w:pPr>
        <w:ind w:firstLine="709"/>
        <w:jc w:val="both"/>
        <w:rPr>
          <w:sz w:val="20"/>
          <w:szCs w:val="20"/>
        </w:rPr>
      </w:pPr>
      <w:r w:rsidRPr="007D3154">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7D3154" w:rsidRPr="007D3154" w:rsidRDefault="007D3154" w:rsidP="007D3154">
      <w:pPr>
        <w:ind w:firstLine="709"/>
        <w:jc w:val="both"/>
        <w:rPr>
          <w:sz w:val="20"/>
          <w:szCs w:val="20"/>
        </w:rPr>
      </w:pPr>
      <w:r w:rsidRPr="007D3154">
        <w:rPr>
          <w:sz w:val="20"/>
          <w:szCs w:val="20"/>
        </w:rPr>
        <w:t>Члены аукционной комиссии:</w:t>
      </w:r>
    </w:p>
    <w:p w:rsidR="007D3154" w:rsidRPr="007D3154" w:rsidRDefault="007D3154" w:rsidP="007D3154">
      <w:pPr>
        <w:ind w:firstLine="709"/>
        <w:jc w:val="both"/>
        <w:rPr>
          <w:sz w:val="20"/>
          <w:szCs w:val="20"/>
        </w:rPr>
      </w:pPr>
      <w:r w:rsidRPr="007D3154">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7D3154" w:rsidRPr="007D3154" w:rsidRDefault="007D3154" w:rsidP="007D3154">
      <w:pPr>
        <w:ind w:firstLine="709"/>
        <w:jc w:val="both"/>
        <w:rPr>
          <w:sz w:val="20"/>
          <w:szCs w:val="20"/>
        </w:rPr>
      </w:pPr>
      <w:r w:rsidRPr="007D3154">
        <w:rPr>
          <w:sz w:val="20"/>
          <w:szCs w:val="20"/>
        </w:rPr>
        <w:t xml:space="preserve">Терентьев А.Ю.– заместитель главы администрации Аликовского района - начальник  отдела  строительства, ЖКХ, дорожного хозяйства, транспорта и связи администрации Аликовского района; </w:t>
      </w:r>
    </w:p>
    <w:p w:rsidR="007D3154" w:rsidRPr="007D3154" w:rsidRDefault="007D3154" w:rsidP="007D3154">
      <w:pPr>
        <w:ind w:firstLine="709"/>
        <w:jc w:val="both"/>
        <w:rPr>
          <w:sz w:val="20"/>
          <w:szCs w:val="20"/>
        </w:rPr>
      </w:pPr>
      <w:r w:rsidRPr="007D3154">
        <w:rPr>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7D3154" w:rsidRPr="007D3154" w:rsidRDefault="007D3154" w:rsidP="007D3154">
      <w:pPr>
        <w:ind w:firstLine="709"/>
        <w:jc w:val="both"/>
        <w:rPr>
          <w:sz w:val="20"/>
          <w:szCs w:val="20"/>
        </w:rPr>
      </w:pPr>
      <w:r w:rsidRPr="007D3154">
        <w:rPr>
          <w:sz w:val="20"/>
          <w:szCs w:val="20"/>
        </w:rPr>
        <w:t>8.</w:t>
      </w:r>
      <w:r w:rsidRPr="007D3154">
        <w:rPr>
          <w:sz w:val="20"/>
          <w:szCs w:val="20"/>
        </w:rPr>
        <w:tab/>
        <w:t xml:space="preserve"> Извещение, проект договора, форму заявки для проведения открытого аукциона по продаже и на право заключения договора аренды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7D3154" w:rsidRPr="007D3154" w:rsidRDefault="007D3154" w:rsidP="007D3154">
      <w:pPr>
        <w:ind w:firstLine="709"/>
        <w:jc w:val="both"/>
        <w:rPr>
          <w:sz w:val="20"/>
          <w:szCs w:val="20"/>
        </w:rPr>
      </w:pPr>
      <w:r w:rsidRPr="007D3154">
        <w:rPr>
          <w:sz w:val="20"/>
          <w:szCs w:val="20"/>
        </w:rPr>
        <w:t>9.</w:t>
      </w:r>
      <w:r w:rsidRPr="007D3154">
        <w:rPr>
          <w:sz w:val="20"/>
          <w:szCs w:val="20"/>
        </w:rPr>
        <w:tab/>
        <w:t xml:space="preserve"> Контроль за исполнением настоящего постановления оставляю за собой.</w:t>
      </w:r>
    </w:p>
    <w:p w:rsidR="007D3154" w:rsidRPr="00FE1528" w:rsidRDefault="007D3154" w:rsidP="007D3154">
      <w:pPr>
        <w:rPr>
          <w:sz w:val="20"/>
          <w:szCs w:val="20"/>
        </w:rPr>
      </w:pPr>
    </w:p>
    <w:p w:rsidR="007D3154" w:rsidRPr="007C4BFE" w:rsidRDefault="007D3154" w:rsidP="007D3154">
      <w:pPr>
        <w:rPr>
          <w:sz w:val="20"/>
          <w:szCs w:val="20"/>
        </w:rPr>
      </w:pPr>
      <w:r w:rsidRPr="007C4BFE">
        <w:rPr>
          <w:sz w:val="20"/>
          <w:szCs w:val="20"/>
        </w:rPr>
        <w:t>Глава администрации</w:t>
      </w:r>
    </w:p>
    <w:p w:rsidR="00C1309B" w:rsidRPr="007C4BFE" w:rsidRDefault="007D3154" w:rsidP="007D3154">
      <w:pPr>
        <w:rPr>
          <w:sz w:val="20"/>
          <w:szCs w:val="20"/>
        </w:rPr>
      </w:pPr>
      <w:r w:rsidRPr="007C4BFE">
        <w:rPr>
          <w:sz w:val="20"/>
          <w:szCs w:val="20"/>
        </w:rPr>
        <w:t>Аликовского района                                                               А.Н. Куликов</w:t>
      </w:r>
    </w:p>
    <w:p w:rsidR="007C4BFE" w:rsidRPr="002F1C2C" w:rsidRDefault="007C4BFE" w:rsidP="007C4BFE">
      <w:pPr>
        <w:jc w:val="right"/>
        <w:rPr>
          <w:b/>
          <w:sz w:val="20"/>
          <w:szCs w:val="20"/>
        </w:rPr>
      </w:pPr>
      <w:r w:rsidRPr="002F1C2C">
        <w:rPr>
          <w:b/>
          <w:sz w:val="20"/>
          <w:szCs w:val="20"/>
        </w:rPr>
        <w:t>УТВЕРЖДЕНО</w:t>
      </w:r>
    </w:p>
    <w:p w:rsidR="007C4BFE" w:rsidRPr="002F1C2C" w:rsidRDefault="007C4BFE" w:rsidP="007C4BFE">
      <w:pPr>
        <w:ind w:right="-285"/>
        <w:jc w:val="right"/>
        <w:rPr>
          <w:b/>
          <w:sz w:val="20"/>
          <w:szCs w:val="20"/>
        </w:rPr>
      </w:pPr>
      <w:r w:rsidRPr="002F1C2C">
        <w:rPr>
          <w:b/>
          <w:sz w:val="20"/>
          <w:szCs w:val="20"/>
        </w:rPr>
        <w:t xml:space="preserve"> постановлением администрации </w:t>
      </w:r>
    </w:p>
    <w:p w:rsidR="007C4BFE" w:rsidRPr="002F1C2C" w:rsidRDefault="007C4BFE" w:rsidP="007C4BFE">
      <w:pPr>
        <w:ind w:right="-285"/>
        <w:jc w:val="right"/>
        <w:rPr>
          <w:b/>
          <w:sz w:val="20"/>
          <w:szCs w:val="20"/>
        </w:rPr>
      </w:pPr>
      <w:r w:rsidRPr="002F1C2C">
        <w:rPr>
          <w:b/>
          <w:sz w:val="20"/>
          <w:szCs w:val="20"/>
        </w:rPr>
        <w:t>Аликовского района</w:t>
      </w:r>
    </w:p>
    <w:p w:rsidR="007C4BFE" w:rsidRPr="002F1C2C" w:rsidRDefault="007C4BFE" w:rsidP="007C4BFE">
      <w:pPr>
        <w:ind w:right="-285"/>
        <w:jc w:val="right"/>
        <w:rPr>
          <w:color w:val="000000"/>
          <w:sz w:val="20"/>
          <w:szCs w:val="20"/>
        </w:rPr>
      </w:pPr>
      <w:r w:rsidRPr="002F1C2C">
        <w:rPr>
          <w:b/>
          <w:color w:val="000000"/>
          <w:sz w:val="20"/>
          <w:szCs w:val="20"/>
        </w:rPr>
        <w:t>от 22.10.2019 г. № 1366</w:t>
      </w:r>
    </w:p>
    <w:p w:rsidR="007C4BFE" w:rsidRPr="002F1C2C" w:rsidRDefault="007C4BFE" w:rsidP="007C4BFE">
      <w:pPr>
        <w:ind w:right="-285"/>
        <w:jc w:val="center"/>
        <w:rPr>
          <w:b/>
          <w:color w:val="FF0000"/>
          <w:sz w:val="20"/>
          <w:szCs w:val="20"/>
        </w:rPr>
      </w:pPr>
    </w:p>
    <w:p w:rsidR="007C4BFE" w:rsidRPr="002F1C2C" w:rsidRDefault="007C4BFE" w:rsidP="007C4BFE">
      <w:pPr>
        <w:ind w:right="360"/>
        <w:jc w:val="center"/>
        <w:rPr>
          <w:b/>
          <w:sz w:val="20"/>
          <w:szCs w:val="20"/>
        </w:rPr>
      </w:pPr>
      <w:r w:rsidRPr="002F1C2C">
        <w:rPr>
          <w:b/>
          <w:sz w:val="20"/>
          <w:szCs w:val="20"/>
        </w:rPr>
        <w:t>ИЗВЕЩЕНИЕ</w:t>
      </w:r>
    </w:p>
    <w:p w:rsidR="007C4BFE" w:rsidRPr="002F1C2C" w:rsidRDefault="007C4BFE" w:rsidP="007C4BFE">
      <w:pPr>
        <w:ind w:right="360"/>
        <w:jc w:val="center"/>
        <w:rPr>
          <w:sz w:val="20"/>
          <w:szCs w:val="20"/>
        </w:rPr>
      </w:pPr>
      <w:r w:rsidRPr="002F1C2C">
        <w:rPr>
          <w:b/>
          <w:sz w:val="20"/>
          <w:szCs w:val="20"/>
        </w:rPr>
        <w:t xml:space="preserve">О ПРОВЕДЕНИИ ОТКРЫТОГО АУКЦИОНА ПО ПРОДАЖЕ ЗЕМЕЛЬНЫХ УЧАСТКОВ </w:t>
      </w:r>
      <w:r w:rsidRPr="002F1C2C">
        <w:rPr>
          <w:b/>
          <w:spacing w:val="4"/>
          <w:sz w:val="20"/>
          <w:szCs w:val="20"/>
        </w:rPr>
        <w:t>И НА ПРАВО ЗАКЛЮЧЕНИЯ ДОГОВОРОВ АРЕНДЫ ЗЕМЕЛЬНОГО УЧАСТКА</w:t>
      </w:r>
    </w:p>
    <w:p w:rsidR="007C4BFE" w:rsidRPr="002F1C2C" w:rsidRDefault="007C4BFE" w:rsidP="007C4BFE">
      <w:pPr>
        <w:ind w:right="-1"/>
        <w:jc w:val="both"/>
        <w:rPr>
          <w:sz w:val="20"/>
          <w:szCs w:val="20"/>
        </w:rPr>
      </w:pPr>
      <w:r w:rsidRPr="002F1C2C">
        <w:rPr>
          <w:sz w:val="20"/>
          <w:szCs w:val="20"/>
        </w:rPr>
        <w:t>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земельного участка..</w:t>
      </w:r>
    </w:p>
    <w:p w:rsidR="007C4BFE" w:rsidRPr="002F1C2C" w:rsidRDefault="007C4BFE" w:rsidP="007C4BFE">
      <w:pPr>
        <w:ind w:right="-1" w:firstLine="540"/>
        <w:jc w:val="both"/>
        <w:rPr>
          <w:sz w:val="20"/>
          <w:szCs w:val="20"/>
        </w:rPr>
      </w:pPr>
      <w:r w:rsidRPr="002F1C2C">
        <w:rPr>
          <w:b/>
          <w:sz w:val="20"/>
          <w:szCs w:val="20"/>
        </w:rPr>
        <w:t>Организатор аукциона (Продавец)</w:t>
      </w:r>
      <w:r w:rsidRPr="002F1C2C">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7C4BFE" w:rsidRPr="002F1C2C" w:rsidRDefault="007C4BFE" w:rsidP="007C4BFE">
      <w:pPr>
        <w:ind w:right="-1" w:firstLine="540"/>
        <w:jc w:val="both"/>
        <w:rPr>
          <w:b/>
          <w:sz w:val="20"/>
          <w:szCs w:val="20"/>
        </w:rPr>
      </w:pPr>
    </w:p>
    <w:p w:rsidR="007C4BFE" w:rsidRPr="002F1C2C" w:rsidRDefault="007C4BFE" w:rsidP="007C4BFE">
      <w:pPr>
        <w:ind w:right="-1" w:firstLine="540"/>
        <w:jc w:val="both"/>
        <w:rPr>
          <w:sz w:val="20"/>
          <w:szCs w:val="20"/>
        </w:rPr>
      </w:pPr>
      <w:r w:rsidRPr="002F1C2C">
        <w:rPr>
          <w:b/>
          <w:sz w:val="20"/>
          <w:szCs w:val="20"/>
        </w:rPr>
        <w:t xml:space="preserve">Форма проведения торгов </w:t>
      </w:r>
      <w:r w:rsidRPr="002F1C2C">
        <w:rPr>
          <w:sz w:val="20"/>
          <w:szCs w:val="20"/>
        </w:rPr>
        <w:t>– аукцион, открытый по составу участников и форме подачи предложений по цене.</w:t>
      </w:r>
    </w:p>
    <w:p w:rsidR="007C4BFE" w:rsidRPr="002F1C2C" w:rsidRDefault="007C4BFE" w:rsidP="007C4BFE">
      <w:pPr>
        <w:ind w:right="-1"/>
        <w:jc w:val="both"/>
        <w:rPr>
          <w:b/>
          <w:sz w:val="20"/>
          <w:szCs w:val="20"/>
        </w:rPr>
      </w:pPr>
    </w:p>
    <w:p w:rsidR="007C4BFE" w:rsidRPr="002F1C2C" w:rsidRDefault="007C4BFE" w:rsidP="007C4BFE">
      <w:pPr>
        <w:ind w:right="-1" w:firstLine="540"/>
        <w:jc w:val="both"/>
        <w:rPr>
          <w:sz w:val="20"/>
          <w:szCs w:val="20"/>
        </w:rPr>
      </w:pPr>
      <w:r w:rsidRPr="002F1C2C">
        <w:rPr>
          <w:b/>
          <w:bCs/>
          <w:sz w:val="20"/>
          <w:szCs w:val="20"/>
        </w:rPr>
        <w:t>Уполномоченный орган и реквизиты решения о проведении аукциона</w:t>
      </w:r>
      <w:r w:rsidRPr="002F1C2C">
        <w:rPr>
          <w:b/>
          <w:sz w:val="20"/>
          <w:szCs w:val="20"/>
        </w:rPr>
        <w:t xml:space="preserve">: </w:t>
      </w:r>
      <w:r w:rsidRPr="002F1C2C">
        <w:rPr>
          <w:sz w:val="20"/>
          <w:szCs w:val="20"/>
        </w:rPr>
        <w:t>Администрация  Аликовского района Чувашской Республики, постановление администрации Аликовского района Чувашской Республики от 22.10.2019 г. № 1366</w:t>
      </w:r>
      <w:r w:rsidRPr="002F1C2C">
        <w:rPr>
          <w:b/>
          <w:sz w:val="20"/>
          <w:szCs w:val="20"/>
        </w:rPr>
        <w:t xml:space="preserve"> </w:t>
      </w:r>
      <w:r w:rsidRPr="002F1C2C">
        <w:rPr>
          <w:sz w:val="20"/>
          <w:szCs w:val="20"/>
        </w:rPr>
        <w:t>«О проведении торгов (открытого аукциона)».</w:t>
      </w:r>
    </w:p>
    <w:p w:rsidR="007C4BFE" w:rsidRPr="002F1C2C" w:rsidRDefault="007C4BFE" w:rsidP="007C4BFE">
      <w:pPr>
        <w:ind w:right="-1" w:firstLine="540"/>
        <w:jc w:val="both"/>
        <w:rPr>
          <w:b/>
          <w:bCs/>
          <w:sz w:val="20"/>
          <w:szCs w:val="20"/>
        </w:rPr>
      </w:pPr>
    </w:p>
    <w:p w:rsidR="007C4BFE" w:rsidRPr="002F1C2C" w:rsidRDefault="007C4BFE" w:rsidP="007C4BFE">
      <w:pPr>
        <w:ind w:right="-1" w:firstLine="540"/>
        <w:jc w:val="both"/>
        <w:rPr>
          <w:sz w:val="20"/>
          <w:szCs w:val="20"/>
        </w:rPr>
      </w:pPr>
      <w:r w:rsidRPr="002F1C2C">
        <w:rPr>
          <w:b/>
          <w:bCs/>
          <w:sz w:val="20"/>
          <w:szCs w:val="20"/>
        </w:rPr>
        <w:t xml:space="preserve">Место, дата, и время проведения аукциона: </w:t>
      </w:r>
      <w:r w:rsidRPr="002F1C2C">
        <w:rPr>
          <w:sz w:val="20"/>
          <w:szCs w:val="20"/>
        </w:rPr>
        <w:t xml:space="preserve">дата проведения аукциона – </w:t>
      </w:r>
      <w:r w:rsidRPr="002F1C2C">
        <w:rPr>
          <w:color w:val="000000"/>
          <w:sz w:val="20"/>
          <w:szCs w:val="20"/>
        </w:rPr>
        <w:t xml:space="preserve"> </w:t>
      </w:r>
      <w:r w:rsidRPr="002F1C2C">
        <w:rPr>
          <w:b/>
          <w:bCs/>
          <w:color w:val="000000"/>
          <w:sz w:val="20"/>
          <w:szCs w:val="20"/>
        </w:rPr>
        <w:t>18</w:t>
      </w:r>
      <w:r w:rsidRPr="002F1C2C">
        <w:rPr>
          <w:b/>
          <w:color w:val="000000"/>
          <w:sz w:val="20"/>
          <w:szCs w:val="20"/>
        </w:rPr>
        <w:t xml:space="preserve"> декабря 2019 года, </w:t>
      </w:r>
      <w:r w:rsidRPr="002F1C2C">
        <w:rPr>
          <w:color w:val="000000"/>
          <w:sz w:val="20"/>
          <w:szCs w:val="20"/>
        </w:rPr>
        <w:t>время проведения аукциона –10 час. 00 мин., (время московское) по адресу: 429250, Чувашская Республика, Аликовский район, с. Аликово, ул. Октябрьская, д. 21, 2 этаж, актовый зал.</w:t>
      </w:r>
    </w:p>
    <w:p w:rsidR="007C4BFE" w:rsidRPr="002F1C2C" w:rsidRDefault="007C4BFE" w:rsidP="007C4BFE">
      <w:pPr>
        <w:ind w:right="-1" w:firstLine="567"/>
        <w:jc w:val="both"/>
        <w:rPr>
          <w:color w:val="000000"/>
          <w:sz w:val="20"/>
          <w:szCs w:val="20"/>
        </w:rPr>
      </w:pPr>
      <w:r w:rsidRPr="002F1C2C">
        <w:rPr>
          <w:bCs/>
          <w:color w:val="000000"/>
          <w:sz w:val="20"/>
          <w:szCs w:val="20"/>
        </w:rPr>
        <w:t xml:space="preserve">Регистрация участников аукциона будет проводиться 18 декабря 2019 г. с 09 час. 00 мин. по 09 час. 50 мин.  по адресу: Чувашская Республика, </w:t>
      </w:r>
      <w:r w:rsidRPr="002F1C2C">
        <w:rPr>
          <w:color w:val="000000"/>
          <w:sz w:val="20"/>
          <w:szCs w:val="20"/>
        </w:rPr>
        <w:t>Аликовский район, с. Аликово, ул. Октябрьская, д. 21, 2 этаж, актовый зал</w:t>
      </w:r>
      <w:r w:rsidRPr="002F1C2C">
        <w:rPr>
          <w:bCs/>
          <w:color w:val="000000"/>
          <w:sz w:val="20"/>
          <w:szCs w:val="20"/>
        </w:rPr>
        <w:t>.</w:t>
      </w:r>
    </w:p>
    <w:p w:rsidR="007C4BFE" w:rsidRPr="002F1C2C" w:rsidRDefault="007C4BFE" w:rsidP="007C4BFE">
      <w:pPr>
        <w:ind w:right="-1" w:firstLine="540"/>
        <w:jc w:val="both"/>
        <w:rPr>
          <w:b/>
          <w:bCs/>
          <w:sz w:val="20"/>
          <w:szCs w:val="20"/>
        </w:rPr>
      </w:pPr>
    </w:p>
    <w:p w:rsidR="007C4BFE" w:rsidRPr="002F1C2C" w:rsidRDefault="007C4BFE" w:rsidP="007C4BFE">
      <w:pPr>
        <w:ind w:right="-1" w:firstLine="720"/>
        <w:jc w:val="both"/>
        <w:rPr>
          <w:sz w:val="20"/>
          <w:szCs w:val="20"/>
        </w:rPr>
      </w:pPr>
      <w:r w:rsidRPr="002F1C2C">
        <w:rPr>
          <w:b/>
          <w:bCs/>
          <w:sz w:val="20"/>
          <w:szCs w:val="20"/>
        </w:rPr>
        <w:t>Порядок проведения аукциона:</w:t>
      </w:r>
      <w:r w:rsidRPr="002F1C2C">
        <w:rPr>
          <w:rStyle w:val="apple-converted-space"/>
          <w:sz w:val="20"/>
          <w:szCs w:val="20"/>
        </w:rPr>
        <w:t> </w:t>
      </w:r>
      <w:r w:rsidRPr="002F1C2C">
        <w:rPr>
          <w:sz w:val="20"/>
          <w:szCs w:val="20"/>
        </w:rPr>
        <w:t>Аукцион проводится в соответствии со статьями 39.11 и 39.12 Земельного кодекса РФ.</w:t>
      </w:r>
    </w:p>
    <w:p w:rsidR="007C4BFE" w:rsidRPr="002F1C2C" w:rsidRDefault="007C4BFE" w:rsidP="007C4BFE">
      <w:pPr>
        <w:ind w:right="-1" w:firstLine="540"/>
        <w:jc w:val="both"/>
        <w:rPr>
          <w:b/>
          <w:sz w:val="20"/>
          <w:szCs w:val="20"/>
        </w:rPr>
      </w:pPr>
    </w:p>
    <w:p w:rsidR="007C4BFE" w:rsidRPr="002F1C2C" w:rsidRDefault="007C4BFE" w:rsidP="007C4BFE">
      <w:pPr>
        <w:ind w:right="-1" w:firstLine="540"/>
        <w:jc w:val="both"/>
        <w:rPr>
          <w:b/>
          <w:sz w:val="20"/>
          <w:szCs w:val="20"/>
        </w:rPr>
      </w:pPr>
      <w:r w:rsidRPr="002F1C2C">
        <w:rPr>
          <w:b/>
          <w:sz w:val="20"/>
          <w:szCs w:val="20"/>
        </w:rPr>
        <w:t>Предмет торгов:</w:t>
      </w:r>
    </w:p>
    <w:p w:rsidR="007C4BFE" w:rsidRPr="002F1C2C" w:rsidRDefault="007C4BFE" w:rsidP="007C4BFE">
      <w:pPr>
        <w:ind w:right="-1" w:firstLine="540"/>
        <w:jc w:val="both"/>
        <w:rPr>
          <w:b/>
          <w:sz w:val="20"/>
          <w:szCs w:val="20"/>
        </w:rPr>
      </w:pPr>
    </w:p>
    <w:p w:rsidR="007C4BFE" w:rsidRPr="002F1C2C" w:rsidRDefault="007C4BFE" w:rsidP="007C4BFE">
      <w:pPr>
        <w:pStyle w:val="a5"/>
        <w:ind w:right="-1"/>
        <w:rPr>
          <w:b/>
          <w:sz w:val="20"/>
          <w:szCs w:val="20"/>
        </w:rPr>
      </w:pPr>
      <w:r w:rsidRPr="002F1C2C">
        <w:rPr>
          <w:b/>
          <w:sz w:val="20"/>
          <w:szCs w:val="20"/>
        </w:rPr>
        <w:t>Характеристика объекта права на заключение договора купли-продажи земельных участков:</w:t>
      </w:r>
    </w:p>
    <w:p w:rsidR="007C4BFE" w:rsidRPr="002F1C2C" w:rsidRDefault="007C4BFE" w:rsidP="007C4BFE">
      <w:pPr>
        <w:tabs>
          <w:tab w:val="left" w:pos="851"/>
        </w:tabs>
        <w:ind w:right="-1" w:firstLine="567"/>
        <w:jc w:val="both"/>
        <w:rPr>
          <w:sz w:val="20"/>
          <w:szCs w:val="20"/>
        </w:rPr>
      </w:pPr>
      <w:r w:rsidRPr="002F1C2C">
        <w:rPr>
          <w:b/>
          <w:sz w:val="20"/>
          <w:szCs w:val="20"/>
        </w:rPr>
        <w:lastRenderedPageBreak/>
        <w:t>ЛОТ № 1:</w:t>
      </w:r>
      <w:r w:rsidRPr="002F1C2C">
        <w:rPr>
          <w:sz w:val="20"/>
          <w:szCs w:val="20"/>
        </w:rPr>
        <w:t xml:space="preserve"> земельный участок из земель сельскохозяйственного назначения с кадастровым номером 21:07:210201:153.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6083 кв.м.</w:t>
      </w:r>
    </w:p>
    <w:p w:rsidR="007C4BFE" w:rsidRPr="002F1C2C" w:rsidRDefault="007C4BFE" w:rsidP="007C4BFE">
      <w:pPr>
        <w:tabs>
          <w:tab w:val="left" w:pos="851"/>
        </w:tabs>
        <w:ind w:right="-1" w:firstLine="567"/>
        <w:jc w:val="both"/>
        <w:rPr>
          <w:sz w:val="20"/>
          <w:szCs w:val="20"/>
        </w:rPr>
      </w:pPr>
      <w:r w:rsidRPr="002F1C2C">
        <w:rPr>
          <w:b/>
          <w:sz w:val="20"/>
          <w:szCs w:val="20"/>
        </w:rPr>
        <w:t>Начальная цена продажи земельного участка</w:t>
      </w:r>
      <w:r w:rsidRPr="002F1C2C">
        <w:rPr>
          <w:sz w:val="20"/>
          <w:szCs w:val="20"/>
        </w:rPr>
        <w:t xml:space="preserve"> – 3954</w:t>
      </w:r>
      <w:bookmarkStart w:id="3" w:name="__DdeLink__496_3438250635"/>
      <w:r w:rsidRPr="002F1C2C">
        <w:rPr>
          <w:sz w:val="20"/>
          <w:szCs w:val="20"/>
        </w:rPr>
        <w:t xml:space="preserve"> (Три тысячи девятьсот пятьдесят четыре) рубля 00 копеек.</w:t>
      </w:r>
      <w:bookmarkEnd w:id="3"/>
    </w:p>
    <w:p w:rsidR="007C4BFE" w:rsidRPr="002F1C2C" w:rsidRDefault="007C4BFE" w:rsidP="007C4BFE">
      <w:pPr>
        <w:ind w:right="-1" w:firstLine="540"/>
        <w:jc w:val="both"/>
        <w:rPr>
          <w:sz w:val="20"/>
          <w:szCs w:val="20"/>
        </w:rPr>
      </w:pPr>
      <w:r w:rsidRPr="002F1C2C">
        <w:rPr>
          <w:b/>
          <w:sz w:val="20"/>
          <w:szCs w:val="20"/>
        </w:rPr>
        <w:t>Шаг аукциона</w:t>
      </w:r>
      <w:r w:rsidRPr="002F1C2C">
        <w:rPr>
          <w:sz w:val="20"/>
          <w:szCs w:val="20"/>
        </w:rPr>
        <w:t xml:space="preserve"> –118 (Сто восемнадцать) рублей 62 коп. (3% от начальной цены земельного участка).</w:t>
      </w:r>
    </w:p>
    <w:p w:rsidR="007C4BFE" w:rsidRPr="002F1C2C" w:rsidRDefault="007C4BFE" w:rsidP="007C4BFE">
      <w:pPr>
        <w:tabs>
          <w:tab w:val="left" w:pos="851"/>
        </w:tabs>
        <w:ind w:right="-1" w:firstLine="567"/>
        <w:jc w:val="both"/>
        <w:rPr>
          <w:sz w:val="20"/>
          <w:szCs w:val="20"/>
        </w:rPr>
      </w:pPr>
      <w:r w:rsidRPr="002F1C2C">
        <w:rPr>
          <w:b/>
          <w:sz w:val="20"/>
          <w:szCs w:val="20"/>
        </w:rPr>
        <w:t>Размер задатка</w:t>
      </w:r>
      <w:r w:rsidRPr="002F1C2C">
        <w:rPr>
          <w:sz w:val="20"/>
          <w:szCs w:val="20"/>
        </w:rPr>
        <w:t xml:space="preserve"> – 3954</w:t>
      </w:r>
      <w:bookmarkStart w:id="4" w:name="__DdeLink__496_34382506351"/>
      <w:r w:rsidRPr="002F1C2C">
        <w:rPr>
          <w:sz w:val="20"/>
          <w:szCs w:val="20"/>
        </w:rPr>
        <w:t xml:space="preserve"> (Три тысячи девятьсот пятьдесят четыре) рубля 00 копеек.</w:t>
      </w:r>
      <w:bookmarkEnd w:id="4"/>
      <w:r w:rsidRPr="002F1C2C">
        <w:rPr>
          <w:sz w:val="20"/>
          <w:szCs w:val="20"/>
        </w:rPr>
        <w:t xml:space="preserve"> (100 % от начальной цены земельного участка).</w:t>
      </w:r>
    </w:p>
    <w:p w:rsidR="007C4BFE" w:rsidRPr="002F1C2C" w:rsidRDefault="007C4BFE" w:rsidP="007C4BFE">
      <w:pPr>
        <w:ind w:right="-1"/>
        <w:jc w:val="both"/>
        <w:rPr>
          <w:b/>
          <w:sz w:val="20"/>
          <w:szCs w:val="20"/>
        </w:rPr>
      </w:pPr>
      <w:r w:rsidRPr="002F1C2C">
        <w:rPr>
          <w:b/>
          <w:sz w:val="20"/>
          <w:szCs w:val="20"/>
        </w:rPr>
        <w:t>Ограничений и обременений нет.</w:t>
      </w:r>
    </w:p>
    <w:p w:rsidR="007C4BFE" w:rsidRPr="002F1C2C" w:rsidRDefault="007C4BFE" w:rsidP="007C4BFE">
      <w:pPr>
        <w:tabs>
          <w:tab w:val="left" w:pos="851"/>
        </w:tabs>
        <w:ind w:right="-1"/>
        <w:jc w:val="both"/>
        <w:rPr>
          <w:b/>
          <w:sz w:val="20"/>
          <w:szCs w:val="20"/>
        </w:rPr>
      </w:pPr>
    </w:p>
    <w:p w:rsidR="007C4BFE" w:rsidRPr="002F1C2C" w:rsidRDefault="007C4BFE" w:rsidP="007C4BFE">
      <w:pPr>
        <w:tabs>
          <w:tab w:val="left" w:pos="851"/>
        </w:tabs>
        <w:ind w:right="-1"/>
        <w:jc w:val="both"/>
        <w:rPr>
          <w:sz w:val="20"/>
          <w:szCs w:val="20"/>
        </w:rPr>
      </w:pPr>
      <w:r w:rsidRPr="002F1C2C">
        <w:rPr>
          <w:b/>
          <w:sz w:val="20"/>
          <w:szCs w:val="20"/>
        </w:rPr>
        <w:t>ЛОТ № 2:</w:t>
      </w:r>
      <w:r w:rsidRPr="002F1C2C">
        <w:rPr>
          <w:sz w:val="20"/>
          <w:szCs w:val="20"/>
        </w:rPr>
        <w:t xml:space="preserve"> земельный участок из земель населенных пунктов с кадастровым номером 21:07:080701:112.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д. Таутово, ул. Луговая, с видом разрешенного использования «для огородничества», общей площадью 592 кв.м.</w:t>
      </w:r>
    </w:p>
    <w:p w:rsidR="007C4BFE" w:rsidRPr="002F1C2C" w:rsidRDefault="007C4BFE" w:rsidP="007C4BFE">
      <w:pPr>
        <w:tabs>
          <w:tab w:val="left" w:pos="851"/>
        </w:tabs>
        <w:ind w:right="-1" w:firstLine="567"/>
        <w:jc w:val="both"/>
        <w:rPr>
          <w:sz w:val="20"/>
          <w:szCs w:val="20"/>
        </w:rPr>
      </w:pPr>
      <w:r w:rsidRPr="002F1C2C">
        <w:rPr>
          <w:b/>
          <w:sz w:val="20"/>
          <w:szCs w:val="20"/>
        </w:rPr>
        <w:t>Начальная цена продажи земельного участка</w:t>
      </w:r>
      <w:r w:rsidRPr="002F1C2C">
        <w:rPr>
          <w:sz w:val="20"/>
          <w:szCs w:val="20"/>
        </w:rPr>
        <w:t xml:space="preserve"> – 2500</w:t>
      </w:r>
      <w:bookmarkStart w:id="5" w:name="__DdeLink__10848_11213218231"/>
      <w:r w:rsidRPr="002F1C2C">
        <w:rPr>
          <w:sz w:val="20"/>
          <w:szCs w:val="20"/>
        </w:rPr>
        <w:t xml:space="preserve"> (Две тысячи пятьсот) рублей 00 копеек</w:t>
      </w:r>
      <w:bookmarkEnd w:id="5"/>
      <w:r w:rsidRPr="002F1C2C">
        <w:rPr>
          <w:sz w:val="20"/>
          <w:szCs w:val="20"/>
        </w:rPr>
        <w:t>.</w:t>
      </w:r>
    </w:p>
    <w:p w:rsidR="007C4BFE" w:rsidRPr="002F1C2C" w:rsidRDefault="007C4BFE" w:rsidP="007C4BFE">
      <w:pPr>
        <w:ind w:right="-1" w:firstLine="540"/>
        <w:jc w:val="both"/>
        <w:rPr>
          <w:sz w:val="20"/>
          <w:szCs w:val="20"/>
        </w:rPr>
      </w:pPr>
      <w:r w:rsidRPr="002F1C2C">
        <w:rPr>
          <w:b/>
          <w:sz w:val="20"/>
          <w:szCs w:val="20"/>
        </w:rPr>
        <w:t>Шаг аукциона</w:t>
      </w:r>
      <w:r w:rsidRPr="002F1C2C">
        <w:rPr>
          <w:sz w:val="20"/>
          <w:szCs w:val="20"/>
        </w:rPr>
        <w:t xml:space="preserve"> – 75 (Семьдесят пять) рублей 00 копеек (3% от начальной цены земельного участка).</w:t>
      </w:r>
    </w:p>
    <w:p w:rsidR="007C4BFE" w:rsidRPr="002F1C2C" w:rsidRDefault="007C4BFE" w:rsidP="007C4BFE">
      <w:pPr>
        <w:tabs>
          <w:tab w:val="left" w:pos="851"/>
        </w:tabs>
        <w:ind w:right="-1" w:firstLine="567"/>
        <w:jc w:val="both"/>
        <w:rPr>
          <w:sz w:val="20"/>
          <w:szCs w:val="20"/>
        </w:rPr>
      </w:pPr>
      <w:r w:rsidRPr="002F1C2C">
        <w:rPr>
          <w:b/>
          <w:sz w:val="20"/>
          <w:szCs w:val="20"/>
        </w:rPr>
        <w:t>Размер задатка</w:t>
      </w:r>
      <w:r w:rsidRPr="002F1C2C">
        <w:rPr>
          <w:sz w:val="20"/>
          <w:szCs w:val="20"/>
        </w:rPr>
        <w:t xml:space="preserve"> – 2500</w:t>
      </w:r>
      <w:bookmarkStart w:id="6" w:name="__DdeLink__10848_112132182312"/>
      <w:r w:rsidRPr="002F1C2C">
        <w:rPr>
          <w:sz w:val="20"/>
          <w:szCs w:val="20"/>
        </w:rPr>
        <w:t xml:space="preserve"> (Две тысячи пятьсот) рублей 00 копеек</w:t>
      </w:r>
      <w:bookmarkEnd w:id="6"/>
      <w:r w:rsidRPr="002F1C2C">
        <w:rPr>
          <w:sz w:val="20"/>
          <w:szCs w:val="20"/>
        </w:rPr>
        <w:t>. (100 % от начальной цены земельного участка).</w:t>
      </w:r>
    </w:p>
    <w:p w:rsidR="007C4BFE" w:rsidRPr="002F1C2C" w:rsidRDefault="007C4BFE" w:rsidP="007C4BFE">
      <w:pPr>
        <w:ind w:right="-1"/>
        <w:jc w:val="both"/>
        <w:rPr>
          <w:b/>
          <w:sz w:val="20"/>
          <w:szCs w:val="20"/>
        </w:rPr>
      </w:pPr>
      <w:r w:rsidRPr="002F1C2C">
        <w:rPr>
          <w:b/>
          <w:sz w:val="20"/>
          <w:szCs w:val="20"/>
        </w:rPr>
        <w:t>Ограничений и обременений нет.</w:t>
      </w:r>
    </w:p>
    <w:p w:rsidR="007C4BFE" w:rsidRPr="002F1C2C" w:rsidRDefault="007C4BFE" w:rsidP="007C4BFE">
      <w:pPr>
        <w:ind w:right="-1"/>
        <w:jc w:val="both"/>
        <w:rPr>
          <w:b/>
          <w:sz w:val="20"/>
          <w:szCs w:val="20"/>
        </w:rPr>
      </w:pPr>
    </w:p>
    <w:p w:rsidR="007C4BFE" w:rsidRPr="002F1C2C" w:rsidRDefault="007C4BFE" w:rsidP="007C4BFE">
      <w:pPr>
        <w:tabs>
          <w:tab w:val="left" w:pos="851"/>
        </w:tabs>
        <w:ind w:right="-1" w:firstLine="567"/>
        <w:jc w:val="both"/>
        <w:rPr>
          <w:sz w:val="20"/>
          <w:szCs w:val="20"/>
        </w:rPr>
      </w:pPr>
      <w:r w:rsidRPr="002F1C2C">
        <w:rPr>
          <w:b/>
          <w:sz w:val="20"/>
          <w:szCs w:val="20"/>
        </w:rPr>
        <w:t>ЛОТ № 3:</w:t>
      </w:r>
      <w:r w:rsidRPr="002F1C2C">
        <w:rPr>
          <w:sz w:val="20"/>
          <w:szCs w:val="20"/>
        </w:rPr>
        <w:t xml:space="preserve"> земельный участок из земель населенных пунктов с кадастровым номером 21:07:060304:136.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с. Шумшеваши,    ул. Коммуны, с видом разрешенного использования «для огородничества», общей площадью 1024 кв.м.</w:t>
      </w:r>
    </w:p>
    <w:p w:rsidR="007C4BFE" w:rsidRPr="002F1C2C" w:rsidRDefault="007C4BFE" w:rsidP="007C4BFE">
      <w:pPr>
        <w:tabs>
          <w:tab w:val="left" w:pos="851"/>
        </w:tabs>
        <w:ind w:right="-1" w:firstLine="567"/>
        <w:jc w:val="both"/>
        <w:rPr>
          <w:sz w:val="20"/>
          <w:szCs w:val="20"/>
        </w:rPr>
      </w:pPr>
      <w:r w:rsidRPr="002F1C2C">
        <w:rPr>
          <w:b/>
          <w:sz w:val="20"/>
          <w:szCs w:val="20"/>
        </w:rPr>
        <w:t>Начальная цена продажи земельного участка</w:t>
      </w:r>
      <w:r w:rsidRPr="002F1C2C">
        <w:rPr>
          <w:sz w:val="20"/>
          <w:szCs w:val="20"/>
        </w:rPr>
        <w:t xml:space="preserve"> – 11643</w:t>
      </w:r>
      <w:bookmarkStart w:id="7" w:name="__DdeLink__10848_112132182311"/>
      <w:r w:rsidRPr="002F1C2C">
        <w:rPr>
          <w:sz w:val="20"/>
          <w:szCs w:val="20"/>
        </w:rPr>
        <w:t xml:space="preserve"> (Одиннадцать тысяч шестьсот сорок три) рубля 00 копеек</w:t>
      </w:r>
      <w:bookmarkEnd w:id="7"/>
      <w:r w:rsidRPr="002F1C2C">
        <w:rPr>
          <w:sz w:val="20"/>
          <w:szCs w:val="20"/>
        </w:rPr>
        <w:t>.</w:t>
      </w:r>
    </w:p>
    <w:p w:rsidR="007C4BFE" w:rsidRPr="002F1C2C" w:rsidRDefault="007C4BFE" w:rsidP="007C4BFE">
      <w:pPr>
        <w:ind w:right="-1" w:firstLine="540"/>
        <w:jc w:val="both"/>
        <w:rPr>
          <w:sz w:val="20"/>
          <w:szCs w:val="20"/>
        </w:rPr>
      </w:pPr>
      <w:r w:rsidRPr="002F1C2C">
        <w:rPr>
          <w:b/>
          <w:sz w:val="20"/>
          <w:szCs w:val="20"/>
        </w:rPr>
        <w:t>Шаг аукциона</w:t>
      </w:r>
      <w:r w:rsidRPr="002F1C2C">
        <w:rPr>
          <w:sz w:val="20"/>
          <w:szCs w:val="20"/>
        </w:rPr>
        <w:t xml:space="preserve"> –349 (Триста сорок девять) рублей 29 копеек (3% от начальной цены земельного участка).</w:t>
      </w:r>
    </w:p>
    <w:p w:rsidR="007C4BFE" w:rsidRPr="002F1C2C" w:rsidRDefault="007C4BFE" w:rsidP="007C4BFE">
      <w:pPr>
        <w:tabs>
          <w:tab w:val="left" w:pos="851"/>
        </w:tabs>
        <w:ind w:right="-1" w:firstLine="567"/>
        <w:jc w:val="both"/>
        <w:rPr>
          <w:sz w:val="20"/>
          <w:szCs w:val="20"/>
        </w:rPr>
      </w:pPr>
      <w:r w:rsidRPr="002F1C2C">
        <w:rPr>
          <w:b/>
          <w:sz w:val="20"/>
          <w:szCs w:val="20"/>
        </w:rPr>
        <w:t>Размер задатка</w:t>
      </w:r>
      <w:r w:rsidRPr="002F1C2C">
        <w:rPr>
          <w:sz w:val="20"/>
          <w:szCs w:val="20"/>
        </w:rPr>
        <w:t xml:space="preserve"> – 11643</w:t>
      </w:r>
      <w:bookmarkStart w:id="8" w:name="__DdeLink__10848_1121321823112"/>
      <w:r w:rsidRPr="002F1C2C">
        <w:rPr>
          <w:sz w:val="20"/>
          <w:szCs w:val="20"/>
        </w:rPr>
        <w:t xml:space="preserve"> (Одиннадцать тысяч шестьсот сорок три) рубля 00 копеек</w:t>
      </w:r>
      <w:bookmarkEnd w:id="8"/>
      <w:r w:rsidRPr="002F1C2C">
        <w:rPr>
          <w:sz w:val="20"/>
          <w:szCs w:val="20"/>
        </w:rPr>
        <w:t>..(100 % от начальной цены земельного участка).</w:t>
      </w:r>
    </w:p>
    <w:p w:rsidR="007C4BFE" w:rsidRPr="002F1C2C" w:rsidRDefault="007C4BFE" w:rsidP="007C4BFE">
      <w:pPr>
        <w:ind w:right="-1"/>
        <w:jc w:val="both"/>
        <w:rPr>
          <w:b/>
          <w:sz w:val="20"/>
          <w:szCs w:val="20"/>
        </w:rPr>
      </w:pPr>
      <w:r w:rsidRPr="002F1C2C">
        <w:rPr>
          <w:b/>
          <w:sz w:val="20"/>
          <w:szCs w:val="20"/>
        </w:rPr>
        <w:t>Ограничений и обременений нет.</w:t>
      </w:r>
    </w:p>
    <w:p w:rsidR="007C4BFE" w:rsidRPr="002F1C2C" w:rsidRDefault="007C4BFE" w:rsidP="007C4BFE">
      <w:pPr>
        <w:tabs>
          <w:tab w:val="left" w:pos="851"/>
        </w:tabs>
        <w:ind w:right="-1" w:firstLine="567"/>
        <w:jc w:val="both"/>
        <w:rPr>
          <w:b/>
          <w:sz w:val="20"/>
          <w:szCs w:val="20"/>
        </w:rPr>
      </w:pPr>
    </w:p>
    <w:p w:rsidR="007C4BFE" w:rsidRPr="002F1C2C" w:rsidRDefault="007C4BFE" w:rsidP="007C4BFE">
      <w:pPr>
        <w:tabs>
          <w:tab w:val="left" w:pos="851"/>
        </w:tabs>
        <w:ind w:right="-1" w:firstLine="567"/>
        <w:jc w:val="both"/>
        <w:rPr>
          <w:sz w:val="20"/>
          <w:szCs w:val="20"/>
        </w:rPr>
      </w:pPr>
      <w:r w:rsidRPr="002F1C2C">
        <w:rPr>
          <w:b/>
          <w:sz w:val="20"/>
          <w:szCs w:val="20"/>
        </w:rPr>
        <w:t>ЛОТ № 4:</w:t>
      </w:r>
      <w:r w:rsidRPr="002F1C2C">
        <w:rPr>
          <w:sz w:val="20"/>
          <w:szCs w:val="20"/>
        </w:rPr>
        <w:t xml:space="preserve"> земельный участок из земель сельскохозяйственного назначения с кадастровым номером 21:07:241601:288.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с видом разрешенного использования «сельскохозяйственное использование», общей площадью 6698 кв.м.</w:t>
      </w:r>
    </w:p>
    <w:p w:rsidR="007C4BFE" w:rsidRPr="002F1C2C" w:rsidRDefault="007C4BFE" w:rsidP="007C4BFE">
      <w:pPr>
        <w:tabs>
          <w:tab w:val="left" w:pos="851"/>
        </w:tabs>
        <w:ind w:right="-1" w:firstLine="567"/>
        <w:jc w:val="both"/>
        <w:rPr>
          <w:sz w:val="20"/>
          <w:szCs w:val="20"/>
        </w:rPr>
      </w:pPr>
      <w:r w:rsidRPr="002F1C2C">
        <w:rPr>
          <w:b/>
          <w:sz w:val="20"/>
          <w:szCs w:val="20"/>
        </w:rPr>
        <w:t>Начальная цена продажи земельного участка</w:t>
      </w:r>
      <w:r w:rsidRPr="002F1C2C">
        <w:rPr>
          <w:sz w:val="20"/>
          <w:szCs w:val="20"/>
        </w:rPr>
        <w:t xml:space="preserve"> – 4354</w:t>
      </w:r>
      <w:bookmarkStart w:id="9" w:name="__DdeLink__10848_1121321823111"/>
      <w:r w:rsidRPr="002F1C2C">
        <w:rPr>
          <w:sz w:val="20"/>
          <w:szCs w:val="20"/>
        </w:rPr>
        <w:t xml:space="preserve"> (Четыре тысячи триста пятьдесят четыре) рубля 00 копеек</w:t>
      </w:r>
      <w:bookmarkEnd w:id="9"/>
      <w:r w:rsidRPr="002F1C2C">
        <w:rPr>
          <w:sz w:val="20"/>
          <w:szCs w:val="20"/>
        </w:rPr>
        <w:t>.</w:t>
      </w:r>
    </w:p>
    <w:p w:rsidR="007C4BFE" w:rsidRPr="002F1C2C" w:rsidRDefault="007C4BFE" w:rsidP="007C4BFE">
      <w:pPr>
        <w:ind w:right="-1" w:firstLine="540"/>
        <w:jc w:val="both"/>
        <w:rPr>
          <w:sz w:val="20"/>
          <w:szCs w:val="20"/>
        </w:rPr>
      </w:pPr>
      <w:r w:rsidRPr="002F1C2C">
        <w:rPr>
          <w:b/>
          <w:sz w:val="20"/>
          <w:szCs w:val="20"/>
        </w:rPr>
        <w:t>Шаг аукциона</w:t>
      </w:r>
      <w:r w:rsidRPr="002F1C2C">
        <w:rPr>
          <w:sz w:val="20"/>
          <w:szCs w:val="20"/>
        </w:rPr>
        <w:t xml:space="preserve"> –130 (Сто тридцать) рублей 62 копеек (3% от начальной цены земельного участка).</w:t>
      </w:r>
    </w:p>
    <w:p w:rsidR="007C4BFE" w:rsidRPr="002F1C2C" w:rsidRDefault="007C4BFE" w:rsidP="007C4BFE">
      <w:pPr>
        <w:tabs>
          <w:tab w:val="left" w:pos="851"/>
        </w:tabs>
        <w:ind w:right="-1" w:firstLine="567"/>
        <w:jc w:val="both"/>
        <w:rPr>
          <w:sz w:val="20"/>
          <w:szCs w:val="20"/>
        </w:rPr>
      </w:pPr>
      <w:r w:rsidRPr="002F1C2C">
        <w:rPr>
          <w:b/>
          <w:sz w:val="20"/>
          <w:szCs w:val="20"/>
        </w:rPr>
        <w:t>Размер задатка</w:t>
      </w:r>
      <w:r w:rsidRPr="002F1C2C">
        <w:rPr>
          <w:sz w:val="20"/>
          <w:szCs w:val="20"/>
        </w:rPr>
        <w:t xml:space="preserve"> – 4354</w:t>
      </w:r>
      <w:bookmarkStart w:id="10" w:name="__DdeLink__10848_11213218231112"/>
      <w:r w:rsidRPr="002F1C2C">
        <w:rPr>
          <w:sz w:val="20"/>
          <w:szCs w:val="20"/>
        </w:rPr>
        <w:t xml:space="preserve"> (Четыре тысячи триста пятьдесят четыре) рубля 00 копеек</w:t>
      </w:r>
      <w:bookmarkEnd w:id="10"/>
      <w:r w:rsidRPr="002F1C2C">
        <w:rPr>
          <w:sz w:val="20"/>
          <w:szCs w:val="20"/>
        </w:rPr>
        <w:t>. (100 % от начальной цены земельного участка).</w:t>
      </w:r>
    </w:p>
    <w:p w:rsidR="007C4BFE" w:rsidRPr="002F1C2C" w:rsidRDefault="007C4BFE" w:rsidP="007C4BFE">
      <w:pPr>
        <w:ind w:right="-1"/>
        <w:jc w:val="both"/>
        <w:rPr>
          <w:sz w:val="20"/>
          <w:szCs w:val="20"/>
        </w:rPr>
      </w:pPr>
      <w:r w:rsidRPr="002F1C2C">
        <w:rPr>
          <w:b/>
          <w:sz w:val="20"/>
          <w:szCs w:val="20"/>
        </w:rPr>
        <w:t xml:space="preserve">Обременение: </w:t>
      </w:r>
      <w:r w:rsidRPr="002F1C2C">
        <w:rPr>
          <w:sz w:val="20"/>
          <w:szCs w:val="20"/>
        </w:rPr>
        <w:t>Ограничения прав на земельный участок, предусмотренные статьями 56, 56.1 Земельного кодекса Российской Федерации. Срок действия: с 05.07.2018 года.</w:t>
      </w:r>
    </w:p>
    <w:p w:rsidR="007C4BFE" w:rsidRPr="002F1C2C" w:rsidRDefault="007C4BFE" w:rsidP="007C4BFE">
      <w:pPr>
        <w:ind w:right="-1"/>
        <w:jc w:val="both"/>
        <w:rPr>
          <w:sz w:val="20"/>
          <w:szCs w:val="20"/>
        </w:rPr>
      </w:pPr>
    </w:p>
    <w:p w:rsidR="007C4BFE" w:rsidRPr="002F1C2C" w:rsidRDefault="007C4BFE" w:rsidP="007C4BFE">
      <w:pPr>
        <w:tabs>
          <w:tab w:val="left" w:pos="851"/>
        </w:tabs>
        <w:ind w:right="-1" w:firstLine="567"/>
        <w:jc w:val="both"/>
        <w:rPr>
          <w:sz w:val="20"/>
          <w:szCs w:val="20"/>
        </w:rPr>
      </w:pPr>
      <w:r w:rsidRPr="002F1C2C">
        <w:rPr>
          <w:b/>
          <w:sz w:val="20"/>
          <w:szCs w:val="20"/>
        </w:rPr>
        <w:t>ЛОТ №5:</w:t>
      </w:r>
      <w:r w:rsidRPr="002F1C2C">
        <w:rPr>
          <w:sz w:val="20"/>
          <w:szCs w:val="20"/>
        </w:rPr>
        <w:t xml:space="preserve"> земельный участок из земель сельскохозяйственного назначения с кадастровым номером 21:07:200801:107,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Питишевское, с видом разрешенного использования «для сельскохозяйственного производства», общей площадью 278445 кв.м.</w:t>
      </w:r>
    </w:p>
    <w:p w:rsidR="007C4BFE" w:rsidRPr="002F1C2C" w:rsidRDefault="007C4BFE" w:rsidP="007C4BFE">
      <w:pPr>
        <w:tabs>
          <w:tab w:val="left" w:pos="851"/>
        </w:tabs>
        <w:ind w:right="-1" w:firstLine="567"/>
        <w:jc w:val="both"/>
        <w:rPr>
          <w:sz w:val="20"/>
          <w:szCs w:val="20"/>
        </w:rPr>
      </w:pPr>
      <w:r w:rsidRPr="002F1C2C">
        <w:rPr>
          <w:b/>
          <w:bCs/>
          <w:spacing w:val="-1"/>
          <w:sz w:val="20"/>
          <w:szCs w:val="20"/>
        </w:rPr>
        <w:t>Начальная цена продажи земельного участка</w:t>
      </w:r>
      <w:r w:rsidRPr="002F1C2C">
        <w:rPr>
          <w:sz w:val="20"/>
          <w:szCs w:val="20"/>
        </w:rPr>
        <w:t>– 147576 (сто сорок семь тысяч пятьсот семьдесят шесть) рублей 00 копеек.</w:t>
      </w:r>
    </w:p>
    <w:p w:rsidR="007C4BFE" w:rsidRPr="002F1C2C" w:rsidRDefault="007C4BFE" w:rsidP="007C4BFE">
      <w:pPr>
        <w:ind w:right="-1" w:firstLine="540"/>
        <w:jc w:val="both"/>
        <w:rPr>
          <w:sz w:val="20"/>
          <w:szCs w:val="20"/>
        </w:rPr>
      </w:pPr>
      <w:r w:rsidRPr="002F1C2C">
        <w:rPr>
          <w:b/>
          <w:sz w:val="20"/>
          <w:szCs w:val="20"/>
        </w:rPr>
        <w:t>Шаг аукциона</w:t>
      </w:r>
      <w:r w:rsidRPr="002F1C2C">
        <w:rPr>
          <w:sz w:val="20"/>
          <w:szCs w:val="20"/>
        </w:rPr>
        <w:t xml:space="preserve"> – 4427 (четыре тысячи четыреста двадцать семь) рублей 28 копеек (3% от начальной цены земельного участка).</w:t>
      </w:r>
    </w:p>
    <w:p w:rsidR="007C4BFE" w:rsidRPr="002F1C2C" w:rsidRDefault="007C4BFE" w:rsidP="007C4BFE">
      <w:pPr>
        <w:tabs>
          <w:tab w:val="left" w:pos="851"/>
        </w:tabs>
        <w:ind w:right="-1" w:firstLine="567"/>
        <w:jc w:val="both"/>
        <w:rPr>
          <w:sz w:val="20"/>
          <w:szCs w:val="20"/>
        </w:rPr>
      </w:pPr>
      <w:r w:rsidRPr="002F1C2C">
        <w:rPr>
          <w:b/>
          <w:sz w:val="20"/>
          <w:szCs w:val="20"/>
        </w:rPr>
        <w:t>Размер задатка</w:t>
      </w:r>
      <w:r w:rsidRPr="002F1C2C">
        <w:rPr>
          <w:sz w:val="20"/>
          <w:szCs w:val="20"/>
        </w:rPr>
        <w:t xml:space="preserve"> – 147576 (сто сорок семь тысяч пятьсот семьдесят шесть) рублей 00 копеек.(100 % от начальной цены земельного участка).</w:t>
      </w:r>
    </w:p>
    <w:p w:rsidR="007C4BFE" w:rsidRPr="002F1C2C" w:rsidRDefault="007C4BFE" w:rsidP="007C4BFE">
      <w:pPr>
        <w:ind w:right="-1"/>
        <w:jc w:val="both"/>
        <w:rPr>
          <w:sz w:val="20"/>
          <w:szCs w:val="20"/>
        </w:rPr>
      </w:pPr>
      <w:r w:rsidRPr="002F1C2C">
        <w:rPr>
          <w:sz w:val="20"/>
          <w:szCs w:val="20"/>
        </w:rPr>
        <w:t>По земельным участкам ограничений в использовании и обременении правами третьих лиц нет.</w:t>
      </w:r>
    </w:p>
    <w:p w:rsidR="007C4BFE" w:rsidRPr="002F1C2C" w:rsidRDefault="007C4BFE" w:rsidP="007C4BFE">
      <w:pPr>
        <w:ind w:right="-1"/>
        <w:jc w:val="both"/>
        <w:rPr>
          <w:sz w:val="20"/>
          <w:szCs w:val="20"/>
        </w:rPr>
      </w:pPr>
    </w:p>
    <w:p w:rsidR="007C4BFE" w:rsidRPr="002F1C2C" w:rsidRDefault="007C4BFE" w:rsidP="007C4BFE">
      <w:pPr>
        <w:pStyle w:val="a5"/>
        <w:ind w:right="-1"/>
        <w:rPr>
          <w:b/>
          <w:sz w:val="20"/>
          <w:szCs w:val="20"/>
        </w:rPr>
      </w:pPr>
      <w:r w:rsidRPr="002F1C2C">
        <w:rPr>
          <w:b/>
          <w:sz w:val="20"/>
          <w:szCs w:val="20"/>
        </w:rPr>
        <w:t>Характеристика объекта права на заключение договора аренды земельного участка:</w:t>
      </w:r>
    </w:p>
    <w:p w:rsidR="007C4BFE" w:rsidRPr="002F1C2C" w:rsidRDefault="007C4BFE" w:rsidP="007C4BFE">
      <w:pPr>
        <w:ind w:right="-1"/>
        <w:jc w:val="both"/>
        <w:rPr>
          <w:sz w:val="20"/>
          <w:szCs w:val="20"/>
        </w:rPr>
      </w:pPr>
    </w:p>
    <w:p w:rsidR="007C4BFE" w:rsidRPr="002F1C2C" w:rsidRDefault="007C4BFE" w:rsidP="007C4BFE">
      <w:pPr>
        <w:tabs>
          <w:tab w:val="left" w:pos="851"/>
        </w:tabs>
        <w:ind w:right="-1" w:firstLine="567"/>
        <w:jc w:val="both"/>
        <w:rPr>
          <w:sz w:val="20"/>
          <w:szCs w:val="20"/>
        </w:rPr>
      </w:pPr>
      <w:r w:rsidRPr="002F1C2C">
        <w:rPr>
          <w:b/>
          <w:sz w:val="20"/>
          <w:szCs w:val="20"/>
        </w:rPr>
        <w:lastRenderedPageBreak/>
        <w:t>ЛОТ №6:</w:t>
      </w:r>
      <w:r w:rsidRPr="002F1C2C">
        <w:rPr>
          <w:sz w:val="20"/>
          <w:szCs w:val="20"/>
        </w:rPr>
        <w:t xml:space="preserve"> земельный участок из земель сельскохозяйственного назначения с кадастровым номером 21:07:280105:163, адрес (описание местоположения): Чувашская Республика–Чувашия, р-н Аликовский, с/пос. Ефремкасинское, с видом разрешенного использования «ведение личного подсобного хозяйства на полевых участках», общей площадью 9950 кв.м.</w:t>
      </w:r>
    </w:p>
    <w:p w:rsidR="007C4BFE" w:rsidRPr="002F1C2C" w:rsidRDefault="007C4BFE" w:rsidP="007C4BFE">
      <w:pPr>
        <w:tabs>
          <w:tab w:val="left" w:pos="851"/>
        </w:tabs>
        <w:ind w:right="-1" w:firstLine="567"/>
        <w:jc w:val="both"/>
        <w:rPr>
          <w:sz w:val="20"/>
          <w:szCs w:val="20"/>
        </w:rPr>
      </w:pPr>
      <w:r w:rsidRPr="002F1C2C">
        <w:rPr>
          <w:b/>
          <w:bCs/>
          <w:spacing w:val="-1"/>
          <w:sz w:val="20"/>
          <w:szCs w:val="20"/>
        </w:rPr>
        <w:t>Начальная цена на право заключения договора аренды земельного участка</w:t>
      </w:r>
      <w:r w:rsidRPr="002F1C2C">
        <w:rPr>
          <w:sz w:val="20"/>
          <w:szCs w:val="20"/>
        </w:rPr>
        <w:t>– 545</w:t>
      </w:r>
      <w:bookmarkStart w:id="11" w:name="__DdeLink__10848_11213218231111"/>
      <w:r w:rsidRPr="002F1C2C">
        <w:rPr>
          <w:sz w:val="20"/>
          <w:szCs w:val="20"/>
        </w:rPr>
        <w:t xml:space="preserve"> пятьсот сорок пять) рублей 00 копеек</w:t>
      </w:r>
      <w:bookmarkEnd w:id="11"/>
      <w:r w:rsidRPr="002F1C2C">
        <w:rPr>
          <w:sz w:val="20"/>
          <w:szCs w:val="20"/>
        </w:rPr>
        <w:t>.</w:t>
      </w:r>
    </w:p>
    <w:p w:rsidR="007C4BFE" w:rsidRPr="002F1C2C" w:rsidRDefault="007C4BFE" w:rsidP="007C4BFE">
      <w:pPr>
        <w:ind w:right="-1" w:firstLine="540"/>
        <w:jc w:val="both"/>
        <w:rPr>
          <w:sz w:val="20"/>
          <w:szCs w:val="20"/>
        </w:rPr>
      </w:pPr>
      <w:r w:rsidRPr="002F1C2C">
        <w:rPr>
          <w:b/>
          <w:sz w:val="20"/>
          <w:szCs w:val="20"/>
        </w:rPr>
        <w:t>Шаг аукциона</w:t>
      </w:r>
      <w:r w:rsidRPr="002F1C2C">
        <w:rPr>
          <w:sz w:val="20"/>
          <w:szCs w:val="20"/>
        </w:rPr>
        <w:t xml:space="preserve"> – 16 (шестнадцать) рублей 35 копеек (3% от начальной цены земельного участка).</w:t>
      </w:r>
    </w:p>
    <w:p w:rsidR="007C4BFE" w:rsidRPr="002F1C2C" w:rsidRDefault="007C4BFE" w:rsidP="007C4BFE">
      <w:pPr>
        <w:tabs>
          <w:tab w:val="left" w:pos="851"/>
        </w:tabs>
        <w:ind w:right="-1" w:firstLine="567"/>
        <w:jc w:val="both"/>
        <w:rPr>
          <w:sz w:val="20"/>
          <w:szCs w:val="20"/>
        </w:rPr>
      </w:pPr>
      <w:r w:rsidRPr="002F1C2C">
        <w:rPr>
          <w:b/>
          <w:sz w:val="20"/>
          <w:szCs w:val="20"/>
        </w:rPr>
        <w:t>Размер задатка</w:t>
      </w:r>
      <w:r w:rsidRPr="002F1C2C">
        <w:rPr>
          <w:sz w:val="20"/>
          <w:szCs w:val="20"/>
        </w:rPr>
        <w:t xml:space="preserve"> – 545</w:t>
      </w:r>
      <w:bookmarkStart w:id="12" w:name="__DdeLink__10848_112132182311112"/>
      <w:r w:rsidRPr="002F1C2C">
        <w:rPr>
          <w:sz w:val="20"/>
          <w:szCs w:val="20"/>
        </w:rPr>
        <w:t xml:space="preserve"> пятьсот сорок пять) рублей 00 копеек</w:t>
      </w:r>
      <w:bookmarkEnd w:id="12"/>
      <w:r w:rsidRPr="002F1C2C">
        <w:rPr>
          <w:sz w:val="20"/>
          <w:szCs w:val="20"/>
        </w:rPr>
        <w:t>.(100 % от начальной цены земельного участка).</w:t>
      </w:r>
    </w:p>
    <w:p w:rsidR="007C4BFE" w:rsidRPr="002F1C2C" w:rsidRDefault="007C4BFE" w:rsidP="007C4BFE">
      <w:pPr>
        <w:ind w:right="-1"/>
        <w:jc w:val="both"/>
        <w:rPr>
          <w:sz w:val="20"/>
          <w:szCs w:val="20"/>
        </w:rPr>
      </w:pPr>
      <w:r w:rsidRPr="002F1C2C">
        <w:rPr>
          <w:sz w:val="20"/>
          <w:szCs w:val="20"/>
        </w:rPr>
        <w:t>По земельному участку ограничений в пользовании и обременении правами третьих лиц нет.</w:t>
      </w:r>
    </w:p>
    <w:p w:rsidR="007C4BFE" w:rsidRPr="002F1C2C" w:rsidRDefault="007C4BFE" w:rsidP="007C4BFE">
      <w:pPr>
        <w:ind w:right="-1"/>
        <w:jc w:val="both"/>
        <w:rPr>
          <w:sz w:val="20"/>
          <w:szCs w:val="20"/>
        </w:rPr>
      </w:pPr>
      <w:r w:rsidRPr="002F1C2C">
        <w:rPr>
          <w:sz w:val="20"/>
          <w:szCs w:val="20"/>
        </w:rPr>
        <w:t>Сроком аренды на 10 лет</w:t>
      </w:r>
    </w:p>
    <w:p w:rsidR="007C4BFE" w:rsidRPr="002F1C2C" w:rsidRDefault="007C4BFE" w:rsidP="007C4BFE">
      <w:pPr>
        <w:ind w:right="-1"/>
        <w:jc w:val="both"/>
        <w:rPr>
          <w:sz w:val="20"/>
          <w:szCs w:val="20"/>
        </w:rPr>
      </w:pPr>
      <w:r w:rsidRPr="002F1C2C">
        <w:rPr>
          <w:sz w:val="20"/>
          <w:szCs w:val="20"/>
        </w:rPr>
        <w:t>Для участия в аукционе необходимо внести задаток в размере 100% от начальной цены земельного участка по следующим   реквизитам:</w:t>
      </w:r>
    </w:p>
    <w:p w:rsidR="007C4BFE" w:rsidRPr="002F1C2C" w:rsidRDefault="007C4BFE" w:rsidP="007C4BFE">
      <w:pPr>
        <w:ind w:right="-1" w:firstLine="540"/>
        <w:jc w:val="both"/>
        <w:rPr>
          <w:b/>
          <w:sz w:val="20"/>
          <w:szCs w:val="20"/>
        </w:rPr>
      </w:pPr>
    </w:p>
    <w:p w:rsidR="007C4BFE" w:rsidRPr="002F1C2C" w:rsidRDefault="007C4BFE" w:rsidP="007C4BFE">
      <w:pPr>
        <w:ind w:right="-1" w:firstLine="540"/>
        <w:jc w:val="both"/>
        <w:rPr>
          <w:sz w:val="20"/>
          <w:szCs w:val="20"/>
        </w:rPr>
      </w:pPr>
      <w:r w:rsidRPr="002F1C2C">
        <w:rPr>
          <w:sz w:val="20"/>
          <w:szCs w:val="20"/>
        </w:rPr>
        <w:t>УФК по Чувашской Республике (Администрация Аликовского района), ИНН 2102001180, КПП 210201001, р/с 40302810497063000076 л/с 05153000430, Банк получателя: Отделение - НБ Чувашской Респ. Банка России г. Чебоксары, БИК 049706001, КБК 0, ОКТМО 97605405.</w:t>
      </w:r>
    </w:p>
    <w:p w:rsidR="007C4BFE" w:rsidRPr="002F1C2C" w:rsidRDefault="007C4BFE" w:rsidP="007C4BFE">
      <w:pPr>
        <w:ind w:right="-1" w:firstLine="540"/>
        <w:jc w:val="both"/>
        <w:rPr>
          <w:b/>
          <w:spacing w:val="4"/>
          <w:sz w:val="20"/>
          <w:szCs w:val="20"/>
        </w:rPr>
      </w:pPr>
    </w:p>
    <w:p w:rsidR="007C4BFE" w:rsidRPr="002F1C2C" w:rsidRDefault="007C4BFE" w:rsidP="007C4BFE">
      <w:pPr>
        <w:ind w:right="-1" w:firstLine="540"/>
        <w:jc w:val="both"/>
        <w:rPr>
          <w:sz w:val="20"/>
          <w:szCs w:val="20"/>
        </w:rPr>
      </w:pPr>
      <w:r w:rsidRPr="002F1C2C">
        <w:rPr>
          <w:color w:val="000000"/>
          <w:spacing w:val="4"/>
          <w:sz w:val="20"/>
          <w:szCs w:val="20"/>
        </w:rPr>
        <w:t>Поступление задатка на расчетный счет Организатора торгов: не позднее 12 час. 00 мин. 12.12.2019 г.</w:t>
      </w:r>
    </w:p>
    <w:p w:rsidR="007C4BFE" w:rsidRPr="002F1C2C" w:rsidRDefault="007C4BFE" w:rsidP="007C4BFE">
      <w:pPr>
        <w:ind w:right="-1" w:firstLine="540"/>
        <w:jc w:val="both"/>
        <w:rPr>
          <w:color w:val="000000"/>
          <w:spacing w:val="4"/>
          <w:sz w:val="20"/>
          <w:szCs w:val="20"/>
        </w:rPr>
      </w:pPr>
    </w:p>
    <w:p w:rsidR="007C4BFE" w:rsidRPr="002F1C2C" w:rsidRDefault="007C4BFE" w:rsidP="007C4BFE">
      <w:pPr>
        <w:ind w:right="-1" w:firstLine="180"/>
        <w:jc w:val="both"/>
        <w:rPr>
          <w:sz w:val="20"/>
          <w:szCs w:val="20"/>
        </w:rPr>
      </w:pPr>
      <w:r w:rsidRPr="002F1C2C">
        <w:rPr>
          <w:b/>
          <w:spacing w:val="4"/>
          <w:sz w:val="20"/>
          <w:szCs w:val="20"/>
        </w:rPr>
        <w:t>Дата и время начала приема заявок с прилагаемыми документами:</w:t>
      </w:r>
    </w:p>
    <w:p w:rsidR="007C4BFE" w:rsidRPr="002F1C2C" w:rsidRDefault="007C4BFE" w:rsidP="007C4BFE">
      <w:pPr>
        <w:ind w:right="-1" w:firstLine="540"/>
        <w:jc w:val="both"/>
        <w:rPr>
          <w:spacing w:val="4"/>
          <w:sz w:val="20"/>
          <w:szCs w:val="20"/>
        </w:rPr>
      </w:pPr>
    </w:p>
    <w:p w:rsidR="007C4BFE" w:rsidRPr="002F1C2C" w:rsidRDefault="007C4BFE" w:rsidP="007C4BFE">
      <w:pPr>
        <w:ind w:right="-1" w:firstLine="540"/>
        <w:jc w:val="both"/>
        <w:rPr>
          <w:sz w:val="20"/>
          <w:szCs w:val="20"/>
        </w:rPr>
      </w:pPr>
      <w:r w:rsidRPr="002F1C2C">
        <w:rPr>
          <w:spacing w:val="4"/>
          <w:sz w:val="20"/>
          <w:szCs w:val="20"/>
        </w:rPr>
        <w:t>13.11.2019 с 8 час 00 мин.</w:t>
      </w:r>
    </w:p>
    <w:p w:rsidR="007C4BFE" w:rsidRPr="002F1C2C" w:rsidRDefault="007C4BFE" w:rsidP="007C4BFE">
      <w:pPr>
        <w:ind w:right="-1" w:firstLine="180"/>
        <w:jc w:val="both"/>
        <w:rPr>
          <w:b/>
          <w:spacing w:val="4"/>
          <w:sz w:val="20"/>
          <w:szCs w:val="20"/>
        </w:rPr>
      </w:pPr>
    </w:p>
    <w:p w:rsidR="007C4BFE" w:rsidRPr="002F1C2C" w:rsidRDefault="007C4BFE" w:rsidP="007C4BFE">
      <w:pPr>
        <w:ind w:right="-1" w:firstLine="540"/>
        <w:jc w:val="both"/>
        <w:rPr>
          <w:b/>
          <w:spacing w:val="4"/>
          <w:sz w:val="20"/>
          <w:szCs w:val="20"/>
        </w:rPr>
      </w:pPr>
      <w:r w:rsidRPr="002F1C2C">
        <w:rPr>
          <w:b/>
          <w:spacing w:val="4"/>
          <w:sz w:val="20"/>
          <w:szCs w:val="20"/>
        </w:rPr>
        <w:t>Дата и время окончания приема заявок с прилагаемыми документами:</w:t>
      </w:r>
    </w:p>
    <w:p w:rsidR="007C4BFE" w:rsidRPr="002F1C2C" w:rsidRDefault="007C4BFE" w:rsidP="007C4BFE">
      <w:pPr>
        <w:ind w:right="-1" w:firstLine="180"/>
        <w:jc w:val="both"/>
        <w:rPr>
          <w:spacing w:val="4"/>
          <w:sz w:val="20"/>
          <w:szCs w:val="20"/>
        </w:rPr>
      </w:pPr>
    </w:p>
    <w:p w:rsidR="007C4BFE" w:rsidRPr="002F1C2C" w:rsidRDefault="007C4BFE" w:rsidP="007C4BFE">
      <w:pPr>
        <w:ind w:right="-1" w:firstLine="540"/>
        <w:jc w:val="both"/>
        <w:rPr>
          <w:sz w:val="20"/>
          <w:szCs w:val="20"/>
        </w:rPr>
      </w:pPr>
      <w:r w:rsidRPr="002F1C2C">
        <w:rPr>
          <w:spacing w:val="4"/>
          <w:sz w:val="20"/>
          <w:szCs w:val="20"/>
        </w:rPr>
        <w:t>13.12.2019 до 09 час 00 мин.</w:t>
      </w:r>
    </w:p>
    <w:p w:rsidR="007C4BFE" w:rsidRPr="002F1C2C" w:rsidRDefault="007C4BFE" w:rsidP="007C4BFE">
      <w:pPr>
        <w:ind w:right="-1"/>
        <w:jc w:val="both"/>
        <w:rPr>
          <w:spacing w:val="4"/>
          <w:sz w:val="20"/>
          <w:szCs w:val="20"/>
        </w:rPr>
      </w:pPr>
    </w:p>
    <w:p w:rsidR="007C4BFE" w:rsidRPr="002F1C2C" w:rsidRDefault="007C4BFE" w:rsidP="007C4BFE">
      <w:pPr>
        <w:ind w:right="-1" w:firstLine="540"/>
        <w:jc w:val="both"/>
        <w:rPr>
          <w:spacing w:val="4"/>
          <w:sz w:val="20"/>
          <w:szCs w:val="20"/>
        </w:rPr>
      </w:pPr>
      <w:r w:rsidRPr="002F1C2C">
        <w:rPr>
          <w:spacing w:val="4"/>
          <w:sz w:val="20"/>
          <w:szCs w:val="20"/>
        </w:rPr>
        <w:t>Прием заявок с 8-00 до 17-00 часов ежедневно, кроме выходных и праздничных дней, обед с 12-00 до 13-00 часов.</w:t>
      </w:r>
    </w:p>
    <w:p w:rsidR="007C4BFE" w:rsidRPr="002F1C2C" w:rsidRDefault="007C4BFE" w:rsidP="007C4BFE">
      <w:pPr>
        <w:ind w:right="-1" w:firstLine="540"/>
        <w:jc w:val="both"/>
        <w:rPr>
          <w:spacing w:val="4"/>
          <w:sz w:val="20"/>
          <w:szCs w:val="20"/>
        </w:rPr>
      </w:pPr>
    </w:p>
    <w:p w:rsidR="007C4BFE" w:rsidRPr="002F1C2C" w:rsidRDefault="007C4BFE" w:rsidP="007C4BFE">
      <w:pPr>
        <w:ind w:right="-1" w:firstLine="567"/>
        <w:jc w:val="both"/>
        <w:rPr>
          <w:sz w:val="20"/>
          <w:szCs w:val="20"/>
        </w:rPr>
      </w:pPr>
      <w:r w:rsidRPr="002F1C2C">
        <w:rPr>
          <w:b/>
          <w:bCs/>
          <w:sz w:val="20"/>
          <w:szCs w:val="20"/>
        </w:rPr>
        <w:t>Рассмотрение заявок и допуск к участию в аукционе</w:t>
      </w:r>
      <w:r w:rsidRPr="002F1C2C">
        <w:rPr>
          <w:bCs/>
          <w:sz w:val="20"/>
          <w:szCs w:val="20"/>
        </w:rPr>
        <w:t xml:space="preserve"> </w:t>
      </w:r>
      <w:r w:rsidRPr="002F1C2C">
        <w:rPr>
          <w:b/>
          <w:bCs/>
          <w:sz w:val="20"/>
          <w:szCs w:val="20"/>
        </w:rPr>
        <w:t>состоится</w:t>
      </w:r>
      <w:r w:rsidRPr="002F1C2C">
        <w:rPr>
          <w:bCs/>
          <w:sz w:val="20"/>
          <w:szCs w:val="20"/>
        </w:rPr>
        <w:t xml:space="preserve"> 13</w:t>
      </w:r>
      <w:r w:rsidRPr="002F1C2C">
        <w:rPr>
          <w:b/>
          <w:bCs/>
          <w:sz w:val="20"/>
          <w:szCs w:val="20"/>
        </w:rPr>
        <w:t xml:space="preserve"> декабря 2019 г. в 11 час. 00 мин.</w:t>
      </w:r>
      <w:r w:rsidRPr="002F1C2C">
        <w:rPr>
          <w:bCs/>
          <w:sz w:val="20"/>
          <w:szCs w:val="20"/>
        </w:rPr>
        <w:t xml:space="preserve"> по московскому времени, </w:t>
      </w:r>
      <w:r w:rsidRPr="002F1C2C">
        <w:rPr>
          <w:sz w:val="20"/>
          <w:szCs w:val="20"/>
        </w:rPr>
        <w:t>по адресу: 429250, Чувашская Республика, Аликовский район, с. Аликово, ул. Октябрьская, д. 21, 2 этаж, актовый зал.</w:t>
      </w:r>
    </w:p>
    <w:p w:rsidR="007C4BFE" w:rsidRPr="002F1C2C" w:rsidRDefault="007C4BFE" w:rsidP="007C4BFE">
      <w:pPr>
        <w:ind w:right="-1" w:firstLine="540"/>
        <w:jc w:val="both"/>
        <w:rPr>
          <w:b/>
          <w:spacing w:val="4"/>
          <w:sz w:val="20"/>
          <w:szCs w:val="20"/>
        </w:rPr>
      </w:pPr>
    </w:p>
    <w:p w:rsidR="007C4BFE" w:rsidRPr="002F1C2C" w:rsidRDefault="007C4BFE" w:rsidP="007C4BFE">
      <w:pPr>
        <w:ind w:right="-1" w:firstLine="540"/>
        <w:jc w:val="both"/>
        <w:rPr>
          <w:b/>
          <w:spacing w:val="4"/>
          <w:sz w:val="20"/>
          <w:szCs w:val="20"/>
        </w:rPr>
      </w:pPr>
      <w:r w:rsidRPr="002F1C2C">
        <w:rPr>
          <w:b/>
          <w:spacing w:val="4"/>
          <w:sz w:val="20"/>
          <w:szCs w:val="20"/>
        </w:rPr>
        <w:t>Адрес места приема заявок с прилагаемыми документами:</w:t>
      </w:r>
    </w:p>
    <w:p w:rsidR="007C4BFE" w:rsidRPr="002F1C2C" w:rsidRDefault="007C4BFE" w:rsidP="007C4BFE">
      <w:pPr>
        <w:ind w:right="-1"/>
        <w:jc w:val="both"/>
        <w:rPr>
          <w:sz w:val="20"/>
          <w:szCs w:val="20"/>
        </w:rPr>
      </w:pPr>
    </w:p>
    <w:p w:rsidR="007C4BFE" w:rsidRPr="002F1C2C" w:rsidRDefault="007C4BFE" w:rsidP="007C4BFE">
      <w:pPr>
        <w:ind w:right="-1" w:firstLine="540"/>
        <w:jc w:val="both"/>
        <w:rPr>
          <w:sz w:val="20"/>
          <w:szCs w:val="20"/>
        </w:rPr>
      </w:pPr>
      <w:r w:rsidRPr="002F1C2C">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48, 51. Контактный телефон: (883535) 22-0-68, 22-2-74.</w:t>
      </w:r>
    </w:p>
    <w:p w:rsidR="007C4BFE" w:rsidRPr="002F1C2C" w:rsidRDefault="007C4BFE" w:rsidP="007C4BFE">
      <w:pPr>
        <w:ind w:right="-1" w:firstLine="540"/>
        <w:jc w:val="both"/>
        <w:rPr>
          <w:sz w:val="20"/>
          <w:szCs w:val="20"/>
        </w:rPr>
      </w:pPr>
    </w:p>
    <w:p w:rsidR="007C4BFE" w:rsidRPr="002F1C2C" w:rsidRDefault="007C4BFE" w:rsidP="007C4BFE">
      <w:pPr>
        <w:ind w:right="-1" w:firstLine="540"/>
        <w:jc w:val="both"/>
        <w:rPr>
          <w:sz w:val="20"/>
          <w:szCs w:val="20"/>
        </w:rPr>
      </w:pPr>
      <w:r w:rsidRPr="002F1C2C">
        <w:rPr>
          <w:sz w:val="20"/>
          <w:szCs w:val="20"/>
        </w:rPr>
        <w:t xml:space="preserve">Форма заявки опубликована на официальном сайте </w:t>
      </w:r>
      <w:hyperlink r:id="rId11">
        <w:r w:rsidRPr="002F1C2C">
          <w:rPr>
            <w:rStyle w:val="-0"/>
            <w:sz w:val="20"/>
            <w:szCs w:val="20"/>
          </w:rPr>
          <w:t>http://torgi.gov.ru/</w:t>
        </w:r>
      </w:hyperlink>
      <w:r w:rsidRPr="002F1C2C">
        <w:rPr>
          <w:sz w:val="20"/>
          <w:szCs w:val="20"/>
        </w:rPr>
        <w:t xml:space="preserve">  и в печатном издании администрации Аликовского района Чувашской Республики “Аликовский вестник».</w:t>
      </w:r>
    </w:p>
    <w:p w:rsidR="007C4BFE" w:rsidRPr="002F1C2C" w:rsidRDefault="007C4BFE" w:rsidP="007C4BFE">
      <w:pPr>
        <w:ind w:right="-1" w:firstLine="540"/>
        <w:jc w:val="both"/>
        <w:rPr>
          <w:b/>
          <w:spacing w:val="4"/>
          <w:sz w:val="20"/>
          <w:szCs w:val="20"/>
        </w:rPr>
      </w:pPr>
    </w:p>
    <w:p w:rsidR="007C4BFE" w:rsidRPr="002F1C2C" w:rsidRDefault="007C4BFE" w:rsidP="007C4BFE">
      <w:pPr>
        <w:ind w:right="-1" w:firstLine="540"/>
        <w:jc w:val="both"/>
        <w:rPr>
          <w:b/>
          <w:spacing w:val="4"/>
          <w:sz w:val="20"/>
          <w:szCs w:val="20"/>
        </w:rPr>
      </w:pPr>
      <w:r w:rsidRPr="002F1C2C">
        <w:rPr>
          <w:b/>
          <w:spacing w:val="4"/>
          <w:sz w:val="20"/>
          <w:szCs w:val="20"/>
        </w:rPr>
        <w:t>Перечень документов, представляемых претендентами для участия в аукционе:</w:t>
      </w:r>
    </w:p>
    <w:p w:rsidR="007C4BFE" w:rsidRPr="002F1C2C" w:rsidRDefault="007C4BFE" w:rsidP="007C4BFE">
      <w:pPr>
        <w:ind w:right="-1" w:firstLine="540"/>
        <w:jc w:val="both"/>
        <w:rPr>
          <w:b/>
          <w:spacing w:val="4"/>
          <w:sz w:val="20"/>
          <w:szCs w:val="20"/>
        </w:rPr>
      </w:pPr>
    </w:p>
    <w:p w:rsidR="007C4BFE" w:rsidRPr="002F1C2C" w:rsidRDefault="007C4BFE" w:rsidP="007C4BFE">
      <w:pPr>
        <w:ind w:right="-1" w:firstLine="540"/>
        <w:jc w:val="both"/>
        <w:rPr>
          <w:spacing w:val="4"/>
          <w:sz w:val="20"/>
          <w:szCs w:val="20"/>
        </w:rPr>
      </w:pPr>
      <w:r w:rsidRPr="002F1C2C">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7C4BFE" w:rsidRPr="002F1C2C" w:rsidRDefault="007C4BFE" w:rsidP="007C4BFE">
      <w:pPr>
        <w:ind w:right="-1" w:firstLine="540"/>
        <w:jc w:val="both"/>
        <w:rPr>
          <w:spacing w:val="4"/>
          <w:sz w:val="20"/>
          <w:szCs w:val="20"/>
        </w:rPr>
      </w:pPr>
    </w:p>
    <w:p w:rsidR="007C4BFE" w:rsidRPr="002F1C2C" w:rsidRDefault="007C4BFE" w:rsidP="007C4BFE">
      <w:pPr>
        <w:ind w:right="-1" w:firstLine="540"/>
        <w:jc w:val="both"/>
        <w:rPr>
          <w:spacing w:val="4"/>
          <w:sz w:val="20"/>
          <w:szCs w:val="20"/>
        </w:rPr>
      </w:pPr>
      <w:r w:rsidRPr="002F1C2C">
        <w:rPr>
          <w:spacing w:val="4"/>
          <w:sz w:val="20"/>
          <w:szCs w:val="20"/>
        </w:rPr>
        <w:t>2. Копии документов, удостоверяющих личность заявителя - для физических лиц (оригинал и ксерокопия).</w:t>
      </w:r>
    </w:p>
    <w:p w:rsidR="007C4BFE" w:rsidRPr="002F1C2C" w:rsidRDefault="007C4BFE" w:rsidP="007C4BFE">
      <w:pPr>
        <w:ind w:right="-1" w:firstLine="540"/>
        <w:jc w:val="both"/>
        <w:rPr>
          <w:spacing w:val="4"/>
          <w:sz w:val="20"/>
          <w:szCs w:val="20"/>
        </w:rPr>
      </w:pPr>
    </w:p>
    <w:p w:rsidR="007C4BFE" w:rsidRPr="002F1C2C" w:rsidRDefault="007C4BFE" w:rsidP="007C4BFE">
      <w:pPr>
        <w:ind w:right="-1" w:firstLine="540"/>
        <w:jc w:val="both"/>
        <w:rPr>
          <w:spacing w:val="4"/>
          <w:sz w:val="20"/>
          <w:szCs w:val="20"/>
        </w:rPr>
      </w:pPr>
      <w:r w:rsidRPr="002F1C2C">
        <w:rPr>
          <w:spacing w:val="4"/>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4BFE" w:rsidRPr="002F1C2C" w:rsidRDefault="007C4BFE" w:rsidP="007C4BFE">
      <w:pPr>
        <w:ind w:right="-1" w:firstLine="540"/>
        <w:jc w:val="both"/>
        <w:rPr>
          <w:spacing w:val="4"/>
          <w:sz w:val="20"/>
          <w:szCs w:val="20"/>
        </w:rPr>
      </w:pPr>
    </w:p>
    <w:p w:rsidR="007C4BFE" w:rsidRPr="002F1C2C" w:rsidRDefault="007C4BFE" w:rsidP="007C4BFE">
      <w:pPr>
        <w:ind w:right="-1" w:firstLine="540"/>
        <w:jc w:val="both"/>
        <w:rPr>
          <w:spacing w:val="4"/>
          <w:sz w:val="20"/>
          <w:szCs w:val="20"/>
        </w:rPr>
      </w:pPr>
      <w:r w:rsidRPr="002F1C2C">
        <w:rPr>
          <w:spacing w:val="4"/>
          <w:sz w:val="20"/>
          <w:szCs w:val="20"/>
        </w:rPr>
        <w:t>4. Документы, подтверждающие внесение задатка (оригинал).</w:t>
      </w:r>
    </w:p>
    <w:p w:rsidR="007C4BFE" w:rsidRPr="002F1C2C" w:rsidRDefault="007C4BFE" w:rsidP="007C4BFE">
      <w:pPr>
        <w:ind w:right="-1" w:firstLine="540"/>
        <w:jc w:val="both"/>
        <w:rPr>
          <w:spacing w:val="4"/>
          <w:sz w:val="20"/>
          <w:szCs w:val="20"/>
        </w:rPr>
      </w:pPr>
    </w:p>
    <w:p w:rsidR="007C4BFE" w:rsidRPr="002F1C2C" w:rsidRDefault="007C4BFE" w:rsidP="007C4BFE">
      <w:pPr>
        <w:ind w:right="-1" w:firstLine="540"/>
        <w:jc w:val="both"/>
        <w:rPr>
          <w:spacing w:val="4"/>
          <w:sz w:val="20"/>
          <w:szCs w:val="20"/>
        </w:rPr>
      </w:pPr>
      <w:r w:rsidRPr="002F1C2C">
        <w:rPr>
          <w:spacing w:val="4"/>
          <w:sz w:val="20"/>
          <w:szCs w:val="20"/>
        </w:rPr>
        <w:t>В случае подачи заявки представителем претендента предъявляется надлежащим образом оформленная доверенность.</w:t>
      </w:r>
    </w:p>
    <w:p w:rsidR="007C4BFE" w:rsidRPr="002F1C2C" w:rsidRDefault="007C4BFE" w:rsidP="007C4BFE">
      <w:pPr>
        <w:ind w:right="-1"/>
        <w:jc w:val="both"/>
        <w:rPr>
          <w:spacing w:val="4"/>
          <w:sz w:val="20"/>
          <w:szCs w:val="20"/>
        </w:rPr>
      </w:pPr>
    </w:p>
    <w:p w:rsidR="007C4BFE" w:rsidRPr="002F1C2C" w:rsidRDefault="007C4BFE" w:rsidP="007C4BFE">
      <w:pPr>
        <w:ind w:right="-1" w:firstLine="540"/>
        <w:jc w:val="both"/>
        <w:rPr>
          <w:spacing w:val="4"/>
          <w:sz w:val="20"/>
          <w:szCs w:val="20"/>
        </w:rPr>
      </w:pPr>
      <w:r w:rsidRPr="002F1C2C">
        <w:rPr>
          <w:spacing w:val="4"/>
          <w:sz w:val="20"/>
          <w:szCs w:val="20"/>
        </w:rPr>
        <w:lastRenderedPageBreak/>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7C4BFE" w:rsidRPr="002F1C2C" w:rsidRDefault="007C4BFE" w:rsidP="007C4BFE">
      <w:pPr>
        <w:shd w:val="clear" w:color="auto" w:fill="FFFFFF"/>
        <w:ind w:right="-1" w:firstLine="567"/>
        <w:jc w:val="both"/>
        <w:rPr>
          <w:sz w:val="20"/>
          <w:szCs w:val="20"/>
        </w:rPr>
      </w:pPr>
      <w:r w:rsidRPr="002F1C2C">
        <w:rPr>
          <w:sz w:val="20"/>
          <w:szCs w:val="20"/>
        </w:rPr>
        <w:t xml:space="preserve">Заявка и опись документов представляются в двух экземплярах. </w:t>
      </w:r>
      <w:r w:rsidRPr="002F1C2C">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2F1C2C">
        <w:rPr>
          <w:color w:val="000000"/>
          <w:sz w:val="20"/>
          <w:szCs w:val="20"/>
        </w:rPr>
        <w:br/>
      </w:r>
      <w:r w:rsidRPr="002F1C2C">
        <w:rPr>
          <w:b/>
          <w:spacing w:val="4"/>
          <w:sz w:val="20"/>
          <w:szCs w:val="20"/>
        </w:rPr>
        <w:t xml:space="preserve">         Заявитель не допускается к участию в аукционе в следующих случаях:</w:t>
      </w:r>
    </w:p>
    <w:p w:rsidR="007C4BFE" w:rsidRPr="002F1C2C" w:rsidRDefault="007C4BFE" w:rsidP="007C4BFE">
      <w:pPr>
        <w:ind w:right="-1" w:firstLine="540"/>
        <w:jc w:val="both"/>
        <w:rPr>
          <w:spacing w:val="4"/>
          <w:sz w:val="20"/>
          <w:szCs w:val="20"/>
        </w:rPr>
      </w:pPr>
      <w:r w:rsidRPr="002F1C2C">
        <w:rPr>
          <w:spacing w:val="4"/>
          <w:sz w:val="20"/>
          <w:szCs w:val="20"/>
        </w:rPr>
        <w:t>1.Непредставление необходимых для участия в аукционе документов или представление недостоверных сведений.</w:t>
      </w:r>
    </w:p>
    <w:p w:rsidR="007C4BFE" w:rsidRPr="002F1C2C" w:rsidRDefault="007C4BFE" w:rsidP="007C4BFE">
      <w:pPr>
        <w:ind w:right="-1" w:firstLine="540"/>
        <w:jc w:val="both"/>
        <w:rPr>
          <w:spacing w:val="4"/>
          <w:sz w:val="20"/>
          <w:szCs w:val="20"/>
        </w:rPr>
      </w:pPr>
      <w:r w:rsidRPr="002F1C2C">
        <w:rPr>
          <w:spacing w:val="4"/>
          <w:sz w:val="20"/>
          <w:szCs w:val="20"/>
        </w:rPr>
        <w:t>2.  Непоступление задатка на дату рассмотрения заявок на участие в аукционе.</w:t>
      </w:r>
    </w:p>
    <w:p w:rsidR="007C4BFE" w:rsidRPr="002F1C2C" w:rsidRDefault="007C4BFE" w:rsidP="007C4BFE">
      <w:pPr>
        <w:ind w:right="-1" w:firstLine="540"/>
        <w:jc w:val="both"/>
        <w:rPr>
          <w:spacing w:val="4"/>
          <w:sz w:val="20"/>
          <w:szCs w:val="20"/>
        </w:rPr>
      </w:pPr>
      <w:r w:rsidRPr="002F1C2C">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7C4BFE" w:rsidRPr="002F1C2C" w:rsidRDefault="007C4BFE" w:rsidP="007C4BFE">
      <w:pPr>
        <w:ind w:right="-1" w:firstLine="540"/>
        <w:jc w:val="both"/>
        <w:rPr>
          <w:spacing w:val="4"/>
          <w:sz w:val="20"/>
          <w:szCs w:val="20"/>
        </w:rPr>
      </w:pPr>
      <w:r w:rsidRPr="002F1C2C">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BFE" w:rsidRPr="002F1C2C" w:rsidRDefault="007C4BFE" w:rsidP="007C4BFE">
      <w:pPr>
        <w:ind w:right="-1"/>
        <w:jc w:val="both"/>
        <w:rPr>
          <w:spacing w:val="4"/>
          <w:sz w:val="20"/>
          <w:szCs w:val="20"/>
        </w:rPr>
      </w:pPr>
    </w:p>
    <w:p w:rsidR="007C4BFE" w:rsidRPr="002F1C2C" w:rsidRDefault="007C4BFE" w:rsidP="007C4BFE">
      <w:pPr>
        <w:widowControl w:val="0"/>
        <w:ind w:right="-1" w:firstLine="540"/>
        <w:jc w:val="both"/>
        <w:rPr>
          <w:sz w:val="20"/>
          <w:szCs w:val="20"/>
        </w:rPr>
      </w:pPr>
      <w:r w:rsidRPr="002F1C2C">
        <w:rPr>
          <w:sz w:val="20"/>
          <w:szCs w:val="20"/>
        </w:rPr>
        <w:t>Один заявитель вправе подать только одну заявку на участие в аукционе.</w:t>
      </w:r>
    </w:p>
    <w:p w:rsidR="007C4BFE" w:rsidRPr="002F1C2C" w:rsidRDefault="007C4BFE" w:rsidP="007C4BFE">
      <w:pPr>
        <w:widowControl w:val="0"/>
        <w:ind w:right="-1" w:firstLine="540"/>
        <w:jc w:val="both"/>
        <w:rPr>
          <w:sz w:val="20"/>
          <w:szCs w:val="20"/>
        </w:rPr>
      </w:pPr>
    </w:p>
    <w:p w:rsidR="007C4BFE" w:rsidRPr="002F1C2C" w:rsidRDefault="007C4BFE" w:rsidP="007C4BFE">
      <w:pPr>
        <w:ind w:right="-1" w:firstLine="540"/>
        <w:jc w:val="both"/>
        <w:rPr>
          <w:sz w:val="20"/>
          <w:szCs w:val="20"/>
        </w:rPr>
      </w:pPr>
      <w:r w:rsidRPr="002F1C2C">
        <w:rPr>
          <w:sz w:val="20"/>
          <w:szCs w:val="20"/>
        </w:rPr>
        <w:t>Заявка на участие в аукционе, поступившая по истечении срока приема заявок, возвращается заявителю в день ее поступления.</w:t>
      </w:r>
    </w:p>
    <w:p w:rsidR="007C4BFE" w:rsidRPr="002F1C2C" w:rsidRDefault="007C4BFE" w:rsidP="007C4BFE">
      <w:pPr>
        <w:ind w:right="-1" w:firstLine="540"/>
        <w:jc w:val="both"/>
        <w:rPr>
          <w:spacing w:val="4"/>
          <w:sz w:val="20"/>
          <w:szCs w:val="20"/>
        </w:rPr>
      </w:pPr>
    </w:p>
    <w:p w:rsidR="007C4BFE" w:rsidRPr="002F1C2C" w:rsidRDefault="007C4BFE" w:rsidP="007C4BFE">
      <w:pPr>
        <w:ind w:right="-1" w:firstLine="540"/>
        <w:jc w:val="both"/>
        <w:rPr>
          <w:spacing w:val="4"/>
          <w:sz w:val="20"/>
          <w:szCs w:val="20"/>
        </w:rPr>
      </w:pPr>
      <w:r w:rsidRPr="002F1C2C">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BFE" w:rsidRPr="002F1C2C" w:rsidRDefault="007C4BFE" w:rsidP="007C4BFE">
      <w:pPr>
        <w:ind w:right="-1" w:firstLine="540"/>
        <w:jc w:val="both"/>
        <w:rPr>
          <w:b/>
          <w:spacing w:val="4"/>
          <w:sz w:val="20"/>
          <w:szCs w:val="20"/>
        </w:rPr>
      </w:pPr>
    </w:p>
    <w:p w:rsidR="007C4BFE" w:rsidRPr="002F1C2C" w:rsidRDefault="007C4BFE" w:rsidP="007C4BFE">
      <w:pPr>
        <w:pStyle w:val="western"/>
        <w:ind w:right="-1" w:firstLine="540"/>
        <w:jc w:val="both"/>
        <w:rPr>
          <w:sz w:val="20"/>
          <w:szCs w:val="20"/>
        </w:rPr>
      </w:pPr>
      <w:r w:rsidRPr="002F1C2C">
        <w:rPr>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2F1C2C">
        <w:rPr>
          <w:sz w:val="20"/>
          <w:szCs w:val="20"/>
        </w:rPr>
        <w:t xml:space="preserve"> Обязанность доказать своё право на участие в аукционе лежит на заявителе.</w:t>
      </w:r>
    </w:p>
    <w:p w:rsidR="007C4BFE" w:rsidRPr="002F1C2C" w:rsidRDefault="007C4BFE" w:rsidP="007C4BFE">
      <w:pPr>
        <w:ind w:right="-1" w:firstLine="540"/>
        <w:jc w:val="both"/>
        <w:rPr>
          <w:spacing w:val="4"/>
          <w:sz w:val="20"/>
          <w:szCs w:val="20"/>
        </w:rPr>
      </w:pPr>
    </w:p>
    <w:p w:rsidR="007C4BFE" w:rsidRPr="002F1C2C" w:rsidRDefault="007C4BFE" w:rsidP="007C4BFE">
      <w:pPr>
        <w:ind w:right="-1" w:firstLine="540"/>
        <w:jc w:val="both"/>
        <w:rPr>
          <w:spacing w:val="4"/>
          <w:sz w:val="20"/>
          <w:szCs w:val="20"/>
        </w:rPr>
      </w:pPr>
      <w:r w:rsidRPr="002F1C2C">
        <w:rPr>
          <w:spacing w:val="4"/>
          <w:sz w:val="20"/>
          <w:szCs w:val="20"/>
        </w:rPr>
        <w:t>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w:t>
      </w:r>
    </w:p>
    <w:p w:rsidR="007C4BFE" w:rsidRPr="002F1C2C" w:rsidRDefault="007C4BFE" w:rsidP="007C4BFE">
      <w:pPr>
        <w:ind w:right="-1" w:firstLine="540"/>
        <w:jc w:val="both"/>
        <w:rPr>
          <w:spacing w:val="4"/>
          <w:sz w:val="20"/>
          <w:szCs w:val="20"/>
        </w:rPr>
      </w:pPr>
    </w:p>
    <w:p w:rsidR="007C4BFE" w:rsidRPr="002F1C2C" w:rsidRDefault="007C4BFE" w:rsidP="007C4BFE">
      <w:pPr>
        <w:ind w:right="-1" w:firstLine="540"/>
        <w:jc w:val="both"/>
        <w:rPr>
          <w:spacing w:val="4"/>
          <w:sz w:val="20"/>
          <w:szCs w:val="20"/>
        </w:rPr>
      </w:pPr>
      <w:r w:rsidRPr="002F1C2C">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7C4BFE" w:rsidRPr="002F1C2C" w:rsidRDefault="007C4BFE" w:rsidP="007C4BFE">
      <w:pPr>
        <w:ind w:right="-1" w:firstLine="540"/>
        <w:jc w:val="both"/>
        <w:rPr>
          <w:spacing w:val="4"/>
          <w:sz w:val="20"/>
          <w:szCs w:val="20"/>
        </w:rPr>
      </w:pPr>
    </w:p>
    <w:p w:rsidR="007C4BFE" w:rsidRPr="002F1C2C" w:rsidRDefault="007C4BFE" w:rsidP="007C4BFE">
      <w:pPr>
        <w:ind w:right="-1" w:firstLine="540"/>
        <w:jc w:val="both"/>
        <w:rPr>
          <w:sz w:val="20"/>
          <w:szCs w:val="20"/>
        </w:rPr>
      </w:pPr>
      <w:r w:rsidRPr="002F1C2C">
        <w:rPr>
          <w:b/>
          <w:spacing w:val="4"/>
          <w:sz w:val="20"/>
          <w:szCs w:val="20"/>
        </w:rPr>
        <w:t>Порядок определения победителя:</w:t>
      </w:r>
      <w:r w:rsidRPr="002F1C2C">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w:t>
      </w:r>
    </w:p>
    <w:p w:rsidR="007C4BFE" w:rsidRPr="002F1C2C" w:rsidRDefault="007C4BFE" w:rsidP="007C4BFE">
      <w:pPr>
        <w:ind w:right="-1" w:firstLine="540"/>
        <w:jc w:val="both"/>
        <w:rPr>
          <w:b/>
          <w:spacing w:val="4"/>
          <w:sz w:val="20"/>
          <w:szCs w:val="20"/>
        </w:rPr>
      </w:pPr>
    </w:p>
    <w:p w:rsidR="007C4BFE" w:rsidRPr="002F1C2C" w:rsidRDefault="007C4BFE" w:rsidP="007C4BFE">
      <w:pPr>
        <w:ind w:right="-1" w:firstLine="540"/>
        <w:jc w:val="both"/>
        <w:rPr>
          <w:spacing w:val="4"/>
          <w:sz w:val="20"/>
          <w:szCs w:val="20"/>
        </w:rPr>
      </w:pPr>
      <w:r w:rsidRPr="002F1C2C">
        <w:rPr>
          <w:spacing w:val="4"/>
          <w:sz w:val="20"/>
          <w:szCs w:val="20"/>
        </w:rPr>
        <w:t>Дата, время и место для подписания протокола о результатах аукциона:</w:t>
      </w:r>
    </w:p>
    <w:p w:rsidR="007C4BFE" w:rsidRPr="002F1C2C" w:rsidRDefault="007C4BFE" w:rsidP="007C4BFE">
      <w:pPr>
        <w:ind w:right="-1" w:firstLine="540"/>
        <w:jc w:val="both"/>
        <w:rPr>
          <w:color w:val="FF0000"/>
          <w:spacing w:val="4"/>
          <w:sz w:val="20"/>
          <w:szCs w:val="20"/>
        </w:rPr>
      </w:pPr>
    </w:p>
    <w:p w:rsidR="007C4BFE" w:rsidRPr="002F1C2C" w:rsidRDefault="007C4BFE" w:rsidP="007C4BFE">
      <w:pPr>
        <w:ind w:right="-1" w:firstLine="540"/>
        <w:jc w:val="both"/>
        <w:rPr>
          <w:sz w:val="20"/>
          <w:szCs w:val="20"/>
        </w:rPr>
      </w:pPr>
      <w:r w:rsidRPr="002F1C2C">
        <w:rPr>
          <w:spacing w:val="4"/>
          <w:sz w:val="20"/>
          <w:szCs w:val="20"/>
        </w:rPr>
        <w:t>18.12.2019 в 14-00 часов.</w:t>
      </w:r>
      <w:r w:rsidRPr="002F1C2C">
        <w:rPr>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7C4BFE" w:rsidRPr="002F1C2C" w:rsidRDefault="007C4BFE" w:rsidP="007C4BFE">
      <w:pPr>
        <w:ind w:right="-1" w:firstLine="540"/>
        <w:jc w:val="both"/>
        <w:rPr>
          <w:spacing w:val="4"/>
          <w:sz w:val="20"/>
          <w:szCs w:val="20"/>
        </w:rPr>
      </w:pPr>
    </w:p>
    <w:p w:rsidR="007C4BFE" w:rsidRPr="002F1C2C" w:rsidRDefault="007C4BFE" w:rsidP="007C4BFE">
      <w:pPr>
        <w:ind w:right="-1" w:firstLine="540"/>
        <w:jc w:val="both"/>
        <w:rPr>
          <w:spacing w:val="4"/>
          <w:sz w:val="20"/>
          <w:szCs w:val="20"/>
        </w:rPr>
      </w:pPr>
      <w:r w:rsidRPr="002F1C2C">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7C4BFE" w:rsidRPr="002F1C2C" w:rsidRDefault="007C4BFE" w:rsidP="007C4BFE">
      <w:pPr>
        <w:ind w:right="-1"/>
        <w:jc w:val="both"/>
        <w:rPr>
          <w:spacing w:val="4"/>
          <w:sz w:val="20"/>
          <w:szCs w:val="20"/>
        </w:rPr>
      </w:pPr>
    </w:p>
    <w:p w:rsidR="007C4BFE" w:rsidRPr="002F1C2C" w:rsidRDefault="007C4BFE" w:rsidP="007C4BFE">
      <w:pPr>
        <w:ind w:right="-1" w:firstLine="708"/>
        <w:jc w:val="both"/>
        <w:rPr>
          <w:b/>
          <w:spacing w:val="4"/>
          <w:sz w:val="20"/>
          <w:szCs w:val="20"/>
        </w:rPr>
      </w:pPr>
      <w:r w:rsidRPr="002F1C2C">
        <w:rPr>
          <w:b/>
          <w:spacing w:val="4"/>
          <w:sz w:val="20"/>
          <w:szCs w:val="20"/>
        </w:rPr>
        <w:t>Аукцион признается несостоявшимся:</w:t>
      </w:r>
    </w:p>
    <w:p w:rsidR="007C4BFE" w:rsidRPr="002F1C2C" w:rsidRDefault="007C4BFE" w:rsidP="007C4BFE">
      <w:pPr>
        <w:ind w:right="-1" w:firstLine="708"/>
        <w:jc w:val="both"/>
        <w:rPr>
          <w:b/>
          <w:spacing w:val="4"/>
          <w:sz w:val="20"/>
          <w:szCs w:val="20"/>
        </w:rPr>
      </w:pPr>
    </w:p>
    <w:p w:rsidR="007C4BFE" w:rsidRPr="002F1C2C" w:rsidRDefault="007C4BFE" w:rsidP="007C4BFE">
      <w:pPr>
        <w:numPr>
          <w:ilvl w:val="0"/>
          <w:numId w:val="8"/>
        </w:numPr>
        <w:ind w:left="0" w:right="-1" w:firstLine="567"/>
        <w:jc w:val="both"/>
        <w:rPr>
          <w:spacing w:val="4"/>
          <w:sz w:val="20"/>
          <w:szCs w:val="20"/>
        </w:rPr>
      </w:pPr>
      <w:r w:rsidRPr="002F1C2C">
        <w:rPr>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7C4BFE" w:rsidRPr="002F1C2C" w:rsidRDefault="007C4BFE" w:rsidP="007C4BFE">
      <w:pPr>
        <w:numPr>
          <w:ilvl w:val="0"/>
          <w:numId w:val="8"/>
        </w:numPr>
        <w:ind w:left="0" w:right="-1" w:firstLine="567"/>
        <w:jc w:val="both"/>
        <w:rPr>
          <w:spacing w:val="4"/>
          <w:sz w:val="20"/>
          <w:szCs w:val="20"/>
        </w:rPr>
      </w:pPr>
      <w:r w:rsidRPr="002F1C2C">
        <w:rPr>
          <w:spacing w:val="4"/>
          <w:sz w:val="20"/>
          <w:szCs w:val="20"/>
        </w:rPr>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7C4BFE" w:rsidRPr="002F1C2C" w:rsidRDefault="007C4BFE" w:rsidP="007C4BFE">
      <w:pPr>
        <w:ind w:right="-1"/>
        <w:jc w:val="both"/>
        <w:rPr>
          <w:spacing w:val="4"/>
          <w:sz w:val="20"/>
          <w:szCs w:val="20"/>
        </w:rPr>
      </w:pPr>
    </w:p>
    <w:p w:rsidR="007C4BFE" w:rsidRPr="002F1C2C" w:rsidRDefault="007C4BFE" w:rsidP="007C4BFE">
      <w:pPr>
        <w:ind w:right="-1" w:firstLine="708"/>
        <w:jc w:val="both"/>
        <w:rPr>
          <w:sz w:val="20"/>
          <w:szCs w:val="20"/>
        </w:rPr>
      </w:pPr>
      <w:r w:rsidRPr="002F1C2C">
        <w:rPr>
          <w:b/>
          <w:spacing w:val="4"/>
          <w:sz w:val="20"/>
          <w:szCs w:val="20"/>
        </w:rPr>
        <w:t>Порядок заключения договора купли-продажи и договора аренды земельного участка:</w:t>
      </w:r>
    </w:p>
    <w:p w:rsidR="007C4BFE" w:rsidRPr="002F1C2C" w:rsidRDefault="007C4BFE" w:rsidP="007C4BFE">
      <w:pPr>
        <w:ind w:right="-1" w:firstLine="708"/>
        <w:jc w:val="both"/>
        <w:rPr>
          <w:spacing w:val="4"/>
          <w:sz w:val="20"/>
          <w:szCs w:val="20"/>
        </w:rPr>
      </w:pPr>
    </w:p>
    <w:p w:rsidR="007C4BFE" w:rsidRPr="002F1C2C" w:rsidRDefault="007C4BFE" w:rsidP="007C4BFE">
      <w:pPr>
        <w:ind w:right="-1" w:firstLine="708"/>
        <w:jc w:val="both"/>
        <w:rPr>
          <w:spacing w:val="4"/>
          <w:sz w:val="20"/>
          <w:szCs w:val="20"/>
        </w:rPr>
      </w:pPr>
      <w:r w:rsidRPr="002F1C2C">
        <w:rPr>
          <w:spacing w:val="4"/>
          <w:sz w:val="20"/>
          <w:szCs w:val="20"/>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7C4BFE" w:rsidRPr="002F1C2C" w:rsidRDefault="007C4BFE" w:rsidP="007C4BFE">
      <w:pPr>
        <w:ind w:right="-1" w:firstLine="708"/>
        <w:jc w:val="both"/>
        <w:rPr>
          <w:spacing w:val="4"/>
          <w:sz w:val="20"/>
          <w:szCs w:val="20"/>
        </w:rPr>
      </w:pPr>
    </w:p>
    <w:p w:rsidR="007C4BFE" w:rsidRPr="002F1C2C" w:rsidRDefault="007C4BFE" w:rsidP="007C4BFE">
      <w:pPr>
        <w:ind w:right="-1" w:firstLine="708"/>
        <w:jc w:val="both"/>
        <w:rPr>
          <w:spacing w:val="4"/>
          <w:sz w:val="20"/>
          <w:szCs w:val="20"/>
        </w:rPr>
      </w:pPr>
      <w:r w:rsidRPr="002F1C2C">
        <w:rPr>
          <w:spacing w:val="4"/>
          <w:sz w:val="20"/>
          <w:szCs w:val="20"/>
        </w:rPr>
        <w:t>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w:t>
      </w:r>
    </w:p>
    <w:p w:rsidR="007C4BFE" w:rsidRPr="002F1C2C" w:rsidRDefault="007C4BFE" w:rsidP="007C4BFE">
      <w:pPr>
        <w:ind w:right="-1" w:firstLine="708"/>
        <w:jc w:val="both"/>
        <w:rPr>
          <w:spacing w:val="4"/>
          <w:sz w:val="20"/>
          <w:szCs w:val="20"/>
        </w:rPr>
      </w:pPr>
    </w:p>
    <w:p w:rsidR="007C4BFE" w:rsidRPr="002F1C2C" w:rsidRDefault="007C4BFE" w:rsidP="007C4BFE">
      <w:pPr>
        <w:ind w:right="-1" w:firstLine="708"/>
        <w:jc w:val="both"/>
        <w:rPr>
          <w:spacing w:val="4"/>
          <w:sz w:val="20"/>
          <w:szCs w:val="20"/>
        </w:rPr>
      </w:pPr>
      <w:r w:rsidRPr="002F1C2C">
        <w:rPr>
          <w:spacing w:val="4"/>
          <w:sz w:val="20"/>
          <w:szCs w:val="20"/>
        </w:rPr>
        <w:t>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7C4BFE" w:rsidRPr="002F1C2C" w:rsidRDefault="007C4BFE" w:rsidP="007C4BFE">
      <w:pPr>
        <w:ind w:right="-1" w:firstLine="708"/>
        <w:jc w:val="both"/>
        <w:rPr>
          <w:spacing w:val="4"/>
          <w:sz w:val="20"/>
          <w:szCs w:val="20"/>
        </w:rPr>
      </w:pPr>
    </w:p>
    <w:p w:rsidR="007C4BFE" w:rsidRPr="002F1C2C" w:rsidRDefault="007C4BFE" w:rsidP="007C4BFE">
      <w:pPr>
        <w:ind w:right="-1" w:firstLine="708"/>
        <w:jc w:val="both"/>
        <w:rPr>
          <w:spacing w:val="4"/>
          <w:sz w:val="20"/>
          <w:szCs w:val="20"/>
        </w:rPr>
      </w:pPr>
      <w:r w:rsidRPr="002F1C2C">
        <w:rPr>
          <w:spacing w:val="4"/>
          <w:sz w:val="20"/>
          <w:szCs w:val="20"/>
        </w:rPr>
        <w:t>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w:t>
      </w:r>
    </w:p>
    <w:p w:rsidR="007C4BFE" w:rsidRPr="002F1C2C" w:rsidRDefault="007C4BFE" w:rsidP="007C4BFE">
      <w:pPr>
        <w:ind w:right="-1" w:firstLine="708"/>
        <w:jc w:val="both"/>
        <w:rPr>
          <w:spacing w:val="4"/>
          <w:sz w:val="20"/>
          <w:szCs w:val="20"/>
        </w:rPr>
      </w:pPr>
    </w:p>
    <w:p w:rsidR="007C4BFE" w:rsidRPr="002F1C2C" w:rsidRDefault="007C4BFE" w:rsidP="007C4BFE">
      <w:pPr>
        <w:ind w:right="-1" w:firstLine="708"/>
        <w:jc w:val="both"/>
        <w:rPr>
          <w:spacing w:val="4"/>
          <w:sz w:val="20"/>
          <w:szCs w:val="20"/>
        </w:rPr>
      </w:pPr>
      <w:r w:rsidRPr="002F1C2C">
        <w:rPr>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7C4BFE" w:rsidRPr="002F1C2C" w:rsidRDefault="007C4BFE" w:rsidP="007C4BFE">
      <w:pPr>
        <w:ind w:right="-1" w:firstLine="708"/>
        <w:jc w:val="both"/>
        <w:rPr>
          <w:spacing w:val="4"/>
          <w:sz w:val="20"/>
          <w:szCs w:val="20"/>
        </w:rPr>
      </w:pPr>
    </w:p>
    <w:p w:rsidR="007C4BFE" w:rsidRPr="002F1C2C" w:rsidRDefault="007C4BFE" w:rsidP="007C4BFE">
      <w:pPr>
        <w:ind w:right="-1" w:firstLine="708"/>
        <w:jc w:val="both"/>
        <w:rPr>
          <w:spacing w:val="4"/>
          <w:sz w:val="20"/>
          <w:szCs w:val="20"/>
        </w:rPr>
      </w:pPr>
      <w:r w:rsidRPr="002F1C2C">
        <w:rPr>
          <w:spacing w:val="4"/>
          <w:sz w:val="20"/>
          <w:szCs w:val="20"/>
        </w:rPr>
        <w:t>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C4BFE" w:rsidRPr="002F1C2C" w:rsidRDefault="007C4BFE" w:rsidP="007C4BFE">
      <w:pPr>
        <w:ind w:right="-1" w:firstLine="708"/>
        <w:jc w:val="both"/>
        <w:rPr>
          <w:spacing w:val="4"/>
          <w:sz w:val="20"/>
          <w:szCs w:val="20"/>
        </w:rPr>
      </w:pPr>
    </w:p>
    <w:p w:rsidR="007C4BFE" w:rsidRPr="002F1C2C" w:rsidRDefault="007C4BFE" w:rsidP="007C4BFE">
      <w:pPr>
        <w:ind w:right="-1" w:firstLine="708"/>
        <w:jc w:val="both"/>
        <w:rPr>
          <w:spacing w:val="4"/>
          <w:sz w:val="20"/>
          <w:szCs w:val="20"/>
        </w:rPr>
      </w:pPr>
      <w:r w:rsidRPr="002F1C2C">
        <w:rPr>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7C4BFE" w:rsidRPr="002F1C2C" w:rsidRDefault="007C4BFE" w:rsidP="007C4BFE">
      <w:pPr>
        <w:ind w:right="-1" w:firstLine="708"/>
        <w:jc w:val="both"/>
        <w:rPr>
          <w:b/>
          <w:color w:val="FF0000"/>
          <w:spacing w:val="4"/>
          <w:sz w:val="20"/>
          <w:szCs w:val="20"/>
        </w:rPr>
      </w:pPr>
    </w:p>
    <w:p w:rsidR="007C4BFE" w:rsidRPr="002F1C2C" w:rsidRDefault="007C4BFE" w:rsidP="007C4BFE">
      <w:pPr>
        <w:ind w:right="-1" w:firstLine="708"/>
        <w:jc w:val="both"/>
        <w:rPr>
          <w:sz w:val="20"/>
          <w:szCs w:val="20"/>
        </w:rPr>
      </w:pPr>
      <w:r w:rsidRPr="002F1C2C">
        <w:rPr>
          <w:spacing w:val="4"/>
          <w:sz w:val="20"/>
          <w:szCs w:val="20"/>
        </w:rPr>
        <w:t xml:space="preserve">Осмотр земельного участка на местности производится претендентами </w:t>
      </w:r>
      <w:r w:rsidRPr="002F1C2C">
        <w:rPr>
          <w:b/>
          <w:spacing w:val="4"/>
          <w:sz w:val="20"/>
          <w:szCs w:val="20"/>
        </w:rPr>
        <w:t xml:space="preserve">с 13.11.2019 по 12.12.2019 </w:t>
      </w:r>
      <w:r w:rsidRPr="002F1C2C">
        <w:rPr>
          <w:spacing w:val="4"/>
          <w:sz w:val="20"/>
          <w:szCs w:val="20"/>
        </w:rPr>
        <w:t>в любое время самостоятельно, для этого им предоставляется необходимая информация.</w:t>
      </w:r>
    </w:p>
    <w:p w:rsidR="007C4BFE" w:rsidRPr="002F1C2C" w:rsidRDefault="007C4BFE" w:rsidP="007C4BFE">
      <w:pPr>
        <w:ind w:right="-1" w:firstLine="708"/>
        <w:jc w:val="both"/>
        <w:rPr>
          <w:color w:val="FF0000"/>
          <w:spacing w:val="4"/>
          <w:sz w:val="20"/>
          <w:szCs w:val="20"/>
        </w:rPr>
      </w:pPr>
    </w:p>
    <w:p w:rsidR="007C4BFE" w:rsidRPr="002F1C2C" w:rsidRDefault="007C4BFE" w:rsidP="007C4BFE">
      <w:pPr>
        <w:ind w:right="-1" w:firstLine="708"/>
        <w:jc w:val="both"/>
        <w:rPr>
          <w:sz w:val="20"/>
          <w:szCs w:val="20"/>
        </w:rPr>
      </w:pPr>
      <w:r w:rsidRPr="002F1C2C">
        <w:rPr>
          <w:b/>
          <w:spacing w:val="4"/>
          <w:sz w:val="20"/>
          <w:szCs w:val="20"/>
        </w:rPr>
        <w:t xml:space="preserve">Условия и сроки платежа победителем: </w:t>
      </w:r>
      <w:r w:rsidRPr="002F1C2C">
        <w:rPr>
          <w:spacing w:val="4"/>
          <w:sz w:val="20"/>
          <w:szCs w:val="20"/>
        </w:rPr>
        <w:t>оплата осуществляется единовременно в течение 10 дней с момента подписания договора купли-продажи или договора аренды земельного участка</w:t>
      </w:r>
    </w:p>
    <w:p w:rsidR="007C4BFE" w:rsidRPr="002F1C2C" w:rsidRDefault="007C4BFE" w:rsidP="007C4BFE">
      <w:pPr>
        <w:ind w:right="-1"/>
        <w:jc w:val="both"/>
        <w:rPr>
          <w:b/>
          <w:sz w:val="20"/>
          <w:szCs w:val="20"/>
        </w:rPr>
      </w:pPr>
    </w:p>
    <w:p w:rsidR="007C4BFE" w:rsidRPr="002F1C2C" w:rsidRDefault="007C4BFE" w:rsidP="007C4BFE">
      <w:pPr>
        <w:ind w:left="113" w:right="-1" w:firstLine="595"/>
        <w:jc w:val="both"/>
        <w:rPr>
          <w:sz w:val="20"/>
          <w:szCs w:val="20"/>
        </w:rPr>
      </w:pPr>
      <w:r w:rsidRPr="002F1C2C">
        <w:rPr>
          <w:b/>
          <w:sz w:val="20"/>
          <w:szCs w:val="20"/>
        </w:rPr>
        <w:t>Приложением к извещению о проведении аукциона является проект договора купли-продажи  земельного  участка и проект договора аренды.</w:t>
      </w:r>
      <w:r w:rsidRPr="002F1C2C">
        <w:rPr>
          <w:sz w:val="20"/>
          <w:szCs w:val="20"/>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12">
        <w:r w:rsidRPr="002F1C2C">
          <w:rPr>
            <w:rStyle w:val="-0"/>
            <w:sz w:val="20"/>
            <w:szCs w:val="20"/>
          </w:rPr>
          <w:t>http://torgi.gov.ru/</w:t>
        </w:r>
      </w:hyperlink>
      <w:r w:rsidRPr="002F1C2C">
        <w:rPr>
          <w:sz w:val="20"/>
          <w:szCs w:val="20"/>
        </w:rPr>
        <w:t xml:space="preserve"> и в печатном издании администрации Аликовского района Чувашской Республики “Аликовский вестник».</w:t>
      </w:r>
    </w:p>
    <w:p w:rsidR="007C4BFE" w:rsidRPr="002F1C2C" w:rsidRDefault="007C4BFE" w:rsidP="007C4BFE">
      <w:pPr>
        <w:tabs>
          <w:tab w:val="left" w:pos="540"/>
        </w:tabs>
        <w:ind w:right="-1" w:firstLine="567"/>
        <w:jc w:val="both"/>
        <w:rPr>
          <w:sz w:val="20"/>
          <w:szCs w:val="20"/>
        </w:rPr>
      </w:pPr>
      <w:r w:rsidRPr="002F1C2C">
        <w:rPr>
          <w:sz w:val="20"/>
          <w:szCs w:val="20"/>
        </w:rPr>
        <w:lastRenderedPageBreak/>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7C4BFE" w:rsidRPr="002F1C2C" w:rsidRDefault="007C4BFE" w:rsidP="007C4BFE">
      <w:pPr>
        <w:ind w:right="360"/>
        <w:rPr>
          <w:sz w:val="20"/>
          <w:szCs w:val="20"/>
        </w:rPr>
      </w:pPr>
    </w:p>
    <w:p w:rsidR="007C4BFE" w:rsidRPr="002F1C2C" w:rsidRDefault="007C4BFE" w:rsidP="007C4BFE">
      <w:pPr>
        <w:rPr>
          <w:sz w:val="20"/>
          <w:szCs w:val="20"/>
        </w:rPr>
      </w:pPr>
    </w:p>
    <w:p w:rsidR="007C4BFE" w:rsidRPr="002F1C2C" w:rsidRDefault="007C4BFE" w:rsidP="007C4BFE">
      <w:pPr>
        <w:pStyle w:val="Standard"/>
        <w:shd w:val="clear" w:color="auto" w:fill="FFFFFF"/>
        <w:ind w:left="5760" w:right="-21"/>
        <w:jc w:val="right"/>
        <w:rPr>
          <w:color w:val="000000"/>
          <w:spacing w:val="-2"/>
          <w:sz w:val="20"/>
          <w:szCs w:val="20"/>
        </w:rPr>
      </w:pPr>
      <w:r w:rsidRPr="002F1C2C">
        <w:rPr>
          <w:color w:val="000000"/>
          <w:spacing w:val="-2"/>
          <w:sz w:val="20"/>
          <w:szCs w:val="20"/>
        </w:rPr>
        <w:t>Приложение 1.</w:t>
      </w:r>
    </w:p>
    <w:p w:rsidR="007C4BFE" w:rsidRPr="002F1C2C" w:rsidRDefault="007C4BFE" w:rsidP="007C4BFE">
      <w:pPr>
        <w:pStyle w:val="Standard"/>
        <w:shd w:val="clear" w:color="auto" w:fill="FFFFFF"/>
        <w:ind w:left="5760" w:right="-21"/>
        <w:jc w:val="right"/>
        <w:rPr>
          <w:color w:val="000000"/>
          <w:spacing w:val="2"/>
          <w:sz w:val="20"/>
          <w:szCs w:val="20"/>
        </w:rPr>
      </w:pPr>
    </w:p>
    <w:p w:rsidR="007C4BFE" w:rsidRPr="002F1C2C" w:rsidRDefault="007C4BFE" w:rsidP="007C4BFE">
      <w:pPr>
        <w:pStyle w:val="Standard"/>
        <w:shd w:val="clear" w:color="auto" w:fill="FFFFFF"/>
        <w:ind w:left="5672" w:firstLine="709"/>
        <w:jc w:val="both"/>
        <w:rPr>
          <w:sz w:val="20"/>
          <w:szCs w:val="20"/>
        </w:rPr>
      </w:pPr>
      <w:r w:rsidRPr="002F1C2C">
        <w:rPr>
          <w:color w:val="000000"/>
          <w:spacing w:val="2"/>
          <w:sz w:val="20"/>
          <w:szCs w:val="20"/>
        </w:rPr>
        <w:t xml:space="preserve">Организатору аукциона: в </w:t>
      </w:r>
      <w:r w:rsidRPr="002F1C2C">
        <w:rPr>
          <w:sz w:val="20"/>
          <w:szCs w:val="20"/>
        </w:rPr>
        <w:t>Администрацию Аликовского района Чувашской Республики</w:t>
      </w:r>
    </w:p>
    <w:p w:rsidR="007C4BFE" w:rsidRPr="002F1C2C" w:rsidRDefault="007C4BFE" w:rsidP="007C4BFE">
      <w:pPr>
        <w:pStyle w:val="Standard"/>
        <w:shd w:val="clear" w:color="auto" w:fill="FFFFFF"/>
        <w:ind w:left="6480"/>
        <w:jc w:val="both"/>
        <w:rPr>
          <w:sz w:val="20"/>
          <w:szCs w:val="20"/>
        </w:rPr>
      </w:pPr>
    </w:p>
    <w:p w:rsidR="007C4BFE" w:rsidRPr="002F1C2C" w:rsidRDefault="007C4BFE" w:rsidP="007C4BFE">
      <w:pPr>
        <w:pStyle w:val="Standard"/>
        <w:shd w:val="clear" w:color="auto" w:fill="FFFFFF"/>
        <w:jc w:val="center"/>
        <w:rPr>
          <w:b/>
          <w:bCs/>
          <w:color w:val="000000"/>
          <w:spacing w:val="-3"/>
          <w:sz w:val="20"/>
          <w:szCs w:val="20"/>
        </w:rPr>
      </w:pPr>
      <w:r w:rsidRPr="002F1C2C">
        <w:rPr>
          <w:b/>
          <w:bCs/>
          <w:color w:val="000000"/>
          <w:spacing w:val="-3"/>
          <w:sz w:val="20"/>
          <w:szCs w:val="20"/>
        </w:rPr>
        <w:t>ЗАЯВКА №_____</w:t>
      </w:r>
    </w:p>
    <w:p w:rsidR="007C4BFE" w:rsidRPr="002F1C2C" w:rsidRDefault="007C4BFE" w:rsidP="007C4BFE">
      <w:pPr>
        <w:pStyle w:val="Standard"/>
        <w:shd w:val="clear" w:color="auto" w:fill="FFFFFF"/>
        <w:spacing w:before="115" w:line="274" w:lineRule="exact"/>
        <w:ind w:left="142"/>
        <w:jc w:val="both"/>
        <w:rPr>
          <w:sz w:val="20"/>
          <w:szCs w:val="20"/>
        </w:rPr>
      </w:pPr>
      <w:r>
        <w:rPr>
          <w:noProof/>
          <w:lang w:eastAsia="ru-RU" w:bidi="ar-SA"/>
        </w:rPr>
        <mc:AlternateContent>
          <mc:Choice Requires="wps">
            <w:drawing>
              <wp:anchor distT="4294967295" distB="4294967295" distL="114300" distR="114300" simplePos="0" relativeHeight="251758592" behindDoc="0" locked="0" layoutInCell="1" allowOverlap="1">
                <wp:simplePos x="0" y="0"/>
                <wp:positionH relativeFrom="column">
                  <wp:posOffset>4175760</wp:posOffset>
                </wp:positionH>
                <wp:positionV relativeFrom="paragraph">
                  <wp:posOffset>238124</wp:posOffset>
                </wp:positionV>
                <wp:extent cx="2327275" cy="0"/>
                <wp:effectExtent l="0" t="0" r="15875" b="0"/>
                <wp:wrapNone/>
                <wp:docPr id="1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060CD" id="Line 31" o:spid="_x0000_s1026" style="position:absolute;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" strokeweight=".18mm">
                <v:stroke joinstyle="miter"/>
              </v:line>
            </w:pict>
          </mc:Fallback>
        </mc:AlternateContent>
      </w:r>
      <w:r w:rsidRPr="002F1C2C">
        <w:rPr>
          <w:color w:val="000000"/>
          <w:spacing w:val="-1"/>
          <w:sz w:val="20"/>
          <w:szCs w:val="20"/>
        </w:rPr>
        <w:t>на участие в аукционе на право заключения договора аренды земельного участка</w:t>
      </w:r>
      <w:r w:rsidRPr="002F1C2C">
        <w:rPr>
          <w:spacing w:val="-1"/>
          <w:sz w:val="20"/>
          <w:szCs w:val="20"/>
        </w:rPr>
        <w:t>,</w:t>
      </w:r>
      <w:r w:rsidRPr="002F1C2C">
        <w:rPr>
          <w:color w:val="000000"/>
          <w:spacing w:val="-1"/>
          <w:sz w:val="20"/>
          <w:szCs w:val="20"/>
        </w:rPr>
        <w:t xml:space="preserve"> лот  № </w:t>
      </w:r>
    </w:p>
    <w:p w:rsidR="007C4BFE" w:rsidRPr="002F1C2C" w:rsidRDefault="007C4BFE" w:rsidP="007C4BFE">
      <w:pPr>
        <w:pStyle w:val="Standard"/>
        <w:jc w:val="center"/>
        <w:rPr>
          <w:sz w:val="20"/>
          <w:szCs w:val="20"/>
        </w:rPr>
      </w:pPr>
    </w:p>
    <w:p w:rsidR="007C4BFE" w:rsidRPr="002F1C2C" w:rsidRDefault="007C4BFE" w:rsidP="007C4BFE">
      <w:pPr>
        <w:pStyle w:val="Standard"/>
        <w:jc w:val="center"/>
        <w:rPr>
          <w:sz w:val="20"/>
          <w:szCs w:val="20"/>
        </w:rPr>
      </w:pPr>
      <w:r>
        <w:rPr>
          <w:noProof/>
          <w:lang w:eastAsia="ru-RU" w:bidi="ar-SA"/>
        </w:rPr>
        <mc:AlternateContent>
          <mc:Choice Requires="wps">
            <w:drawing>
              <wp:anchor distT="4294967295" distB="4294967295" distL="114300" distR="114300" simplePos="0" relativeHeight="251729920" behindDoc="0" locked="0" layoutInCell="1" allowOverlap="1">
                <wp:simplePos x="0" y="0"/>
                <wp:positionH relativeFrom="column">
                  <wp:posOffset>66675</wp:posOffset>
                </wp:positionH>
                <wp:positionV relativeFrom="paragraph">
                  <wp:posOffset>86359</wp:posOffset>
                </wp:positionV>
                <wp:extent cx="6436360" cy="0"/>
                <wp:effectExtent l="0" t="0" r="2540" b="0"/>
                <wp:wrapNone/>
                <wp:docPr id="1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92420" id="Line 3"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" strokeweight=".18mm">
                <v:stroke joinstyle="miter"/>
              </v:line>
            </w:pict>
          </mc:Fallback>
        </mc:AlternateContent>
      </w:r>
    </w:p>
    <w:p w:rsidR="007C4BFE" w:rsidRPr="002F1C2C" w:rsidRDefault="007C4BFE" w:rsidP="007C4BFE">
      <w:pPr>
        <w:pStyle w:val="Standard"/>
        <w:jc w:val="center"/>
        <w:rPr>
          <w:sz w:val="20"/>
          <w:szCs w:val="20"/>
        </w:rPr>
      </w:pPr>
      <w:r w:rsidRPr="002F1C2C">
        <w:rPr>
          <w:sz w:val="20"/>
          <w:szCs w:val="20"/>
        </w:rPr>
        <w:t>(для юридических лиц, индивидуальных предпринимателей, физических лиц)</w:t>
      </w:r>
    </w:p>
    <w:p w:rsidR="007C4BFE" w:rsidRPr="002F1C2C" w:rsidRDefault="007C4BFE" w:rsidP="007C4BFE">
      <w:pPr>
        <w:pStyle w:val="Standard"/>
        <w:jc w:val="center"/>
        <w:rPr>
          <w:sz w:val="20"/>
          <w:szCs w:val="20"/>
        </w:rPr>
      </w:pPr>
      <w:r w:rsidRPr="002F1C2C">
        <w:rPr>
          <w:sz w:val="20"/>
          <w:szCs w:val="20"/>
        </w:rPr>
        <w:t>заполняется претендентом (его полномочным представителем)</w:t>
      </w:r>
    </w:p>
    <w:p w:rsidR="007C4BFE" w:rsidRPr="002F1C2C" w:rsidRDefault="007C4BFE" w:rsidP="007C4BFE">
      <w:pPr>
        <w:pStyle w:val="Standard"/>
        <w:shd w:val="clear" w:color="auto" w:fill="FFFFFF"/>
        <w:tabs>
          <w:tab w:val="left" w:leader="underscore" w:pos="9946"/>
        </w:tabs>
        <w:ind w:left="48"/>
        <w:rPr>
          <w:sz w:val="20"/>
          <w:szCs w:val="20"/>
        </w:rPr>
      </w:pPr>
      <w:r>
        <w:rPr>
          <w:noProof/>
          <w:lang w:eastAsia="ru-RU" w:bidi="ar-SA"/>
        </w:rPr>
        <mc:AlternateContent>
          <mc:Choice Requires="wps">
            <w:drawing>
              <wp:anchor distT="4294967295" distB="4294967295" distL="114300" distR="114300" simplePos="0" relativeHeight="251735040" behindDoc="0" locked="0" layoutInCell="1" allowOverlap="1">
                <wp:simplePos x="0" y="0"/>
                <wp:positionH relativeFrom="column">
                  <wp:posOffset>1943100</wp:posOffset>
                </wp:positionH>
                <wp:positionV relativeFrom="paragraph">
                  <wp:posOffset>154304</wp:posOffset>
                </wp:positionV>
                <wp:extent cx="4493260" cy="0"/>
                <wp:effectExtent l="0" t="0" r="2540" b="0"/>
                <wp:wrapNone/>
                <wp:docPr id="1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90B4C" id="Line 8"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" strokeweight=".18mm">
                <v:stroke joinstyle="miter"/>
              </v:line>
            </w:pict>
          </mc:Fallback>
        </mc:AlternateContent>
      </w:r>
      <w:r w:rsidRPr="002F1C2C">
        <w:rPr>
          <w:b/>
          <w:bCs/>
          <w:color w:val="000000"/>
          <w:sz w:val="20"/>
          <w:szCs w:val="20"/>
        </w:rPr>
        <w:t>Наименование</w:t>
      </w:r>
      <w:r w:rsidRPr="002F1C2C">
        <w:rPr>
          <w:rFonts w:cs="Courier New"/>
          <w:b/>
          <w:bCs/>
          <w:color w:val="000000"/>
          <w:sz w:val="20"/>
          <w:szCs w:val="20"/>
        </w:rPr>
        <w:t xml:space="preserve"> </w:t>
      </w:r>
      <w:r w:rsidRPr="002F1C2C">
        <w:rPr>
          <w:b/>
          <w:bCs/>
          <w:color w:val="000000"/>
          <w:sz w:val="20"/>
          <w:szCs w:val="20"/>
        </w:rPr>
        <w:t>претендента</w:t>
      </w:r>
      <w:r w:rsidRPr="002F1C2C">
        <w:rPr>
          <w:rFonts w:cs="Courier New"/>
          <w:b/>
          <w:bCs/>
          <w:color w:val="000000"/>
          <w:sz w:val="20"/>
          <w:szCs w:val="20"/>
        </w:rPr>
        <w:t>:</w:t>
      </w:r>
    </w:p>
    <w:p w:rsidR="007C4BFE" w:rsidRPr="002F1C2C" w:rsidRDefault="007C4BFE" w:rsidP="007C4BFE">
      <w:pPr>
        <w:pStyle w:val="Standard"/>
        <w:shd w:val="clear" w:color="auto" w:fill="FFFFFF"/>
        <w:tabs>
          <w:tab w:val="right" w:pos="10094"/>
        </w:tabs>
        <w:spacing w:before="120"/>
        <w:ind w:left="51"/>
        <w:rPr>
          <w:color w:val="000000"/>
          <w:sz w:val="20"/>
          <w:szCs w:val="20"/>
        </w:rPr>
      </w:pPr>
      <w:r>
        <w:rPr>
          <w:noProof/>
          <w:lang w:eastAsia="ru-RU" w:bidi="ar-SA"/>
        </w:rPr>
        <mc:AlternateContent>
          <mc:Choice Requires="wps">
            <w:drawing>
              <wp:anchor distT="4294967295" distB="4294967295" distL="114300" distR="114300" simplePos="0" relativeHeight="251736064" behindDoc="0" locked="0" layoutInCell="1" allowOverlap="1">
                <wp:simplePos x="0" y="0"/>
                <wp:positionH relativeFrom="column">
                  <wp:posOffset>571500</wp:posOffset>
                </wp:positionH>
                <wp:positionV relativeFrom="paragraph">
                  <wp:posOffset>248919</wp:posOffset>
                </wp:positionV>
                <wp:extent cx="5864860" cy="0"/>
                <wp:effectExtent l="0" t="0" r="2540" b="0"/>
                <wp:wrapNone/>
                <wp:docPr id="1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5446" id="Line 9"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" strokeweight=".18mm">
                <v:stroke joinstyle="miter"/>
              </v:line>
            </w:pict>
          </mc:Fallback>
        </mc:AlternateContent>
      </w:r>
      <w:r w:rsidRPr="002F1C2C">
        <w:rPr>
          <w:color w:val="000000"/>
          <w:sz w:val="20"/>
          <w:szCs w:val="20"/>
        </w:rPr>
        <w:t xml:space="preserve">в лице                                                                                                                            </w:t>
      </w:r>
      <w:r w:rsidRPr="002F1C2C">
        <w:rPr>
          <w:color w:val="000000"/>
          <w:sz w:val="20"/>
          <w:szCs w:val="20"/>
        </w:rPr>
        <w:tab/>
        <w:t xml:space="preserve">                                 ,</w:t>
      </w:r>
    </w:p>
    <w:p w:rsidR="007C4BFE" w:rsidRPr="002F1C2C" w:rsidRDefault="007C4BFE" w:rsidP="007C4BFE">
      <w:pPr>
        <w:pStyle w:val="Standard"/>
        <w:shd w:val="clear" w:color="auto" w:fill="FFFFFF"/>
        <w:tabs>
          <w:tab w:val="right" w:pos="10043"/>
        </w:tabs>
        <w:spacing w:before="120"/>
        <w:rPr>
          <w:color w:val="000000"/>
          <w:spacing w:val="-1"/>
          <w:sz w:val="20"/>
          <w:szCs w:val="20"/>
        </w:rPr>
      </w:pPr>
      <w:r w:rsidRPr="002F1C2C">
        <w:rPr>
          <w:color w:val="000000"/>
          <w:spacing w:val="-1"/>
          <w:sz w:val="20"/>
          <w:szCs w:val="20"/>
        </w:rPr>
        <w:t xml:space="preserve"> действующего на основании</w:t>
      </w:r>
    </w:p>
    <w:p w:rsidR="007C4BFE" w:rsidRPr="002F1C2C" w:rsidRDefault="007C4BFE" w:rsidP="007C4BFE">
      <w:pPr>
        <w:pStyle w:val="Standard"/>
        <w:rPr>
          <w:b/>
          <w:sz w:val="20"/>
          <w:szCs w:val="20"/>
        </w:rPr>
      </w:pPr>
      <w:r>
        <w:rPr>
          <w:noProof/>
          <w:lang w:eastAsia="ru-RU" w:bidi="ar-SA"/>
        </w:rPr>
        <mc:AlternateContent>
          <mc:Choice Requires="wps">
            <w:drawing>
              <wp:anchor distT="4294967295" distB="4294967295" distL="114300" distR="114300" simplePos="0" relativeHeight="251737088" behindDoc="0" locked="0" layoutInCell="1" allowOverlap="1">
                <wp:simplePos x="0" y="0"/>
                <wp:positionH relativeFrom="column">
                  <wp:posOffset>1943100</wp:posOffset>
                </wp:positionH>
                <wp:positionV relativeFrom="paragraph">
                  <wp:posOffset>50799</wp:posOffset>
                </wp:positionV>
                <wp:extent cx="4493260" cy="0"/>
                <wp:effectExtent l="0" t="0" r="2540" b="0"/>
                <wp:wrapNone/>
                <wp:docPr id="1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B175C" id="Line 10"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" strokeweight=".18mm">
                <v:stroke joinstyle="miter"/>
              </v:line>
            </w:pict>
          </mc:Fallback>
        </mc:AlternateContent>
      </w:r>
      <w:r w:rsidRPr="002F1C2C">
        <w:rPr>
          <w:b/>
          <w:sz w:val="20"/>
          <w:szCs w:val="20"/>
        </w:rPr>
        <w:t>Сведения о претенденте:</w:t>
      </w:r>
    </w:p>
    <w:p w:rsidR="007C4BFE" w:rsidRPr="002F1C2C" w:rsidRDefault="007C4BFE" w:rsidP="007C4BFE">
      <w:pPr>
        <w:pStyle w:val="Standard"/>
        <w:rPr>
          <w:b/>
          <w:sz w:val="20"/>
          <w:szCs w:val="20"/>
        </w:rPr>
      </w:pPr>
      <w:r w:rsidRPr="002F1C2C">
        <w:rPr>
          <w:b/>
          <w:sz w:val="20"/>
          <w:szCs w:val="20"/>
        </w:rPr>
        <w:t>Для физического лица</w:t>
      </w:r>
    </w:p>
    <w:p w:rsidR="007C4BFE" w:rsidRPr="002F1C2C" w:rsidRDefault="007C4BFE" w:rsidP="007C4BFE">
      <w:pPr>
        <w:pStyle w:val="Standard"/>
        <w:rPr>
          <w:sz w:val="20"/>
          <w:szCs w:val="20"/>
        </w:rPr>
      </w:pPr>
      <w:r w:rsidRPr="002F1C2C">
        <w:rPr>
          <w:bCs/>
          <w:color w:val="000000"/>
          <w:spacing w:val="-3"/>
          <w:sz w:val="20"/>
          <w:szCs w:val="20"/>
        </w:rPr>
        <w:t>Документ, удостоверяющий личность:</w:t>
      </w:r>
      <w:r w:rsidRPr="002F1C2C">
        <w:rPr>
          <w:sz w:val="20"/>
          <w:szCs w:val="20"/>
        </w:rPr>
        <w:tab/>
      </w:r>
    </w:p>
    <w:p w:rsidR="007C4BFE" w:rsidRPr="002F1C2C" w:rsidRDefault="007C4BFE" w:rsidP="007C4BFE">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Pr>
          <w:noProof/>
          <w:lang w:eastAsia="ru-RU" w:bidi="ar-SA"/>
        </w:rPr>
        <mc:AlternateContent>
          <mc:Choice Requires="wps">
            <w:drawing>
              <wp:anchor distT="4294967295" distB="4294967295" distL="114300" distR="114300" simplePos="0" relativeHeight="251738112" behindDoc="0" locked="0" layoutInCell="1" allowOverlap="1">
                <wp:simplePos x="0" y="0"/>
                <wp:positionH relativeFrom="column">
                  <wp:posOffset>1828800</wp:posOffset>
                </wp:positionH>
                <wp:positionV relativeFrom="paragraph">
                  <wp:posOffset>26034</wp:posOffset>
                </wp:positionV>
                <wp:extent cx="4606925" cy="0"/>
                <wp:effectExtent l="0" t="0" r="3175" b="0"/>
                <wp:wrapNone/>
                <wp:docPr id="1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F1369" id="Line 11"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39136" behindDoc="0" locked="0" layoutInCell="1" allowOverlap="1">
                <wp:simplePos x="0" y="0"/>
                <wp:positionH relativeFrom="column">
                  <wp:posOffset>4914900</wp:posOffset>
                </wp:positionH>
                <wp:positionV relativeFrom="paragraph">
                  <wp:posOffset>140334</wp:posOffset>
                </wp:positionV>
                <wp:extent cx="1521460" cy="0"/>
                <wp:effectExtent l="0" t="0" r="2540" b="0"/>
                <wp:wrapNone/>
                <wp:docPr id="1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1F41E" id="Line 12"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" strokeweight=".18mm">
                <v:stroke joinstyle="miter"/>
              </v:line>
            </w:pict>
          </mc:Fallback>
        </mc:AlternateContent>
      </w:r>
      <w:r w:rsidRPr="002F1C2C">
        <w:rPr>
          <w:color w:val="000000"/>
          <w:spacing w:val="-3"/>
          <w:sz w:val="20"/>
          <w:szCs w:val="20"/>
        </w:rPr>
        <w:t xml:space="preserve">серия </w:t>
      </w:r>
      <w:r w:rsidRPr="002F1C2C">
        <w:rPr>
          <w:color w:val="000000"/>
          <w:sz w:val="20"/>
          <w:szCs w:val="20"/>
        </w:rPr>
        <w:tab/>
        <w:t>№</w:t>
      </w:r>
      <w:r w:rsidRPr="002F1C2C">
        <w:rPr>
          <w:color w:val="000000"/>
          <w:sz w:val="20"/>
          <w:szCs w:val="20"/>
        </w:rPr>
        <w:tab/>
      </w:r>
      <w:r w:rsidRPr="002F1C2C">
        <w:rPr>
          <w:color w:val="000000"/>
          <w:spacing w:val="-3"/>
          <w:sz w:val="20"/>
          <w:szCs w:val="20"/>
        </w:rPr>
        <w:t>, выдан " ______</w:t>
      </w:r>
      <w:r w:rsidRPr="002F1C2C">
        <w:rPr>
          <w:color w:val="000000"/>
          <w:sz w:val="20"/>
          <w:szCs w:val="20"/>
        </w:rPr>
        <w:tab/>
        <w:t>"</w:t>
      </w:r>
      <w:r w:rsidRPr="002F1C2C">
        <w:rPr>
          <w:color w:val="000000"/>
          <w:sz w:val="20"/>
          <w:szCs w:val="20"/>
        </w:rPr>
        <w:tab/>
        <w:t xml:space="preserve">    </w:t>
      </w:r>
    </w:p>
    <w:p w:rsidR="007C4BFE" w:rsidRPr="002F1C2C" w:rsidRDefault="007C4BFE" w:rsidP="007C4BFE">
      <w:pPr>
        <w:pStyle w:val="Standard"/>
        <w:shd w:val="clear" w:color="auto" w:fill="FFFFFF"/>
        <w:tabs>
          <w:tab w:val="left" w:leader="underscore" w:pos="8549"/>
        </w:tabs>
        <w:ind w:left="10"/>
        <w:rPr>
          <w:sz w:val="20"/>
          <w:szCs w:val="20"/>
        </w:rPr>
      </w:pPr>
    </w:p>
    <w:p w:rsidR="007C4BFE" w:rsidRPr="002F1C2C" w:rsidRDefault="007C4BFE" w:rsidP="007C4BFE">
      <w:pPr>
        <w:pStyle w:val="Standard"/>
        <w:shd w:val="clear" w:color="auto" w:fill="FFFFFF"/>
        <w:tabs>
          <w:tab w:val="left" w:leader="underscore" w:pos="8549"/>
        </w:tabs>
        <w:ind w:left="10"/>
        <w:jc w:val="center"/>
        <w:rPr>
          <w:color w:val="000000"/>
          <w:spacing w:val="-2"/>
          <w:sz w:val="20"/>
          <w:szCs w:val="20"/>
        </w:rPr>
      </w:pPr>
      <w:r>
        <w:rPr>
          <w:noProof/>
          <w:lang w:eastAsia="ru-RU" w:bidi="ar-SA"/>
        </w:rPr>
        <mc:AlternateContent>
          <mc:Choice Requires="wps">
            <w:drawing>
              <wp:anchor distT="4294967295" distB="4294967295" distL="114300" distR="114300" simplePos="0" relativeHeight="251740160" behindDoc="0" locked="0" layoutInCell="1" allowOverlap="1">
                <wp:simplePos x="0" y="0"/>
                <wp:positionH relativeFrom="column">
                  <wp:posOffset>0</wp:posOffset>
                </wp:positionH>
                <wp:positionV relativeFrom="paragraph">
                  <wp:posOffset>38099</wp:posOffset>
                </wp:positionV>
                <wp:extent cx="6435725" cy="0"/>
                <wp:effectExtent l="0" t="0" r="3175" b="0"/>
                <wp:wrapNone/>
                <wp:docPr id="1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EB115" id="Line 13"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" strokeweight=".18mm">
                <v:stroke joinstyle="miter"/>
              </v:line>
            </w:pict>
          </mc:Fallback>
        </mc:AlternateContent>
      </w:r>
      <w:r w:rsidRPr="002F1C2C">
        <w:rPr>
          <w:color w:val="000000"/>
          <w:spacing w:val="-2"/>
          <w:sz w:val="20"/>
          <w:szCs w:val="20"/>
        </w:rPr>
        <w:t>(кем выдан)</w:t>
      </w:r>
    </w:p>
    <w:p w:rsidR="007C4BFE" w:rsidRPr="002F1C2C" w:rsidRDefault="007C4BFE" w:rsidP="007C4BFE">
      <w:pPr>
        <w:pStyle w:val="Standard"/>
        <w:shd w:val="clear" w:color="auto" w:fill="FFFFFF"/>
        <w:tabs>
          <w:tab w:val="left" w:leader="underscore" w:pos="10008"/>
        </w:tabs>
        <w:spacing w:before="77"/>
        <w:ind w:left="43"/>
        <w:rPr>
          <w:color w:val="000000"/>
          <w:spacing w:val="-3"/>
          <w:sz w:val="20"/>
          <w:szCs w:val="20"/>
        </w:rPr>
      </w:pPr>
      <w:r>
        <w:rPr>
          <w:noProof/>
          <w:lang w:eastAsia="ru-RU" w:bidi="ar-SA"/>
        </w:rPr>
        <mc:AlternateContent>
          <mc:Choice Requires="wps">
            <w:drawing>
              <wp:anchor distT="4294967295" distB="4294967295" distL="114300" distR="114300" simplePos="0" relativeHeight="251741184" behindDoc="0" locked="0" layoutInCell="1" allowOverlap="1">
                <wp:simplePos x="0" y="0"/>
                <wp:positionH relativeFrom="column">
                  <wp:posOffset>914400</wp:posOffset>
                </wp:positionH>
                <wp:positionV relativeFrom="paragraph">
                  <wp:posOffset>135254</wp:posOffset>
                </wp:positionV>
                <wp:extent cx="5521325" cy="0"/>
                <wp:effectExtent l="0" t="0" r="3175" b="0"/>
                <wp:wrapNone/>
                <wp:docPr id="1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D305B" id="Line 14"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BHAIAADgEAAAOAAAAZHJzL2Uyb0RvYy54bWysU8GO2yAQvVfqPyDuie2sk2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" strokeweight=".18mm">
                <v:stroke joinstyle="miter"/>
              </v:line>
            </w:pict>
          </mc:Fallback>
        </mc:AlternateContent>
      </w:r>
      <w:r w:rsidRPr="002F1C2C">
        <w:rPr>
          <w:color w:val="000000"/>
          <w:spacing w:val="-3"/>
          <w:sz w:val="20"/>
          <w:szCs w:val="20"/>
        </w:rPr>
        <w:t>Место жительства</w:t>
      </w:r>
    </w:p>
    <w:p w:rsidR="007C4BFE" w:rsidRPr="002F1C2C" w:rsidRDefault="007C4BFE" w:rsidP="007C4BFE">
      <w:pPr>
        <w:pStyle w:val="Standard"/>
        <w:shd w:val="clear" w:color="auto" w:fill="FFFFFF"/>
        <w:tabs>
          <w:tab w:val="left" w:leader="underscore" w:pos="4459"/>
          <w:tab w:val="left" w:pos="7065"/>
        </w:tabs>
        <w:spacing w:before="38"/>
        <w:ind w:left="38"/>
        <w:rPr>
          <w:sz w:val="20"/>
          <w:szCs w:val="20"/>
        </w:rPr>
      </w:pPr>
      <w:r w:rsidRPr="002F1C2C">
        <w:rPr>
          <w:color w:val="000000"/>
          <w:spacing w:val="-3"/>
          <w:sz w:val="20"/>
          <w:szCs w:val="20"/>
        </w:rPr>
        <w:t xml:space="preserve">Телефон                                                                                        </w:t>
      </w:r>
      <w:r w:rsidRPr="002F1C2C">
        <w:rPr>
          <w:color w:val="000000"/>
          <w:spacing w:val="-5"/>
          <w:sz w:val="20"/>
          <w:szCs w:val="20"/>
        </w:rPr>
        <w:t>Факс</w:t>
      </w:r>
      <w:r w:rsidRPr="002F1C2C">
        <w:rPr>
          <w:color w:val="000000"/>
          <w:sz w:val="20"/>
          <w:szCs w:val="20"/>
        </w:rPr>
        <w:tab/>
      </w:r>
      <w:r w:rsidRPr="002F1C2C">
        <w:rPr>
          <w:color w:val="000000"/>
          <w:spacing w:val="-4"/>
          <w:sz w:val="20"/>
          <w:szCs w:val="20"/>
        </w:rPr>
        <w:t>Индекс</w:t>
      </w:r>
    </w:p>
    <w:p w:rsidR="007C4BFE" w:rsidRPr="002F1C2C" w:rsidRDefault="007C4BFE" w:rsidP="007C4BFE">
      <w:pPr>
        <w:pStyle w:val="Standard"/>
        <w:shd w:val="clear" w:color="auto" w:fill="FFFFFF"/>
        <w:spacing w:before="211"/>
        <w:ind w:left="34"/>
        <w:rPr>
          <w:b/>
          <w:bCs/>
          <w:color w:val="000000"/>
          <w:sz w:val="20"/>
          <w:szCs w:val="20"/>
        </w:rPr>
      </w:pPr>
      <w:r>
        <w:rPr>
          <w:noProof/>
          <w:lang w:eastAsia="ru-RU" w:bidi="ar-SA"/>
        </w:rPr>
        <mc:AlternateContent>
          <mc:Choice Requires="wps">
            <w:drawing>
              <wp:anchor distT="4294967295" distB="4294967295" distL="114300" distR="114300" simplePos="0" relativeHeight="251742208" behindDoc="0" locked="0" layoutInCell="1" allowOverlap="1">
                <wp:simplePos x="0" y="0"/>
                <wp:positionH relativeFrom="column">
                  <wp:posOffset>4800600</wp:posOffset>
                </wp:positionH>
                <wp:positionV relativeFrom="paragraph">
                  <wp:posOffset>27939</wp:posOffset>
                </wp:positionV>
                <wp:extent cx="1635125" cy="0"/>
                <wp:effectExtent l="0" t="0" r="3175" b="0"/>
                <wp:wrapNone/>
                <wp:docPr id="1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30A62" id="Line 15"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43232" behindDoc="0" locked="0" layoutInCell="1" allowOverlap="1">
                <wp:simplePos x="0" y="0"/>
                <wp:positionH relativeFrom="column">
                  <wp:posOffset>3086100</wp:posOffset>
                </wp:positionH>
                <wp:positionV relativeFrom="paragraph">
                  <wp:posOffset>27939</wp:posOffset>
                </wp:positionV>
                <wp:extent cx="1371600" cy="0"/>
                <wp:effectExtent l="0" t="0" r="0" b="0"/>
                <wp:wrapNone/>
                <wp:docPr id="1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5A84F" id="Line 16"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44256" behindDoc="0" locked="0" layoutInCell="1" allowOverlap="1">
                <wp:simplePos x="0" y="0"/>
                <wp:positionH relativeFrom="column">
                  <wp:posOffset>457200</wp:posOffset>
                </wp:positionH>
                <wp:positionV relativeFrom="paragraph">
                  <wp:posOffset>27939</wp:posOffset>
                </wp:positionV>
                <wp:extent cx="2286000" cy="0"/>
                <wp:effectExtent l="0" t="0" r="0" b="0"/>
                <wp:wrapNone/>
                <wp:docPr id="1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AF76A" id="Line 17"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" strokeweight=".18mm">
                <v:stroke joinstyle="miter"/>
              </v:line>
            </w:pict>
          </mc:Fallback>
        </mc:AlternateContent>
      </w:r>
      <w:r w:rsidRPr="002F1C2C">
        <w:rPr>
          <w:b/>
          <w:bCs/>
          <w:color w:val="000000"/>
          <w:sz w:val="20"/>
          <w:szCs w:val="20"/>
        </w:rPr>
        <w:t>Для юридического лица, индивидуального предпринимателя</w:t>
      </w:r>
    </w:p>
    <w:p w:rsidR="007C4BFE" w:rsidRPr="002F1C2C" w:rsidRDefault="007C4BFE" w:rsidP="007C4BFE">
      <w:pPr>
        <w:pStyle w:val="Standard"/>
        <w:shd w:val="clear" w:color="auto" w:fill="FFFFFF"/>
        <w:tabs>
          <w:tab w:val="left" w:leader="underscore" w:pos="10003"/>
        </w:tabs>
        <w:spacing w:before="62"/>
        <w:ind w:left="43"/>
        <w:rPr>
          <w:color w:val="000000"/>
          <w:spacing w:val="-7"/>
          <w:sz w:val="20"/>
          <w:szCs w:val="20"/>
        </w:rPr>
      </w:pPr>
      <w:r>
        <w:rPr>
          <w:noProof/>
          <w:lang w:eastAsia="ru-RU" w:bidi="ar-SA"/>
        </w:rPr>
        <mc:AlternateContent>
          <mc:Choice Requires="wps">
            <w:drawing>
              <wp:anchor distT="4294967295" distB="4294967295" distL="114300" distR="114300" simplePos="0" relativeHeight="251756544" behindDoc="0" locked="0" layoutInCell="1" allowOverlap="1">
                <wp:simplePos x="0" y="0"/>
                <wp:positionH relativeFrom="column">
                  <wp:posOffset>342900</wp:posOffset>
                </wp:positionH>
                <wp:positionV relativeFrom="paragraph">
                  <wp:posOffset>134619</wp:posOffset>
                </wp:positionV>
                <wp:extent cx="2858135" cy="0"/>
                <wp:effectExtent l="0" t="0" r="18415" b="0"/>
                <wp:wrapNone/>
                <wp:docPr id="1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08546" id="Line 29" o:spid="_x0000_s1026" style="position:absolute;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57568" behindDoc="0" locked="0" layoutInCell="1" allowOverlap="1">
                <wp:simplePos x="0" y="0"/>
                <wp:positionH relativeFrom="column">
                  <wp:posOffset>3543300</wp:posOffset>
                </wp:positionH>
                <wp:positionV relativeFrom="paragraph">
                  <wp:posOffset>134619</wp:posOffset>
                </wp:positionV>
                <wp:extent cx="2858135" cy="0"/>
                <wp:effectExtent l="0" t="0" r="18415" b="0"/>
                <wp:wrapNone/>
                <wp:docPr id="10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24C60" id="Line 30"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" strokeweight=".18mm">
                <v:stroke joinstyle="miter"/>
              </v:line>
            </w:pict>
          </mc:Fallback>
        </mc:AlternateContent>
      </w:r>
      <w:r w:rsidRPr="002F1C2C">
        <w:rPr>
          <w:color w:val="000000"/>
          <w:spacing w:val="-7"/>
          <w:sz w:val="20"/>
          <w:szCs w:val="20"/>
        </w:rPr>
        <w:t xml:space="preserve">ОГРН                                                                                                                           ИНН/КПП  </w:t>
      </w:r>
    </w:p>
    <w:p w:rsidR="007C4BFE" w:rsidRPr="002F1C2C" w:rsidRDefault="007C4BFE" w:rsidP="007C4BFE">
      <w:pPr>
        <w:pStyle w:val="Standard"/>
        <w:shd w:val="clear" w:color="auto" w:fill="FFFFFF"/>
        <w:tabs>
          <w:tab w:val="left" w:leader="underscore" w:pos="9897"/>
        </w:tabs>
        <w:spacing w:before="158"/>
        <w:ind w:left="43"/>
        <w:rPr>
          <w:color w:val="000000"/>
          <w:spacing w:val="-2"/>
          <w:sz w:val="20"/>
          <w:szCs w:val="20"/>
        </w:rPr>
      </w:pPr>
      <w:r w:rsidRPr="002F1C2C">
        <w:rPr>
          <w:color w:val="000000"/>
          <w:spacing w:val="-2"/>
          <w:sz w:val="20"/>
          <w:szCs w:val="20"/>
        </w:rPr>
        <w:t>Место нахождения претендента (адрес):</w:t>
      </w:r>
    </w:p>
    <w:p w:rsidR="007C4BFE" w:rsidRPr="002F1C2C" w:rsidRDefault="007C4BFE" w:rsidP="007C4BFE">
      <w:pPr>
        <w:pStyle w:val="Standard"/>
        <w:shd w:val="clear" w:color="auto" w:fill="FFFFFF"/>
        <w:tabs>
          <w:tab w:val="left" w:leader="underscore" w:pos="4454"/>
          <w:tab w:val="left" w:leader="underscore" w:pos="6984"/>
          <w:tab w:val="left" w:leader="underscore" w:pos="10003"/>
        </w:tabs>
        <w:spacing w:before="24"/>
        <w:ind w:left="38"/>
        <w:rPr>
          <w:sz w:val="20"/>
          <w:szCs w:val="20"/>
        </w:rPr>
      </w:pPr>
      <w:r>
        <w:rPr>
          <w:noProof/>
          <w:lang w:eastAsia="ru-RU" w:bidi="ar-SA"/>
        </w:rPr>
        <mc:AlternateContent>
          <mc:Choice Requires="wps">
            <w:drawing>
              <wp:anchor distT="4294967295" distB="4294967295" distL="114300" distR="114300" simplePos="0" relativeHeight="251745280" behindDoc="0" locked="0" layoutInCell="1" allowOverlap="1">
                <wp:simplePos x="0" y="0"/>
                <wp:positionH relativeFrom="column">
                  <wp:posOffset>1943100</wp:posOffset>
                </wp:positionH>
                <wp:positionV relativeFrom="paragraph">
                  <wp:posOffset>1904</wp:posOffset>
                </wp:positionV>
                <wp:extent cx="4493260" cy="0"/>
                <wp:effectExtent l="0" t="0" r="2540" b="0"/>
                <wp:wrapNone/>
                <wp:docPr id="10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E3E3E" id="Line 18"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46304" behindDoc="0" locked="0" layoutInCell="1" allowOverlap="1">
                <wp:simplePos x="0" y="0"/>
                <wp:positionH relativeFrom="column">
                  <wp:posOffset>4800600</wp:posOffset>
                </wp:positionH>
                <wp:positionV relativeFrom="paragraph">
                  <wp:posOffset>116204</wp:posOffset>
                </wp:positionV>
                <wp:extent cx="1635125" cy="0"/>
                <wp:effectExtent l="0" t="0" r="3175" b="0"/>
                <wp:wrapNone/>
                <wp:docPr id="10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70481" id="Line 19"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YDHAIAADg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47328" behindDoc="0" locked="0" layoutInCell="1" allowOverlap="1">
                <wp:simplePos x="0" y="0"/>
                <wp:positionH relativeFrom="column">
                  <wp:posOffset>3086100</wp:posOffset>
                </wp:positionH>
                <wp:positionV relativeFrom="paragraph">
                  <wp:posOffset>116204</wp:posOffset>
                </wp:positionV>
                <wp:extent cx="1257935" cy="0"/>
                <wp:effectExtent l="0" t="0" r="18415" b="0"/>
                <wp:wrapNone/>
                <wp:docPr id="10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8448F" id="Line 20"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48352" behindDoc="0" locked="0" layoutInCell="1" allowOverlap="1">
                <wp:simplePos x="0" y="0"/>
                <wp:positionH relativeFrom="column">
                  <wp:posOffset>457200</wp:posOffset>
                </wp:positionH>
                <wp:positionV relativeFrom="paragraph">
                  <wp:posOffset>116204</wp:posOffset>
                </wp:positionV>
                <wp:extent cx="2286000" cy="0"/>
                <wp:effectExtent l="0" t="0" r="0" b="0"/>
                <wp:wrapNone/>
                <wp:docPr id="10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83CC2" id="Line 21"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" strokeweight=".18mm">
                <v:stroke joinstyle="miter"/>
              </v:line>
            </w:pict>
          </mc:Fallback>
        </mc:AlternateContent>
      </w:r>
      <w:r w:rsidRPr="002F1C2C">
        <w:rPr>
          <w:color w:val="000000"/>
          <w:spacing w:val="-3"/>
          <w:sz w:val="20"/>
          <w:szCs w:val="20"/>
        </w:rPr>
        <w:t xml:space="preserve">Телефон                                                                                         </w:t>
      </w:r>
      <w:r w:rsidRPr="002F1C2C">
        <w:rPr>
          <w:color w:val="000000"/>
          <w:spacing w:val="-6"/>
          <w:sz w:val="20"/>
          <w:szCs w:val="20"/>
        </w:rPr>
        <w:t xml:space="preserve">Факс                                                       </w:t>
      </w:r>
      <w:r w:rsidRPr="002F1C2C">
        <w:rPr>
          <w:color w:val="000000"/>
          <w:spacing w:val="-3"/>
          <w:sz w:val="20"/>
          <w:szCs w:val="20"/>
        </w:rPr>
        <w:t>Индекс</w:t>
      </w:r>
    </w:p>
    <w:p w:rsidR="007C4BFE" w:rsidRPr="002F1C2C" w:rsidRDefault="007C4BFE" w:rsidP="007C4BFE">
      <w:pPr>
        <w:pStyle w:val="Standard"/>
        <w:shd w:val="clear" w:color="auto" w:fill="FFFFFF"/>
        <w:spacing w:before="139"/>
        <w:ind w:left="38" w:right="339"/>
        <w:rPr>
          <w:sz w:val="20"/>
          <w:szCs w:val="20"/>
        </w:rPr>
      </w:pPr>
      <w:r>
        <w:rPr>
          <w:noProof/>
          <w:lang w:eastAsia="ru-RU" w:bidi="ar-SA"/>
        </w:rPr>
        <mc:AlternateContent>
          <mc:Choice Requires="wps">
            <w:drawing>
              <wp:anchor distT="4294967295" distB="4294967295" distL="114300" distR="114300" simplePos="0" relativeHeight="251728896" behindDoc="0" locked="0" layoutInCell="1" allowOverlap="1">
                <wp:simplePos x="0" y="0"/>
                <wp:positionH relativeFrom="column">
                  <wp:posOffset>114300</wp:posOffset>
                </wp:positionH>
                <wp:positionV relativeFrom="paragraph">
                  <wp:posOffset>426719</wp:posOffset>
                </wp:positionV>
                <wp:extent cx="2172335" cy="0"/>
                <wp:effectExtent l="0" t="0" r="18415" b="0"/>
                <wp:wrapNone/>
                <wp:docPr id="10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77794" id="Line 2"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" strokeweight=".18mm">
                <v:stroke joinstyle="miter"/>
              </v:line>
            </w:pict>
          </mc:Fallback>
        </mc:AlternateContent>
      </w:r>
      <w:r w:rsidRPr="002F1C2C">
        <w:rPr>
          <w:b/>
          <w:bCs/>
          <w:color w:val="000000"/>
          <w:spacing w:val="1"/>
          <w:sz w:val="20"/>
          <w:szCs w:val="20"/>
        </w:rPr>
        <w:t xml:space="preserve">Банковские реквизиты претендента для возврата денежных средств: </w:t>
      </w:r>
      <w:r w:rsidRPr="002F1C2C">
        <w:rPr>
          <w:color w:val="000000"/>
          <w:spacing w:val="1"/>
          <w:sz w:val="20"/>
          <w:szCs w:val="20"/>
        </w:rPr>
        <w:t xml:space="preserve">расчетный (лицевой) счет    №                                                            </w:t>
      </w:r>
      <w:r w:rsidRPr="002F1C2C">
        <w:rPr>
          <w:color w:val="000000"/>
          <w:sz w:val="20"/>
          <w:szCs w:val="20"/>
        </w:rPr>
        <w:t xml:space="preserve">в  </w:t>
      </w:r>
    </w:p>
    <w:p w:rsidR="007C4BFE" w:rsidRPr="002F1C2C" w:rsidRDefault="007C4BFE" w:rsidP="007C4BFE">
      <w:pPr>
        <w:pStyle w:val="Standard"/>
        <w:shd w:val="clear" w:color="auto" w:fill="FFFFFF"/>
        <w:spacing w:before="139"/>
        <w:ind w:left="38" w:right="339"/>
        <w:rPr>
          <w:b/>
          <w:bCs/>
          <w:color w:val="000000"/>
          <w:spacing w:val="-1"/>
          <w:sz w:val="20"/>
          <w:szCs w:val="20"/>
        </w:rPr>
      </w:pPr>
      <w:r>
        <w:rPr>
          <w:noProof/>
          <w:lang w:eastAsia="ru-RU" w:bidi="ar-SA"/>
        </w:rPr>
        <mc:AlternateContent>
          <mc:Choice Requires="wps">
            <w:drawing>
              <wp:anchor distT="4294967295" distB="4294967295" distL="114300" distR="114300" simplePos="0" relativeHeight="251749376" behindDoc="0" locked="0" layoutInCell="1" allowOverlap="1">
                <wp:simplePos x="0" y="0"/>
                <wp:positionH relativeFrom="column">
                  <wp:posOffset>2400300</wp:posOffset>
                </wp:positionH>
                <wp:positionV relativeFrom="paragraph">
                  <wp:posOffset>17779</wp:posOffset>
                </wp:positionV>
                <wp:extent cx="4036060" cy="0"/>
                <wp:effectExtent l="0" t="0" r="2540" b="0"/>
                <wp:wrapNone/>
                <wp:docPr id="10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3B471" id="Line 22"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50400" behindDoc="0" locked="0" layoutInCell="1" allowOverlap="1">
                <wp:simplePos x="0" y="0"/>
                <wp:positionH relativeFrom="column">
                  <wp:posOffset>0</wp:posOffset>
                </wp:positionH>
                <wp:positionV relativeFrom="paragraph">
                  <wp:posOffset>132079</wp:posOffset>
                </wp:positionV>
                <wp:extent cx="6435725" cy="0"/>
                <wp:effectExtent l="0" t="0" r="3175" b="0"/>
                <wp:wrapNone/>
                <wp:docPr id="10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F88C1" id="Line 23"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51424" behindDoc="0" locked="0" layoutInCell="1" allowOverlap="1">
                <wp:simplePos x="0" y="0"/>
                <wp:positionH relativeFrom="column">
                  <wp:posOffset>0</wp:posOffset>
                </wp:positionH>
                <wp:positionV relativeFrom="paragraph">
                  <wp:posOffset>246379</wp:posOffset>
                </wp:positionV>
                <wp:extent cx="6435725" cy="0"/>
                <wp:effectExtent l="0" t="0" r="3175" b="0"/>
                <wp:wrapNone/>
                <wp:docPr id="10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2556E" id="Line 24"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" strokeweight=".18mm">
                <v:stroke joinstyle="miter"/>
              </v:line>
            </w:pict>
          </mc:Fallback>
        </mc:AlternateContent>
      </w:r>
    </w:p>
    <w:p w:rsidR="007C4BFE" w:rsidRPr="002F1C2C" w:rsidRDefault="007C4BFE" w:rsidP="007C4BFE">
      <w:pPr>
        <w:pStyle w:val="Standard"/>
        <w:shd w:val="clear" w:color="auto" w:fill="FFFFFF"/>
        <w:spacing w:before="139"/>
        <w:ind w:left="38" w:right="339"/>
        <w:rPr>
          <w:b/>
          <w:bCs/>
          <w:color w:val="000000"/>
          <w:spacing w:val="-1"/>
          <w:sz w:val="20"/>
          <w:szCs w:val="20"/>
        </w:rPr>
      </w:pPr>
      <w:r>
        <w:rPr>
          <w:noProof/>
          <w:lang w:eastAsia="ru-RU" w:bidi="ar-SA"/>
        </w:rPr>
        <mc:AlternateContent>
          <mc:Choice Requires="wps">
            <w:drawing>
              <wp:anchor distT="4294967295" distB="4294967295" distL="114300" distR="114300" simplePos="0" relativeHeight="251752448" behindDoc="0" locked="0" layoutInCell="1" allowOverlap="1">
                <wp:simplePos x="0" y="0"/>
                <wp:positionH relativeFrom="column">
                  <wp:posOffset>0</wp:posOffset>
                </wp:positionH>
                <wp:positionV relativeFrom="paragraph">
                  <wp:posOffset>97154</wp:posOffset>
                </wp:positionV>
                <wp:extent cx="6435725" cy="0"/>
                <wp:effectExtent l="0" t="0" r="3175" b="0"/>
                <wp:wrapNone/>
                <wp:docPr id="10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B983F" id="Line 25"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" strokeweight=".18mm">
                <v:stroke joinstyle="miter"/>
              </v:line>
            </w:pict>
          </mc:Fallback>
        </mc:AlternateContent>
      </w:r>
      <w:r w:rsidRPr="002F1C2C">
        <w:rPr>
          <w:b/>
          <w:bCs/>
          <w:color w:val="000000"/>
          <w:spacing w:val="-1"/>
          <w:sz w:val="20"/>
          <w:szCs w:val="20"/>
        </w:rPr>
        <w:t>Описание объекта, выставленного на аукцион:</w:t>
      </w:r>
    </w:p>
    <w:p w:rsidR="007C4BFE" w:rsidRPr="002F1C2C" w:rsidRDefault="007C4BFE" w:rsidP="007C4BFE">
      <w:pPr>
        <w:pStyle w:val="Standard"/>
        <w:shd w:val="clear" w:color="auto" w:fill="FFFFFF"/>
        <w:spacing w:before="830"/>
        <w:ind w:left="1147"/>
        <w:rPr>
          <w:color w:val="000000"/>
          <w:sz w:val="20"/>
          <w:szCs w:val="20"/>
        </w:rPr>
      </w:pPr>
      <w:r>
        <w:rPr>
          <w:noProof/>
          <w:lang w:eastAsia="ru-RU" w:bidi="ar-SA"/>
        </w:rPr>
        <mc:AlternateContent>
          <mc:Choice Requires="wps">
            <w:drawing>
              <wp:anchor distT="0" distB="0" distL="114300" distR="114300" simplePos="0" relativeHeight="251730944" behindDoc="0" locked="0" layoutInCell="1" allowOverlap="1">
                <wp:simplePos x="0" y="0"/>
                <wp:positionH relativeFrom="column">
                  <wp:posOffset>15240</wp:posOffset>
                </wp:positionH>
                <wp:positionV relativeFrom="paragraph">
                  <wp:posOffset>118745</wp:posOffset>
                </wp:positionV>
                <wp:extent cx="6385560" cy="22860"/>
                <wp:effectExtent l="0" t="0" r="15240" b="15240"/>
                <wp:wrapNone/>
                <wp:docPr id="9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85266" id="Line 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" strokeweight=".09mm">
                <v:stroke joinstyle="miter"/>
              </v:line>
            </w:pict>
          </mc:Fallback>
        </mc:AlternateContent>
      </w:r>
      <w:r>
        <w:rPr>
          <w:noProof/>
          <w:lang w:eastAsia="ru-RU" w:bidi="ar-SA"/>
        </w:rPr>
        <mc:AlternateContent>
          <mc:Choice Requires="wps">
            <w:drawing>
              <wp:anchor distT="0" distB="0" distL="114300" distR="114300" simplePos="0" relativeHeight="251731968" behindDoc="0" locked="0" layoutInCell="1" allowOverlap="1">
                <wp:simplePos x="0" y="0"/>
                <wp:positionH relativeFrom="column">
                  <wp:posOffset>15240</wp:posOffset>
                </wp:positionH>
                <wp:positionV relativeFrom="paragraph">
                  <wp:posOffset>252730</wp:posOffset>
                </wp:positionV>
                <wp:extent cx="6385560" cy="3175"/>
                <wp:effectExtent l="0" t="0" r="15240" b="15875"/>
                <wp:wrapNone/>
                <wp:docPr id="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B1EF3" id="Line 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" strokeweight=".09mm">
                <v:stroke joinstyle="miter"/>
              </v:line>
            </w:pict>
          </mc:Fallback>
        </mc:AlternateContent>
      </w:r>
      <w:r>
        <w:rPr>
          <w:noProof/>
          <w:lang w:eastAsia="ru-RU" w:bidi="ar-SA"/>
        </w:rPr>
        <mc:AlternateContent>
          <mc:Choice Requires="wps">
            <w:drawing>
              <wp:anchor distT="0" distB="0" distL="114300" distR="114300" simplePos="0" relativeHeight="251732992" behindDoc="0" locked="0" layoutInCell="1" allowOverlap="1">
                <wp:simplePos x="0" y="0"/>
                <wp:positionH relativeFrom="column">
                  <wp:posOffset>15240</wp:posOffset>
                </wp:positionH>
                <wp:positionV relativeFrom="paragraph">
                  <wp:posOffset>370205</wp:posOffset>
                </wp:positionV>
                <wp:extent cx="6385560" cy="10795"/>
                <wp:effectExtent l="0" t="0" r="15240" b="8255"/>
                <wp:wrapNone/>
                <wp:docPr id="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26734" id="Line 6"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" strokeweight=".09mm">
                <v:stroke joinstyle="miter"/>
              </v:line>
            </w:pict>
          </mc:Fallback>
        </mc:AlternateContent>
      </w:r>
      <w:r>
        <w:rPr>
          <w:noProof/>
          <w:lang w:eastAsia="ru-RU" w:bidi="ar-SA"/>
        </w:rPr>
        <mc:AlternateContent>
          <mc:Choice Requires="wps">
            <w:drawing>
              <wp:anchor distT="4294967295" distB="4294967295" distL="114300" distR="114300" simplePos="0" relativeHeight="251734016" behindDoc="0" locked="0" layoutInCell="1" allowOverlap="1">
                <wp:simplePos x="0" y="0"/>
                <wp:positionH relativeFrom="column">
                  <wp:posOffset>0</wp:posOffset>
                </wp:positionH>
                <wp:positionV relativeFrom="paragraph">
                  <wp:posOffset>484504</wp:posOffset>
                </wp:positionV>
                <wp:extent cx="6400800" cy="0"/>
                <wp:effectExtent l="0" t="0" r="0" b="0"/>
                <wp:wrapNone/>
                <wp:docPr id="9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5B9EC" id="Line 7"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" strokeweight=".09mm">
                <v:stroke joinstyle="miter"/>
              </v:line>
            </w:pict>
          </mc:Fallback>
        </mc:AlternateContent>
      </w:r>
      <w:r w:rsidRPr="002F1C2C">
        <w:rPr>
          <w:color w:val="000000"/>
          <w:sz w:val="20"/>
          <w:szCs w:val="20"/>
        </w:rPr>
        <w:t>(указываются местонахождение земельного участка, его площадь, адрес, номер кадастрового учета)</w:t>
      </w:r>
    </w:p>
    <w:p w:rsidR="007C4BFE" w:rsidRPr="002F1C2C" w:rsidRDefault="007C4BFE" w:rsidP="007C4BFE">
      <w:pPr>
        <w:pStyle w:val="Standard"/>
        <w:shd w:val="clear" w:color="auto" w:fill="FFFFFF"/>
        <w:spacing w:before="53" w:line="211" w:lineRule="exact"/>
        <w:ind w:left="29"/>
        <w:rPr>
          <w:b/>
          <w:bCs/>
          <w:color w:val="000000"/>
          <w:spacing w:val="-1"/>
          <w:sz w:val="20"/>
          <w:szCs w:val="20"/>
        </w:rPr>
      </w:pPr>
      <w:r w:rsidRPr="002F1C2C">
        <w:rPr>
          <w:b/>
          <w:bCs/>
          <w:color w:val="000000"/>
          <w:spacing w:val="-1"/>
          <w:sz w:val="20"/>
          <w:szCs w:val="20"/>
        </w:rPr>
        <w:t>Вносимая для участия в аукционе сумма задатка:</w:t>
      </w:r>
    </w:p>
    <w:p w:rsidR="007C4BFE" w:rsidRPr="002F1C2C" w:rsidRDefault="007C4BFE" w:rsidP="007C4BFE">
      <w:pPr>
        <w:pStyle w:val="Standard"/>
        <w:shd w:val="clear" w:color="auto" w:fill="FFFFFF"/>
        <w:tabs>
          <w:tab w:val="left" w:leader="underscore" w:pos="9031"/>
        </w:tabs>
        <w:ind w:left="17"/>
        <w:rPr>
          <w:sz w:val="20"/>
          <w:szCs w:val="20"/>
        </w:rPr>
      </w:pPr>
      <w:r>
        <w:rPr>
          <w:noProof/>
          <w:lang w:eastAsia="ru-RU" w:bidi="ar-SA"/>
        </w:rPr>
        <mc:AlternateContent>
          <mc:Choice Requires="wps">
            <w:drawing>
              <wp:anchor distT="4294967295" distB="4294967295" distL="114300" distR="114300" simplePos="0" relativeHeight="251753472" behindDoc="0" locked="0" layoutInCell="1" allowOverlap="1">
                <wp:simplePos x="0" y="0"/>
                <wp:positionH relativeFrom="column">
                  <wp:posOffset>0</wp:posOffset>
                </wp:positionH>
                <wp:positionV relativeFrom="paragraph">
                  <wp:posOffset>115569</wp:posOffset>
                </wp:positionV>
                <wp:extent cx="6400800" cy="0"/>
                <wp:effectExtent l="0" t="0" r="0" b="0"/>
                <wp:wrapNone/>
                <wp:docPr id="9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6820A" id="Line 26"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" strokeweight=".09mm">
                <v:stroke joinstyle="miter"/>
              </v:line>
            </w:pict>
          </mc:Fallback>
        </mc:AlternateContent>
      </w:r>
      <w:r w:rsidRPr="002F1C2C">
        <w:rPr>
          <w:sz w:val="20"/>
          <w:szCs w:val="20"/>
        </w:rPr>
        <w:t xml:space="preserve">                                                                                                                                                    </w:t>
      </w:r>
      <w:r w:rsidRPr="002F1C2C">
        <w:rPr>
          <w:color w:val="000000"/>
          <w:spacing w:val="-3"/>
          <w:sz w:val="20"/>
          <w:szCs w:val="20"/>
        </w:rPr>
        <w:t xml:space="preserve"> (цифрами)</w:t>
      </w:r>
    </w:p>
    <w:p w:rsidR="007C4BFE" w:rsidRPr="002F1C2C" w:rsidRDefault="007C4BFE" w:rsidP="007C4BFE">
      <w:pPr>
        <w:pStyle w:val="Standard"/>
        <w:shd w:val="clear" w:color="auto" w:fill="FFFFFF"/>
        <w:tabs>
          <w:tab w:val="left" w:leader="underscore" w:pos="8940"/>
        </w:tabs>
        <w:ind w:left="17"/>
        <w:rPr>
          <w:color w:val="000000"/>
          <w:spacing w:val="-3"/>
          <w:sz w:val="20"/>
          <w:szCs w:val="20"/>
        </w:rPr>
      </w:pPr>
      <w:r>
        <w:rPr>
          <w:noProof/>
          <w:lang w:eastAsia="ru-RU" w:bidi="ar-SA"/>
        </w:rPr>
        <mc:AlternateContent>
          <mc:Choice Requires="wps">
            <w:drawing>
              <wp:anchor distT="4294967295" distB="4294967295" distL="114300" distR="114300" simplePos="0" relativeHeight="251754496" behindDoc="0" locked="0" layoutInCell="1" allowOverlap="1">
                <wp:simplePos x="0" y="0"/>
                <wp:positionH relativeFrom="column">
                  <wp:posOffset>0</wp:posOffset>
                </wp:positionH>
                <wp:positionV relativeFrom="paragraph">
                  <wp:posOffset>98424</wp:posOffset>
                </wp:positionV>
                <wp:extent cx="6400800" cy="0"/>
                <wp:effectExtent l="0" t="0" r="0" b="0"/>
                <wp:wrapNone/>
                <wp:docPr id="9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14BE5" id="Line 27" o:spid="_x0000_s1026" style="position:absolute;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" strokeweight=".09mm">
                <v:stroke joinstyle="miter"/>
              </v:line>
            </w:pict>
          </mc:Fallback>
        </mc:AlternateContent>
      </w:r>
      <w:r w:rsidRPr="002F1C2C">
        <w:rPr>
          <w:color w:val="000000"/>
          <w:spacing w:val="-3"/>
          <w:sz w:val="20"/>
          <w:szCs w:val="20"/>
        </w:rPr>
        <w:t xml:space="preserve">                                                                                                                                                                                                                    (прописью)</w:t>
      </w:r>
    </w:p>
    <w:p w:rsidR="007C4BFE" w:rsidRPr="002F1C2C" w:rsidRDefault="007C4BFE" w:rsidP="007C4BFE">
      <w:pPr>
        <w:pStyle w:val="Standard"/>
        <w:shd w:val="clear" w:color="auto" w:fill="FFFFFF"/>
        <w:spacing w:line="283" w:lineRule="exact"/>
        <w:ind w:left="29" w:right="62"/>
        <w:jc w:val="both"/>
        <w:rPr>
          <w:sz w:val="20"/>
          <w:szCs w:val="20"/>
        </w:rPr>
      </w:pPr>
      <w:r w:rsidRPr="002F1C2C">
        <w:rPr>
          <w:b/>
          <w:bCs/>
          <w:color w:val="000000"/>
          <w:spacing w:val="5"/>
          <w:sz w:val="20"/>
          <w:szCs w:val="20"/>
        </w:rPr>
        <w:t xml:space="preserve">Прошу включить в состав претендентов для участия в открытом аукционе по </w:t>
      </w:r>
      <w:r w:rsidRPr="002F1C2C">
        <w:rPr>
          <w:b/>
          <w:bCs/>
          <w:color w:val="000000"/>
          <w:spacing w:val="-1"/>
          <w:sz w:val="20"/>
          <w:szCs w:val="20"/>
        </w:rPr>
        <w:t>продаже земельного участка, указанного выше и обязуюсь:</w:t>
      </w:r>
    </w:p>
    <w:p w:rsidR="007C4BFE" w:rsidRPr="002F1C2C" w:rsidRDefault="007C4BFE" w:rsidP="007C4BFE">
      <w:pPr>
        <w:pStyle w:val="Standard"/>
        <w:shd w:val="clear" w:color="auto" w:fill="FFFFFF"/>
        <w:spacing w:line="230" w:lineRule="exact"/>
        <w:ind w:left="24" w:right="62"/>
        <w:jc w:val="both"/>
        <w:rPr>
          <w:sz w:val="20"/>
          <w:szCs w:val="20"/>
        </w:rPr>
      </w:pPr>
      <w:r w:rsidRPr="002F1C2C">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2F1C2C">
        <w:rPr>
          <w:color w:val="000000"/>
          <w:spacing w:val="2"/>
          <w:sz w:val="20"/>
          <w:szCs w:val="20"/>
        </w:rPr>
        <w:t xml:space="preserve">извещении о проведении аукциона, которые мне </w:t>
      </w:r>
      <w:r w:rsidRPr="002F1C2C">
        <w:rPr>
          <w:color w:val="000000"/>
          <w:spacing w:val="-1"/>
          <w:sz w:val="20"/>
          <w:szCs w:val="20"/>
        </w:rPr>
        <w:t>понятны, каких-либо неясностей, вопросов не имеется.</w:t>
      </w:r>
    </w:p>
    <w:p w:rsidR="007C4BFE" w:rsidRPr="002F1C2C" w:rsidRDefault="007C4BFE" w:rsidP="007C4BFE">
      <w:pPr>
        <w:pStyle w:val="Standard"/>
        <w:shd w:val="clear" w:color="auto" w:fill="FFFFFF"/>
        <w:spacing w:line="230" w:lineRule="exact"/>
        <w:ind w:left="19" w:right="58"/>
        <w:jc w:val="both"/>
        <w:rPr>
          <w:sz w:val="20"/>
          <w:szCs w:val="20"/>
        </w:rPr>
      </w:pPr>
      <w:r w:rsidRPr="002F1C2C">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2F1C2C">
        <w:rPr>
          <w:color w:val="000000"/>
          <w:spacing w:val="7"/>
          <w:sz w:val="20"/>
          <w:szCs w:val="20"/>
        </w:rPr>
        <w:t xml:space="preserve">в срок и с условиями, </w:t>
      </w:r>
      <w:r w:rsidRPr="002F1C2C">
        <w:rPr>
          <w:color w:val="000000"/>
          <w:spacing w:val="-1"/>
          <w:sz w:val="20"/>
          <w:szCs w:val="20"/>
        </w:rPr>
        <w:t>содержащимися в информационном  извещении о проведении аукциона, а также не позднее</w:t>
      </w:r>
      <w:r w:rsidRPr="002F1C2C">
        <w:rPr>
          <w:sz w:val="20"/>
          <w:szCs w:val="20"/>
          <w:u w:val="single"/>
        </w:rPr>
        <w:t xml:space="preserve"> _____________</w:t>
      </w:r>
      <w:r w:rsidRPr="002F1C2C">
        <w:rPr>
          <w:color w:val="000000"/>
          <w:spacing w:val="1"/>
          <w:sz w:val="20"/>
          <w:szCs w:val="20"/>
        </w:rPr>
        <w:t xml:space="preserve"> дней внести полностью на расчетный счет</w:t>
      </w:r>
      <w:r w:rsidRPr="002F1C2C">
        <w:rPr>
          <w:sz w:val="20"/>
          <w:szCs w:val="20"/>
        </w:rPr>
        <w:t xml:space="preserve"> </w:t>
      </w:r>
      <w:r w:rsidRPr="002F1C2C">
        <w:rPr>
          <w:color w:val="000000"/>
          <w:spacing w:val="-1"/>
          <w:sz w:val="20"/>
          <w:szCs w:val="20"/>
        </w:rPr>
        <w:t>(указанный в договоре) сумму денежных средств, определенную по итогам аукциона.</w:t>
      </w:r>
    </w:p>
    <w:p w:rsidR="007C4BFE" w:rsidRPr="002F1C2C" w:rsidRDefault="007C4BFE" w:rsidP="007C4BFE">
      <w:pPr>
        <w:pStyle w:val="Standard"/>
        <w:shd w:val="clear" w:color="auto" w:fill="FFFFFF"/>
        <w:spacing w:line="230" w:lineRule="exact"/>
        <w:ind w:left="19"/>
        <w:jc w:val="both"/>
        <w:rPr>
          <w:color w:val="000000"/>
          <w:sz w:val="20"/>
          <w:szCs w:val="20"/>
        </w:rPr>
      </w:pPr>
      <w:r w:rsidRPr="002F1C2C">
        <w:rPr>
          <w:color w:val="000000"/>
          <w:sz w:val="20"/>
          <w:szCs w:val="20"/>
        </w:rPr>
        <w:t>Заявляю, что претензий по качеству и состоянию к предмету аукциона сейчас и впоследствии иметь не буду.</w:t>
      </w:r>
    </w:p>
    <w:p w:rsidR="007C4BFE" w:rsidRPr="002F1C2C" w:rsidRDefault="007C4BFE" w:rsidP="007C4BFE">
      <w:pPr>
        <w:pStyle w:val="Standard"/>
        <w:shd w:val="clear" w:color="auto" w:fill="FFFFFF"/>
        <w:spacing w:line="230" w:lineRule="exact"/>
        <w:ind w:left="19"/>
        <w:jc w:val="both"/>
        <w:rPr>
          <w:color w:val="000000"/>
          <w:sz w:val="20"/>
          <w:szCs w:val="20"/>
        </w:rPr>
      </w:pPr>
      <w:r w:rsidRPr="002F1C2C">
        <w:rPr>
          <w:color w:val="000000"/>
          <w:sz w:val="20"/>
          <w:szCs w:val="20"/>
        </w:rPr>
        <w:t>К заявке прилагается подписанная Претендентом опись представленных документов.</w:t>
      </w:r>
    </w:p>
    <w:p w:rsidR="007C4BFE" w:rsidRPr="002F1C2C" w:rsidRDefault="007C4BFE" w:rsidP="007C4BFE">
      <w:pPr>
        <w:pStyle w:val="Standard"/>
        <w:shd w:val="clear" w:color="auto" w:fill="FFFFFF"/>
        <w:spacing w:line="230" w:lineRule="exact"/>
        <w:ind w:left="19"/>
        <w:rPr>
          <w:color w:val="000000"/>
          <w:spacing w:val="-9"/>
          <w:sz w:val="20"/>
          <w:szCs w:val="20"/>
        </w:rPr>
      </w:pPr>
      <w:r w:rsidRPr="002F1C2C">
        <w:rPr>
          <w:color w:val="000000"/>
          <w:spacing w:val="-9"/>
          <w:sz w:val="20"/>
          <w:szCs w:val="20"/>
        </w:rPr>
        <w:lastRenderedPageBreak/>
        <w:t>Подпись претендента (его полномочного представителя)________________________</w:t>
      </w:r>
    </w:p>
    <w:p w:rsidR="007C4BFE" w:rsidRPr="002F1C2C" w:rsidRDefault="007C4BFE" w:rsidP="007C4BFE">
      <w:pPr>
        <w:pStyle w:val="Standard"/>
        <w:shd w:val="clear" w:color="auto" w:fill="FFFFFF"/>
        <w:spacing w:line="230" w:lineRule="exact"/>
        <w:ind w:left="19"/>
        <w:rPr>
          <w:sz w:val="20"/>
          <w:szCs w:val="20"/>
        </w:rPr>
      </w:pPr>
      <w:r w:rsidRPr="002F1C2C">
        <w:rPr>
          <w:color w:val="000000"/>
          <w:spacing w:val="-3"/>
          <w:sz w:val="20"/>
          <w:szCs w:val="20"/>
        </w:rPr>
        <w:t>Дата "</w:t>
      </w:r>
      <w:r w:rsidRPr="002F1C2C">
        <w:rPr>
          <w:color w:val="000000"/>
          <w:spacing w:val="-3"/>
          <w:sz w:val="20"/>
          <w:szCs w:val="20"/>
          <w:u w:val="single"/>
        </w:rPr>
        <w:t>____</w:t>
      </w:r>
      <w:r w:rsidRPr="002F1C2C">
        <w:rPr>
          <w:color w:val="000000"/>
          <w:sz w:val="20"/>
          <w:szCs w:val="20"/>
        </w:rPr>
        <w:t>"</w:t>
      </w:r>
      <w:r w:rsidRPr="002F1C2C">
        <w:rPr>
          <w:color w:val="000000"/>
          <w:sz w:val="20"/>
          <w:szCs w:val="20"/>
          <w:u w:val="single"/>
        </w:rPr>
        <w:t>______________________</w:t>
      </w:r>
      <w:r w:rsidRPr="002F1C2C">
        <w:rPr>
          <w:color w:val="000000"/>
          <w:spacing w:val="-18"/>
          <w:sz w:val="20"/>
          <w:szCs w:val="20"/>
        </w:rPr>
        <w:t>20</w:t>
      </w:r>
      <w:r w:rsidRPr="002F1C2C">
        <w:rPr>
          <w:color w:val="000000"/>
          <w:spacing w:val="-18"/>
          <w:sz w:val="20"/>
          <w:szCs w:val="20"/>
          <w:u w:val="single"/>
        </w:rPr>
        <w:t>___</w:t>
      </w:r>
      <w:r w:rsidRPr="002F1C2C">
        <w:rPr>
          <w:color w:val="000000"/>
          <w:spacing w:val="-16"/>
          <w:sz w:val="20"/>
          <w:szCs w:val="20"/>
        </w:rPr>
        <w:t>г.</w:t>
      </w:r>
    </w:p>
    <w:p w:rsidR="007C4BFE" w:rsidRPr="002F1C2C" w:rsidRDefault="007C4BFE" w:rsidP="007C4BFE">
      <w:pPr>
        <w:pStyle w:val="Standard"/>
        <w:shd w:val="clear" w:color="auto" w:fill="FFFFFF"/>
        <w:spacing w:line="230" w:lineRule="exact"/>
        <w:ind w:left="19"/>
        <w:rPr>
          <w:color w:val="000000"/>
          <w:spacing w:val="-4"/>
          <w:sz w:val="20"/>
          <w:szCs w:val="20"/>
        </w:rPr>
      </w:pPr>
      <w:r w:rsidRPr="002F1C2C">
        <w:rPr>
          <w:color w:val="000000"/>
          <w:spacing w:val="-4"/>
          <w:sz w:val="20"/>
          <w:szCs w:val="20"/>
        </w:rPr>
        <w:t>Заявка принята организатором (его полномочным представителем)</w:t>
      </w:r>
    </w:p>
    <w:p w:rsidR="007C4BFE" w:rsidRPr="002F1C2C" w:rsidRDefault="007C4BFE" w:rsidP="007C4BFE">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2F1C2C">
        <w:rPr>
          <w:color w:val="000000"/>
          <w:sz w:val="20"/>
          <w:szCs w:val="20"/>
        </w:rPr>
        <w:t>"</w:t>
      </w:r>
      <w:r w:rsidRPr="002F1C2C">
        <w:rPr>
          <w:color w:val="000000"/>
          <w:sz w:val="20"/>
          <w:szCs w:val="20"/>
        </w:rPr>
        <w:tab/>
        <w:t>"</w:t>
      </w:r>
      <w:r w:rsidRPr="002F1C2C">
        <w:rPr>
          <w:color w:val="000000"/>
          <w:sz w:val="20"/>
          <w:szCs w:val="20"/>
        </w:rPr>
        <w:tab/>
      </w:r>
      <w:r w:rsidRPr="002F1C2C">
        <w:rPr>
          <w:color w:val="000000"/>
          <w:spacing w:val="-14"/>
          <w:sz w:val="20"/>
          <w:szCs w:val="20"/>
        </w:rPr>
        <w:t>20</w:t>
      </w:r>
      <w:r w:rsidRPr="002F1C2C">
        <w:rPr>
          <w:color w:val="000000"/>
          <w:sz w:val="20"/>
          <w:szCs w:val="20"/>
        </w:rPr>
        <w:tab/>
      </w:r>
      <w:r w:rsidRPr="002F1C2C">
        <w:rPr>
          <w:color w:val="000000"/>
          <w:spacing w:val="-7"/>
          <w:sz w:val="20"/>
          <w:szCs w:val="20"/>
        </w:rPr>
        <w:t xml:space="preserve">г.     в </w:t>
      </w:r>
      <w:r w:rsidRPr="002F1C2C">
        <w:rPr>
          <w:color w:val="000000"/>
          <w:sz w:val="20"/>
          <w:szCs w:val="20"/>
        </w:rPr>
        <w:tab/>
      </w:r>
      <w:r w:rsidRPr="002F1C2C">
        <w:rPr>
          <w:color w:val="000000"/>
          <w:spacing w:val="-22"/>
          <w:sz w:val="20"/>
          <w:szCs w:val="20"/>
        </w:rPr>
        <w:t>ч.</w:t>
      </w:r>
      <w:r w:rsidRPr="002F1C2C">
        <w:rPr>
          <w:color w:val="000000"/>
          <w:sz w:val="20"/>
          <w:szCs w:val="20"/>
        </w:rPr>
        <w:tab/>
      </w:r>
      <w:r w:rsidRPr="002F1C2C">
        <w:rPr>
          <w:color w:val="000000"/>
          <w:spacing w:val="-17"/>
          <w:sz w:val="20"/>
          <w:szCs w:val="20"/>
        </w:rPr>
        <w:t>мин.         регистрационный номер ______________</w:t>
      </w:r>
    </w:p>
    <w:p w:rsidR="007C4BFE" w:rsidRPr="002F1C2C" w:rsidRDefault="007C4BFE" w:rsidP="007C4BFE">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Pr>
          <w:noProof/>
          <w:lang w:eastAsia="ru-RU" w:bidi="ar-SA"/>
        </w:rPr>
        <mc:AlternateContent>
          <mc:Choice Requires="wps">
            <w:drawing>
              <wp:anchor distT="4294967295" distB="4294967295" distL="114300" distR="114300" simplePos="0" relativeHeight="251755520" behindDoc="0" locked="0" layoutInCell="1" allowOverlap="1">
                <wp:simplePos x="0" y="0"/>
                <wp:positionH relativeFrom="column">
                  <wp:posOffset>3086100</wp:posOffset>
                </wp:positionH>
                <wp:positionV relativeFrom="paragraph">
                  <wp:posOffset>205739</wp:posOffset>
                </wp:positionV>
                <wp:extent cx="3315335" cy="0"/>
                <wp:effectExtent l="0" t="0" r="18415" b="0"/>
                <wp:wrapNone/>
                <wp:docPr id="9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C16D" id="Line 28" o:spid="_x0000_s1026" style="position:absolute;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" strokeweight=".09mm">
                <v:stroke joinstyle="miter"/>
              </v:line>
            </w:pict>
          </mc:Fallback>
        </mc:AlternateContent>
      </w:r>
      <w:r w:rsidRPr="002F1C2C">
        <w:rPr>
          <w:color w:val="000000"/>
          <w:spacing w:val="-11"/>
          <w:sz w:val="20"/>
          <w:szCs w:val="20"/>
        </w:rPr>
        <w:t>подпись уполномоченного лица, принявшего заявку</w:t>
      </w:r>
      <w:r w:rsidRPr="002F1C2C">
        <w:rPr>
          <w:color w:val="000000"/>
          <w:sz w:val="20"/>
          <w:szCs w:val="20"/>
        </w:rPr>
        <w:tab/>
      </w:r>
    </w:p>
    <w:p w:rsidR="007C4BFE" w:rsidRPr="002F1C2C" w:rsidRDefault="007C4BFE" w:rsidP="007C4BFE">
      <w:pPr>
        <w:pStyle w:val="Standard"/>
        <w:shd w:val="clear" w:color="auto" w:fill="FFFFFF"/>
        <w:spacing w:before="120" w:line="240" w:lineRule="atLeast"/>
        <w:jc w:val="center"/>
        <w:rPr>
          <w:b/>
          <w:bCs/>
          <w:color w:val="000000"/>
          <w:spacing w:val="-4"/>
          <w:sz w:val="20"/>
          <w:szCs w:val="20"/>
        </w:rPr>
      </w:pPr>
    </w:p>
    <w:p w:rsidR="007C4BFE" w:rsidRPr="002F1C2C" w:rsidRDefault="007C4BFE" w:rsidP="007C4BFE">
      <w:pPr>
        <w:pStyle w:val="Standard"/>
        <w:shd w:val="clear" w:color="auto" w:fill="FFFFFF"/>
        <w:ind w:left="5760" w:right="-21"/>
        <w:jc w:val="right"/>
        <w:rPr>
          <w:color w:val="000000"/>
          <w:spacing w:val="-2"/>
          <w:sz w:val="20"/>
          <w:szCs w:val="20"/>
        </w:rPr>
      </w:pPr>
    </w:p>
    <w:p w:rsidR="007C4BFE" w:rsidRPr="002F1C2C" w:rsidRDefault="007C4BFE" w:rsidP="007C4BFE">
      <w:pPr>
        <w:pStyle w:val="Standard"/>
        <w:shd w:val="clear" w:color="auto" w:fill="FFFFFF"/>
        <w:ind w:left="5760" w:right="-21"/>
        <w:jc w:val="right"/>
        <w:rPr>
          <w:color w:val="000000"/>
          <w:spacing w:val="-2"/>
          <w:sz w:val="20"/>
          <w:szCs w:val="20"/>
        </w:rPr>
      </w:pPr>
    </w:p>
    <w:p w:rsidR="007C4BFE" w:rsidRPr="002F1C2C" w:rsidRDefault="007C4BFE" w:rsidP="007C4BFE">
      <w:pPr>
        <w:pStyle w:val="Standard"/>
        <w:shd w:val="clear" w:color="auto" w:fill="FFFFFF"/>
        <w:ind w:left="5760" w:right="-21"/>
        <w:jc w:val="right"/>
        <w:rPr>
          <w:color w:val="000000"/>
          <w:spacing w:val="-2"/>
          <w:sz w:val="20"/>
          <w:szCs w:val="20"/>
        </w:rPr>
      </w:pPr>
      <w:r w:rsidRPr="002F1C2C">
        <w:rPr>
          <w:color w:val="000000"/>
          <w:spacing w:val="-2"/>
          <w:sz w:val="20"/>
          <w:szCs w:val="20"/>
        </w:rPr>
        <w:t>Приложение 1</w:t>
      </w:r>
    </w:p>
    <w:p w:rsidR="007C4BFE" w:rsidRPr="002F1C2C" w:rsidRDefault="007C4BFE" w:rsidP="007C4BFE">
      <w:pPr>
        <w:pStyle w:val="Standard"/>
        <w:shd w:val="clear" w:color="auto" w:fill="FFFFFF"/>
        <w:ind w:left="5672" w:firstLine="709"/>
        <w:jc w:val="both"/>
        <w:rPr>
          <w:color w:val="000000"/>
          <w:spacing w:val="2"/>
          <w:sz w:val="20"/>
          <w:szCs w:val="20"/>
        </w:rPr>
      </w:pPr>
    </w:p>
    <w:p w:rsidR="007C4BFE" w:rsidRPr="002F1C2C" w:rsidRDefault="007C4BFE" w:rsidP="007C4BFE">
      <w:pPr>
        <w:pStyle w:val="Standard"/>
        <w:shd w:val="clear" w:color="auto" w:fill="FFFFFF"/>
        <w:ind w:left="5672" w:firstLine="709"/>
        <w:jc w:val="both"/>
        <w:rPr>
          <w:sz w:val="20"/>
          <w:szCs w:val="20"/>
        </w:rPr>
      </w:pPr>
      <w:r w:rsidRPr="002F1C2C">
        <w:rPr>
          <w:color w:val="000000"/>
          <w:spacing w:val="2"/>
          <w:sz w:val="20"/>
          <w:szCs w:val="20"/>
        </w:rPr>
        <w:t xml:space="preserve">Организатору аукциона: в </w:t>
      </w:r>
      <w:r w:rsidRPr="002F1C2C">
        <w:rPr>
          <w:sz w:val="20"/>
          <w:szCs w:val="20"/>
        </w:rPr>
        <w:t>Администрацию Аликовского района Чувашской Республики</w:t>
      </w:r>
    </w:p>
    <w:p w:rsidR="007C4BFE" w:rsidRPr="002F1C2C" w:rsidRDefault="007C4BFE" w:rsidP="007C4BFE">
      <w:pPr>
        <w:pStyle w:val="Standard"/>
        <w:shd w:val="clear" w:color="auto" w:fill="FFFFFF"/>
        <w:ind w:left="6480"/>
        <w:jc w:val="both"/>
        <w:rPr>
          <w:sz w:val="20"/>
          <w:szCs w:val="20"/>
        </w:rPr>
      </w:pPr>
    </w:p>
    <w:p w:rsidR="007C4BFE" w:rsidRPr="002F1C2C" w:rsidRDefault="007C4BFE" w:rsidP="007C4BFE">
      <w:pPr>
        <w:pStyle w:val="Standard"/>
        <w:shd w:val="clear" w:color="auto" w:fill="FFFFFF"/>
        <w:jc w:val="center"/>
        <w:rPr>
          <w:b/>
          <w:bCs/>
          <w:color w:val="000000"/>
          <w:spacing w:val="-3"/>
          <w:sz w:val="20"/>
          <w:szCs w:val="20"/>
        </w:rPr>
      </w:pPr>
      <w:r w:rsidRPr="002F1C2C">
        <w:rPr>
          <w:b/>
          <w:bCs/>
          <w:color w:val="000000"/>
          <w:spacing w:val="-3"/>
          <w:sz w:val="20"/>
          <w:szCs w:val="20"/>
        </w:rPr>
        <w:t>ЗАЯВКА №_____</w:t>
      </w:r>
    </w:p>
    <w:p w:rsidR="007C4BFE" w:rsidRPr="002F1C2C" w:rsidRDefault="007C4BFE" w:rsidP="007C4BFE">
      <w:pPr>
        <w:pStyle w:val="Standard"/>
        <w:shd w:val="clear" w:color="auto" w:fill="FFFFFF"/>
        <w:spacing w:before="115" w:line="274" w:lineRule="exact"/>
        <w:ind w:left="142"/>
        <w:jc w:val="both"/>
        <w:rPr>
          <w:sz w:val="20"/>
          <w:szCs w:val="20"/>
        </w:rPr>
      </w:pPr>
      <w:r>
        <w:rPr>
          <w:noProof/>
          <w:lang w:eastAsia="ru-RU" w:bidi="ar-SA"/>
        </w:rPr>
        <mc:AlternateContent>
          <mc:Choice Requires="wps">
            <w:drawing>
              <wp:anchor distT="4294967295" distB="4294967295" distL="114300" distR="114300" simplePos="0" relativeHeight="251789312" behindDoc="0" locked="0" layoutInCell="1" allowOverlap="1">
                <wp:simplePos x="0" y="0"/>
                <wp:positionH relativeFrom="column">
                  <wp:posOffset>4175760</wp:posOffset>
                </wp:positionH>
                <wp:positionV relativeFrom="paragraph">
                  <wp:posOffset>238124</wp:posOffset>
                </wp:positionV>
                <wp:extent cx="2327275" cy="0"/>
                <wp:effectExtent l="0" t="0" r="15875" b="0"/>
                <wp:wrapNone/>
                <wp:docPr id="9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B68B2" id="Line 121" o:spid="_x0000_s1026" style="position:absolute;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" strokeweight=".18mm">
                <v:stroke joinstyle="miter"/>
              </v:line>
            </w:pict>
          </mc:Fallback>
        </mc:AlternateContent>
      </w:r>
      <w:r w:rsidRPr="002F1C2C">
        <w:rPr>
          <w:color w:val="000000"/>
          <w:spacing w:val="-1"/>
          <w:sz w:val="20"/>
          <w:szCs w:val="20"/>
        </w:rPr>
        <w:t>на участие в аукционе по продаже земельного участка</w:t>
      </w:r>
      <w:r w:rsidRPr="002F1C2C">
        <w:rPr>
          <w:spacing w:val="-1"/>
          <w:sz w:val="20"/>
          <w:szCs w:val="20"/>
        </w:rPr>
        <w:t>,</w:t>
      </w:r>
      <w:r w:rsidRPr="002F1C2C">
        <w:rPr>
          <w:color w:val="000000"/>
          <w:spacing w:val="-1"/>
          <w:sz w:val="20"/>
          <w:szCs w:val="20"/>
        </w:rPr>
        <w:t xml:space="preserve"> лот  № </w:t>
      </w:r>
    </w:p>
    <w:p w:rsidR="007C4BFE" w:rsidRPr="002F1C2C" w:rsidRDefault="007C4BFE" w:rsidP="007C4BFE">
      <w:pPr>
        <w:pStyle w:val="Standard"/>
        <w:jc w:val="center"/>
        <w:rPr>
          <w:sz w:val="20"/>
          <w:szCs w:val="20"/>
        </w:rPr>
      </w:pPr>
    </w:p>
    <w:p w:rsidR="007C4BFE" w:rsidRPr="002F1C2C" w:rsidRDefault="007C4BFE" w:rsidP="007C4BFE">
      <w:pPr>
        <w:pStyle w:val="Standard"/>
        <w:jc w:val="center"/>
        <w:rPr>
          <w:sz w:val="20"/>
          <w:szCs w:val="20"/>
        </w:rPr>
      </w:pPr>
      <w:r>
        <w:rPr>
          <w:noProof/>
          <w:lang w:eastAsia="ru-RU" w:bidi="ar-SA"/>
        </w:rPr>
        <mc:AlternateContent>
          <mc:Choice Requires="wps">
            <w:drawing>
              <wp:anchor distT="4294967295" distB="4294967295" distL="114300" distR="114300" simplePos="0" relativeHeight="251760640" behindDoc="0" locked="0" layoutInCell="1" allowOverlap="1">
                <wp:simplePos x="0" y="0"/>
                <wp:positionH relativeFrom="column">
                  <wp:posOffset>66675</wp:posOffset>
                </wp:positionH>
                <wp:positionV relativeFrom="paragraph">
                  <wp:posOffset>86359</wp:posOffset>
                </wp:positionV>
                <wp:extent cx="6436360" cy="0"/>
                <wp:effectExtent l="0" t="0" r="2540" b="0"/>
                <wp:wrapNone/>
                <wp:docPr id="9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15AF9" id="Line 93" o:spid="_x0000_s1026" style="position:absolute;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ypGgIAADc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" strokeweight=".18mm">
                <v:stroke joinstyle="miter"/>
              </v:line>
            </w:pict>
          </mc:Fallback>
        </mc:AlternateContent>
      </w:r>
    </w:p>
    <w:p w:rsidR="007C4BFE" w:rsidRPr="002F1C2C" w:rsidRDefault="007C4BFE" w:rsidP="007C4BFE">
      <w:pPr>
        <w:pStyle w:val="Standard"/>
        <w:jc w:val="center"/>
        <w:rPr>
          <w:sz w:val="20"/>
          <w:szCs w:val="20"/>
        </w:rPr>
      </w:pPr>
      <w:r w:rsidRPr="002F1C2C">
        <w:rPr>
          <w:sz w:val="20"/>
          <w:szCs w:val="20"/>
        </w:rPr>
        <w:t>(для юридических лиц, индивидуальных предпринимателей, физических лиц)</w:t>
      </w:r>
    </w:p>
    <w:p w:rsidR="007C4BFE" w:rsidRPr="002F1C2C" w:rsidRDefault="007C4BFE" w:rsidP="007C4BFE">
      <w:pPr>
        <w:pStyle w:val="Standard"/>
        <w:jc w:val="center"/>
        <w:rPr>
          <w:sz w:val="20"/>
          <w:szCs w:val="20"/>
        </w:rPr>
      </w:pPr>
      <w:r w:rsidRPr="002F1C2C">
        <w:rPr>
          <w:sz w:val="20"/>
          <w:szCs w:val="20"/>
        </w:rPr>
        <w:t>заполняется претендентом (его полномочным представителем)</w:t>
      </w:r>
    </w:p>
    <w:p w:rsidR="007C4BFE" w:rsidRPr="002F1C2C" w:rsidRDefault="007C4BFE" w:rsidP="007C4BFE">
      <w:pPr>
        <w:pStyle w:val="Standard"/>
        <w:shd w:val="clear" w:color="auto" w:fill="FFFFFF"/>
        <w:tabs>
          <w:tab w:val="left" w:leader="underscore" w:pos="9946"/>
        </w:tabs>
        <w:ind w:left="48"/>
        <w:rPr>
          <w:sz w:val="20"/>
          <w:szCs w:val="20"/>
        </w:rPr>
      </w:pPr>
      <w:r>
        <w:rPr>
          <w:noProof/>
          <w:lang w:eastAsia="ru-RU" w:bidi="ar-SA"/>
        </w:rPr>
        <mc:AlternateContent>
          <mc:Choice Requires="wps">
            <w:drawing>
              <wp:anchor distT="4294967295" distB="4294967295" distL="114300" distR="114300" simplePos="0" relativeHeight="251765760" behindDoc="0" locked="0" layoutInCell="1" allowOverlap="1">
                <wp:simplePos x="0" y="0"/>
                <wp:positionH relativeFrom="column">
                  <wp:posOffset>1943100</wp:posOffset>
                </wp:positionH>
                <wp:positionV relativeFrom="paragraph">
                  <wp:posOffset>154304</wp:posOffset>
                </wp:positionV>
                <wp:extent cx="4493260" cy="0"/>
                <wp:effectExtent l="0" t="0" r="2540" b="0"/>
                <wp:wrapNone/>
                <wp:docPr id="9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E2E41" id="Line 98" o:spid="_x0000_s1026" style="position:absolute;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" strokeweight=".18mm">
                <v:stroke joinstyle="miter"/>
              </v:line>
            </w:pict>
          </mc:Fallback>
        </mc:AlternateContent>
      </w:r>
      <w:r w:rsidRPr="002F1C2C">
        <w:rPr>
          <w:b/>
          <w:bCs/>
          <w:color w:val="000000"/>
          <w:sz w:val="20"/>
          <w:szCs w:val="20"/>
        </w:rPr>
        <w:t>Наименование</w:t>
      </w:r>
      <w:r w:rsidRPr="002F1C2C">
        <w:rPr>
          <w:rFonts w:cs="Courier New"/>
          <w:b/>
          <w:bCs/>
          <w:color w:val="000000"/>
          <w:sz w:val="20"/>
          <w:szCs w:val="20"/>
        </w:rPr>
        <w:t xml:space="preserve"> </w:t>
      </w:r>
      <w:r w:rsidRPr="002F1C2C">
        <w:rPr>
          <w:b/>
          <w:bCs/>
          <w:color w:val="000000"/>
          <w:sz w:val="20"/>
          <w:szCs w:val="20"/>
        </w:rPr>
        <w:t>претендента</w:t>
      </w:r>
      <w:r w:rsidRPr="002F1C2C">
        <w:rPr>
          <w:rFonts w:cs="Courier New"/>
          <w:b/>
          <w:bCs/>
          <w:color w:val="000000"/>
          <w:sz w:val="20"/>
          <w:szCs w:val="20"/>
        </w:rPr>
        <w:t>:</w:t>
      </w:r>
    </w:p>
    <w:p w:rsidR="007C4BFE" w:rsidRPr="002F1C2C" w:rsidRDefault="007C4BFE" w:rsidP="007C4BFE">
      <w:pPr>
        <w:pStyle w:val="Standard"/>
        <w:shd w:val="clear" w:color="auto" w:fill="FFFFFF"/>
        <w:tabs>
          <w:tab w:val="right" w:pos="10094"/>
        </w:tabs>
        <w:spacing w:before="120"/>
        <w:ind w:left="51"/>
        <w:rPr>
          <w:color w:val="000000"/>
          <w:sz w:val="20"/>
          <w:szCs w:val="20"/>
        </w:rPr>
      </w:pPr>
      <w:r>
        <w:rPr>
          <w:noProof/>
          <w:lang w:eastAsia="ru-RU" w:bidi="ar-SA"/>
        </w:rPr>
        <mc:AlternateContent>
          <mc:Choice Requires="wps">
            <w:drawing>
              <wp:anchor distT="4294967295" distB="4294967295" distL="114300" distR="114300" simplePos="0" relativeHeight="251766784" behindDoc="0" locked="0" layoutInCell="1" allowOverlap="1">
                <wp:simplePos x="0" y="0"/>
                <wp:positionH relativeFrom="column">
                  <wp:posOffset>571500</wp:posOffset>
                </wp:positionH>
                <wp:positionV relativeFrom="paragraph">
                  <wp:posOffset>248919</wp:posOffset>
                </wp:positionV>
                <wp:extent cx="5864860" cy="0"/>
                <wp:effectExtent l="0" t="0" r="2540" b="0"/>
                <wp:wrapNone/>
                <wp:docPr id="8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63260" id="Line 99" o:spid="_x0000_s1026" style="position:absolute;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" strokeweight=".18mm">
                <v:stroke joinstyle="miter"/>
              </v:line>
            </w:pict>
          </mc:Fallback>
        </mc:AlternateContent>
      </w:r>
      <w:r w:rsidRPr="002F1C2C">
        <w:rPr>
          <w:color w:val="000000"/>
          <w:sz w:val="20"/>
          <w:szCs w:val="20"/>
        </w:rPr>
        <w:t xml:space="preserve">в лице                                                                                                                            </w:t>
      </w:r>
      <w:r w:rsidRPr="002F1C2C">
        <w:rPr>
          <w:color w:val="000000"/>
          <w:sz w:val="20"/>
          <w:szCs w:val="20"/>
        </w:rPr>
        <w:tab/>
        <w:t xml:space="preserve">                                 ,</w:t>
      </w:r>
    </w:p>
    <w:p w:rsidR="007C4BFE" w:rsidRPr="002F1C2C" w:rsidRDefault="007C4BFE" w:rsidP="007C4BFE">
      <w:pPr>
        <w:pStyle w:val="Standard"/>
        <w:shd w:val="clear" w:color="auto" w:fill="FFFFFF"/>
        <w:tabs>
          <w:tab w:val="right" w:pos="10043"/>
        </w:tabs>
        <w:spacing w:before="120"/>
        <w:rPr>
          <w:color w:val="000000"/>
          <w:spacing w:val="-1"/>
          <w:sz w:val="20"/>
          <w:szCs w:val="20"/>
        </w:rPr>
      </w:pPr>
      <w:r w:rsidRPr="002F1C2C">
        <w:rPr>
          <w:color w:val="000000"/>
          <w:spacing w:val="-1"/>
          <w:sz w:val="20"/>
          <w:szCs w:val="20"/>
        </w:rPr>
        <w:t xml:space="preserve"> действующего на основании</w:t>
      </w:r>
    </w:p>
    <w:p w:rsidR="007C4BFE" w:rsidRPr="002F1C2C" w:rsidRDefault="007C4BFE" w:rsidP="007C4BFE">
      <w:pPr>
        <w:pStyle w:val="Standard"/>
        <w:rPr>
          <w:b/>
          <w:sz w:val="20"/>
          <w:szCs w:val="20"/>
        </w:rPr>
      </w:pPr>
      <w:r>
        <w:rPr>
          <w:noProof/>
          <w:lang w:eastAsia="ru-RU" w:bidi="ar-SA"/>
        </w:rPr>
        <mc:AlternateContent>
          <mc:Choice Requires="wps">
            <w:drawing>
              <wp:anchor distT="4294967295" distB="4294967295" distL="114300" distR="114300" simplePos="0" relativeHeight="251767808" behindDoc="0" locked="0" layoutInCell="1" allowOverlap="1">
                <wp:simplePos x="0" y="0"/>
                <wp:positionH relativeFrom="column">
                  <wp:posOffset>1943100</wp:posOffset>
                </wp:positionH>
                <wp:positionV relativeFrom="paragraph">
                  <wp:posOffset>50799</wp:posOffset>
                </wp:positionV>
                <wp:extent cx="4493260" cy="0"/>
                <wp:effectExtent l="0" t="0" r="2540" b="0"/>
                <wp:wrapNone/>
                <wp:docPr id="8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EBE32" id="Line 100" o:spid="_x0000_s1026" style="position:absolute;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" strokeweight=".18mm">
                <v:stroke joinstyle="miter"/>
              </v:line>
            </w:pict>
          </mc:Fallback>
        </mc:AlternateContent>
      </w:r>
      <w:r w:rsidRPr="002F1C2C">
        <w:rPr>
          <w:b/>
          <w:sz w:val="20"/>
          <w:szCs w:val="20"/>
        </w:rPr>
        <w:t>Сведения о претенденте:</w:t>
      </w:r>
    </w:p>
    <w:p w:rsidR="007C4BFE" w:rsidRPr="002F1C2C" w:rsidRDefault="007C4BFE" w:rsidP="007C4BFE">
      <w:pPr>
        <w:pStyle w:val="Standard"/>
        <w:rPr>
          <w:b/>
          <w:sz w:val="20"/>
          <w:szCs w:val="20"/>
        </w:rPr>
      </w:pPr>
      <w:r w:rsidRPr="002F1C2C">
        <w:rPr>
          <w:b/>
          <w:sz w:val="20"/>
          <w:szCs w:val="20"/>
        </w:rPr>
        <w:t>Для физического лица</w:t>
      </w:r>
    </w:p>
    <w:p w:rsidR="007C4BFE" w:rsidRPr="002F1C2C" w:rsidRDefault="007C4BFE" w:rsidP="007C4BFE">
      <w:pPr>
        <w:pStyle w:val="Standard"/>
        <w:rPr>
          <w:sz w:val="20"/>
          <w:szCs w:val="20"/>
        </w:rPr>
      </w:pPr>
      <w:r w:rsidRPr="002F1C2C">
        <w:rPr>
          <w:bCs/>
          <w:color w:val="000000"/>
          <w:spacing w:val="-3"/>
          <w:sz w:val="20"/>
          <w:szCs w:val="20"/>
        </w:rPr>
        <w:t>Документ, удостоверяющий личность:</w:t>
      </w:r>
      <w:r w:rsidRPr="002F1C2C">
        <w:rPr>
          <w:sz w:val="20"/>
          <w:szCs w:val="20"/>
        </w:rPr>
        <w:tab/>
      </w:r>
    </w:p>
    <w:p w:rsidR="007C4BFE" w:rsidRPr="002F1C2C" w:rsidRDefault="007C4BFE" w:rsidP="007C4BFE">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Pr>
          <w:noProof/>
          <w:lang w:eastAsia="ru-RU" w:bidi="ar-SA"/>
        </w:rPr>
        <mc:AlternateContent>
          <mc:Choice Requires="wps">
            <w:drawing>
              <wp:anchor distT="4294967295" distB="4294967295" distL="114300" distR="114300" simplePos="0" relativeHeight="251768832" behindDoc="0" locked="0" layoutInCell="1" allowOverlap="1">
                <wp:simplePos x="0" y="0"/>
                <wp:positionH relativeFrom="column">
                  <wp:posOffset>1828800</wp:posOffset>
                </wp:positionH>
                <wp:positionV relativeFrom="paragraph">
                  <wp:posOffset>26034</wp:posOffset>
                </wp:positionV>
                <wp:extent cx="4606925" cy="0"/>
                <wp:effectExtent l="0" t="0" r="3175" b="0"/>
                <wp:wrapNone/>
                <wp:docPr id="8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959A8" id="Line 101" o:spid="_x0000_s1026" style="position:absolute;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69856" behindDoc="0" locked="0" layoutInCell="1" allowOverlap="1">
                <wp:simplePos x="0" y="0"/>
                <wp:positionH relativeFrom="column">
                  <wp:posOffset>4914900</wp:posOffset>
                </wp:positionH>
                <wp:positionV relativeFrom="paragraph">
                  <wp:posOffset>140334</wp:posOffset>
                </wp:positionV>
                <wp:extent cx="1521460" cy="0"/>
                <wp:effectExtent l="0" t="0" r="2540" b="0"/>
                <wp:wrapNone/>
                <wp:docPr id="8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2338B" id="Line 102" o:spid="_x0000_s1026" style="position:absolute;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" strokeweight=".18mm">
                <v:stroke joinstyle="miter"/>
              </v:line>
            </w:pict>
          </mc:Fallback>
        </mc:AlternateContent>
      </w:r>
      <w:r w:rsidRPr="002F1C2C">
        <w:rPr>
          <w:color w:val="000000"/>
          <w:spacing w:val="-3"/>
          <w:sz w:val="20"/>
          <w:szCs w:val="20"/>
        </w:rPr>
        <w:t xml:space="preserve">серия </w:t>
      </w:r>
      <w:r w:rsidRPr="002F1C2C">
        <w:rPr>
          <w:color w:val="000000"/>
          <w:sz w:val="20"/>
          <w:szCs w:val="20"/>
        </w:rPr>
        <w:tab/>
        <w:t>№</w:t>
      </w:r>
      <w:r w:rsidRPr="002F1C2C">
        <w:rPr>
          <w:color w:val="000000"/>
          <w:sz w:val="20"/>
          <w:szCs w:val="20"/>
        </w:rPr>
        <w:tab/>
      </w:r>
      <w:r w:rsidRPr="002F1C2C">
        <w:rPr>
          <w:color w:val="000000"/>
          <w:spacing w:val="-3"/>
          <w:sz w:val="20"/>
          <w:szCs w:val="20"/>
        </w:rPr>
        <w:t>, выдан " ______</w:t>
      </w:r>
      <w:r w:rsidRPr="002F1C2C">
        <w:rPr>
          <w:color w:val="000000"/>
          <w:sz w:val="20"/>
          <w:szCs w:val="20"/>
        </w:rPr>
        <w:tab/>
        <w:t>"</w:t>
      </w:r>
      <w:r w:rsidRPr="002F1C2C">
        <w:rPr>
          <w:color w:val="000000"/>
          <w:sz w:val="20"/>
          <w:szCs w:val="20"/>
        </w:rPr>
        <w:tab/>
        <w:t xml:space="preserve">    </w:t>
      </w:r>
    </w:p>
    <w:p w:rsidR="007C4BFE" w:rsidRPr="002F1C2C" w:rsidRDefault="007C4BFE" w:rsidP="007C4BFE">
      <w:pPr>
        <w:pStyle w:val="Standard"/>
        <w:shd w:val="clear" w:color="auto" w:fill="FFFFFF"/>
        <w:tabs>
          <w:tab w:val="left" w:leader="underscore" w:pos="8549"/>
        </w:tabs>
        <w:ind w:left="10"/>
        <w:rPr>
          <w:sz w:val="20"/>
          <w:szCs w:val="20"/>
        </w:rPr>
      </w:pPr>
    </w:p>
    <w:p w:rsidR="007C4BFE" w:rsidRPr="002F1C2C" w:rsidRDefault="007C4BFE" w:rsidP="007C4BFE">
      <w:pPr>
        <w:pStyle w:val="Standard"/>
        <w:shd w:val="clear" w:color="auto" w:fill="FFFFFF"/>
        <w:tabs>
          <w:tab w:val="left" w:leader="underscore" w:pos="8549"/>
        </w:tabs>
        <w:ind w:left="10"/>
        <w:jc w:val="center"/>
        <w:rPr>
          <w:color w:val="000000"/>
          <w:spacing w:val="-2"/>
          <w:sz w:val="20"/>
          <w:szCs w:val="20"/>
        </w:rPr>
      </w:pPr>
      <w:r>
        <w:rPr>
          <w:noProof/>
          <w:lang w:eastAsia="ru-RU" w:bidi="ar-SA"/>
        </w:rPr>
        <mc:AlternateContent>
          <mc:Choice Requires="wps">
            <w:drawing>
              <wp:anchor distT="4294967295" distB="4294967295" distL="114300" distR="114300" simplePos="0" relativeHeight="251770880" behindDoc="0" locked="0" layoutInCell="1" allowOverlap="1">
                <wp:simplePos x="0" y="0"/>
                <wp:positionH relativeFrom="column">
                  <wp:posOffset>0</wp:posOffset>
                </wp:positionH>
                <wp:positionV relativeFrom="paragraph">
                  <wp:posOffset>38099</wp:posOffset>
                </wp:positionV>
                <wp:extent cx="6435725" cy="0"/>
                <wp:effectExtent l="0" t="0" r="3175" b="0"/>
                <wp:wrapNone/>
                <wp:docPr id="8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8CE42" id="Line 103" o:spid="_x0000_s1026" style="position:absolute;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" strokeweight=".18mm">
                <v:stroke joinstyle="miter"/>
              </v:line>
            </w:pict>
          </mc:Fallback>
        </mc:AlternateContent>
      </w:r>
      <w:r w:rsidRPr="002F1C2C">
        <w:rPr>
          <w:color w:val="000000"/>
          <w:spacing w:val="-2"/>
          <w:sz w:val="20"/>
          <w:szCs w:val="20"/>
        </w:rPr>
        <w:t>(кем выдан)</w:t>
      </w:r>
    </w:p>
    <w:p w:rsidR="007C4BFE" w:rsidRPr="002F1C2C" w:rsidRDefault="007C4BFE" w:rsidP="007C4BFE">
      <w:pPr>
        <w:pStyle w:val="Standard"/>
        <w:shd w:val="clear" w:color="auto" w:fill="FFFFFF"/>
        <w:tabs>
          <w:tab w:val="left" w:leader="underscore" w:pos="10008"/>
        </w:tabs>
        <w:spacing w:before="77"/>
        <w:ind w:left="43"/>
        <w:rPr>
          <w:color w:val="000000"/>
          <w:spacing w:val="-3"/>
          <w:sz w:val="20"/>
          <w:szCs w:val="20"/>
        </w:rPr>
      </w:pPr>
      <w:r>
        <w:rPr>
          <w:noProof/>
          <w:lang w:eastAsia="ru-RU" w:bidi="ar-SA"/>
        </w:rPr>
        <mc:AlternateContent>
          <mc:Choice Requires="wps">
            <w:drawing>
              <wp:anchor distT="4294967295" distB="4294967295" distL="114300" distR="114300" simplePos="0" relativeHeight="251771904" behindDoc="0" locked="0" layoutInCell="1" allowOverlap="1">
                <wp:simplePos x="0" y="0"/>
                <wp:positionH relativeFrom="column">
                  <wp:posOffset>914400</wp:posOffset>
                </wp:positionH>
                <wp:positionV relativeFrom="paragraph">
                  <wp:posOffset>135254</wp:posOffset>
                </wp:positionV>
                <wp:extent cx="5521325" cy="0"/>
                <wp:effectExtent l="0" t="0" r="3175" b="0"/>
                <wp:wrapNone/>
                <wp:docPr id="8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FF1EB" id="Line 104" o:spid="_x0000_s1026" style="position:absolute;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mHAIAADgEAAAOAAAAZHJzL2Uyb0RvYy54bWysU8GO2yAQvVfqPyDuie2sk2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" strokeweight=".18mm">
                <v:stroke joinstyle="miter"/>
              </v:line>
            </w:pict>
          </mc:Fallback>
        </mc:AlternateContent>
      </w:r>
      <w:r w:rsidRPr="002F1C2C">
        <w:rPr>
          <w:color w:val="000000"/>
          <w:spacing w:val="-3"/>
          <w:sz w:val="20"/>
          <w:szCs w:val="20"/>
        </w:rPr>
        <w:t>Место жительства</w:t>
      </w:r>
    </w:p>
    <w:p w:rsidR="007C4BFE" w:rsidRPr="002F1C2C" w:rsidRDefault="007C4BFE" w:rsidP="007C4BFE">
      <w:pPr>
        <w:pStyle w:val="Standard"/>
        <w:shd w:val="clear" w:color="auto" w:fill="FFFFFF"/>
        <w:tabs>
          <w:tab w:val="left" w:leader="underscore" w:pos="4459"/>
          <w:tab w:val="left" w:pos="7065"/>
        </w:tabs>
        <w:spacing w:before="38"/>
        <w:ind w:left="38"/>
        <w:rPr>
          <w:sz w:val="20"/>
          <w:szCs w:val="20"/>
        </w:rPr>
      </w:pPr>
      <w:r w:rsidRPr="002F1C2C">
        <w:rPr>
          <w:color w:val="000000"/>
          <w:spacing w:val="-3"/>
          <w:sz w:val="20"/>
          <w:szCs w:val="20"/>
        </w:rPr>
        <w:t xml:space="preserve">Телефон                                                                                        </w:t>
      </w:r>
      <w:r w:rsidRPr="002F1C2C">
        <w:rPr>
          <w:color w:val="000000"/>
          <w:spacing w:val="-5"/>
          <w:sz w:val="20"/>
          <w:szCs w:val="20"/>
        </w:rPr>
        <w:t>Факс</w:t>
      </w:r>
      <w:r w:rsidRPr="002F1C2C">
        <w:rPr>
          <w:color w:val="000000"/>
          <w:sz w:val="20"/>
          <w:szCs w:val="20"/>
        </w:rPr>
        <w:tab/>
      </w:r>
      <w:r w:rsidRPr="002F1C2C">
        <w:rPr>
          <w:color w:val="000000"/>
          <w:spacing w:val="-4"/>
          <w:sz w:val="20"/>
          <w:szCs w:val="20"/>
        </w:rPr>
        <w:t>Индекс</w:t>
      </w:r>
    </w:p>
    <w:p w:rsidR="007C4BFE" w:rsidRPr="002F1C2C" w:rsidRDefault="007C4BFE" w:rsidP="007C4BFE">
      <w:pPr>
        <w:pStyle w:val="Standard"/>
        <w:shd w:val="clear" w:color="auto" w:fill="FFFFFF"/>
        <w:spacing w:before="211"/>
        <w:ind w:left="34"/>
        <w:rPr>
          <w:b/>
          <w:bCs/>
          <w:color w:val="000000"/>
          <w:sz w:val="20"/>
          <w:szCs w:val="20"/>
        </w:rPr>
      </w:pPr>
      <w:r>
        <w:rPr>
          <w:noProof/>
          <w:lang w:eastAsia="ru-RU" w:bidi="ar-SA"/>
        </w:rPr>
        <mc:AlternateContent>
          <mc:Choice Requires="wps">
            <w:drawing>
              <wp:anchor distT="4294967295" distB="4294967295" distL="114300" distR="114300" simplePos="0" relativeHeight="251772928" behindDoc="0" locked="0" layoutInCell="1" allowOverlap="1">
                <wp:simplePos x="0" y="0"/>
                <wp:positionH relativeFrom="column">
                  <wp:posOffset>4800600</wp:posOffset>
                </wp:positionH>
                <wp:positionV relativeFrom="paragraph">
                  <wp:posOffset>27939</wp:posOffset>
                </wp:positionV>
                <wp:extent cx="1635125" cy="0"/>
                <wp:effectExtent l="0" t="0" r="3175" b="0"/>
                <wp:wrapNone/>
                <wp:docPr id="8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5AFC0" id="Line 105" o:spid="_x0000_s1026" style="position:absolute;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73952" behindDoc="0" locked="0" layoutInCell="1" allowOverlap="1">
                <wp:simplePos x="0" y="0"/>
                <wp:positionH relativeFrom="column">
                  <wp:posOffset>3086100</wp:posOffset>
                </wp:positionH>
                <wp:positionV relativeFrom="paragraph">
                  <wp:posOffset>27939</wp:posOffset>
                </wp:positionV>
                <wp:extent cx="1371600" cy="0"/>
                <wp:effectExtent l="0" t="0" r="0" b="0"/>
                <wp:wrapNone/>
                <wp:docPr id="8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3EA07" id="Line 106" o:spid="_x0000_s1026" style="position:absolute;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74976" behindDoc="0" locked="0" layoutInCell="1" allowOverlap="1">
                <wp:simplePos x="0" y="0"/>
                <wp:positionH relativeFrom="column">
                  <wp:posOffset>457200</wp:posOffset>
                </wp:positionH>
                <wp:positionV relativeFrom="paragraph">
                  <wp:posOffset>27939</wp:posOffset>
                </wp:positionV>
                <wp:extent cx="2286000" cy="0"/>
                <wp:effectExtent l="0" t="0" r="0" b="0"/>
                <wp:wrapNone/>
                <wp:docPr id="8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85E6D" id="Line 107" o:spid="_x0000_s1026" style="position:absolute;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" strokeweight=".18mm">
                <v:stroke joinstyle="miter"/>
              </v:line>
            </w:pict>
          </mc:Fallback>
        </mc:AlternateContent>
      </w:r>
      <w:r w:rsidRPr="002F1C2C">
        <w:rPr>
          <w:b/>
          <w:bCs/>
          <w:color w:val="000000"/>
          <w:sz w:val="20"/>
          <w:szCs w:val="20"/>
        </w:rPr>
        <w:t>Для юридического лица, индивидуального предпринимателя</w:t>
      </w:r>
    </w:p>
    <w:p w:rsidR="007C4BFE" w:rsidRPr="002F1C2C" w:rsidRDefault="007C4BFE" w:rsidP="007C4BFE">
      <w:pPr>
        <w:pStyle w:val="Standard"/>
        <w:shd w:val="clear" w:color="auto" w:fill="FFFFFF"/>
        <w:tabs>
          <w:tab w:val="left" w:leader="underscore" w:pos="10003"/>
        </w:tabs>
        <w:spacing w:before="62"/>
        <w:ind w:left="43"/>
        <w:rPr>
          <w:color w:val="000000"/>
          <w:spacing w:val="-7"/>
          <w:sz w:val="20"/>
          <w:szCs w:val="20"/>
        </w:rPr>
      </w:pPr>
      <w:r>
        <w:rPr>
          <w:noProof/>
          <w:lang w:eastAsia="ru-RU" w:bidi="ar-SA"/>
        </w:rPr>
        <mc:AlternateContent>
          <mc:Choice Requires="wps">
            <w:drawing>
              <wp:anchor distT="4294967295" distB="4294967295" distL="114300" distR="114300" simplePos="0" relativeHeight="251787264" behindDoc="0" locked="0" layoutInCell="1" allowOverlap="1">
                <wp:simplePos x="0" y="0"/>
                <wp:positionH relativeFrom="column">
                  <wp:posOffset>342900</wp:posOffset>
                </wp:positionH>
                <wp:positionV relativeFrom="paragraph">
                  <wp:posOffset>134619</wp:posOffset>
                </wp:positionV>
                <wp:extent cx="2858135" cy="0"/>
                <wp:effectExtent l="0" t="0" r="18415" b="0"/>
                <wp:wrapNone/>
                <wp:docPr id="8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D559A" id="Line 119" o:spid="_x0000_s1026" style="position:absolute;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88288" behindDoc="0" locked="0" layoutInCell="1" allowOverlap="1">
                <wp:simplePos x="0" y="0"/>
                <wp:positionH relativeFrom="column">
                  <wp:posOffset>3543300</wp:posOffset>
                </wp:positionH>
                <wp:positionV relativeFrom="paragraph">
                  <wp:posOffset>134619</wp:posOffset>
                </wp:positionV>
                <wp:extent cx="2858135" cy="0"/>
                <wp:effectExtent l="0" t="0" r="18415" b="0"/>
                <wp:wrapNone/>
                <wp:docPr id="7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60BDE" id="Line 120" o:spid="_x0000_s1026" style="position:absolute;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" strokeweight=".18mm">
                <v:stroke joinstyle="miter"/>
              </v:line>
            </w:pict>
          </mc:Fallback>
        </mc:AlternateContent>
      </w:r>
      <w:r w:rsidRPr="002F1C2C">
        <w:rPr>
          <w:color w:val="000000"/>
          <w:spacing w:val="-7"/>
          <w:sz w:val="20"/>
          <w:szCs w:val="20"/>
        </w:rPr>
        <w:t xml:space="preserve">ОГРН                                                                                                                           ИНН/КПП  </w:t>
      </w:r>
    </w:p>
    <w:p w:rsidR="007C4BFE" w:rsidRPr="002F1C2C" w:rsidRDefault="007C4BFE" w:rsidP="007C4BFE">
      <w:pPr>
        <w:pStyle w:val="Standard"/>
        <w:shd w:val="clear" w:color="auto" w:fill="FFFFFF"/>
        <w:tabs>
          <w:tab w:val="left" w:leader="underscore" w:pos="9897"/>
        </w:tabs>
        <w:spacing w:before="158"/>
        <w:ind w:left="43"/>
        <w:rPr>
          <w:color w:val="000000"/>
          <w:spacing w:val="-2"/>
          <w:sz w:val="20"/>
          <w:szCs w:val="20"/>
        </w:rPr>
      </w:pPr>
      <w:r w:rsidRPr="002F1C2C">
        <w:rPr>
          <w:color w:val="000000"/>
          <w:spacing w:val="-2"/>
          <w:sz w:val="20"/>
          <w:szCs w:val="20"/>
        </w:rPr>
        <w:t>Место нахождения претендента (адрес):</w:t>
      </w:r>
    </w:p>
    <w:p w:rsidR="007C4BFE" w:rsidRPr="002F1C2C" w:rsidRDefault="007C4BFE" w:rsidP="007C4BFE">
      <w:pPr>
        <w:pStyle w:val="Standard"/>
        <w:shd w:val="clear" w:color="auto" w:fill="FFFFFF"/>
        <w:tabs>
          <w:tab w:val="left" w:leader="underscore" w:pos="4454"/>
          <w:tab w:val="left" w:leader="underscore" w:pos="6984"/>
          <w:tab w:val="left" w:leader="underscore" w:pos="10003"/>
        </w:tabs>
        <w:spacing w:before="24"/>
        <w:ind w:left="38"/>
        <w:rPr>
          <w:sz w:val="20"/>
          <w:szCs w:val="20"/>
        </w:rPr>
      </w:pPr>
      <w:r>
        <w:rPr>
          <w:noProof/>
          <w:lang w:eastAsia="ru-RU" w:bidi="ar-SA"/>
        </w:rPr>
        <mc:AlternateContent>
          <mc:Choice Requires="wps">
            <w:drawing>
              <wp:anchor distT="4294967295" distB="4294967295" distL="114300" distR="114300" simplePos="0" relativeHeight="251776000" behindDoc="0" locked="0" layoutInCell="1" allowOverlap="1">
                <wp:simplePos x="0" y="0"/>
                <wp:positionH relativeFrom="column">
                  <wp:posOffset>1943100</wp:posOffset>
                </wp:positionH>
                <wp:positionV relativeFrom="paragraph">
                  <wp:posOffset>1904</wp:posOffset>
                </wp:positionV>
                <wp:extent cx="4493260" cy="0"/>
                <wp:effectExtent l="0" t="0" r="2540" b="0"/>
                <wp:wrapNone/>
                <wp:docPr id="7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28D46" id="Line 108"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77024" behindDoc="0" locked="0" layoutInCell="1" allowOverlap="1">
                <wp:simplePos x="0" y="0"/>
                <wp:positionH relativeFrom="column">
                  <wp:posOffset>4800600</wp:posOffset>
                </wp:positionH>
                <wp:positionV relativeFrom="paragraph">
                  <wp:posOffset>116204</wp:posOffset>
                </wp:positionV>
                <wp:extent cx="1635125" cy="0"/>
                <wp:effectExtent l="0" t="0" r="3175" b="0"/>
                <wp:wrapNone/>
                <wp:docPr id="7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EC498" id="Line 109" o:spid="_x0000_s1026" style="position:absolute;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UuHQIAADg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78048" behindDoc="0" locked="0" layoutInCell="1" allowOverlap="1">
                <wp:simplePos x="0" y="0"/>
                <wp:positionH relativeFrom="column">
                  <wp:posOffset>3086100</wp:posOffset>
                </wp:positionH>
                <wp:positionV relativeFrom="paragraph">
                  <wp:posOffset>116204</wp:posOffset>
                </wp:positionV>
                <wp:extent cx="1257935" cy="0"/>
                <wp:effectExtent l="0" t="0" r="18415" b="0"/>
                <wp:wrapNone/>
                <wp:docPr id="7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9EEE0" id="Line 110" o:spid="_x0000_s1026" style="position:absolute;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79072" behindDoc="0" locked="0" layoutInCell="1" allowOverlap="1">
                <wp:simplePos x="0" y="0"/>
                <wp:positionH relativeFrom="column">
                  <wp:posOffset>457200</wp:posOffset>
                </wp:positionH>
                <wp:positionV relativeFrom="paragraph">
                  <wp:posOffset>116204</wp:posOffset>
                </wp:positionV>
                <wp:extent cx="2286000" cy="0"/>
                <wp:effectExtent l="0" t="0" r="0" b="0"/>
                <wp:wrapNone/>
                <wp:docPr id="7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76FB1" id="Line 111" o:spid="_x0000_s1026" style="position:absolute;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" strokeweight=".18mm">
                <v:stroke joinstyle="miter"/>
              </v:line>
            </w:pict>
          </mc:Fallback>
        </mc:AlternateContent>
      </w:r>
      <w:r w:rsidRPr="002F1C2C">
        <w:rPr>
          <w:color w:val="000000"/>
          <w:spacing w:val="-3"/>
          <w:sz w:val="20"/>
          <w:szCs w:val="20"/>
        </w:rPr>
        <w:t xml:space="preserve">Телефон                                                                                         </w:t>
      </w:r>
      <w:r w:rsidRPr="002F1C2C">
        <w:rPr>
          <w:color w:val="000000"/>
          <w:spacing w:val="-6"/>
          <w:sz w:val="20"/>
          <w:szCs w:val="20"/>
        </w:rPr>
        <w:t xml:space="preserve">Факс                                                       </w:t>
      </w:r>
      <w:r w:rsidRPr="002F1C2C">
        <w:rPr>
          <w:color w:val="000000"/>
          <w:spacing w:val="-3"/>
          <w:sz w:val="20"/>
          <w:szCs w:val="20"/>
        </w:rPr>
        <w:t>Индекс</w:t>
      </w:r>
    </w:p>
    <w:p w:rsidR="007C4BFE" w:rsidRPr="002F1C2C" w:rsidRDefault="007C4BFE" w:rsidP="007C4BFE">
      <w:pPr>
        <w:pStyle w:val="Standard"/>
        <w:shd w:val="clear" w:color="auto" w:fill="FFFFFF"/>
        <w:spacing w:before="139"/>
        <w:ind w:left="38" w:right="339"/>
        <w:rPr>
          <w:sz w:val="20"/>
          <w:szCs w:val="20"/>
        </w:rPr>
      </w:pPr>
      <w:r>
        <w:rPr>
          <w:noProof/>
          <w:lang w:eastAsia="ru-RU" w:bidi="ar-SA"/>
        </w:rPr>
        <mc:AlternateContent>
          <mc:Choice Requires="wps">
            <w:drawing>
              <wp:anchor distT="4294967295" distB="4294967295" distL="114300" distR="114300" simplePos="0" relativeHeight="251759616" behindDoc="0" locked="0" layoutInCell="1" allowOverlap="1">
                <wp:simplePos x="0" y="0"/>
                <wp:positionH relativeFrom="column">
                  <wp:posOffset>114300</wp:posOffset>
                </wp:positionH>
                <wp:positionV relativeFrom="paragraph">
                  <wp:posOffset>426719</wp:posOffset>
                </wp:positionV>
                <wp:extent cx="2172335" cy="0"/>
                <wp:effectExtent l="0" t="0" r="18415" b="0"/>
                <wp:wrapNone/>
                <wp:docPr id="7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D9760" id="Line 92"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" strokeweight=".18mm">
                <v:stroke joinstyle="miter"/>
              </v:line>
            </w:pict>
          </mc:Fallback>
        </mc:AlternateContent>
      </w:r>
      <w:r w:rsidRPr="002F1C2C">
        <w:rPr>
          <w:b/>
          <w:bCs/>
          <w:color w:val="000000"/>
          <w:spacing w:val="1"/>
          <w:sz w:val="20"/>
          <w:szCs w:val="20"/>
        </w:rPr>
        <w:t xml:space="preserve">Банковские реквизиты претендента для возврата денежных средств: </w:t>
      </w:r>
      <w:r w:rsidRPr="002F1C2C">
        <w:rPr>
          <w:color w:val="000000"/>
          <w:spacing w:val="1"/>
          <w:sz w:val="20"/>
          <w:szCs w:val="20"/>
        </w:rPr>
        <w:t xml:space="preserve">расчетный (лицевой) счет    №                                                            </w:t>
      </w:r>
      <w:r w:rsidRPr="002F1C2C">
        <w:rPr>
          <w:color w:val="000000"/>
          <w:sz w:val="20"/>
          <w:szCs w:val="20"/>
        </w:rPr>
        <w:t xml:space="preserve">в  </w:t>
      </w:r>
    </w:p>
    <w:p w:rsidR="007C4BFE" w:rsidRPr="002F1C2C" w:rsidRDefault="007C4BFE" w:rsidP="007C4BFE">
      <w:pPr>
        <w:pStyle w:val="Standard"/>
        <w:shd w:val="clear" w:color="auto" w:fill="FFFFFF"/>
        <w:spacing w:before="139"/>
        <w:ind w:left="38" w:right="339"/>
        <w:rPr>
          <w:b/>
          <w:bCs/>
          <w:color w:val="000000"/>
          <w:spacing w:val="-1"/>
          <w:sz w:val="20"/>
          <w:szCs w:val="20"/>
        </w:rPr>
      </w:pPr>
      <w:r>
        <w:rPr>
          <w:noProof/>
          <w:lang w:eastAsia="ru-RU" w:bidi="ar-SA"/>
        </w:rPr>
        <mc:AlternateContent>
          <mc:Choice Requires="wps">
            <w:drawing>
              <wp:anchor distT="4294967295" distB="4294967295" distL="114300" distR="114300" simplePos="0" relativeHeight="251780096" behindDoc="0" locked="0" layoutInCell="1" allowOverlap="1">
                <wp:simplePos x="0" y="0"/>
                <wp:positionH relativeFrom="column">
                  <wp:posOffset>2400300</wp:posOffset>
                </wp:positionH>
                <wp:positionV relativeFrom="paragraph">
                  <wp:posOffset>17779</wp:posOffset>
                </wp:positionV>
                <wp:extent cx="4036060" cy="0"/>
                <wp:effectExtent l="0" t="0" r="2540" b="0"/>
                <wp:wrapNone/>
                <wp:docPr id="7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E38FC" id="Line 112" o:spid="_x0000_s1026" style="position:absolute;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DxHAIAADgEAAAOAAAAZHJzL2Uyb0RvYy54bWysU8GO2yAQvVfqPyDuie3EzW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81120" behindDoc="0" locked="0" layoutInCell="1" allowOverlap="1">
                <wp:simplePos x="0" y="0"/>
                <wp:positionH relativeFrom="column">
                  <wp:posOffset>0</wp:posOffset>
                </wp:positionH>
                <wp:positionV relativeFrom="paragraph">
                  <wp:posOffset>132079</wp:posOffset>
                </wp:positionV>
                <wp:extent cx="6435725" cy="0"/>
                <wp:effectExtent l="0" t="0" r="3175" b="0"/>
                <wp:wrapNone/>
                <wp:docPr id="7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1F90F" id="Line 113" o:spid="_x0000_s1026" style="position:absolute;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82144" behindDoc="0" locked="0" layoutInCell="1" allowOverlap="1">
                <wp:simplePos x="0" y="0"/>
                <wp:positionH relativeFrom="column">
                  <wp:posOffset>0</wp:posOffset>
                </wp:positionH>
                <wp:positionV relativeFrom="paragraph">
                  <wp:posOffset>246379</wp:posOffset>
                </wp:positionV>
                <wp:extent cx="6435725" cy="0"/>
                <wp:effectExtent l="0" t="0" r="3175" b="0"/>
                <wp:wrapNone/>
                <wp:docPr id="7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64228" id="Line 114" o:spid="_x0000_s1026" style="position:absolute;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" strokeweight=".18mm">
                <v:stroke joinstyle="miter"/>
              </v:line>
            </w:pict>
          </mc:Fallback>
        </mc:AlternateContent>
      </w:r>
    </w:p>
    <w:p w:rsidR="007C4BFE" w:rsidRPr="002F1C2C" w:rsidRDefault="007C4BFE" w:rsidP="007C4BFE">
      <w:pPr>
        <w:pStyle w:val="Standard"/>
        <w:shd w:val="clear" w:color="auto" w:fill="FFFFFF"/>
        <w:spacing w:before="139"/>
        <w:ind w:left="38" w:right="339"/>
        <w:rPr>
          <w:b/>
          <w:bCs/>
          <w:color w:val="000000"/>
          <w:spacing w:val="-1"/>
          <w:sz w:val="20"/>
          <w:szCs w:val="20"/>
        </w:rPr>
      </w:pPr>
      <w:r>
        <w:rPr>
          <w:noProof/>
          <w:lang w:eastAsia="ru-RU" w:bidi="ar-SA"/>
        </w:rPr>
        <mc:AlternateContent>
          <mc:Choice Requires="wps">
            <w:drawing>
              <wp:anchor distT="4294967295" distB="4294967295" distL="114300" distR="114300" simplePos="0" relativeHeight="251783168" behindDoc="0" locked="0" layoutInCell="1" allowOverlap="1">
                <wp:simplePos x="0" y="0"/>
                <wp:positionH relativeFrom="column">
                  <wp:posOffset>0</wp:posOffset>
                </wp:positionH>
                <wp:positionV relativeFrom="paragraph">
                  <wp:posOffset>97154</wp:posOffset>
                </wp:positionV>
                <wp:extent cx="6435725" cy="0"/>
                <wp:effectExtent l="0" t="0" r="3175" b="0"/>
                <wp:wrapNone/>
                <wp:docPr id="7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F6CA4" id="Line 115" o:spid="_x0000_s1026" style="position:absolute;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" strokeweight=".18mm">
                <v:stroke joinstyle="miter"/>
              </v:line>
            </w:pict>
          </mc:Fallback>
        </mc:AlternateContent>
      </w:r>
      <w:r w:rsidRPr="002F1C2C">
        <w:rPr>
          <w:b/>
          <w:bCs/>
          <w:color w:val="000000"/>
          <w:spacing w:val="-1"/>
          <w:sz w:val="20"/>
          <w:szCs w:val="20"/>
        </w:rPr>
        <w:t>Описание объекта, выставленного на аукцион:</w:t>
      </w:r>
    </w:p>
    <w:p w:rsidR="007C4BFE" w:rsidRPr="002F1C2C" w:rsidRDefault="007C4BFE" w:rsidP="007C4BFE">
      <w:pPr>
        <w:pStyle w:val="Standard"/>
        <w:shd w:val="clear" w:color="auto" w:fill="FFFFFF"/>
        <w:spacing w:before="830"/>
        <w:ind w:left="1147"/>
        <w:rPr>
          <w:color w:val="000000"/>
          <w:sz w:val="20"/>
          <w:szCs w:val="20"/>
        </w:rPr>
      </w:pPr>
      <w:r>
        <w:rPr>
          <w:noProof/>
          <w:lang w:eastAsia="ru-RU" w:bidi="ar-SA"/>
        </w:rPr>
        <mc:AlternateContent>
          <mc:Choice Requires="wps">
            <w:drawing>
              <wp:anchor distT="0" distB="0" distL="114300" distR="114300" simplePos="0" relativeHeight="251761664" behindDoc="0" locked="0" layoutInCell="1" allowOverlap="1">
                <wp:simplePos x="0" y="0"/>
                <wp:positionH relativeFrom="column">
                  <wp:posOffset>15240</wp:posOffset>
                </wp:positionH>
                <wp:positionV relativeFrom="paragraph">
                  <wp:posOffset>118745</wp:posOffset>
                </wp:positionV>
                <wp:extent cx="6385560" cy="22860"/>
                <wp:effectExtent l="0" t="0" r="15240" b="15240"/>
                <wp:wrapNone/>
                <wp:docPr id="6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484E4" id="Line 94"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" strokeweight=".09mm">
                <v:stroke joinstyle="miter"/>
              </v:line>
            </w:pict>
          </mc:Fallback>
        </mc:AlternateContent>
      </w:r>
      <w:r>
        <w:rPr>
          <w:noProof/>
          <w:lang w:eastAsia="ru-RU" w:bidi="ar-SA"/>
        </w:rPr>
        <mc:AlternateContent>
          <mc:Choice Requires="wps">
            <w:drawing>
              <wp:anchor distT="0" distB="0" distL="114300" distR="114300" simplePos="0" relativeHeight="251762688" behindDoc="0" locked="0" layoutInCell="1" allowOverlap="1">
                <wp:simplePos x="0" y="0"/>
                <wp:positionH relativeFrom="column">
                  <wp:posOffset>15240</wp:posOffset>
                </wp:positionH>
                <wp:positionV relativeFrom="paragraph">
                  <wp:posOffset>252730</wp:posOffset>
                </wp:positionV>
                <wp:extent cx="6385560" cy="3175"/>
                <wp:effectExtent l="0" t="0" r="15240" b="15875"/>
                <wp:wrapNone/>
                <wp:docPr id="6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F3066" id="Line 95"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" strokeweight=".09mm">
                <v:stroke joinstyle="miter"/>
              </v:line>
            </w:pict>
          </mc:Fallback>
        </mc:AlternateContent>
      </w:r>
      <w:r>
        <w:rPr>
          <w:noProof/>
          <w:lang w:eastAsia="ru-RU" w:bidi="ar-SA"/>
        </w:rPr>
        <mc:AlternateContent>
          <mc:Choice Requires="wps">
            <w:drawing>
              <wp:anchor distT="0" distB="0" distL="114300" distR="114300" simplePos="0" relativeHeight="251763712" behindDoc="0" locked="0" layoutInCell="1" allowOverlap="1">
                <wp:simplePos x="0" y="0"/>
                <wp:positionH relativeFrom="column">
                  <wp:posOffset>15240</wp:posOffset>
                </wp:positionH>
                <wp:positionV relativeFrom="paragraph">
                  <wp:posOffset>370205</wp:posOffset>
                </wp:positionV>
                <wp:extent cx="6385560" cy="10795"/>
                <wp:effectExtent l="0" t="0" r="15240" b="8255"/>
                <wp:wrapNone/>
                <wp:docPr id="6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414DD" id="Line 96"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" strokeweight=".09mm">
                <v:stroke joinstyle="miter"/>
              </v:line>
            </w:pict>
          </mc:Fallback>
        </mc:AlternateContent>
      </w:r>
      <w:r>
        <w:rPr>
          <w:noProof/>
          <w:lang w:eastAsia="ru-RU" w:bidi="ar-SA"/>
        </w:rPr>
        <mc:AlternateContent>
          <mc:Choice Requires="wps">
            <w:drawing>
              <wp:anchor distT="4294967295" distB="4294967295" distL="114300" distR="114300" simplePos="0" relativeHeight="251764736" behindDoc="0" locked="0" layoutInCell="1" allowOverlap="1">
                <wp:simplePos x="0" y="0"/>
                <wp:positionH relativeFrom="column">
                  <wp:posOffset>0</wp:posOffset>
                </wp:positionH>
                <wp:positionV relativeFrom="paragraph">
                  <wp:posOffset>484504</wp:posOffset>
                </wp:positionV>
                <wp:extent cx="6400800" cy="0"/>
                <wp:effectExtent l="0" t="0" r="0" b="0"/>
                <wp:wrapNone/>
                <wp:docPr id="6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5E0E6" id="Line 97"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" strokeweight=".09mm">
                <v:stroke joinstyle="miter"/>
              </v:line>
            </w:pict>
          </mc:Fallback>
        </mc:AlternateContent>
      </w:r>
      <w:r w:rsidRPr="002F1C2C">
        <w:rPr>
          <w:color w:val="000000"/>
          <w:sz w:val="20"/>
          <w:szCs w:val="20"/>
        </w:rPr>
        <w:t>(указываются местонахождение земельного участка, его площадь, адрес, номер кадастрового учета)</w:t>
      </w:r>
    </w:p>
    <w:p w:rsidR="007C4BFE" w:rsidRPr="002F1C2C" w:rsidRDefault="007C4BFE" w:rsidP="007C4BFE">
      <w:pPr>
        <w:pStyle w:val="Standard"/>
        <w:shd w:val="clear" w:color="auto" w:fill="FFFFFF"/>
        <w:spacing w:before="53" w:line="211" w:lineRule="exact"/>
        <w:ind w:left="29"/>
        <w:rPr>
          <w:b/>
          <w:bCs/>
          <w:color w:val="000000"/>
          <w:spacing w:val="-1"/>
          <w:sz w:val="20"/>
          <w:szCs w:val="20"/>
        </w:rPr>
      </w:pPr>
      <w:r w:rsidRPr="002F1C2C">
        <w:rPr>
          <w:b/>
          <w:bCs/>
          <w:color w:val="000000"/>
          <w:spacing w:val="-1"/>
          <w:sz w:val="20"/>
          <w:szCs w:val="20"/>
        </w:rPr>
        <w:t>Вносимая для участия в аукционе сумма задатка:</w:t>
      </w:r>
    </w:p>
    <w:p w:rsidR="007C4BFE" w:rsidRPr="002F1C2C" w:rsidRDefault="007C4BFE" w:rsidP="007C4BFE">
      <w:pPr>
        <w:pStyle w:val="Standard"/>
        <w:shd w:val="clear" w:color="auto" w:fill="FFFFFF"/>
        <w:tabs>
          <w:tab w:val="left" w:leader="underscore" w:pos="9031"/>
        </w:tabs>
        <w:ind w:left="17"/>
        <w:rPr>
          <w:sz w:val="20"/>
          <w:szCs w:val="20"/>
        </w:rPr>
      </w:pPr>
      <w:r>
        <w:rPr>
          <w:noProof/>
          <w:lang w:eastAsia="ru-RU" w:bidi="ar-SA"/>
        </w:rPr>
        <mc:AlternateContent>
          <mc:Choice Requires="wps">
            <w:drawing>
              <wp:anchor distT="4294967295" distB="4294967295" distL="114300" distR="114300" simplePos="0" relativeHeight="251784192" behindDoc="0" locked="0" layoutInCell="1" allowOverlap="1">
                <wp:simplePos x="0" y="0"/>
                <wp:positionH relativeFrom="column">
                  <wp:posOffset>0</wp:posOffset>
                </wp:positionH>
                <wp:positionV relativeFrom="paragraph">
                  <wp:posOffset>115569</wp:posOffset>
                </wp:positionV>
                <wp:extent cx="6400800" cy="0"/>
                <wp:effectExtent l="0" t="0" r="0" b="0"/>
                <wp:wrapNone/>
                <wp:docPr id="6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2CB75" id="Line 116" o:spid="_x0000_s1026" style="position:absolute;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" strokeweight=".09mm">
                <v:stroke joinstyle="miter"/>
              </v:line>
            </w:pict>
          </mc:Fallback>
        </mc:AlternateContent>
      </w:r>
      <w:r w:rsidRPr="002F1C2C">
        <w:rPr>
          <w:sz w:val="20"/>
          <w:szCs w:val="20"/>
        </w:rPr>
        <w:t xml:space="preserve">                                                                                                                                                    </w:t>
      </w:r>
      <w:r w:rsidRPr="002F1C2C">
        <w:rPr>
          <w:color w:val="000000"/>
          <w:spacing w:val="-3"/>
          <w:sz w:val="20"/>
          <w:szCs w:val="20"/>
        </w:rPr>
        <w:t xml:space="preserve"> (цифрами)</w:t>
      </w:r>
    </w:p>
    <w:p w:rsidR="007C4BFE" w:rsidRPr="002F1C2C" w:rsidRDefault="007C4BFE" w:rsidP="007C4BFE">
      <w:pPr>
        <w:pStyle w:val="Standard"/>
        <w:shd w:val="clear" w:color="auto" w:fill="FFFFFF"/>
        <w:tabs>
          <w:tab w:val="left" w:leader="underscore" w:pos="8940"/>
        </w:tabs>
        <w:ind w:left="17"/>
        <w:rPr>
          <w:color w:val="000000"/>
          <w:spacing w:val="-3"/>
          <w:sz w:val="20"/>
          <w:szCs w:val="20"/>
        </w:rPr>
      </w:pPr>
      <w:r>
        <w:rPr>
          <w:noProof/>
          <w:lang w:eastAsia="ru-RU" w:bidi="ar-SA"/>
        </w:rPr>
        <mc:AlternateContent>
          <mc:Choice Requires="wps">
            <w:drawing>
              <wp:anchor distT="4294967295" distB="4294967295" distL="114300" distR="114300" simplePos="0" relativeHeight="251785216" behindDoc="0" locked="0" layoutInCell="1" allowOverlap="1">
                <wp:simplePos x="0" y="0"/>
                <wp:positionH relativeFrom="column">
                  <wp:posOffset>0</wp:posOffset>
                </wp:positionH>
                <wp:positionV relativeFrom="paragraph">
                  <wp:posOffset>98424</wp:posOffset>
                </wp:positionV>
                <wp:extent cx="6400800" cy="0"/>
                <wp:effectExtent l="0" t="0" r="0" b="0"/>
                <wp:wrapNone/>
                <wp:docPr id="6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6FEC3" id="Line 117" o:spid="_x0000_s1026" style="position:absolute;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" strokeweight=".09mm">
                <v:stroke joinstyle="miter"/>
              </v:line>
            </w:pict>
          </mc:Fallback>
        </mc:AlternateContent>
      </w:r>
      <w:r w:rsidRPr="002F1C2C">
        <w:rPr>
          <w:color w:val="000000"/>
          <w:spacing w:val="-3"/>
          <w:sz w:val="20"/>
          <w:szCs w:val="20"/>
        </w:rPr>
        <w:t xml:space="preserve">                                                                                                                                                                                                                    (прописью)</w:t>
      </w:r>
    </w:p>
    <w:p w:rsidR="007C4BFE" w:rsidRPr="002F1C2C" w:rsidRDefault="007C4BFE" w:rsidP="007C4BFE">
      <w:pPr>
        <w:pStyle w:val="Standard"/>
        <w:shd w:val="clear" w:color="auto" w:fill="FFFFFF"/>
        <w:spacing w:line="283" w:lineRule="exact"/>
        <w:ind w:left="29" w:right="62"/>
        <w:jc w:val="both"/>
        <w:rPr>
          <w:sz w:val="20"/>
          <w:szCs w:val="20"/>
        </w:rPr>
      </w:pPr>
      <w:r w:rsidRPr="002F1C2C">
        <w:rPr>
          <w:b/>
          <w:bCs/>
          <w:color w:val="000000"/>
          <w:spacing w:val="5"/>
          <w:sz w:val="20"/>
          <w:szCs w:val="20"/>
        </w:rPr>
        <w:t xml:space="preserve">Прошу включить в состав претендентов для участия в открытом аукционе по </w:t>
      </w:r>
      <w:r w:rsidRPr="002F1C2C">
        <w:rPr>
          <w:b/>
          <w:bCs/>
          <w:color w:val="000000"/>
          <w:spacing w:val="-1"/>
          <w:sz w:val="20"/>
          <w:szCs w:val="20"/>
        </w:rPr>
        <w:t>продаже земельного участка, указанного выше и обязуюсь:</w:t>
      </w:r>
    </w:p>
    <w:p w:rsidR="007C4BFE" w:rsidRPr="002F1C2C" w:rsidRDefault="007C4BFE" w:rsidP="007C4BFE">
      <w:pPr>
        <w:pStyle w:val="Standard"/>
        <w:shd w:val="clear" w:color="auto" w:fill="FFFFFF"/>
        <w:spacing w:line="230" w:lineRule="exact"/>
        <w:ind w:left="24" w:right="62"/>
        <w:jc w:val="both"/>
        <w:rPr>
          <w:sz w:val="20"/>
          <w:szCs w:val="20"/>
        </w:rPr>
      </w:pPr>
      <w:r w:rsidRPr="002F1C2C">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2F1C2C">
        <w:rPr>
          <w:color w:val="000000"/>
          <w:spacing w:val="2"/>
          <w:sz w:val="20"/>
          <w:szCs w:val="20"/>
        </w:rPr>
        <w:t xml:space="preserve">извещении о проведении аукциона, которые мне </w:t>
      </w:r>
      <w:r w:rsidRPr="002F1C2C">
        <w:rPr>
          <w:color w:val="000000"/>
          <w:spacing w:val="-1"/>
          <w:sz w:val="20"/>
          <w:szCs w:val="20"/>
        </w:rPr>
        <w:t>понятны, каких-либо неясностей, вопросов не имеется.</w:t>
      </w:r>
    </w:p>
    <w:p w:rsidR="007C4BFE" w:rsidRPr="002F1C2C" w:rsidRDefault="007C4BFE" w:rsidP="007C4BFE">
      <w:pPr>
        <w:pStyle w:val="Standard"/>
        <w:shd w:val="clear" w:color="auto" w:fill="FFFFFF"/>
        <w:spacing w:line="230" w:lineRule="exact"/>
        <w:ind w:left="19" w:right="58"/>
        <w:jc w:val="both"/>
        <w:rPr>
          <w:sz w:val="20"/>
          <w:szCs w:val="20"/>
        </w:rPr>
      </w:pPr>
      <w:r w:rsidRPr="002F1C2C">
        <w:rPr>
          <w:color w:val="000000"/>
          <w:spacing w:val="-1"/>
          <w:sz w:val="20"/>
          <w:szCs w:val="20"/>
        </w:rPr>
        <w:t xml:space="preserve">В случае признания победителем аукциона, обязуюсь подписать протокол, договор купли-продажи земельного </w:t>
      </w:r>
      <w:r w:rsidRPr="002F1C2C">
        <w:rPr>
          <w:color w:val="000000"/>
          <w:spacing w:val="-1"/>
          <w:sz w:val="20"/>
          <w:szCs w:val="20"/>
        </w:rPr>
        <w:lastRenderedPageBreak/>
        <w:t xml:space="preserve">участка </w:t>
      </w:r>
      <w:r w:rsidRPr="002F1C2C">
        <w:rPr>
          <w:color w:val="000000"/>
          <w:spacing w:val="7"/>
          <w:sz w:val="20"/>
          <w:szCs w:val="20"/>
        </w:rPr>
        <w:t xml:space="preserve">в срок и с условиями, </w:t>
      </w:r>
      <w:r w:rsidRPr="002F1C2C">
        <w:rPr>
          <w:color w:val="000000"/>
          <w:spacing w:val="-1"/>
          <w:sz w:val="20"/>
          <w:szCs w:val="20"/>
        </w:rPr>
        <w:t>содержащимися в информационном  извещении о проведении аукциона, а также не позднее</w:t>
      </w:r>
      <w:r w:rsidRPr="002F1C2C">
        <w:rPr>
          <w:sz w:val="20"/>
          <w:szCs w:val="20"/>
          <w:u w:val="single"/>
        </w:rPr>
        <w:t xml:space="preserve"> _____________</w:t>
      </w:r>
      <w:r w:rsidRPr="002F1C2C">
        <w:rPr>
          <w:color w:val="000000"/>
          <w:spacing w:val="1"/>
          <w:sz w:val="20"/>
          <w:szCs w:val="20"/>
        </w:rPr>
        <w:t xml:space="preserve"> дней внести полностью на расчетный счет</w:t>
      </w:r>
      <w:r w:rsidRPr="002F1C2C">
        <w:rPr>
          <w:sz w:val="20"/>
          <w:szCs w:val="20"/>
        </w:rPr>
        <w:t xml:space="preserve"> </w:t>
      </w:r>
      <w:r w:rsidRPr="002F1C2C">
        <w:rPr>
          <w:color w:val="000000"/>
          <w:spacing w:val="-1"/>
          <w:sz w:val="20"/>
          <w:szCs w:val="20"/>
        </w:rPr>
        <w:t>(указанный в договоре) сумму денежных средств, определенную по итогам аукциона.</w:t>
      </w:r>
    </w:p>
    <w:p w:rsidR="007C4BFE" w:rsidRPr="002F1C2C" w:rsidRDefault="007C4BFE" w:rsidP="007C4BFE">
      <w:pPr>
        <w:pStyle w:val="Standard"/>
        <w:shd w:val="clear" w:color="auto" w:fill="FFFFFF"/>
        <w:spacing w:line="230" w:lineRule="exact"/>
        <w:ind w:left="19"/>
        <w:jc w:val="both"/>
        <w:rPr>
          <w:color w:val="000000"/>
          <w:sz w:val="20"/>
          <w:szCs w:val="20"/>
        </w:rPr>
      </w:pPr>
      <w:r w:rsidRPr="002F1C2C">
        <w:rPr>
          <w:color w:val="000000"/>
          <w:sz w:val="20"/>
          <w:szCs w:val="20"/>
        </w:rPr>
        <w:t>Заявляю, что претензий по качеству и состоянию к предмету аукциона сейчас и впоследствии иметь не буду.</w:t>
      </w:r>
    </w:p>
    <w:p w:rsidR="007C4BFE" w:rsidRPr="002F1C2C" w:rsidRDefault="007C4BFE" w:rsidP="007C4BFE">
      <w:pPr>
        <w:pStyle w:val="Standard"/>
        <w:shd w:val="clear" w:color="auto" w:fill="FFFFFF"/>
        <w:spacing w:line="230" w:lineRule="exact"/>
        <w:ind w:left="19"/>
        <w:jc w:val="both"/>
        <w:rPr>
          <w:color w:val="000000"/>
          <w:sz w:val="20"/>
          <w:szCs w:val="20"/>
        </w:rPr>
      </w:pPr>
      <w:r w:rsidRPr="002F1C2C">
        <w:rPr>
          <w:color w:val="000000"/>
          <w:sz w:val="20"/>
          <w:szCs w:val="20"/>
        </w:rPr>
        <w:t>К заявке прилагается подписанная Претендентом опись представленных документов.</w:t>
      </w:r>
    </w:p>
    <w:p w:rsidR="007C4BFE" w:rsidRPr="002F1C2C" w:rsidRDefault="007C4BFE" w:rsidP="007C4BFE">
      <w:pPr>
        <w:pStyle w:val="Standard"/>
        <w:shd w:val="clear" w:color="auto" w:fill="FFFFFF"/>
        <w:spacing w:line="230" w:lineRule="exact"/>
        <w:ind w:left="19"/>
        <w:rPr>
          <w:color w:val="000000"/>
          <w:spacing w:val="-9"/>
          <w:sz w:val="20"/>
          <w:szCs w:val="20"/>
        </w:rPr>
      </w:pPr>
      <w:r w:rsidRPr="002F1C2C">
        <w:rPr>
          <w:color w:val="000000"/>
          <w:spacing w:val="-9"/>
          <w:sz w:val="20"/>
          <w:szCs w:val="20"/>
        </w:rPr>
        <w:t>Подпись претендента (его полномочного представителя)________________________</w:t>
      </w:r>
    </w:p>
    <w:p w:rsidR="007C4BFE" w:rsidRPr="002F1C2C" w:rsidRDefault="007C4BFE" w:rsidP="007C4BFE">
      <w:pPr>
        <w:pStyle w:val="Standard"/>
        <w:shd w:val="clear" w:color="auto" w:fill="FFFFFF"/>
        <w:spacing w:line="230" w:lineRule="exact"/>
        <w:ind w:left="19"/>
        <w:rPr>
          <w:sz w:val="20"/>
          <w:szCs w:val="20"/>
        </w:rPr>
      </w:pPr>
      <w:r w:rsidRPr="002F1C2C">
        <w:rPr>
          <w:color w:val="000000"/>
          <w:spacing w:val="-3"/>
          <w:sz w:val="20"/>
          <w:szCs w:val="20"/>
        </w:rPr>
        <w:t>Дата "</w:t>
      </w:r>
      <w:r w:rsidRPr="002F1C2C">
        <w:rPr>
          <w:color w:val="000000"/>
          <w:spacing w:val="-3"/>
          <w:sz w:val="20"/>
          <w:szCs w:val="20"/>
          <w:u w:val="single"/>
        </w:rPr>
        <w:t>____</w:t>
      </w:r>
      <w:r w:rsidRPr="002F1C2C">
        <w:rPr>
          <w:color w:val="000000"/>
          <w:sz w:val="20"/>
          <w:szCs w:val="20"/>
        </w:rPr>
        <w:t>"</w:t>
      </w:r>
      <w:r w:rsidRPr="002F1C2C">
        <w:rPr>
          <w:color w:val="000000"/>
          <w:sz w:val="20"/>
          <w:szCs w:val="20"/>
          <w:u w:val="single"/>
        </w:rPr>
        <w:t>______________________</w:t>
      </w:r>
      <w:r w:rsidRPr="002F1C2C">
        <w:rPr>
          <w:color w:val="000000"/>
          <w:spacing w:val="-18"/>
          <w:sz w:val="20"/>
          <w:szCs w:val="20"/>
        </w:rPr>
        <w:t>20</w:t>
      </w:r>
      <w:r w:rsidRPr="002F1C2C">
        <w:rPr>
          <w:color w:val="000000"/>
          <w:spacing w:val="-18"/>
          <w:sz w:val="20"/>
          <w:szCs w:val="20"/>
          <w:u w:val="single"/>
        </w:rPr>
        <w:t>___</w:t>
      </w:r>
      <w:r w:rsidRPr="002F1C2C">
        <w:rPr>
          <w:color w:val="000000"/>
          <w:spacing w:val="-16"/>
          <w:sz w:val="20"/>
          <w:szCs w:val="20"/>
        </w:rPr>
        <w:t>г.</w:t>
      </w:r>
    </w:p>
    <w:p w:rsidR="007C4BFE" w:rsidRPr="002F1C2C" w:rsidRDefault="007C4BFE" w:rsidP="007C4BFE">
      <w:pPr>
        <w:pStyle w:val="Standard"/>
        <w:shd w:val="clear" w:color="auto" w:fill="FFFFFF"/>
        <w:spacing w:line="230" w:lineRule="exact"/>
        <w:ind w:left="19"/>
        <w:rPr>
          <w:color w:val="000000"/>
          <w:spacing w:val="-4"/>
          <w:sz w:val="20"/>
          <w:szCs w:val="20"/>
        </w:rPr>
      </w:pPr>
      <w:r w:rsidRPr="002F1C2C">
        <w:rPr>
          <w:color w:val="000000"/>
          <w:spacing w:val="-4"/>
          <w:sz w:val="20"/>
          <w:szCs w:val="20"/>
        </w:rPr>
        <w:t>Заявка принята организатором (его полномочным представителем)</w:t>
      </w:r>
    </w:p>
    <w:p w:rsidR="007C4BFE" w:rsidRPr="002F1C2C" w:rsidRDefault="007C4BFE" w:rsidP="007C4BFE">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2F1C2C">
        <w:rPr>
          <w:color w:val="000000"/>
          <w:sz w:val="20"/>
          <w:szCs w:val="20"/>
        </w:rPr>
        <w:t>"</w:t>
      </w:r>
      <w:r w:rsidRPr="002F1C2C">
        <w:rPr>
          <w:color w:val="000000"/>
          <w:sz w:val="20"/>
          <w:szCs w:val="20"/>
        </w:rPr>
        <w:tab/>
        <w:t>"</w:t>
      </w:r>
      <w:r w:rsidRPr="002F1C2C">
        <w:rPr>
          <w:color w:val="000000"/>
          <w:sz w:val="20"/>
          <w:szCs w:val="20"/>
        </w:rPr>
        <w:tab/>
      </w:r>
      <w:r w:rsidRPr="002F1C2C">
        <w:rPr>
          <w:color w:val="000000"/>
          <w:spacing w:val="-14"/>
          <w:sz w:val="20"/>
          <w:szCs w:val="20"/>
        </w:rPr>
        <w:t>20</w:t>
      </w:r>
      <w:r w:rsidRPr="002F1C2C">
        <w:rPr>
          <w:color w:val="000000"/>
          <w:sz w:val="20"/>
          <w:szCs w:val="20"/>
        </w:rPr>
        <w:tab/>
      </w:r>
      <w:r w:rsidRPr="002F1C2C">
        <w:rPr>
          <w:color w:val="000000"/>
          <w:spacing w:val="-7"/>
          <w:sz w:val="20"/>
          <w:szCs w:val="20"/>
        </w:rPr>
        <w:t xml:space="preserve">г.     в </w:t>
      </w:r>
      <w:r w:rsidRPr="002F1C2C">
        <w:rPr>
          <w:color w:val="000000"/>
          <w:sz w:val="20"/>
          <w:szCs w:val="20"/>
        </w:rPr>
        <w:tab/>
      </w:r>
      <w:r w:rsidRPr="002F1C2C">
        <w:rPr>
          <w:color w:val="000000"/>
          <w:spacing w:val="-22"/>
          <w:sz w:val="20"/>
          <w:szCs w:val="20"/>
        </w:rPr>
        <w:t>ч.</w:t>
      </w:r>
      <w:r w:rsidRPr="002F1C2C">
        <w:rPr>
          <w:color w:val="000000"/>
          <w:sz w:val="20"/>
          <w:szCs w:val="20"/>
        </w:rPr>
        <w:tab/>
      </w:r>
      <w:r w:rsidRPr="002F1C2C">
        <w:rPr>
          <w:color w:val="000000"/>
          <w:spacing w:val="-17"/>
          <w:sz w:val="20"/>
          <w:szCs w:val="20"/>
        </w:rPr>
        <w:t>мин.         регистрационный номер ______________</w:t>
      </w:r>
    </w:p>
    <w:p w:rsidR="007C4BFE" w:rsidRPr="002F1C2C" w:rsidRDefault="007C4BFE" w:rsidP="007C4BFE">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Pr>
          <w:noProof/>
          <w:lang w:eastAsia="ru-RU" w:bidi="ar-SA"/>
        </w:rPr>
        <mc:AlternateContent>
          <mc:Choice Requires="wps">
            <w:drawing>
              <wp:anchor distT="4294967295" distB="4294967295" distL="114300" distR="114300" simplePos="0" relativeHeight="251786240" behindDoc="0" locked="0" layoutInCell="1" allowOverlap="1">
                <wp:simplePos x="0" y="0"/>
                <wp:positionH relativeFrom="column">
                  <wp:posOffset>3086100</wp:posOffset>
                </wp:positionH>
                <wp:positionV relativeFrom="paragraph">
                  <wp:posOffset>205739</wp:posOffset>
                </wp:positionV>
                <wp:extent cx="3315335" cy="0"/>
                <wp:effectExtent l="0" t="0" r="18415" b="0"/>
                <wp:wrapNone/>
                <wp:docPr id="6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148CC" id="Line 118" o:spid="_x0000_s1026" style="position:absolute;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" strokeweight=".09mm">
                <v:stroke joinstyle="miter"/>
              </v:line>
            </w:pict>
          </mc:Fallback>
        </mc:AlternateContent>
      </w:r>
      <w:r w:rsidRPr="002F1C2C">
        <w:rPr>
          <w:color w:val="000000"/>
          <w:spacing w:val="-11"/>
          <w:sz w:val="20"/>
          <w:szCs w:val="20"/>
        </w:rPr>
        <w:t>подпись уполномоченного лица, принявшего заявку</w:t>
      </w:r>
      <w:r w:rsidRPr="002F1C2C">
        <w:rPr>
          <w:color w:val="000000"/>
          <w:sz w:val="20"/>
          <w:szCs w:val="20"/>
        </w:rPr>
        <w:tab/>
      </w:r>
    </w:p>
    <w:p w:rsidR="007C4BFE" w:rsidRPr="002F1C2C" w:rsidRDefault="007C4BFE" w:rsidP="007C4BFE">
      <w:pPr>
        <w:tabs>
          <w:tab w:val="left" w:pos="1755"/>
        </w:tabs>
        <w:rPr>
          <w:sz w:val="20"/>
          <w:szCs w:val="20"/>
        </w:rPr>
      </w:pPr>
    </w:p>
    <w:p w:rsidR="007C4BFE" w:rsidRPr="002F1C2C" w:rsidRDefault="007C4BFE" w:rsidP="007C4BFE">
      <w:pPr>
        <w:pStyle w:val="Standard"/>
        <w:rPr>
          <w:sz w:val="20"/>
          <w:szCs w:val="20"/>
        </w:rPr>
      </w:pPr>
    </w:p>
    <w:p w:rsidR="007C4BFE" w:rsidRPr="002F1C2C" w:rsidRDefault="007C4BFE" w:rsidP="007C4BFE">
      <w:pPr>
        <w:pStyle w:val="a3"/>
        <w:ind w:left="150" w:right="150" w:firstLine="300"/>
        <w:jc w:val="right"/>
        <w:rPr>
          <w:rStyle w:val="afe"/>
          <w:b w:val="0"/>
          <w:bCs w:val="0"/>
          <w:color w:val="000000"/>
          <w:sz w:val="20"/>
          <w:szCs w:val="20"/>
        </w:rPr>
      </w:pPr>
      <w:r w:rsidRPr="002F1C2C">
        <w:rPr>
          <w:rStyle w:val="afe"/>
          <w:color w:val="000000"/>
          <w:sz w:val="20"/>
          <w:szCs w:val="20"/>
        </w:rPr>
        <w:t>ПРОЕКТ ДОГОВОРА АРЕНДЫ ЗЕМЕЛЬНОГО УЧАСТКА</w:t>
      </w:r>
    </w:p>
    <w:p w:rsidR="007C4BFE" w:rsidRPr="002F1C2C" w:rsidRDefault="007C4BFE" w:rsidP="007C4BFE">
      <w:pPr>
        <w:pStyle w:val="a3"/>
        <w:ind w:left="150" w:right="150" w:firstLine="300"/>
        <w:jc w:val="center"/>
        <w:rPr>
          <w:rStyle w:val="afe"/>
          <w:b w:val="0"/>
          <w:bCs w:val="0"/>
          <w:color w:val="000000"/>
          <w:sz w:val="20"/>
          <w:szCs w:val="20"/>
        </w:rPr>
      </w:pPr>
    </w:p>
    <w:p w:rsidR="007C4BFE" w:rsidRPr="002F1C2C" w:rsidRDefault="007C4BFE" w:rsidP="007C4BFE">
      <w:pPr>
        <w:ind w:right="-313"/>
        <w:jc w:val="center"/>
        <w:rPr>
          <w:b/>
          <w:sz w:val="20"/>
          <w:szCs w:val="20"/>
        </w:rPr>
      </w:pPr>
      <w:r w:rsidRPr="002F1C2C">
        <w:rPr>
          <w:b/>
          <w:sz w:val="20"/>
          <w:szCs w:val="20"/>
        </w:rPr>
        <w:t>ДОГОВОР</w:t>
      </w:r>
    </w:p>
    <w:p w:rsidR="007C4BFE" w:rsidRPr="002F1C2C" w:rsidRDefault="007C4BFE" w:rsidP="007C4BFE">
      <w:pPr>
        <w:ind w:right="-313"/>
        <w:jc w:val="center"/>
        <w:rPr>
          <w:b/>
          <w:sz w:val="20"/>
          <w:szCs w:val="20"/>
        </w:rPr>
      </w:pPr>
      <w:r w:rsidRPr="002F1C2C">
        <w:rPr>
          <w:b/>
          <w:sz w:val="20"/>
          <w:szCs w:val="20"/>
        </w:rPr>
        <w:t>аренду земельного участка</w:t>
      </w:r>
    </w:p>
    <w:p w:rsidR="007C4BFE" w:rsidRPr="002F1C2C" w:rsidRDefault="007C4BFE" w:rsidP="007C4BFE">
      <w:pPr>
        <w:ind w:right="-313"/>
        <w:jc w:val="both"/>
        <w:rPr>
          <w:b/>
          <w:sz w:val="20"/>
          <w:szCs w:val="20"/>
        </w:rPr>
      </w:pPr>
    </w:p>
    <w:p w:rsidR="007C4BFE" w:rsidRPr="002F1C2C" w:rsidRDefault="007C4BFE" w:rsidP="007C4BFE">
      <w:pPr>
        <w:ind w:right="-313" w:firstLine="142"/>
        <w:jc w:val="both"/>
        <w:rPr>
          <w:sz w:val="20"/>
          <w:szCs w:val="20"/>
        </w:rPr>
      </w:pPr>
      <w:r w:rsidRPr="002F1C2C">
        <w:rPr>
          <w:sz w:val="20"/>
          <w:szCs w:val="20"/>
        </w:rPr>
        <w:t xml:space="preserve"> с. Аликово                                                                                            «____» ______________  г.</w:t>
      </w:r>
    </w:p>
    <w:p w:rsidR="007C4BFE" w:rsidRPr="002F1C2C" w:rsidRDefault="007C4BFE" w:rsidP="007C4BFE">
      <w:pPr>
        <w:ind w:right="-313"/>
        <w:jc w:val="both"/>
        <w:rPr>
          <w:sz w:val="20"/>
          <w:szCs w:val="20"/>
        </w:rPr>
      </w:pPr>
      <w:r w:rsidRPr="002F1C2C">
        <w:rPr>
          <w:sz w:val="20"/>
          <w:szCs w:val="20"/>
        </w:rPr>
        <w:t xml:space="preserve"> </w:t>
      </w:r>
    </w:p>
    <w:p w:rsidR="007C4BFE" w:rsidRPr="002F1C2C" w:rsidRDefault="007C4BFE" w:rsidP="007C4BFE">
      <w:pPr>
        <w:ind w:right="-313" w:firstLine="567"/>
        <w:jc w:val="both"/>
        <w:rPr>
          <w:b/>
          <w:sz w:val="20"/>
          <w:szCs w:val="20"/>
        </w:rPr>
      </w:pPr>
      <w:r w:rsidRPr="002F1C2C">
        <w:rPr>
          <w:b/>
          <w:sz w:val="20"/>
          <w:szCs w:val="20"/>
        </w:rPr>
        <w:t>Администрация Аликовского района Чувашской Республики</w:t>
      </w:r>
      <w:r w:rsidRPr="002F1C2C">
        <w:rPr>
          <w:sz w:val="20"/>
          <w:szCs w:val="20"/>
        </w:rPr>
        <w:t>, именуемая далее Арендодатель,</w:t>
      </w:r>
      <w:r w:rsidRPr="002F1C2C">
        <w:rPr>
          <w:b/>
          <w:sz w:val="20"/>
          <w:szCs w:val="20"/>
        </w:rPr>
        <w:t xml:space="preserve"> </w:t>
      </w:r>
      <w:r w:rsidRPr="002F1C2C">
        <w:rPr>
          <w:sz w:val="20"/>
          <w:szCs w:val="20"/>
        </w:rPr>
        <w:t xml:space="preserve">в лице главы администрации  __________________, действующего на основании Устава, с одной стороны, и </w:t>
      </w:r>
      <w:r w:rsidRPr="002F1C2C">
        <w:rPr>
          <w:b/>
          <w:sz w:val="20"/>
          <w:szCs w:val="20"/>
        </w:rPr>
        <w:t>________________________________</w:t>
      </w:r>
      <w:r w:rsidRPr="002F1C2C">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7C4BFE" w:rsidRPr="002F1C2C" w:rsidRDefault="007C4BFE" w:rsidP="007C4BFE">
      <w:pPr>
        <w:ind w:right="-313"/>
        <w:jc w:val="center"/>
        <w:rPr>
          <w:b/>
          <w:sz w:val="20"/>
          <w:szCs w:val="20"/>
        </w:rPr>
      </w:pPr>
      <w:r w:rsidRPr="002F1C2C">
        <w:rPr>
          <w:b/>
          <w:sz w:val="20"/>
          <w:szCs w:val="20"/>
          <w:lang w:val="en-US"/>
        </w:rPr>
        <w:t>I</w:t>
      </w:r>
      <w:r w:rsidRPr="002F1C2C">
        <w:rPr>
          <w:b/>
          <w:sz w:val="20"/>
          <w:szCs w:val="20"/>
        </w:rPr>
        <w:t>.  ПРЕДМЕТ  ДОГОВОРА.</w:t>
      </w:r>
    </w:p>
    <w:p w:rsidR="007C4BFE" w:rsidRPr="002F1C2C" w:rsidRDefault="007C4BFE" w:rsidP="007C4BFE">
      <w:pPr>
        <w:ind w:right="-313" w:firstLine="600"/>
        <w:jc w:val="both"/>
        <w:rPr>
          <w:sz w:val="20"/>
          <w:szCs w:val="20"/>
        </w:rPr>
      </w:pPr>
      <w:r w:rsidRPr="002F1C2C">
        <w:rPr>
          <w:sz w:val="20"/>
          <w:szCs w:val="20"/>
        </w:rPr>
        <w:t>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для  __________________________________________________________ (далее - Участок).</w:t>
      </w:r>
    </w:p>
    <w:p w:rsidR="007C4BFE" w:rsidRPr="002F1C2C" w:rsidRDefault="007C4BFE" w:rsidP="007C4BFE">
      <w:pPr>
        <w:ind w:right="-313" w:firstLine="600"/>
        <w:jc w:val="both"/>
        <w:rPr>
          <w:sz w:val="20"/>
          <w:szCs w:val="20"/>
        </w:rPr>
      </w:pPr>
      <w:r w:rsidRPr="002F1C2C">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7C4BFE" w:rsidRPr="002F1C2C" w:rsidRDefault="007C4BFE" w:rsidP="007C4BFE">
      <w:pPr>
        <w:ind w:right="-313" w:firstLine="600"/>
        <w:jc w:val="both"/>
        <w:rPr>
          <w:sz w:val="20"/>
          <w:szCs w:val="20"/>
        </w:rPr>
      </w:pPr>
      <w:r w:rsidRPr="002F1C2C">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7C4BFE" w:rsidRPr="002F1C2C" w:rsidRDefault="007C4BFE" w:rsidP="007C4BFE">
      <w:pPr>
        <w:ind w:right="-313"/>
        <w:jc w:val="center"/>
        <w:rPr>
          <w:b/>
          <w:sz w:val="20"/>
          <w:szCs w:val="20"/>
        </w:rPr>
      </w:pPr>
      <w:r w:rsidRPr="002F1C2C">
        <w:rPr>
          <w:b/>
          <w:sz w:val="20"/>
          <w:szCs w:val="20"/>
          <w:lang w:val="en-US"/>
        </w:rPr>
        <w:t>II</w:t>
      </w:r>
      <w:r w:rsidRPr="002F1C2C">
        <w:rPr>
          <w:b/>
          <w:sz w:val="20"/>
          <w:szCs w:val="20"/>
        </w:rPr>
        <w:t>.  СРОК  ДОГОВОРА.</w:t>
      </w:r>
    </w:p>
    <w:p w:rsidR="007C4BFE" w:rsidRPr="002F1C2C" w:rsidRDefault="007C4BFE" w:rsidP="007C4BFE">
      <w:pPr>
        <w:ind w:right="-313" w:firstLine="600"/>
        <w:jc w:val="both"/>
        <w:rPr>
          <w:sz w:val="20"/>
          <w:szCs w:val="20"/>
        </w:rPr>
      </w:pPr>
      <w:r w:rsidRPr="002F1C2C">
        <w:rPr>
          <w:sz w:val="20"/>
          <w:szCs w:val="20"/>
        </w:rPr>
        <w:t>2.1. Настоящий договор заключен на ___ лет с ________________ г. до _______________ г.</w:t>
      </w:r>
    </w:p>
    <w:p w:rsidR="007C4BFE" w:rsidRPr="002F1C2C" w:rsidRDefault="007C4BFE" w:rsidP="007C4BFE">
      <w:pPr>
        <w:ind w:right="-313" w:firstLine="567"/>
        <w:jc w:val="both"/>
        <w:rPr>
          <w:sz w:val="20"/>
          <w:szCs w:val="20"/>
        </w:rPr>
      </w:pPr>
      <w:r w:rsidRPr="002F1C2C">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7C4BFE" w:rsidRPr="002F1C2C" w:rsidRDefault="007C4BFE" w:rsidP="007C4BFE">
      <w:pPr>
        <w:ind w:right="-313"/>
        <w:jc w:val="center"/>
        <w:rPr>
          <w:b/>
          <w:sz w:val="20"/>
          <w:szCs w:val="20"/>
        </w:rPr>
      </w:pPr>
      <w:r w:rsidRPr="002F1C2C">
        <w:rPr>
          <w:b/>
          <w:sz w:val="20"/>
          <w:szCs w:val="20"/>
          <w:lang w:val="en-US"/>
        </w:rPr>
        <w:t>III</w:t>
      </w:r>
      <w:r w:rsidRPr="002F1C2C">
        <w:rPr>
          <w:b/>
          <w:sz w:val="20"/>
          <w:szCs w:val="20"/>
        </w:rPr>
        <w:t>. ПРАВА И ОБЯЗАННОСТИ СТОРОН.</w:t>
      </w:r>
    </w:p>
    <w:p w:rsidR="007C4BFE" w:rsidRPr="002F1C2C" w:rsidRDefault="007C4BFE" w:rsidP="007C4BFE">
      <w:pPr>
        <w:ind w:right="-313" w:firstLine="600"/>
        <w:jc w:val="both"/>
        <w:rPr>
          <w:sz w:val="20"/>
          <w:szCs w:val="20"/>
        </w:rPr>
      </w:pPr>
      <w:r w:rsidRPr="002F1C2C">
        <w:rPr>
          <w:b/>
          <w:sz w:val="20"/>
          <w:szCs w:val="20"/>
        </w:rPr>
        <w:t>3.1.</w:t>
      </w:r>
      <w:r w:rsidRPr="002F1C2C">
        <w:rPr>
          <w:sz w:val="20"/>
          <w:szCs w:val="20"/>
        </w:rPr>
        <w:t xml:space="preserve"> </w:t>
      </w:r>
      <w:r w:rsidRPr="002F1C2C">
        <w:rPr>
          <w:b/>
          <w:sz w:val="20"/>
          <w:szCs w:val="20"/>
        </w:rPr>
        <w:t xml:space="preserve">Арендодатель </w:t>
      </w:r>
      <w:r w:rsidRPr="002F1C2C">
        <w:rPr>
          <w:sz w:val="20"/>
          <w:szCs w:val="20"/>
        </w:rPr>
        <w:t>имеет право:</w:t>
      </w:r>
    </w:p>
    <w:p w:rsidR="007C4BFE" w:rsidRPr="002F1C2C" w:rsidRDefault="007C4BFE" w:rsidP="007C4BFE">
      <w:pPr>
        <w:ind w:right="-313" w:firstLine="600"/>
        <w:jc w:val="both"/>
        <w:rPr>
          <w:sz w:val="20"/>
          <w:szCs w:val="20"/>
        </w:rPr>
      </w:pPr>
      <w:r w:rsidRPr="002F1C2C">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7C4BFE" w:rsidRPr="002F1C2C" w:rsidRDefault="007C4BFE" w:rsidP="007C4BFE">
      <w:pPr>
        <w:ind w:right="-313" w:firstLine="600"/>
        <w:jc w:val="both"/>
        <w:rPr>
          <w:sz w:val="20"/>
          <w:szCs w:val="20"/>
        </w:rPr>
      </w:pPr>
      <w:r w:rsidRPr="002F1C2C">
        <w:rPr>
          <w:sz w:val="20"/>
          <w:szCs w:val="20"/>
        </w:rPr>
        <w:t xml:space="preserve">3.1.2. Требовать от Арендатора устранения выявленных Арендодателем нарушений условий договора. </w:t>
      </w:r>
    </w:p>
    <w:p w:rsidR="007C4BFE" w:rsidRPr="002F1C2C" w:rsidRDefault="007C4BFE" w:rsidP="007C4BFE">
      <w:pPr>
        <w:ind w:right="-313" w:firstLine="600"/>
        <w:jc w:val="both"/>
        <w:rPr>
          <w:sz w:val="20"/>
          <w:szCs w:val="20"/>
        </w:rPr>
      </w:pPr>
      <w:r w:rsidRPr="002F1C2C">
        <w:rPr>
          <w:sz w:val="20"/>
          <w:szCs w:val="20"/>
        </w:rPr>
        <w:t>3.1.3. Требовать в одностороннем порядке досрочного расторжения настоящего договора при невыполнении Арендатором</w:t>
      </w:r>
      <w:r w:rsidRPr="002F1C2C">
        <w:rPr>
          <w:b/>
          <w:sz w:val="20"/>
          <w:szCs w:val="20"/>
        </w:rPr>
        <w:t xml:space="preserve"> </w:t>
      </w:r>
      <w:r w:rsidRPr="002F1C2C">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7C4BFE" w:rsidRPr="002F1C2C" w:rsidRDefault="007C4BFE" w:rsidP="007C4BFE">
      <w:pPr>
        <w:ind w:right="-313" w:firstLine="600"/>
        <w:jc w:val="both"/>
        <w:rPr>
          <w:sz w:val="20"/>
          <w:szCs w:val="20"/>
        </w:rPr>
      </w:pPr>
      <w:r w:rsidRPr="002F1C2C">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7C4BFE" w:rsidRPr="002F1C2C" w:rsidRDefault="007C4BFE" w:rsidP="007C4BFE">
      <w:pPr>
        <w:ind w:right="-313" w:firstLine="600"/>
        <w:jc w:val="both"/>
        <w:rPr>
          <w:sz w:val="20"/>
          <w:szCs w:val="20"/>
        </w:rPr>
      </w:pPr>
      <w:r w:rsidRPr="002F1C2C">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7C4BFE" w:rsidRPr="002F1C2C" w:rsidRDefault="007C4BFE" w:rsidP="007C4BFE">
      <w:pPr>
        <w:ind w:right="-313" w:firstLine="600"/>
        <w:jc w:val="both"/>
        <w:rPr>
          <w:sz w:val="20"/>
          <w:szCs w:val="20"/>
        </w:rPr>
      </w:pPr>
      <w:r w:rsidRPr="002F1C2C">
        <w:rPr>
          <w:b/>
          <w:sz w:val="20"/>
          <w:szCs w:val="20"/>
        </w:rPr>
        <w:t>3.2.</w:t>
      </w:r>
      <w:r w:rsidRPr="002F1C2C">
        <w:rPr>
          <w:sz w:val="20"/>
          <w:szCs w:val="20"/>
        </w:rPr>
        <w:t xml:space="preserve"> </w:t>
      </w:r>
      <w:r w:rsidRPr="002F1C2C">
        <w:rPr>
          <w:b/>
          <w:sz w:val="20"/>
          <w:szCs w:val="20"/>
        </w:rPr>
        <w:t xml:space="preserve">Арендодатель </w:t>
      </w:r>
      <w:r w:rsidRPr="002F1C2C">
        <w:rPr>
          <w:sz w:val="20"/>
          <w:szCs w:val="20"/>
        </w:rPr>
        <w:t>обязан:</w:t>
      </w:r>
    </w:p>
    <w:p w:rsidR="007C4BFE" w:rsidRPr="002F1C2C" w:rsidRDefault="007C4BFE" w:rsidP="007C4BFE">
      <w:pPr>
        <w:ind w:right="-313" w:firstLine="600"/>
        <w:jc w:val="both"/>
        <w:rPr>
          <w:sz w:val="20"/>
          <w:szCs w:val="20"/>
        </w:rPr>
      </w:pPr>
      <w:r w:rsidRPr="002F1C2C">
        <w:rPr>
          <w:sz w:val="20"/>
          <w:szCs w:val="20"/>
        </w:rPr>
        <w:t>3.2.1. Передать Участок Арендатору</w:t>
      </w:r>
      <w:r w:rsidRPr="002F1C2C">
        <w:rPr>
          <w:b/>
          <w:sz w:val="20"/>
          <w:szCs w:val="20"/>
        </w:rPr>
        <w:t xml:space="preserve"> </w:t>
      </w:r>
      <w:r w:rsidRPr="002F1C2C">
        <w:rPr>
          <w:sz w:val="20"/>
          <w:szCs w:val="20"/>
        </w:rPr>
        <w:t xml:space="preserve">по акту приема-передачи.  </w:t>
      </w:r>
    </w:p>
    <w:p w:rsidR="007C4BFE" w:rsidRPr="002F1C2C" w:rsidRDefault="007C4BFE" w:rsidP="007C4BFE">
      <w:pPr>
        <w:ind w:right="-313" w:firstLine="600"/>
        <w:jc w:val="both"/>
        <w:rPr>
          <w:sz w:val="20"/>
          <w:szCs w:val="20"/>
        </w:rPr>
      </w:pPr>
      <w:r w:rsidRPr="002F1C2C">
        <w:rPr>
          <w:sz w:val="20"/>
          <w:szCs w:val="20"/>
        </w:rPr>
        <w:t>3.2.2. Выполнять в полном объеме все условия настоящего договора.</w:t>
      </w:r>
    </w:p>
    <w:p w:rsidR="007C4BFE" w:rsidRPr="002F1C2C" w:rsidRDefault="007C4BFE" w:rsidP="007C4BFE">
      <w:pPr>
        <w:ind w:right="-313" w:firstLine="600"/>
        <w:jc w:val="both"/>
        <w:rPr>
          <w:sz w:val="20"/>
          <w:szCs w:val="20"/>
        </w:rPr>
      </w:pPr>
      <w:r w:rsidRPr="002F1C2C">
        <w:rPr>
          <w:b/>
          <w:sz w:val="20"/>
          <w:szCs w:val="20"/>
        </w:rPr>
        <w:t>3.3.</w:t>
      </w:r>
      <w:r w:rsidRPr="002F1C2C">
        <w:rPr>
          <w:sz w:val="20"/>
          <w:szCs w:val="20"/>
        </w:rPr>
        <w:t xml:space="preserve"> </w:t>
      </w:r>
      <w:r w:rsidRPr="002F1C2C">
        <w:rPr>
          <w:b/>
          <w:sz w:val="20"/>
          <w:szCs w:val="20"/>
        </w:rPr>
        <w:t xml:space="preserve">Арендатор </w:t>
      </w:r>
      <w:r w:rsidRPr="002F1C2C">
        <w:rPr>
          <w:sz w:val="20"/>
          <w:szCs w:val="20"/>
        </w:rPr>
        <w:t>имеет право:</w:t>
      </w:r>
    </w:p>
    <w:p w:rsidR="007C4BFE" w:rsidRPr="002F1C2C" w:rsidRDefault="007C4BFE" w:rsidP="007C4BFE">
      <w:pPr>
        <w:ind w:right="-313" w:firstLine="600"/>
        <w:jc w:val="both"/>
        <w:rPr>
          <w:sz w:val="20"/>
          <w:szCs w:val="20"/>
        </w:rPr>
      </w:pPr>
      <w:r w:rsidRPr="002F1C2C">
        <w:rPr>
          <w:sz w:val="20"/>
          <w:szCs w:val="20"/>
        </w:rPr>
        <w:t>3.3.1. Использовать Участок на условиях, установленных настоящим договором и в соответствии с действующим законодательством.</w:t>
      </w:r>
    </w:p>
    <w:p w:rsidR="007C4BFE" w:rsidRPr="002F1C2C" w:rsidRDefault="007C4BFE" w:rsidP="007C4BFE">
      <w:pPr>
        <w:ind w:right="-313" w:firstLine="600"/>
        <w:jc w:val="both"/>
        <w:rPr>
          <w:sz w:val="20"/>
          <w:szCs w:val="20"/>
        </w:rPr>
      </w:pPr>
      <w:r w:rsidRPr="002F1C2C">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7C4BFE" w:rsidRPr="002F1C2C" w:rsidRDefault="007C4BFE" w:rsidP="007C4BFE">
      <w:pPr>
        <w:ind w:right="-313" w:firstLine="600"/>
        <w:jc w:val="both"/>
        <w:rPr>
          <w:sz w:val="20"/>
          <w:szCs w:val="20"/>
        </w:rPr>
      </w:pPr>
      <w:r w:rsidRPr="002F1C2C">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7C4BFE" w:rsidRPr="002F1C2C" w:rsidRDefault="007C4BFE" w:rsidP="007C4BFE">
      <w:pPr>
        <w:ind w:right="-313" w:firstLine="600"/>
        <w:jc w:val="both"/>
        <w:rPr>
          <w:sz w:val="20"/>
          <w:szCs w:val="20"/>
        </w:rPr>
      </w:pPr>
      <w:r w:rsidRPr="002F1C2C">
        <w:rPr>
          <w:b/>
          <w:sz w:val="20"/>
          <w:szCs w:val="20"/>
        </w:rPr>
        <w:lastRenderedPageBreak/>
        <w:t>3.4.</w:t>
      </w:r>
      <w:r w:rsidRPr="002F1C2C">
        <w:rPr>
          <w:sz w:val="20"/>
          <w:szCs w:val="20"/>
        </w:rPr>
        <w:t xml:space="preserve"> </w:t>
      </w:r>
      <w:r w:rsidRPr="002F1C2C">
        <w:rPr>
          <w:b/>
          <w:sz w:val="20"/>
          <w:szCs w:val="20"/>
        </w:rPr>
        <w:t xml:space="preserve">Арендатор </w:t>
      </w:r>
      <w:r w:rsidRPr="002F1C2C">
        <w:rPr>
          <w:sz w:val="20"/>
          <w:szCs w:val="20"/>
        </w:rPr>
        <w:t>обязан:</w:t>
      </w:r>
    </w:p>
    <w:p w:rsidR="007C4BFE" w:rsidRPr="002F1C2C" w:rsidRDefault="007C4BFE" w:rsidP="007C4BFE">
      <w:pPr>
        <w:ind w:right="-313" w:firstLine="600"/>
        <w:jc w:val="both"/>
        <w:rPr>
          <w:sz w:val="20"/>
          <w:szCs w:val="20"/>
        </w:rPr>
      </w:pPr>
      <w:r w:rsidRPr="002F1C2C">
        <w:rPr>
          <w:sz w:val="20"/>
          <w:szCs w:val="20"/>
        </w:rPr>
        <w:t>3.4.1. Выполнять в полном объеме все условия настоящего договора.</w:t>
      </w:r>
    </w:p>
    <w:p w:rsidR="007C4BFE" w:rsidRPr="002F1C2C" w:rsidRDefault="007C4BFE" w:rsidP="007C4BFE">
      <w:pPr>
        <w:pStyle w:val="a9"/>
        <w:suppressAutoHyphens/>
        <w:ind w:right="-313" w:firstLine="600"/>
        <w:rPr>
          <w:rFonts w:ascii="Times New Roman" w:hAnsi="Times New Roman" w:cs="Times New Roman"/>
          <w:noProof/>
        </w:rPr>
      </w:pPr>
      <w:r w:rsidRPr="002F1C2C">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2F1C2C">
        <w:rPr>
          <w:rFonts w:ascii="Times New Roman" w:hAnsi="Times New Roman" w:cs="Times New Roman"/>
          <w:noProof/>
        </w:rPr>
        <w:t>По требованию Арендодателя представлять подлинники платежных документов.</w:t>
      </w:r>
    </w:p>
    <w:p w:rsidR="007C4BFE" w:rsidRPr="002F1C2C" w:rsidRDefault="007C4BFE" w:rsidP="007C4BFE">
      <w:pPr>
        <w:ind w:right="-313" w:firstLine="567"/>
        <w:jc w:val="both"/>
        <w:rPr>
          <w:sz w:val="20"/>
          <w:szCs w:val="20"/>
        </w:rPr>
      </w:pPr>
      <w:r w:rsidRPr="002F1C2C">
        <w:rPr>
          <w:noProof/>
          <w:sz w:val="20"/>
          <w:szCs w:val="20"/>
        </w:rPr>
        <w:t xml:space="preserve">3.4.3. </w:t>
      </w:r>
      <w:r w:rsidRPr="002F1C2C">
        <w:rPr>
          <w:sz w:val="20"/>
          <w:szCs w:val="20"/>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7C4BFE" w:rsidRPr="002F1C2C" w:rsidRDefault="007C4BFE" w:rsidP="007C4BFE">
      <w:pPr>
        <w:ind w:right="-313" w:firstLine="600"/>
        <w:jc w:val="both"/>
        <w:rPr>
          <w:sz w:val="20"/>
          <w:szCs w:val="20"/>
        </w:rPr>
      </w:pPr>
      <w:r w:rsidRPr="002F1C2C">
        <w:rPr>
          <w:sz w:val="20"/>
          <w:szCs w:val="20"/>
        </w:rPr>
        <w:t xml:space="preserve">3.4.4. Использовать Участок в соответствии с целевым назначением и разрешенным видом использования.  </w:t>
      </w:r>
    </w:p>
    <w:p w:rsidR="007C4BFE" w:rsidRPr="002F1C2C" w:rsidRDefault="007C4BFE" w:rsidP="007C4BFE">
      <w:pPr>
        <w:ind w:right="-313" w:firstLine="600"/>
        <w:jc w:val="both"/>
        <w:rPr>
          <w:sz w:val="20"/>
          <w:szCs w:val="20"/>
        </w:rPr>
      </w:pPr>
      <w:r w:rsidRPr="002F1C2C">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7C4BFE" w:rsidRPr="002F1C2C" w:rsidRDefault="007C4BFE" w:rsidP="007C4BFE">
      <w:pPr>
        <w:ind w:right="-313" w:firstLine="600"/>
        <w:jc w:val="both"/>
        <w:rPr>
          <w:sz w:val="20"/>
          <w:szCs w:val="20"/>
        </w:rPr>
      </w:pPr>
      <w:r w:rsidRPr="002F1C2C">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7C4BFE" w:rsidRPr="002F1C2C" w:rsidRDefault="007C4BFE" w:rsidP="007C4BFE">
      <w:pPr>
        <w:ind w:right="-313"/>
        <w:jc w:val="both"/>
        <w:rPr>
          <w:sz w:val="20"/>
          <w:szCs w:val="20"/>
        </w:rPr>
      </w:pPr>
      <w:r w:rsidRPr="002F1C2C">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7C4BFE" w:rsidRPr="002F1C2C" w:rsidRDefault="007C4BFE" w:rsidP="007C4BFE">
      <w:pPr>
        <w:ind w:right="-313" w:firstLine="600"/>
        <w:jc w:val="both"/>
        <w:rPr>
          <w:sz w:val="20"/>
          <w:szCs w:val="20"/>
        </w:rPr>
      </w:pPr>
      <w:r w:rsidRPr="002F1C2C">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2F1C2C">
        <w:rPr>
          <w:b/>
          <w:sz w:val="20"/>
          <w:szCs w:val="20"/>
        </w:rPr>
        <w:t xml:space="preserve">, </w:t>
      </w:r>
      <w:r w:rsidRPr="002F1C2C">
        <w:rPr>
          <w:sz w:val="20"/>
          <w:szCs w:val="20"/>
        </w:rPr>
        <w:t>а также по иным основаниям, предусмотренным действующим законодательством.</w:t>
      </w:r>
    </w:p>
    <w:p w:rsidR="007C4BFE" w:rsidRPr="002F1C2C" w:rsidRDefault="007C4BFE" w:rsidP="007C4BFE">
      <w:pPr>
        <w:ind w:right="-313" w:firstLine="600"/>
        <w:jc w:val="both"/>
        <w:rPr>
          <w:sz w:val="20"/>
          <w:szCs w:val="20"/>
        </w:rPr>
      </w:pPr>
      <w:r w:rsidRPr="002F1C2C">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7C4BFE" w:rsidRPr="002F1C2C" w:rsidRDefault="007C4BFE" w:rsidP="007C4BFE">
      <w:pPr>
        <w:ind w:right="-313" w:firstLine="600"/>
        <w:jc w:val="both"/>
        <w:rPr>
          <w:sz w:val="20"/>
          <w:szCs w:val="20"/>
        </w:rPr>
      </w:pPr>
      <w:r w:rsidRPr="002F1C2C">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7C4BFE" w:rsidRPr="002F1C2C" w:rsidRDefault="007C4BFE" w:rsidP="007C4BFE">
      <w:pPr>
        <w:ind w:right="-313"/>
        <w:jc w:val="center"/>
        <w:rPr>
          <w:b/>
          <w:sz w:val="20"/>
          <w:szCs w:val="20"/>
        </w:rPr>
      </w:pPr>
      <w:r w:rsidRPr="002F1C2C">
        <w:rPr>
          <w:b/>
          <w:sz w:val="20"/>
          <w:szCs w:val="20"/>
          <w:lang w:val="en-US"/>
        </w:rPr>
        <w:t>IV</w:t>
      </w:r>
      <w:r w:rsidRPr="002F1C2C">
        <w:rPr>
          <w:b/>
          <w:sz w:val="20"/>
          <w:szCs w:val="20"/>
        </w:rPr>
        <w:t>.  ПЛАТЕЖИ И РАСЧЕТЫ ПО ДОГОВОРУ.</w:t>
      </w:r>
    </w:p>
    <w:p w:rsidR="007C4BFE" w:rsidRPr="002F1C2C" w:rsidRDefault="007C4BFE" w:rsidP="007C4BFE">
      <w:pPr>
        <w:ind w:right="-313" w:firstLine="600"/>
        <w:jc w:val="both"/>
        <w:rPr>
          <w:color w:val="FF0000"/>
          <w:sz w:val="20"/>
          <w:szCs w:val="20"/>
        </w:rPr>
      </w:pPr>
      <w:r w:rsidRPr="002F1C2C">
        <w:rPr>
          <w:sz w:val="20"/>
          <w:szCs w:val="20"/>
        </w:rPr>
        <w:t xml:space="preserve">4.1. Годовой размер арендной платы за Участок  устанавливается в сумме </w:t>
      </w:r>
      <w:r w:rsidRPr="002F1C2C">
        <w:rPr>
          <w:i/>
          <w:sz w:val="20"/>
          <w:szCs w:val="20"/>
          <w:u w:val="single"/>
        </w:rPr>
        <w:t xml:space="preserve">        (___) руб.   коп.</w:t>
      </w:r>
      <w:r w:rsidRPr="002F1C2C">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2F1C2C">
        <w:rPr>
          <w:bCs/>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2F1C2C">
        <w:rPr>
          <w:color w:val="FF0000"/>
          <w:sz w:val="20"/>
          <w:szCs w:val="20"/>
        </w:rPr>
        <w:t>.</w:t>
      </w:r>
    </w:p>
    <w:p w:rsidR="007C4BFE" w:rsidRPr="002F1C2C" w:rsidRDefault="007C4BFE" w:rsidP="007C4BFE">
      <w:pPr>
        <w:ind w:right="-313" w:firstLine="567"/>
        <w:jc w:val="both"/>
        <w:rPr>
          <w:sz w:val="20"/>
          <w:szCs w:val="20"/>
        </w:rPr>
      </w:pPr>
      <w:r w:rsidRPr="002F1C2C">
        <w:rPr>
          <w:sz w:val="20"/>
          <w:szCs w:val="20"/>
        </w:rPr>
        <w:t>Первое внесение арендной платы за период пользования земельным участком с даты акта приема-передачи Арендатор</w:t>
      </w:r>
      <w:r w:rsidRPr="002F1C2C">
        <w:rPr>
          <w:b/>
          <w:sz w:val="20"/>
          <w:szCs w:val="20"/>
        </w:rPr>
        <w:t xml:space="preserve"> </w:t>
      </w:r>
      <w:r w:rsidRPr="002F1C2C">
        <w:rPr>
          <w:sz w:val="20"/>
          <w:szCs w:val="20"/>
        </w:rPr>
        <w:t xml:space="preserve">производит в течение 15 дней после вступления в силу настоящего договора.  </w:t>
      </w:r>
    </w:p>
    <w:p w:rsidR="007C4BFE" w:rsidRPr="002F1C2C" w:rsidRDefault="007C4BFE" w:rsidP="007C4BFE">
      <w:pPr>
        <w:ind w:right="-313" w:firstLine="567"/>
        <w:rPr>
          <w:sz w:val="20"/>
          <w:szCs w:val="20"/>
        </w:rPr>
      </w:pPr>
      <w:r w:rsidRPr="002F1C2C">
        <w:rPr>
          <w:sz w:val="20"/>
          <w:szCs w:val="20"/>
        </w:rPr>
        <w:t>4.2. В случае изменения исходных данных для расчета арендной платы ее размер подлежит пересмотру.</w:t>
      </w:r>
    </w:p>
    <w:p w:rsidR="007C4BFE" w:rsidRPr="002F1C2C" w:rsidRDefault="007C4BFE" w:rsidP="007C4BFE">
      <w:pPr>
        <w:ind w:right="-313" w:firstLine="600"/>
        <w:jc w:val="both"/>
        <w:rPr>
          <w:sz w:val="20"/>
          <w:szCs w:val="20"/>
        </w:rPr>
      </w:pPr>
      <w:r w:rsidRPr="002F1C2C">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7C4BFE" w:rsidRPr="002F1C2C" w:rsidRDefault="007C4BFE" w:rsidP="007C4BFE">
      <w:pPr>
        <w:pStyle w:val="a3"/>
        <w:ind w:right="-313" w:firstLine="600"/>
        <w:jc w:val="both"/>
        <w:rPr>
          <w:color w:val="FF0000"/>
          <w:sz w:val="20"/>
          <w:szCs w:val="20"/>
        </w:rPr>
      </w:pPr>
      <w:r w:rsidRPr="002F1C2C">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2F1C2C">
        <w:rPr>
          <w:color w:val="FF0000"/>
          <w:sz w:val="20"/>
          <w:szCs w:val="20"/>
        </w:rPr>
        <w:tab/>
      </w:r>
    </w:p>
    <w:p w:rsidR="007C4BFE" w:rsidRPr="002F1C2C" w:rsidRDefault="007C4BFE" w:rsidP="007C4BFE">
      <w:pPr>
        <w:ind w:right="-313" w:firstLine="600"/>
        <w:jc w:val="both"/>
        <w:rPr>
          <w:sz w:val="20"/>
          <w:szCs w:val="20"/>
        </w:rPr>
      </w:pPr>
      <w:r w:rsidRPr="002F1C2C">
        <w:rPr>
          <w:sz w:val="20"/>
          <w:szCs w:val="20"/>
        </w:rPr>
        <w:t>4.3. Обязательные платежи в отношении Участка уплачиваются Арендатором</w:t>
      </w:r>
      <w:r w:rsidRPr="002F1C2C">
        <w:rPr>
          <w:b/>
          <w:sz w:val="20"/>
          <w:szCs w:val="20"/>
        </w:rPr>
        <w:t xml:space="preserve"> </w:t>
      </w:r>
      <w:r w:rsidRPr="002F1C2C">
        <w:rPr>
          <w:sz w:val="20"/>
          <w:szCs w:val="20"/>
        </w:rPr>
        <w:t xml:space="preserve">в сроки, установленные действующим законодательством. </w:t>
      </w:r>
    </w:p>
    <w:p w:rsidR="007C4BFE" w:rsidRPr="002F1C2C" w:rsidRDefault="007C4BFE" w:rsidP="007C4BFE">
      <w:pPr>
        <w:ind w:right="-313" w:firstLine="600"/>
        <w:jc w:val="both"/>
        <w:rPr>
          <w:sz w:val="20"/>
          <w:szCs w:val="20"/>
        </w:rPr>
      </w:pPr>
      <w:r w:rsidRPr="002F1C2C">
        <w:rPr>
          <w:sz w:val="20"/>
          <w:szCs w:val="20"/>
        </w:rPr>
        <w:t>4.4. Не использование Арендатором</w:t>
      </w:r>
      <w:r w:rsidRPr="002F1C2C">
        <w:rPr>
          <w:b/>
          <w:sz w:val="20"/>
          <w:szCs w:val="20"/>
        </w:rPr>
        <w:t xml:space="preserve"> </w:t>
      </w:r>
      <w:r w:rsidRPr="002F1C2C">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2F1C2C">
        <w:rPr>
          <w:b/>
          <w:sz w:val="20"/>
          <w:szCs w:val="20"/>
        </w:rPr>
        <w:t xml:space="preserve"> </w:t>
      </w:r>
      <w:r w:rsidRPr="002F1C2C">
        <w:rPr>
          <w:sz w:val="20"/>
          <w:szCs w:val="20"/>
        </w:rPr>
        <w:t>своих обязательств по договору.</w:t>
      </w:r>
    </w:p>
    <w:p w:rsidR="007C4BFE" w:rsidRPr="002F1C2C" w:rsidRDefault="007C4BFE" w:rsidP="007C4BFE">
      <w:pPr>
        <w:ind w:right="-313"/>
        <w:jc w:val="center"/>
        <w:rPr>
          <w:b/>
          <w:sz w:val="20"/>
          <w:szCs w:val="20"/>
        </w:rPr>
      </w:pPr>
      <w:r w:rsidRPr="002F1C2C">
        <w:rPr>
          <w:b/>
          <w:sz w:val="20"/>
          <w:szCs w:val="20"/>
          <w:lang w:val="en-US"/>
        </w:rPr>
        <w:t>V</w:t>
      </w:r>
      <w:r w:rsidRPr="002F1C2C">
        <w:rPr>
          <w:b/>
          <w:sz w:val="20"/>
          <w:szCs w:val="20"/>
        </w:rPr>
        <w:t>.  ОТВЕТСТВЕННОСТЬ СТОРОН.</w:t>
      </w:r>
    </w:p>
    <w:p w:rsidR="007C4BFE" w:rsidRPr="002F1C2C" w:rsidRDefault="007C4BFE" w:rsidP="007C4BFE">
      <w:pPr>
        <w:ind w:right="-313" w:firstLine="600"/>
        <w:jc w:val="both"/>
        <w:rPr>
          <w:sz w:val="20"/>
          <w:szCs w:val="20"/>
        </w:rPr>
      </w:pPr>
      <w:r w:rsidRPr="002F1C2C">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7C4BFE" w:rsidRPr="002F1C2C" w:rsidRDefault="007C4BFE" w:rsidP="007C4BFE">
      <w:pPr>
        <w:ind w:right="-313" w:firstLine="600"/>
        <w:jc w:val="both"/>
        <w:rPr>
          <w:sz w:val="20"/>
          <w:szCs w:val="20"/>
        </w:rPr>
      </w:pPr>
      <w:r w:rsidRPr="002F1C2C">
        <w:rPr>
          <w:sz w:val="20"/>
          <w:szCs w:val="20"/>
        </w:rPr>
        <w:t>5.2. За каждый день просрочки в оплате арендной платы (п. 4.1. договора) Арендатор</w:t>
      </w:r>
      <w:r w:rsidRPr="002F1C2C">
        <w:rPr>
          <w:b/>
          <w:sz w:val="20"/>
          <w:szCs w:val="20"/>
        </w:rPr>
        <w:t xml:space="preserve"> </w:t>
      </w:r>
      <w:r w:rsidRPr="002F1C2C">
        <w:rPr>
          <w:sz w:val="20"/>
          <w:szCs w:val="20"/>
        </w:rPr>
        <w:t>уплачивает</w:t>
      </w:r>
      <w:r w:rsidRPr="002F1C2C">
        <w:rPr>
          <w:b/>
          <w:sz w:val="20"/>
          <w:szCs w:val="20"/>
        </w:rPr>
        <w:t xml:space="preserve"> </w:t>
      </w:r>
      <w:r w:rsidRPr="002F1C2C">
        <w:rPr>
          <w:sz w:val="20"/>
          <w:szCs w:val="20"/>
        </w:rPr>
        <w:t xml:space="preserve">пеню из расчета 0,1 процента от суммы недоимки на расчетный счет, указанный в п.4.1. настоящего договора. </w:t>
      </w:r>
    </w:p>
    <w:p w:rsidR="007C4BFE" w:rsidRPr="002F1C2C" w:rsidRDefault="007C4BFE" w:rsidP="007C4BFE">
      <w:pPr>
        <w:ind w:right="-313" w:firstLine="600"/>
        <w:jc w:val="both"/>
        <w:rPr>
          <w:b/>
          <w:sz w:val="20"/>
          <w:szCs w:val="20"/>
        </w:rPr>
      </w:pPr>
      <w:r w:rsidRPr="002F1C2C">
        <w:rPr>
          <w:sz w:val="20"/>
          <w:szCs w:val="20"/>
        </w:rPr>
        <w:t>5.3. За несвоевременное возвращение арендованного по настоящему договору Участка по истечении срока аренды Арендатор</w:t>
      </w:r>
      <w:r w:rsidRPr="002F1C2C">
        <w:rPr>
          <w:b/>
          <w:sz w:val="20"/>
          <w:szCs w:val="20"/>
        </w:rPr>
        <w:t xml:space="preserve"> </w:t>
      </w:r>
      <w:r w:rsidRPr="002F1C2C">
        <w:rPr>
          <w:sz w:val="20"/>
          <w:szCs w:val="20"/>
        </w:rPr>
        <w:t>уплачивает Арендодателю</w:t>
      </w:r>
      <w:r w:rsidRPr="002F1C2C">
        <w:rPr>
          <w:b/>
          <w:sz w:val="20"/>
          <w:szCs w:val="20"/>
        </w:rPr>
        <w:t xml:space="preserve"> </w:t>
      </w:r>
      <w:r w:rsidRPr="002F1C2C">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7C4BFE" w:rsidRPr="002F1C2C" w:rsidRDefault="007C4BFE" w:rsidP="007C4BFE">
      <w:pPr>
        <w:ind w:right="-313" w:firstLine="567"/>
        <w:jc w:val="center"/>
        <w:rPr>
          <w:b/>
          <w:sz w:val="20"/>
          <w:szCs w:val="20"/>
        </w:rPr>
      </w:pPr>
      <w:r w:rsidRPr="002F1C2C">
        <w:rPr>
          <w:b/>
          <w:sz w:val="20"/>
          <w:szCs w:val="20"/>
          <w:lang w:val="en-US"/>
        </w:rPr>
        <w:t>VI</w:t>
      </w:r>
      <w:r w:rsidRPr="002F1C2C">
        <w:rPr>
          <w:b/>
          <w:sz w:val="20"/>
          <w:szCs w:val="20"/>
        </w:rPr>
        <w:t>. ПРЕКРАЩЕНИЕ, ИЗМЕНЕНИЕ УСЛОВИЙ И РАСТОРЖЕНИЕ ДОГОВОРА.</w:t>
      </w:r>
    </w:p>
    <w:p w:rsidR="007C4BFE" w:rsidRPr="002F1C2C" w:rsidRDefault="007C4BFE" w:rsidP="007C4BFE">
      <w:pPr>
        <w:ind w:right="-313" w:firstLine="600"/>
        <w:jc w:val="both"/>
        <w:rPr>
          <w:sz w:val="20"/>
          <w:szCs w:val="20"/>
        </w:rPr>
      </w:pPr>
      <w:r w:rsidRPr="002F1C2C">
        <w:rPr>
          <w:sz w:val="20"/>
          <w:szCs w:val="20"/>
        </w:rPr>
        <w:t xml:space="preserve">6.1. Настоящий договор считается прекращенным по истечении срока.  </w:t>
      </w:r>
    </w:p>
    <w:p w:rsidR="007C4BFE" w:rsidRPr="002F1C2C" w:rsidRDefault="007C4BFE" w:rsidP="007C4BFE">
      <w:pPr>
        <w:ind w:right="-313" w:firstLine="600"/>
        <w:jc w:val="both"/>
        <w:rPr>
          <w:sz w:val="20"/>
          <w:szCs w:val="20"/>
        </w:rPr>
      </w:pPr>
      <w:r w:rsidRPr="002F1C2C">
        <w:rPr>
          <w:sz w:val="20"/>
          <w:szCs w:val="20"/>
        </w:rPr>
        <w:t>При расторжении и прекращении настоящего договора Участок подлежат возврату Арендодателю</w:t>
      </w:r>
      <w:r w:rsidRPr="002F1C2C">
        <w:rPr>
          <w:b/>
          <w:sz w:val="20"/>
          <w:szCs w:val="20"/>
        </w:rPr>
        <w:t xml:space="preserve"> </w:t>
      </w:r>
      <w:r w:rsidRPr="002F1C2C">
        <w:rPr>
          <w:sz w:val="20"/>
          <w:szCs w:val="20"/>
        </w:rPr>
        <w:t>по акту приема-передачи.</w:t>
      </w:r>
    </w:p>
    <w:p w:rsidR="007C4BFE" w:rsidRPr="002F1C2C" w:rsidRDefault="007C4BFE" w:rsidP="007C4BFE">
      <w:pPr>
        <w:ind w:right="-313" w:firstLine="600"/>
        <w:jc w:val="both"/>
        <w:rPr>
          <w:sz w:val="20"/>
          <w:szCs w:val="20"/>
        </w:rPr>
      </w:pPr>
      <w:r w:rsidRPr="002F1C2C">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7C4BFE" w:rsidRPr="002F1C2C" w:rsidRDefault="007C4BFE" w:rsidP="007C4BFE">
      <w:pPr>
        <w:ind w:right="-313" w:firstLine="600"/>
        <w:jc w:val="both"/>
        <w:rPr>
          <w:sz w:val="20"/>
          <w:szCs w:val="20"/>
        </w:rPr>
      </w:pPr>
      <w:r w:rsidRPr="002F1C2C">
        <w:rPr>
          <w:sz w:val="20"/>
          <w:szCs w:val="20"/>
        </w:rPr>
        <w:lastRenderedPageBreak/>
        <w:t xml:space="preserve">6.3. Настоящий договор, может быть, расторгнут досрочно по взаимному соглашению Сторон. </w:t>
      </w:r>
    </w:p>
    <w:p w:rsidR="007C4BFE" w:rsidRPr="002F1C2C" w:rsidRDefault="007C4BFE" w:rsidP="007C4BFE">
      <w:pPr>
        <w:ind w:right="-313" w:firstLine="600"/>
        <w:jc w:val="both"/>
        <w:rPr>
          <w:sz w:val="20"/>
          <w:szCs w:val="20"/>
        </w:rPr>
      </w:pPr>
      <w:r w:rsidRPr="002F1C2C">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7C4BFE" w:rsidRPr="002F1C2C" w:rsidRDefault="007C4BFE" w:rsidP="007C4BFE">
      <w:pPr>
        <w:ind w:right="-313"/>
        <w:jc w:val="center"/>
        <w:rPr>
          <w:b/>
          <w:sz w:val="20"/>
          <w:szCs w:val="20"/>
        </w:rPr>
      </w:pPr>
      <w:r w:rsidRPr="002F1C2C">
        <w:rPr>
          <w:b/>
          <w:sz w:val="20"/>
          <w:szCs w:val="20"/>
          <w:lang w:val="en-US"/>
        </w:rPr>
        <w:t>VII</w:t>
      </w:r>
      <w:r w:rsidRPr="002F1C2C">
        <w:rPr>
          <w:b/>
          <w:sz w:val="20"/>
          <w:szCs w:val="20"/>
        </w:rPr>
        <w:t xml:space="preserve"> .  ПРОЧИЕ ПОЛОЖЕНИЯ.</w:t>
      </w:r>
    </w:p>
    <w:p w:rsidR="007C4BFE" w:rsidRPr="002F1C2C" w:rsidRDefault="007C4BFE" w:rsidP="007C4BFE">
      <w:pPr>
        <w:ind w:right="-313" w:firstLine="600"/>
        <w:jc w:val="both"/>
        <w:rPr>
          <w:sz w:val="20"/>
          <w:szCs w:val="20"/>
        </w:rPr>
      </w:pPr>
      <w:r w:rsidRPr="002F1C2C">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7C4BFE" w:rsidRPr="002F1C2C" w:rsidRDefault="007C4BFE" w:rsidP="007C4BFE">
      <w:pPr>
        <w:ind w:right="-313" w:firstLine="567"/>
        <w:jc w:val="both"/>
        <w:rPr>
          <w:sz w:val="20"/>
          <w:szCs w:val="20"/>
        </w:rPr>
      </w:pPr>
      <w:r w:rsidRPr="002F1C2C">
        <w:rPr>
          <w:sz w:val="20"/>
          <w:szCs w:val="20"/>
        </w:rPr>
        <w:t xml:space="preserve">7.2. Настоящий договор составлен в 3 экземплярах, имеющих одинаковую юридическую силу, которые находятся: </w:t>
      </w:r>
      <w:r w:rsidRPr="002F1C2C">
        <w:rPr>
          <w:sz w:val="20"/>
          <w:szCs w:val="20"/>
          <w:lang w:val="en-US"/>
        </w:rPr>
        <w:t>I</w:t>
      </w:r>
      <w:r w:rsidRPr="002F1C2C">
        <w:rPr>
          <w:sz w:val="20"/>
          <w:szCs w:val="20"/>
        </w:rPr>
        <w:t xml:space="preserve"> экз. – у Арендатора, </w:t>
      </w:r>
      <w:r w:rsidRPr="002F1C2C">
        <w:rPr>
          <w:sz w:val="20"/>
          <w:szCs w:val="20"/>
          <w:lang w:val="en-US"/>
        </w:rPr>
        <w:t>II</w:t>
      </w:r>
      <w:r w:rsidRPr="002F1C2C">
        <w:rPr>
          <w:sz w:val="20"/>
          <w:szCs w:val="20"/>
        </w:rPr>
        <w:t xml:space="preserve"> экз. – у Арендодателя, </w:t>
      </w:r>
      <w:r w:rsidRPr="002F1C2C">
        <w:rPr>
          <w:sz w:val="20"/>
          <w:szCs w:val="20"/>
          <w:lang w:val="en-US"/>
        </w:rPr>
        <w:t>III</w:t>
      </w:r>
      <w:r w:rsidRPr="002F1C2C">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7C4BFE" w:rsidRPr="002F1C2C" w:rsidRDefault="007C4BFE" w:rsidP="007C4BFE">
      <w:pPr>
        <w:ind w:right="-313"/>
        <w:jc w:val="center"/>
        <w:rPr>
          <w:b/>
          <w:sz w:val="20"/>
          <w:szCs w:val="20"/>
        </w:rPr>
      </w:pPr>
      <w:r w:rsidRPr="002F1C2C">
        <w:rPr>
          <w:b/>
          <w:sz w:val="20"/>
          <w:szCs w:val="20"/>
          <w:lang w:val="en-US"/>
        </w:rPr>
        <w:t>VIII</w:t>
      </w:r>
      <w:r w:rsidRPr="002F1C2C">
        <w:rPr>
          <w:b/>
          <w:sz w:val="20"/>
          <w:szCs w:val="20"/>
        </w:rPr>
        <w:t>. ДОПОЛНИТЕЛЬНЫЕ УСЛОВИЯ.</w:t>
      </w:r>
    </w:p>
    <w:p w:rsidR="007C4BFE" w:rsidRPr="002F1C2C" w:rsidRDefault="007C4BFE" w:rsidP="007C4BFE">
      <w:pPr>
        <w:tabs>
          <w:tab w:val="left" w:pos="2040"/>
          <w:tab w:val="left" w:pos="2280"/>
        </w:tabs>
        <w:ind w:right="-313" w:firstLine="480"/>
        <w:rPr>
          <w:sz w:val="20"/>
          <w:szCs w:val="20"/>
        </w:rPr>
      </w:pPr>
      <w:r w:rsidRPr="002F1C2C">
        <w:rPr>
          <w:sz w:val="20"/>
          <w:szCs w:val="20"/>
        </w:rPr>
        <w:t>______________________________________________________________________________</w:t>
      </w:r>
    </w:p>
    <w:p w:rsidR="007C4BFE" w:rsidRPr="002F1C2C" w:rsidRDefault="007C4BFE" w:rsidP="007C4BFE">
      <w:pPr>
        <w:tabs>
          <w:tab w:val="left" w:pos="2040"/>
          <w:tab w:val="left" w:pos="2280"/>
        </w:tabs>
        <w:ind w:right="-313" w:firstLine="480"/>
        <w:rPr>
          <w:sz w:val="20"/>
          <w:szCs w:val="20"/>
        </w:rPr>
      </w:pPr>
      <w:r w:rsidRPr="002F1C2C">
        <w:rPr>
          <w:sz w:val="20"/>
          <w:szCs w:val="20"/>
        </w:rPr>
        <w:t>________________________________________________________________________________</w:t>
      </w:r>
    </w:p>
    <w:p w:rsidR="007C4BFE" w:rsidRPr="002F1C2C" w:rsidRDefault="007C4BFE" w:rsidP="007C4BFE">
      <w:pPr>
        <w:ind w:right="-313"/>
        <w:jc w:val="center"/>
        <w:rPr>
          <w:b/>
          <w:sz w:val="20"/>
          <w:szCs w:val="20"/>
        </w:rPr>
      </w:pPr>
      <w:r w:rsidRPr="002F1C2C">
        <w:rPr>
          <w:b/>
          <w:sz w:val="20"/>
          <w:szCs w:val="20"/>
        </w:rPr>
        <w:t xml:space="preserve"> РЕКВИЗИТЫ И ПОДПИСИ СТОРОН:</w:t>
      </w:r>
    </w:p>
    <w:p w:rsidR="007C4BFE" w:rsidRPr="002F1C2C" w:rsidRDefault="007C4BFE" w:rsidP="007C4BFE">
      <w:pPr>
        <w:pStyle w:val="a7"/>
        <w:tabs>
          <w:tab w:val="num" w:pos="0"/>
        </w:tabs>
        <w:ind w:right="-5" w:firstLine="720"/>
        <w:jc w:val="both"/>
        <w:rPr>
          <w:b/>
          <w:bCs/>
          <w:sz w:val="20"/>
          <w:szCs w:val="20"/>
        </w:rPr>
      </w:pPr>
      <w:r w:rsidRPr="002F1C2C">
        <w:rPr>
          <w:sz w:val="20"/>
          <w:szCs w:val="20"/>
        </w:rPr>
        <w:t>Арендодатель: Администрация Аликовского района</w:t>
      </w:r>
    </w:p>
    <w:p w:rsidR="007C4BFE" w:rsidRPr="002F1C2C" w:rsidRDefault="007C4BFE" w:rsidP="007C4BFE">
      <w:pPr>
        <w:pStyle w:val="a7"/>
        <w:tabs>
          <w:tab w:val="num" w:pos="0"/>
        </w:tabs>
        <w:ind w:right="-5" w:firstLine="720"/>
        <w:jc w:val="both"/>
        <w:rPr>
          <w:b/>
          <w:bCs/>
          <w:sz w:val="20"/>
          <w:szCs w:val="20"/>
        </w:rPr>
      </w:pPr>
      <w:r w:rsidRPr="002F1C2C">
        <w:rPr>
          <w:sz w:val="20"/>
          <w:szCs w:val="20"/>
        </w:rPr>
        <w:t>Юридический адрес:  Аликовский район, с. Аликово, ул. Октябрьская, д. 21</w:t>
      </w:r>
    </w:p>
    <w:p w:rsidR="007C4BFE" w:rsidRPr="002F1C2C" w:rsidRDefault="007C4BFE" w:rsidP="007C4BFE">
      <w:pPr>
        <w:pStyle w:val="a7"/>
        <w:tabs>
          <w:tab w:val="num" w:pos="0"/>
        </w:tabs>
        <w:ind w:right="-5"/>
        <w:jc w:val="both"/>
        <w:rPr>
          <w:b/>
          <w:bCs/>
          <w:sz w:val="20"/>
          <w:szCs w:val="20"/>
        </w:rPr>
      </w:pPr>
      <w:r w:rsidRPr="002F1C2C">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2F1C2C">
          <w:rPr>
            <w:sz w:val="20"/>
            <w:szCs w:val="20"/>
          </w:rPr>
          <w:t>8613 г</w:t>
        </w:r>
      </w:smartTag>
      <w:r w:rsidRPr="002F1C2C">
        <w:rPr>
          <w:sz w:val="20"/>
          <w:szCs w:val="20"/>
        </w:rPr>
        <w:t>. Чебоксары БИК 049706609</w:t>
      </w:r>
    </w:p>
    <w:p w:rsidR="007C4BFE" w:rsidRPr="002F1C2C" w:rsidRDefault="007C4BFE" w:rsidP="007C4BFE">
      <w:pPr>
        <w:pStyle w:val="a7"/>
        <w:tabs>
          <w:tab w:val="num" w:pos="0"/>
        </w:tabs>
        <w:ind w:right="-5"/>
        <w:jc w:val="both"/>
        <w:rPr>
          <w:b/>
          <w:bCs/>
          <w:sz w:val="20"/>
          <w:szCs w:val="20"/>
        </w:rPr>
      </w:pPr>
    </w:p>
    <w:p w:rsidR="007C4BFE" w:rsidRPr="002F1C2C" w:rsidRDefault="007C4BFE" w:rsidP="007C4BFE">
      <w:pPr>
        <w:ind w:right="-313"/>
        <w:rPr>
          <w:sz w:val="20"/>
          <w:szCs w:val="20"/>
          <w:u w:val="single"/>
        </w:rPr>
      </w:pPr>
      <w:r w:rsidRPr="002F1C2C">
        <w:rPr>
          <w:sz w:val="20"/>
          <w:szCs w:val="20"/>
        </w:rPr>
        <w:t xml:space="preserve">Арендатор:  </w:t>
      </w:r>
      <w:r w:rsidRPr="002F1C2C">
        <w:rPr>
          <w:sz w:val="20"/>
          <w:szCs w:val="20"/>
          <w:u w:val="single"/>
        </w:rPr>
        <w:t>_________________________________________________________________</w:t>
      </w:r>
    </w:p>
    <w:p w:rsidR="007C4BFE" w:rsidRPr="002F1C2C" w:rsidRDefault="007C4BFE" w:rsidP="007C4BFE">
      <w:pPr>
        <w:ind w:right="-313"/>
        <w:rPr>
          <w:sz w:val="20"/>
          <w:szCs w:val="20"/>
          <w:u w:val="single"/>
        </w:rPr>
      </w:pPr>
      <w:r w:rsidRPr="002F1C2C">
        <w:rPr>
          <w:sz w:val="20"/>
          <w:szCs w:val="20"/>
        </w:rPr>
        <w:t xml:space="preserve">телефоны: </w:t>
      </w:r>
      <w:r w:rsidRPr="002F1C2C">
        <w:rPr>
          <w:sz w:val="20"/>
          <w:szCs w:val="20"/>
          <w:u w:val="single"/>
        </w:rPr>
        <w:t>______________, факс: ___________________________________________________</w:t>
      </w:r>
    </w:p>
    <w:p w:rsidR="007C4BFE" w:rsidRPr="002F1C2C" w:rsidRDefault="007C4BFE" w:rsidP="007C4BFE">
      <w:pPr>
        <w:ind w:right="-313"/>
        <w:rPr>
          <w:sz w:val="20"/>
          <w:szCs w:val="20"/>
        </w:rPr>
      </w:pPr>
      <w:r w:rsidRPr="002F1C2C">
        <w:rPr>
          <w:sz w:val="20"/>
          <w:szCs w:val="20"/>
        </w:rPr>
        <w:t xml:space="preserve">Расчетный счет Арендатора N </w:t>
      </w:r>
      <w:r w:rsidRPr="002F1C2C">
        <w:rPr>
          <w:sz w:val="20"/>
          <w:szCs w:val="20"/>
          <w:u w:val="single"/>
        </w:rPr>
        <w:t xml:space="preserve">                                                                                                  __     </w:t>
      </w:r>
      <w:r w:rsidRPr="002F1C2C">
        <w:rPr>
          <w:sz w:val="20"/>
          <w:szCs w:val="20"/>
        </w:rPr>
        <w:t>_</w:t>
      </w:r>
      <w:r w:rsidRPr="002F1C2C">
        <w:rPr>
          <w:sz w:val="20"/>
          <w:szCs w:val="20"/>
          <w:u w:val="single"/>
        </w:rPr>
        <w:t xml:space="preserve">            </w:t>
      </w:r>
      <w:r w:rsidRPr="002F1C2C">
        <w:rPr>
          <w:sz w:val="20"/>
          <w:szCs w:val="20"/>
        </w:rPr>
        <w:t xml:space="preserve">  </w:t>
      </w:r>
    </w:p>
    <w:p w:rsidR="007C4BFE" w:rsidRPr="002F1C2C" w:rsidRDefault="007C4BFE" w:rsidP="007C4BFE">
      <w:pPr>
        <w:ind w:right="-313"/>
        <w:rPr>
          <w:sz w:val="20"/>
          <w:szCs w:val="20"/>
          <w:u w:val="single"/>
        </w:rPr>
      </w:pPr>
      <w:r w:rsidRPr="002F1C2C">
        <w:rPr>
          <w:sz w:val="20"/>
          <w:szCs w:val="20"/>
        </w:rPr>
        <w:t xml:space="preserve">__________________________________________, БИК _______________, ИНН </w:t>
      </w:r>
      <w:r w:rsidRPr="002F1C2C">
        <w:rPr>
          <w:sz w:val="20"/>
          <w:szCs w:val="20"/>
          <w:u w:val="single"/>
        </w:rPr>
        <w:t xml:space="preserve"> ____________  </w:t>
      </w:r>
    </w:p>
    <w:p w:rsidR="007C4BFE" w:rsidRPr="002F1C2C" w:rsidRDefault="007C4BFE" w:rsidP="007C4BFE">
      <w:pPr>
        <w:ind w:right="-313"/>
        <w:rPr>
          <w:sz w:val="20"/>
          <w:szCs w:val="20"/>
        </w:rPr>
      </w:pPr>
      <w:r w:rsidRPr="002F1C2C">
        <w:rPr>
          <w:sz w:val="20"/>
          <w:szCs w:val="20"/>
        </w:rPr>
        <w:t>К договору прилагается:</w:t>
      </w:r>
    </w:p>
    <w:p w:rsidR="007C4BFE" w:rsidRPr="002F1C2C" w:rsidRDefault="007C4BFE" w:rsidP="007C4BFE">
      <w:pPr>
        <w:numPr>
          <w:ilvl w:val="0"/>
          <w:numId w:val="6"/>
        </w:numPr>
        <w:suppressAutoHyphens/>
        <w:autoSpaceDN w:val="0"/>
        <w:ind w:right="-313"/>
        <w:jc w:val="both"/>
        <w:rPr>
          <w:sz w:val="20"/>
          <w:szCs w:val="20"/>
        </w:rPr>
      </w:pPr>
      <w:r w:rsidRPr="002F1C2C">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2F1C2C">
          <w:rPr>
            <w:sz w:val="20"/>
            <w:szCs w:val="20"/>
          </w:rPr>
          <w:t>1 л</w:t>
        </w:r>
      </w:smartTag>
      <w:r w:rsidRPr="002F1C2C">
        <w:rPr>
          <w:sz w:val="20"/>
          <w:szCs w:val="20"/>
        </w:rPr>
        <w:t>. (приложение № 1)</w:t>
      </w:r>
    </w:p>
    <w:p w:rsidR="007C4BFE" w:rsidRPr="002F1C2C" w:rsidRDefault="007C4BFE" w:rsidP="007C4BFE">
      <w:pPr>
        <w:ind w:left="360" w:right="-313"/>
        <w:rPr>
          <w:sz w:val="20"/>
          <w:szCs w:val="20"/>
        </w:rPr>
      </w:pPr>
    </w:p>
    <w:p w:rsidR="007C4BFE" w:rsidRPr="002F1C2C" w:rsidRDefault="007C4BFE" w:rsidP="007C4BFE">
      <w:pPr>
        <w:ind w:right="-313"/>
        <w:jc w:val="center"/>
        <w:rPr>
          <w:b/>
          <w:sz w:val="20"/>
          <w:szCs w:val="20"/>
        </w:rPr>
      </w:pPr>
      <w:r w:rsidRPr="002F1C2C">
        <w:rPr>
          <w:b/>
          <w:sz w:val="20"/>
          <w:szCs w:val="20"/>
        </w:rPr>
        <w:t>ПОДПИСИ СТОРОН:</w:t>
      </w:r>
    </w:p>
    <w:p w:rsidR="007C4BFE" w:rsidRPr="002F1C2C" w:rsidRDefault="007C4BFE" w:rsidP="007C4BFE">
      <w:pPr>
        <w:ind w:right="-313"/>
        <w:jc w:val="center"/>
        <w:rPr>
          <w:b/>
          <w:sz w:val="20"/>
          <w:szCs w:val="20"/>
        </w:rPr>
      </w:pPr>
    </w:p>
    <w:tbl>
      <w:tblPr>
        <w:tblW w:w="9915" w:type="dxa"/>
        <w:tblInd w:w="708" w:type="dxa"/>
        <w:tblLook w:val="01E0" w:firstRow="1" w:lastRow="1" w:firstColumn="1" w:lastColumn="1" w:noHBand="0" w:noVBand="0"/>
      </w:tblPr>
      <w:tblGrid>
        <w:gridCol w:w="4957"/>
        <w:gridCol w:w="4958"/>
      </w:tblGrid>
      <w:tr w:rsidR="007C4BFE" w:rsidRPr="002F1C2C" w:rsidTr="00B611DB">
        <w:trPr>
          <w:trHeight w:val="465"/>
        </w:trPr>
        <w:tc>
          <w:tcPr>
            <w:tcW w:w="4957" w:type="dxa"/>
            <w:hideMark/>
          </w:tcPr>
          <w:p w:rsidR="007C4BFE" w:rsidRPr="002F1C2C" w:rsidRDefault="007C4BFE" w:rsidP="00B611DB">
            <w:pPr>
              <w:ind w:right="-313"/>
              <w:rPr>
                <w:b/>
                <w:sz w:val="20"/>
                <w:szCs w:val="20"/>
              </w:rPr>
            </w:pPr>
            <w:r w:rsidRPr="002F1C2C">
              <w:rPr>
                <w:b/>
                <w:sz w:val="20"/>
                <w:szCs w:val="20"/>
              </w:rPr>
              <w:t>От Арендодателя:</w:t>
            </w:r>
          </w:p>
        </w:tc>
        <w:tc>
          <w:tcPr>
            <w:tcW w:w="4958" w:type="dxa"/>
          </w:tcPr>
          <w:p w:rsidR="007C4BFE" w:rsidRPr="002F1C2C" w:rsidRDefault="007C4BFE" w:rsidP="00B611DB">
            <w:pPr>
              <w:ind w:right="-313"/>
              <w:rPr>
                <w:b/>
                <w:sz w:val="20"/>
                <w:szCs w:val="20"/>
              </w:rPr>
            </w:pPr>
            <w:r w:rsidRPr="002F1C2C">
              <w:rPr>
                <w:b/>
                <w:sz w:val="20"/>
                <w:szCs w:val="20"/>
              </w:rPr>
              <w:t>От Арендатора:</w:t>
            </w:r>
          </w:p>
          <w:p w:rsidR="007C4BFE" w:rsidRPr="002F1C2C" w:rsidRDefault="007C4BFE" w:rsidP="00B611DB">
            <w:pPr>
              <w:ind w:right="-313"/>
              <w:jc w:val="center"/>
              <w:rPr>
                <w:b/>
                <w:sz w:val="20"/>
                <w:szCs w:val="20"/>
              </w:rPr>
            </w:pPr>
          </w:p>
        </w:tc>
      </w:tr>
      <w:tr w:rsidR="007C4BFE" w:rsidRPr="002F1C2C" w:rsidTr="00B611DB">
        <w:tc>
          <w:tcPr>
            <w:tcW w:w="4957" w:type="dxa"/>
            <w:hideMark/>
          </w:tcPr>
          <w:p w:rsidR="007C4BFE" w:rsidRPr="002F1C2C" w:rsidRDefault="007C4BFE" w:rsidP="00B611DB">
            <w:pPr>
              <w:ind w:right="-313"/>
              <w:rPr>
                <w:sz w:val="20"/>
                <w:szCs w:val="20"/>
              </w:rPr>
            </w:pPr>
            <w:r w:rsidRPr="002F1C2C">
              <w:rPr>
                <w:sz w:val="20"/>
                <w:szCs w:val="20"/>
              </w:rPr>
              <w:t xml:space="preserve">Глава администрации </w:t>
            </w:r>
          </w:p>
          <w:p w:rsidR="007C4BFE" w:rsidRPr="002F1C2C" w:rsidRDefault="007C4BFE" w:rsidP="00B611DB">
            <w:pPr>
              <w:ind w:right="-313"/>
              <w:rPr>
                <w:sz w:val="20"/>
                <w:szCs w:val="20"/>
              </w:rPr>
            </w:pPr>
            <w:r w:rsidRPr="002F1C2C">
              <w:rPr>
                <w:sz w:val="20"/>
                <w:szCs w:val="20"/>
              </w:rPr>
              <w:t>Аликовского района</w:t>
            </w:r>
          </w:p>
        </w:tc>
        <w:tc>
          <w:tcPr>
            <w:tcW w:w="4958" w:type="dxa"/>
          </w:tcPr>
          <w:p w:rsidR="007C4BFE" w:rsidRPr="002F1C2C" w:rsidRDefault="007C4BFE" w:rsidP="00B611DB">
            <w:pPr>
              <w:ind w:right="-313"/>
              <w:rPr>
                <w:sz w:val="20"/>
                <w:szCs w:val="20"/>
              </w:rPr>
            </w:pPr>
          </w:p>
        </w:tc>
      </w:tr>
      <w:tr w:rsidR="007C4BFE" w:rsidRPr="002F1C2C" w:rsidTr="00B611DB">
        <w:tc>
          <w:tcPr>
            <w:tcW w:w="4957" w:type="dxa"/>
          </w:tcPr>
          <w:p w:rsidR="007C4BFE" w:rsidRPr="002F1C2C" w:rsidRDefault="007C4BFE" w:rsidP="00B611DB">
            <w:pPr>
              <w:ind w:right="-313"/>
              <w:rPr>
                <w:sz w:val="20"/>
                <w:szCs w:val="20"/>
              </w:rPr>
            </w:pPr>
          </w:p>
        </w:tc>
        <w:tc>
          <w:tcPr>
            <w:tcW w:w="4958" w:type="dxa"/>
          </w:tcPr>
          <w:p w:rsidR="007C4BFE" w:rsidRPr="002F1C2C" w:rsidRDefault="007C4BFE" w:rsidP="00B611DB">
            <w:pPr>
              <w:ind w:right="-313"/>
              <w:rPr>
                <w:sz w:val="20"/>
                <w:szCs w:val="20"/>
              </w:rPr>
            </w:pPr>
          </w:p>
        </w:tc>
      </w:tr>
      <w:tr w:rsidR="007C4BFE" w:rsidRPr="002F1C2C" w:rsidTr="00B611DB">
        <w:tc>
          <w:tcPr>
            <w:tcW w:w="4957" w:type="dxa"/>
            <w:hideMark/>
          </w:tcPr>
          <w:p w:rsidR="007C4BFE" w:rsidRPr="002F1C2C" w:rsidRDefault="007C4BFE" w:rsidP="00B611DB">
            <w:pPr>
              <w:ind w:right="-313"/>
              <w:rPr>
                <w:sz w:val="20"/>
                <w:szCs w:val="20"/>
              </w:rPr>
            </w:pPr>
            <w:r w:rsidRPr="002F1C2C">
              <w:rPr>
                <w:sz w:val="20"/>
                <w:szCs w:val="20"/>
              </w:rPr>
              <w:t>________________________</w:t>
            </w:r>
          </w:p>
        </w:tc>
        <w:tc>
          <w:tcPr>
            <w:tcW w:w="4958" w:type="dxa"/>
            <w:hideMark/>
          </w:tcPr>
          <w:p w:rsidR="007C4BFE" w:rsidRPr="002F1C2C" w:rsidRDefault="007C4BFE" w:rsidP="00B611DB">
            <w:pPr>
              <w:ind w:right="-313"/>
              <w:rPr>
                <w:sz w:val="20"/>
                <w:szCs w:val="20"/>
              </w:rPr>
            </w:pPr>
            <w:r w:rsidRPr="002F1C2C">
              <w:rPr>
                <w:sz w:val="20"/>
                <w:szCs w:val="20"/>
              </w:rPr>
              <w:t xml:space="preserve">____________________________  </w:t>
            </w:r>
          </w:p>
        </w:tc>
      </w:tr>
    </w:tbl>
    <w:p w:rsidR="007C4BFE" w:rsidRPr="002F1C2C" w:rsidRDefault="007C4BFE" w:rsidP="007C4BFE">
      <w:pPr>
        <w:keepNext/>
        <w:keepLines/>
        <w:suppressLineNumbers/>
        <w:ind w:right="-313"/>
        <w:outlineLvl w:val="2"/>
        <w:rPr>
          <w:b/>
          <w:bCs/>
          <w:sz w:val="20"/>
          <w:szCs w:val="20"/>
        </w:rPr>
      </w:pPr>
    </w:p>
    <w:p w:rsidR="007C4BFE" w:rsidRPr="002F1C2C" w:rsidRDefault="007C4BFE" w:rsidP="007C4BFE">
      <w:pPr>
        <w:rPr>
          <w:sz w:val="20"/>
          <w:szCs w:val="20"/>
        </w:rPr>
      </w:pPr>
    </w:p>
    <w:p w:rsidR="007C4BFE" w:rsidRPr="002F1C2C" w:rsidRDefault="007C4BFE" w:rsidP="007C4BFE">
      <w:pPr>
        <w:rPr>
          <w:sz w:val="20"/>
          <w:szCs w:val="20"/>
        </w:rPr>
      </w:pPr>
    </w:p>
    <w:p w:rsidR="007C4BFE" w:rsidRPr="002F1C2C" w:rsidRDefault="007C4BFE" w:rsidP="007C4BFE">
      <w:pPr>
        <w:rPr>
          <w:sz w:val="20"/>
          <w:szCs w:val="20"/>
        </w:rPr>
      </w:pPr>
    </w:p>
    <w:p w:rsidR="007C4BFE" w:rsidRPr="002F1C2C" w:rsidRDefault="007C4BFE" w:rsidP="007C4BFE">
      <w:pPr>
        <w:rPr>
          <w:sz w:val="20"/>
          <w:szCs w:val="20"/>
        </w:rPr>
      </w:pPr>
    </w:p>
    <w:p w:rsidR="007C4BFE" w:rsidRPr="002F1C2C" w:rsidRDefault="007C4BFE" w:rsidP="007C4BFE">
      <w:pPr>
        <w:pStyle w:val="aff9"/>
        <w:jc w:val="right"/>
      </w:pPr>
      <w:r w:rsidRPr="002F1C2C">
        <w:t xml:space="preserve">Приложение </w:t>
      </w:r>
    </w:p>
    <w:p w:rsidR="007C4BFE" w:rsidRPr="002F1C2C" w:rsidRDefault="007C4BFE" w:rsidP="007C4BFE">
      <w:pPr>
        <w:pStyle w:val="aff9"/>
        <w:jc w:val="right"/>
        <w:rPr>
          <w:bCs/>
        </w:rPr>
      </w:pPr>
      <w:r w:rsidRPr="002F1C2C">
        <w:rPr>
          <w:bCs/>
        </w:rPr>
        <w:t>договору аренды</w:t>
      </w:r>
    </w:p>
    <w:p w:rsidR="007C4BFE" w:rsidRPr="002F1C2C" w:rsidRDefault="007C4BFE" w:rsidP="007C4BFE">
      <w:pPr>
        <w:pStyle w:val="aff9"/>
        <w:jc w:val="right"/>
        <w:rPr>
          <w:bCs/>
        </w:rPr>
      </w:pPr>
      <w:r w:rsidRPr="002F1C2C">
        <w:rPr>
          <w:bCs/>
        </w:rPr>
        <w:t xml:space="preserve"> земельного участка</w:t>
      </w:r>
    </w:p>
    <w:p w:rsidR="007C4BFE" w:rsidRPr="002F1C2C" w:rsidRDefault="007C4BFE" w:rsidP="007C4BFE">
      <w:pPr>
        <w:pStyle w:val="aff9"/>
        <w:jc w:val="right"/>
      </w:pPr>
      <w:r w:rsidRPr="002F1C2C">
        <w:rPr>
          <w:bCs/>
        </w:rPr>
        <w:t xml:space="preserve"> № ____ от ________ г.</w:t>
      </w:r>
    </w:p>
    <w:p w:rsidR="007C4BFE" w:rsidRPr="002F1C2C" w:rsidRDefault="007C4BFE" w:rsidP="007C4BFE">
      <w:pPr>
        <w:pStyle w:val="aff9"/>
        <w:jc w:val="both"/>
      </w:pPr>
    </w:p>
    <w:p w:rsidR="007C4BFE" w:rsidRPr="002F1C2C" w:rsidRDefault="007C4BFE" w:rsidP="007C4BFE">
      <w:pPr>
        <w:pStyle w:val="aff9"/>
        <w:jc w:val="both"/>
      </w:pPr>
    </w:p>
    <w:p w:rsidR="007C4BFE" w:rsidRPr="002F1C2C" w:rsidRDefault="007C4BFE" w:rsidP="007C4BFE">
      <w:pPr>
        <w:pStyle w:val="aff9"/>
        <w:jc w:val="both"/>
      </w:pPr>
    </w:p>
    <w:p w:rsidR="007C4BFE" w:rsidRPr="002F1C2C" w:rsidRDefault="007C4BFE" w:rsidP="007C4BFE">
      <w:pPr>
        <w:pStyle w:val="aff9"/>
        <w:jc w:val="center"/>
        <w:rPr>
          <w:b/>
        </w:rPr>
      </w:pPr>
      <w:r w:rsidRPr="002F1C2C">
        <w:rPr>
          <w:b/>
        </w:rPr>
        <w:t>АКТ</w:t>
      </w:r>
    </w:p>
    <w:p w:rsidR="007C4BFE" w:rsidRPr="002F1C2C" w:rsidRDefault="007C4BFE" w:rsidP="007C4BFE">
      <w:pPr>
        <w:pStyle w:val="aff9"/>
        <w:jc w:val="center"/>
      </w:pPr>
      <w:r w:rsidRPr="002F1C2C">
        <w:rPr>
          <w:b/>
        </w:rPr>
        <w:t>ПРИЁМА-ПЕРЕДАЧИ ЗЕМЕЛЬНОГО УЧАСТКА</w:t>
      </w:r>
    </w:p>
    <w:p w:rsidR="007C4BFE" w:rsidRPr="002F1C2C" w:rsidRDefault="007C4BFE" w:rsidP="007C4BFE">
      <w:pPr>
        <w:pStyle w:val="aff9"/>
        <w:jc w:val="center"/>
      </w:pPr>
    </w:p>
    <w:p w:rsidR="007C4BFE" w:rsidRPr="002F1C2C" w:rsidRDefault="007C4BFE" w:rsidP="007C4BFE">
      <w:pPr>
        <w:pStyle w:val="ConsNonformat"/>
        <w:tabs>
          <w:tab w:val="left" w:pos="6630"/>
        </w:tabs>
        <w:rPr>
          <w:rFonts w:ascii="Times New Roman" w:hAnsi="Times New Roman"/>
        </w:rPr>
      </w:pPr>
      <w:r w:rsidRPr="002F1C2C">
        <w:rPr>
          <w:rFonts w:ascii="Times New Roman" w:hAnsi="Times New Roman"/>
        </w:rPr>
        <w:t>с. Аликово                                                                                            «__»  _________2017 года</w:t>
      </w:r>
    </w:p>
    <w:p w:rsidR="007C4BFE" w:rsidRPr="002F1C2C" w:rsidRDefault="007C4BFE" w:rsidP="007C4BFE">
      <w:pPr>
        <w:pStyle w:val="ConsNonformat"/>
        <w:rPr>
          <w:rFonts w:ascii="Times New Roman" w:hAnsi="Times New Roman"/>
        </w:rPr>
      </w:pPr>
    </w:p>
    <w:p w:rsidR="007C4BFE" w:rsidRPr="002F1C2C" w:rsidRDefault="007C4BFE" w:rsidP="007C4BFE">
      <w:pPr>
        <w:tabs>
          <w:tab w:val="left" w:pos="567"/>
        </w:tabs>
        <w:jc w:val="both"/>
        <w:rPr>
          <w:sz w:val="20"/>
          <w:szCs w:val="20"/>
        </w:rPr>
      </w:pPr>
      <w:r w:rsidRPr="002F1C2C">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7C4BFE" w:rsidRPr="002F1C2C" w:rsidRDefault="007C4BFE" w:rsidP="007C4BFE">
      <w:pPr>
        <w:pStyle w:val="aff9"/>
        <w:jc w:val="both"/>
      </w:pPr>
    </w:p>
    <w:p w:rsidR="007C4BFE" w:rsidRPr="002F1C2C" w:rsidRDefault="007C4BFE" w:rsidP="007C4BFE">
      <w:pPr>
        <w:ind w:firstLine="567"/>
        <w:jc w:val="both"/>
        <w:rPr>
          <w:sz w:val="20"/>
          <w:szCs w:val="20"/>
        </w:rPr>
      </w:pPr>
      <w:r w:rsidRPr="002F1C2C">
        <w:rPr>
          <w:sz w:val="20"/>
          <w:szCs w:val="20"/>
        </w:rPr>
        <w:t>1. Арендодатель передает, а Арендатор принимает во временное пользование за плату земельный участок [</w:t>
      </w:r>
      <w:r w:rsidRPr="002F1C2C">
        <w:rPr>
          <w:rStyle w:val="ab"/>
        </w:rPr>
        <w:t>категория земель</w:t>
      </w:r>
      <w:r w:rsidRPr="002F1C2C">
        <w:rPr>
          <w:sz w:val="20"/>
          <w:szCs w:val="20"/>
        </w:rPr>
        <w:t>] площадью [</w:t>
      </w:r>
      <w:r w:rsidRPr="002F1C2C">
        <w:rPr>
          <w:rStyle w:val="ab"/>
        </w:rPr>
        <w:t>значение</w:t>
      </w:r>
      <w:r w:rsidRPr="002F1C2C">
        <w:rPr>
          <w:sz w:val="20"/>
          <w:szCs w:val="20"/>
        </w:rPr>
        <w:t>] кв. м, кадастровый номер [</w:t>
      </w:r>
      <w:r w:rsidRPr="002F1C2C">
        <w:rPr>
          <w:rStyle w:val="ab"/>
        </w:rPr>
        <w:t>значение</w:t>
      </w:r>
      <w:r w:rsidRPr="002F1C2C">
        <w:rPr>
          <w:sz w:val="20"/>
          <w:szCs w:val="20"/>
        </w:rPr>
        <w:t>], расположенный по адресу: [</w:t>
      </w:r>
      <w:r w:rsidRPr="002F1C2C">
        <w:rPr>
          <w:rStyle w:val="ab"/>
        </w:rPr>
        <w:t>вписать нужное</w:t>
      </w:r>
      <w:r w:rsidRPr="002F1C2C">
        <w:rPr>
          <w:sz w:val="20"/>
          <w:szCs w:val="20"/>
        </w:rPr>
        <w:t>].</w:t>
      </w:r>
    </w:p>
    <w:p w:rsidR="007C4BFE" w:rsidRPr="002F1C2C" w:rsidRDefault="007C4BFE" w:rsidP="007C4BFE">
      <w:pPr>
        <w:ind w:firstLine="567"/>
        <w:jc w:val="both"/>
        <w:rPr>
          <w:sz w:val="20"/>
          <w:szCs w:val="20"/>
        </w:rPr>
      </w:pPr>
      <w:r w:rsidRPr="002F1C2C">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7C4BFE" w:rsidRPr="002F1C2C" w:rsidRDefault="007C4BFE" w:rsidP="007C4BFE">
      <w:pPr>
        <w:ind w:firstLine="567"/>
        <w:jc w:val="both"/>
        <w:rPr>
          <w:sz w:val="20"/>
          <w:szCs w:val="20"/>
        </w:rPr>
      </w:pPr>
      <w:r w:rsidRPr="002F1C2C">
        <w:rPr>
          <w:sz w:val="20"/>
          <w:szCs w:val="20"/>
        </w:rPr>
        <w:t>3. Целевое назначение земельного участка - [</w:t>
      </w:r>
      <w:r w:rsidRPr="002F1C2C">
        <w:rPr>
          <w:rStyle w:val="ab"/>
        </w:rPr>
        <w:t>вписать нужное</w:t>
      </w:r>
      <w:r w:rsidRPr="002F1C2C">
        <w:rPr>
          <w:sz w:val="20"/>
          <w:szCs w:val="20"/>
        </w:rPr>
        <w:t>].</w:t>
      </w:r>
    </w:p>
    <w:p w:rsidR="007C4BFE" w:rsidRPr="002F1C2C" w:rsidRDefault="007C4BFE" w:rsidP="007C4BFE">
      <w:pPr>
        <w:ind w:firstLine="567"/>
        <w:jc w:val="both"/>
        <w:rPr>
          <w:sz w:val="20"/>
          <w:szCs w:val="20"/>
        </w:rPr>
      </w:pPr>
      <w:r w:rsidRPr="002F1C2C">
        <w:rPr>
          <w:sz w:val="20"/>
          <w:szCs w:val="20"/>
        </w:rPr>
        <w:lastRenderedPageBreak/>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7C4BFE" w:rsidRPr="002F1C2C" w:rsidRDefault="007C4BFE" w:rsidP="007C4BFE">
      <w:pPr>
        <w:ind w:firstLine="567"/>
        <w:jc w:val="both"/>
        <w:rPr>
          <w:sz w:val="20"/>
          <w:szCs w:val="20"/>
        </w:rPr>
      </w:pPr>
      <w:r w:rsidRPr="002F1C2C">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7C4BFE" w:rsidRPr="002F1C2C" w:rsidRDefault="007C4BFE" w:rsidP="007C4BFE">
      <w:pPr>
        <w:ind w:firstLine="567"/>
        <w:jc w:val="both"/>
        <w:rPr>
          <w:sz w:val="20"/>
          <w:szCs w:val="20"/>
        </w:rPr>
      </w:pPr>
      <w:r w:rsidRPr="002F1C2C">
        <w:rPr>
          <w:sz w:val="20"/>
          <w:szCs w:val="20"/>
        </w:rPr>
        <w:t xml:space="preserve">6. Настоящий акт составлен в 3 экземплярах, имеющих одинаковую юридическую силу, которые находятся: </w:t>
      </w:r>
      <w:r w:rsidRPr="002F1C2C">
        <w:rPr>
          <w:sz w:val="20"/>
          <w:szCs w:val="20"/>
          <w:lang w:val="en-US"/>
        </w:rPr>
        <w:t>I</w:t>
      </w:r>
      <w:r w:rsidRPr="002F1C2C">
        <w:rPr>
          <w:sz w:val="20"/>
          <w:szCs w:val="20"/>
        </w:rPr>
        <w:t xml:space="preserve"> экз. – у Арендатора, </w:t>
      </w:r>
      <w:r w:rsidRPr="002F1C2C">
        <w:rPr>
          <w:sz w:val="20"/>
          <w:szCs w:val="20"/>
          <w:lang w:val="en-US"/>
        </w:rPr>
        <w:t>II</w:t>
      </w:r>
      <w:r w:rsidRPr="002F1C2C">
        <w:rPr>
          <w:sz w:val="20"/>
          <w:szCs w:val="20"/>
        </w:rPr>
        <w:t xml:space="preserve"> экз. – у Арендодателя, </w:t>
      </w:r>
      <w:r w:rsidRPr="002F1C2C">
        <w:rPr>
          <w:sz w:val="20"/>
          <w:szCs w:val="20"/>
          <w:lang w:val="en-US"/>
        </w:rPr>
        <w:t>III</w:t>
      </w:r>
      <w:r w:rsidRPr="002F1C2C">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7C4BFE" w:rsidRPr="002F1C2C" w:rsidRDefault="007C4BFE" w:rsidP="007C4BFE">
      <w:pPr>
        <w:ind w:firstLine="567"/>
        <w:jc w:val="both"/>
        <w:rPr>
          <w:sz w:val="20"/>
          <w:szCs w:val="20"/>
        </w:rPr>
      </w:pPr>
      <w:r w:rsidRPr="002F1C2C">
        <w:rPr>
          <w:sz w:val="20"/>
          <w:szCs w:val="20"/>
        </w:rPr>
        <w:t>7. Подписи Сторон:</w:t>
      </w:r>
    </w:p>
    <w:p w:rsidR="007C4BFE" w:rsidRPr="002F1C2C" w:rsidRDefault="007C4BFE" w:rsidP="007C4BFE">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5067"/>
      </w:tblGrid>
      <w:tr w:rsidR="007C4BFE" w:rsidRPr="002F1C2C" w:rsidTr="00B611DB">
        <w:tc>
          <w:tcPr>
            <w:tcW w:w="5128" w:type="dxa"/>
            <w:tcBorders>
              <w:top w:val="nil"/>
              <w:left w:val="nil"/>
              <w:bottom w:val="nil"/>
              <w:right w:val="nil"/>
            </w:tcBorders>
          </w:tcPr>
          <w:p w:rsidR="007C4BFE" w:rsidRPr="002F1C2C" w:rsidRDefault="007C4BFE" w:rsidP="00B611DB">
            <w:pPr>
              <w:pStyle w:val="aff6"/>
              <w:rPr>
                <w:rFonts w:ascii="Times New Roman" w:hAnsi="Times New Roman" w:cs="Times New Roman"/>
                <w:sz w:val="20"/>
                <w:szCs w:val="20"/>
              </w:rPr>
            </w:pPr>
            <w:r w:rsidRPr="002F1C2C">
              <w:rPr>
                <w:rFonts w:ascii="Times New Roman" w:hAnsi="Times New Roman" w:cs="Times New Roman"/>
                <w:sz w:val="20"/>
                <w:szCs w:val="20"/>
              </w:rPr>
              <w:t>Арендодатель</w:t>
            </w:r>
          </w:p>
        </w:tc>
        <w:tc>
          <w:tcPr>
            <w:tcW w:w="5067" w:type="dxa"/>
            <w:tcBorders>
              <w:top w:val="nil"/>
              <w:left w:val="nil"/>
              <w:bottom w:val="nil"/>
              <w:right w:val="nil"/>
            </w:tcBorders>
          </w:tcPr>
          <w:p w:rsidR="007C4BFE" w:rsidRPr="002F1C2C" w:rsidRDefault="007C4BFE" w:rsidP="00B611DB">
            <w:pPr>
              <w:pStyle w:val="aff6"/>
              <w:rPr>
                <w:rFonts w:ascii="Times New Roman" w:hAnsi="Times New Roman" w:cs="Times New Roman"/>
                <w:sz w:val="20"/>
                <w:szCs w:val="20"/>
              </w:rPr>
            </w:pPr>
            <w:r w:rsidRPr="002F1C2C">
              <w:rPr>
                <w:rFonts w:ascii="Times New Roman" w:hAnsi="Times New Roman" w:cs="Times New Roman"/>
                <w:sz w:val="20"/>
                <w:szCs w:val="20"/>
              </w:rPr>
              <w:t>Арендатор</w:t>
            </w:r>
          </w:p>
        </w:tc>
      </w:tr>
      <w:tr w:rsidR="007C4BFE" w:rsidRPr="002F1C2C" w:rsidTr="00B611DB">
        <w:tc>
          <w:tcPr>
            <w:tcW w:w="5128" w:type="dxa"/>
            <w:tcBorders>
              <w:top w:val="nil"/>
              <w:left w:val="nil"/>
              <w:bottom w:val="nil"/>
              <w:right w:val="nil"/>
            </w:tcBorders>
          </w:tcPr>
          <w:p w:rsidR="007C4BFE" w:rsidRPr="002F1C2C" w:rsidRDefault="007C4BFE" w:rsidP="00B611DB">
            <w:pPr>
              <w:pStyle w:val="aff6"/>
              <w:rPr>
                <w:rFonts w:ascii="Times New Roman" w:hAnsi="Times New Roman" w:cs="Times New Roman"/>
                <w:sz w:val="20"/>
                <w:szCs w:val="20"/>
              </w:rPr>
            </w:pPr>
            <w:r w:rsidRPr="002F1C2C">
              <w:rPr>
                <w:rFonts w:ascii="Times New Roman" w:hAnsi="Times New Roman" w:cs="Times New Roman"/>
                <w:sz w:val="20"/>
                <w:szCs w:val="20"/>
              </w:rPr>
              <w:t>[</w:t>
            </w:r>
            <w:r w:rsidRPr="002F1C2C">
              <w:rPr>
                <w:rStyle w:val="ab"/>
                <w:rFonts w:ascii="Times New Roman" w:hAnsi="Times New Roman" w:cs="Times New Roman"/>
              </w:rPr>
              <w:t>вписать нужное</w:t>
            </w:r>
            <w:r w:rsidRPr="002F1C2C">
              <w:rPr>
                <w:rFonts w:ascii="Times New Roman" w:hAnsi="Times New Roman" w:cs="Times New Roman"/>
                <w:sz w:val="20"/>
                <w:szCs w:val="20"/>
              </w:rPr>
              <w:t>]</w:t>
            </w:r>
          </w:p>
          <w:p w:rsidR="007C4BFE" w:rsidRPr="002F1C2C" w:rsidRDefault="007C4BFE" w:rsidP="00B611DB">
            <w:pPr>
              <w:pStyle w:val="aff6"/>
              <w:rPr>
                <w:rFonts w:ascii="Times New Roman" w:hAnsi="Times New Roman" w:cs="Times New Roman"/>
                <w:sz w:val="20"/>
                <w:szCs w:val="20"/>
              </w:rPr>
            </w:pPr>
            <w:r w:rsidRPr="002F1C2C">
              <w:rPr>
                <w:rFonts w:ascii="Times New Roman" w:hAnsi="Times New Roman" w:cs="Times New Roman"/>
                <w:sz w:val="20"/>
                <w:szCs w:val="20"/>
              </w:rPr>
              <w:t>М. П.</w:t>
            </w:r>
          </w:p>
        </w:tc>
        <w:tc>
          <w:tcPr>
            <w:tcW w:w="5067" w:type="dxa"/>
            <w:tcBorders>
              <w:top w:val="nil"/>
              <w:left w:val="nil"/>
              <w:bottom w:val="nil"/>
              <w:right w:val="nil"/>
            </w:tcBorders>
          </w:tcPr>
          <w:p w:rsidR="007C4BFE" w:rsidRPr="002F1C2C" w:rsidRDefault="007C4BFE" w:rsidP="00B611DB">
            <w:pPr>
              <w:pStyle w:val="aff6"/>
              <w:rPr>
                <w:rFonts w:ascii="Times New Roman" w:hAnsi="Times New Roman" w:cs="Times New Roman"/>
                <w:sz w:val="20"/>
                <w:szCs w:val="20"/>
              </w:rPr>
            </w:pPr>
            <w:r w:rsidRPr="002F1C2C">
              <w:rPr>
                <w:rFonts w:ascii="Times New Roman" w:hAnsi="Times New Roman" w:cs="Times New Roman"/>
                <w:sz w:val="20"/>
                <w:szCs w:val="20"/>
              </w:rPr>
              <w:t>[</w:t>
            </w:r>
            <w:r w:rsidRPr="002F1C2C">
              <w:rPr>
                <w:rStyle w:val="ab"/>
                <w:rFonts w:ascii="Times New Roman" w:hAnsi="Times New Roman" w:cs="Times New Roman"/>
              </w:rPr>
              <w:t>вписать нужное</w:t>
            </w:r>
            <w:r w:rsidRPr="002F1C2C">
              <w:rPr>
                <w:rFonts w:ascii="Times New Roman" w:hAnsi="Times New Roman" w:cs="Times New Roman"/>
                <w:sz w:val="20"/>
                <w:szCs w:val="20"/>
              </w:rPr>
              <w:t>]</w:t>
            </w:r>
          </w:p>
          <w:p w:rsidR="007C4BFE" w:rsidRPr="002F1C2C" w:rsidRDefault="007C4BFE" w:rsidP="00B611DB">
            <w:pPr>
              <w:pStyle w:val="aff6"/>
              <w:rPr>
                <w:rFonts w:ascii="Times New Roman" w:hAnsi="Times New Roman" w:cs="Times New Roman"/>
                <w:sz w:val="20"/>
                <w:szCs w:val="20"/>
              </w:rPr>
            </w:pPr>
            <w:r w:rsidRPr="002F1C2C">
              <w:rPr>
                <w:rFonts w:ascii="Times New Roman" w:hAnsi="Times New Roman" w:cs="Times New Roman"/>
                <w:sz w:val="20"/>
                <w:szCs w:val="20"/>
              </w:rPr>
              <w:t>М. П.</w:t>
            </w:r>
          </w:p>
        </w:tc>
      </w:tr>
    </w:tbl>
    <w:p w:rsidR="007C4BFE" w:rsidRPr="002F1C2C" w:rsidRDefault="007C4BFE" w:rsidP="007C4BFE">
      <w:pPr>
        <w:rPr>
          <w:sz w:val="20"/>
          <w:szCs w:val="20"/>
        </w:rPr>
      </w:pPr>
    </w:p>
    <w:p w:rsidR="007C4BFE" w:rsidRPr="002F1C2C" w:rsidRDefault="007C4BFE" w:rsidP="007C4BFE">
      <w:pPr>
        <w:pStyle w:val="aff9"/>
        <w:jc w:val="both"/>
      </w:pPr>
    </w:p>
    <w:p w:rsidR="007C4BFE" w:rsidRPr="002F1C2C" w:rsidRDefault="007C4BFE" w:rsidP="007C4BFE">
      <w:pPr>
        <w:pStyle w:val="aff9"/>
        <w:jc w:val="both"/>
      </w:pPr>
    </w:p>
    <w:p w:rsidR="007C4BFE" w:rsidRPr="002F1C2C" w:rsidRDefault="007C4BFE" w:rsidP="007C4BFE">
      <w:pPr>
        <w:pStyle w:val="aff9"/>
        <w:jc w:val="center"/>
      </w:pPr>
      <w:r w:rsidRPr="002F1C2C">
        <w:t>Подписи сторон:</w:t>
      </w:r>
    </w:p>
    <w:p w:rsidR="007C4BFE" w:rsidRPr="002F1C2C" w:rsidRDefault="007C4BFE" w:rsidP="007C4BFE">
      <w:pPr>
        <w:ind w:left="360"/>
        <w:rPr>
          <w:sz w:val="20"/>
          <w:szCs w:val="20"/>
        </w:rPr>
      </w:pPr>
    </w:p>
    <w:p w:rsidR="007C4BFE" w:rsidRPr="002F1C2C" w:rsidRDefault="007C4BFE" w:rsidP="007C4BFE">
      <w:pPr>
        <w:rPr>
          <w:sz w:val="20"/>
          <w:szCs w:val="20"/>
        </w:rPr>
      </w:pPr>
      <w:r w:rsidRPr="002F1C2C">
        <w:rPr>
          <w:sz w:val="20"/>
          <w:szCs w:val="20"/>
        </w:rPr>
        <w:t>Арендодатель:</w:t>
      </w:r>
      <w:r w:rsidRPr="002F1C2C">
        <w:rPr>
          <w:sz w:val="20"/>
          <w:szCs w:val="20"/>
        </w:rPr>
        <w:tab/>
      </w:r>
      <w:r w:rsidRPr="002F1C2C">
        <w:rPr>
          <w:sz w:val="20"/>
          <w:szCs w:val="20"/>
        </w:rPr>
        <w:tab/>
      </w:r>
      <w:r w:rsidRPr="002F1C2C">
        <w:rPr>
          <w:sz w:val="20"/>
          <w:szCs w:val="20"/>
        </w:rPr>
        <w:tab/>
      </w:r>
      <w:r w:rsidRPr="002F1C2C">
        <w:rPr>
          <w:sz w:val="20"/>
          <w:szCs w:val="20"/>
        </w:rPr>
        <w:tab/>
      </w:r>
      <w:r w:rsidRPr="002F1C2C">
        <w:rPr>
          <w:sz w:val="20"/>
          <w:szCs w:val="20"/>
        </w:rPr>
        <w:tab/>
      </w:r>
      <w:r w:rsidRPr="002F1C2C">
        <w:rPr>
          <w:sz w:val="20"/>
          <w:szCs w:val="20"/>
        </w:rPr>
        <w:tab/>
        <w:t xml:space="preserve"> Арендатор:</w:t>
      </w:r>
    </w:p>
    <w:p w:rsidR="007C4BFE" w:rsidRPr="002F1C2C" w:rsidRDefault="007C4BFE" w:rsidP="007C4BFE">
      <w:pPr>
        <w:rPr>
          <w:sz w:val="20"/>
          <w:szCs w:val="20"/>
        </w:rPr>
      </w:pPr>
    </w:p>
    <w:p w:rsidR="007C4BFE" w:rsidRPr="002F1C2C" w:rsidRDefault="007C4BFE" w:rsidP="007C4BFE">
      <w:pPr>
        <w:rPr>
          <w:sz w:val="20"/>
          <w:szCs w:val="20"/>
        </w:rPr>
      </w:pPr>
      <w:r w:rsidRPr="002F1C2C">
        <w:rPr>
          <w:sz w:val="20"/>
          <w:szCs w:val="20"/>
        </w:rPr>
        <w:t>______________ /_____________/</w:t>
      </w:r>
      <w:r w:rsidRPr="002F1C2C">
        <w:rPr>
          <w:sz w:val="20"/>
          <w:szCs w:val="20"/>
        </w:rPr>
        <w:tab/>
      </w:r>
      <w:r w:rsidRPr="002F1C2C">
        <w:rPr>
          <w:sz w:val="20"/>
          <w:szCs w:val="20"/>
        </w:rPr>
        <w:tab/>
      </w:r>
      <w:r w:rsidRPr="002F1C2C">
        <w:rPr>
          <w:sz w:val="20"/>
          <w:szCs w:val="20"/>
        </w:rPr>
        <w:tab/>
      </w:r>
      <w:r w:rsidRPr="002F1C2C">
        <w:rPr>
          <w:sz w:val="20"/>
          <w:szCs w:val="20"/>
        </w:rPr>
        <w:tab/>
        <w:t>_____________/_____________/</w:t>
      </w:r>
    </w:p>
    <w:p w:rsidR="007C4BFE" w:rsidRPr="002F1C2C" w:rsidRDefault="007C4BFE" w:rsidP="007C4BFE">
      <w:pPr>
        <w:rPr>
          <w:sz w:val="20"/>
          <w:szCs w:val="20"/>
        </w:rPr>
      </w:pPr>
      <w:r w:rsidRPr="002F1C2C">
        <w:rPr>
          <w:sz w:val="20"/>
          <w:szCs w:val="20"/>
        </w:rPr>
        <w:t>М.П.</w:t>
      </w:r>
      <w:r w:rsidRPr="002F1C2C">
        <w:rPr>
          <w:sz w:val="20"/>
          <w:szCs w:val="20"/>
        </w:rPr>
        <w:tab/>
      </w:r>
      <w:r w:rsidRPr="002F1C2C">
        <w:rPr>
          <w:sz w:val="20"/>
          <w:szCs w:val="20"/>
        </w:rPr>
        <w:tab/>
      </w:r>
      <w:r w:rsidRPr="002F1C2C">
        <w:rPr>
          <w:sz w:val="20"/>
          <w:szCs w:val="20"/>
        </w:rPr>
        <w:tab/>
      </w:r>
      <w:r w:rsidRPr="002F1C2C">
        <w:rPr>
          <w:sz w:val="20"/>
          <w:szCs w:val="20"/>
        </w:rPr>
        <w:tab/>
      </w:r>
      <w:r w:rsidRPr="002F1C2C">
        <w:rPr>
          <w:sz w:val="20"/>
          <w:szCs w:val="20"/>
        </w:rPr>
        <w:tab/>
      </w:r>
      <w:r w:rsidRPr="002F1C2C">
        <w:rPr>
          <w:sz w:val="20"/>
          <w:szCs w:val="20"/>
        </w:rPr>
        <w:tab/>
      </w:r>
      <w:r w:rsidRPr="002F1C2C">
        <w:rPr>
          <w:sz w:val="20"/>
          <w:szCs w:val="20"/>
        </w:rPr>
        <w:tab/>
      </w:r>
      <w:r w:rsidRPr="002F1C2C">
        <w:rPr>
          <w:sz w:val="20"/>
          <w:szCs w:val="20"/>
        </w:rPr>
        <w:tab/>
        <w:t>М.П.</w:t>
      </w:r>
    </w:p>
    <w:p w:rsidR="007C4BFE" w:rsidRPr="002F1C2C" w:rsidRDefault="007C4BFE" w:rsidP="007C4BFE">
      <w:pPr>
        <w:rPr>
          <w:sz w:val="20"/>
          <w:szCs w:val="20"/>
        </w:rPr>
      </w:pPr>
    </w:p>
    <w:p w:rsidR="007C4BFE" w:rsidRPr="002F1C2C" w:rsidRDefault="007C4BFE" w:rsidP="007C4BFE">
      <w:pPr>
        <w:keepNext/>
        <w:keepLines/>
        <w:suppressLineNumbers/>
        <w:ind w:right="-313"/>
        <w:outlineLvl w:val="2"/>
        <w:rPr>
          <w:b/>
          <w:bCs/>
          <w:sz w:val="20"/>
          <w:szCs w:val="20"/>
        </w:rPr>
      </w:pPr>
    </w:p>
    <w:p w:rsidR="007C4BFE" w:rsidRPr="002F1C2C" w:rsidRDefault="007C4BFE" w:rsidP="007C4BFE">
      <w:pPr>
        <w:rPr>
          <w:sz w:val="20"/>
          <w:szCs w:val="20"/>
        </w:rPr>
      </w:pPr>
    </w:p>
    <w:p w:rsidR="007C4BFE" w:rsidRPr="002F1C2C" w:rsidRDefault="007C4BFE" w:rsidP="007C4BFE">
      <w:pPr>
        <w:pStyle w:val="aa"/>
        <w:spacing w:before="0" w:beforeAutospacing="0" w:after="0" w:afterAutospacing="0"/>
        <w:jc w:val="center"/>
        <w:rPr>
          <w:sz w:val="20"/>
          <w:szCs w:val="20"/>
        </w:rPr>
      </w:pPr>
      <w:r w:rsidRPr="002F1C2C">
        <w:rPr>
          <w:b/>
          <w:bCs/>
          <w:color w:val="000000"/>
          <w:sz w:val="20"/>
          <w:szCs w:val="20"/>
        </w:rPr>
        <w:t>ДОГОВОР КУПЛИ – ПРОДАЖИ</w:t>
      </w:r>
    </w:p>
    <w:p w:rsidR="007C4BFE" w:rsidRPr="002F1C2C" w:rsidRDefault="007C4BFE" w:rsidP="007C4BFE">
      <w:pPr>
        <w:pStyle w:val="aa"/>
        <w:spacing w:before="0" w:beforeAutospacing="0" w:after="0" w:afterAutospacing="0"/>
        <w:jc w:val="center"/>
        <w:rPr>
          <w:b/>
          <w:bCs/>
          <w:color w:val="000000"/>
          <w:sz w:val="20"/>
          <w:szCs w:val="20"/>
        </w:rPr>
      </w:pPr>
      <w:r w:rsidRPr="002F1C2C">
        <w:rPr>
          <w:color w:val="000000"/>
          <w:sz w:val="20"/>
          <w:szCs w:val="20"/>
        </w:rPr>
        <w:t> </w:t>
      </w:r>
      <w:r w:rsidRPr="002F1C2C">
        <w:rPr>
          <w:b/>
          <w:bCs/>
          <w:color w:val="000000"/>
          <w:sz w:val="20"/>
          <w:szCs w:val="20"/>
        </w:rPr>
        <w:t>ЗЕМЕЛЬНОГО УЧАСТКА № ___</w:t>
      </w:r>
    </w:p>
    <w:p w:rsidR="007C4BFE" w:rsidRPr="002F1C2C" w:rsidRDefault="007C4BFE" w:rsidP="007C4BFE">
      <w:pPr>
        <w:pStyle w:val="aa"/>
        <w:spacing w:before="0" w:beforeAutospacing="0" w:after="0" w:afterAutospacing="0"/>
        <w:jc w:val="center"/>
        <w:rPr>
          <w:sz w:val="20"/>
          <w:szCs w:val="20"/>
        </w:rPr>
      </w:pPr>
    </w:p>
    <w:p w:rsidR="007C4BFE" w:rsidRPr="002F1C2C" w:rsidRDefault="007C4BFE" w:rsidP="007C4BFE">
      <w:pPr>
        <w:pStyle w:val="aa"/>
        <w:spacing w:before="0" w:beforeAutospacing="0" w:after="0" w:afterAutospacing="0"/>
        <w:jc w:val="center"/>
        <w:rPr>
          <w:sz w:val="20"/>
          <w:szCs w:val="20"/>
        </w:rPr>
      </w:pPr>
      <w:r w:rsidRPr="002F1C2C">
        <w:rPr>
          <w:sz w:val="20"/>
          <w:szCs w:val="20"/>
        </w:rPr>
        <w:t>  с. Аликово                                                                    «____» _____________ 2019 года</w:t>
      </w:r>
    </w:p>
    <w:p w:rsidR="007C4BFE" w:rsidRPr="002F1C2C" w:rsidRDefault="007C4BFE" w:rsidP="007C4BFE">
      <w:pPr>
        <w:pStyle w:val="aa"/>
        <w:jc w:val="both"/>
        <w:rPr>
          <w:sz w:val="20"/>
          <w:szCs w:val="20"/>
        </w:rPr>
      </w:pPr>
      <w:r w:rsidRPr="002F1C2C">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7C4BFE" w:rsidRPr="002F1C2C" w:rsidRDefault="007C4BFE" w:rsidP="007C4BFE">
      <w:pPr>
        <w:pStyle w:val="aa"/>
        <w:jc w:val="center"/>
        <w:rPr>
          <w:sz w:val="20"/>
          <w:szCs w:val="20"/>
        </w:rPr>
      </w:pPr>
      <w:r w:rsidRPr="002F1C2C">
        <w:rPr>
          <w:b/>
          <w:bCs/>
          <w:sz w:val="20"/>
          <w:szCs w:val="20"/>
        </w:rPr>
        <w:t>1. Предмет Договора</w:t>
      </w:r>
    </w:p>
    <w:p w:rsidR="007C4BFE" w:rsidRPr="002F1C2C" w:rsidRDefault="007C4BFE" w:rsidP="007C4BFE">
      <w:pPr>
        <w:pStyle w:val="aa"/>
        <w:jc w:val="both"/>
        <w:rPr>
          <w:sz w:val="20"/>
          <w:szCs w:val="20"/>
        </w:rPr>
      </w:pPr>
      <w:r w:rsidRPr="002F1C2C">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7C4BFE" w:rsidRPr="002F1C2C" w:rsidRDefault="007C4BFE" w:rsidP="007C4BFE">
      <w:pPr>
        <w:pStyle w:val="aa"/>
        <w:jc w:val="both"/>
        <w:rPr>
          <w:sz w:val="20"/>
          <w:szCs w:val="20"/>
        </w:rPr>
      </w:pPr>
      <w:r w:rsidRPr="002F1C2C">
        <w:rPr>
          <w:sz w:val="20"/>
          <w:szCs w:val="20"/>
        </w:rPr>
        <w:t xml:space="preserve">             </w:t>
      </w:r>
    </w:p>
    <w:p w:rsidR="007C4BFE" w:rsidRPr="002F1C2C" w:rsidRDefault="007C4BFE" w:rsidP="007C4BFE">
      <w:pPr>
        <w:pStyle w:val="aa"/>
        <w:spacing w:before="0" w:beforeAutospacing="0" w:after="0" w:afterAutospacing="0"/>
        <w:jc w:val="center"/>
        <w:rPr>
          <w:b/>
          <w:bCs/>
          <w:sz w:val="20"/>
          <w:szCs w:val="20"/>
        </w:rPr>
      </w:pPr>
      <w:r w:rsidRPr="002F1C2C">
        <w:rPr>
          <w:b/>
          <w:bCs/>
          <w:sz w:val="20"/>
          <w:szCs w:val="20"/>
        </w:rPr>
        <w:t>2. Плата по Договору</w:t>
      </w:r>
    </w:p>
    <w:p w:rsidR="007C4BFE" w:rsidRPr="002F1C2C" w:rsidRDefault="007C4BFE" w:rsidP="007C4BFE">
      <w:pPr>
        <w:pStyle w:val="aa"/>
        <w:spacing w:before="0" w:beforeAutospacing="0" w:after="0" w:afterAutospacing="0"/>
        <w:jc w:val="center"/>
        <w:rPr>
          <w:sz w:val="20"/>
          <w:szCs w:val="20"/>
        </w:rPr>
      </w:pPr>
    </w:p>
    <w:p w:rsidR="007C4BFE" w:rsidRPr="002F1C2C" w:rsidRDefault="007C4BFE" w:rsidP="007C4BFE">
      <w:pPr>
        <w:pStyle w:val="aa"/>
        <w:spacing w:before="0" w:beforeAutospacing="0" w:after="0" w:afterAutospacing="0"/>
        <w:jc w:val="both"/>
        <w:rPr>
          <w:sz w:val="20"/>
          <w:szCs w:val="20"/>
        </w:rPr>
      </w:pPr>
      <w:r w:rsidRPr="002F1C2C">
        <w:rPr>
          <w:sz w:val="20"/>
          <w:szCs w:val="20"/>
        </w:rPr>
        <w:t>2.1.Цена Участка составляет  ______ (__________________) руб. __ коп.</w:t>
      </w:r>
    </w:p>
    <w:p w:rsidR="007C4BFE" w:rsidRPr="002F1C2C" w:rsidRDefault="007C4BFE" w:rsidP="007C4BFE">
      <w:pPr>
        <w:pStyle w:val="aa"/>
        <w:spacing w:before="0" w:beforeAutospacing="0" w:after="0" w:afterAutospacing="0"/>
        <w:jc w:val="both"/>
        <w:rPr>
          <w:sz w:val="20"/>
          <w:szCs w:val="20"/>
        </w:rPr>
      </w:pPr>
      <w:r w:rsidRPr="002F1C2C">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7C4BFE" w:rsidRPr="002F1C2C" w:rsidRDefault="007C4BFE" w:rsidP="007C4BFE">
      <w:pPr>
        <w:jc w:val="both"/>
        <w:rPr>
          <w:sz w:val="20"/>
          <w:szCs w:val="20"/>
        </w:rPr>
      </w:pPr>
      <w:r w:rsidRPr="002F1C2C">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2F1C2C">
        <w:rPr>
          <w:bCs/>
          <w:sz w:val="20"/>
          <w:szCs w:val="20"/>
        </w:rPr>
        <w:t>р/с 40101810900000010005, ИНН 2102001180, КПП 210201001</w:t>
      </w:r>
      <w:r w:rsidRPr="002F1C2C">
        <w:rPr>
          <w:sz w:val="20"/>
          <w:szCs w:val="20"/>
        </w:rPr>
        <w:t xml:space="preserve"> Банк получателя: Отделение- НБ Чувашской Респ. г. Чебоксары, код  993 114 06025 10 0000 430. </w:t>
      </w:r>
    </w:p>
    <w:p w:rsidR="007C4BFE" w:rsidRPr="002F1C2C" w:rsidRDefault="007C4BFE" w:rsidP="007C4BFE">
      <w:pPr>
        <w:pStyle w:val="aa"/>
        <w:spacing w:before="0" w:beforeAutospacing="0" w:after="0" w:afterAutospacing="0"/>
        <w:jc w:val="center"/>
        <w:rPr>
          <w:b/>
          <w:bCs/>
          <w:sz w:val="20"/>
          <w:szCs w:val="20"/>
        </w:rPr>
      </w:pPr>
      <w:r w:rsidRPr="002F1C2C">
        <w:rPr>
          <w:sz w:val="20"/>
          <w:szCs w:val="20"/>
        </w:rPr>
        <w:t> </w:t>
      </w:r>
      <w:r w:rsidRPr="002F1C2C">
        <w:rPr>
          <w:b/>
          <w:bCs/>
          <w:sz w:val="20"/>
          <w:szCs w:val="20"/>
        </w:rPr>
        <w:t>3. Права и обязанности Сторон</w:t>
      </w:r>
    </w:p>
    <w:p w:rsidR="007C4BFE" w:rsidRPr="002F1C2C" w:rsidRDefault="007C4BFE" w:rsidP="007C4BFE">
      <w:pPr>
        <w:pStyle w:val="aa"/>
        <w:spacing w:before="0" w:beforeAutospacing="0" w:after="0" w:afterAutospacing="0"/>
        <w:jc w:val="center"/>
        <w:rPr>
          <w:sz w:val="20"/>
          <w:szCs w:val="20"/>
        </w:rPr>
      </w:pPr>
    </w:p>
    <w:p w:rsidR="007C4BFE" w:rsidRPr="002F1C2C" w:rsidRDefault="007C4BFE" w:rsidP="007C4BFE">
      <w:pPr>
        <w:pStyle w:val="aa"/>
        <w:spacing w:before="0" w:beforeAutospacing="0" w:after="0" w:afterAutospacing="0"/>
        <w:rPr>
          <w:sz w:val="20"/>
          <w:szCs w:val="20"/>
        </w:rPr>
      </w:pPr>
      <w:r w:rsidRPr="002F1C2C">
        <w:rPr>
          <w:sz w:val="20"/>
          <w:szCs w:val="20"/>
        </w:rPr>
        <w:t>3.1.Продавец обязуется:</w:t>
      </w:r>
    </w:p>
    <w:p w:rsidR="007C4BFE" w:rsidRPr="002F1C2C" w:rsidRDefault="007C4BFE" w:rsidP="007C4BFE">
      <w:pPr>
        <w:pStyle w:val="aa"/>
        <w:spacing w:before="0" w:beforeAutospacing="0" w:after="0" w:afterAutospacing="0"/>
        <w:rPr>
          <w:sz w:val="20"/>
          <w:szCs w:val="20"/>
        </w:rPr>
      </w:pPr>
      <w:r w:rsidRPr="002F1C2C">
        <w:rPr>
          <w:sz w:val="20"/>
          <w:szCs w:val="20"/>
        </w:rPr>
        <w:t>3.1.1.Предоставить Покупателю сведения, необходимые для исполнения условий, установленных Договором.</w:t>
      </w:r>
    </w:p>
    <w:p w:rsidR="007C4BFE" w:rsidRPr="002F1C2C" w:rsidRDefault="007C4BFE" w:rsidP="007C4BFE">
      <w:pPr>
        <w:pStyle w:val="aa"/>
        <w:spacing w:before="0" w:beforeAutospacing="0" w:after="0" w:afterAutospacing="0"/>
        <w:rPr>
          <w:sz w:val="20"/>
          <w:szCs w:val="20"/>
        </w:rPr>
      </w:pPr>
      <w:r w:rsidRPr="002F1C2C">
        <w:rPr>
          <w:sz w:val="20"/>
          <w:szCs w:val="20"/>
        </w:rPr>
        <w:t>3.2.Покупатель обязуется:</w:t>
      </w:r>
    </w:p>
    <w:p w:rsidR="007C4BFE" w:rsidRPr="002F1C2C" w:rsidRDefault="007C4BFE" w:rsidP="007C4BFE">
      <w:pPr>
        <w:pStyle w:val="aa"/>
        <w:spacing w:before="0" w:beforeAutospacing="0" w:after="0" w:afterAutospacing="0"/>
        <w:rPr>
          <w:sz w:val="20"/>
          <w:szCs w:val="20"/>
        </w:rPr>
      </w:pPr>
      <w:r w:rsidRPr="002F1C2C">
        <w:rPr>
          <w:sz w:val="20"/>
          <w:szCs w:val="20"/>
        </w:rPr>
        <w:t>3.2.1.Оплатить цену Участка в сроки и в порядке,  установленном разделом 2 Договора.</w:t>
      </w:r>
    </w:p>
    <w:p w:rsidR="007C4BFE" w:rsidRPr="002F1C2C" w:rsidRDefault="007C4BFE" w:rsidP="007C4BFE">
      <w:pPr>
        <w:pStyle w:val="aa"/>
        <w:spacing w:before="0" w:beforeAutospacing="0" w:after="0" w:afterAutospacing="0"/>
        <w:rPr>
          <w:sz w:val="20"/>
          <w:szCs w:val="20"/>
        </w:rPr>
      </w:pPr>
      <w:r w:rsidRPr="002F1C2C">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7C4BFE" w:rsidRPr="002F1C2C" w:rsidRDefault="007C4BFE" w:rsidP="007C4BFE">
      <w:pPr>
        <w:pStyle w:val="aa"/>
        <w:spacing w:before="0" w:beforeAutospacing="0" w:after="0" w:afterAutospacing="0"/>
        <w:rPr>
          <w:sz w:val="20"/>
          <w:szCs w:val="20"/>
        </w:rPr>
      </w:pPr>
      <w:r w:rsidRPr="002F1C2C">
        <w:rPr>
          <w:sz w:val="20"/>
          <w:szCs w:val="20"/>
        </w:rPr>
        <w:lastRenderedPageBreak/>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7C4BFE" w:rsidRPr="002F1C2C" w:rsidRDefault="007C4BFE" w:rsidP="007C4BFE">
      <w:pPr>
        <w:pStyle w:val="aa"/>
        <w:spacing w:before="0" w:beforeAutospacing="0" w:after="0" w:afterAutospacing="0"/>
        <w:rPr>
          <w:sz w:val="20"/>
          <w:szCs w:val="20"/>
        </w:rPr>
      </w:pPr>
      <w:r w:rsidRPr="002F1C2C">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7C4BFE" w:rsidRPr="002F1C2C" w:rsidRDefault="007C4BFE" w:rsidP="007C4BFE">
      <w:pPr>
        <w:pStyle w:val="aa"/>
        <w:spacing w:before="0" w:beforeAutospacing="0" w:after="0" w:afterAutospacing="0"/>
        <w:rPr>
          <w:sz w:val="20"/>
          <w:szCs w:val="20"/>
        </w:rPr>
      </w:pPr>
      <w:r w:rsidRPr="002F1C2C">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7C4BFE" w:rsidRPr="002F1C2C" w:rsidRDefault="007C4BFE" w:rsidP="007C4BFE">
      <w:pPr>
        <w:pStyle w:val="aa"/>
        <w:spacing w:before="0" w:beforeAutospacing="0" w:after="0" w:afterAutospacing="0"/>
        <w:rPr>
          <w:sz w:val="20"/>
          <w:szCs w:val="20"/>
        </w:rPr>
      </w:pPr>
      <w:r w:rsidRPr="002F1C2C">
        <w:rPr>
          <w:sz w:val="20"/>
          <w:szCs w:val="20"/>
        </w:rPr>
        <w:t> </w:t>
      </w:r>
    </w:p>
    <w:p w:rsidR="007C4BFE" w:rsidRPr="002F1C2C" w:rsidRDefault="007C4BFE" w:rsidP="007C4BFE">
      <w:pPr>
        <w:pStyle w:val="aa"/>
        <w:jc w:val="center"/>
        <w:rPr>
          <w:sz w:val="20"/>
          <w:szCs w:val="20"/>
        </w:rPr>
      </w:pPr>
      <w:r w:rsidRPr="002F1C2C">
        <w:rPr>
          <w:b/>
          <w:bCs/>
          <w:sz w:val="20"/>
          <w:szCs w:val="20"/>
        </w:rPr>
        <w:t>4. Ответственность Сторон</w:t>
      </w:r>
    </w:p>
    <w:p w:rsidR="007C4BFE" w:rsidRPr="002F1C2C" w:rsidRDefault="007C4BFE" w:rsidP="007C4BFE">
      <w:pPr>
        <w:pStyle w:val="aa"/>
        <w:spacing w:before="0" w:beforeAutospacing="0" w:after="0" w:afterAutospacing="0"/>
        <w:jc w:val="both"/>
        <w:rPr>
          <w:sz w:val="20"/>
          <w:szCs w:val="20"/>
        </w:rPr>
      </w:pPr>
      <w:r w:rsidRPr="002F1C2C">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7C4BFE" w:rsidRPr="002F1C2C" w:rsidRDefault="007C4BFE" w:rsidP="007C4BFE">
      <w:pPr>
        <w:pStyle w:val="aa"/>
        <w:spacing w:before="0" w:beforeAutospacing="0" w:after="0" w:afterAutospacing="0"/>
        <w:jc w:val="both"/>
        <w:rPr>
          <w:sz w:val="20"/>
          <w:szCs w:val="20"/>
        </w:rPr>
      </w:pPr>
      <w:r w:rsidRPr="002F1C2C">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C4BFE" w:rsidRPr="002F1C2C" w:rsidRDefault="007C4BFE" w:rsidP="007C4BFE">
      <w:pPr>
        <w:pStyle w:val="aa"/>
        <w:spacing w:before="0" w:beforeAutospacing="0" w:after="0" w:afterAutospacing="0"/>
        <w:jc w:val="both"/>
        <w:rPr>
          <w:sz w:val="20"/>
          <w:szCs w:val="20"/>
        </w:rPr>
      </w:pPr>
      <w:r w:rsidRPr="002F1C2C">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7C4BFE" w:rsidRPr="002F1C2C" w:rsidRDefault="007C4BFE" w:rsidP="007C4BFE">
      <w:pPr>
        <w:pStyle w:val="aa"/>
        <w:spacing w:before="0" w:beforeAutospacing="0" w:after="0" w:afterAutospacing="0"/>
        <w:jc w:val="center"/>
        <w:rPr>
          <w:b/>
          <w:bCs/>
          <w:sz w:val="20"/>
          <w:szCs w:val="20"/>
        </w:rPr>
      </w:pPr>
    </w:p>
    <w:p w:rsidR="007C4BFE" w:rsidRPr="002F1C2C" w:rsidRDefault="007C4BFE" w:rsidP="007C4BFE">
      <w:pPr>
        <w:pStyle w:val="aa"/>
        <w:spacing w:before="0" w:beforeAutospacing="0" w:after="0" w:afterAutospacing="0"/>
        <w:jc w:val="center"/>
        <w:rPr>
          <w:b/>
          <w:bCs/>
          <w:sz w:val="20"/>
          <w:szCs w:val="20"/>
        </w:rPr>
      </w:pPr>
      <w:r w:rsidRPr="002F1C2C">
        <w:rPr>
          <w:b/>
          <w:bCs/>
          <w:sz w:val="20"/>
          <w:szCs w:val="20"/>
        </w:rPr>
        <w:t>5. Особые условия</w:t>
      </w:r>
    </w:p>
    <w:p w:rsidR="007C4BFE" w:rsidRPr="002F1C2C" w:rsidRDefault="007C4BFE" w:rsidP="007C4BFE">
      <w:pPr>
        <w:pStyle w:val="aa"/>
        <w:spacing w:before="0" w:beforeAutospacing="0" w:after="0" w:afterAutospacing="0"/>
        <w:jc w:val="center"/>
        <w:rPr>
          <w:sz w:val="20"/>
          <w:szCs w:val="20"/>
        </w:rPr>
      </w:pPr>
    </w:p>
    <w:p w:rsidR="007C4BFE" w:rsidRPr="002F1C2C" w:rsidRDefault="007C4BFE" w:rsidP="007C4BFE">
      <w:pPr>
        <w:pStyle w:val="aa"/>
        <w:spacing w:before="0" w:beforeAutospacing="0" w:after="0" w:afterAutospacing="0"/>
        <w:rPr>
          <w:sz w:val="20"/>
          <w:szCs w:val="20"/>
        </w:rPr>
      </w:pPr>
      <w:r w:rsidRPr="002F1C2C">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7C4BFE" w:rsidRPr="002F1C2C" w:rsidRDefault="007C4BFE" w:rsidP="007C4BFE">
      <w:pPr>
        <w:pStyle w:val="aa"/>
        <w:spacing w:before="0" w:beforeAutospacing="0" w:after="0" w:afterAutospacing="0"/>
        <w:rPr>
          <w:sz w:val="20"/>
          <w:szCs w:val="20"/>
        </w:rPr>
      </w:pPr>
      <w:r w:rsidRPr="002F1C2C">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7C4BFE" w:rsidRPr="002F1C2C" w:rsidRDefault="007C4BFE" w:rsidP="007C4BFE">
      <w:pPr>
        <w:pStyle w:val="aa"/>
        <w:spacing w:before="0" w:beforeAutospacing="0" w:after="0" w:afterAutospacing="0"/>
        <w:rPr>
          <w:sz w:val="20"/>
          <w:szCs w:val="20"/>
        </w:rPr>
      </w:pPr>
      <w:r w:rsidRPr="002F1C2C">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7C4BFE" w:rsidRPr="002F1C2C" w:rsidRDefault="007C4BFE" w:rsidP="007C4BFE">
      <w:pPr>
        <w:pStyle w:val="aa"/>
        <w:spacing w:before="0" w:beforeAutospacing="0" w:after="0" w:afterAutospacing="0"/>
        <w:rPr>
          <w:sz w:val="20"/>
          <w:szCs w:val="20"/>
        </w:rPr>
      </w:pPr>
      <w:r w:rsidRPr="002F1C2C">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7C4BFE" w:rsidRPr="002F1C2C" w:rsidRDefault="007C4BFE" w:rsidP="007C4BFE">
      <w:pPr>
        <w:pStyle w:val="aa"/>
        <w:spacing w:before="0" w:beforeAutospacing="0" w:after="0" w:afterAutospacing="0"/>
        <w:rPr>
          <w:sz w:val="20"/>
          <w:szCs w:val="20"/>
        </w:rPr>
      </w:pPr>
      <w:r w:rsidRPr="002F1C2C">
        <w:rPr>
          <w:sz w:val="20"/>
          <w:szCs w:val="20"/>
        </w:rPr>
        <w:t>5.5.Обязательство по передаче земельного участка считается  выполненным без составления передаточного акта.</w:t>
      </w:r>
    </w:p>
    <w:p w:rsidR="007C4BFE" w:rsidRPr="002F1C2C" w:rsidRDefault="007C4BFE" w:rsidP="007C4BFE">
      <w:pPr>
        <w:pStyle w:val="aa"/>
        <w:spacing w:before="0" w:beforeAutospacing="0" w:after="0" w:afterAutospacing="0"/>
        <w:jc w:val="center"/>
        <w:rPr>
          <w:b/>
          <w:bCs/>
          <w:sz w:val="20"/>
          <w:szCs w:val="20"/>
        </w:rPr>
      </w:pPr>
    </w:p>
    <w:p w:rsidR="007C4BFE" w:rsidRPr="002F1C2C" w:rsidRDefault="007C4BFE" w:rsidP="007C4BFE">
      <w:pPr>
        <w:pStyle w:val="aa"/>
        <w:spacing w:before="0" w:beforeAutospacing="0" w:after="0" w:afterAutospacing="0"/>
        <w:jc w:val="center"/>
        <w:rPr>
          <w:sz w:val="20"/>
          <w:szCs w:val="20"/>
        </w:rPr>
      </w:pPr>
      <w:r w:rsidRPr="002F1C2C">
        <w:rPr>
          <w:b/>
          <w:bCs/>
          <w:sz w:val="20"/>
          <w:szCs w:val="20"/>
        </w:rPr>
        <w:t>6. Реквизиты сторон</w:t>
      </w:r>
    </w:p>
    <w:p w:rsidR="007C4BFE" w:rsidRPr="002F1C2C" w:rsidRDefault="007C4BFE" w:rsidP="007C4BFE">
      <w:pPr>
        <w:pStyle w:val="aa"/>
        <w:spacing w:before="0" w:beforeAutospacing="0" w:after="0" w:afterAutospacing="0"/>
        <w:rPr>
          <w:sz w:val="20"/>
          <w:szCs w:val="20"/>
        </w:rPr>
      </w:pPr>
    </w:p>
    <w:p w:rsidR="007C4BFE" w:rsidRPr="002F1C2C" w:rsidRDefault="007C4BFE" w:rsidP="007C4BFE">
      <w:pPr>
        <w:pStyle w:val="aa"/>
        <w:spacing w:before="0" w:beforeAutospacing="0" w:after="0" w:afterAutospacing="0"/>
        <w:jc w:val="both"/>
        <w:rPr>
          <w:sz w:val="20"/>
          <w:szCs w:val="20"/>
        </w:rPr>
      </w:pPr>
      <w:r w:rsidRPr="002F1C2C">
        <w:rPr>
          <w:sz w:val="20"/>
          <w:szCs w:val="20"/>
        </w:rPr>
        <w:t xml:space="preserve">Продавец: Администрация Аликовского района Чувашской Республики. ИНН 2102001180, КПП 210201001, БИК 049706001, </w:t>
      </w:r>
    </w:p>
    <w:p w:rsidR="007C4BFE" w:rsidRPr="002F1C2C" w:rsidRDefault="007C4BFE" w:rsidP="007C4BFE">
      <w:pPr>
        <w:jc w:val="both"/>
        <w:rPr>
          <w:sz w:val="20"/>
          <w:szCs w:val="20"/>
        </w:rPr>
      </w:pPr>
      <w:r w:rsidRPr="002F1C2C">
        <w:rPr>
          <w:sz w:val="20"/>
          <w:szCs w:val="20"/>
        </w:rPr>
        <w:t>Юридический адрес: 429250, Чувашская Республика, Аликовский район, с. Аликово,                                           ул. Октябрьская, д.21.</w:t>
      </w:r>
    </w:p>
    <w:p w:rsidR="007C4BFE" w:rsidRPr="002F1C2C" w:rsidRDefault="007C4BFE" w:rsidP="007C4BFE">
      <w:pPr>
        <w:jc w:val="both"/>
        <w:rPr>
          <w:sz w:val="20"/>
          <w:szCs w:val="20"/>
        </w:rPr>
      </w:pPr>
    </w:p>
    <w:p w:rsidR="007C4BFE" w:rsidRPr="002F1C2C" w:rsidRDefault="007C4BFE" w:rsidP="007C4BFE">
      <w:pPr>
        <w:jc w:val="both"/>
        <w:rPr>
          <w:sz w:val="20"/>
          <w:szCs w:val="20"/>
        </w:rPr>
      </w:pPr>
      <w:r w:rsidRPr="002F1C2C">
        <w:rPr>
          <w:sz w:val="20"/>
          <w:szCs w:val="20"/>
        </w:rPr>
        <w:t xml:space="preserve">Глава администрации </w:t>
      </w:r>
    </w:p>
    <w:p w:rsidR="007C4BFE" w:rsidRPr="002F1C2C" w:rsidRDefault="007C4BFE" w:rsidP="007C4BFE">
      <w:pPr>
        <w:jc w:val="both"/>
        <w:rPr>
          <w:sz w:val="20"/>
          <w:szCs w:val="20"/>
        </w:rPr>
      </w:pPr>
      <w:r w:rsidRPr="002F1C2C">
        <w:rPr>
          <w:sz w:val="20"/>
          <w:szCs w:val="20"/>
        </w:rPr>
        <w:t>Аликовского района Чувашской Республики               _______________/_______________/ </w:t>
      </w:r>
    </w:p>
    <w:p w:rsidR="007C4BFE" w:rsidRPr="002F1C2C" w:rsidRDefault="007C4BFE" w:rsidP="007C4BFE">
      <w:pPr>
        <w:pStyle w:val="aa"/>
        <w:spacing w:before="0" w:beforeAutospacing="0" w:after="0" w:afterAutospacing="0"/>
        <w:rPr>
          <w:sz w:val="20"/>
          <w:szCs w:val="20"/>
        </w:rPr>
      </w:pPr>
      <w:r w:rsidRPr="002F1C2C">
        <w:rPr>
          <w:sz w:val="20"/>
          <w:szCs w:val="20"/>
        </w:rPr>
        <w:t>М.П.</w:t>
      </w:r>
    </w:p>
    <w:p w:rsidR="007C4BFE" w:rsidRPr="002F1C2C" w:rsidRDefault="007C4BFE" w:rsidP="007C4BFE">
      <w:pPr>
        <w:pStyle w:val="aa"/>
        <w:spacing w:before="0" w:beforeAutospacing="0" w:after="0" w:afterAutospacing="0"/>
        <w:rPr>
          <w:sz w:val="20"/>
          <w:szCs w:val="20"/>
        </w:rPr>
      </w:pPr>
    </w:p>
    <w:p w:rsidR="007C4BFE" w:rsidRPr="002F1C2C" w:rsidRDefault="007C4BFE" w:rsidP="007C4BFE">
      <w:pPr>
        <w:pStyle w:val="aa"/>
        <w:rPr>
          <w:sz w:val="20"/>
          <w:szCs w:val="20"/>
        </w:rPr>
      </w:pPr>
      <w:r w:rsidRPr="002F1C2C">
        <w:rPr>
          <w:sz w:val="20"/>
          <w:szCs w:val="20"/>
        </w:rPr>
        <w:t>Покупатель: ________________________________________</w:t>
      </w:r>
    </w:p>
    <w:p w:rsidR="007C4BFE" w:rsidRPr="002F1C2C" w:rsidRDefault="007C4BFE" w:rsidP="007C4BFE">
      <w:pPr>
        <w:pStyle w:val="aa"/>
        <w:rPr>
          <w:sz w:val="20"/>
          <w:szCs w:val="20"/>
        </w:rPr>
      </w:pPr>
      <w:r w:rsidRPr="002F1C2C">
        <w:rPr>
          <w:sz w:val="20"/>
          <w:szCs w:val="20"/>
        </w:rPr>
        <w:t>М.П.         _________________________________/__________________/</w:t>
      </w:r>
    </w:p>
    <w:p w:rsidR="007C4BFE" w:rsidRPr="002F1C2C" w:rsidRDefault="007C4BFE" w:rsidP="007C4BFE">
      <w:pPr>
        <w:pStyle w:val="Standard"/>
        <w:rPr>
          <w:sz w:val="20"/>
          <w:szCs w:val="20"/>
        </w:rPr>
      </w:pPr>
    </w:p>
    <w:p w:rsidR="00C1309B" w:rsidRDefault="00C1309B" w:rsidP="00796FA7">
      <w:pPr>
        <w:rPr>
          <w:sz w:val="22"/>
          <w:szCs w:val="22"/>
        </w:rPr>
      </w:pPr>
    </w:p>
    <w:p w:rsidR="007C4BFE" w:rsidRPr="007C4BFE" w:rsidRDefault="007C4BFE" w:rsidP="007C4BFE">
      <w:pPr>
        <w:tabs>
          <w:tab w:val="left" w:pos="-142"/>
          <w:tab w:val="left" w:pos="4395"/>
          <w:tab w:val="left" w:pos="5529"/>
        </w:tabs>
        <w:ind w:right="4251" w:firstLine="567"/>
        <w:jc w:val="both"/>
        <w:rPr>
          <w:sz w:val="20"/>
          <w:szCs w:val="20"/>
        </w:rPr>
      </w:pPr>
      <w:r w:rsidRPr="007C4BFE">
        <w:rPr>
          <w:sz w:val="20"/>
          <w:szCs w:val="20"/>
        </w:rPr>
        <w:t>Постановление администрации Аликовского района Чувашской Республики от 07.11.2019 г. №</w:t>
      </w:r>
      <w:r>
        <w:rPr>
          <w:sz w:val="20"/>
          <w:szCs w:val="20"/>
        </w:rPr>
        <w:t>148</w:t>
      </w:r>
      <w:r w:rsidRPr="007C4BFE">
        <w:rPr>
          <w:sz w:val="20"/>
          <w:szCs w:val="20"/>
        </w:rPr>
        <w:t xml:space="preserve">0 «О внесении изменений в муниципальную программу Аликовского района </w:t>
      </w:r>
      <w:r w:rsidRPr="007C4BFE">
        <w:rPr>
          <w:bCs/>
          <w:sz w:val="20"/>
          <w:szCs w:val="20"/>
        </w:rPr>
        <w:t>«Развитие потенциала муниципального управления» на 2019–2035 годы</w:t>
      </w:r>
      <w:r>
        <w:rPr>
          <w:bCs/>
          <w:sz w:val="20"/>
          <w:szCs w:val="20"/>
        </w:rPr>
        <w:t>»</w:t>
      </w:r>
    </w:p>
    <w:p w:rsidR="007C4BFE" w:rsidRPr="007C4BFE" w:rsidRDefault="007C4BFE" w:rsidP="007C4BFE">
      <w:pPr>
        <w:ind w:firstLine="709"/>
        <w:jc w:val="both"/>
        <w:rPr>
          <w:sz w:val="20"/>
          <w:szCs w:val="20"/>
        </w:rPr>
      </w:pPr>
    </w:p>
    <w:p w:rsidR="007C4BFE" w:rsidRPr="007C4BFE" w:rsidRDefault="007C4BFE" w:rsidP="007C4BFE">
      <w:pPr>
        <w:ind w:firstLine="709"/>
        <w:jc w:val="both"/>
        <w:rPr>
          <w:bCs/>
          <w:color w:val="000000"/>
          <w:sz w:val="20"/>
          <w:szCs w:val="20"/>
        </w:rPr>
      </w:pPr>
      <w:r w:rsidRPr="007C4BFE">
        <w:rPr>
          <w:sz w:val="20"/>
          <w:szCs w:val="20"/>
        </w:rPr>
        <w:lastRenderedPageBreak/>
        <w:t>В соответствии с Решением Собрания депутатов Аликовского района Чувашской Республики от 18 декабря 2018 г. № 235</w:t>
      </w:r>
      <w:r>
        <w:rPr>
          <w:sz w:val="20"/>
          <w:szCs w:val="20"/>
        </w:rPr>
        <w:t xml:space="preserve"> </w:t>
      </w:r>
      <w:r w:rsidRPr="007C4BFE">
        <w:rPr>
          <w:sz w:val="20"/>
          <w:szCs w:val="20"/>
        </w:rPr>
        <w:t>"О бюджете Аликовского района Чувашской Республики на 2019 год и на плановый период 2020 и 2021 годов" (</w:t>
      </w:r>
      <w:r w:rsidRPr="007C4BFE">
        <w:rPr>
          <w:color w:val="262626"/>
          <w:sz w:val="20"/>
          <w:szCs w:val="20"/>
        </w:rPr>
        <w:t xml:space="preserve">с изменениями, внесенными Решениями Собрания депутатов Аликовского района Чувашской Республики </w:t>
      </w:r>
      <w:r w:rsidRPr="007C4BFE">
        <w:rPr>
          <w:bCs/>
          <w:iCs/>
          <w:color w:val="262626"/>
          <w:sz w:val="20"/>
          <w:szCs w:val="20"/>
        </w:rPr>
        <w:t>от 28.02.2019г. № 1, 14.06.2019г. № 27, 19.09.2019г. № 34</w:t>
      </w:r>
      <w:r w:rsidRPr="007C4BFE">
        <w:rPr>
          <w:sz w:val="20"/>
          <w:szCs w:val="20"/>
        </w:rPr>
        <w:t>), администрация Аликовского района Чувашской Республики п о с т а н о в л я е т:</w:t>
      </w:r>
    </w:p>
    <w:p w:rsidR="007C4BFE" w:rsidRPr="007C4BFE" w:rsidRDefault="007C4BFE" w:rsidP="007C4BFE">
      <w:pPr>
        <w:ind w:firstLine="709"/>
        <w:jc w:val="both"/>
        <w:rPr>
          <w:color w:val="000000"/>
          <w:sz w:val="20"/>
          <w:szCs w:val="20"/>
        </w:rPr>
      </w:pPr>
      <w:r w:rsidRPr="007C4BFE">
        <w:rPr>
          <w:bCs/>
          <w:color w:val="000000"/>
          <w:sz w:val="20"/>
          <w:szCs w:val="20"/>
        </w:rPr>
        <w:t xml:space="preserve">1. Внести в Муниципальную программу Аликовского района </w:t>
      </w:r>
      <w:r w:rsidRPr="007C4BFE">
        <w:rPr>
          <w:bCs/>
          <w:sz w:val="20"/>
          <w:szCs w:val="20"/>
        </w:rPr>
        <w:t>«Развитие потенциала муниципального управления»</w:t>
      </w:r>
      <w:r w:rsidRPr="007C4BFE">
        <w:rPr>
          <w:sz w:val="20"/>
          <w:szCs w:val="20"/>
        </w:rPr>
        <w:t xml:space="preserve"> на 2019–2035 годы</w:t>
      </w:r>
      <w:r w:rsidRPr="007C4BFE">
        <w:rPr>
          <w:bCs/>
          <w:color w:val="000000"/>
          <w:sz w:val="20"/>
          <w:szCs w:val="20"/>
        </w:rPr>
        <w:t>, утвержденную постановлением администрации Аликовского района Чувашской Республики от 11.12.2019 № 1386 (далее – Муниципальная программа), следующие изменения:</w:t>
      </w:r>
    </w:p>
    <w:p w:rsidR="007C4BFE" w:rsidRPr="007C4BFE" w:rsidRDefault="007C4BFE" w:rsidP="007C4BFE">
      <w:pPr>
        <w:ind w:firstLine="709"/>
        <w:rPr>
          <w:color w:val="000000"/>
          <w:sz w:val="20"/>
          <w:szCs w:val="20"/>
        </w:rPr>
      </w:pPr>
      <w:r w:rsidRPr="007C4BFE">
        <w:rPr>
          <w:color w:val="000000"/>
          <w:sz w:val="20"/>
          <w:szCs w:val="20"/>
        </w:rPr>
        <w:t>1.1. В позиции «Объемы финансирования муниципальной программы с разбивкой по годам реализации» паспорта Муниципальной программы:</w:t>
      </w:r>
    </w:p>
    <w:p w:rsidR="007C4BFE" w:rsidRPr="007C4BFE" w:rsidRDefault="007C4BFE" w:rsidP="007C4BFE">
      <w:pPr>
        <w:widowControl w:val="0"/>
        <w:tabs>
          <w:tab w:val="left" w:pos="9639"/>
        </w:tabs>
        <w:autoSpaceDE w:val="0"/>
        <w:autoSpaceDN w:val="0"/>
        <w:adjustRightInd w:val="0"/>
        <w:ind w:right="1" w:firstLine="709"/>
        <w:jc w:val="both"/>
        <w:rPr>
          <w:color w:val="000000"/>
          <w:sz w:val="20"/>
          <w:szCs w:val="20"/>
        </w:rPr>
      </w:pPr>
      <w:r w:rsidRPr="007C4BFE">
        <w:rPr>
          <w:color w:val="000000"/>
          <w:sz w:val="20"/>
          <w:szCs w:val="20"/>
        </w:rPr>
        <w:t>в абзаце втором цифры «39848,7» заменить цифрами «43862,3»;</w:t>
      </w:r>
    </w:p>
    <w:p w:rsidR="007C4BFE" w:rsidRPr="007C4BFE" w:rsidRDefault="007C4BFE" w:rsidP="007C4BFE">
      <w:pPr>
        <w:widowControl w:val="0"/>
        <w:tabs>
          <w:tab w:val="left" w:pos="9639"/>
        </w:tabs>
        <w:autoSpaceDE w:val="0"/>
        <w:autoSpaceDN w:val="0"/>
        <w:adjustRightInd w:val="0"/>
        <w:ind w:right="1" w:firstLine="709"/>
        <w:jc w:val="both"/>
        <w:rPr>
          <w:color w:val="000000"/>
          <w:sz w:val="20"/>
          <w:szCs w:val="20"/>
        </w:rPr>
      </w:pPr>
      <w:r w:rsidRPr="007C4BFE">
        <w:rPr>
          <w:color w:val="000000"/>
          <w:sz w:val="20"/>
          <w:szCs w:val="20"/>
        </w:rPr>
        <w:t>в абзаце тринадцатом цифры «2718,7» заменить цифрами «2902»;</w:t>
      </w:r>
    </w:p>
    <w:p w:rsidR="007C4BFE" w:rsidRPr="007C4BFE" w:rsidRDefault="007C4BFE" w:rsidP="007C4BFE">
      <w:pPr>
        <w:widowControl w:val="0"/>
        <w:tabs>
          <w:tab w:val="left" w:pos="9639"/>
        </w:tabs>
        <w:autoSpaceDE w:val="0"/>
        <w:autoSpaceDN w:val="0"/>
        <w:adjustRightInd w:val="0"/>
        <w:ind w:right="1" w:firstLine="709"/>
        <w:jc w:val="both"/>
        <w:rPr>
          <w:rFonts w:ascii="Arial" w:hAnsi="Arial" w:cs="Arial"/>
          <w:color w:val="000000"/>
          <w:sz w:val="20"/>
          <w:szCs w:val="20"/>
        </w:rPr>
      </w:pPr>
      <w:r w:rsidRPr="007C4BFE">
        <w:rPr>
          <w:color w:val="000000"/>
          <w:sz w:val="20"/>
          <w:szCs w:val="20"/>
        </w:rPr>
        <w:t>в абзаце двадцать третьем цифры «37130,0» заменить цифрами «40960,3».</w:t>
      </w:r>
    </w:p>
    <w:p w:rsidR="007C4BFE" w:rsidRPr="007C4BFE" w:rsidRDefault="007C4BFE" w:rsidP="007C4BFE">
      <w:pPr>
        <w:tabs>
          <w:tab w:val="left" w:pos="9639"/>
        </w:tabs>
        <w:autoSpaceDE w:val="0"/>
        <w:ind w:right="1" w:firstLine="709"/>
        <w:jc w:val="both"/>
        <w:rPr>
          <w:color w:val="000000"/>
          <w:sz w:val="20"/>
          <w:szCs w:val="20"/>
        </w:rPr>
      </w:pPr>
      <w:r w:rsidRPr="007C4BFE">
        <w:rPr>
          <w:color w:val="000000"/>
          <w:sz w:val="20"/>
          <w:szCs w:val="20"/>
        </w:rPr>
        <w:t xml:space="preserve">1.2. В разделе </w:t>
      </w:r>
      <w:r w:rsidRPr="007C4BFE">
        <w:rPr>
          <w:color w:val="000000"/>
          <w:sz w:val="20"/>
          <w:szCs w:val="20"/>
          <w:lang w:val="en-US"/>
        </w:rPr>
        <w:t>III</w:t>
      </w:r>
      <w:r w:rsidRPr="007C4BFE">
        <w:rPr>
          <w:color w:val="000000"/>
          <w:sz w:val="20"/>
          <w:szCs w:val="20"/>
        </w:rPr>
        <w:t xml:space="preserve"> М</w:t>
      </w:r>
      <w:r w:rsidRPr="007C4BFE">
        <w:rPr>
          <w:bCs/>
          <w:color w:val="000000"/>
          <w:sz w:val="20"/>
          <w:szCs w:val="20"/>
        </w:rPr>
        <w:t>униципальной</w:t>
      </w:r>
      <w:r w:rsidRPr="007C4BFE">
        <w:rPr>
          <w:color w:val="000000"/>
          <w:sz w:val="20"/>
          <w:szCs w:val="20"/>
        </w:rPr>
        <w:t xml:space="preserve"> программы:</w:t>
      </w:r>
    </w:p>
    <w:p w:rsidR="007C4BFE" w:rsidRPr="007C4BFE" w:rsidRDefault="007C4BFE" w:rsidP="007C4BFE">
      <w:pPr>
        <w:widowControl w:val="0"/>
        <w:tabs>
          <w:tab w:val="left" w:pos="9639"/>
        </w:tabs>
        <w:autoSpaceDE w:val="0"/>
        <w:autoSpaceDN w:val="0"/>
        <w:adjustRightInd w:val="0"/>
        <w:ind w:right="1" w:firstLine="709"/>
        <w:jc w:val="both"/>
        <w:rPr>
          <w:color w:val="000000"/>
          <w:sz w:val="20"/>
          <w:szCs w:val="20"/>
        </w:rPr>
      </w:pPr>
      <w:r w:rsidRPr="007C4BFE">
        <w:rPr>
          <w:color w:val="000000"/>
          <w:sz w:val="20"/>
          <w:szCs w:val="20"/>
        </w:rPr>
        <w:t>в абзаце втором цифры «565228,5» заменить цифрами «569242,1»;</w:t>
      </w:r>
    </w:p>
    <w:p w:rsidR="007C4BFE" w:rsidRPr="007C4BFE" w:rsidRDefault="007C4BFE" w:rsidP="007C4BFE">
      <w:pPr>
        <w:widowControl w:val="0"/>
        <w:tabs>
          <w:tab w:val="left" w:pos="9639"/>
        </w:tabs>
        <w:autoSpaceDE w:val="0"/>
        <w:autoSpaceDN w:val="0"/>
        <w:adjustRightInd w:val="0"/>
        <w:ind w:right="1" w:firstLine="709"/>
        <w:jc w:val="both"/>
        <w:rPr>
          <w:rFonts w:ascii="Arial" w:hAnsi="Arial" w:cs="Arial"/>
          <w:color w:val="000000"/>
          <w:sz w:val="20"/>
          <w:szCs w:val="20"/>
        </w:rPr>
      </w:pPr>
      <w:r w:rsidRPr="007C4BFE">
        <w:rPr>
          <w:color w:val="000000"/>
          <w:sz w:val="20"/>
          <w:szCs w:val="20"/>
        </w:rPr>
        <w:t>в абзаце третьем цифры «17004,9» заменить цифрами «17188,2»;</w:t>
      </w:r>
    </w:p>
    <w:p w:rsidR="007C4BFE" w:rsidRPr="007C4BFE" w:rsidRDefault="007C4BFE" w:rsidP="007C4BFE">
      <w:pPr>
        <w:tabs>
          <w:tab w:val="left" w:pos="9639"/>
        </w:tabs>
        <w:autoSpaceDE w:val="0"/>
        <w:ind w:right="1" w:firstLine="709"/>
        <w:jc w:val="both"/>
        <w:rPr>
          <w:color w:val="000000"/>
          <w:sz w:val="20"/>
          <w:szCs w:val="20"/>
        </w:rPr>
      </w:pPr>
      <w:r w:rsidRPr="007C4BFE">
        <w:rPr>
          <w:color w:val="000000"/>
          <w:sz w:val="20"/>
          <w:szCs w:val="20"/>
        </w:rPr>
        <w:t>в абзаце четвертом цифры «538465,4» заменить цифрами «552053,9»;</w:t>
      </w:r>
    </w:p>
    <w:p w:rsidR="007C4BFE" w:rsidRPr="007C4BFE" w:rsidRDefault="007C4BFE" w:rsidP="007C4BFE">
      <w:pPr>
        <w:tabs>
          <w:tab w:val="left" w:pos="9639"/>
        </w:tabs>
        <w:autoSpaceDE w:val="0"/>
        <w:ind w:right="1" w:firstLine="709"/>
        <w:jc w:val="both"/>
        <w:rPr>
          <w:color w:val="000000"/>
          <w:sz w:val="20"/>
          <w:szCs w:val="20"/>
        </w:rPr>
      </w:pPr>
      <w:r w:rsidRPr="007C4BFE">
        <w:rPr>
          <w:color w:val="000000"/>
          <w:sz w:val="20"/>
          <w:szCs w:val="20"/>
        </w:rPr>
        <w:t>в абзаце пятом цифры «237364,5» заменить цифрами «241378,1»;</w:t>
      </w:r>
    </w:p>
    <w:p w:rsidR="007C4BFE" w:rsidRPr="007C4BFE" w:rsidRDefault="007C4BFE" w:rsidP="007C4BFE">
      <w:pPr>
        <w:tabs>
          <w:tab w:val="left" w:pos="9639"/>
        </w:tabs>
        <w:autoSpaceDE w:val="0"/>
        <w:ind w:right="1" w:firstLine="709"/>
        <w:jc w:val="both"/>
        <w:rPr>
          <w:color w:val="000000"/>
          <w:sz w:val="20"/>
          <w:szCs w:val="20"/>
        </w:rPr>
      </w:pPr>
      <w:r w:rsidRPr="007C4BFE">
        <w:rPr>
          <w:color w:val="000000"/>
          <w:sz w:val="20"/>
          <w:szCs w:val="20"/>
        </w:rPr>
        <w:t>в абзаце шестом цифры «39848,7» заменить цифрами «43862,3»;</w:t>
      </w:r>
    </w:p>
    <w:p w:rsidR="007C4BFE" w:rsidRPr="007C4BFE" w:rsidRDefault="007C4BFE" w:rsidP="007C4BFE">
      <w:pPr>
        <w:tabs>
          <w:tab w:val="left" w:pos="9639"/>
        </w:tabs>
        <w:autoSpaceDE w:val="0"/>
        <w:ind w:right="1" w:firstLine="709"/>
        <w:jc w:val="both"/>
        <w:rPr>
          <w:color w:val="000000"/>
          <w:sz w:val="20"/>
          <w:szCs w:val="20"/>
        </w:rPr>
      </w:pPr>
      <w:r w:rsidRPr="007C4BFE">
        <w:rPr>
          <w:color w:val="000000"/>
          <w:sz w:val="20"/>
          <w:szCs w:val="20"/>
        </w:rPr>
        <w:t>в абзаце четырнадцатом цифры «8075,9» заменить цифрами «8259,2»;</w:t>
      </w:r>
    </w:p>
    <w:p w:rsidR="007C4BFE" w:rsidRPr="007C4BFE" w:rsidRDefault="007C4BFE" w:rsidP="007C4BFE">
      <w:pPr>
        <w:tabs>
          <w:tab w:val="left" w:pos="9639"/>
        </w:tabs>
        <w:autoSpaceDE w:val="0"/>
        <w:ind w:right="1" w:firstLine="709"/>
        <w:jc w:val="both"/>
        <w:rPr>
          <w:sz w:val="20"/>
          <w:szCs w:val="20"/>
        </w:rPr>
      </w:pPr>
      <w:r w:rsidRPr="007C4BFE">
        <w:rPr>
          <w:color w:val="000000"/>
          <w:sz w:val="20"/>
          <w:szCs w:val="20"/>
        </w:rPr>
        <w:t>в абзаце пятнадцатом цифры «2718,7» заменить цифрами «2902»;</w:t>
      </w:r>
    </w:p>
    <w:p w:rsidR="007C4BFE" w:rsidRPr="007C4BFE" w:rsidRDefault="007C4BFE" w:rsidP="007C4BFE">
      <w:pPr>
        <w:tabs>
          <w:tab w:val="left" w:pos="9639"/>
        </w:tabs>
        <w:autoSpaceDE w:val="0"/>
        <w:ind w:right="1" w:firstLine="709"/>
        <w:jc w:val="both"/>
        <w:rPr>
          <w:sz w:val="20"/>
          <w:szCs w:val="20"/>
        </w:rPr>
      </w:pPr>
      <w:r w:rsidRPr="007C4BFE">
        <w:rPr>
          <w:sz w:val="20"/>
          <w:szCs w:val="20"/>
        </w:rPr>
        <w:t>в абзаце двадцать втором цифры «229288,6» заменить цифрами «233118,9»;</w:t>
      </w:r>
    </w:p>
    <w:p w:rsidR="007C4BFE" w:rsidRPr="007C4BFE" w:rsidRDefault="007C4BFE" w:rsidP="007C4BFE">
      <w:pPr>
        <w:tabs>
          <w:tab w:val="left" w:pos="9639"/>
        </w:tabs>
        <w:autoSpaceDE w:val="0"/>
        <w:ind w:right="1" w:firstLine="709"/>
        <w:jc w:val="both"/>
        <w:rPr>
          <w:sz w:val="20"/>
          <w:szCs w:val="20"/>
        </w:rPr>
      </w:pPr>
      <w:r w:rsidRPr="007C4BFE">
        <w:rPr>
          <w:sz w:val="20"/>
          <w:szCs w:val="20"/>
        </w:rPr>
        <w:t>в абзаце двадцать третьем цифры «37130,0» заменить цифрами «40960,3».</w:t>
      </w:r>
    </w:p>
    <w:p w:rsidR="007C4BFE" w:rsidRPr="007C4BFE" w:rsidRDefault="007C4BFE" w:rsidP="007C4BFE">
      <w:pPr>
        <w:tabs>
          <w:tab w:val="left" w:pos="0"/>
          <w:tab w:val="left" w:pos="993"/>
        </w:tabs>
        <w:suppressAutoHyphens/>
        <w:autoSpaceDE w:val="0"/>
        <w:spacing w:line="30" w:lineRule="atLeast"/>
        <w:ind w:firstLine="709"/>
        <w:jc w:val="both"/>
        <w:rPr>
          <w:sz w:val="20"/>
          <w:szCs w:val="20"/>
        </w:rPr>
      </w:pPr>
      <w:r w:rsidRPr="007C4BFE">
        <w:rPr>
          <w:sz w:val="20"/>
          <w:szCs w:val="20"/>
        </w:rPr>
        <w:t>1.3. Приложение № 2 к М</w:t>
      </w:r>
      <w:r w:rsidRPr="007C4BFE">
        <w:rPr>
          <w:bCs/>
          <w:color w:val="000000"/>
          <w:sz w:val="20"/>
          <w:szCs w:val="20"/>
        </w:rPr>
        <w:t xml:space="preserve">униципальной программе </w:t>
      </w:r>
      <w:r w:rsidRPr="007C4BFE">
        <w:rPr>
          <w:color w:val="000000"/>
          <w:sz w:val="20"/>
          <w:szCs w:val="20"/>
        </w:rPr>
        <w:t>изложить в редакции согласно приложению № 1 к настоящему постановлению.</w:t>
      </w:r>
      <w:r w:rsidRPr="007C4BFE">
        <w:rPr>
          <w:sz w:val="20"/>
          <w:szCs w:val="20"/>
        </w:rPr>
        <w:t>1.4. В приложении № 3 к М</w:t>
      </w:r>
      <w:r w:rsidRPr="007C4BFE">
        <w:rPr>
          <w:bCs/>
          <w:color w:val="000000"/>
          <w:sz w:val="20"/>
          <w:szCs w:val="20"/>
        </w:rPr>
        <w:t>униципальной</w:t>
      </w:r>
      <w:r w:rsidRPr="007C4BFE">
        <w:rPr>
          <w:sz w:val="20"/>
          <w:szCs w:val="20"/>
        </w:rPr>
        <w:t xml:space="preserve"> программе:</w:t>
      </w:r>
    </w:p>
    <w:p w:rsidR="007C4BFE" w:rsidRPr="007C4BFE" w:rsidRDefault="007C4BFE" w:rsidP="007C4BFE">
      <w:pPr>
        <w:tabs>
          <w:tab w:val="left" w:pos="709"/>
        </w:tabs>
        <w:ind w:firstLine="709"/>
        <w:jc w:val="both"/>
        <w:rPr>
          <w:color w:val="000000"/>
          <w:sz w:val="20"/>
          <w:szCs w:val="20"/>
        </w:rPr>
      </w:pPr>
      <w:r w:rsidRPr="007C4BFE">
        <w:rPr>
          <w:sz w:val="20"/>
          <w:szCs w:val="20"/>
        </w:rPr>
        <w:t>в позиции «Объемы финансирования подпрограммы с разбивкой по годам реализации» паспорта подпрограммы «Совершенствование муниципального управления в сфере юстиции» М</w:t>
      </w:r>
      <w:r w:rsidRPr="007C4BFE">
        <w:rPr>
          <w:bCs/>
          <w:color w:val="000000"/>
          <w:sz w:val="20"/>
          <w:szCs w:val="20"/>
        </w:rPr>
        <w:t xml:space="preserve">униципальной </w:t>
      </w:r>
      <w:r w:rsidRPr="007C4BFE">
        <w:rPr>
          <w:sz w:val="20"/>
          <w:szCs w:val="20"/>
        </w:rPr>
        <w:t>программы (дал</w:t>
      </w:r>
      <w:r>
        <w:rPr>
          <w:sz w:val="20"/>
          <w:szCs w:val="20"/>
        </w:rPr>
        <w:t>ее – подпрограмма):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C4BFE">
        <w:rPr>
          <w:sz w:val="20"/>
          <w:szCs w:val="20"/>
        </w:rPr>
        <w:t>в абзаце первом цифры «17004,9» заменить цифрами «17188,2»;</w:t>
      </w:r>
    </w:p>
    <w:p w:rsidR="007C4BFE" w:rsidRPr="007C4BFE" w:rsidRDefault="007C4BFE" w:rsidP="007C4BFE">
      <w:pPr>
        <w:widowControl w:val="0"/>
        <w:tabs>
          <w:tab w:val="left" w:pos="9639"/>
        </w:tabs>
        <w:autoSpaceDE w:val="0"/>
        <w:autoSpaceDN w:val="0"/>
        <w:adjustRightInd w:val="0"/>
        <w:ind w:right="1" w:firstLine="709"/>
        <w:jc w:val="both"/>
        <w:rPr>
          <w:color w:val="000000"/>
          <w:sz w:val="20"/>
          <w:szCs w:val="20"/>
        </w:rPr>
      </w:pPr>
      <w:r w:rsidRPr="007C4BFE">
        <w:rPr>
          <w:color w:val="000000"/>
          <w:sz w:val="20"/>
          <w:szCs w:val="20"/>
        </w:rPr>
        <w:t>в абзаце втором цифры «2718,7» заменить цифрами «2902»;</w:t>
      </w:r>
    </w:p>
    <w:p w:rsidR="007C4BFE" w:rsidRPr="007C4BFE" w:rsidRDefault="007C4BFE" w:rsidP="007C4BFE">
      <w:pPr>
        <w:widowControl w:val="0"/>
        <w:tabs>
          <w:tab w:val="left" w:pos="9639"/>
        </w:tabs>
        <w:autoSpaceDE w:val="0"/>
        <w:autoSpaceDN w:val="0"/>
        <w:adjustRightInd w:val="0"/>
        <w:ind w:right="1" w:firstLine="709"/>
        <w:jc w:val="both"/>
        <w:rPr>
          <w:rFonts w:ascii="Arial" w:hAnsi="Arial" w:cs="Arial"/>
          <w:color w:val="000000"/>
          <w:sz w:val="20"/>
          <w:szCs w:val="20"/>
        </w:rPr>
      </w:pPr>
      <w:r w:rsidRPr="007C4BFE">
        <w:rPr>
          <w:color w:val="000000"/>
          <w:sz w:val="20"/>
          <w:szCs w:val="20"/>
        </w:rPr>
        <w:t>в абзаце двенадцатом цифры «17004,9» заменить цифрами «17188,2»;</w:t>
      </w:r>
    </w:p>
    <w:p w:rsidR="007C4BFE" w:rsidRPr="007C4BFE" w:rsidRDefault="007C4BFE" w:rsidP="007C4BFE">
      <w:pPr>
        <w:tabs>
          <w:tab w:val="left" w:pos="9639"/>
        </w:tabs>
        <w:autoSpaceDE w:val="0"/>
        <w:ind w:right="1" w:firstLine="709"/>
        <w:jc w:val="both"/>
        <w:rPr>
          <w:color w:val="000000"/>
          <w:sz w:val="20"/>
          <w:szCs w:val="20"/>
        </w:rPr>
      </w:pPr>
      <w:r w:rsidRPr="007C4BFE">
        <w:rPr>
          <w:color w:val="000000"/>
          <w:sz w:val="20"/>
          <w:szCs w:val="20"/>
        </w:rPr>
        <w:t>в абзаце четырнадцатом цифры «2718,7» заменить цифрами «2902»;</w:t>
      </w:r>
    </w:p>
    <w:p w:rsidR="007C4BFE" w:rsidRPr="007C4BFE" w:rsidRDefault="007C4BFE" w:rsidP="007C4BFE">
      <w:pPr>
        <w:tabs>
          <w:tab w:val="left" w:pos="9639"/>
        </w:tabs>
        <w:autoSpaceDE w:val="0"/>
        <w:ind w:right="1" w:firstLine="709"/>
        <w:jc w:val="both"/>
        <w:rPr>
          <w:color w:val="000000"/>
          <w:sz w:val="20"/>
          <w:szCs w:val="20"/>
        </w:rPr>
      </w:pPr>
      <w:r w:rsidRPr="007C4BFE">
        <w:rPr>
          <w:color w:val="000000"/>
          <w:sz w:val="20"/>
          <w:szCs w:val="20"/>
        </w:rPr>
        <w:t>в абзаце двадцать третьем цифры «548223,6» заменить цифрами «552053,9»;</w:t>
      </w:r>
    </w:p>
    <w:p w:rsidR="007C4BFE" w:rsidRPr="007C4BFE" w:rsidRDefault="007C4BFE" w:rsidP="007C4BFE">
      <w:pPr>
        <w:tabs>
          <w:tab w:val="left" w:pos="9639"/>
        </w:tabs>
        <w:autoSpaceDE w:val="0"/>
        <w:ind w:right="1" w:firstLine="709"/>
        <w:jc w:val="both"/>
        <w:rPr>
          <w:color w:val="000000"/>
          <w:sz w:val="20"/>
          <w:szCs w:val="20"/>
        </w:rPr>
      </w:pPr>
      <w:r w:rsidRPr="007C4BFE">
        <w:rPr>
          <w:color w:val="000000"/>
          <w:sz w:val="20"/>
          <w:szCs w:val="20"/>
        </w:rPr>
        <w:t>в абзаце двадцать пятом цифры «37130» заменить цифрами «40960,3».</w:t>
      </w:r>
    </w:p>
    <w:p w:rsidR="007C4BFE" w:rsidRPr="007C4BFE" w:rsidRDefault="007C4BFE" w:rsidP="007C4BFE">
      <w:pPr>
        <w:autoSpaceDE w:val="0"/>
        <w:ind w:firstLine="709"/>
        <w:jc w:val="both"/>
        <w:rPr>
          <w:sz w:val="20"/>
          <w:szCs w:val="20"/>
        </w:rPr>
      </w:pPr>
      <w:r w:rsidRPr="007C4BFE">
        <w:rPr>
          <w:color w:val="000000"/>
          <w:sz w:val="20"/>
          <w:szCs w:val="20"/>
        </w:rPr>
        <w:t>в разделе 4 подпрограммы:</w:t>
      </w:r>
    </w:p>
    <w:p w:rsidR="007C4BFE" w:rsidRPr="007C4BFE" w:rsidRDefault="007C4BFE" w:rsidP="007C4BFE">
      <w:pPr>
        <w:autoSpaceDE w:val="0"/>
        <w:ind w:firstLine="709"/>
        <w:jc w:val="both"/>
        <w:rPr>
          <w:sz w:val="20"/>
          <w:szCs w:val="20"/>
        </w:rPr>
      </w:pPr>
      <w:r w:rsidRPr="007C4BFE">
        <w:rPr>
          <w:sz w:val="20"/>
          <w:szCs w:val="20"/>
        </w:rPr>
        <w:t>в абзаце втором цифры «25933,9» заменить цифрами «17188,2»;</w:t>
      </w:r>
    </w:p>
    <w:p w:rsidR="007C4BFE" w:rsidRPr="007C4BFE" w:rsidRDefault="007C4BFE" w:rsidP="007C4BFE">
      <w:pPr>
        <w:autoSpaceDE w:val="0"/>
        <w:ind w:firstLine="709"/>
        <w:jc w:val="both"/>
        <w:rPr>
          <w:sz w:val="20"/>
          <w:szCs w:val="20"/>
        </w:rPr>
      </w:pPr>
      <w:r w:rsidRPr="007C4BFE">
        <w:rPr>
          <w:sz w:val="20"/>
          <w:szCs w:val="20"/>
        </w:rPr>
        <w:t>в абзаце третьем цифры «25933,9» заменить цифрами «17188,2»;</w:t>
      </w:r>
    </w:p>
    <w:p w:rsidR="007C4BFE" w:rsidRPr="007C4BFE" w:rsidRDefault="007C4BFE" w:rsidP="007C4BFE">
      <w:pPr>
        <w:autoSpaceDE w:val="0"/>
        <w:ind w:firstLine="709"/>
        <w:jc w:val="both"/>
        <w:rPr>
          <w:color w:val="000000"/>
          <w:sz w:val="20"/>
          <w:szCs w:val="20"/>
        </w:rPr>
      </w:pPr>
      <w:r w:rsidRPr="007C4BFE">
        <w:rPr>
          <w:sz w:val="20"/>
          <w:szCs w:val="20"/>
        </w:rPr>
        <w:t>в абзаце четвертом цифры « 3611,4» заменить цифрами «3794,7».</w:t>
      </w:r>
    </w:p>
    <w:p w:rsidR="007C4BFE" w:rsidRPr="007C4BFE" w:rsidRDefault="007C4BFE" w:rsidP="007C4BFE">
      <w:pPr>
        <w:tabs>
          <w:tab w:val="left" w:pos="0"/>
          <w:tab w:val="left" w:pos="993"/>
        </w:tabs>
        <w:suppressAutoHyphens/>
        <w:autoSpaceDE w:val="0"/>
        <w:spacing w:line="30" w:lineRule="atLeast"/>
        <w:ind w:firstLine="709"/>
        <w:jc w:val="both"/>
        <w:rPr>
          <w:sz w:val="20"/>
          <w:szCs w:val="20"/>
        </w:rPr>
      </w:pPr>
      <w:r w:rsidRPr="007C4BFE">
        <w:rPr>
          <w:color w:val="000000"/>
          <w:sz w:val="20"/>
          <w:szCs w:val="20"/>
        </w:rPr>
        <w:t xml:space="preserve">2. Приложение № 1 к </w:t>
      </w:r>
      <w:r w:rsidRPr="007C4BFE">
        <w:rPr>
          <w:bCs/>
          <w:color w:val="000000"/>
          <w:sz w:val="20"/>
          <w:szCs w:val="20"/>
        </w:rPr>
        <w:t xml:space="preserve">подпрограмме </w:t>
      </w:r>
      <w:r w:rsidRPr="007C4BFE">
        <w:rPr>
          <w:color w:val="000000"/>
          <w:sz w:val="20"/>
          <w:szCs w:val="20"/>
        </w:rPr>
        <w:t>изложить в редакции согласно приложению № 2 к настоящему постановлению.</w:t>
      </w:r>
    </w:p>
    <w:p w:rsidR="007C4BFE" w:rsidRPr="007C4BFE" w:rsidRDefault="007C4BFE" w:rsidP="007C4BFE">
      <w:pPr>
        <w:tabs>
          <w:tab w:val="left" w:pos="-100"/>
        </w:tabs>
        <w:suppressAutoHyphens/>
        <w:ind w:firstLine="709"/>
        <w:jc w:val="both"/>
        <w:rPr>
          <w:sz w:val="20"/>
          <w:szCs w:val="20"/>
          <w:lang w:eastAsia="ar-SA"/>
        </w:rPr>
      </w:pPr>
      <w:r w:rsidRPr="007C4BFE">
        <w:rPr>
          <w:sz w:val="20"/>
          <w:szCs w:val="20"/>
          <w:lang w:eastAsia="ar-SA"/>
        </w:rPr>
        <w:t>3. Настоящее постановление подлежит официальному опубликованию.</w:t>
      </w:r>
    </w:p>
    <w:p w:rsidR="007C4BFE" w:rsidRPr="007C4BFE" w:rsidRDefault="007C4BFE" w:rsidP="007C4BFE">
      <w:pPr>
        <w:tabs>
          <w:tab w:val="left" w:pos="709"/>
        </w:tabs>
        <w:suppressAutoHyphens/>
        <w:jc w:val="both"/>
        <w:rPr>
          <w:sz w:val="20"/>
          <w:szCs w:val="20"/>
          <w:lang w:eastAsia="ar-SA"/>
        </w:rPr>
      </w:pPr>
    </w:p>
    <w:p w:rsidR="007C4BFE" w:rsidRPr="007C4BFE" w:rsidRDefault="007C4BFE" w:rsidP="007C4BFE">
      <w:pPr>
        <w:tabs>
          <w:tab w:val="left" w:pos="709"/>
        </w:tabs>
        <w:suppressAutoHyphens/>
        <w:jc w:val="both"/>
        <w:rPr>
          <w:sz w:val="20"/>
          <w:szCs w:val="20"/>
          <w:lang w:eastAsia="ar-SA"/>
        </w:rPr>
      </w:pPr>
    </w:p>
    <w:p w:rsidR="007C4BFE" w:rsidRPr="007C4BFE" w:rsidRDefault="007C4BFE" w:rsidP="007C4BFE">
      <w:pPr>
        <w:jc w:val="both"/>
        <w:rPr>
          <w:sz w:val="20"/>
          <w:szCs w:val="20"/>
        </w:rPr>
      </w:pPr>
      <w:r w:rsidRPr="007C4BFE">
        <w:rPr>
          <w:sz w:val="20"/>
          <w:szCs w:val="20"/>
        </w:rPr>
        <w:t xml:space="preserve">И. о. главы администрации </w:t>
      </w:r>
    </w:p>
    <w:p w:rsidR="007C4BFE" w:rsidRPr="007C4BFE" w:rsidRDefault="007C4BFE" w:rsidP="007C4BFE">
      <w:pPr>
        <w:jc w:val="both"/>
        <w:rPr>
          <w:sz w:val="20"/>
          <w:szCs w:val="20"/>
        </w:rPr>
      </w:pPr>
      <w:r w:rsidRPr="007C4BFE">
        <w:rPr>
          <w:sz w:val="20"/>
          <w:szCs w:val="20"/>
        </w:rPr>
        <w:t>Аликовского района                                          Л.М. Никитина</w:t>
      </w:r>
    </w:p>
    <w:p w:rsidR="007C4BFE" w:rsidRPr="007C4BFE" w:rsidRDefault="007C4BFE" w:rsidP="007C4BFE">
      <w:pPr>
        <w:rPr>
          <w:b/>
          <w:bCs/>
          <w:sz w:val="20"/>
          <w:szCs w:val="20"/>
        </w:rPr>
      </w:pPr>
    </w:p>
    <w:p w:rsidR="007C4BFE" w:rsidRPr="007C4BFE" w:rsidRDefault="007C4BFE" w:rsidP="007C4BFE">
      <w:pPr>
        <w:rPr>
          <w:sz w:val="20"/>
          <w:szCs w:val="20"/>
        </w:rPr>
      </w:pPr>
    </w:p>
    <w:p w:rsidR="007C4BFE" w:rsidRPr="007C4BFE" w:rsidRDefault="007C4BFE" w:rsidP="007C4BFE">
      <w:pPr>
        <w:rPr>
          <w:sz w:val="20"/>
          <w:szCs w:val="20"/>
        </w:rPr>
        <w:sectPr w:rsidR="007C4BFE" w:rsidRPr="007C4BFE" w:rsidSect="00722FBE">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20" w:footer="720" w:gutter="0"/>
          <w:cols w:space="720"/>
          <w:titlePg/>
          <w:docGrid w:linePitch="600" w:charSpace="40960"/>
        </w:sectPr>
      </w:pPr>
    </w:p>
    <w:p w:rsidR="007C4BFE" w:rsidRPr="007C4BFE" w:rsidRDefault="007C4BFE" w:rsidP="007C4BFE">
      <w:pPr>
        <w:autoSpaceDN w:val="0"/>
        <w:adjustRightInd w:val="0"/>
        <w:jc w:val="right"/>
        <w:rPr>
          <w:sz w:val="20"/>
          <w:szCs w:val="20"/>
        </w:rPr>
      </w:pPr>
    </w:p>
    <w:p w:rsidR="007C4BFE" w:rsidRPr="007C4BFE" w:rsidRDefault="007C4BFE" w:rsidP="007C4BFE">
      <w:pPr>
        <w:autoSpaceDN w:val="0"/>
        <w:adjustRightInd w:val="0"/>
        <w:jc w:val="right"/>
        <w:rPr>
          <w:sz w:val="20"/>
          <w:szCs w:val="20"/>
        </w:rPr>
      </w:pPr>
      <w:r w:rsidRPr="007C4BFE">
        <w:rPr>
          <w:sz w:val="20"/>
          <w:szCs w:val="20"/>
        </w:rPr>
        <w:t>Приложение № 1</w:t>
      </w:r>
    </w:p>
    <w:p w:rsidR="007C4BFE" w:rsidRPr="007C4BFE" w:rsidRDefault="007C4BFE" w:rsidP="007C4BFE">
      <w:pPr>
        <w:tabs>
          <w:tab w:val="left" w:pos="8716"/>
        </w:tabs>
        <w:suppressAutoHyphens/>
        <w:jc w:val="right"/>
        <w:rPr>
          <w:sz w:val="20"/>
          <w:szCs w:val="20"/>
          <w:lang w:eastAsia="ar-SA"/>
        </w:rPr>
      </w:pPr>
      <w:r w:rsidRPr="007C4BFE">
        <w:rPr>
          <w:sz w:val="20"/>
          <w:szCs w:val="20"/>
          <w:lang w:eastAsia="ar-SA"/>
        </w:rPr>
        <w:t>к постановлению администрации</w:t>
      </w:r>
    </w:p>
    <w:p w:rsidR="007C4BFE" w:rsidRPr="007C4BFE" w:rsidRDefault="007C4BFE" w:rsidP="007C4BFE">
      <w:pPr>
        <w:autoSpaceDN w:val="0"/>
        <w:adjustRightInd w:val="0"/>
        <w:jc w:val="right"/>
        <w:rPr>
          <w:rFonts w:ascii="Arial" w:hAnsi="Arial" w:cs="Arial"/>
          <w:sz w:val="20"/>
          <w:szCs w:val="20"/>
        </w:rPr>
      </w:pPr>
      <w:r w:rsidRPr="007C4BFE">
        <w:rPr>
          <w:sz w:val="20"/>
          <w:szCs w:val="20"/>
        </w:rPr>
        <w:t xml:space="preserve">Аликовского района от  07.11.2019г. № 1480    </w:t>
      </w:r>
    </w:p>
    <w:p w:rsidR="007C4BFE" w:rsidRPr="007C4BFE" w:rsidRDefault="007C4BFE" w:rsidP="007C4BFE">
      <w:pPr>
        <w:autoSpaceDE w:val="0"/>
        <w:jc w:val="right"/>
        <w:rPr>
          <w:sz w:val="20"/>
          <w:szCs w:val="20"/>
        </w:rPr>
      </w:pPr>
    </w:p>
    <w:p w:rsidR="007C4BFE" w:rsidRPr="007C4BFE" w:rsidRDefault="007C4BFE" w:rsidP="007C4BFE">
      <w:pPr>
        <w:autoSpaceDE w:val="0"/>
        <w:jc w:val="right"/>
        <w:rPr>
          <w:sz w:val="20"/>
          <w:szCs w:val="20"/>
        </w:rPr>
      </w:pPr>
      <w:r w:rsidRPr="007C4BFE">
        <w:rPr>
          <w:sz w:val="20"/>
          <w:szCs w:val="20"/>
        </w:rPr>
        <w:t>Приложение № 2</w:t>
      </w:r>
    </w:p>
    <w:p w:rsidR="007C4BFE" w:rsidRPr="007C4BFE" w:rsidRDefault="007C4BFE" w:rsidP="007C4BFE">
      <w:pPr>
        <w:autoSpaceDE w:val="0"/>
        <w:jc w:val="right"/>
        <w:rPr>
          <w:sz w:val="20"/>
          <w:szCs w:val="20"/>
        </w:rPr>
      </w:pPr>
      <w:r w:rsidRPr="007C4BFE">
        <w:rPr>
          <w:sz w:val="20"/>
          <w:szCs w:val="20"/>
        </w:rPr>
        <w:t>к муниципальной программе</w:t>
      </w:r>
    </w:p>
    <w:p w:rsidR="007C4BFE" w:rsidRPr="007C4BFE" w:rsidRDefault="007C4BFE" w:rsidP="007C4BFE">
      <w:pPr>
        <w:autoSpaceDE w:val="0"/>
        <w:jc w:val="right"/>
        <w:rPr>
          <w:sz w:val="20"/>
          <w:szCs w:val="20"/>
        </w:rPr>
      </w:pPr>
      <w:r w:rsidRPr="007C4BFE">
        <w:rPr>
          <w:sz w:val="20"/>
          <w:szCs w:val="20"/>
        </w:rPr>
        <w:t xml:space="preserve"> «Развитие потенциала</w:t>
      </w:r>
    </w:p>
    <w:p w:rsidR="007C4BFE" w:rsidRPr="007C4BFE" w:rsidRDefault="007C4BFE" w:rsidP="007C4BFE">
      <w:pPr>
        <w:autoSpaceDE w:val="0"/>
        <w:jc w:val="right"/>
        <w:rPr>
          <w:sz w:val="20"/>
          <w:szCs w:val="20"/>
        </w:rPr>
      </w:pPr>
      <w:r w:rsidRPr="007C4BFE">
        <w:rPr>
          <w:sz w:val="20"/>
          <w:szCs w:val="20"/>
        </w:rPr>
        <w:t xml:space="preserve">муниципального управления» </w:t>
      </w:r>
    </w:p>
    <w:p w:rsidR="007C4BFE" w:rsidRPr="007C4BFE" w:rsidRDefault="007C4BFE" w:rsidP="007C4BFE">
      <w:pPr>
        <w:widowControl w:val="0"/>
        <w:autoSpaceDE w:val="0"/>
        <w:autoSpaceDN w:val="0"/>
        <w:adjustRightInd w:val="0"/>
        <w:ind w:firstLine="720"/>
        <w:jc w:val="right"/>
        <w:rPr>
          <w:sz w:val="20"/>
          <w:szCs w:val="20"/>
        </w:rPr>
      </w:pPr>
    </w:p>
    <w:p w:rsidR="007C4BFE" w:rsidRPr="007C4BFE" w:rsidRDefault="007C4BFE" w:rsidP="007C4BFE">
      <w:pPr>
        <w:widowControl w:val="0"/>
        <w:autoSpaceDE w:val="0"/>
        <w:autoSpaceDN w:val="0"/>
        <w:adjustRightInd w:val="0"/>
        <w:jc w:val="center"/>
        <w:rPr>
          <w:b/>
          <w:bCs/>
          <w:sz w:val="20"/>
          <w:szCs w:val="20"/>
        </w:rPr>
      </w:pPr>
      <w:r w:rsidRPr="007C4BFE">
        <w:rPr>
          <w:b/>
          <w:bCs/>
          <w:sz w:val="20"/>
          <w:szCs w:val="20"/>
        </w:rPr>
        <w:t>Ресурсное обеспечение</w:t>
      </w:r>
    </w:p>
    <w:p w:rsidR="007C4BFE" w:rsidRPr="007C4BFE" w:rsidRDefault="007C4BFE" w:rsidP="007C4BFE">
      <w:pPr>
        <w:widowControl w:val="0"/>
        <w:autoSpaceDE w:val="0"/>
        <w:autoSpaceDN w:val="0"/>
        <w:adjustRightInd w:val="0"/>
        <w:jc w:val="center"/>
        <w:rPr>
          <w:b/>
          <w:bCs/>
          <w:sz w:val="20"/>
          <w:szCs w:val="20"/>
        </w:rPr>
      </w:pPr>
      <w:r w:rsidRPr="007C4BFE">
        <w:rPr>
          <w:b/>
          <w:bCs/>
          <w:sz w:val="20"/>
          <w:szCs w:val="20"/>
        </w:rPr>
        <w:t>и прогнозная (справочная) оценка расходов</w:t>
      </w:r>
    </w:p>
    <w:p w:rsidR="007C4BFE" w:rsidRPr="007C4BFE" w:rsidRDefault="007C4BFE" w:rsidP="007C4BFE">
      <w:pPr>
        <w:widowControl w:val="0"/>
        <w:autoSpaceDE w:val="0"/>
        <w:autoSpaceDN w:val="0"/>
        <w:adjustRightInd w:val="0"/>
        <w:jc w:val="center"/>
        <w:rPr>
          <w:b/>
          <w:bCs/>
          <w:sz w:val="20"/>
          <w:szCs w:val="20"/>
        </w:rPr>
      </w:pPr>
      <w:r w:rsidRPr="007C4BFE">
        <w:rPr>
          <w:b/>
          <w:bCs/>
          <w:sz w:val="20"/>
          <w:szCs w:val="20"/>
        </w:rPr>
        <w:t>за счет всех источников финансирования реализации</w:t>
      </w:r>
    </w:p>
    <w:p w:rsidR="007C4BFE" w:rsidRPr="007C4BFE" w:rsidRDefault="007C4BFE" w:rsidP="007C4BFE">
      <w:pPr>
        <w:widowControl w:val="0"/>
        <w:autoSpaceDE w:val="0"/>
        <w:autoSpaceDN w:val="0"/>
        <w:adjustRightInd w:val="0"/>
        <w:jc w:val="center"/>
        <w:rPr>
          <w:b/>
          <w:bCs/>
          <w:sz w:val="20"/>
          <w:szCs w:val="20"/>
        </w:rPr>
      </w:pPr>
      <w:r w:rsidRPr="007C4BFE">
        <w:rPr>
          <w:b/>
          <w:bCs/>
          <w:sz w:val="20"/>
          <w:szCs w:val="20"/>
        </w:rPr>
        <w:t>Муниципальной программы "Развитие потенциала</w:t>
      </w:r>
    </w:p>
    <w:p w:rsidR="007C4BFE" w:rsidRPr="007C4BFE" w:rsidRDefault="007C4BFE" w:rsidP="007C4BFE">
      <w:pPr>
        <w:widowControl w:val="0"/>
        <w:autoSpaceDE w:val="0"/>
        <w:autoSpaceDN w:val="0"/>
        <w:adjustRightInd w:val="0"/>
        <w:jc w:val="center"/>
        <w:rPr>
          <w:b/>
          <w:bCs/>
          <w:sz w:val="20"/>
          <w:szCs w:val="20"/>
        </w:rPr>
      </w:pPr>
      <w:r w:rsidRPr="007C4BFE">
        <w:rPr>
          <w:b/>
          <w:bCs/>
          <w:sz w:val="20"/>
          <w:szCs w:val="20"/>
        </w:rPr>
        <w:t>муниципального управлении»</w:t>
      </w:r>
    </w:p>
    <w:p w:rsidR="007C4BFE" w:rsidRPr="007C4BFE" w:rsidRDefault="007C4BFE" w:rsidP="007C4BFE">
      <w:pPr>
        <w:widowControl w:val="0"/>
        <w:autoSpaceDE w:val="0"/>
        <w:autoSpaceDN w:val="0"/>
        <w:adjustRightInd w:val="0"/>
        <w:jc w:val="center"/>
        <w:rPr>
          <w:b/>
          <w:bCs/>
          <w:sz w:val="20"/>
          <w:szCs w:val="20"/>
        </w:rPr>
      </w:pPr>
    </w:p>
    <w:tbl>
      <w:tblPr>
        <w:tblW w:w="15603" w:type="dxa"/>
        <w:tblInd w:w="-115" w:type="dxa"/>
        <w:tblLayout w:type="fixed"/>
        <w:tblCellMar>
          <w:top w:w="102" w:type="dxa"/>
          <w:left w:w="62" w:type="dxa"/>
          <w:bottom w:w="102" w:type="dxa"/>
          <w:right w:w="62" w:type="dxa"/>
        </w:tblCellMar>
        <w:tblLook w:val="0000" w:firstRow="0" w:lastRow="0" w:firstColumn="0" w:lastColumn="0" w:noHBand="0" w:noVBand="0"/>
      </w:tblPr>
      <w:tblGrid>
        <w:gridCol w:w="1133"/>
        <w:gridCol w:w="2266"/>
        <w:gridCol w:w="736"/>
        <w:gridCol w:w="1399"/>
        <w:gridCol w:w="1700"/>
        <w:gridCol w:w="904"/>
        <w:gridCol w:w="904"/>
        <w:gridCol w:w="904"/>
        <w:gridCol w:w="904"/>
        <w:gridCol w:w="904"/>
        <w:gridCol w:w="904"/>
        <w:gridCol w:w="871"/>
        <w:gridCol w:w="992"/>
        <w:gridCol w:w="1082"/>
      </w:tblGrid>
      <w:tr w:rsidR="007C4BFE" w:rsidRPr="007C4BFE" w:rsidTr="00B611DB">
        <w:tc>
          <w:tcPr>
            <w:tcW w:w="1133"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Статус</w:t>
            </w:r>
          </w:p>
        </w:tc>
        <w:tc>
          <w:tcPr>
            <w:tcW w:w="2266"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Наименование муниципальной программы, подпрограммы муниципальной программы, (программы, основного мероприятия)</w:t>
            </w:r>
          </w:p>
        </w:tc>
        <w:tc>
          <w:tcPr>
            <w:tcW w:w="2135" w:type="dxa"/>
            <w:gridSpan w:val="2"/>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Код бюджетной классификации</w:t>
            </w:r>
          </w:p>
        </w:tc>
        <w:tc>
          <w:tcPr>
            <w:tcW w:w="1700"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Источники финансирования</w:t>
            </w:r>
          </w:p>
        </w:tc>
        <w:tc>
          <w:tcPr>
            <w:tcW w:w="8369" w:type="dxa"/>
            <w:gridSpan w:val="9"/>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Годы</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главный распорядитель бюджетных средств</w:t>
            </w: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Calibri" w:hAnsi="Calibri" w:cs="Calibri"/>
                <w:sz w:val="20"/>
                <w:szCs w:val="20"/>
              </w:rPr>
            </w:pPr>
            <w:r w:rsidRPr="007C4BFE">
              <w:rPr>
                <w:sz w:val="20"/>
                <w:szCs w:val="20"/>
              </w:rPr>
              <w:t>целевая статья расходов</w:t>
            </w:r>
          </w:p>
        </w:tc>
        <w:tc>
          <w:tcPr>
            <w:tcW w:w="1700"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2019</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2020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2021</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2022</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2023</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2024</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2025</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2026-2030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2031-2035</w:t>
            </w:r>
          </w:p>
        </w:tc>
      </w:tr>
      <w:tr w:rsidR="007C4BFE" w:rsidRPr="007C4BFE" w:rsidTr="00B611DB">
        <w:tc>
          <w:tcPr>
            <w:tcW w:w="1133"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1</w:t>
            </w:r>
          </w:p>
        </w:tc>
        <w:tc>
          <w:tcPr>
            <w:tcW w:w="226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2</w:t>
            </w: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3</w:t>
            </w: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4</w:t>
            </w: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5</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6</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7</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8</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9</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10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11</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12</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13</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14</w:t>
            </w:r>
          </w:p>
        </w:tc>
      </w:tr>
      <w:tr w:rsidR="007C4BFE" w:rsidRPr="007C4BFE" w:rsidTr="00B611DB">
        <w:tc>
          <w:tcPr>
            <w:tcW w:w="1133" w:type="dxa"/>
            <w:vMerge w:val="restart"/>
            <w:tcBorders>
              <w:top w:val="single" w:sz="4" w:space="0" w:color="000000"/>
              <w:left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Муниципальная программа</w:t>
            </w:r>
          </w:p>
        </w:tc>
        <w:tc>
          <w:tcPr>
            <w:tcW w:w="2266" w:type="dxa"/>
            <w:vMerge w:val="restart"/>
            <w:tcBorders>
              <w:top w:val="single" w:sz="4" w:space="0" w:color="000000"/>
              <w:left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«Развитие потенциала муниципального управления»</w:t>
            </w: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color w:val="000000"/>
                <w:sz w:val="20"/>
                <w:szCs w:val="20"/>
              </w:rPr>
            </w:pPr>
            <w:r w:rsidRPr="007C4BFE">
              <w:rPr>
                <w:sz w:val="20"/>
                <w:szCs w:val="20"/>
              </w:rPr>
              <w:t>всего</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color w:val="000000"/>
                <w:sz w:val="20"/>
                <w:szCs w:val="20"/>
              </w:rPr>
              <w:t>43862,3</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33583,8</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32786,4</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32786,4</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32786,4</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32786,4</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32786,4</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163932,0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163932,0</w:t>
            </w:r>
          </w:p>
        </w:tc>
      </w:tr>
      <w:tr w:rsidR="007C4BFE" w:rsidRPr="007C4BFE" w:rsidTr="00B611DB">
        <w:tc>
          <w:tcPr>
            <w:tcW w:w="1133"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903</w:t>
            </w: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Ч540151200</w:t>
            </w:r>
          </w:p>
          <w:p w:rsidR="007C4BFE" w:rsidRPr="007C4BFE" w:rsidRDefault="007C4BFE" w:rsidP="007C4BFE">
            <w:pPr>
              <w:widowControl w:val="0"/>
              <w:autoSpaceDE w:val="0"/>
              <w:autoSpaceDN w:val="0"/>
              <w:adjustRightInd w:val="0"/>
              <w:jc w:val="center"/>
              <w:rPr>
                <w:sz w:val="20"/>
                <w:szCs w:val="20"/>
              </w:rPr>
            </w:pPr>
            <w:r w:rsidRPr="007C4BFE">
              <w:rPr>
                <w:sz w:val="20"/>
                <w:szCs w:val="20"/>
              </w:rPr>
              <w:t>Ч540259300</w:t>
            </w: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color w:val="000000"/>
                <w:sz w:val="20"/>
                <w:szCs w:val="20"/>
              </w:rPr>
            </w:pPr>
            <w:r w:rsidRPr="007C4BFE">
              <w:rPr>
                <w:sz w:val="20"/>
                <w:szCs w:val="20"/>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color w:val="000000"/>
                <w:sz w:val="20"/>
                <w:szCs w:val="20"/>
              </w:rPr>
              <w:t>2902</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892,7</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892,9</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892,9</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892,9</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892,9</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892,9</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4464,5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4464,5</w:t>
            </w:r>
          </w:p>
        </w:tc>
      </w:tr>
      <w:tr w:rsidR="007C4BFE" w:rsidRPr="007C4BFE" w:rsidTr="00B611DB">
        <w:tc>
          <w:tcPr>
            <w:tcW w:w="1133"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903</w:t>
            </w:r>
          </w:p>
        </w:tc>
        <w:tc>
          <w:tcPr>
            <w:tcW w:w="1399"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Ч5Э0100200</w:t>
            </w:r>
          </w:p>
          <w:p w:rsidR="007C4BFE" w:rsidRPr="007C4BFE" w:rsidRDefault="007C4BFE" w:rsidP="007C4BFE">
            <w:pPr>
              <w:widowControl w:val="0"/>
              <w:autoSpaceDE w:val="0"/>
              <w:autoSpaceDN w:val="0"/>
              <w:adjustRightInd w:val="0"/>
              <w:jc w:val="center"/>
              <w:rPr>
                <w:sz w:val="20"/>
                <w:szCs w:val="20"/>
              </w:rPr>
            </w:pPr>
            <w:r w:rsidRPr="007C4BFE">
              <w:rPr>
                <w:sz w:val="20"/>
                <w:szCs w:val="20"/>
              </w:rPr>
              <w:t>Ч5Э0100600</w:t>
            </w:r>
          </w:p>
          <w:p w:rsidR="007C4BFE" w:rsidRPr="007C4BFE" w:rsidRDefault="007C4BFE" w:rsidP="007C4BFE">
            <w:pPr>
              <w:widowControl w:val="0"/>
              <w:autoSpaceDE w:val="0"/>
              <w:autoSpaceDN w:val="0"/>
              <w:adjustRightInd w:val="0"/>
              <w:jc w:val="center"/>
              <w:rPr>
                <w:sz w:val="20"/>
                <w:szCs w:val="20"/>
              </w:rPr>
            </w:pPr>
            <w:r w:rsidRPr="007C4BFE">
              <w:rPr>
                <w:sz w:val="20"/>
                <w:szCs w:val="20"/>
              </w:rPr>
              <w:lastRenderedPageBreak/>
              <w:t>Ч520213690</w:t>
            </w:r>
          </w:p>
        </w:tc>
        <w:tc>
          <w:tcPr>
            <w:tcW w:w="1700"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both"/>
              <w:rPr>
                <w:color w:val="000000"/>
                <w:sz w:val="20"/>
                <w:szCs w:val="20"/>
              </w:rPr>
            </w:pPr>
            <w:r w:rsidRPr="007C4BFE">
              <w:rPr>
                <w:sz w:val="20"/>
                <w:szCs w:val="20"/>
              </w:rPr>
              <w:lastRenderedPageBreak/>
              <w:t>местный бюджет</w:t>
            </w:r>
          </w:p>
        </w:tc>
        <w:tc>
          <w:tcPr>
            <w:tcW w:w="904"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color w:val="000000"/>
                <w:sz w:val="20"/>
                <w:szCs w:val="20"/>
              </w:rPr>
              <w:t>40960,3</w:t>
            </w:r>
          </w:p>
        </w:tc>
        <w:tc>
          <w:tcPr>
            <w:tcW w:w="904" w:type="dxa"/>
            <w:tcBorders>
              <w:left w:val="single" w:sz="4" w:space="0" w:color="000000"/>
            </w:tcBorders>
            <w:shd w:val="clear" w:color="auto" w:fill="auto"/>
          </w:tcPr>
          <w:p w:rsidR="007C4BFE" w:rsidRPr="007C4BFE" w:rsidRDefault="007C4BFE" w:rsidP="007C4BFE">
            <w:pPr>
              <w:rPr>
                <w:sz w:val="20"/>
                <w:szCs w:val="20"/>
              </w:rPr>
            </w:pPr>
            <w:r w:rsidRPr="007C4BFE">
              <w:rPr>
                <w:sz w:val="20"/>
                <w:szCs w:val="20"/>
              </w:rPr>
              <w:t>32691,1</w:t>
            </w:r>
          </w:p>
        </w:tc>
        <w:tc>
          <w:tcPr>
            <w:tcW w:w="904" w:type="dxa"/>
            <w:tcBorders>
              <w:left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904" w:type="dxa"/>
            <w:tcBorders>
              <w:left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904" w:type="dxa"/>
            <w:tcBorders>
              <w:left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904" w:type="dxa"/>
            <w:tcBorders>
              <w:left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871" w:type="dxa"/>
            <w:tcBorders>
              <w:left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992"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159467,5</w:t>
            </w:r>
          </w:p>
        </w:tc>
        <w:tc>
          <w:tcPr>
            <w:tcW w:w="1082" w:type="dxa"/>
            <w:tcBorders>
              <w:left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159467,5</w:t>
            </w:r>
          </w:p>
        </w:tc>
      </w:tr>
      <w:tr w:rsidR="007C4BFE" w:rsidRPr="007C4BFE" w:rsidTr="00B611DB">
        <w:tc>
          <w:tcPr>
            <w:tcW w:w="1133" w:type="dxa"/>
            <w:vMerge w:val="restart"/>
            <w:tcBorders>
              <w:top w:val="single" w:sz="4" w:space="0" w:color="000000"/>
              <w:left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муниципальная подпрограмма</w:t>
            </w:r>
          </w:p>
        </w:tc>
        <w:tc>
          <w:tcPr>
            <w:tcW w:w="2266" w:type="dxa"/>
            <w:vMerge w:val="restart"/>
            <w:tcBorders>
              <w:top w:val="single" w:sz="4" w:space="0" w:color="000000"/>
              <w:left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«Совершенствование муниципального управления в сфере юстиции»</w:t>
            </w: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color w:val="000000"/>
                <w:sz w:val="20"/>
                <w:szCs w:val="20"/>
              </w:rPr>
            </w:pPr>
            <w:r w:rsidRPr="007C4BFE">
              <w:rPr>
                <w:sz w:val="20"/>
                <w:szCs w:val="20"/>
              </w:rPr>
              <w:t>всего</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color w:val="000000"/>
                <w:sz w:val="20"/>
                <w:szCs w:val="20"/>
              </w:rPr>
              <w:t>2896,4</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892,7</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892,9</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892,9</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892,9</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892,9</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892,9</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4464,5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4464,5</w:t>
            </w:r>
          </w:p>
        </w:tc>
      </w:tr>
      <w:tr w:rsidR="007C4BFE" w:rsidRPr="007C4BFE" w:rsidTr="00B611DB">
        <w:tc>
          <w:tcPr>
            <w:tcW w:w="1133"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903</w:t>
            </w: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Ч540151200</w:t>
            </w:r>
          </w:p>
          <w:p w:rsidR="007C4BFE" w:rsidRPr="007C4BFE" w:rsidRDefault="007C4BFE" w:rsidP="007C4BFE">
            <w:pPr>
              <w:widowControl w:val="0"/>
              <w:autoSpaceDE w:val="0"/>
              <w:autoSpaceDN w:val="0"/>
              <w:adjustRightInd w:val="0"/>
              <w:jc w:val="center"/>
              <w:rPr>
                <w:sz w:val="20"/>
                <w:szCs w:val="20"/>
              </w:rPr>
            </w:pPr>
            <w:r w:rsidRPr="007C4BFE">
              <w:rPr>
                <w:sz w:val="20"/>
                <w:szCs w:val="20"/>
              </w:rPr>
              <w:t>Ч540259300</w:t>
            </w: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color w:val="000000"/>
                <w:sz w:val="20"/>
                <w:szCs w:val="20"/>
              </w:rPr>
            </w:pPr>
            <w:r w:rsidRPr="007C4BFE">
              <w:rPr>
                <w:sz w:val="20"/>
                <w:szCs w:val="20"/>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color w:val="000000"/>
                <w:sz w:val="20"/>
                <w:szCs w:val="20"/>
              </w:rPr>
              <w:t>2896,4</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892,7</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892,9</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892,9</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892,9</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892,9</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892,9</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4464,5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4464,5</w:t>
            </w:r>
          </w:p>
        </w:tc>
      </w:tr>
      <w:tr w:rsidR="007C4BFE" w:rsidRPr="007C4BFE" w:rsidTr="00B611DB">
        <w:tc>
          <w:tcPr>
            <w:tcW w:w="1133"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bookmarkStart w:id="13" w:name="_Hlk528512398"/>
            <w:bookmarkEnd w:id="13"/>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left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left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местный бюджет</w:t>
            </w:r>
          </w:p>
        </w:tc>
        <w:tc>
          <w:tcPr>
            <w:tcW w:w="904"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left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val="restart"/>
            <w:tcBorders>
              <w:top w:val="single" w:sz="4" w:space="0" w:color="000000"/>
              <w:left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Основное мероприятие 1</w:t>
            </w:r>
          </w:p>
        </w:tc>
        <w:tc>
          <w:tcPr>
            <w:tcW w:w="2266" w:type="dxa"/>
            <w:vMerge w:val="restart"/>
            <w:tcBorders>
              <w:top w:val="single" w:sz="4" w:space="0" w:color="000000"/>
              <w:left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субвенций, предоставляемой из федерального бюджета</w:t>
            </w: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903</w:t>
            </w: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Ч540151200</w:t>
            </w:r>
          </w:p>
          <w:p w:rsidR="007C4BFE" w:rsidRPr="007C4BFE" w:rsidRDefault="007C4BFE" w:rsidP="007C4BFE">
            <w:pPr>
              <w:widowControl w:val="0"/>
              <w:autoSpaceDE w:val="0"/>
              <w:autoSpaceDN w:val="0"/>
              <w:adjustRightInd w:val="0"/>
              <w:jc w:val="center"/>
              <w:rPr>
                <w:sz w:val="20"/>
                <w:szCs w:val="20"/>
              </w:rPr>
            </w:pPr>
            <w:r w:rsidRPr="007C4BFE">
              <w:rPr>
                <w:sz w:val="20"/>
                <w:szCs w:val="20"/>
              </w:rPr>
              <w:t>Ч540259300</w:t>
            </w: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всего</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5,6</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5,9</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6,1</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6,1</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6,1</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6,1</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6,1</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30,5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30,5</w:t>
            </w:r>
          </w:p>
        </w:tc>
      </w:tr>
      <w:tr w:rsidR="007C4BFE" w:rsidRPr="007C4BFE" w:rsidTr="00B611DB">
        <w:tc>
          <w:tcPr>
            <w:tcW w:w="1133"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903</w:t>
            </w: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Ч540151200</w:t>
            </w: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5,6</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5,9</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6,1</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6,1</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6,1</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6,1</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6,1</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30,5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30,5</w:t>
            </w:r>
          </w:p>
        </w:tc>
      </w:tr>
      <w:tr w:rsidR="007C4BFE" w:rsidRPr="007C4BFE" w:rsidTr="00B611DB">
        <w:tc>
          <w:tcPr>
            <w:tcW w:w="1133"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left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left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местный бюджет</w:t>
            </w:r>
          </w:p>
        </w:tc>
        <w:tc>
          <w:tcPr>
            <w:tcW w:w="904"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left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Основное мероприятие 2</w:t>
            </w:r>
          </w:p>
        </w:tc>
        <w:tc>
          <w:tcPr>
            <w:tcW w:w="2266"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903</w:t>
            </w: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Ч540259300</w:t>
            </w: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color w:val="000000"/>
                <w:sz w:val="20"/>
                <w:szCs w:val="20"/>
              </w:rPr>
            </w:pPr>
            <w:r w:rsidRPr="007C4BFE">
              <w:rPr>
                <w:sz w:val="20"/>
                <w:szCs w:val="20"/>
              </w:rPr>
              <w:t>всего</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color w:val="000000"/>
                <w:sz w:val="20"/>
                <w:szCs w:val="20"/>
              </w:rPr>
              <w:t>2896,4</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886,8</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4434,0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4434,0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903</w:t>
            </w: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Ч540259300</w:t>
            </w: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color w:val="000000"/>
                <w:sz w:val="20"/>
                <w:szCs w:val="20"/>
              </w:rPr>
            </w:pPr>
            <w:r w:rsidRPr="007C4BFE">
              <w:rPr>
                <w:sz w:val="20"/>
                <w:szCs w:val="20"/>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color w:val="000000"/>
                <w:sz w:val="20"/>
                <w:szCs w:val="20"/>
              </w:rPr>
              <w:t>2896,4</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886,8</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4434,0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4434,0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местный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val="restart"/>
            <w:tcBorders>
              <w:top w:val="single" w:sz="4" w:space="0" w:color="000000"/>
              <w:left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Подпрограмма 1</w:t>
            </w:r>
          </w:p>
        </w:tc>
        <w:tc>
          <w:tcPr>
            <w:tcW w:w="2266" w:type="dxa"/>
            <w:vMerge w:val="restart"/>
            <w:tcBorders>
              <w:top w:val="single" w:sz="4" w:space="0" w:color="000000"/>
              <w:left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 xml:space="preserve">Обеспечение реализации муниципальной программы Аликовского </w:t>
            </w:r>
            <w:r w:rsidRPr="007C4BFE">
              <w:rPr>
                <w:sz w:val="20"/>
                <w:szCs w:val="20"/>
              </w:rPr>
              <w:lastRenderedPageBreak/>
              <w:t>района Чувашской Республики «Развитие потенциала муниципального управления"</w:t>
            </w: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lastRenderedPageBreak/>
              <w:t>903</w:t>
            </w: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Ч5Э0100200</w:t>
            </w:r>
          </w:p>
          <w:p w:rsidR="007C4BFE" w:rsidRPr="007C4BFE" w:rsidRDefault="007C4BFE" w:rsidP="007C4BFE">
            <w:pPr>
              <w:widowControl w:val="0"/>
              <w:autoSpaceDE w:val="0"/>
              <w:autoSpaceDN w:val="0"/>
              <w:adjustRightInd w:val="0"/>
              <w:jc w:val="center"/>
              <w:rPr>
                <w:sz w:val="20"/>
                <w:szCs w:val="20"/>
              </w:rPr>
            </w:pPr>
            <w:r w:rsidRPr="007C4BFE">
              <w:rPr>
                <w:sz w:val="20"/>
                <w:szCs w:val="20"/>
              </w:rPr>
              <w:t>Ч5Э0100600 Ч5Э0113800</w:t>
            </w: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color w:val="000000"/>
                <w:sz w:val="20"/>
                <w:szCs w:val="20"/>
              </w:rPr>
            </w:pPr>
            <w:r w:rsidRPr="007C4BFE">
              <w:rPr>
                <w:sz w:val="20"/>
                <w:szCs w:val="20"/>
              </w:rPr>
              <w:t>всего</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color w:val="000000"/>
                <w:sz w:val="20"/>
                <w:szCs w:val="20"/>
              </w:rPr>
              <w:t>40960,3</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32691,1</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159467,5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159467,5</w:t>
            </w:r>
          </w:p>
        </w:tc>
      </w:tr>
      <w:tr w:rsidR="007C4BFE" w:rsidRPr="007C4BFE" w:rsidTr="00B611DB">
        <w:tc>
          <w:tcPr>
            <w:tcW w:w="1133"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903</w:t>
            </w: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903</w:t>
            </w:r>
          </w:p>
        </w:tc>
        <w:tc>
          <w:tcPr>
            <w:tcW w:w="1399"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Ч5Э0100200</w:t>
            </w:r>
          </w:p>
          <w:p w:rsidR="007C4BFE" w:rsidRPr="007C4BFE" w:rsidRDefault="007C4BFE" w:rsidP="007C4BFE">
            <w:pPr>
              <w:widowControl w:val="0"/>
              <w:autoSpaceDE w:val="0"/>
              <w:autoSpaceDN w:val="0"/>
              <w:adjustRightInd w:val="0"/>
              <w:jc w:val="center"/>
              <w:rPr>
                <w:sz w:val="20"/>
                <w:szCs w:val="20"/>
              </w:rPr>
            </w:pPr>
            <w:r w:rsidRPr="007C4BFE">
              <w:rPr>
                <w:sz w:val="20"/>
                <w:szCs w:val="20"/>
              </w:rPr>
              <w:t>Ч5Э0100600</w:t>
            </w:r>
          </w:p>
        </w:tc>
        <w:tc>
          <w:tcPr>
            <w:tcW w:w="1700"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both"/>
              <w:rPr>
                <w:color w:val="000000"/>
                <w:sz w:val="20"/>
                <w:szCs w:val="20"/>
              </w:rPr>
            </w:pPr>
            <w:r w:rsidRPr="007C4BFE">
              <w:rPr>
                <w:sz w:val="20"/>
                <w:szCs w:val="20"/>
              </w:rPr>
              <w:t>местный бюджет</w:t>
            </w:r>
          </w:p>
        </w:tc>
        <w:tc>
          <w:tcPr>
            <w:tcW w:w="904"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color w:val="000000"/>
                <w:sz w:val="20"/>
                <w:szCs w:val="20"/>
              </w:rPr>
              <w:t>40960,3</w:t>
            </w:r>
          </w:p>
        </w:tc>
        <w:tc>
          <w:tcPr>
            <w:tcW w:w="904" w:type="dxa"/>
            <w:tcBorders>
              <w:left w:val="single" w:sz="4" w:space="0" w:color="000000"/>
            </w:tcBorders>
            <w:shd w:val="clear" w:color="auto" w:fill="auto"/>
          </w:tcPr>
          <w:p w:rsidR="007C4BFE" w:rsidRPr="007C4BFE" w:rsidRDefault="007C4BFE" w:rsidP="007C4BFE">
            <w:pPr>
              <w:rPr>
                <w:sz w:val="20"/>
                <w:szCs w:val="20"/>
              </w:rPr>
            </w:pPr>
            <w:r w:rsidRPr="007C4BFE">
              <w:rPr>
                <w:sz w:val="20"/>
                <w:szCs w:val="20"/>
              </w:rPr>
              <w:t>32691,1</w:t>
            </w:r>
          </w:p>
        </w:tc>
        <w:tc>
          <w:tcPr>
            <w:tcW w:w="904" w:type="dxa"/>
            <w:tcBorders>
              <w:left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904" w:type="dxa"/>
            <w:tcBorders>
              <w:left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904" w:type="dxa"/>
            <w:tcBorders>
              <w:left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904" w:type="dxa"/>
            <w:tcBorders>
              <w:left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871" w:type="dxa"/>
            <w:tcBorders>
              <w:left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992" w:type="dxa"/>
            <w:tcBorders>
              <w:left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159467,5</w:t>
            </w:r>
          </w:p>
        </w:tc>
        <w:tc>
          <w:tcPr>
            <w:tcW w:w="1082" w:type="dxa"/>
            <w:tcBorders>
              <w:left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159467,5</w:t>
            </w:r>
          </w:p>
        </w:tc>
      </w:tr>
      <w:tr w:rsidR="007C4BFE" w:rsidRPr="007C4BFE" w:rsidTr="00B611DB">
        <w:tc>
          <w:tcPr>
            <w:tcW w:w="1133"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Подпрограмма</w:t>
            </w:r>
          </w:p>
        </w:tc>
        <w:tc>
          <w:tcPr>
            <w:tcW w:w="226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«Противодействие коррупции и антикоррупционное просвещение в Аликовском районе  Чувашской Республики»</w:t>
            </w: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всего</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Основное мероприятие 1</w:t>
            </w:r>
          </w:p>
        </w:tc>
        <w:tc>
          <w:tcPr>
            <w:tcW w:w="2266"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Организационные меры по созданию механизма реализации антикоррупционной политики администрации Аликовского района Чувашской Республики</w:t>
            </w: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местный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Основное мероприятие 2</w:t>
            </w:r>
          </w:p>
        </w:tc>
        <w:tc>
          <w:tcPr>
            <w:tcW w:w="2266"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Нормативно-правовое обеспечение антикоррупционной деятельности и антикоррупционная экспертиза нормативных правовых актов и их проектов администрации Аликовского района</w:t>
            </w: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всего</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местный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val="restart"/>
            <w:tcBorders>
              <w:top w:val="single" w:sz="4" w:space="0" w:color="000000"/>
              <w:left w:val="single" w:sz="4" w:space="0" w:color="000000"/>
              <w:bottom w:val="single" w:sz="4" w:space="0" w:color="000000"/>
            </w:tcBorders>
            <w:shd w:val="clear" w:color="auto" w:fill="auto"/>
          </w:tcPr>
          <w:p w:rsidR="007C4BFE" w:rsidRPr="007C4BFE" w:rsidRDefault="0004075B" w:rsidP="007C4BFE">
            <w:pPr>
              <w:widowControl w:val="0"/>
              <w:autoSpaceDE w:val="0"/>
              <w:autoSpaceDN w:val="0"/>
              <w:adjustRightInd w:val="0"/>
              <w:jc w:val="both"/>
              <w:rPr>
                <w:sz w:val="20"/>
                <w:szCs w:val="20"/>
              </w:rPr>
            </w:pPr>
            <w:hyperlink r:id="rId19" w:anchor="P1973" w:history="1">
              <w:r w:rsidR="007C4BFE" w:rsidRPr="007C4BFE">
                <w:rPr>
                  <w:color w:val="0000FF"/>
                  <w:sz w:val="20"/>
                  <w:szCs w:val="20"/>
                  <w:u w:val="single"/>
                </w:rPr>
                <w:t>Подпрограмма</w:t>
              </w:r>
            </w:hyperlink>
          </w:p>
        </w:tc>
        <w:tc>
          <w:tcPr>
            <w:tcW w:w="2266"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 xml:space="preserve">Совершенствование кадровой политики и </w:t>
            </w:r>
            <w:r w:rsidRPr="007C4BFE">
              <w:rPr>
                <w:sz w:val="20"/>
                <w:szCs w:val="20"/>
              </w:rPr>
              <w:lastRenderedPageBreak/>
              <w:t>развитие кадрового потенциала муниципальной службы"</w:t>
            </w: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всего</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 xml:space="preserve">федеральный </w:t>
            </w:r>
            <w:r w:rsidRPr="007C4BFE">
              <w:rPr>
                <w:sz w:val="20"/>
                <w:szCs w:val="20"/>
              </w:rPr>
              <w:lastRenderedPageBreak/>
              <w:t>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lastRenderedPageBreak/>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местный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Основное мероприятие 1</w:t>
            </w:r>
          </w:p>
        </w:tc>
        <w:tc>
          <w:tcPr>
            <w:tcW w:w="2266"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Разработка и мониторинг нормативных правовых актов Аликовского района Чувашской Республики, регулирующих вопросы муниципальной службы</w:t>
            </w: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местный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Основное мероприятие 2</w:t>
            </w:r>
          </w:p>
        </w:tc>
        <w:tc>
          <w:tcPr>
            <w:tcW w:w="2266"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Подготовка кадров для муниципальной службы, организация мероприятий по профессиональному развитию муниципальных служащих, лиц, замещающих муниципальные должности, лиц, состоящих кадровых резервах</w:t>
            </w: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местный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Основное мероприятие 3</w:t>
            </w:r>
          </w:p>
        </w:tc>
        <w:tc>
          <w:tcPr>
            <w:tcW w:w="2266"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Внедрение на муниципальной службе современных кадровых технологий</w:t>
            </w: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местный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lastRenderedPageBreak/>
              <w:t>Основное мероприятие 4</w:t>
            </w:r>
          </w:p>
        </w:tc>
        <w:tc>
          <w:tcPr>
            <w:tcW w:w="2266"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Формирование и эффективное использование кадровых резервов</w:t>
            </w: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местный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Основное мероприятие 5</w:t>
            </w:r>
          </w:p>
        </w:tc>
        <w:tc>
          <w:tcPr>
            <w:tcW w:w="2266"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Повышение престижа муниципальной службы, формирование положительного имиджа органов местного самоуправления</w:t>
            </w: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rPr>
                <w:sz w:val="20"/>
                <w:szCs w:val="20"/>
              </w:rPr>
            </w:pP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местный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Подпрограмма</w:t>
            </w:r>
          </w:p>
        </w:tc>
        <w:tc>
          <w:tcPr>
            <w:tcW w:w="2266" w:type="dxa"/>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Обеспечение реализации муниципальной программы «Развитие потенциала муниципального управления»</w:t>
            </w: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sz w:val="20"/>
                <w:szCs w:val="20"/>
              </w:rPr>
            </w:pPr>
            <w:r w:rsidRPr="007C4BFE">
              <w:rPr>
                <w:sz w:val="20"/>
                <w:szCs w:val="20"/>
              </w:rPr>
              <w:t>x</w:t>
            </w: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sz w:val="20"/>
                <w:szCs w:val="20"/>
              </w:rPr>
            </w:pPr>
            <w:r w:rsidRPr="007C4BFE">
              <w:rPr>
                <w:sz w:val="20"/>
                <w:szCs w:val="20"/>
              </w:rPr>
              <w:t>x</w:t>
            </w: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color w:val="000000"/>
                <w:sz w:val="20"/>
                <w:szCs w:val="20"/>
              </w:rPr>
            </w:pPr>
            <w:r w:rsidRPr="007C4BFE">
              <w:rPr>
                <w:sz w:val="20"/>
                <w:szCs w:val="20"/>
              </w:rPr>
              <w:t>всего</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color w:val="000000"/>
                <w:sz w:val="20"/>
                <w:szCs w:val="20"/>
              </w:rPr>
              <w:t>40960,3</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32691,1</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159467,5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159467,5</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sz w:val="20"/>
                <w:szCs w:val="20"/>
              </w:rPr>
            </w:pPr>
            <w:r w:rsidRPr="007C4BFE">
              <w:rPr>
                <w:sz w:val="20"/>
                <w:szCs w:val="20"/>
              </w:rPr>
              <w:t>x</w:t>
            </w: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sz w:val="20"/>
                <w:szCs w:val="20"/>
              </w:rPr>
            </w:pPr>
            <w:r w:rsidRPr="007C4BFE">
              <w:rPr>
                <w:sz w:val="20"/>
                <w:szCs w:val="20"/>
              </w:rPr>
              <w:t>x</w:t>
            </w: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sz w:val="20"/>
                <w:szCs w:val="20"/>
              </w:rPr>
            </w:pPr>
            <w:r w:rsidRPr="007C4BFE">
              <w:rPr>
                <w:sz w:val="20"/>
                <w:szCs w:val="20"/>
              </w:rPr>
              <w:t>x</w:t>
            </w: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sz w:val="20"/>
                <w:szCs w:val="20"/>
              </w:rPr>
            </w:pPr>
            <w:r w:rsidRPr="007C4BFE">
              <w:rPr>
                <w:sz w:val="20"/>
                <w:szCs w:val="20"/>
              </w:rPr>
              <w:t>x</w:t>
            </w: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sz w:val="20"/>
                <w:szCs w:val="20"/>
              </w:rPr>
            </w:pPr>
            <w:r w:rsidRPr="007C4BFE">
              <w:rPr>
                <w:sz w:val="20"/>
                <w:szCs w:val="20"/>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B611DB">
        <w:tc>
          <w:tcPr>
            <w:tcW w:w="1133"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736"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sz w:val="20"/>
                <w:szCs w:val="20"/>
              </w:rPr>
            </w:pPr>
            <w:r w:rsidRPr="007C4BFE">
              <w:rPr>
                <w:sz w:val="20"/>
                <w:szCs w:val="20"/>
              </w:rPr>
              <w:t>x</w:t>
            </w:r>
          </w:p>
        </w:tc>
        <w:tc>
          <w:tcPr>
            <w:tcW w:w="1399"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sz w:val="20"/>
                <w:szCs w:val="20"/>
              </w:rPr>
            </w:pPr>
            <w:r w:rsidRPr="007C4BFE">
              <w:rPr>
                <w:sz w:val="20"/>
                <w:szCs w:val="20"/>
              </w:rPr>
              <w:t>x</w:t>
            </w:r>
          </w:p>
        </w:tc>
        <w:tc>
          <w:tcPr>
            <w:tcW w:w="1700"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both"/>
              <w:rPr>
                <w:color w:val="000000"/>
                <w:sz w:val="20"/>
                <w:szCs w:val="20"/>
              </w:rPr>
            </w:pPr>
            <w:r w:rsidRPr="007C4BFE">
              <w:rPr>
                <w:sz w:val="20"/>
                <w:szCs w:val="20"/>
              </w:rPr>
              <w:t>местный бюджет</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color w:val="000000"/>
                <w:sz w:val="20"/>
                <w:szCs w:val="20"/>
              </w:rPr>
              <w:t>40960,3</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32691,1</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904"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871"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31893,5</w:t>
            </w:r>
          </w:p>
        </w:tc>
        <w:tc>
          <w:tcPr>
            <w:tcW w:w="992" w:type="dxa"/>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159467,5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159467,5</w:t>
            </w:r>
          </w:p>
        </w:tc>
      </w:tr>
    </w:tbl>
    <w:p w:rsidR="007C4BFE" w:rsidRPr="007C4BFE" w:rsidRDefault="007C4BFE" w:rsidP="007C4BFE">
      <w:pPr>
        <w:autoSpaceDE w:val="0"/>
        <w:jc w:val="center"/>
        <w:rPr>
          <w:sz w:val="20"/>
          <w:szCs w:val="20"/>
        </w:rPr>
      </w:pPr>
    </w:p>
    <w:p w:rsidR="007C4BFE" w:rsidRPr="007C4BFE" w:rsidRDefault="007C4BFE" w:rsidP="007C4BFE">
      <w:pPr>
        <w:autoSpaceDN w:val="0"/>
        <w:adjustRightInd w:val="0"/>
        <w:jc w:val="right"/>
        <w:rPr>
          <w:sz w:val="20"/>
          <w:szCs w:val="20"/>
        </w:rPr>
      </w:pPr>
    </w:p>
    <w:p w:rsidR="007C4BFE" w:rsidRPr="007C4BFE" w:rsidRDefault="007C4BFE" w:rsidP="007C4BFE">
      <w:pPr>
        <w:autoSpaceDN w:val="0"/>
        <w:adjustRightInd w:val="0"/>
        <w:jc w:val="right"/>
        <w:rPr>
          <w:sz w:val="20"/>
          <w:szCs w:val="20"/>
        </w:rPr>
      </w:pPr>
    </w:p>
    <w:p w:rsidR="007C4BFE" w:rsidRPr="007C4BFE" w:rsidRDefault="007C4BFE" w:rsidP="007C4BFE">
      <w:pPr>
        <w:autoSpaceDN w:val="0"/>
        <w:adjustRightInd w:val="0"/>
        <w:jc w:val="right"/>
        <w:rPr>
          <w:sz w:val="20"/>
          <w:szCs w:val="20"/>
        </w:rPr>
      </w:pPr>
    </w:p>
    <w:p w:rsidR="007C4BFE" w:rsidRPr="007C4BFE" w:rsidRDefault="007C4BFE" w:rsidP="007C4BFE">
      <w:pPr>
        <w:autoSpaceDN w:val="0"/>
        <w:adjustRightInd w:val="0"/>
        <w:jc w:val="right"/>
        <w:rPr>
          <w:sz w:val="20"/>
          <w:szCs w:val="20"/>
        </w:rPr>
      </w:pPr>
    </w:p>
    <w:p w:rsidR="007C4BFE" w:rsidRPr="007C4BFE" w:rsidRDefault="007C4BFE" w:rsidP="007C4BFE">
      <w:pPr>
        <w:autoSpaceDN w:val="0"/>
        <w:adjustRightInd w:val="0"/>
        <w:jc w:val="right"/>
        <w:rPr>
          <w:sz w:val="20"/>
          <w:szCs w:val="20"/>
        </w:rPr>
      </w:pPr>
      <w:r w:rsidRPr="007C4BFE">
        <w:rPr>
          <w:sz w:val="20"/>
          <w:szCs w:val="20"/>
        </w:rPr>
        <w:t>Приложение № 2</w:t>
      </w:r>
    </w:p>
    <w:p w:rsidR="007C4BFE" w:rsidRPr="007C4BFE" w:rsidRDefault="007C4BFE" w:rsidP="007C4BFE">
      <w:pPr>
        <w:tabs>
          <w:tab w:val="left" w:pos="8716"/>
        </w:tabs>
        <w:suppressAutoHyphens/>
        <w:jc w:val="right"/>
        <w:rPr>
          <w:sz w:val="20"/>
          <w:szCs w:val="20"/>
          <w:lang w:eastAsia="ar-SA"/>
        </w:rPr>
      </w:pPr>
      <w:r w:rsidRPr="007C4BFE">
        <w:rPr>
          <w:sz w:val="20"/>
          <w:szCs w:val="20"/>
          <w:lang w:eastAsia="ar-SA"/>
        </w:rPr>
        <w:t>к постановлению администрации</w:t>
      </w:r>
    </w:p>
    <w:p w:rsidR="007C4BFE" w:rsidRPr="007C4BFE" w:rsidRDefault="007C4BFE" w:rsidP="007C4BFE">
      <w:pPr>
        <w:autoSpaceDN w:val="0"/>
        <w:adjustRightInd w:val="0"/>
        <w:jc w:val="right"/>
        <w:rPr>
          <w:rFonts w:ascii="Arial" w:hAnsi="Arial" w:cs="Arial"/>
          <w:sz w:val="20"/>
          <w:szCs w:val="20"/>
        </w:rPr>
      </w:pPr>
      <w:r w:rsidRPr="007C4BFE">
        <w:rPr>
          <w:sz w:val="20"/>
          <w:szCs w:val="20"/>
        </w:rPr>
        <w:t xml:space="preserve">Аликовского района от  07.11.2019г. № 1480 </w:t>
      </w:r>
    </w:p>
    <w:p w:rsidR="007C4BFE" w:rsidRPr="007C4BFE" w:rsidRDefault="007C4BFE" w:rsidP="007C4BFE">
      <w:pPr>
        <w:jc w:val="right"/>
        <w:rPr>
          <w:sz w:val="20"/>
          <w:szCs w:val="20"/>
        </w:rPr>
      </w:pPr>
    </w:p>
    <w:p w:rsidR="007C4BFE" w:rsidRPr="007C4BFE" w:rsidRDefault="007C4BFE" w:rsidP="007C4BFE">
      <w:pPr>
        <w:jc w:val="right"/>
        <w:rPr>
          <w:sz w:val="20"/>
          <w:szCs w:val="20"/>
        </w:rPr>
      </w:pPr>
      <w:r w:rsidRPr="007C4BFE">
        <w:rPr>
          <w:sz w:val="20"/>
          <w:szCs w:val="20"/>
        </w:rPr>
        <w:t>Приложение № 1</w:t>
      </w:r>
    </w:p>
    <w:p w:rsidR="007C4BFE" w:rsidRPr="007C4BFE" w:rsidRDefault="007C4BFE" w:rsidP="007C4BFE">
      <w:pPr>
        <w:autoSpaceDE w:val="0"/>
        <w:jc w:val="right"/>
        <w:rPr>
          <w:sz w:val="20"/>
          <w:szCs w:val="20"/>
        </w:rPr>
      </w:pPr>
      <w:r w:rsidRPr="007C4BFE">
        <w:rPr>
          <w:sz w:val="20"/>
          <w:szCs w:val="20"/>
        </w:rPr>
        <w:t xml:space="preserve">к подпрограмме «Совершенствование </w:t>
      </w:r>
    </w:p>
    <w:p w:rsidR="007C4BFE" w:rsidRPr="007C4BFE" w:rsidRDefault="007C4BFE" w:rsidP="007C4BFE">
      <w:pPr>
        <w:autoSpaceDE w:val="0"/>
        <w:jc w:val="right"/>
        <w:rPr>
          <w:sz w:val="20"/>
          <w:szCs w:val="20"/>
        </w:rPr>
      </w:pPr>
      <w:r w:rsidRPr="007C4BFE">
        <w:rPr>
          <w:sz w:val="20"/>
          <w:szCs w:val="20"/>
        </w:rPr>
        <w:t>муниципального  управления в сфере юстиции»</w:t>
      </w:r>
    </w:p>
    <w:p w:rsidR="007C4BFE" w:rsidRPr="007C4BFE" w:rsidRDefault="007C4BFE" w:rsidP="007C4BFE">
      <w:pPr>
        <w:autoSpaceDE w:val="0"/>
        <w:jc w:val="right"/>
        <w:rPr>
          <w:sz w:val="20"/>
          <w:szCs w:val="20"/>
        </w:rPr>
      </w:pPr>
      <w:r w:rsidRPr="007C4BFE">
        <w:rPr>
          <w:sz w:val="20"/>
          <w:szCs w:val="20"/>
        </w:rPr>
        <w:lastRenderedPageBreak/>
        <w:t xml:space="preserve">муниципальной программы </w:t>
      </w:r>
    </w:p>
    <w:p w:rsidR="007C4BFE" w:rsidRPr="007C4BFE" w:rsidRDefault="007C4BFE" w:rsidP="007C4BFE">
      <w:pPr>
        <w:autoSpaceDE w:val="0"/>
        <w:jc w:val="right"/>
        <w:rPr>
          <w:sz w:val="20"/>
          <w:szCs w:val="20"/>
        </w:rPr>
      </w:pPr>
      <w:r w:rsidRPr="007C4BFE">
        <w:rPr>
          <w:sz w:val="20"/>
          <w:szCs w:val="20"/>
        </w:rPr>
        <w:t>«Развитие потенциала муниципального управления»</w:t>
      </w:r>
    </w:p>
    <w:p w:rsidR="007C4BFE" w:rsidRPr="007C4BFE" w:rsidRDefault="007C4BFE" w:rsidP="007C4BFE">
      <w:pPr>
        <w:autoSpaceDE w:val="0"/>
        <w:jc w:val="center"/>
        <w:rPr>
          <w:sz w:val="20"/>
          <w:szCs w:val="20"/>
        </w:rPr>
      </w:pPr>
    </w:p>
    <w:p w:rsidR="007C4BFE" w:rsidRPr="007C4BFE" w:rsidRDefault="007C4BFE" w:rsidP="007C4BFE">
      <w:pPr>
        <w:autoSpaceDE w:val="0"/>
        <w:jc w:val="center"/>
        <w:rPr>
          <w:sz w:val="20"/>
          <w:szCs w:val="20"/>
        </w:rPr>
      </w:pPr>
      <w:r w:rsidRPr="007C4BFE">
        <w:rPr>
          <w:sz w:val="20"/>
          <w:szCs w:val="20"/>
        </w:rPr>
        <w:t>РЕСУРСНОЕ ОБЕСПЕЧЕНИЕ</w:t>
      </w:r>
    </w:p>
    <w:p w:rsidR="007C4BFE" w:rsidRPr="007C4BFE" w:rsidRDefault="007C4BFE" w:rsidP="007C4BFE">
      <w:pPr>
        <w:autoSpaceDE w:val="0"/>
        <w:jc w:val="center"/>
        <w:rPr>
          <w:sz w:val="20"/>
          <w:szCs w:val="20"/>
        </w:rPr>
      </w:pPr>
      <w:r w:rsidRPr="007C4BFE">
        <w:rPr>
          <w:sz w:val="20"/>
          <w:szCs w:val="20"/>
        </w:rPr>
        <w:t xml:space="preserve">РЕАЛИЗАЦИИ ПОДПРОГРАММЫ «СОВЕРШЕНСТВОВАНИЕ МУНИЦИПАЛЬНОГО УПРАВЛЕНИЯ В СФЕРЕ ЮСТИЦИИ» МУНИЦИПАЛЬНОЙ ПРОГРАММЫ </w:t>
      </w:r>
    </w:p>
    <w:p w:rsidR="007C4BFE" w:rsidRPr="007C4BFE" w:rsidRDefault="007C4BFE" w:rsidP="007C4BFE">
      <w:pPr>
        <w:autoSpaceDE w:val="0"/>
        <w:jc w:val="center"/>
        <w:rPr>
          <w:sz w:val="20"/>
          <w:szCs w:val="20"/>
        </w:rPr>
      </w:pPr>
      <w:r w:rsidRPr="007C4BFE">
        <w:rPr>
          <w:sz w:val="20"/>
          <w:szCs w:val="20"/>
        </w:rPr>
        <w:t>«РАЗВИТИЕ ПОТЕНЦИАЛА МНИЦИПАЛЬНОГО УПРАВЛЕНИЯ»</w:t>
      </w:r>
    </w:p>
    <w:p w:rsidR="007C4BFE" w:rsidRPr="007C4BFE" w:rsidRDefault="007C4BFE" w:rsidP="007C4BFE">
      <w:pPr>
        <w:autoSpaceDE w:val="0"/>
        <w:jc w:val="center"/>
        <w:rPr>
          <w:sz w:val="20"/>
          <w:szCs w:val="20"/>
        </w:rPr>
      </w:pPr>
      <w:r w:rsidRPr="007C4BFE">
        <w:rPr>
          <w:sz w:val="20"/>
          <w:szCs w:val="20"/>
        </w:rPr>
        <w:t>ЗА СЧЕТ ВСЕХ ИСТОЧНИКОВ ФИНАНСИРОВАНИЯ</w:t>
      </w:r>
    </w:p>
    <w:p w:rsidR="007C4BFE" w:rsidRPr="007C4BFE" w:rsidRDefault="007C4BFE" w:rsidP="007C4BFE">
      <w:pPr>
        <w:autoSpaceDE w:val="0"/>
        <w:rPr>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1172"/>
        <w:gridCol w:w="1568"/>
        <w:gridCol w:w="1454"/>
        <w:gridCol w:w="1168"/>
        <w:gridCol w:w="1116"/>
        <w:gridCol w:w="811"/>
        <w:gridCol w:w="940"/>
        <w:gridCol w:w="937"/>
        <w:gridCol w:w="1302"/>
        <w:gridCol w:w="560"/>
        <w:gridCol w:w="520"/>
        <w:gridCol w:w="520"/>
        <w:gridCol w:w="520"/>
        <w:gridCol w:w="520"/>
        <w:gridCol w:w="520"/>
        <w:gridCol w:w="520"/>
        <w:gridCol w:w="560"/>
        <w:gridCol w:w="560"/>
      </w:tblGrid>
      <w:tr w:rsidR="007C4BFE" w:rsidRPr="007C4BFE" w:rsidTr="007C4BFE">
        <w:tc>
          <w:tcPr>
            <w:tcW w:w="260"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Статус</w:t>
            </w:r>
          </w:p>
        </w:tc>
        <w:tc>
          <w:tcPr>
            <w:tcW w:w="476"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Наименование подпрограммы муниципальной программы (основного мероприятия, мероприятия)</w:t>
            </w:r>
          </w:p>
        </w:tc>
        <w:tc>
          <w:tcPr>
            <w:tcW w:w="433"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Задача подпрограммы муниципальной программы Чувашской Республики</w:t>
            </w:r>
          </w:p>
        </w:tc>
        <w:tc>
          <w:tcPr>
            <w:tcW w:w="303"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Ответственный исполнитель, соисполнители</w:t>
            </w:r>
          </w:p>
        </w:tc>
        <w:tc>
          <w:tcPr>
            <w:tcW w:w="804" w:type="pct"/>
            <w:gridSpan w:val="4"/>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Код бюджетной классификации</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Источники финансирования</w:t>
            </w:r>
          </w:p>
        </w:tc>
        <w:tc>
          <w:tcPr>
            <w:tcW w:w="2362" w:type="pct"/>
            <w:gridSpan w:val="9"/>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autoSpaceDE w:val="0"/>
              <w:jc w:val="center"/>
              <w:rPr>
                <w:sz w:val="20"/>
                <w:szCs w:val="20"/>
              </w:rPr>
            </w:pPr>
            <w:r w:rsidRPr="007C4BFE">
              <w:rPr>
                <w:rFonts w:eastAsia="Calibri"/>
                <w:sz w:val="20"/>
                <w:szCs w:val="20"/>
              </w:rPr>
              <w:t>Расходы по годам, тыс. рублей</w:t>
            </w:r>
          </w:p>
        </w:tc>
      </w:tr>
      <w:tr w:rsidR="007C4BFE" w:rsidRPr="007C4BFE" w:rsidTr="007C4BFE">
        <w:tc>
          <w:tcPr>
            <w:tcW w:w="260"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76"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30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главный распорядитель бюджетных средств</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раздел, подраздел</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целевая статья расходов</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группа (подгруппа) вида расходов</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snapToGrid w:val="0"/>
              <w:jc w:val="center"/>
              <w:rPr>
                <w:rFonts w:eastAsia="Calibri"/>
                <w:sz w:val="20"/>
                <w:szCs w:val="20"/>
              </w:rPr>
            </w:pP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2019</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2020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2021</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2022</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2023</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2024</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2025</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2026-2030</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autoSpaceDE w:val="0"/>
              <w:jc w:val="center"/>
              <w:rPr>
                <w:sz w:val="20"/>
                <w:szCs w:val="20"/>
              </w:rPr>
            </w:pPr>
            <w:r w:rsidRPr="007C4BFE">
              <w:rPr>
                <w:rFonts w:eastAsia="Calibri"/>
                <w:sz w:val="20"/>
                <w:szCs w:val="20"/>
              </w:rPr>
              <w:t>2031-2035</w:t>
            </w:r>
          </w:p>
        </w:tc>
      </w:tr>
      <w:tr w:rsidR="007C4BFE" w:rsidRPr="007C4BFE" w:rsidTr="007C4BFE">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1</w:t>
            </w:r>
          </w:p>
        </w:tc>
        <w:tc>
          <w:tcPr>
            <w:tcW w:w="47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2</w:t>
            </w:r>
          </w:p>
        </w:tc>
        <w:tc>
          <w:tcPr>
            <w:tcW w:w="43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3</w:t>
            </w:r>
          </w:p>
        </w:tc>
        <w:tc>
          <w:tcPr>
            <w:tcW w:w="30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4</w:t>
            </w: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5</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6</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7</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8</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9</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10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11</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12</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13</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14</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15</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16</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17</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autoSpaceDE w:val="0"/>
              <w:jc w:val="center"/>
              <w:rPr>
                <w:sz w:val="20"/>
                <w:szCs w:val="20"/>
              </w:rPr>
            </w:pPr>
            <w:r w:rsidRPr="007C4BFE">
              <w:rPr>
                <w:rFonts w:eastAsia="Calibri"/>
                <w:sz w:val="20"/>
                <w:szCs w:val="20"/>
              </w:rPr>
              <w:t>18</w:t>
            </w:r>
          </w:p>
        </w:tc>
      </w:tr>
      <w:tr w:rsidR="007C4BFE" w:rsidRPr="007C4BFE" w:rsidTr="007C4BFE">
        <w:tc>
          <w:tcPr>
            <w:tcW w:w="260"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t>Подпрограмма</w:t>
            </w:r>
          </w:p>
        </w:tc>
        <w:tc>
          <w:tcPr>
            <w:tcW w:w="476"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t>«Совершенствование муниципального управления в сфере юстиции»</w:t>
            </w:r>
          </w:p>
        </w:tc>
        <w:tc>
          <w:tcPr>
            <w:tcW w:w="433"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snapToGrid w:val="0"/>
              <w:rPr>
                <w:rFonts w:eastAsia="Calibri"/>
                <w:sz w:val="20"/>
                <w:szCs w:val="20"/>
              </w:rPr>
            </w:pPr>
          </w:p>
        </w:tc>
        <w:tc>
          <w:tcPr>
            <w:tcW w:w="303"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t>администрация Аликовского района Чувашской Республики</w:t>
            </w: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color w:val="000000"/>
                <w:sz w:val="20"/>
                <w:szCs w:val="20"/>
              </w:rPr>
            </w:pPr>
            <w:r w:rsidRPr="007C4BFE">
              <w:rPr>
                <w:rFonts w:eastAsia="Calibri"/>
                <w:sz w:val="20"/>
                <w:szCs w:val="20"/>
              </w:rPr>
              <w:t>всего</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r w:rsidRPr="007C4BFE">
              <w:rPr>
                <w:color w:val="000000"/>
                <w:sz w:val="20"/>
                <w:szCs w:val="20"/>
              </w:rPr>
              <w:t>2896,4</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r w:rsidRPr="007C4BFE">
              <w:rPr>
                <w:sz w:val="20"/>
                <w:szCs w:val="20"/>
              </w:rPr>
              <w:t>892,7</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r w:rsidRPr="007C4BFE">
              <w:rPr>
                <w:sz w:val="20"/>
                <w:szCs w:val="20"/>
              </w:rPr>
              <w:t>892,9</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r w:rsidRPr="007C4BFE">
              <w:rPr>
                <w:sz w:val="20"/>
                <w:szCs w:val="20"/>
              </w:rPr>
              <w:t>892,9</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r w:rsidRPr="007C4BFE">
              <w:rPr>
                <w:sz w:val="20"/>
                <w:szCs w:val="20"/>
              </w:rPr>
              <w:t>892,9</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r w:rsidRPr="007C4BFE">
              <w:rPr>
                <w:sz w:val="20"/>
                <w:szCs w:val="20"/>
              </w:rPr>
              <w:t>892,9</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r w:rsidRPr="007C4BFE">
              <w:rPr>
                <w:sz w:val="20"/>
                <w:szCs w:val="20"/>
              </w:rPr>
              <w:t>892,9</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r w:rsidRPr="007C4BFE">
              <w:rPr>
                <w:sz w:val="20"/>
                <w:szCs w:val="20"/>
              </w:rPr>
              <w:t>4464,5</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rFonts w:ascii="Arial" w:hAnsi="Arial" w:cs="Arial"/>
                <w:sz w:val="20"/>
                <w:szCs w:val="20"/>
              </w:rPr>
            </w:pPr>
            <w:r w:rsidRPr="007C4BFE">
              <w:rPr>
                <w:sz w:val="20"/>
                <w:szCs w:val="20"/>
              </w:rPr>
              <w:t>4464,5</w:t>
            </w:r>
          </w:p>
        </w:tc>
      </w:tr>
      <w:tr w:rsidR="007C4BFE" w:rsidRPr="007C4BFE" w:rsidTr="007C4BFE">
        <w:tc>
          <w:tcPr>
            <w:tcW w:w="260"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76"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eastAsia="Calibri"/>
                <w:sz w:val="20"/>
                <w:szCs w:val="20"/>
              </w:rPr>
            </w:pPr>
          </w:p>
        </w:tc>
        <w:tc>
          <w:tcPr>
            <w:tcW w:w="30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color w:val="000000"/>
                <w:sz w:val="20"/>
                <w:szCs w:val="20"/>
              </w:rPr>
            </w:pPr>
            <w:r w:rsidRPr="007C4BFE">
              <w:rPr>
                <w:rFonts w:eastAsia="Calibri"/>
                <w:sz w:val="20"/>
                <w:szCs w:val="20"/>
              </w:rPr>
              <w:t>федеральный бюджет</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r w:rsidRPr="007C4BFE">
              <w:rPr>
                <w:color w:val="000000"/>
                <w:sz w:val="20"/>
                <w:szCs w:val="20"/>
              </w:rPr>
              <w:t>2896,4</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r w:rsidRPr="007C4BFE">
              <w:rPr>
                <w:sz w:val="20"/>
                <w:szCs w:val="20"/>
              </w:rPr>
              <w:t>892,7</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r w:rsidRPr="007C4BFE">
              <w:rPr>
                <w:sz w:val="20"/>
                <w:szCs w:val="20"/>
              </w:rPr>
              <w:t>892,9</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r w:rsidRPr="007C4BFE">
              <w:rPr>
                <w:sz w:val="20"/>
                <w:szCs w:val="20"/>
              </w:rPr>
              <w:t>892,9</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r w:rsidRPr="007C4BFE">
              <w:rPr>
                <w:sz w:val="20"/>
                <w:szCs w:val="20"/>
              </w:rPr>
              <w:t>892,9</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r w:rsidRPr="007C4BFE">
              <w:rPr>
                <w:sz w:val="20"/>
                <w:szCs w:val="20"/>
              </w:rPr>
              <w:t>892,9</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r w:rsidRPr="007C4BFE">
              <w:rPr>
                <w:sz w:val="20"/>
                <w:szCs w:val="20"/>
              </w:rPr>
              <w:t>892,9</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sz w:val="20"/>
                <w:szCs w:val="20"/>
              </w:rPr>
            </w:pPr>
            <w:r w:rsidRPr="007C4BFE">
              <w:rPr>
                <w:sz w:val="20"/>
                <w:szCs w:val="20"/>
              </w:rPr>
              <w:t>4464,5</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snapToGrid w:val="0"/>
              <w:jc w:val="center"/>
              <w:rPr>
                <w:rFonts w:ascii="Arial" w:hAnsi="Arial" w:cs="Arial"/>
                <w:sz w:val="20"/>
                <w:szCs w:val="20"/>
              </w:rPr>
            </w:pPr>
            <w:r w:rsidRPr="007C4BFE">
              <w:rPr>
                <w:sz w:val="20"/>
                <w:szCs w:val="20"/>
              </w:rPr>
              <w:t>4464,5</w:t>
            </w:r>
          </w:p>
        </w:tc>
      </w:tr>
      <w:tr w:rsidR="007C4BFE" w:rsidRPr="007C4BFE" w:rsidTr="007C4BFE">
        <w:tc>
          <w:tcPr>
            <w:tcW w:w="260"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76"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eastAsia="Calibri"/>
                <w:sz w:val="20"/>
                <w:szCs w:val="20"/>
              </w:rPr>
            </w:pPr>
          </w:p>
        </w:tc>
        <w:tc>
          <w:tcPr>
            <w:tcW w:w="30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sz w:val="20"/>
                <w:szCs w:val="20"/>
              </w:rPr>
            </w:pPr>
            <w:r w:rsidRPr="007C4BFE">
              <w:rPr>
                <w:rFonts w:eastAsia="Calibri"/>
                <w:sz w:val="20"/>
                <w:szCs w:val="20"/>
              </w:rPr>
              <w:t>республиканский бюджет Чувашской Республики</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7C4BFE">
        <w:tc>
          <w:tcPr>
            <w:tcW w:w="260"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76"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eastAsia="Calibri"/>
                <w:sz w:val="20"/>
                <w:szCs w:val="20"/>
              </w:rPr>
            </w:pPr>
          </w:p>
        </w:tc>
        <w:tc>
          <w:tcPr>
            <w:tcW w:w="30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t>местный бюджет</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autoSpaceDE w:val="0"/>
              <w:jc w:val="center"/>
              <w:rPr>
                <w:sz w:val="20"/>
                <w:szCs w:val="20"/>
              </w:rPr>
            </w:pPr>
            <w:r w:rsidRPr="007C4BFE">
              <w:rPr>
                <w:rFonts w:eastAsia="Calibri"/>
                <w:sz w:val="20"/>
                <w:szCs w:val="20"/>
              </w:rPr>
              <w:t>0,0</w:t>
            </w:r>
          </w:p>
        </w:tc>
      </w:tr>
      <w:tr w:rsidR="007C4BFE" w:rsidRPr="007C4BFE" w:rsidTr="007C4BFE">
        <w:tc>
          <w:tcPr>
            <w:tcW w:w="5000" w:type="pct"/>
            <w:gridSpan w:val="18"/>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autoSpaceDE w:val="0"/>
              <w:jc w:val="center"/>
              <w:rPr>
                <w:sz w:val="20"/>
                <w:szCs w:val="20"/>
              </w:rPr>
            </w:pPr>
            <w:r w:rsidRPr="007C4BFE">
              <w:rPr>
                <w:rFonts w:eastAsia="Calibri"/>
                <w:sz w:val="20"/>
                <w:szCs w:val="20"/>
              </w:rPr>
              <w:t>Цель «Реализация государственной политики в сфере юстиции, находящейся в ведении Чувашской Республики»</w:t>
            </w:r>
          </w:p>
        </w:tc>
      </w:tr>
      <w:tr w:rsidR="007C4BFE" w:rsidRPr="007C4BFE" w:rsidTr="007C4BFE">
        <w:tc>
          <w:tcPr>
            <w:tcW w:w="260"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sz w:val="20"/>
                <w:szCs w:val="20"/>
              </w:rPr>
            </w:pPr>
            <w:r w:rsidRPr="007C4BFE">
              <w:rPr>
                <w:rFonts w:eastAsia="Calibri"/>
                <w:sz w:val="20"/>
                <w:szCs w:val="20"/>
              </w:rPr>
              <w:t>Основное мероприятие 1</w:t>
            </w:r>
          </w:p>
        </w:tc>
        <w:tc>
          <w:tcPr>
            <w:tcW w:w="476"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sz w:val="20"/>
                <w:szCs w:val="20"/>
              </w:rPr>
              <w:t xml:space="preserve">Осуществление полномочий по составлению (изменению) списков кандидатов в </w:t>
            </w:r>
            <w:r w:rsidRPr="007C4BFE">
              <w:rPr>
                <w:sz w:val="20"/>
                <w:szCs w:val="20"/>
              </w:rPr>
              <w:lastRenderedPageBreak/>
              <w:t>присяжные заседатели федеральных судов общей юрисдикции в Российской Федерации за счет субвенций, предоставляемой из федерального бюджета</w:t>
            </w:r>
          </w:p>
        </w:tc>
        <w:tc>
          <w:tcPr>
            <w:tcW w:w="433"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lastRenderedPageBreak/>
              <w:t>обеспечение единства правового пространства</w:t>
            </w:r>
          </w:p>
        </w:tc>
        <w:tc>
          <w:tcPr>
            <w:tcW w:w="303"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t xml:space="preserve">администрация Аликовского района </w:t>
            </w:r>
            <w:r w:rsidRPr="007C4BFE">
              <w:rPr>
                <w:sz w:val="20"/>
                <w:szCs w:val="20"/>
              </w:rPr>
              <w:t>Чувашской Республики</w:t>
            </w: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sz w:val="20"/>
                <w:szCs w:val="20"/>
              </w:rPr>
            </w:pPr>
            <w:r w:rsidRPr="007C4BFE">
              <w:rPr>
                <w:rFonts w:eastAsia="Calibri"/>
                <w:sz w:val="20"/>
                <w:szCs w:val="20"/>
              </w:rPr>
              <w:t>всего</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5,6</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5,9</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6,1</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6,1</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6,1</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6,1</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6,1</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30,5</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30,5</w:t>
            </w:r>
          </w:p>
        </w:tc>
      </w:tr>
      <w:tr w:rsidR="007C4BFE" w:rsidRPr="007C4BFE" w:rsidTr="007C4BFE">
        <w:tc>
          <w:tcPr>
            <w:tcW w:w="260"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76"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30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sz w:val="20"/>
                <w:szCs w:val="20"/>
              </w:rPr>
            </w:pPr>
            <w:r w:rsidRPr="007C4BFE">
              <w:rPr>
                <w:rFonts w:eastAsia="Calibri"/>
                <w:sz w:val="20"/>
                <w:szCs w:val="20"/>
              </w:rPr>
              <w:t>федеральный бюджет</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5,6</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5,9</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6,1</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6,1</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6,1</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6,1</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6,1</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30,5</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30,5</w:t>
            </w:r>
          </w:p>
        </w:tc>
      </w:tr>
      <w:tr w:rsidR="007C4BFE" w:rsidRPr="007C4BFE" w:rsidTr="007C4BFE">
        <w:tc>
          <w:tcPr>
            <w:tcW w:w="260"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76"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30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sz w:val="20"/>
                <w:szCs w:val="20"/>
              </w:rPr>
            </w:pPr>
            <w:r w:rsidRPr="007C4BFE">
              <w:rPr>
                <w:rFonts w:eastAsia="Calibri"/>
                <w:sz w:val="20"/>
                <w:szCs w:val="20"/>
              </w:rPr>
              <w:t xml:space="preserve">республиканский бюджет </w:t>
            </w:r>
            <w:r w:rsidRPr="007C4BFE">
              <w:rPr>
                <w:rFonts w:eastAsia="Calibri"/>
                <w:sz w:val="20"/>
                <w:szCs w:val="20"/>
              </w:rPr>
              <w:lastRenderedPageBreak/>
              <w:t>Чувашской Республики</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lastRenderedPageBreak/>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7C4BFE">
        <w:tc>
          <w:tcPr>
            <w:tcW w:w="260"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76"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30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sz w:val="20"/>
                <w:szCs w:val="20"/>
              </w:rPr>
            </w:pPr>
            <w:r w:rsidRPr="007C4BFE">
              <w:rPr>
                <w:rFonts w:eastAsia="Calibri"/>
                <w:sz w:val="20"/>
                <w:szCs w:val="20"/>
              </w:rPr>
              <w:t>местный бюджет</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7C4BFE">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sz w:val="20"/>
                <w:szCs w:val="20"/>
              </w:rPr>
            </w:pPr>
            <w:r w:rsidRPr="007C4BFE">
              <w:rPr>
                <w:rFonts w:eastAsia="Calibri"/>
                <w:sz w:val="20"/>
                <w:szCs w:val="20"/>
              </w:rPr>
              <w:t>Целевые индикаторы и показатели подпрограммы, увязанные с основным мероприятием 1</w:t>
            </w:r>
          </w:p>
        </w:tc>
        <w:tc>
          <w:tcPr>
            <w:tcW w:w="2015" w:type="pct"/>
            <w:gridSpan w:val="7"/>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sz w:val="20"/>
                <w:szCs w:val="20"/>
              </w:rPr>
              <w:t>Опубликование списков кандидатов в присяжные заседатели по Аликовскому району Чувашской Республики, утвержденных распоряжениями Главы Чувашской Республики, а также вносимых в них изменений</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100,0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jc w:val="center"/>
              <w:rPr>
                <w:rFonts w:eastAsia="Calibri"/>
                <w:sz w:val="20"/>
                <w:szCs w:val="20"/>
              </w:rPr>
            </w:pPr>
            <w:bookmarkStart w:id="14" w:name="OLE_LINK26"/>
            <w:bookmarkStart w:id="15" w:name="OLE_LINK25"/>
            <w:r w:rsidRPr="007C4BFE">
              <w:rPr>
                <w:rFonts w:eastAsia="Calibri"/>
                <w:sz w:val="20"/>
                <w:szCs w:val="20"/>
              </w:rPr>
              <w:t>100,0</w:t>
            </w:r>
            <w:bookmarkEnd w:id="14"/>
            <w:bookmarkEnd w:id="15"/>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jc w:val="center"/>
              <w:rPr>
                <w:rFonts w:eastAsia="Calibri"/>
                <w:sz w:val="20"/>
                <w:szCs w:val="20"/>
              </w:rPr>
            </w:pPr>
            <w:r w:rsidRPr="007C4BFE">
              <w:rPr>
                <w:rFonts w:eastAsia="Calibri"/>
                <w:sz w:val="20"/>
                <w:szCs w:val="20"/>
              </w:rPr>
              <w:t>100,0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jc w:val="center"/>
              <w:rPr>
                <w:rFonts w:eastAsia="Calibri"/>
                <w:sz w:val="20"/>
                <w:szCs w:val="20"/>
              </w:rPr>
            </w:pPr>
            <w:r w:rsidRPr="007C4BFE">
              <w:rPr>
                <w:rFonts w:eastAsia="Calibri"/>
                <w:sz w:val="20"/>
                <w:szCs w:val="20"/>
              </w:rPr>
              <w:t>100,0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jc w:val="center"/>
              <w:rPr>
                <w:rFonts w:eastAsia="Calibri"/>
                <w:sz w:val="20"/>
                <w:szCs w:val="20"/>
              </w:rPr>
            </w:pPr>
            <w:r w:rsidRPr="007C4BFE">
              <w:rPr>
                <w:rFonts w:eastAsia="Calibri"/>
                <w:sz w:val="20"/>
                <w:szCs w:val="20"/>
              </w:rPr>
              <w:t>100,0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jc w:val="center"/>
              <w:rPr>
                <w:rFonts w:eastAsia="Calibri"/>
                <w:sz w:val="20"/>
                <w:szCs w:val="20"/>
              </w:rPr>
            </w:pPr>
            <w:r w:rsidRPr="007C4BFE">
              <w:rPr>
                <w:rFonts w:eastAsia="Calibri"/>
                <w:sz w:val="20"/>
                <w:szCs w:val="20"/>
              </w:rPr>
              <w:t>100,0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jc w:val="center"/>
              <w:rPr>
                <w:rFonts w:eastAsia="Calibri"/>
                <w:sz w:val="20"/>
                <w:szCs w:val="20"/>
              </w:rPr>
            </w:pPr>
            <w:r w:rsidRPr="007C4BFE">
              <w:rPr>
                <w:rFonts w:eastAsia="Calibri"/>
                <w:sz w:val="20"/>
                <w:szCs w:val="20"/>
              </w:rPr>
              <w:t>100,0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jc w:val="center"/>
              <w:rPr>
                <w:rFonts w:eastAsia="Calibri"/>
                <w:sz w:val="20"/>
                <w:szCs w:val="20"/>
              </w:rPr>
            </w:pPr>
            <w:r w:rsidRPr="007C4BFE">
              <w:rPr>
                <w:rFonts w:eastAsia="Calibri"/>
                <w:sz w:val="20"/>
                <w:szCs w:val="20"/>
              </w:rPr>
              <w:t>100,0</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jc w:val="center"/>
              <w:rPr>
                <w:sz w:val="20"/>
                <w:szCs w:val="20"/>
              </w:rPr>
            </w:pPr>
            <w:r w:rsidRPr="007C4BFE">
              <w:rPr>
                <w:rFonts w:eastAsia="Calibri"/>
                <w:sz w:val="20"/>
                <w:szCs w:val="20"/>
              </w:rPr>
              <w:t>100,0</w:t>
            </w:r>
          </w:p>
        </w:tc>
      </w:tr>
      <w:tr w:rsidR="007C4BFE" w:rsidRPr="007C4BFE" w:rsidTr="007C4BFE">
        <w:tc>
          <w:tcPr>
            <w:tcW w:w="5000" w:type="pct"/>
            <w:gridSpan w:val="18"/>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autoSpaceDE w:val="0"/>
              <w:jc w:val="center"/>
              <w:rPr>
                <w:sz w:val="20"/>
                <w:szCs w:val="20"/>
              </w:rPr>
            </w:pPr>
            <w:r w:rsidRPr="007C4BFE">
              <w:rPr>
                <w:rFonts w:eastAsia="Calibri"/>
                <w:sz w:val="20"/>
                <w:szCs w:val="20"/>
              </w:rPr>
              <w:t>Цель «Реализация государственной политики в сфере юстиции, находящейся в ведении Чувашской Республики»</w:t>
            </w:r>
          </w:p>
        </w:tc>
      </w:tr>
      <w:tr w:rsidR="007C4BFE" w:rsidRPr="007C4BFE" w:rsidTr="007C4BFE">
        <w:tc>
          <w:tcPr>
            <w:tcW w:w="260"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t>Основное мероприятие 2</w:t>
            </w:r>
          </w:p>
        </w:tc>
        <w:tc>
          <w:tcPr>
            <w:tcW w:w="476"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t>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33"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t>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(массовых) и приоритетных;</w:t>
            </w:r>
          </w:p>
          <w:p w:rsidR="007C4BFE" w:rsidRPr="007C4BFE" w:rsidRDefault="007C4BFE" w:rsidP="007C4BFE">
            <w:pPr>
              <w:autoSpaceDE w:val="0"/>
              <w:jc w:val="both"/>
              <w:rPr>
                <w:rFonts w:eastAsia="Calibri"/>
                <w:sz w:val="20"/>
                <w:szCs w:val="20"/>
              </w:rPr>
            </w:pPr>
            <w:r w:rsidRPr="007C4BFE">
              <w:rPr>
                <w:rFonts w:eastAsia="Calibri"/>
                <w:sz w:val="20"/>
                <w:szCs w:val="20"/>
              </w:rPr>
              <w:lastRenderedPageBreak/>
              <w:t>материально-техническое оснащение органов записи актов гражданского состояния в Чувашской Республике</w:t>
            </w:r>
          </w:p>
        </w:tc>
        <w:tc>
          <w:tcPr>
            <w:tcW w:w="303"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lastRenderedPageBreak/>
              <w:t xml:space="preserve">администрация Аликовского района </w:t>
            </w:r>
            <w:r w:rsidRPr="007C4BFE">
              <w:rPr>
                <w:sz w:val="20"/>
                <w:szCs w:val="20"/>
              </w:rPr>
              <w:t>Чувашской Республики</w:t>
            </w: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color w:val="000000"/>
                <w:sz w:val="20"/>
                <w:szCs w:val="20"/>
              </w:rPr>
            </w:pPr>
            <w:r w:rsidRPr="007C4BFE">
              <w:rPr>
                <w:rFonts w:eastAsia="Calibri"/>
                <w:sz w:val="20"/>
                <w:szCs w:val="20"/>
              </w:rPr>
              <w:t>всего</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color w:val="000000"/>
                <w:sz w:val="20"/>
                <w:szCs w:val="20"/>
              </w:rPr>
              <w:t>2896,4</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886,8</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4434,0</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4434,0</w:t>
            </w:r>
          </w:p>
        </w:tc>
      </w:tr>
      <w:tr w:rsidR="007C4BFE" w:rsidRPr="007C4BFE" w:rsidTr="007C4BFE">
        <w:tc>
          <w:tcPr>
            <w:tcW w:w="260"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76"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30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color w:val="000000"/>
                <w:sz w:val="20"/>
                <w:szCs w:val="20"/>
              </w:rPr>
            </w:pPr>
            <w:r w:rsidRPr="007C4BFE">
              <w:rPr>
                <w:rFonts w:eastAsia="Calibri"/>
                <w:sz w:val="20"/>
                <w:szCs w:val="20"/>
              </w:rPr>
              <w:t>федеральный бюджет</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color w:val="000000"/>
                <w:sz w:val="20"/>
                <w:szCs w:val="20"/>
              </w:rPr>
              <w:t>2896,4</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886,8</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4434,0</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4434,0</w:t>
            </w:r>
          </w:p>
        </w:tc>
      </w:tr>
      <w:tr w:rsidR="007C4BFE" w:rsidRPr="007C4BFE" w:rsidTr="007C4BFE">
        <w:tc>
          <w:tcPr>
            <w:tcW w:w="260"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76"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30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sz w:val="20"/>
                <w:szCs w:val="20"/>
              </w:rPr>
            </w:pPr>
            <w:r w:rsidRPr="007C4BFE">
              <w:rPr>
                <w:rFonts w:eastAsia="Calibri"/>
                <w:sz w:val="20"/>
                <w:szCs w:val="20"/>
              </w:rPr>
              <w:t>республиканский бюджет Чувашской Республики</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7C4BFE">
        <w:tc>
          <w:tcPr>
            <w:tcW w:w="260"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76"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30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sz w:val="20"/>
                <w:szCs w:val="20"/>
              </w:rPr>
            </w:pPr>
            <w:r w:rsidRPr="007C4BFE">
              <w:rPr>
                <w:rFonts w:eastAsia="Calibri"/>
                <w:sz w:val="20"/>
                <w:szCs w:val="20"/>
              </w:rPr>
              <w:t>местный бюджет</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0,0</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0,0</w:t>
            </w:r>
          </w:p>
        </w:tc>
      </w:tr>
      <w:tr w:rsidR="007C4BFE" w:rsidRPr="007C4BFE" w:rsidTr="007C4BFE">
        <w:tc>
          <w:tcPr>
            <w:tcW w:w="260"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t>Целевые индикаторы и показатели подпрограммы, увязанные с основным мероприятием 2</w:t>
            </w:r>
          </w:p>
        </w:tc>
        <w:tc>
          <w:tcPr>
            <w:tcW w:w="2015" w:type="pct"/>
            <w:gridSpan w:val="7"/>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t>количество зарегистрированных актов гражданского состояния и совершенных юридически значимых действий, единиц</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16000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16200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16400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16600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16800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jc w:val="center"/>
              <w:rPr>
                <w:rFonts w:eastAsia="Calibri"/>
                <w:sz w:val="20"/>
                <w:szCs w:val="20"/>
              </w:rPr>
            </w:pPr>
            <w:r w:rsidRPr="007C4BFE">
              <w:rPr>
                <w:rFonts w:eastAsia="Calibri"/>
                <w:sz w:val="20"/>
                <w:szCs w:val="20"/>
              </w:rPr>
              <w:t>17000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rFonts w:eastAsia="Calibri"/>
                <w:sz w:val="20"/>
                <w:szCs w:val="20"/>
              </w:rPr>
            </w:pPr>
            <w:r w:rsidRPr="007C4BFE">
              <w:rPr>
                <w:rFonts w:eastAsia="Calibri"/>
                <w:sz w:val="20"/>
                <w:szCs w:val="20"/>
              </w:rPr>
              <w:t>17000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rFonts w:eastAsia="Calibri"/>
                <w:sz w:val="20"/>
                <w:szCs w:val="20"/>
              </w:rPr>
            </w:pPr>
            <w:r w:rsidRPr="007C4BFE">
              <w:rPr>
                <w:rFonts w:eastAsia="Calibri"/>
                <w:sz w:val="20"/>
                <w:szCs w:val="20"/>
              </w:rPr>
              <w:t>17000</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rPr>
                <w:sz w:val="20"/>
                <w:szCs w:val="20"/>
              </w:rPr>
            </w:pPr>
            <w:r w:rsidRPr="007C4BFE">
              <w:rPr>
                <w:rFonts w:eastAsia="Calibri"/>
                <w:sz w:val="20"/>
                <w:szCs w:val="20"/>
              </w:rPr>
              <w:t>17000</w:t>
            </w:r>
          </w:p>
        </w:tc>
      </w:tr>
      <w:tr w:rsidR="007C4BFE" w:rsidRPr="007C4BFE" w:rsidTr="007C4BFE">
        <w:tc>
          <w:tcPr>
            <w:tcW w:w="260"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2015" w:type="pct"/>
            <w:gridSpan w:val="7"/>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t>срок исполнения запросов об истребовании документов, поступивших с территорий государств-членов СНГ и стран  Балтии, дней</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sz w:val="20"/>
                <w:szCs w:val="20"/>
              </w:rPr>
            </w:pPr>
            <w:r w:rsidRPr="007C4BFE">
              <w:rPr>
                <w:rFonts w:eastAsia="Calibri"/>
                <w:sz w:val="20"/>
                <w:szCs w:val="20"/>
              </w:rPr>
              <w:t>x</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jc w:val="center"/>
              <w:rPr>
                <w:sz w:val="20"/>
                <w:szCs w:val="20"/>
              </w:rPr>
            </w:pPr>
            <w:r w:rsidRPr="007C4BFE">
              <w:rPr>
                <w:sz w:val="20"/>
                <w:szCs w:val="20"/>
              </w:rPr>
              <w:t>20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jc w:val="center"/>
              <w:rPr>
                <w:sz w:val="20"/>
                <w:szCs w:val="20"/>
              </w:rPr>
            </w:pPr>
            <w:r w:rsidRPr="007C4BFE">
              <w:rPr>
                <w:sz w:val="20"/>
                <w:szCs w:val="20"/>
              </w:rPr>
              <w:t>20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jc w:val="center"/>
              <w:rPr>
                <w:sz w:val="20"/>
                <w:szCs w:val="20"/>
              </w:rPr>
            </w:pPr>
            <w:r w:rsidRPr="007C4BFE">
              <w:rPr>
                <w:sz w:val="20"/>
                <w:szCs w:val="20"/>
              </w:rPr>
              <w:t>19</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jc w:val="center"/>
              <w:rPr>
                <w:sz w:val="20"/>
                <w:szCs w:val="20"/>
              </w:rPr>
            </w:pPr>
            <w:r w:rsidRPr="007C4BFE">
              <w:rPr>
                <w:sz w:val="20"/>
                <w:szCs w:val="20"/>
              </w:rPr>
              <w:t>18</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jc w:val="center"/>
              <w:rPr>
                <w:sz w:val="20"/>
                <w:szCs w:val="20"/>
              </w:rPr>
            </w:pPr>
            <w:r w:rsidRPr="007C4BFE">
              <w:rPr>
                <w:sz w:val="20"/>
                <w:szCs w:val="20"/>
              </w:rPr>
              <w:t>17</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jc w:val="center"/>
              <w:rPr>
                <w:sz w:val="20"/>
                <w:szCs w:val="20"/>
              </w:rPr>
            </w:pPr>
            <w:r w:rsidRPr="007C4BFE">
              <w:rPr>
                <w:sz w:val="20"/>
                <w:szCs w:val="20"/>
              </w:rPr>
              <w:t>16</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jc w:val="center"/>
              <w:rPr>
                <w:sz w:val="20"/>
                <w:szCs w:val="20"/>
              </w:rPr>
            </w:pPr>
            <w:r w:rsidRPr="007C4BFE">
              <w:rPr>
                <w:sz w:val="20"/>
                <w:szCs w:val="20"/>
              </w:rPr>
              <w:t>15</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jc w:val="center"/>
              <w:rPr>
                <w:sz w:val="20"/>
                <w:szCs w:val="20"/>
              </w:rPr>
            </w:pPr>
            <w:r w:rsidRPr="007C4BFE">
              <w:rPr>
                <w:sz w:val="20"/>
                <w:szCs w:val="20"/>
              </w:rPr>
              <w:t>14</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jc w:val="center"/>
              <w:rPr>
                <w:sz w:val="20"/>
                <w:szCs w:val="20"/>
              </w:rPr>
            </w:pPr>
            <w:r w:rsidRPr="007C4BFE">
              <w:rPr>
                <w:sz w:val="20"/>
                <w:szCs w:val="20"/>
              </w:rPr>
              <w:t>13</w:t>
            </w:r>
          </w:p>
        </w:tc>
      </w:tr>
      <w:tr w:rsidR="007C4BFE" w:rsidRPr="007C4BFE" w:rsidTr="007C4BFE">
        <w:tc>
          <w:tcPr>
            <w:tcW w:w="260"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t>Мероприятие 2.1</w:t>
            </w:r>
          </w:p>
        </w:tc>
        <w:tc>
          <w:tcPr>
            <w:tcW w:w="476"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t>Обеспечение функций в целях осуществления полномочий Российской Федерации по государственной регистрации актов гражданского состояния</w:t>
            </w:r>
          </w:p>
        </w:tc>
        <w:tc>
          <w:tcPr>
            <w:tcW w:w="433"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snapToGrid w:val="0"/>
              <w:rPr>
                <w:rFonts w:eastAsia="Calibri"/>
                <w:sz w:val="20"/>
                <w:szCs w:val="20"/>
              </w:rPr>
            </w:pPr>
          </w:p>
        </w:tc>
        <w:tc>
          <w:tcPr>
            <w:tcW w:w="303"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rPr>
                <w:rFonts w:eastAsia="Calibri"/>
                <w:sz w:val="20"/>
                <w:szCs w:val="20"/>
              </w:rPr>
            </w:pPr>
            <w:r w:rsidRPr="007C4BFE">
              <w:rPr>
                <w:rFonts w:eastAsia="Calibri"/>
                <w:sz w:val="20"/>
                <w:szCs w:val="20"/>
              </w:rPr>
              <w:t xml:space="preserve">администрация Аликовского района </w:t>
            </w:r>
            <w:r w:rsidRPr="007C4BFE">
              <w:rPr>
                <w:sz w:val="20"/>
                <w:szCs w:val="20"/>
              </w:rPr>
              <w:t>Чувашской Республики</w:t>
            </w: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color w:val="000000"/>
                <w:sz w:val="20"/>
                <w:szCs w:val="20"/>
              </w:rPr>
            </w:pPr>
            <w:r w:rsidRPr="007C4BFE">
              <w:rPr>
                <w:rFonts w:eastAsia="Calibri"/>
                <w:sz w:val="20"/>
                <w:szCs w:val="20"/>
              </w:rPr>
              <w:t>всего</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color w:val="000000"/>
                <w:sz w:val="20"/>
                <w:szCs w:val="20"/>
              </w:rPr>
              <w:t>2896,4</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886,8</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4434,0</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4434,0</w:t>
            </w:r>
          </w:p>
        </w:tc>
      </w:tr>
      <w:tr w:rsidR="007C4BFE" w:rsidRPr="007C4BFE" w:rsidTr="007C4BFE">
        <w:tc>
          <w:tcPr>
            <w:tcW w:w="260"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76"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eastAsia="Calibri"/>
                <w:sz w:val="20"/>
                <w:szCs w:val="20"/>
              </w:rPr>
            </w:pPr>
          </w:p>
        </w:tc>
        <w:tc>
          <w:tcPr>
            <w:tcW w:w="30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818</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03 04</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Ч540200260</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120</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color w:val="000000"/>
                <w:sz w:val="20"/>
                <w:szCs w:val="20"/>
              </w:rPr>
            </w:pPr>
            <w:r w:rsidRPr="007C4BFE">
              <w:rPr>
                <w:rFonts w:eastAsia="Calibri"/>
                <w:sz w:val="20"/>
                <w:szCs w:val="20"/>
              </w:rPr>
              <w:t>федеральный бюджет</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color w:val="000000"/>
                <w:sz w:val="20"/>
                <w:szCs w:val="20"/>
              </w:rPr>
              <w:t>2896,4</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886,8</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rPr>
                <w:sz w:val="20"/>
                <w:szCs w:val="20"/>
              </w:rPr>
            </w:pPr>
            <w:r w:rsidRPr="007C4BFE">
              <w:rPr>
                <w:sz w:val="20"/>
                <w:szCs w:val="20"/>
              </w:rPr>
              <w:t>886,8</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widowControl w:val="0"/>
              <w:autoSpaceDE w:val="0"/>
              <w:autoSpaceDN w:val="0"/>
              <w:adjustRightInd w:val="0"/>
              <w:jc w:val="center"/>
              <w:rPr>
                <w:sz w:val="20"/>
                <w:szCs w:val="20"/>
              </w:rPr>
            </w:pPr>
            <w:r w:rsidRPr="007C4BFE">
              <w:rPr>
                <w:sz w:val="20"/>
                <w:szCs w:val="20"/>
              </w:rPr>
              <w:t>4434,0</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widowControl w:val="0"/>
              <w:autoSpaceDE w:val="0"/>
              <w:autoSpaceDN w:val="0"/>
              <w:adjustRightInd w:val="0"/>
              <w:jc w:val="center"/>
              <w:rPr>
                <w:rFonts w:ascii="Arial" w:hAnsi="Arial" w:cs="Arial"/>
                <w:sz w:val="20"/>
                <w:szCs w:val="20"/>
              </w:rPr>
            </w:pPr>
            <w:r w:rsidRPr="007C4BFE">
              <w:rPr>
                <w:sz w:val="20"/>
                <w:szCs w:val="20"/>
              </w:rPr>
              <w:t>4434,0</w:t>
            </w:r>
          </w:p>
        </w:tc>
      </w:tr>
      <w:tr w:rsidR="007C4BFE" w:rsidRPr="007C4BFE" w:rsidTr="007C4BFE">
        <w:tc>
          <w:tcPr>
            <w:tcW w:w="260"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76"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eastAsia="Calibri"/>
                <w:sz w:val="20"/>
                <w:szCs w:val="20"/>
              </w:rPr>
            </w:pPr>
          </w:p>
        </w:tc>
        <w:tc>
          <w:tcPr>
            <w:tcW w:w="30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t>республиканский бюджет Чувашской Республики</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autoSpaceDE w:val="0"/>
              <w:jc w:val="center"/>
              <w:rPr>
                <w:sz w:val="20"/>
                <w:szCs w:val="20"/>
              </w:rPr>
            </w:pPr>
            <w:r w:rsidRPr="007C4BFE">
              <w:rPr>
                <w:rFonts w:eastAsia="Calibri"/>
                <w:sz w:val="20"/>
                <w:szCs w:val="20"/>
              </w:rPr>
              <w:t>0,0</w:t>
            </w:r>
          </w:p>
        </w:tc>
      </w:tr>
      <w:tr w:rsidR="007C4BFE" w:rsidRPr="007C4BFE" w:rsidTr="007C4BFE">
        <w:tc>
          <w:tcPr>
            <w:tcW w:w="260"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76"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eastAsia="Calibri"/>
                <w:sz w:val="20"/>
                <w:szCs w:val="20"/>
              </w:rPr>
            </w:pPr>
          </w:p>
        </w:tc>
        <w:tc>
          <w:tcPr>
            <w:tcW w:w="30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t>местный бюджет</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autoSpaceDE w:val="0"/>
              <w:jc w:val="center"/>
              <w:rPr>
                <w:sz w:val="20"/>
                <w:szCs w:val="20"/>
              </w:rPr>
            </w:pPr>
            <w:r w:rsidRPr="007C4BFE">
              <w:rPr>
                <w:rFonts w:eastAsia="Calibri"/>
                <w:sz w:val="20"/>
                <w:szCs w:val="20"/>
              </w:rPr>
              <w:t>0,0</w:t>
            </w:r>
          </w:p>
        </w:tc>
      </w:tr>
      <w:tr w:rsidR="007C4BFE" w:rsidRPr="007C4BFE" w:rsidTr="007C4BFE">
        <w:tc>
          <w:tcPr>
            <w:tcW w:w="260"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t>Мероприятие 2.2</w:t>
            </w:r>
          </w:p>
        </w:tc>
        <w:tc>
          <w:tcPr>
            <w:tcW w:w="476"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t xml:space="preserve">Оказание международно-правовой помощи по пересылке документов о  </w:t>
            </w:r>
            <w:r w:rsidRPr="007C4BFE">
              <w:rPr>
                <w:rFonts w:eastAsia="Calibri"/>
                <w:sz w:val="20"/>
                <w:szCs w:val="20"/>
              </w:rPr>
              <w:lastRenderedPageBreak/>
              <w:t>государственной  регистрации актов гражданского состояния на территории  государств-членов СНГ и стран Балтии</w:t>
            </w:r>
          </w:p>
        </w:tc>
        <w:tc>
          <w:tcPr>
            <w:tcW w:w="433"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snapToGrid w:val="0"/>
              <w:rPr>
                <w:rFonts w:eastAsia="Calibri"/>
                <w:sz w:val="20"/>
                <w:szCs w:val="20"/>
              </w:rPr>
            </w:pPr>
          </w:p>
        </w:tc>
        <w:tc>
          <w:tcPr>
            <w:tcW w:w="303" w:type="pct"/>
            <w:vMerge w:val="restart"/>
            <w:tcBorders>
              <w:top w:val="single" w:sz="4" w:space="0" w:color="000000"/>
              <w:left w:val="single" w:sz="4" w:space="0" w:color="000000"/>
              <w:bottom w:val="single" w:sz="4" w:space="0" w:color="000000"/>
            </w:tcBorders>
            <w:shd w:val="clear" w:color="auto" w:fill="auto"/>
          </w:tcPr>
          <w:p w:rsidR="007C4BFE" w:rsidRPr="007C4BFE" w:rsidRDefault="007C4BFE" w:rsidP="007C4BFE">
            <w:pPr>
              <w:rPr>
                <w:rFonts w:eastAsia="Calibri"/>
                <w:sz w:val="20"/>
                <w:szCs w:val="20"/>
              </w:rPr>
            </w:pPr>
            <w:r w:rsidRPr="007C4BFE">
              <w:rPr>
                <w:rFonts w:eastAsia="Calibri"/>
                <w:sz w:val="20"/>
                <w:szCs w:val="20"/>
              </w:rPr>
              <w:t xml:space="preserve">администрация Аликовского района </w:t>
            </w:r>
            <w:r w:rsidRPr="007C4BFE">
              <w:rPr>
                <w:sz w:val="20"/>
                <w:szCs w:val="20"/>
              </w:rPr>
              <w:t>Чувашской Республики</w:t>
            </w: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t>всего</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autoSpaceDE w:val="0"/>
              <w:jc w:val="center"/>
              <w:rPr>
                <w:sz w:val="20"/>
                <w:szCs w:val="20"/>
              </w:rPr>
            </w:pPr>
            <w:r w:rsidRPr="007C4BFE">
              <w:rPr>
                <w:rFonts w:eastAsia="Calibri"/>
                <w:sz w:val="20"/>
                <w:szCs w:val="20"/>
              </w:rPr>
              <w:t>0,0</w:t>
            </w:r>
          </w:p>
        </w:tc>
      </w:tr>
      <w:tr w:rsidR="007C4BFE" w:rsidRPr="007C4BFE" w:rsidTr="007C4BFE">
        <w:tc>
          <w:tcPr>
            <w:tcW w:w="260"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76"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eastAsia="Calibri"/>
                <w:sz w:val="20"/>
                <w:szCs w:val="20"/>
              </w:rPr>
            </w:pPr>
          </w:p>
        </w:tc>
        <w:tc>
          <w:tcPr>
            <w:tcW w:w="30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t>федеральный бюджет</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autoSpaceDE w:val="0"/>
              <w:jc w:val="center"/>
              <w:rPr>
                <w:sz w:val="20"/>
                <w:szCs w:val="20"/>
              </w:rPr>
            </w:pPr>
            <w:r w:rsidRPr="007C4BFE">
              <w:rPr>
                <w:rFonts w:eastAsia="Calibri"/>
                <w:sz w:val="20"/>
                <w:szCs w:val="20"/>
              </w:rPr>
              <w:t>0,0</w:t>
            </w:r>
          </w:p>
        </w:tc>
      </w:tr>
      <w:tr w:rsidR="007C4BFE" w:rsidRPr="007C4BFE" w:rsidTr="007C4BFE">
        <w:tc>
          <w:tcPr>
            <w:tcW w:w="260"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76"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eastAsia="Calibri"/>
                <w:sz w:val="20"/>
                <w:szCs w:val="20"/>
              </w:rPr>
            </w:pPr>
          </w:p>
        </w:tc>
        <w:tc>
          <w:tcPr>
            <w:tcW w:w="30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t xml:space="preserve">республиканский бюджет </w:t>
            </w:r>
            <w:r w:rsidRPr="007C4BFE">
              <w:rPr>
                <w:rFonts w:eastAsia="Calibri"/>
                <w:sz w:val="20"/>
                <w:szCs w:val="20"/>
              </w:rPr>
              <w:lastRenderedPageBreak/>
              <w:t>Чувашской Республики</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lastRenderedPageBreak/>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autoSpaceDE w:val="0"/>
              <w:jc w:val="center"/>
              <w:rPr>
                <w:sz w:val="20"/>
                <w:szCs w:val="20"/>
              </w:rPr>
            </w:pPr>
            <w:r w:rsidRPr="007C4BFE">
              <w:rPr>
                <w:rFonts w:eastAsia="Calibri"/>
                <w:sz w:val="20"/>
                <w:szCs w:val="20"/>
              </w:rPr>
              <w:t>0,0</w:t>
            </w:r>
          </w:p>
        </w:tc>
      </w:tr>
      <w:tr w:rsidR="007C4BFE" w:rsidRPr="007C4BFE" w:rsidTr="007C4BFE">
        <w:trPr>
          <w:trHeight w:val="758"/>
        </w:trPr>
        <w:tc>
          <w:tcPr>
            <w:tcW w:w="260"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76"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rFonts w:eastAsia="Calibri"/>
                <w:sz w:val="20"/>
                <w:szCs w:val="20"/>
              </w:rPr>
            </w:pPr>
          </w:p>
        </w:tc>
        <w:tc>
          <w:tcPr>
            <w:tcW w:w="303" w:type="pct"/>
            <w:vMerge/>
            <w:tcBorders>
              <w:top w:val="single" w:sz="4" w:space="0" w:color="000000"/>
              <w:left w:val="single" w:sz="4" w:space="0" w:color="000000"/>
              <w:bottom w:val="single" w:sz="4" w:space="0" w:color="000000"/>
            </w:tcBorders>
            <w:shd w:val="clear" w:color="auto" w:fill="auto"/>
            <w:vAlign w:val="center"/>
          </w:tcPr>
          <w:p w:rsidR="007C4BFE" w:rsidRPr="007C4BFE" w:rsidRDefault="007C4BFE" w:rsidP="007C4BFE">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156"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both"/>
              <w:rPr>
                <w:rFonts w:eastAsia="Calibri"/>
                <w:sz w:val="20"/>
                <w:szCs w:val="20"/>
              </w:rPr>
            </w:pPr>
            <w:r w:rsidRPr="007C4BFE">
              <w:rPr>
                <w:rFonts w:eastAsia="Calibri"/>
                <w:sz w:val="20"/>
                <w:szCs w:val="20"/>
              </w:rPr>
              <w:t>местный бюджет</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60" w:type="pct"/>
            <w:tcBorders>
              <w:top w:val="single" w:sz="4" w:space="0" w:color="000000"/>
              <w:left w:val="single" w:sz="4" w:space="0" w:color="000000"/>
              <w:bottom w:val="single" w:sz="4" w:space="0" w:color="000000"/>
            </w:tcBorders>
            <w:shd w:val="clear" w:color="auto" w:fill="auto"/>
          </w:tcPr>
          <w:p w:rsidR="007C4BFE" w:rsidRPr="007C4BFE" w:rsidRDefault="007C4BFE" w:rsidP="007C4BFE">
            <w:pPr>
              <w:autoSpaceDE w:val="0"/>
              <w:jc w:val="center"/>
              <w:rPr>
                <w:rFonts w:eastAsia="Calibri"/>
                <w:sz w:val="20"/>
                <w:szCs w:val="20"/>
              </w:rPr>
            </w:pPr>
            <w:r w:rsidRPr="007C4BFE">
              <w:rPr>
                <w:rFonts w:eastAsia="Calibri"/>
                <w:sz w:val="20"/>
                <w:szCs w:val="20"/>
              </w:rPr>
              <w:t>0,0</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C4BFE" w:rsidRPr="007C4BFE" w:rsidRDefault="007C4BFE" w:rsidP="007C4BFE">
            <w:pPr>
              <w:autoSpaceDE w:val="0"/>
              <w:snapToGrid w:val="0"/>
              <w:jc w:val="center"/>
              <w:rPr>
                <w:sz w:val="20"/>
                <w:szCs w:val="20"/>
              </w:rPr>
            </w:pPr>
            <w:r w:rsidRPr="007C4BFE">
              <w:rPr>
                <w:rFonts w:eastAsia="Calibri"/>
                <w:sz w:val="20"/>
                <w:szCs w:val="20"/>
              </w:rPr>
              <w:t>0,0</w:t>
            </w:r>
          </w:p>
        </w:tc>
      </w:tr>
    </w:tbl>
    <w:p w:rsidR="007C4BFE" w:rsidRPr="007C4BFE" w:rsidRDefault="007C4BFE" w:rsidP="007C4BFE">
      <w:pPr>
        <w:rPr>
          <w:sz w:val="20"/>
          <w:szCs w:val="20"/>
        </w:rPr>
      </w:pPr>
    </w:p>
    <w:p w:rsidR="007C4BFE" w:rsidRPr="007C4BFE" w:rsidRDefault="007C4BFE" w:rsidP="007C4BFE">
      <w:pPr>
        <w:rPr>
          <w:sz w:val="20"/>
          <w:szCs w:val="20"/>
        </w:rPr>
      </w:pPr>
    </w:p>
    <w:p w:rsidR="00C1309B" w:rsidRPr="007C4BFE" w:rsidRDefault="00C1309B" w:rsidP="00796FA7">
      <w:pPr>
        <w:rPr>
          <w:sz w:val="20"/>
          <w:szCs w:val="20"/>
        </w:rPr>
      </w:pPr>
    </w:p>
    <w:p w:rsidR="00C1309B" w:rsidRDefault="00C1309B" w:rsidP="00796FA7">
      <w:pPr>
        <w:rPr>
          <w:sz w:val="22"/>
          <w:szCs w:val="22"/>
        </w:rPr>
      </w:pPr>
    </w:p>
    <w:p w:rsidR="007C4BFE" w:rsidRDefault="007C4BFE" w:rsidP="00796FA7">
      <w:pPr>
        <w:rPr>
          <w:sz w:val="22"/>
          <w:szCs w:val="22"/>
        </w:rPr>
        <w:sectPr w:rsidR="007C4BFE" w:rsidSect="007C4BFE">
          <w:headerReference w:type="even" r:id="rId20"/>
          <w:footerReference w:type="default" r:id="rId21"/>
          <w:footerReference w:type="first" r:id="rId22"/>
          <w:pgSz w:w="16838" w:h="11906" w:orient="landscape"/>
          <w:pgMar w:top="1134" w:right="851" w:bottom="709" w:left="709" w:header="0" w:footer="0" w:gutter="0"/>
          <w:cols w:space="720"/>
          <w:noEndnote/>
          <w:docGrid w:linePitch="326"/>
        </w:sectPr>
      </w:pPr>
    </w:p>
    <w:p w:rsidR="007C4BFE" w:rsidRPr="007C4BFE" w:rsidRDefault="007C4BFE" w:rsidP="007C4BFE">
      <w:pPr>
        <w:ind w:right="4676"/>
        <w:jc w:val="both"/>
        <w:rPr>
          <w:sz w:val="20"/>
          <w:szCs w:val="20"/>
        </w:rPr>
      </w:pPr>
      <w:r w:rsidRPr="007C4BFE">
        <w:rPr>
          <w:sz w:val="20"/>
          <w:szCs w:val="20"/>
        </w:rPr>
        <w:lastRenderedPageBreak/>
        <w:t>Постановление администрации Аликовского района Чувашской Республики от 08.11.2019 г. №1490 «О признании утратившим силу постановления администрации Аликовского района Чувашской Республики</w:t>
      </w:r>
      <w:r>
        <w:rPr>
          <w:sz w:val="20"/>
          <w:szCs w:val="20"/>
        </w:rPr>
        <w:t>»</w:t>
      </w:r>
    </w:p>
    <w:p w:rsidR="007C4BFE" w:rsidRPr="007C4BFE" w:rsidRDefault="007C4BFE" w:rsidP="007C4BFE">
      <w:pPr>
        <w:jc w:val="both"/>
        <w:rPr>
          <w:sz w:val="20"/>
          <w:szCs w:val="20"/>
        </w:rPr>
      </w:pPr>
    </w:p>
    <w:p w:rsidR="007C4BFE" w:rsidRPr="007C4BFE" w:rsidRDefault="007C4BFE" w:rsidP="007C4BFE">
      <w:pPr>
        <w:ind w:firstLine="709"/>
        <w:jc w:val="both"/>
        <w:rPr>
          <w:sz w:val="20"/>
          <w:szCs w:val="20"/>
        </w:rPr>
      </w:pPr>
      <w:r w:rsidRPr="007C4BFE">
        <w:rPr>
          <w:sz w:val="20"/>
          <w:szCs w:val="20"/>
        </w:rPr>
        <w:t>В связи с принятием Постановления Правительства РФ от 30 сентября 2019г.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(вместе с "Положением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администрация Аликовского района Чувашской Республики     п о с т а н о в л я е т :</w:t>
      </w:r>
    </w:p>
    <w:p w:rsidR="007C4BFE" w:rsidRPr="007C4BFE" w:rsidRDefault="007C4BFE" w:rsidP="007C4BFE">
      <w:pPr>
        <w:ind w:firstLine="709"/>
        <w:jc w:val="both"/>
        <w:rPr>
          <w:sz w:val="20"/>
          <w:szCs w:val="20"/>
        </w:rPr>
      </w:pPr>
      <w:r w:rsidRPr="007C4BFE">
        <w:rPr>
          <w:sz w:val="20"/>
          <w:szCs w:val="20"/>
        </w:rPr>
        <w:t>1. Признать утратившим силу следующие постановления администрации Аликовского района:</w:t>
      </w:r>
    </w:p>
    <w:p w:rsidR="007C4BFE" w:rsidRPr="007C4BFE" w:rsidRDefault="007C4BFE" w:rsidP="007C4BFE">
      <w:pPr>
        <w:ind w:firstLine="709"/>
        <w:jc w:val="both"/>
        <w:rPr>
          <w:sz w:val="20"/>
          <w:szCs w:val="20"/>
        </w:rPr>
      </w:pPr>
      <w:r w:rsidRPr="007C4BFE">
        <w:rPr>
          <w:sz w:val="20"/>
          <w:szCs w:val="20"/>
        </w:rPr>
        <w:t>- от 05.11.2015 № 733 «О порядке формирования, утверждения и ведения плана-графика закупок товаров, работ, услуг для обеспечения муниципальных нужд Аликовского района»;</w:t>
      </w:r>
    </w:p>
    <w:p w:rsidR="007C4BFE" w:rsidRPr="007C4BFE" w:rsidRDefault="007C4BFE" w:rsidP="007C4BFE">
      <w:pPr>
        <w:ind w:firstLine="709"/>
        <w:jc w:val="both"/>
        <w:rPr>
          <w:sz w:val="20"/>
          <w:szCs w:val="20"/>
        </w:rPr>
      </w:pPr>
      <w:r w:rsidRPr="007C4BFE">
        <w:rPr>
          <w:sz w:val="20"/>
          <w:szCs w:val="20"/>
        </w:rPr>
        <w:t>- от 11.15.2017 № 460 «О внесении изменений в постановление администрации Аликовского района от 15.09.2014 г. №757»;</w:t>
      </w:r>
    </w:p>
    <w:p w:rsidR="007C4BFE" w:rsidRPr="007C4BFE" w:rsidRDefault="007C4BFE" w:rsidP="007C4BFE">
      <w:pPr>
        <w:ind w:firstLine="709"/>
        <w:jc w:val="both"/>
        <w:rPr>
          <w:sz w:val="20"/>
          <w:szCs w:val="20"/>
        </w:rPr>
      </w:pPr>
      <w:r w:rsidRPr="007C4BFE">
        <w:rPr>
          <w:sz w:val="20"/>
          <w:szCs w:val="20"/>
        </w:rPr>
        <w:t>- от 11.15.2017 № 461 «О внесении изменений в постановление администрации Аликовского района от 05.11.2015 г. №733».</w:t>
      </w:r>
    </w:p>
    <w:p w:rsidR="007C4BFE" w:rsidRPr="007C4BFE" w:rsidRDefault="007C4BFE" w:rsidP="007C4BFE">
      <w:pPr>
        <w:ind w:firstLine="709"/>
        <w:jc w:val="both"/>
        <w:rPr>
          <w:sz w:val="20"/>
          <w:szCs w:val="20"/>
        </w:rPr>
      </w:pPr>
      <w:r w:rsidRPr="007C4BFE">
        <w:rPr>
          <w:sz w:val="20"/>
          <w:szCs w:val="20"/>
        </w:rPr>
        <w:t>2. Настоящее постановление вступает в силу со дня его официального опубликования.</w:t>
      </w:r>
    </w:p>
    <w:p w:rsidR="007C4BFE" w:rsidRPr="007C4BFE" w:rsidRDefault="007C4BFE" w:rsidP="007C4BFE">
      <w:pPr>
        <w:jc w:val="both"/>
        <w:rPr>
          <w:sz w:val="20"/>
          <w:szCs w:val="20"/>
        </w:rPr>
      </w:pPr>
    </w:p>
    <w:p w:rsidR="007C4BFE" w:rsidRPr="007C4BFE" w:rsidRDefault="007C4BFE" w:rsidP="007C4BFE">
      <w:pPr>
        <w:jc w:val="both"/>
        <w:rPr>
          <w:sz w:val="20"/>
          <w:szCs w:val="20"/>
        </w:rPr>
      </w:pPr>
      <w:r w:rsidRPr="007C4BFE">
        <w:rPr>
          <w:sz w:val="20"/>
          <w:szCs w:val="20"/>
        </w:rPr>
        <w:t xml:space="preserve">  </w:t>
      </w:r>
    </w:p>
    <w:p w:rsidR="007C4BFE" w:rsidRPr="007C4BFE" w:rsidRDefault="007C4BFE" w:rsidP="007C4BFE">
      <w:pPr>
        <w:jc w:val="both"/>
        <w:rPr>
          <w:sz w:val="20"/>
          <w:szCs w:val="20"/>
        </w:rPr>
      </w:pPr>
      <w:r w:rsidRPr="007C4BFE">
        <w:rPr>
          <w:sz w:val="20"/>
          <w:szCs w:val="20"/>
        </w:rPr>
        <w:t>И.о. главы администрации</w:t>
      </w:r>
    </w:p>
    <w:p w:rsidR="007C4BFE" w:rsidRPr="007C4BFE" w:rsidRDefault="007C4BFE" w:rsidP="007C4BFE">
      <w:pPr>
        <w:jc w:val="both"/>
        <w:rPr>
          <w:sz w:val="20"/>
          <w:szCs w:val="20"/>
        </w:rPr>
      </w:pPr>
      <w:r w:rsidRPr="007C4BFE">
        <w:rPr>
          <w:sz w:val="20"/>
          <w:szCs w:val="20"/>
        </w:rPr>
        <w:t>Аликовского района                                          Л.М. Никитина</w:t>
      </w:r>
    </w:p>
    <w:p w:rsidR="007C4BFE" w:rsidRPr="007C4BFE" w:rsidRDefault="007C4BFE" w:rsidP="007C4BFE">
      <w:pPr>
        <w:rPr>
          <w:sz w:val="22"/>
          <w:szCs w:val="22"/>
        </w:rPr>
      </w:pPr>
    </w:p>
    <w:p w:rsidR="00C1309B" w:rsidRDefault="00C1309B" w:rsidP="00796FA7">
      <w:pPr>
        <w:rPr>
          <w:sz w:val="22"/>
          <w:szCs w:val="22"/>
        </w:rPr>
      </w:pPr>
    </w:p>
    <w:p w:rsidR="00D42A4A" w:rsidRPr="00D42A4A" w:rsidRDefault="00D42A4A" w:rsidP="00D42A4A">
      <w:pPr>
        <w:ind w:right="4960"/>
        <w:jc w:val="both"/>
        <w:rPr>
          <w:sz w:val="20"/>
          <w:szCs w:val="20"/>
        </w:rPr>
      </w:pPr>
      <w:r>
        <w:rPr>
          <w:sz w:val="20"/>
          <w:szCs w:val="20"/>
        </w:rPr>
        <w:t>Постановление Главы Аликовского района от 08.11.2019 г. №8 «</w:t>
      </w:r>
      <w:r w:rsidRPr="00D42A4A">
        <w:rPr>
          <w:sz w:val="20"/>
          <w:szCs w:val="20"/>
        </w:rPr>
        <w:t>О назначении публичных слушаний</w:t>
      </w:r>
      <w:r>
        <w:rPr>
          <w:sz w:val="20"/>
          <w:szCs w:val="20"/>
        </w:rPr>
        <w:t>»</w:t>
      </w:r>
      <w:bookmarkStart w:id="16" w:name="_GoBack"/>
      <w:bookmarkEnd w:id="16"/>
    </w:p>
    <w:p w:rsidR="00D42A4A" w:rsidRPr="00D42A4A" w:rsidRDefault="00D42A4A" w:rsidP="00D42A4A">
      <w:pPr>
        <w:rPr>
          <w:sz w:val="20"/>
          <w:szCs w:val="20"/>
        </w:rPr>
      </w:pPr>
    </w:p>
    <w:p w:rsidR="00D42A4A" w:rsidRPr="00D42A4A" w:rsidRDefault="00D42A4A" w:rsidP="00D42A4A">
      <w:pPr>
        <w:jc w:val="both"/>
        <w:rPr>
          <w:sz w:val="20"/>
          <w:szCs w:val="20"/>
        </w:rPr>
      </w:pPr>
      <w:r w:rsidRPr="00D42A4A">
        <w:rPr>
          <w:sz w:val="20"/>
          <w:szCs w:val="20"/>
        </w:rPr>
        <w:t>В соответствии с Федеральным законом от 06.10.2003 г. №131 – ФЗ «Об общих принципах организации местного самоуправления в Российской Федерации», руководствуясь Уставом Аликовского района, ПОСТАНОВЛЯЮ:</w:t>
      </w:r>
    </w:p>
    <w:p w:rsidR="00D42A4A" w:rsidRPr="00D42A4A" w:rsidRDefault="00D42A4A" w:rsidP="00D42A4A">
      <w:pPr>
        <w:jc w:val="both"/>
        <w:rPr>
          <w:sz w:val="20"/>
          <w:szCs w:val="20"/>
        </w:rPr>
      </w:pPr>
      <w:r w:rsidRPr="00D42A4A">
        <w:rPr>
          <w:sz w:val="20"/>
          <w:szCs w:val="20"/>
        </w:rPr>
        <w:t>1. Назначить публичные слушания на 09 декабря 2019 года в 10.00 часов, в актовом зале администрации Аликовского района, по адресу: Чувашская Республика, Аликовский район, с. Аликово, ул. Октябрьская, д. 21, в форме слушания с участием представителей общественности Аликовского района со следующей повесткой дня:</w:t>
      </w:r>
    </w:p>
    <w:p w:rsidR="00D42A4A" w:rsidRPr="00D42A4A" w:rsidRDefault="00D42A4A" w:rsidP="00D42A4A">
      <w:pPr>
        <w:jc w:val="both"/>
        <w:rPr>
          <w:sz w:val="20"/>
          <w:szCs w:val="20"/>
        </w:rPr>
      </w:pPr>
      <w:r w:rsidRPr="00D42A4A">
        <w:rPr>
          <w:sz w:val="20"/>
          <w:szCs w:val="20"/>
        </w:rPr>
        <w:t>- О бюджете Аликовского района Чувашской Республики на 2020 год и на плановый период 2021 и 2022 годов.</w:t>
      </w:r>
    </w:p>
    <w:p w:rsidR="00D42A4A" w:rsidRPr="00D42A4A" w:rsidRDefault="00D42A4A" w:rsidP="00D42A4A">
      <w:pPr>
        <w:jc w:val="both"/>
        <w:rPr>
          <w:sz w:val="20"/>
          <w:szCs w:val="20"/>
        </w:rPr>
      </w:pPr>
      <w:r w:rsidRPr="00D42A4A">
        <w:rPr>
          <w:sz w:val="20"/>
          <w:szCs w:val="20"/>
        </w:rPr>
        <w:t>- О внесении изменений в Устав Аликовского района Чувашской Республики.</w:t>
      </w:r>
    </w:p>
    <w:p w:rsidR="00D42A4A" w:rsidRPr="00D42A4A" w:rsidRDefault="00D42A4A" w:rsidP="00D42A4A">
      <w:pPr>
        <w:jc w:val="both"/>
        <w:rPr>
          <w:sz w:val="20"/>
          <w:szCs w:val="20"/>
        </w:rPr>
      </w:pPr>
      <w:r w:rsidRPr="00D42A4A">
        <w:rPr>
          <w:sz w:val="20"/>
          <w:szCs w:val="20"/>
        </w:rPr>
        <w:t>2. Отделу организационно – контрольной, кадровой и правовой работы администрации Аликовского района опубликовать настоящее постановление в СМИ.</w:t>
      </w:r>
    </w:p>
    <w:p w:rsidR="00D42A4A" w:rsidRPr="00D42A4A" w:rsidRDefault="00D42A4A" w:rsidP="00D42A4A">
      <w:pPr>
        <w:jc w:val="both"/>
        <w:rPr>
          <w:sz w:val="20"/>
          <w:szCs w:val="20"/>
        </w:rPr>
      </w:pPr>
    </w:p>
    <w:p w:rsidR="00D42A4A" w:rsidRPr="00D42A4A" w:rsidRDefault="00D42A4A" w:rsidP="00D42A4A">
      <w:pPr>
        <w:rPr>
          <w:sz w:val="20"/>
          <w:szCs w:val="20"/>
        </w:rPr>
      </w:pPr>
    </w:p>
    <w:p w:rsidR="00D42A4A" w:rsidRPr="00D42A4A" w:rsidRDefault="00D42A4A" w:rsidP="00D42A4A">
      <w:pPr>
        <w:rPr>
          <w:sz w:val="20"/>
          <w:szCs w:val="20"/>
        </w:rPr>
      </w:pPr>
      <w:r w:rsidRPr="00D42A4A">
        <w:rPr>
          <w:sz w:val="20"/>
          <w:szCs w:val="20"/>
        </w:rPr>
        <w:t>Глава</w:t>
      </w:r>
    </w:p>
    <w:p w:rsidR="00C1309B" w:rsidRPr="00D42A4A" w:rsidRDefault="00D42A4A" w:rsidP="00D42A4A">
      <w:pPr>
        <w:rPr>
          <w:sz w:val="20"/>
          <w:szCs w:val="20"/>
        </w:rPr>
      </w:pPr>
      <w:r w:rsidRPr="00D42A4A">
        <w:rPr>
          <w:sz w:val="20"/>
          <w:szCs w:val="20"/>
        </w:rPr>
        <w:t>Аликовского района                          Э.К. Волков</w:t>
      </w:r>
    </w:p>
    <w:p w:rsidR="00C1309B" w:rsidRPr="00D42A4A" w:rsidRDefault="00C1309B" w:rsidP="00796FA7">
      <w:pPr>
        <w:rPr>
          <w:sz w:val="20"/>
          <w:szCs w:val="20"/>
        </w:rPr>
      </w:pPr>
    </w:p>
    <w:p w:rsidR="00D83D9E" w:rsidRPr="00D42A4A" w:rsidRDefault="00D83D9E" w:rsidP="00796FA7">
      <w:pPr>
        <w:rPr>
          <w:sz w:val="20"/>
          <w:szCs w:val="20"/>
        </w:rPr>
      </w:pPr>
    </w:p>
    <w:p w:rsidR="002C0F64" w:rsidRPr="00D42A4A" w:rsidRDefault="002C0F64" w:rsidP="00796FA7">
      <w:pPr>
        <w:rPr>
          <w:sz w:val="20"/>
          <w:szCs w:val="20"/>
        </w:rPr>
      </w:pPr>
    </w:p>
    <w:p w:rsidR="002C0F64" w:rsidRPr="00D42A4A" w:rsidRDefault="002C0F64" w:rsidP="00796FA7">
      <w:pPr>
        <w:rPr>
          <w:sz w:val="20"/>
          <w:szCs w:val="20"/>
        </w:rPr>
      </w:pPr>
    </w:p>
    <w:p w:rsidR="002C0F64" w:rsidRPr="00D42A4A" w:rsidRDefault="002C0F64" w:rsidP="00796FA7">
      <w:pPr>
        <w:rPr>
          <w:sz w:val="20"/>
          <w:szCs w:val="20"/>
        </w:rPr>
      </w:pPr>
    </w:p>
    <w:p w:rsidR="002C0F64" w:rsidRPr="00D42A4A" w:rsidRDefault="002C0F64" w:rsidP="00796FA7">
      <w:pPr>
        <w:rPr>
          <w:sz w:val="20"/>
          <w:szCs w:val="20"/>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7D3154">
            <w:pPr>
              <w:rPr>
                <w:sz w:val="18"/>
                <w:szCs w:val="18"/>
              </w:rPr>
            </w:pPr>
            <w:r>
              <w:rPr>
                <w:sz w:val="18"/>
                <w:szCs w:val="18"/>
              </w:rPr>
              <w:t xml:space="preserve">Подписано в печать  </w:t>
            </w:r>
            <w:r w:rsidR="007D3154">
              <w:rPr>
                <w:sz w:val="18"/>
                <w:szCs w:val="18"/>
              </w:rPr>
              <w:t>11.11.</w:t>
            </w:r>
            <w:r>
              <w:rPr>
                <w:sz w:val="18"/>
                <w:szCs w:val="18"/>
              </w:rPr>
              <w:t>201</w:t>
            </w:r>
            <w:r w:rsidR="0003032E">
              <w:rPr>
                <w:sz w:val="18"/>
                <w:szCs w:val="18"/>
              </w:rPr>
              <w:t>9</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7C4BFE">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75B" w:rsidRDefault="0004075B" w:rsidP="00F23871">
      <w:r>
        <w:separator/>
      </w:r>
    </w:p>
  </w:endnote>
  <w:endnote w:type="continuationSeparator" w:id="0">
    <w:p w:rsidR="0004075B" w:rsidRDefault="0004075B"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EC">
    <w:panose1 w:val="00000000000000000000"/>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FE" w:rsidRDefault="007C4BF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FE" w:rsidRDefault="007C4BF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FE" w:rsidRDefault="007C4BF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922500">
        <w:pPr>
          <w:pStyle w:val="ac"/>
          <w:jc w:val="center"/>
        </w:pPr>
        <w:r>
          <w:fldChar w:fldCharType="begin"/>
        </w:r>
        <w:r>
          <w:instrText xml:space="preserve"> PAGE   \* MERGEFORMAT </w:instrText>
        </w:r>
        <w:r>
          <w:fldChar w:fldCharType="separate"/>
        </w:r>
        <w:r w:rsidR="00D42A4A">
          <w:rPr>
            <w:noProof/>
          </w:rPr>
          <w:t>38</w:t>
        </w:r>
        <w:r>
          <w:rPr>
            <w:noProof/>
          </w:rPr>
          <w:fldChar w:fldCharType="end"/>
        </w:r>
      </w:p>
    </w:sdtContent>
  </w:sdt>
  <w:p w:rsidR="002C0F64" w:rsidRDefault="002C0F64">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75B" w:rsidRDefault="0004075B" w:rsidP="00F23871">
      <w:r>
        <w:separator/>
      </w:r>
    </w:p>
  </w:footnote>
  <w:footnote w:type="continuationSeparator" w:id="0">
    <w:p w:rsidR="0004075B" w:rsidRDefault="0004075B"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FE" w:rsidRDefault="007C4BF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FE" w:rsidRDefault="007C4BFE">
    <w:pPr>
      <w:pStyle w:val="ae"/>
      <w:jc w:val="center"/>
    </w:pPr>
    <w:r>
      <w:fldChar w:fldCharType="begin"/>
    </w:r>
    <w:r>
      <w:instrText>PAGE   \* MERGEFORMAT</w:instrText>
    </w:r>
    <w:r>
      <w:fldChar w:fldCharType="separate"/>
    </w:r>
    <w:r w:rsidR="00D42A4A">
      <w:rPr>
        <w:noProof/>
      </w:rPr>
      <w:t>38</w:t>
    </w:r>
    <w:r>
      <w:fldChar w:fldCharType="end"/>
    </w:r>
  </w:p>
  <w:p w:rsidR="007C4BFE" w:rsidRDefault="007C4BF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FE" w:rsidRDefault="007C4BF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8673D3"/>
    <w:multiLevelType w:val="multilevel"/>
    <w:tmpl w:val="66C8A2B2"/>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14"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5"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7"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9" w15:restartNumberingAfterBreak="0">
    <w:nsid w:val="65250DF4"/>
    <w:multiLevelType w:val="multilevel"/>
    <w:tmpl w:val="E9D65AA0"/>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20"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4"/>
  </w:num>
  <w:num w:numId="14">
    <w:abstractNumId w:val="15"/>
  </w:num>
  <w:num w:numId="15">
    <w:abstractNumId w:val="1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2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
  </w:num>
  <w:num w:numId="2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075B"/>
    <w:rsid w:val="00041501"/>
    <w:rsid w:val="0005621E"/>
    <w:rsid w:val="00066A8D"/>
    <w:rsid w:val="00067BE2"/>
    <w:rsid w:val="00096775"/>
    <w:rsid w:val="000A380A"/>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700805"/>
    <w:rsid w:val="00720FA7"/>
    <w:rsid w:val="00725F2E"/>
    <w:rsid w:val="007345F8"/>
    <w:rsid w:val="0074453E"/>
    <w:rsid w:val="00751124"/>
    <w:rsid w:val="00766E88"/>
    <w:rsid w:val="00796FA7"/>
    <w:rsid w:val="007C4BFE"/>
    <w:rsid w:val="007D3154"/>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2500"/>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42A4A"/>
    <w:rsid w:val="00D77AFE"/>
    <w:rsid w:val="00D83D9E"/>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0DC719"/>
  <w15:docId w15:val="{94A250D0-D0BF-41A7-A59F-A3D3C227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aliases w:val="Название"/>
    <w:basedOn w:val="a"/>
    <w:link w:val="a8"/>
    <w:qFormat/>
    <w:rsid w:val="0026003A"/>
    <w:pPr>
      <w:jc w:val="center"/>
    </w:pPr>
    <w:rPr>
      <w:sz w:val="28"/>
    </w:rPr>
  </w:style>
  <w:style w:type="character" w:customStyle="1" w:styleId="a8">
    <w:name w:val="Заголовок Знак"/>
    <w:aliases w:val="Название Знак1"/>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qFormat/>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qFormat/>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qFormat/>
    <w:rsid w:val="0026003A"/>
    <w:pPr>
      <w:ind w:left="720"/>
      <w:contextualSpacing/>
    </w:pPr>
  </w:style>
  <w:style w:type="paragraph" w:customStyle="1" w:styleId="aff6">
    <w:name w:val="Прижатый влево"/>
    <w:basedOn w:val="a"/>
    <w:next w:val="a"/>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rsid w:val="0026003A"/>
    <w:pPr>
      <w:spacing w:before="100" w:beforeAutospacing="1" w:after="100" w:afterAutospacing="1"/>
    </w:pPr>
  </w:style>
  <w:style w:type="paragraph" w:styleId="aff9">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qFormat/>
    <w:rsid w:val="0026003A"/>
    <w:pPr>
      <w:spacing w:before="100" w:beforeAutospacing="1" w:after="100" w:afterAutospacing="1"/>
    </w:pPr>
  </w:style>
  <w:style w:type="character" w:customStyle="1" w:styleId="apple-converted-space">
    <w:name w:val="apple-converted-space"/>
    <w:basedOn w:val="a0"/>
    <w:qFormat/>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rsid w:val="0026003A"/>
    <w:rPr>
      <w:color w:val="FF0000"/>
    </w:rPr>
  </w:style>
  <w:style w:type="paragraph" w:customStyle="1" w:styleId="affd">
    <w:name w:val="Словарная статья"/>
    <w:basedOn w:val="a"/>
    <w:next w:val="a"/>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rsid w:val="0026003A"/>
    <w:rPr>
      <w:color w:val="0000FF"/>
    </w:rPr>
  </w:style>
  <w:style w:type="character" w:customStyle="1" w:styleId="afff">
    <w:name w:val="Сравнение редакций. Удаленный фрагмент"/>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rsid w:val="001E1E14"/>
    <w:rPr>
      <w:rFonts w:cs="Times New Roman"/>
      <w:b/>
      <w:bCs/>
      <w:color w:val="26282F"/>
      <w:sz w:val="20"/>
      <w:szCs w:val="20"/>
    </w:rPr>
  </w:style>
  <w:style w:type="character" w:customStyle="1" w:styleId="affff6">
    <w:name w:val="Заголовок чужого сообщения"/>
    <w:basedOn w:val="ab"/>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rsid w:val="001E1E14"/>
    <w:pPr>
      <w:widowControl w:val="0"/>
    </w:pPr>
    <w:rPr>
      <w:sz w:val="14"/>
      <w:szCs w:val="14"/>
    </w:rPr>
  </w:style>
  <w:style w:type="paragraph" w:customStyle="1" w:styleId="affffd">
    <w:name w:val="Колонтитул (правый)"/>
    <w:basedOn w:val="afff7"/>
    <w:next w:val="a"/>
    <w:rsid w:val="001E1E14"/>
    <w:pPr>
      <w:widowControl w:val="0"/>
    </w:pPr>
    <w:rPr>
      <w:sz w:val="14"/>
      <w:szCs w:val="14"/>
    </w:rPr>
  </w:style>
  <w:style w:type="paragraph" w:customStyle="1" w:styleId="affffe">
    <w:name w:val="Комментарий пользователя"/>
    <w:basedOn w:val="af6"/>
    <w:next w:val="a"/>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rsid w:val="001E1E14"/>
    <w:pPr>
      <w:widowControl w:val="0"/>
      <w:ind w:left="140"/>
      <w:jc w:val="left"/>
    </w:pPr>
    <w:rPr>
      <w:sz w:val="24"/>
      <w:szCs w:val="24"/>
    </w:rPr>
  </w:style>
  <w:style w:type="paragraph" w:customStyle="1" w:styleId="afffff5">
    <w:name w:val="Переменная часть"/>
    <w:basedOn w:val="affff1"/>
    <w:next w:val="a"/>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rsid w:val="001E1E14"/>
    <w:rPr>
      <w:rFonts w:cs="Times New Roman"/>
      <w:b/>
      <w:bCs/>
      <w:color w:val="106BBE"/>
      <w:sz w:val="20"/>
      <w:szCs w:val="20"/>
      <w:u w:val="single"/>
    </w:rPr>
  </w:style>
  <w:style w:type="character" w:customStyle="1" w:styleId="afffffc">
    <w:name w:val="Сравнение редакций"/>
    <w:basedOn w:val="ab"/>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0">
    <w:name w:val="Интернет-ссылка"/>
    <w:basedOn w:val="a0"/>
    <w:rsid w:val="007D3154"/>
    <w:rPr>
      <w:rFonts w:cs="Times New Roman"/>
      <w:color w:val="0000FF"/>
      <w:u w:val="single"/>
    </w:rPr>
  </w:style>
  <w:style w:type="numbering" w:customStyle="1" w:styleId="1d">
    <w:name w:val="Нет списка1"/>
    <w:next w:val="a2"/>
    <w:uiPriority w:val="99"/>
    <w:semiHidden/>
    <w:unhideWhenUsed/>
    <w:rsid w:val="007C4BFE"/>
  </w:style>
  <w:style w:type="paragraph" w:customStyle="1" w:styleId="61">
    <w:name w:val="Абзац списка6"/>
    <w:basedOn w:val="a"/>
    <w:rsid w:val="007C4BFE"/>
    <w:pPr>
      <w:spacing w:after="200" w:line="276" w:lineRule="auto"/>
      <w:ind w:left="720"/>
      <w:contextualSpacing/>
    </w:pPr>
    <w:rPr>
      <w:rFonts w:ascii="Calibri" w:eastAsia="Calibri" w:hAnsi="Calibri"/>
      <w:sz w:val="22"/>
      <w:szCs w:val="22"/>
      <w:lang w:val="en-US" w:eastAsia="en-US"/>
    </w:rPr>
  </w:style>
  <w:style w:type="table" w:customStyle="1" w:styleId="29">
    <w:name w:val="Сетка таблицы2"/>
    <w:basedOn w:val="a1"/>
    <w:next w:val="aff8"/>
    <w:rsid w:val="007C4B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ff8"/>
    <w:uiPriority w:val="39"/>
    <w:rsid w:val="007C4BF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Обычный5"/>
    <w:rsid w:val="007C4BFE"/>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7C4BFE"/>
    <w:pPr>
      <w:suppressAutoHyphens/>
      <w:ind w:left="709"/>
      <w:jc w:val="both"/>
    </w:pPr>
    <w:rPr>
      <w:sz w:val="28"/>
      <w:szCs w:val="20"/>
      <w:lang w:eastAsia="zh-CN"/>
    </w:rPr>
  </w:style>
  <w:style w:type="character" w:customStyle="1" w:styleId="WW8Num1z0">
    <w:name w:val="WW8Num1z0"/>
    <w:rsid w:val="007C4BFE"/>
  </w:style>
  <w:style w:type="character" w:customStyle="1" w:styleId="WW8Num1z1">
    <w:name w:val="WW8Num1z1"/>
    <w:rsid w:val="007C4BFE"/>
  </w:style>
  <w:style w:type="character" w:customStyle="1" w:styleId="WW8Num1z2">
    <w:name w:val="WW8Num1z2"/>
    <w:rsid w:val="007C4BFE"/>
  </w:style>
  <w:style w:type="character" w:customStyle="1" w:styleId="WW8Num1z3">
    <w:name w:val="WW8Num1z3"/>
    <w:rsid w:val="007C4BFE"/>
  </w:style>
  <w:style w:type="character" w:customStyle="1" w:styleId="WW8Num1z4">
    <w:name w:val="WW8Num1z4"/>
    <w:rsid w:val="007C4BFE"/>
  </w:style>
  <w:style w:type="character" w:customStyle="1" w:styleId="WW8Num1z5">
    <w:name w:val="WW8Num1z5"/>
    <w:rsid w:val="007C4BFE"/>
  </w:style>
  <w:style w:type="character" w:customStyle="1" w:styleId="WW8Num1z6">
    <w:name w:val="WW8Num1z6"/>
    <w:rsid w:val="007C4BFE"/>
  </w:style>
  <w:style w:type="character" w:customStyle="1" w:styleId="WW8Num1z7">
    <w:name w:val="WW8Num1z7"/>
    <w:rsid w:val="007C4BFE"/>
  </w:style>
  <w:style w:type="character" w:customStyle="1" w:styleId="WW8Num1z8">
    <w:name w:val="WW8Num1z8"/>
    <w:rsid w:val="007C4BFE"/>
  </w:style>
  <w:style w:type="character" w:customStyle="1" w:styleId="WW8Num2z0">
    <w:name w:val="WW8Num2z0"/>
    <w:rsid w:val="007C4BFE"/>
  </w:style>
  <w:style w:type="character" w:customStyle="1" w:styleId="WW8Num2z1">
    <w:name w:val="WW8Num2z1"/>
    <w:rsid w:val="007C4BFE"/>
  </w:style>
  <w:style w:type="character" w:customStyle="1" w:styleId="WW8Num2z2">
    <w:name w:val="WW8Num2z2"/>
    <w:rsid w:val="007C4BFE"/>
  </w:style>
  <w:style w:type="character" w:customStyle="1" w:styleId="WW8Num2z3">
    <w:name w:val="WW8Num2z3"/>
    <w:rsid w:val="007C4BFE"/>
  </w:style>
  <w:style w:type="character" w:customStyle="1" w:styleId="WW8Num2z4">
    <w:name w:val="WW8Num2z4"/>
    <w:rsid w:val="007C4BFE"/>
  </w:style>
  <w:style w:type="character" w:customStyle="1" w:styleId="WW8Num2z5">
    <w:name w:val="WW8Num2z5"/>
    <w:rsid w:val="007C4BFE"/>
  </w:style>
  <w:style w:type="character" w:customStyle="1" w:styleId="WW8Num2z6">
    <w:name w:val="WW8Num2z6"/>
    <w:rsid w:val="007C4BFE"/>
  </w:style>
  <w:style w:type="character" w:customStyle="1" w:styleId="WW8Num2z7">
    <w:name w:val="WW8Num2z7"/>
    <w:rsid w:val="007C4BFE"/>
  </w:style>
  <w:style w:type="character" w:customStyle="1" w:styleId="WW8Num2z8">
    <w:name w:val="WW8Num2z8"/>
    <w:rsid w:val="007C4BFE"/>
  </w:style>
  <w:style w:type="character" w:customStyle="1" w:styleId="WW8Num3z0">
    <w:name w:val="WW8Num3z0"/>
    <w:rsid w:val="007C4BFE"/>
  </w:style>
  <w:style w:type="character" w:customStyle="1" w:styleId="WW8Num3z1">
    <w:name w:val="WW8Num3z1"/>
    <w:rsid w:val="007C4BFE"/>
  </w:style>
  <w:style w:type="character" w:customStyle="1" w:styleId="WW8Num3z2">
    <w:name w:val="WW8Num3z2"/>
    <w:rsid w:val="007C4BFE"/>
  </w:style>
  <w:style w:type="character" w:customStyle="1" w:styleId="WW8Num3z3">
    <w:name w:val="WW8Num3z3"/>
    <w:rsid w:val="007C4BFE"/>
  </w:style>
  <w:style w:type="character" w:customStyle="1" w:styleId="WW8Num3z4">
    <w:name w:val="WW8Num3z4"/>
    <w:rsid w:val="007C4BFE"/>
  </w:style>
  <w:style w:type="character" w:customStyle="1" w:styleId="WW8Num3z5">
    <w:name w:val="WW8Num3z5"/>
    <w:rsid w:val="007C4BFE"/>
  </w:style>
  <w:style w:type="character" w:customStyle="1" w:styleId="WW8Num3z6">
    <w:name w:val="WW8Num3z6"/>
    <w:rsid w:val="007C4BFE"/>
  </w:style>
  <w:style w:type="character" w:customStyle="1" w:styleId="WW8Num3z7">
    <w:name w:val="WW8Num3z7"/>
    <w:rsid w:val="007C4BFE"/>
  </w:style>
  <w:style w:type="character" w:customStyle="1" w:styleId="WW8Num3z8">
    <w:name w:val="WW8Num3z8"/>
    <w:rsid w:val="007C4BFE"/>
  </w:style>
  <w:style w:type="character" w:customStyle="1" w:styleId="WW8Num4z0">
    <w:name w:val="WW8Num4z0"/>
    <w:rsid w:val="007C4BFE"/>
  </w:style>
  <w:style w:type="character" w:customStyle="1" w:styleId="WW8Num4z1">
    <w:name w:val="WW8Num4z1"/>
    <w:rsid w:val="007C4BFE"/>
  </w:style>
  <w:style w:type="character" w:customStyle="1" w:styleId="WW8Num4z2">
    <w:name w:val="WW8Num4z2"/>
    <w:rsid w:val="007C4BFE"/>
  </w:style>
  <w:style w:type="character" w:customStyle="1" w:styleId="WW8Num4z3">
    <w:name w:val="WW8Num4z3"/>
    <w:rsid w:val="007C4BFE"/>
  </w:style>
  <w:style w:type="character" w:customStyle="1" w:styleId="WW8Num4z4">
    <w:name w:val="WW8Num4z4"/>
    <w:rsid w:val="007C4BFE"/>
  </w:style>
  <w:style w:type="character" w:customStyle="1" w:styleId="WW8Num4z5">
    <w:name w:val="WW8Num4z5"/>
    <w:rsid w:val="007C4BFE"/>
  </w:style>
  <w:style w:type="character" w:customStyle="1" w:styleId="WW8Num4z6">
    <w:name w:val="WW8Num4z6"/>
    <w:rsid w:val="007C4BFE"/>
  </w:style>
  <w:style w:type="character" w:customStyle="1" w:styleId="WW8Num4z7">
    <w:name w:val="WW8Num4z7"/>
    <w:rsid w:val="007C4BFE"/>
  </w:style>
  <w:style w:type="character" w:customStyle="1" w:styleId="WW8Num4z8">
    <w:name w:val="WW8Num4z8"/>
    <w:rsid w:val="007C4BFE"/>
  </w:style>
  <w:style w:type="character" w:customStyle="1" w:styleId="WW8Num5z0">
    <w:name w:val="WW8Num5z0"/>
    <w:rsid w:val="007C4BFE"/>
  </w:style>
  <w:style w:type="character" w:customStyle="1" w:styleId="WW8Num5z1">
    <w:name w:val="WW8Num5z1"/>
    <w:rsid w:val="007C4BFE"/>
  </w:style>
  <w:style w:type="character" w:customStyle="1" w:styleId="WW8Num5z2">
    <w:name w:val="WW8Num5z2"/>
    <w:rsid w:val="007C4BFE"/>
  </w:style>
  <w:style w:type="character" w:customStyle="1" w:styleId="WW8Num5z3">
    <w:name w:val="WW8Num5z3"/>
    <w:rsid w:val="007C4BFE"/>
  </w:style>
  <w:style w:type="character" w:customStyle="1" w:styleId="WW8Num5z4">
    <w:name w:val="WW8Num5z4"/>
    <w:rsid w:val="007C4BFE"/>
  </w:style>
  <w:style w:type="character" w:customStyle="1" w:styleId="WW8Num5z5">
    <w:name w:val="WW8Num5z5"/>
    <w:rsid w:val="007C4BFE"/>
  </w:style>
  <w:style w:type="character" w:customStyle="1" w:styleId="WW8Num5z6">
    <w:name w:val="WW8Num5z6"/>
    <w:rsid w:val="007C4BFE"/>
  </w:style>
  <w:style w:type="character" w:customStyle="1" w:styleId="WW8Num5z7">
    <w:name w:val="WW8Num5z7"/>
    <w:rsid w:val="007C4BFE"/>
  </w:style>
  <w:style w:type="character" w:customStyle="1" w:styleId="WW8Num5z8">
    <w:name w:val="WW8Num5z8"/>
    <w:rsid w:val="007C4BFE"/>
  </w:style>
  <w:style w:type="character" w:customStyle="1" w:styleId="WW8Num6z0">
    <w:name w:val="WW8Num6z0"/>
    <w:rsid w:val="007C4BFE"/>
  </w:style>
  <w:style w:type="character" w:customStyle="1" w:styleId="WW8Num6z1">
    <w:name w:val="WW8Num6z1"/>
    <w:rsid w:val="007C4BFE"/>
  </w:style>
  <w:style w:type="character" w:customStyle="1" w:styleId="WW8Num6z2">
    <w:name w:val="WW8Num6z2"/>
    <w:rsid w:val="007C4BFE"/>
  </w:style>
  <w:style w:type="character" w:customStyle="1" w:styleId="WW8Num6z3">
    <w:name w:val="WW8Num6z3"/>
    <w:rsid w:val="007C4BFE"/>
  </w:style>
  <w:style w:type="character" w:customStyle="1" w:styleId="WW8Num6z4">
    <w:name w:val="WW8Num6z4"/>
    <w:rsid w:val="007C4BFE"/>
  </w:style>
  <w:style w:type="character" w:customStyle="1" w:styleId="WW8Num6z5">
    <w:name w:val="WW8Num6z5"/>
    <w:rsid w:val="007C4BFE"/>
  </w:style>
  <w:style w:type="character" w:customStyle="1" w:styleId="WW8Num6z6">
    <w:name w:val="WW8Num6z6"/>
    <w:rsid w:val="007C4BFE"/>
  </w:style>
  <w:style w:type="character" w:customStyle="1" w:styleId="WW8Num6z7">
    <w:name w:val="WW8Num6z7"/>
    <w:rsid w:val="007C4BFE"/>
  </w:style>
  <w:style w:type="character" w:customStyle="1" w:styleId="WW8Num6z8">
    <w:name w:val="WW8Num6z8"/>
    <w:rsid w:val="007C4BFE"/>
  </w:style>
  <w:style w:type="character" w:customStyle="1" w:styleId="WW8Num7z0">
    <w:name w:val="WW8Num7z0"/>
    <w:rsid w:val="007C4BFE"/>
  </w:style>
  <w:style w:type="character" w:customStyle="1" w:styleId="WW8Num7z1">
    <w:name w:val="WW8Num7z1"/>
    <w:rsid w:val="007C4BFE"/>
  </w:style>
  <w:style w:type="character" w:customStyle="1" w:styleId="WW8Num7z2">
    <w:name w:val="WW8Num7z2"/>
    <w:rsid w:val="007C4BFE"/>
  </w:style>
  <w:style w:type="character" w:customStyle="1" w:styleId="WW8Num7z3">
    <w:name w:val="WW8Num7z3"/>
    <w:rsid w:val="007C4BFE"/>
  </w:style>
  <w:style w:type="character" w:customStyle="1" w:styleId="WW8Num7z4">
    <w:name w:val="WW8Num7z4"/>
    <w:rsid w:val="007C4BFE"/>
  </w:style>
  <w:style w:type="character" w:customStyle="1" w:styleId="WW8Num7z5">
    <w:name w:val="WW8Num7z5"/>
    <w:rsid w:val="007C4BFE"/>
  </w:style>
  <w:style w:type="character" w:customStyle="1" w:styleId="WW8Num7z6">
    <w:name w:val="WW8Num7z6"/>
    <w:rsid w:val="007C4BFE"/>
  </w:style>
  <w:style w:type="character" w:customStyle="1" w:styleId="WW8Num7z7">
    <w:name w:val="WW8Num7z7"/>
    <w:rsid w:val="007C4BFE"/>
  </w:style>
  <w:style w:type="character" w:customStyle="1" w:styleId="WW8Num7z8">
    <w:name w:val="WW8Num7z8"/>
    <w:rsid w:val="007C4BFE"/>
  </w:style>
  <w:style w:type="character" w:customStyle="1" w:styleId="WW8Num8z0">
    <w:name w:val="WW8Num8z0"/>
    <w:rsid w:val="007C4BFE"/>
  </w:style>
  <w:style w:type="character" w:customStyle="1" w:styleId="WW8Num8z1">
    <w:name w:val="WW8Num8z1"/>
    <w:rsid w:val="007C4BFE"/>
  </w:style>
  <w:style w:type="character" w:customStyle="1" w:styleId="WW8Num8z2">
    <w:name w:val="WW8Num8z2"/>
    <w:rsid w:val="007C4BFE"/>
  </w:style>
  <w:style w:type="character" w:customStyle="1" w:styleId="WW8Num8z3">
    <w:name w:val="WW8Num8z3"/>
    <w:rsid w:val="007C4BFE"/>
  </w:style>
  <w:style w:type="character" w:customStyle="1" w:styleId="WW8Num8z4">
    <w:name w:val="WW8Num8z4"/>
    <w:rsid w:val="007C4BFE"/>
  </w:style>
  <w:style w:type="character" w:customStyle="1" w:styleId="WW8Num8z5">
    <w:name w:val="WW8Num8z5"/>
    <w:rsid w:val="007C4BFE"/>
  </w:style>
  <w:style w:type="character" w:customStyle="1" w:styleId="WW8Num8z6">
    <w:name w:val="WW8Num8z6"/>
    <w:rsid w:val="007C4BFE"/>
  </w:style>
  <w:style w:type="character" w:customStyle="1" w:styleId="WW8Num8z7">
    <w:name w:val="WW8Num8z7"/>
    <w:rsid w:val="007C4BFE"/>
  </w:style>
  <w:style w:type="character" w:customStyle="1" w:styleId="WW8Num8z8">
    <w:name w:val="WW8Num8z8"/>
    <w:rsid w:val="007C4BFE"/>
  </w:style>
  <w:style w:type="character" w:customStyle="1" w:styleId="WW8Num9z0">
    <w:name w:val="WW8Num9z0"/>
    <w:rsid w:val="007C4BFE"/>
    <w:rPr>
      <w:rFonts w:ascii="Times New Roman" w:eastAsia="Times New Roman" w:hAnsi="Times New Roman" w:cs="Times New Roman" w:hint="default"/>
    </w:rPr>
  </w:style>
  <w:style w:type="character" w:customStyle="1" w:styleId="WW8Num9z1">
    <w:name w:val="WW8Num9z1"/>
    <w:rsid w:val="007C4BFE"/>
  </w:style>
  <w:style w:type="character" w:customStyle="1" w:styleId="WW8Num9z2">
    <w:name w:val="WW8Num9z2"/>
    <w:rsid w:val="007C4BFE"/>
  </w:style>
  <w:style w:type="character" w:customStyle="1" w:styleId="WW8Num9z3">
    <w:name w:val="WW8Num9z3"/>
    <w:rsid w:val="007C4BFE"/>
  </w:style>
  <w:style w:type="character" w:customStyle="1" w:styleId="WW8Num9z4">
    <w:name w:val="WW8Num9z4"/>
    <w:rsid w:val="007C4BFE"/>
  </w:style>
  <w:style w:type="character" w:customStyle="1" w:styleId="WW8Num9z5">
    <w:name w:val="WW8Num9z5"/>
    <w:rsid w:val="007C4BFE"/>
  </w:style>
  <w:style w:type="character" w:customStyle="1" w:styleId="WW8Num9z6">
    <w:name w:val="WW8Num9z6"/>
    <w:rsid w:val="007C4BFE"/>
  </w:style>
  <w:style w:type="character" w:customStyle="1" w:styleId="WW8Num9z7">
    <w:name w:val="WW8Num9z7"/>
    <w:rsid w:val="007C4BFE"/>
  </w:style>
  <w:style w:type="character" w:customStyle="1" w:styleId="WW8Num9z8">
    <w:name w:val="WW8Num9z8"/>
    <w:rsid w:val="007C4BFE"/>
  </w:style>
  <w:style w:type="character" w:customStyle="1" w:styleId="WW8Num10z0">
    <w:name w:val="WW8Num10z0"/>
    <w:rsid w:val="007C4BFE"/>
  </w:style>
  <w:style w:type="character" w:customStyle="1" w:styleId="WW8Num10z1">
    <w:name w:val="WW8Num10z1"/>
    <w:rsid w:val="007C4BFE"/>
  </w:style>
  <w:style w:type="character" w:customStyle="1" w:styleId="WW8Num11z0">
    <w:name w:val="WW8Num11z0"/>
    <w:rsid w:val="007C4BFE"/>
  </w:style>
  <w:style w:type="character" w:customStyle="1" w:styleId="WW8Num11z1">
    <w:name w:val="WW8Num11z1"/>
    <w:rsid w:val="007C4BFE"/>
  </w:style>
  <w:style w:type="character" w:customStyle="1" w:styleId="WW8Num11z2">
    <w:name w:val="WW8Num11z2"/>
    <w:rsid w:val="007C4BFE"/>
  </w:style>
  <w:style w:type="character" w:customStyle="1" w:styleId="WW8Num11z3">
    <w:name w:val="WW8Num11z3"/>
    <w:rsid w:val="007C4BFE"/>
  </w:style>
  <w:style w:type="character" w:customStyle="1" w:styleId="WW8Num11z4">
    <w:name w:val="WW8Num11z4"/>
    <w:rsid w:val="007C4BFE"/>
  </w:style>
  <w:style w:type="character" w:customStyle="1" w:styleId="WW8Num11z5">
    <w:name w:val="WW8Num11z5"/>
    <w:rsid w:val="007C4BFE"/>
  </w:style>
  <w:style w:type="character" w:customStyle="1" w:styleId="WW8Num11z6">
    <w:name w:val="WW8Num11z6"/>
    <w:rsid w:val="007C4BFE"/>
  </w:style>
  <w:style w:type="character" w:customStyle="1" w:styleId="WW8Num11z7">
    <w:name w:val="WW8Num11z7"/>
    <w:rsid w:val="007C4BFE"/>
  </w:style>
  <w:style w:type="character" w:customStyle="1" w:styleId="WW8Num11z8">
    <w:name w:val="WW8Num11z8"/>
    <w:rsid w:val="007C4BFE"/>
  </w:style>
  <w:style w:type="character" w:customStyle="1" w:styleId="WW8Num12z0">
    <w:name w:val="WW8Num12z0"/>
    <w:rsid w:val="007C4BFE"/>
  </w:style>
  <w:style w:type="character" w:customStyle="1" w:styleId="WW8Num12z1">
    <w:name w:val="WW8Num12z1"/>
    <w:rsid w:val="007C4BFE"/>
  </w:style>
  <w:style w:type="character" w:customStyle="1" w:styleId="WW8Num12z2">
    <w:name w:val="WW8Num12z2"/>
    <w:rsid w:val="007C4BFE"/>
  </w:style>
  <w:style w:type="character" w:customStyle="1" w:styleId="WW8Num12z3">
    <w:name w:val="WW8Num12z3"/>
    <w:rsid w:val="007C4BFE"/>
  </w:style>
  <w:style w:type="character" w:customStyle="1" w:styleId="WW8Num12z4">
    <w:name w:val="WW8Num12z4"/>
    <w:rsid w:val="007C4BFE"/>
  </w:style>
  <w:style w:type="character" w:customStyle="1" w:styleId="WW8Num12z5">
    <w:name w:val="WW8Num12z5"/>
    <w:rsid w:val="007C4BFE"/>
  </w:style>
  <w:style w:type="character" w:customStyle="1" w:styleId="WW8Num12z6">
    <w:name w:val="WW8Num12z6"/>
    <w:rsid w:val="007C4BFE"/>
  </w:style>
  <w:style w:type="character" w:customStyle="1" w:styleId="WW8Num12z7">
    <w:name w:val="WW8Num12z7"/>
    <w:rsid w:val="007C4BFE"/>
  </w:style>
  <w:style w:type="character" w:customStyle="1" w:styleId="WW8Num12z8">
    <w:name w:val="WW8Num12z8"/>
    <w:rsid w:val="007C4BFE"/>
  </w:style>
  <w:style w:type="character" w:customStyle="1" w:styleId="WW8Num13z0">
    <w:name w:val="WW8Num13z0"/>
    <w:rsid w:val="007C4BFE"/>
    <w:rPr>
      <w:rFonts w:ascii="Symbol" w:hAnsi="Symbol" w:cs="Symbol" w:hint="default"/>
    </w:rPr>
  </w:style>
  <w:style w:type="character" w:customStyle="1" w:styleId="WW8Num13z1">
    <w:name w:val="WW8Num13z1"/>
    <w:rsid w:val="007C4BFE"/>
    <w:rPr>
      <w:rFonts w:ascii="Courier New" w:hAnsi="Courier New" w:cs="Courier New" w:hint="default"/>
    </w:rPr>
  </w:style>
  <w:style w:type="character" w:customStyle="1" w:styleId="WW8Num13z2">
    <w:name w:val="WW8Num13z2"/>
    <w:rsid w:val="007C4BFE"/>
    <w:rPr>
      <w:rFonts w:ascii="Wingdings" w:hAnsi="Wingdings" w:cs="Wingdings" w:hint="default"/>
    </w:rPr>
  </w:style>
  <w:style w:type="character" w:customStyle="1" w:styleId="WW8Num13z3">
    <w:name w:val="WW8Num13z3"/>
    <w:rsid w:val="007C4BFE"/>
  </w:style>
  <w:style w:type="character" w:customStyle="1" w:styleId="WW8Num13z4">
    <w:name w:val="WW8Num13z4"/>
    <w:rsid w:val="007C4BFE"/>
  </w:style>
  <w:style w:type="character" w:customStyle="1" w:styleId="WW8Num13z5">
    <w:name w:val="WW8Num13z5"/>
    <w:rsid w:val="007C4BFE"/>
  </w:style>
  <w:style w:type="character" w:customStyle="1" w:styleId="WW8Num13z6">
    <w:name w:val="WW8Num13z6"/>
    <w:rsid w:val="007C4BFE"/>
  </w:style>
  <w:style w:type="character" w:customStyle="1" w:styleId="WW8Num13z7">
    <w:name w:val="WW8Num13z7"/>
    <w:rsid w:val="007C4BFE"/>
  </w:style>
  <w:style w:type="character" w:customStyle="1" w:styleId="WW8Num13z8">
    <w:name w:val="WW8Num13z8"/>
    <w:rsid w:val="007C4BFE"/>
  </w:style>
  <w:style w:type="character" w:customStyle="1" w:styleId="WW8Num14z0">
    <w:name w:val="WW8Num14z0"/>
    <w:rsid w:val="007C4BFE"/>
  </w:style>
  <w:style w:type="character" w:customStyle="1" w:styleId="WW8Num14z1">
    <w:name w:val="WW8Num14z1"/>
    <w:rsid w:val="007C4BFE"/>
  </w:style>
  <w:style w:type="character" w:customStyle="1" w:styleId="WW8Num15z0">
    <w:name w:val="WW8Num15z0"/>
    <w:rsid w:val="007C4BFE"/>
  </w:style>
  <w:style w:type="character" w:customStyle="1" w:styleId="WW8Num15z1">
    <w:name w:val="WW8Num15z1"/>
    <w:rsid w:val="007C4BFE"/>
  </w:style>
  <w:style w:type="character" w:customStyle="1" w:styleId="WW8Num15z2">
    <w:name w:val="WW8Num15z2"/>
    <w:rsid w:val="007C4BFE"/>
  </w:style>
  <w:style w:type="character" w:customStyle="1" w:styleId="WW8Num15z3">
    <w:name w:val="WW8Num15z3"/>
    <w:rsid w:val="007C4BFE"/>
  </w:style>
  <w:style w:type="character" w:customStyle="1" w:styleId="WW8Num15z4">
    <w:name w:val="WW8Num15z4"/>
    <w:rsid w:val="007C4BFE"/>
  </w:style>
  <w:style w:type="character" w:customStyle="1" w:styleId="WW8Num15z5">
    <w:name w:val="WW8Num15z5"/>
    <w:rsid w:val="007C4BFE"/>
  </w:style>
  <w:style w:type="character" w:customStyle="1" w:styleId="WW8Num15z6">
    <w:name w:val="WW8Num15z6"/>
    <w:rsid w:val="007C4BFE"/>
  </w:style>
  <w:style w:type="character" w:customStyle="1" w:styleId="WW8Num15z7">
    <w:name w:val="WW8Num15z7"/>
    <w:rsid w:val="007C4BFE"/>
  </w:style>
  <w:style w:type="character" w:customStyle="1" w:styleId="WW8Num15z8">
    <w:name w:val="WW8Num15z8"/>
    <w:rsid w:val="007C4BFE"/>
  </w:style>
  <w:style w:type="character" w:customStyle="1" w:styleId="WW8Num16z0">
    <w:name w:val="WW8Num16z0"/>
    <w:rsid w:val="007C4BFE"/>
    <w:rPr>
      <w:rFonts w:ascii="Times New Roman" w:eastAsia="Times New Roman" w:hAnsi="Times New Roman" w:cs="Times New Roman" w:hint="default"/>
    </w:rPr>
  </w:style>
  <w:style w:type="character" w:customStyle="1" w:styleId="WW8Num16z1">
    <w:name w:val="WW8Num16z1"/>
    <w:rsid w:val="007C4BFE"/>
  </w:style>
  <w:style w:type="character" w:customStyle="1" w:styleId="WW8Num16z2">
    <w:name w:val="WW8Num16z2"/>
    <w:rsid w:val="007C4BFE"/>
  </w:style>
  <w:style w:type="character" w:customStyle="1" w:styleId="WW8Num16z3">
    <w:name w:val="WW8Num16z3"/>
    <w:rsid w:val="007C4BFE"/>
  </w:style>
  <w:style w:type="character" w:customStyle="1" w:styleId="WW8Num16z4">
    <w:name w:val="WW8Num16z4"/>
    <w:rsid w:val="007C4BFE"/>
  </w:style>
  <w:style w:type="character" w:customStyle="1" w:styleId="WW8Num16z5">
    <w:name w:val="WW8Num16z5"/>
    <w:rsid w:val="007C4BFE"/>
  </w:style>
  <w:style w:type="character" w:customStyle="1" w:styleId="WW8Num16z6">
    <w:name w:val="WW8Num16z6"/>
    <w:rsid w:val="007C4BFE"/>
  </w:style>
  <w:style w:type="character" w:customStyle="1" w:styleId="WW8Num16z7">
    <w:name w:val="WW8Num16z7"/>
    <w:rsid w:val="007C4BFE"/>
  </w:style>
  <w:style w:type="character" w:customStyle="1" w:styleId="WW8Num16z8">
    <w:name w:val="WW8Num16z8"/>
    <w:rsid w:val="007C4BFE"/>
  </w:style>
  <w:style w:type="character" w:customStyle="1" w:styleId="2a">
    <w:name w:val="Основной шрифт абзаца2"/>
    <w:rsid w:val="007C4BFE"/>
  </w:style>
  <w:style w:type="character" w:customStyle="1" w:styleId="1e">
    <w:name w:val="Текст концевой сноски Знак1"/>
    <w:rsid w:val="007C4BFE"/>
  </w:style>
  <w:style w:type="character" w:customStyle="1" w:styleId="affffff7">
    <w:name w:val="Текст концевой сноски Знак"/>
    <w:rsid w:val="007C4BFE"/>
  </w:style>
  <w:style w:type="character" w:customStyle="1" w:styleId="WW8Num10z2">
    <w:name w:val="WW8Num10z2"/>
    <w:rsid w:val="007C4BFE"/>
  </w:style>
  <w:style w:type="character" w:customStyle="1" w:styleId="WW8Num10z3">
    <w:name w:val="WW8Num10z3"/>
    <w:rsid w:val="007C4BFE"/>
  </w:style>
  <w:style w:type="character" w:customStyle="1" w:styleId="WW8Num10z4">
    <w:name w:val="WW8Num10z4"/>
    <w:rsid w:val="007C4BFE"/>
  </w:style>
  <w:style w:type="character" w:customStyle="1" w:styleId="WW8Num10z5">
    <w:name w:val="WW8Num10z5"/>
    <w:rsid w:val="007C4BFE"/>
  </w:style>
  <w:style w:type="character" w:customStyle="1" w:styleId="WW8Num10z6">
    <w:name w:val="WW8Num10z6"/>
    <w:rsid w:val="007C4BFE"/>
  </w:style>
  <w:style w:type="character" w:customStyle="1" w:styleId="WW8Num10z7">
    <w:name w:val="WW8Num10z7"/>
    <w:rsid w:val="007C4BFE"/>
  </w:style>
  <w:style w:type="character" w:customStyle="1" w:styleId="WW8Num10z8">
    <w:name w:val="WW8Num10z8"/>
    <w:rsid w:val="007C4BFE"/>
  </w:style>
  <w:style w:type="character" w:customStyle="1" w:styleId="WW8Num14z2">
    <w:name w:val="WW8Num14z2"/>
    <w:rsid w:val="007C4BFE"/>
  </w:style>
  <w:style w:type="character" w:customStyle="1" w:styleId="WW8Num14z3">
    <w:name w:val="WW8Num14z3"/>
    <w:rsid w:val="007C4BFE"/>
  </w:style>
  <w:style w:type="character" w:customStyle="1" w:styleId="WW8Num14z4">
    <w:name w:val="WW8Num14z4"/>
    <w:rsid w:val="007C4BFE"/>
  </w:style>
  <w:style w:type="character" w:customStyle="1" w:styleId="WW8Num14z5">
    <w:name w:val="WW8Num14z5"/>
    <w:rsid w:val="007C4BFE"/>
  </w:style>
  <w:style w:type="character" w:customStyle="1" w:styleId="WW8Num14z6">
    <w:name w:val="WW8Num14z6"/>
    <w:rsid w:val="007C4BFE"/>
  </w:style>
  <w:style w:type="character" w:customStyle="1" w:styleId="WW8Num14z7">
    <w:name w:val="WW8Num14z7"/>
    <w:rsid w:val="007C4BFE"/>
  </w:style>
  <w:style w:type="character" w:customStyle="1" w:styleId="WW8Num14z8">
    <w:name w:val="WW8Num14z8"/>
    <w:rsid w:val="007C4BFE"/>
  </w:style>
  <w:style w:type="character" w:customStyle="1" w:styleId="WW8Num17z0">
    <w:name w:val="WW8Num17z0"/>
    <w:rsid w:val="007C4BFE"/>
    <w:rPr>
      <w:rFonts w:ascii="Symbol" w:hAnsi="Symbol" w:cs="Symbol" w:hint="default"/>
    </w:rPr>
  </w:style>
  <w:style w:type="character" w:customStyle="1" w:styleId="WW8Num17z2">
    <w:name w:val="WW8Num17z2"/>
    <w:rsid w:val="007C4BFE"/>
    <w:rPr>
      <w:rFonts w:ascii="Wingdings" w:hAnsi="Wingdings" w:cs="Wingdings" w:hint="default"/>
    </w:rPr>
  </w:style>
  <w:style w:type="character" w:customStyle="1" w:styleId="WW8Num17z4">
    <w:name w:val="WW8Num17z4"/>
    <w:rsid w:val="007C4BFE"/>
    <w:rPr>
      <w:rFonts w:ascii="Courier New" w:hAnsi="Courier New" w:cs="Courier New" w:hint="default"/>
    </w:rPr>
  </w:style>
  <w:style w:type="character" w:customStyle="1" w:styleId="WW8Num18z0">
    <w:name w:val="WW8Num18z0"/>
    <w:rsid w:val="007C4BFE"/>
  </w:style>
  <w:style w:type="character" w:customStyle="1" w:styleId="WW8Num18z1">
    <w:name w:val="WW8Num18z1"/>
    <w:rsid w:val="007C4BFE"/>
  </w:style>
  <w:style w:type="character" w:customStyle="1" w:styleId="WW8Num18z2">
    <w:name w:val="WW8Num18z2"/>
    <w:rsid w:val="007C4BFE"/>
  </w:style>
  <w:style w:type="character" w:customStyle="1" w:styleId="WW8Num18z3">
    <w:name w:val="WW8Num18z3"/>
    <w:rsid w:val="007C4BFE"/>
  </w:style>
  <w:style w:type="character" w:customStyle="1" w:styleId="WW8Num18z4">
    <w:name w:val="WW8Num18z4"/>
    <w:rsid w:val="007C4BFE"/>
  </w:style>
  <w:style w:type="character" w:customStyle="1" w:styleId="WW8Num18z5">
    <w:name w:val="WW8Num18z5"/>
    <w:rsid w:val="007C4BFE"/>
  </w:style>
  <w:style w:type="character" w:customStyle="1" w:styleId="WW8Num18z6">
    <w:name w:val="WW8Num18z6"/>
    <w:rsid w:val="007C4BFE"/>
  </w:style>
  <w:style w:type="character" w:customStyle="1" w:styleId="WW8Num18z7">
    <w:name w:val="WW8Num18z7"/>
    <w:rsid w:val="007C4BFE"/>
  </w:style>
  <w:style w:type="character" w:customStyle="1" w:styleId="WW8Num18z8">
    <w:name w:val="WW8Num18z8"/>
    <w:rsid w:val="007C4BFE"/>
  </w:style>
  <w:style w:type="character" w:customStyle="1" w:styleId="WW8Num19z0">
    <w:name w:val="WW8Num19z0"/>
    <w:rsid w:val="007C4BFE"/>
  </w:style>
  <w:style w:type="character" w:customStyle="1" w:styleId="WW8Num20z0">
    <w:name w:val="WW8Num20z0"/>
    <w:rsid w:val="007C4BFE"/>
  </w:style>
  <w:style w:type="character" w:customStyle="1" w:styleId="WW8Num20z1">
    <w:name w:val="WW8Num20z1"/>
    <w:rsid w:val="007C4BFE"/>
  </w:style>
  <w:style w:type="character" w:customStyle="1" w:styleId="WW8Num20z2">
    <w:name w:val="WW8Num20z2"/>
    <w:rsid w:val="007C4BFE"/>
  </w:style>
  <w:style w:type="character" w:customStyle="1" w:styleId="WW8Num20z3">
    <w:name w:val="WW8Num20z3"/>
    <w:rsid w:val="007C4BFE"/>
  </w:style>
  <w:style w:type="character" w:customStyle="1" w:styleId="WW8Num20z4">
    <w:name w:val="WW8Num20z4"/>
    <w:rsid w:val="007C4BFE"/>
  </w:style>
  <w:style w:type="character" w:customStyle="1" w:styleId="WW8Num20z5">
    <w:name w:val="WW8Num20z5"/>
    <w:rsid w:val="007C4BFE"/>
  </w:style>
  <w:style w:type="character" w:customStyle="1" w:styleId="WW8Num20z6">
    <w:name w:val="WW8Num20z6"/>
    <w:rsid w:val="007C4BFE"/>
  </w:style>
  <w:style w:type="character" w:customStyle="1" w:styleId="WW8Num20z7">
    <w:name w:val="WW8Num20z7"/>
    <w:rsid w:val="007C4BFE"/>
  </w:style>
  <w:style w:type="character" w:customStyle="1" w:styleId="WW8Num20z8">
    <w:name w:val="WW8Num20z8"/>
    <w:rsid w:val="007C4BFE"/>
  </w:style>
  <w:style w:type="character" w:customStyle="1" w:styleId="WW8Num21z0">
    <w:name w:val="WW8Num21z0"/>
    <w:rsid w:val="007C4BFE"/>
  </w:style>
  <w:style w:type="character" w:customStyle="1" w:styleId="WW8Num21z1">
    <w:name w:val="WW8Num21z1"/>
    <w:rsid w:val="007C4BFE"/>
  </w:style>
  <w:style w:type="character" w:customStyle="1" w:styleId="WW8Num21z2">
    <w:name w:val="WW8Num21z2"/>
    <w:rsid w:val="007C4BFE"/>
  </w:style>
  <w:style w:type="character" w:customStyle="1" w:styleId="WW8Num21z3">
    <w:name w:val="WW8Num21z3"/>
    <w:rsid w:val="007C4BFE"/>
  </w:style>
  <w:style w:type="character" w:customStyle="1" w:styleId="WW8Num21z4">
    <w:name w:val="WW8Num21z4"/>
    <w:rsid w:val="007C4BFE"/>
  </w:style>
  <w:style w:type="character" w:customStyle="1" w:styleId="WW8Num21z5">
    <w:name w:val="WW8Num21z5"/>
    <w:rsid w:val="007C4BFE"/>
  </w:style>
  <w:style w:type="character" w:customStyle="1" w:styleId="WW8Num21z6">
    <w:name w:val="WW8Num21z6"/>
    <w:rsid w:val="007C4BFE"/>
  </w:style>
  <w:style w:type="character" w:customStyle="1" w:styleId="WW8Num21z7">
    <w:name w:val="WW8Num21z7"/>
    <w:rsid w:val="007C4BFE"/>
  </w:style>
  <w:style w:type="character" w:customStyle="1" w:styleId="WW8Num21z8">
    <w:name w:val="WW8Num21z8"/>
    <w:rsid w:val="007C4BFE"/>
  </w:style>
  <w:style w:type="character" w:customStyle="1" w:styleId="WW8Num22z0">
    <w:name w:val="WW8Num22z0"/>
    <w:rsid w:val="007C4BFE"/>
  </w:style>
  <w:style w:type="character" w:customStyle="1" w:styleId="WW8Num22z1">
    <w:name w:val="WW8Num22z1"/>
    <w:rsid w:val="007C4BFE"/>
  </w:style>
  <w:style w:type="character" w:customStyle="1" w:styleId="WW8Num22z2">
    <w:name w:val="WW8Num22z2"/>
    <w:rsid w:val="007C4BFE"/>
  </w:style>
  <w:style w:type="character" w:customStyle="1" w:styleId="WW8Num22z3">
    <w:name w:val="WW8Num22z3"/>
    <w:rsid w:val="007C4BFE"/>
  </w:style>
  <w:style w:type="character" w:customStyle="1" w:styleId="WW8Num22z4">
    <w:name w:val="WW8Num22z4"/>
    <w:rsid w:val="007C4BFE"/>
  </w:style>
  <w:style w:type="character" w:customStyle="1" w:styleId="WW8Num22z5">
    <w:name w:val="WW8Num22z5"/>
    <w:rsid w:val="007C4BFE"/>
  </w:style>
  <w:style w:type="character" w:customStyle="1" w:styleId="WW8Num22z6">
    <w:name w:val="WW8Num22z6"/>
    <w:rsid w:val="007C4BFE"/>
  </w:style>
  <w:style w:type="character" w:customStyle="1" w:styleId="WW8Num22z7">
    <w:name w:val="WW8Num22z7"/>
    <w:rsid w:val="007C4BFE"/>
  </w:style>
  <w:style w:type="character" w:customStyle="1" w:styleId="WW8Num22z8">
    <w:name w:val="WW8Num22z8"/>
    <w:rsid w:val="007C4BFE"/>
  </w:style>
  <w:style w:type="character" w:customStyle="1" w:styleId="WW8Num23z0">
    <w:name w:val="WW8Num23z0"/>
    <w:rsid w:val="007C4BFE"/>
  </w:style>
  <w:style w:type="character" w:customStyle="1" w:styleId="WW8Num23z1">
    <w:name w:val="WW8Num23z1"/>
    <w:rsid w:val="007C4BFE"/>
  </w:style>
  <w:style w:type="character" w:customStyle="1" w:styleId="WW8Num23z2">
    <w:name w:val="WW8Num23z2"/>
    <w:rsid w:val="007C4BFE"/>
  </w:style>
  <w:style w:type="character" w:customStyle="1" w:styleId="WW8Num23z3">
    <w:name w:val="WW8Num23z3"/>
    <w:rsid w:val="007C4BFE"/>
  </w:style>
  <w:style w:type="character" w:customStyle="1" w:styleId="WW8Num23z4">
    <w:name w:val="WW8Num23z4"/>
    <w:rsid w:val="007C4BFE"/>
  </w:style>
  <w:style w:type="character" w:customStyle="1" w:styleId="WW8Num23z5">
    <w:name w:val="WW8Num23z5"/>
    <w:rsid w:val="007C4BFE"/>
  </w:style>
  <w:style w:type="character" w:customStyle="1" w:styleId="WW8Num23z6">
    <w:name w:val="WW8Num23z6"/>
    <w:rsid w:val="007C4BFE"/>
  </w:style>
  <w:style w:type="character" w:customStyle="1" w:styleId="WW8Num23z7">
    <w:name w:val="WW8Num23z7"/>
    <w:rsid w:val="007C4BFE"/>
  </w:style>
  <w:style w:type="character" w:customStyle="1" w:styleId="WW8Num23z8">
    <w:name w:val="WW8Num23z8"/>
    <w:rsid w:val="007C4BFE"/>
  </w:style>
  <w:style w:type="character" w:customStyle="1" w:styleId="WW8Num24z0">
    <w:name w:val="WW8Num24z0"/>
    <w:rsid w:val="007C4BFE"/>
  </w:style>
  <w:style w:type="character" w:customStyle="1" w:styleId="WW8Num24z1">
    <w:name w:val="WW8Num24z1"/>
    <w:rsid w:val="007C4BFE"/>
  </w:style>
  <w:style w:type="character" w:customStyle="1" w:styleId="WW8Num24z2">
    <w:name w:val="WW8Num24z2"/>
    <w:rsid w:val="007C4BFE"/>
  </w:style>
  <w:style w:type="character" w:customStyle="1" w:styleId="WW8Num24z3">
    <w:name w:val="WW8Num24z3"/>
    <w:rsid w:val="007C4BFE"/>
  </w:style>
  <w:style w:type="character" w:customStyle="1" w:styleId="WW8Num24z4">
    <w:name w:val="WW8Num24z4"/>
    <w:rsid w:val="007C4BFE"/>
  </w:style>
  <w:style w:type="character" w:customStyle="1" w:styleId="WW8Num24z5">
    <w:name w:val="WW8Num24z5"/>
    <w:rsid w:val="007C4BFE"/>
  </w:style>
  <w:style w:type="character" w:customStyle="1" w:styleId="WW8Num24z6">
    <w:name w:val="WW8Num24z6"/>
    <w:rsid w:val="007C4BFE"/>
  </w:style>
  <w:style w:type="character" w:customStyle="1" w:styleId="WW8Num24z7">
    <w:name w:val="WW8Num24z7"/>
    <w:rsid w:val="007C4BFE"/>
  </w:style>
  <w:style w:type="character" w:customStyle="1" w:styleId="WW8Num24z8">
    <w:name w:val="WW8Num24z8"/>
    <w:rsid w:val="007C4BFE"/>
  </w:style>
  <w:style w:type="character" w:customStyle="1" w:styleId="WW8Num25z0">
    <w:name w:val="WW8Num25z0"/>
    <w:rsid w:val="007C4BFE"/>
    <w:rPr>
      <w:rFonts w:ascii="Symbol" w:hAnsi="Symbol" w:cs="Symbol" w:hint="default"/>
    </w:rPr>
  </w:style>
  <w:style w:type="character" w:customStyle="1" w:styleId="WW8Num25z1">
    <w:name w:val="WW8Num25z1"/>
    <w:rsid w:val="007C4BFE"/>
    <w:rPr>
      <w:rFonts w:ascii="Courier New" w:hAnsi="Courier New" w:cs="Courier New" w:hint="default"/>
    </w:rPr>
  </w:style>
  <w:style w:type="character" w:customStyle="1" w:styleId="WW8Num25z2">
    <w:name w:val="WW8Num25z2"/>
    <w:rsid w:val="007C4BFE"/>
    <w:rPr>
      <w:rFonts w:ascii="Wingdings" w:hAnsi="Wingdings" w:cs="Wingdings" w:hint="default"/>
    </w:rPr>
  </w:style>
  <w:style w:type="character" w:customStyle="1" w:styleId="WW8Num26z0">
    <w:name w:val="WW8Num26z0"/>
    <w:rsid w:val="007C4BFE"/>
  </w:style>
  <w:style w:type="character" w:customStyle="1" w:styleId="WW8Num27z0">
    <w:name w:val="WW8Num27z0"/>
    <w:rsid w:val="007C4BFE"/>
    <w:rPr>
      <w:color w:val="000000"/>
    </w:rPr>
  </w:style>
  <w:style w:type="character" w:customStyle="1" w:styleId="WW8Num27z1">
    <w:name w:val="WW8Num27z1"/>
    <w:rsid w:val="007C4BFE"/>
  </w:style>
  <w:style w:type="character" w:customStyle="1" w:styleId="WW8Num27z2">
    <w:name w:val="WW8Num27z2"/>
    <w:rsid w:val="007C4BFE"/>
  </w:style>
  <w:style w:type="character" w:customStyle="1" w:styleId="WW8Num27z3">
    <w:name w:val="WW8Num27z3"/>
    <w:rsid w:val="007C4BFE"/>
  </w:style>
  <w:style w:type="character" w:customStyle="1" w:styleId="WW8Num27z4">
    <w:name w:val="WW8Num27z4"/>
    <w:rsid w:val="007C4BFE"/>
  </w:style>
  <w:style w:type="character" w:customStyle="1" w:styleId="WW8Num27z5">
    <w:name w:val="WW8Num27z5"/>
    <w:rsid w:val="007C4BFE"/>
  </w:style>
  <w:style w:type="character" w:customStyle="1" w:styleId="WW8Num27z6">
    <w:name w:val="WW8Num27z6"/>
    <w:rsid w:val="007C4BFE"/>
  </w:style>
  <w:style w:type="character" w:customStyle="1" w:styleId="WW8Num27z7">
    <w:name w:val="WW8Num27z7"/>
    <w:rsid w:val="007C4BFE"/>
  </w:style>
  <w:style w:type="character" w:customStyle="1" w:styleId="WW8Num27z8">
    <w:name w:val="WW8Num27z8"/>
    <w:rsid w:val="007C4BFE"/>
  </w:style>
  <w:style w:type="character" w:customStyle="1" w:styleId="1f">
    <w:name w:val="Основной шрифт абзаца1"/>
    <w:rsid w:val="007C4BFE"/>
  </w:style>
  <w:style w:type="character" w:customStyle="1" w:styleId="affffff8">
    <w:name w:val="Название Знак"/>
    <w:rsid w:val="007C4BFE"/>
    <w:rPr>
      <w:rFonts w:ascii="Times New Roman" w:hAnsi="Times New Roman" w:cs="Times New Roman" w:hint="default"/>
      <w:b/>
      <w:bCs/>
      <w:sz w:val="20"/>
      <w:szCs w:val="20"/>
    </w:rPr>
  </w:style>
  <w:style w:type="character" w:customStyle="1" w:styleId="affffff9">
    <w:name w:val="Символ сноски"/>
    <w:rsid w:val="007C4BFE"/>
    <w:rPr>
      <w:vertAlign w:val="superscript"/>
    </w:rPr>
  </w:style>
  <w:style w:type="character" w:customStyle="1" w:styleId="affffffa">
    <w:name w:val="Символ концевой сноски"/>
    <w:rsid w:val="007C4BFE"/>
    <w:rPr>
      <w:vertAlign w:val="superscript"/>
    </w:rPr>
  </w:style>
  <w:style w:type="character" w:customStyle="1" w:styleId="EmailStyle1101">
    <w:name w:val="EmailStyle1101"/>
    <w:rsid w:val="007C4BFE"/>
    <w:rPr>
      <w:rFonts w:ascii="Calibri" w:eastAsia="Calibri" w:hAnsi="Calibri" w:cs="Times New Roman" w:hint="default"/>
      <w:color w:val="auto"/>
      <w:sz w:val="22"/>
      <w:szCs w:val="22"/>
    </w:rPr>
  </w:style>
  <w:style w:type="paragraph" w:customStyle="1" w:styleId="2b">
    <w:name w:val="Заголовок2"/>
    <w:basedOn w:val="a"/>
    <w:next w:val="a3"/>
    <w:rsid w:val="007C4BFE"/>
    <w:pPr>
      <w:suppressAutoHyphens/>
      <w:jc w:val="center"/>
    </w:pPr>
    <w:rPr>
      <w:b/>
      <w:bCs/>
      <w:lang w:eastAsia="ar-SA"/>
    </w:rPr>
  </w:style>
  <w:style w:type="paragraph" w:styleId="affffffb">
    <w:name w:val="List"/>
    <w:basedOn w:val="a3"/>
    <w:rsid w:val="007C4BFE"/>
    <w:pPr>
      <w:suppressAutoHyphens/>
      <w:spacing w:after="120"/>
    </w:pPr>
    <w:rPr>
      <w:rFonts w:cs="Arial"/>
      <w:sz w:val="20"/>
      <w:szCs w:val="20"/>
      <w:lang w:eastAsia="ar-SA"/>
    </w:rPr>
  </w:style>
  <w:style w:type="paragraph" w:customStyle="1" w:styleId="2c">
    <w:name w:val="Указатель2"/>
    <w:basedOn w:val="a"/>
    <w:rsid w:val="007C4BFE"/>
    <w:pPr>
      <w:suppressLineNumbers/>
      <w:suppressAutoHyphens/>
    </w:pPr>
    <w:rPr>
      <w:rFonts w:cs="Mangal"/>
      <w:sz w:val="20"/>
      <w:szCs w:val="20"/>
      <w:lang w:eastAsia="ar-SA"/>
    </w:rPr>
  </w:style>
  <w:style w:type="paragraph" w:customStyle="1" w:styleId="220">
    <w:name w:val="Основной текст с отступом 22"/>
    <w:basedOn w:val="a"/>
    <w:rsid w:val="007C4BFE"/>
    <w:pPr>
      <w:suppressAutoHyphens/>
      <w:ind w:left="709"/>
      <w:jc w:val="both"/>
    </w:pPr>
    <w:rPr>
      <w:sz w:val="28"/>
      <w:szCs w:val="20"/>
      <w:lang w:eastAsia="ar-SA"/>
    </w:rPr>
  </w:style>
  <w:style w:type="paragraph" w:customStyle="1" w:styleId="221">
    <w:name w:val="Основной текст 22"/>
    <w:basedOn w:val="a"/>
    <w:rsid w:val="007C4BFE"/>
    <w:pPr>
      <w:suppressAutoHyphens/>
      <w:jc w:val="both"/>
    </w:pPr>
    <w:rPr>
      <w:b/>
      <w:bCs/>
      <w:sz w:val="28"/>
      <w:szCs w:val="20"/>
      <w:lang w:eastAsia="ar-SA"/>
    </w:rPr>
  </w:style>
  <w:style w:type="paragraph" w:customStyle="1" w:styleId="320">
    <w:name w:val="Основной текст с отступом 32"/>
    <w:basedOn w:val="a"/>
    <w:rsid w:val="007C4BFE"/>
    <w:pPr>
      <w:suppressAutoHyphens/>
      <w:ind w:firstLine="720"/>
      <w:jc w:val="right"/>
    </w:pPr>
    <w:rPr>
      <w:sz w:val="28"/>
      <w:szCs w:val="20"/>
      <w:lang w:eastAsia="ar-SA"/>
    </w:rPr>
  </w:style>
  <w:style w:type="paragraph" w:customStyle="1" w:styleId="330">
    <w:name w:val="Основной текст 33"/>
    <w:basedOn w:val="a"/>
    <w:rsid w:val="007C4BFE"/>
    <w:pPr>
      <w:suppressAutoHyphens/>
      <w:spacing w:after="120"/>
    </w:pPr>
    <w:rPr>
      <w:sz w:val="16"/>
      <w:szCs w:val="16"/>
      <w:lang w:eastAsia="ar-SA"/>
    </w:rPr>
  </w:style>
  <w:style w:type="paragraph" w:customStyle="1" w:styleId="1f0">
    <w:name w:val="Цитата1"/>
    <w:basedOn w:val="a"/>
    <w:rsid w:val="007C4BFE"/>
    <w:pPr>
      <w:suppressAutoHyphens/>
      <w:autoSpaceDE w:val="0"/>
      <w:ind w:left="4510" w:right="440"/>
      <w:jc w:val="both"/>
    </w:pPr>
    <w:rPr>
      <w:sz w:val="20"/>
      <w:szCs w:val="20"/>
      <w:lang w:eastAsia="ar-SA"/>
    </w:rPr>
  </w:style>
  <w:style w:type="paragraph" w:customStyle="1" w:styleId="1f1">
    <w:name w:val="Название объекта1"/>
    <w:basedOn w:val="a"/>
    <w:next w:val="a"/>
    <w:rsid w:val="007C4BFE"/>
    <w:pPr>
      <w:suppressAutoHyphens/>
    </w:pPr>
    <w:rPr>
      <w:rFonts w:ascii="Arial Cyr Chuv" w:hAnsi="Arial Cyr Chuv" w:cs="Arial Cyr Chuv"/>
      <w:b/>
      <w:sz w:val="26"/>
      <w:lang w:eastAsia="ar-SA"/>
    </w:rPr>
  </w:style>
  <w:style w:type="paragraph" w:customStyle="1" w:styleId="1f2">
    <w:name w:val="Текст1"/>
    <w:basedOn w:val="a"/>
    <w:rsid w:val="007C4BFE"/>
    <w:pPr>
      <w:suppressAutoHyphens/>
    </w:pPr>
    <w:rPr>
      <w:rFonts w:ascii="Courier New" w:hAnsi="Courier New" w:cs="Courier New"/>
      <w:sz w:val="20"/>
      <w:szCs w:val="20"/>
      <w:lang w:eastAsia="ar-SA"/>
    </w:rPr>
  </w:style>
  <w:style w:type="paragraph" w:styleId="affffffc">
    <w:name w:val="endnote text"/>
    <w:basedOn w:val="a"/>
    <w:link w:val="2d"/>
    <w:rsid w:val="007C4BFE"/>
    <w:pPr>
      <w:suppressAutoHyphens/>
    </w:pPr>
    <w:rPr>
      <w:sz w:val="20"/>
      <w:szCs w:val="20"/>
      <w:lang w:eastAsia="ar-SA"/>
    </w:rPr>
  </w:style>
  <w:style w:type="character" w:customStyle="1" w:styleId="2d">
    <w:name w:val="Текст концевой сноски Знак2"/>
    <w:basedOn w:val="a0"/>
    <w:link w:val="affffffc"/>
    <w:rsid w:val="007C4BFE"/>
    <w:rPr>
      <w:rFonts w:ascii="Times New Roman" w:eastAsia="Times New Roman" w:hAnsi="Times New Roman" w:cs="Times New Roman"/>
      <w:sz w:val="20"/>
      <w:szCs w:val="20"/>
      <w:lang w:eastAsia="ar-SA"/>
    </w:rPr>
  </w:style>
  <w:style w:type="paragraph" w:styleId="affffffd">
    <w:name w:val="Revision"/>
    <w:rsid w:val="007C4BFE"/>
    <w:pPr>
      <w:suppressAutoHyphens/>
      <w:spacing w:after="0" w:line="240" w:lineRule="auto"/>
    </w:pPr>
    <w:rPr>
      <w:rFonts w:ascii="Times New Roman" w:eastAsia="Times New Roman" w:hAnsi="Times New Roman" w:cs="Times New Roman"/>
      <w:sz w:val="24"/>
      <w:szCs w:val="24"/>
      <w:lang w:eastAsia="ar-SA"/>
    </w:rPr>
  </w:style>
  <w:style w:type="paragraph" w:customStyle="1" w:styleId="1f3">
    <w:name w:val="Указатель1"/>
    <w:basedOn w:val="a"/>
    <w:rsid w:val="007C4BFE"/>
    <w:pPr>
      <w:suppressLineNumbers/>
      <w:suppressAutoHyphens/>
    </w:pPr>
    <w:rPr>
      <w:rFonts w:cs="Arial"/>
      <w:sz w:val="20"/>
      <w:szCs w:val="20"/>
      <w:lang w:eastAsia="ar-SA"/>
    </w:rPr>
  </w:style>
  <w:style w:type="paragraph" w:customStyle="1" w:styleId="2e">
    <w:name w:val="Приложение 2"/>
    <w:basedOn w:val="a"/>
    <w:next w:val="a"/>
    <w:rsid w:val="007C4BFE"/>
    <w:pPr>
      <w:suppressAutoHyphens/>
      <w:spacing w:after="120"/>
      <w:ind w:left="2268"/>
      <w:jc w:val="center"/>
    </w:pPr>
    <w:rPr>
      <w:rFonts w:eastAsia="Calibri"/>
      <w:sz w:val="16"/>
      <w:szCs w:val="16"/>
      <w:lang w:eastAsia="ar-SA"/>
    </w:rPr>
  </w:style>
  <w:style w:type="paragraph" w:customStyle="1" w:styleId="2f">
    <w:name w:val="Название приложения 2"/>
    <w:basedOn w:val="a"/>
    <w:next w:val="a"/>
    <w:rsid w:val="007C4BFE"/>
    <w:pPr>
      <w:suppressAutoHyphens/>
      <w:spacing w:after="360"/>
      <w:jc w:val="center"/>
    </w:pPr>
    <w:rPr>
      <w:b/>
      <w:bCs/>
      <w:sz w:val="32"/>
      <w:szCs w:val="32"/>
      <w:lang w:eastAsia="ar-SA"/>
    </w:rPr>
  </w:style>
  <w:style w:type="paragraph" w:customStyle="1" w:styleId="affffffe">
    <w:name w:val="Название приложения"/>
    <w:basedOn w:val="a"/>
    <w:next w:val="2f"/>
    <w:rsid w:val="007C4BFE"/>
    <w:pPr>
      <w:suppressAutoHyphens/>
      <w:spacing w:before="360"/>
      <w:jc w:val="center"/>
    </w:pPr>
    <w:rPr>
      <w:b/>
      <w:bCs/>
      <w:caps/>
      <w:spacing w:val="80"/>
      <w:sz w:val="32"/>
      <w:szCs w:val="32"/>
      <w:lang w:eastAsia="ar-SA"/>
    </w:rPr>
  </w:style>
  <w:style w:type="paragraph" w:customStyle="1" w:styleId="WW-">
    <w:name w:val="WW-Заголовок"/>
    <w:basedOn w:val="affff1"/>
    <w:next w:val="a"/>
    <w:rsid w:val="007C4BFE"/>
    <w:pPr>
      <w:suppressAutoHyphens/>
      <w:autoSpaceDN/>
      <w:adjustRightInd/>
      <w:ind w:firstLine="0"/>
    </w:pPr>
    <w:rPr>
      <w:rFonts w:ascii="Arial" w:hAnsi="Arial" w:cs="Arial"/>
      <w:b/>
      <w:bCs/>
      <w:color w:val="C0C0C0"/>
      <w:sz w:val="24"/>
      <w:szCs w:val="24"/>
      <w:lang w:eastAsia="ar-SA"/>
    </w:rPr>
  </w:style>
  <w:style w:type="paragraph" w:customStyle="1" w:styleId="afffffff">
    <w:name w:val="Интерфейс"/>
    <w:basedOn w:val="a"/>
    <w:next w:val="a"/>
    <w:rsid w:val="007C4BFE"/>
    <w:pPr>
      <w:widowControl w:val="0"/>
      <w:suppressAutoHyphens/>
      <w:autoSpaceDE w:val="0"/>
      <w:jc w:val="both"/>
    </w:pPr>
    <w:rPr>
      <w:rFonts w:ascii="Arial" w:hAnsi="Arial" w:cs="Arial"/>
      <w:color w:val="C0C0C0"/>
      <w:lang w:eastAsia="ar-SA"/>
    </w:rPr>
  </w:style>
  <w:style w:type="paragraph" w:customStyle="1" w:styleId="afffffff0">
    <w:name w:val="Объект"/>
    <w:basedOn w:val="a"/>
    <w:next w:val="a"/>
    <w:rsid w:val="007C4BFE"/>
    <w:pPr>
      <w:widowControl w:val="0"/>
      <w:suppressAutoHyphens/>
      <w:autoSpaceDE w:val="0"/>
      <w:jc w:val="both"/>
    </w:pPr>
    <w:rPr>
      <w:lang w:eastAsia="ar-SA"/>
    </w:rPr>
  </w:style>
  <w:style w:type="paragraph" w:customStyle="1" w:styleId="112">
    <w:name w:val="Обычный + 11 пт"/>
    <w:basedOn w:val="1"/>
    <w:rsid w:val="007C4BFE"/>
    <w:pPr>
      <w:keepNext w:val="0"/>
      <w:widowControl w:val="0"/>
      <w:suppressAutoHyphens/>
      <w:autoSpaceDE w:val="0"/>
      <w:spacing w:before="108" w:after="108"/>
      <w:jc w:val="center"/>
    </w:pPr>
    <w:rPr>
      <w:rFonts w:ascii="Arial" w:hAnsi="Arial" w:cs="Arial"/>
      <w:bCs/>
      <w:color w:val="26282F"/>
      <w:sz w:val="22"/>
      <w:szCs w:val="22"/>
      <w:lang w:eastAsia="ar-SA"/>
    </w:rPr>
  </w:style>
  <w:style w:type="paragraph" w:customStyle="1" w:styleId="ConsPlusDocList">
    <w:name w:val="ConsPlusDocList"/>
    <w:rsid w:val="007C4BF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JurTerm">
    <w:name w:val="ConsPlusJurTerm"/>
    <w:rsid w:val="007C4BFE"/>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1f4">
    <w:name w:val="заголовок 1"/>
    <w:basedOn w:val="a"/>
    <w:next w:val="a"/>
    <w:rsid w:val="007C4BFE"/>
    <w:pPr>
      <w:keepNext/>
      <w:suppressAutoHyphens/>
      <w:jc w:val="center"/>
    </w:pPr>
    <w:rPr>
      <w:rFonts w:ascii="TimesET" w:hAnsi="TimesET" w:cs="TimesET"/>
      <w:szCs w:val="20"/>
      <w:lang w:eastAsia="ar-SA"/>
    </w:rPr>
  </w:style>
  <w:style w:type="paragraph" w:customStyle="1" w:styleId="2f0">
    <w:name w:val="заголовок 2"/>
    <w:basedOn w:val="a"/>
    <w:next w:val="a"/>
    <w:rsid w:val="007C4BFE"/>
    <w:pPr>
      <w:keepNext/>
      <w:suppressAutoHyphens/>
      <w:jc w:val="both"/>
    </w:pPr>
    <w:rPr>
      <w:rFonts w:ascii="TimesEC" w:hAnsi="TimesEC" w:cs="TimesEC"/>
      <w:szCs w:val="20"/>
      <w:lang w:eastAsia="ar-SA"/>
    </w:rPr>
  </w:style>
  <w:style w:type="paragraph" w:customStyle="1" w:styleId="afffffff1">
    <w:name w:val="Знак"/>
    <w:basedOn w:val="a"/>
    <w:rsid w:val="007C4BFE"/>
    <w:pPr>
      <w:widowControl w:val="0"/>
      <w:suppressAutoHyphens/>
      <w:jc w:val="both"/>
    </w:pPr>
    <w:rPr>
      <w:rFonts w:ascii="Tahoma" w:eastAsia="SimSun" w:hAnsi="Tahoma" w:cs="Tahoma"/>
      <w:kern w:val="1"/>
      <w:lang w:val="en-US" w:eastAsia="ar-SA"/>
    </w:rPr>
  </w:style>
  <w:style w:type="paragraph" w:customStyle="1" w:styleId="2f1">
    <w:name w:val="Без интервала2"/>
    <w:rsid w:val="007C4BFE"/>
    <w:pPr>
      <w:suppressAutoHyphens/>
      <w:spacing w:after="0" w:line="240" w:lineRule="auto"/>
    </w:pPr>
    <w:rPr>
      <w:rFonts w:ascii="Calibri" w:eastAsia="Times New Roman" w:hAnsi="Calibri" w:cs="Calibri"/>
      <w:lang w:eastAsia="ar-SA"/>
    </w:rPr>
  </w:style>
  <w:style w:type="paragraph" w:customStyle="1" w:styleId="afffffff2">
    <w:name w:val="Содержимое врезки"/>
    <w:basedOn w:val="a3"/>
    <w:rsid w:val="007C4BFE"/>
    <w:pPr>
      <w:suppressAutoHyphens/>
    </w:pPr>
    <w:rPr>
      <w:b/>
      <w:bCs/>
      <w:sz w:val="24"/>
      <w:szCs w:val="20"/>
      <w:lang w:eastAsia="ar-SA"/>
    </w:rPr>
  </w:style>
  <w:style w:type="paragraph" w:customStyle="1" w:styleId="321">
    <w:name w:val="Основной текст 32"/>
    <w:basedOn w:val="a"/>
    <w:rsid w:val="007C4BFE"/>
    <w:pPr>
      <w:suppressAutoHyphens/>
      <w:spacing w:after="120"/>
    </w:pPr>
    <w:rPr>
      <w:sz w:val="16"/>
      <w:szCs w:val="16"/>
      <w:lang w:eastAsia="ar-SA"/>
    </w:rPr>
  </w:style>
  <w:style w:type="paragraph" w:customStyle="1" w:styleId="afffffff3">
    <w:name w:val="Заголовок приложения"/>
    <w:basedOn w:val="a"/>
    <w:next w:val="a"/>
    <w:rsid w:val="007C4BFE"/>
    <w:pPr>
      <w:widowControl w:val="0"/>
      <w:suppressAutoHyphens/>
      <w:autoSpaceDE w:val="0"/>
      <w:jc w:val="right"/>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torgi.gov.ru/" TargetMode="External"/><Relationship Id="rId19" Type="http://schemas.openxmlformats.org/officeDocument/2006/relationships/hyperlink" Target="file:///C:\Users\Local%20Settings\Temp\Local%20Settings\Temp\Temporary%20Internet%20Files\Content.IE5\3L2JI2MT\&#1052;&#1055;%20&#1086;&#1082;&#1086;&#1085;&#1095;&#1072;&#1090;&#1077;&#1083;&#1100;&#1085;&#1072;&#1103;.doc"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538D5-B24B-45DE-8258-55D99B56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19190</Words>
  <Characters>109383</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3</cp:revision>
  <dcterms:created xsi:type="dcterms:W3CDTF">2019-11-26T08:47:00Z</dcterms:created>
  <dcterms:modified xsi:type="dcterms:W3CDTF">2019-12-05T06:48:00Z</dcterms:modified>
</cp:coreProperties>
</file>