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15" w:rsidRPr="00AB15AB" w:rsidRDefault="00AF3715" w:rsidP="0031204C">
      <w:pPr>
        <w:spacing w:before="100" w:beforeAutospacing="1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ИЗВЕЩЕНИЕ </w:t>
      </w:r>
    </w:p>
    <w:p w:rsidR="00AF3715" w:rsidRDefault="00AF3715" w:rsidP="009A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>о проведении торгов в форме конкурса среди субъектов малого и среднего предприни</w:t>
      </w:r>
      <w:r w:rsidR="0072104E">
        <w:rPr>
          <w:rFonts w:ascii="Times New Roman" w:eastAsia="Times New Roman" w:hAnsi="Times New Roman" w:cs="Times New Roman"/>
          <w:b/>
          <w:sz w:val="24"/>
          <w:szCs w:val="24"/>
        </w:rPr>
        <w:t>мательства на право заключения д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оговора </w:t>
      </w:r>
      <w:r w:rsidR="00DB319B">
        <w:rPr>
          <w:rFonts w:ascii="Times New Roman" w:eastAsia="Times New Roman" w:hAnsi="Times New Roman" w:cs="Times New Roman"/>
          <w:b/>
          <w:sz w:val="24"/>
          <w:szCs w:val="24"/>
        </w:rPr>
        <w:t xml:space="preserve">«На сдачу в аренду 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 нежилых помещений, находящихся в муниципальной собственности Аликовског</w:t>
      </w:r>
      <w:r w:rsidR="00DB319B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района Чувашской Республики, 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закрепленного на праве оперативного управления</w:t>
      </w:r>
      <w:r w:rsidR="00DB319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АУ Аликовского района «Бизнес-инкубатор «Меркурий»</w:t>
      </w:r>
    </w:p>
    <w:p w:rsidR="00F0382D" w:rsidRDefault="00F0382D" w:rsidP="0031204C">
      <w:pPr>
        <w:spacing w:after="0" w:line="240" w:lineRule="auto"/>
        <w:ind w:left="526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382D" w:rsidRPr="00AB15AB" w:rsidRDefault="00F0382D" w:rsidP="00BB53AB">
      <w:pPr>
        <w:spacing w:after="0" w:line="240" w:lineRule="auto"/>
        <w:ind w:left="526" w:hanging="5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Чувашская Республика, с. Аликово                          </w:t>
      </w:r>
      <w:r w:rsidR="00BB53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дата размещения на </w:t>
      </w:r>
      <w:proofErr w:type="gramStart"/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proofErr w:type="gramEnd"/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0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6A53A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0A4199">
        <w:rPr>
          <w:rFonts w:ascii="Times New Roman" w:eastAsia="Times New Roman" w:hAnsi="Times New Roman" w:cs="Times New Roman"/>
          <w:bCs/>
          <w:sz w:val="24"/>
          <w:szCs w:val="24"/>
        </w:rPr>
        <w:t>.12</w:t>
      </w:r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 w:rsidR="009A7D3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0382D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F3715" w:rsidRPr="00AB15AB" w:rsidRDefault="00AF3715" w:rsidP="009A1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D544DE" w:rsidRPr="00AB15AB" w:rsidRDefault="005B6808" w:rsidP="005B6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F3715"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Организатор торгов/конкурса: </w:t>
      </w:r>
      <w:proofErr w:type="gramStart"/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Автономное учреждение «Бизнес - инкубатор «Меркурий» по поддержке малого и среднего предпринимательства и содействию занятости населения» Аликовского района Чувашской Республики (сокращенное на</w:t>
      </w:r>
      <w:r w:rsidR="00A057E8">
        <w:rPr>
          <w:rFonts w:ascii="Times New Roman" w:eastAsia="Times New Roman" w:hAnsi="Times New Roman" w:cs="Times New Roman"/>
          <w:sz w:val="24"/>
          <w:szCs w:val="24"/>
        </w:rPr>
        <w:t>именование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A0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 xml:space="preserve">АУ Аликовского района «Бизнес - инкубатор «Меркурий»). </w:t>
      </w:r>
    </w:p>
    <w:p w:rsidR="00AF3715" w:rsidRPr="00AB15AB" w:rsidRDefault="00AF3715" w:rsidP="005B68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 и почтовый адрес: 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19.</w:t>
      </w:r>
    </w:p>
    <w:p w:rsidR="00596811" w:rsidRPr="00AB15AB" w:rsidRDefault="00AF3715" w:rsidP="005B680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Телефон </w:t>
      </w:r>
      <w:r w:rsidR="00A057E8">
        <w:rPr>
          <w:rFonts w:ascii="Times New Roman" w:eastAsia="Times New Roman" w:hAnsi="Times New Roman" w:cs="Times New Roman"/>
          <w:sz w:val="24"/>
          <w:szCs w:val="24"/>
        </w:rPr>
        <w:t>для обращений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: 8(83535)22-1-75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7035B"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89</w:t>
      </w:r>
      <w:r w:rsidR="00BD11E4">
        <w:rPr>
          <w:rFonts w:ascii="Times New Roman" w:eastAsia="Times New Roman" w:hAnsi="Times New Roman" w:cs="Times New Roman"/>
          <w:color w:val="000000"/>
          <w:sz w:val="24"/>
          <w:szCs w:val="24"/>
        </w:rPr>
        <w:t>603138969</w:t>
      </w:r>
      <w:r w:rsidR="00A7035B"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15" w:rsidRPr="00991DD6" w:rsidRDefault="00596811" w:rsidP="005B68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3715"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электронной почты:</w:t>
      </w:r>
      <w:r w:rsidR="001352B3" w:rsidRPr="001352B3">
        <w:t xml:space="preserve"> </w:t>
      </w:r>
      <w:hyperlink r:id="rId6" w:history="1">
        <w:r w:rsidR="00A057E8" w:rsidRPr="00423C1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alikov_businc@cap.ru</w:t>
        </w:r>
      </w:hyperlink>
      <w:r w:rsidR="00A05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1DD6" w:rsidRPr="00991DD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5F5F5"/>
        </w:rPr>
        <w:t>alikov-businc@yandex.ru</w:t>
      </w:r>
    </w:p>
    <w:p w:rsidR="00AF3715" w:rsidRPr="00AB15AB" w:rsidRDefault="00B50275" w:rsidP="00B50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F3715"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Адрес официального сайта, на </w:t>
      </w:r>
      <w:proofErr w:type="gramStart"/>
      <w:r w:rsidR="00AF3715"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котором</w:t>
      </w:r>
      <w:proofErr w:type="gramEnd"/>
      <w:r w:rsidR="00AF3715" w:rsidRPr="00AB15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размещена конкурсная документация: </w:t>
      </w:r>
    </w:p>
    <w:p w:rsidR="00D544DE" w:rsidRPr="00AB15AB" w:rsidRDefault="00AF3715" w:rsidP="00B50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Федерации для размещения информации о проведении торгов, определенный Правительством Российской Федерации </w:t>
      </w:r>
      <w:r w:rsidR="00A31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 </w:t>
      </w:r>
      <w:hyperlink r:id="rId7" w:history="1"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="00A315C1">
        <w:t xml:space="preserve"> 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официальный сайт торгов), 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8" w:history="1"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официальный сайт администрации).</w:t>
      </w:r>
    </w:p>
    <w:p w:rsidR="00AF3715" w:rsidRPr="00AB15AB" w:rsidRDefault="00B50275" w:rsidP="00AD6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>Объект конкурса:</w:t>
      </w:r>
      <w:r w:rsidR="00A315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заключени</w:t>
      </w:r>
      <w:r w:rsidR="0072104E">
        <w:rPr>
          <w:rFonts w:ascii="Times New Roman" w:eastAsia="Times New Roman" w:hAnsi="Times New Roman" w:cs="Times New Roman"/>
          <w:sz w:val="24"/>
          <w:szCs w:val="24"/>
        </w:rPr>
        <w:t>е д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="00A315C1">
        <w:rPr>
          <w:rFonts w:ascii="Times New Roman" w:eastAsia="Times New Roman" w:hAnsi="Times New Roman" w:cs="Times New Roman"/>
          <w:sz w:val="24"/>
          <w:szCs w:val="24"/>
        </w:rPr>
        <w:t xml:space="preserve">на сдачу в 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аренд</w:t>
      </w:r>
      <w:r w:rsidR="00A315C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315C1" w:rsidRPr="00A315C1">
        <w:rPr>
          <w:rFonts w:ascii="Times New Roman" w:eastAsia="Times New Roman" w:hAnsi="Times New Roman" w:cs="Times New Roman"/>
          <w:sz w:val="24"/>
          <w:szCs w:val="24"/>
        </w:rPr>
        <w:t>нежилых помещений</w:t>
      </w:r>
      <w:r w:rsidR="00A315C1" w:rsidRPr="00AB15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муниципальной собственности Аликовского района Чувашской Республики</w:t>
      </w:r>
      <w:r w:rsidR="006961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 xml:space="preserve"> закрепленного на праве оперативного управления</w:t>
      </w:r>
      <w:r w:rsidR="006961C6">
        <w:rPr>
          <w:rFonts w:ascii="Times New Roman" w:eastAsia="Times New Roman" w:hAnsi="Times New Roman" w:cs="Times New Roman"/>
          <w:sz w:val="24"/>
          <w:szCs w:val="24"/>
        </w:rPr>
        <w:t xml:space="preserve"> (далее - договора аренды) </w:t>
      </w:r>
      <w:r w:rsidR="006961C6" w:rsidRPr="006961C6">
        <w:rPr>
          <w:rFonts w:ascii="Times New Roman" w:eastAsia="Times New Roman" w:hAnsi="Times New Roman" w:cs="Times New Roman"/>
          <w:b/>
          <w:sz w:val="24"/>
          <w:szCs w:val="24"/>
        </w:rPr>
        <w:t>на нежилые помещения административного центра под бизнес-инкубатор в с. Аликово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61C6">
        <w:rPr>
          <w:rFonts w:ascii="Times New Roman" w:eastAsia="Times New Roman" w:hAnsi="Times New Roman" w:cs="Times New Roman"/>
          <w:sz w:val="24"/>
          <w:szCs w:val="24"/>
        </w:rPr>
        <w:t xml:space="preserve"> двухэтажное кирпичное здание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 (лит.</w:t>
      </w:r>
      <w:proofErr w:type="gramEnd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 Б) с тремя крыльцами (</w:t>
      </w:r>
      <w:proofErr w:type="gramStart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>лит</w:t>
      </w:r>
      <w:proofErr w:type="gramEnd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961C6" w:rsidRPr="00AB15A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), материал стен - кирпич, вентиляция - приточно-вытяжная, отделка помещений – покраска по </w:t>
      </w:r>
      <w:proofErr w:type="spellStart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>флизелиновым</w:t>
      </w:r>
      <w:proofErr w:type="spellEnd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 обоям, автономное отопление, электричество, холодное, горячее водоснабжение, канализация.</w:t>
      </w:r>
      <w:proofErr w:type="gramEnd"/>
      <w:r w:rsidR="00AD6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Нежилые помещения административного центра под бизнес-инкубатор </w:t>
      </w:r>
      <w:proofErr w:type="gramStart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 с. Аликово оборудованные мебелью, телефонизированные, включая </w:t>
      </w:r>
      <w:proofErr w:type="gramStart"/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>точку для присоединения к сети Интернет</w:t>
      </w:r>
      <w:r w:rsidR="00AD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61C6" w:rsidRPr="00AB15AB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предназначенные для использования </w:t>
      </w:r>
      <w:r w:rsidR="006961C6" w:rsidRPr="00AD688D">
        <w:rPr>
          <w:rFonts w:ascii="Times New Roman" w:eastAsia="Times New Roman" w:hAnsi="Times New Roman" w:cs="Times New Roman"/>
          <w:b/>
          <w:bCs/>
          <w:sz w:val="24"/>
          <w:szCs w:val="24"/>
        </w:rPr>
        <w:t>под офис</w:t>
      </w:r>
      <w:r w:rsidR="00AD688D" w:rsidRPr="00AD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расположенные </w:t>
      </w:r>
      <w:r w:rsidR="006961C6" w:rsidRPr="00AD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</w:t>
      </w:r>
      <w:r w:rsidR="00AD68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3715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429250, Чувашская Республика, </w:t>
      </w:r>
      <w:proofErr w:type="spellStart"/>
      <w:r w:rsidR="00AF3715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Аликовский</w:t>
      </w:r>
      <w:proofErr w:type="spellEnd"/>
      <w:r w:rsidR="00AF3715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с. Аликово</w:t>
      </w:r>
      <w:r w:rsidR="00D73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AF3715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ул. Октябрьская, д. 19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DA5D4A" w:rsidRPr="00AB15AB" w:rsidRDefault="00DA5D4A" w:rsidP="00C9040D">
      <w:pPr>
        <w:pStyle w:val="a8"/>
        <w:ind w:left="0"/>
        <w:jc w:val="both"/>
        <w:rPr>
          <w:b/>
        </w:rPr>
      </w:pP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№1:</w:t>
      </w:r>
      <w:r w:rsidRPr="00AB15AB">
        <w:tab/>
        <w:t xml:space="preserve">Нежилое помещение </w:t>
      </w:r>
      <w:r>
        <w:rPr>
          <w:u w:val="single"/>
        </w:rPr>
        <w:t>№</w:t>
      </w:r>
      <w:r w:rsidRPr="00C35924">
        <w:rPr>
          <w:u w:val="single"/>
        </w:rPr>
        <w:t xml:space="preserve"> </w:t>
      </w:r>
      <w:r>
        <w:rPr>
          <w:u w:val="single"/>
        </w:rPr>
        <w:t>35</w:t>
      </w:r>
      <w:r w:rsidRPr="00AB15AB">
        <w:t xml:space="preserve"> площадью </w:t>
      </w:r>
      <w:r>
        <w:rPr>
          <w:u w:val="single"/>
        </w:rPr>
        <w:t>17</w:t>
      </w:r>
      <w:r w:rsidRPr="007124D9">
        <w:rPr>
          <w:u w:val="single"/>
        </w:rPr>
        <w:t>,</w:t>
      </w:r>
      <w:r>
        <w:rPr>
          <w:u w:val="single"/>
        </w:rPr>
        <w:t>3</w:t>
      </w:r>
      <w:r w:rsidRPr="00AB15AB">
        <w:rPr>
          <w:u w:val="single"/>
        </w:rPr>
        <w:t xml:space="preserve"> кв. м.</w:t>
      </w:r>
      <w:r w:rsidRPr="00AB15AB">
        <w:t xml:space="preserve"> для использования </w:t>
      </w:r>
      <w:r>
        <w:rPr>
          <w:i/>
          <w:u w:val="single"/>
        </w:rPr>
        <w:t>под офис, 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7124D9">
        <w:rPr>
          <w:i/>
          <w:u w:val="single"/>
        </w:rPr>
        <w:t>три года</w:t>
      </w:r>
      <w:r w:rsidRPr="00AB15AB">
        <w:t xml:space="preserve">. Годовой размер арендной платы в первый год аренды составляет: </w:t>
      </w:r>
      <w:r>
        <w:rPr>
          <w:i/>
          <w:u w:val="single"/>
        </w:rPr>
        <w:t xml:space="preserve">6862 </w:t>
      </w:r>
      <w:r w:rsidRPr="00AB15AB">
        <w:rPr>
          <w:i/>
          <w:u w:val="single"/>
          <w:shd w:val="clear" w:color="auto" w:fill="FFFFFF"/>
        </w:rPr>
        <w:t>(</w:t>
      </w:r>
      <w:r>
        <w:rPr>
          <w:i/>
          <w:u w:val="single"/>
          <w:shd w:val="clear" w:color="auto" w:fill="FFFFFF"/>
        </w:rPr>
        <w:t>Шесть тысяч восемьсот шестьдесят два</w:t>
      </w:r>
      <w:r w:rsidRPr="00AB15AB">
        <w:rPr>
          <w:i/>
          <w:u w:val="single"/>
          <w:shd w:val="clear" w:color="auto" w:fill="FFFFFF"/>
        </w:rPr>
        <w:t>) рубл</w:t>
      </w:r>
      <w:r>
        <w:rPr>
          <w:i/>
          <w:u w:val="single"/>
          <w:shd w:val="clear" w:color="auto" w:fill="FFFFFF"/>
        </w:rPr>
        <w:t>я</w:t>
      </w:r>
      <w:r w:rsidRPr="00AB15AB">
        <w:rPr>
          <w:i/>
          <w:u w:val="single"/>
          <w:shd w:val="clear" w:color="auto" w:fill="FFFFFF"/>
        </w:rPr>
        <w:t xml:space="preserve"> </w:t>
      </w:r>
      <w:r>
        <w:rPr>
          <w:i/>
          <w:u w:val="single"/>
          <w:shd w:val="clear" w:color="auto" w:fill="FFFFFF"/>
        </w:rPr>
        <w:t>38</w:t>
      </w:r>
      <w:r w:rsidRPr="00AB15AB">
        <w:rPr>
          <w:i/>
          <w:u w:val="single"/>
          <w:shd w:val="clear" w:color="auto" w:fill="FFFFFF"/>
        </w:rPr>
        <w:t xml:space="preserve"> копе</w:t>
      </w:r>
      <w:r>
        <w:rPr>
          <w:i/>
          <w:u w:val="single"/>
          <w:shd w:val="clear" w:color="auto" w:fill="FFFFFF"/>
        </w:rPr>
        <w:t>е</w:t>
      </w:r>
      <w:r w:rsidRPr="00AB15AB">
        <w:rPr>
          <w:i/>
          <w:u w:val="single"/>
          <w:shd w:val="clear" w:color="auto" w:fill="FFFFFF"/>
        </w:rPr>
        <w:t xml:space="preserve">к </w:t>
      </w:r>
      <w:r w:rsidRPr="007124D9">
        <w:rPr>
          <w:u w:val="single"/>
          <w:shd w:val="clear" w:color="auto" w:fill="FFFFFF"/>
        </w:rPr>
        <w:t>или  сумма в месяц составляет</w:t>
      </w:r>
      <w:r>
        <w:rPr>
          <w:u w:val="single"/>
          <w:shd w:val="clear" w:color="auto" w:fill="FFFFFF"/>
        </w:rPr>
        <w:t xml:space="preserve"> </w:t>
      </w:r>
      <w:r>
        <w:rPr>
          <w:i/>
          <w:u w:val="single"/>
          <w:shd w:val="clear" w:color="auto" w:fill="FFFFFF"/>
        </w:rPr>
        <w:t>571</w:t>
      </w:r>
      <w:r w:rsidRPr="00AB15AB">
        <w:rPr>
          <w:i/>
          <w:u w:val="single"/>
          <w:shd w:val="clear" w:color="auto" w:fill="FFFFFF"/>
        </w:rPr>
        <w:t xml:space="preserve"> (</w:t>
      </w:r>
      <w:r>
        <w:rPr>
          <w:i/>
          <w:u w:val="single"/>
          <w:shd w:val="clear" w:color="auto" w:fill="FFFFFF"/>
        </w:rPr>
        <w:t>Пятьсот семьдесят один</w:t>
      </w:r>
      <w:r w:rsidRPr="00AB15AB">
        <w:rPr>
          <w:i/>
          <w:u w:val="single"/>
          <w:shd w:val="clear" w:color="auto" w:fill="FFFFFF"/>
        </w:rPr>
        <w:t>) рубл</w:t>
      </w:r>
      <w:r>
        <w:rPr>
          <w:i/>
          <w:u w:val="single"/>
          <w:shd w:val="clear" w:color="auto" w:fill="FFFFFF"/>
        </w:rPr>
        <w:t>ь 87</w:t>
      </w:r>
      <w:r w:rsidRPr="00AB15AB">
        <w:rPr>
          <w:i/>
          <w:u w:val="single"/>
          <w:shd w:val="clear" w:color="auto" w:fill="FFFFFF"/>
        </w:rPr>
        <w:t xml:space="preserve"> копе</w:t>
      </w:r>
      <w:r>
        <w:rPr>
          <w:i/>
          <w:u w:val="single"/>
          <w:shd w:val="clear" w:color="auto" w:fill="FFFFFF"/>
        </w:rPr>
        <w:t>е</w:t>
      </w:r>
      <w:r w:rsidRPr="00AB15AB">
        <w:rPr>
          <w:i/>
          <w:u w:val="single"/>
          <w:shd w:val="clear" w:color="auto" w:fill="FFFFFF"/>
        </w:rPr>
        <w:t>к</w:t>
      </w:r>
      <w:r w:rsidRPr="00AB15AB">
        <w:rPr>
          <w:shd w:val="clear" w:color="auto" w:fill="FFFFFF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>
        <w:rPr>
          <w:b/>
        </w:rPr>
        <w:t>Лот №2</w:t>
      </w:r>
      <w:r w:rsidRPr="00AB15AB">
        <w:rPr>
          <w:b/>
        </w:rPr>
        <w:t xml:space="preserve">:  </w:t>
      </w:r>
      <w:r w:rsidRPr="00AB15AB">
        <w:t xml:space="preserve">Нежилое помещение </w:t>
      </w:r>
      <w:r w:rsidRPr="00AB15AB">
        <w:rPr>
          <w:u w:val="single"/>
        </w:rPr>
        <w:t>№</w:t>
      </w:r>
      <w:r>
        <w:rPr>
          <w:u w:val="single"/>
        </w:rPr>
        <w:t>18,20</w:t>
      </w:r>
      <w:r w:rsidRPr="00AB15AB">
        <w:t xml:space="preserve"> площадью </w:t>
      </w:r>
      <w:r w:rsidRPr="002B4D06">
        <w:rPr>
          <w:u w:val="single"/>
        </w:rPr>
        <w:t>20</w:t>
      </w:r>
      <w:r w:rsidRPr="00AB15AB">
        <w:rPr>
          <w:u w:val="single"/>
        </w:rPr>
        <w:t>,</w:t>
      </w:r>
      <w:r>
        <w:rPr>
          <w:u w:val="single"/>
        </w:rPr>
        <w:t>2</w:t>
      </w:r>
      <w:r w:rsidRPr="006854C2">
        <w:rPr>
          <w:u w:val="single"/>
        </w:rPr>
        <w:t xml:space="preserve"> </w:t>
      </w:r>
      <w:r w:rsidRPr="00AB15AB">
        <w:rPr>
          <w:u w:val="single"/>
        </w:rPr>
        <w:t>кв.м.</w:t>
      </w:r>
      <w:r w:rsidRPr="00AB15AB">
        <w:t xml:space="preserve"> для использования </w:t>
      </w:r>
      <w:r w:rsidRPr="00AB15AB">
        <w:rPr>
          <w:i/>
          <w:u w:val="single"/>
        </w:rPr>
        <w:t>под офис, 1 этаж</w:t>
      </w:r>
      <w:r w:rsidRPr="00AB15AB">
        <w:t xml:space="preserve">. Срок действия договора аренды </w:t>
      </w:r>
      <w:r w:rsidRPr="0045098C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  <w:u w:val="single"/>
        </w:rPr>
        <w:t>8012</w:t>
      </w:r>
      <w:r w:rsidRPr="004530CB">
        <w:rPr>
          <w:i/>
          <w:u w:val="single"/>
        </w:rPr>
        <w:t xml:space="preserve"> (</w:t>
      </w:r>
      <w:r>
        <w:rPr>
          <w:i/>
          <w:u w:val="single"/>
        </w:rPr>
        <w:t xml:space="preserve">Восемь </w:t>
      </w:r>
      <w:r w:rsidRPr="004530CB">
        <w:rPr>
          <w:i/>
          <w:u w:val="single"/>
        </w:rPr>
        <w:t xml:space="preserve"> тысяч </w:t>
      </w:r>
      <w:r>
        <w:rPr>
          <w:i/>
          <w:u w:val="single"/>
        </w:rPr>
        <w:t>двенадцать</w:t>
      </w:r>
      <w:r w:rsidRPr="004530CB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4530CB">
        <w:rPr>
          <w:i/>
          <w:u w:val="single"/>
        </w:rPr>
        <w:t xml:space="preserve"> 7</w:t>
      </w:r>
      <w:r>
        <w:rPr>
          <w:i/>
          <w:u w:val="single"/>
        </w:rPr>
        <w:t>2</w:t>
      </w:r>
      <w:r w:rsidRPr="004530CB">
        <w:rPr>
          <w:i/>
          <w:u w:val="single"/>
        </w:rPr>
        <w:t xml:space="preserve"> копейк</w:t>
      </w:r>
      <w:r>
        <w:rPr>
          <w:i/>
          <w:u w:val="single"/>
        </w:rPr>
        <w:t>и</w:t>
      </w:r>
      <w:r w:rsidRPr="00AB15AB">
        <w:t>,</w:t>
      </w:r>
      <w:r>
        <w:t xml:space="preserve"> </w:t>
      </w:r>
      <w:r w:rsidRPr="00AB15AB">
        <w:t xml:space="preserve">или сумма  в месяц составляет </w:t>
      </w:r>
      <w:r>
        <w:rPr>
          <w:i/>
          <w:u w:val="single"/>
        </w:rPr>
        <w:t xml:space="preserve">667 </w:t>
      </w:r>
      <w:r w:rsidRPr="00AB15AB">
        <w:rPr>
          <w:i/>
          <w:u w:val="single"/>
        </w:rPr>
        <w:t>(</w:t>
      </w:r>
      <w:r>
        <w:rPr>
          <w:i/>
          <w:u w:val="single"/>
        </w:rPr>
        <w:t>Шестьсот шестьдесят семь</w:t>
      </w:r>
      <w:r w:rsidRPr="00AB15AB">
        <w:rPr>
          <w:i/>
          <w:u w:val="single"/>
        </w:rPr>
        <w:t xml:space="preserve">) рублей </w:t>
      </w:r>
      <w:r>
        <w:rPr>
          <w:i/>
          <w:u w:val="single"/>
        </w:rPr>
        <w:t>73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й</w:t>
      </w:r>
      <w:r w:rsidRPr="00AB15AB">
        <w:rPr>
          <w:i/>
          <w:u w:val="single"/>
        </w:rPr>
        <w:t>к</w:t>
      </w:r>
      <w:r>
        <w:rPr>
          <w:i/>
          <w:u w:val="single"/>
        </w:rPr>
        <w:t>и</w:t>
      </w:r>
      <w:r w:rsidRPr="00AB15AB">
        <w:rPr>
          <w:i/>
          <w:u w:val="single"/>
        </w:rPr>
        <w:t>,</w:t>
      </w:r>
      <w:r>
        <w:rPr>
          <w:i/>
          <w:u w:val="single"/>
        </w:rPr>
        <w:t xml:space="preserve"> </w:t>
      </w:r>
      <w:r w:rsidRPr="00AB15AB">
        <w:t>без учета  коммунальных и эксплуатацион</w:t>
      </w:r>
      <w:r>
        <w:t>ных расходов, НДС не облагается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>
        <w:rPr>
          <w:b/>
        </w:rPr>
        <w:t>Лот №3</w:t>
      </w:r>
      <w:r w:rsidRPr="00AB15AB">
        <w:rPr>
          <w:b/>
        </w:rPr>
        <w:t>:</w:t>
      </w:r>
      <w:r>
        <w:rPr>
          <w:b/>
        </w:rPr>
        <w:t xml:space="preserve"> </w:t>
      </w:r>
      <w:r w:rsidRPr="00AB15AB">
        <w:t xml:space="preserve">Нежилое помещение 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30</w:t>
      </w:r>
      <w:r w:rsidRPr="00AB15AB">
        <w:t xml:space="preserve"> площадью </w:t>
      </w:r>
      <w:r>
        <w:rPr>
          <w:u w:val="single"/>
        </w:rPr>
        <w:t>17</w:t>
      </w:r>
      <w:r w:rsidRPr="00AB15AB">
        <w:rPr>
          <w:u w:val="single"/>
        </w:rPr>
        <w:t>,</w:t>
      </w:r>
      <w:r>
        <w:rPr>
          <w:u w:val="single"/>
        </w:rPr>
        <w:t>3</w:t>
      </w:r>
      <w:r w:rsidRPr="00AB15AB">
        <w:rPr>
          <w:u w:val="single"/>
        </w:rPr>
        <w:t xml:space="preserve"> кв. м.</w:t>
      </w:r>
      <w:r w:rsidRPr="00AB15AB">
        <w:t xml:space="preserve"> 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203F4D">
        <w:rPr>
          <w:i/>
          <w:u w:val="single"/>
        </w:rPr>
        <w:t>три года</w:t>
      </w:r>
      <w:r w:rsidRPr="00AB15AB">
        <w:t xml:space="preserve">.  Годовой размер арендной платы в </w:t>
      </w:r>
      <w:r w:rsidRPr="00AB15AB">
        <w:lastRenderedPageBreak/>
        <w:t xml:space="preserve">первый год аренды составляет: </w:t>
      </w:r>
      <w:r>
        <w:rPr>
          <w:i/>
          <w:u w:val="single"/>
        </w:rPr>
        <w:t>6862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Шесть тысяч восемьсот шестьдесят два</w:t>
      </w:r>
      <w:r w:rsidRPr="00AB15AB">
        <w:rPr>
          <w:i/>
          <w:u w:val="single"/>
        </w:rPr>
        <w:t>) рубл</w:t>
      </w:r>
      <w:r>
        <w:rPr>
          <w:i/>
          <w:u w:val="single"/>
        </w:rPr>
        <w:t>я 38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AB15AB">
        <w:rPr>
          <w:i/>
          <w:u w:val="single"/>
        </w:rPr>
        <w:t>к</w:t>
      </w:r>
      <w:r w:rsidRPr="00AB15AB">
        <w:t xml:space="preserve"> или сумма в месяц составляет </w:t>
      </w:r>
      <w:r>
        <w:rPr>
          <w:i/>
          <w:u w:val="single"/>
        </w:rPr>
        <w:t>571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Пятьсот семьдесят один</w:t>
      </w:r>
      <w:r w:rsidRPr="00AB15AB">
        <w:rPr>
          <w:i/>
          <w:u w:val="single"/>
        </w:rPr>
        <w:t>) рубл</w:t>
      </w:r>
      <w:r>
        <w:rPr>
          <w:i/>
          <w:u w:val="single"/>
        </w:rPr>
        <w:t>ь 87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AB15AB">
        <w:rPr>
          <w:i/>
          <w:u w:val="single"/>
        </w:rPr>
        <w:t>к</w:t>
      </w:r>
      <w:r w:rsidRPr="00AB15AB">
        <w:t>,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>
        <w:rPr>
          <w:b/>
        </w:rPr>
        <w:t>Лот №4</w:t>
      </w:r>
      <w:r w:rsidRPr="00AB15AB">
        <w:rPr>
          <w:b/>
        </w:rPr>
        <w:t xml:space="preserve">: </w:t>
      </w:r>
      <w:r w:rsidRPr="00AB15AB">
        <w:t>Нежил</w:t>
      </w:r>
      <w:r>
        <w:t>ы</w:t>
      </w:r>
      <w:r w:rsidRPr="00AB15AB">
        <w:t>е помещени</w:t>
      </w:r>
      <w:r>
        <w:t>я</w:t>
      </w:r>
      <w:r w:rsidRPr="00AB15AB">
        <w:t xml:space="preserve"> </w:t>
      </w:r>
      <w:r w:rsidRPr="00AB15AB">
        <w:rPr>
          <w:u w:val="single"/>
        </w:rPr>
        <w:t>№</w:t>
      </w:r>
      <w:r>
        <w:rPr>
          <w:u w:val="single"/>
        </w:rPr>
        <w:t xml:space="preserve"> 6-12</w:t>
      </w:r>
      <w:r w:rsidRPr="00AB15AB">
        <w:t xml:space="preserve"> площадью </w:t>
      </w:r>
      <w:r>
        <w:rPr>
          <w:u w:val="single"/>
        </w:rPr>
        <w:t>83</w:t>
      </w:r>
      <w:r w:rsidRPr="00B80E71">
        <w:rPr>
          <w:u w:val="single"/>
        </w:rPr>
        <w:t>,3</w:t>
      </w:r>
      <w:r w:rsidRPr="006854C2">
        <w:rPr>
          <w:u w:val="single"/>
        </w:rPr>
        <w:t xml:space="preserve"> </w:t>
      </w:r>
      <w:r w:rsidRPr="00AB15AB">
        <w:rPr>
          <w:u w:val="single"/>
        </w:rPr>
        <w:t>кв.м.</w:t>
      </w:r>
      <w:r w:rsidRPr="00AB15AB">
        <w:t xml:space="preserve"> 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45098C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  <w:u w:val="single"/>
        </w:rPr>
        <w:t>33042</w:t>
      </w:r>
      <w:r w:rsidRPr="004530CB">
        <w:rPr>
          <w:i/>
          <w:u w:val="single"/>
        </w:rPr>
        <w:t xml:space="preserve"> (</w:t>
      </w:r>
      <w:r>
        <w:rPr>
          <w:i/>
          <w:u w:val="single"/>
        </w:rPr>
        <w:t>Тридцать три тысячи сорок два</w:t>
      </w:r>
      <w:r w:rsidRPr="004530CB">
        <w:rPr>
          <w:i/>
          <w:u w:val="single"/>
        </w:rPr>
        <w:t>) рубл</w:t>
      </w:r>
      <w:r>
        <w:rPr>
          <w:i/>
          <w:u w:val="single"/>
        </w:rPr>
        <w:t>я</w:t>
      </w:r>
      <w:r w:rsidRPr="004530CB">
        <w:rPr>
          <w:i/>
          <w:u w:val="single"/>
        </w:rPr>
        <w:t xml:space="preserve"> </w:t>
      </w:r>
      <w:r>
        <w:rPr>
          <w:i/>
          <w:u w:val="single"/>
        </w:rPr>
        <w:t>58</w:t>
      </w:r>
      <w:r w:rsidRPr="004530CB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4530CB">
        <w:rPr>
          <w:i/>
          <w:u w:val="single"/>
        </w:rPr>
        <w:t>к</w:t>
      </w:r>
      <w:r w:rsidRPr="00AB15AB">
        <w:t>,</w:t>
      </w:r>
      <w:r>
        <w:t xml:space="preserve"> </w:t>
      </w:r>
      <w:r w:rsidRPr="00AB15AB">
        <w:t xml:space="preserve">или сумма  в месяц составляет </w:t>
      </w:r>
      <w:r>
        <w:rPr>
          <w:i/>
          <w:u w:val="single"/>
        </w:rPr>
        <w:t xml:space="preserve">2753 </w:t>
      </w:r>
      <w:r w:rsidRPr="00AB15AB">
        <w:rPr>
          <w:i/>
          <w:u w:val="single"/>
        </w:rPr>
        <w:t>(</w:t>
      </w:r>
      <w:r>
        <w:rPr>
          <w:i/>
          <w:u w:val="single"/>
        </w:rPr>
        <w:t>Две тысячи семьсот пятьдесят три</w:t>
      </w:r>
      <w:r w:rsidRPr="00AB15AB">
        <w:rPr>
          <w:i/>
          <w:u w:val="single"/>
        </w:rPr>
        <w:t>) рубл</w:t>
      </w:r>
      <w:r>
        <w:rPr>
          <w:i/>
          <w:u w:val="single"/>
        </w:rPr>
        <w:t>я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55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AB15AB">
        <w:rPr>
          <w:i/>
          <w:u w:val="single"/>
        </w:rPr>
        <w:t>к,</w:t>
      </w:r>
      <w:r>
        <w:rPr>
          <w:i/>
          <w:u w:val="single"/>
        </w:rPr>
        <w:t xml:space="preserve"> </w:t>
      </w:r>
      <w:r w:rsidRPr="00AB15AB">
        <w:t>без учета  коммунальных и эксплуатацион</w:t>
      </w:r>
      <w:r>
        <w:t>ных расходов, НДС не облагается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 xml:space="preserve"> Лот №</w:t>
      </w:r>
      <w:r>
        <w:rPr>
          <w:b/>
        </w:rPr>
        <w:t>5</w:t>
      </w:r>
      <w:r w:rsidRPr="00AB15AB">
        <w:rPr>
          <w:b/>
        </w:rPr>
        <w:t xml:space="preserve">: </w:t>
      </w:r>
      <w:r w:rsidRPr="00AB15AB">
        <w:t xml:space="preserve">Нежилое помещение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36</w:t>
      </w:r>
      <w:r w:rsidRPr="00AB15AB">
        <w:t xml:space="preserve"> площадью </w:t>
      </w:r>
      <w:r>
        <w:t>1</w:t>
      </w:r>
      <w:r>
        <w:rPr>
          <w:u w:val="single"/>
        </w:rPr>
        <w:t>7</w:t>
      </w:r>
      <w:r w:rsidRPr="00AB15AB">
        <w:rPr>
          <w:u w:val="single"/>
        </w:rPr>
        <w:t>,</w:t>
      </w:r>
      <w:r>
        <w:rPr>
          <w:u w:val="single"/>
        </w:rPr>
        <w:t>1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t>6783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Шесть тысяч семьсот восемьдесят три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я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05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ек</w:t>
      </w:r>
      <w:r w:rsidRPr="00AB15AB">
        <w:t xml:space="preserve"> или сумма в месяц составляет </w:t>
      </w:r>
      <w:r>
        <w:rPr>
          <w:i/>
          <w:u w:val="single"/>
        </w:rPr>
        <w:t>565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Пятьсот шестьдесят пять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25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6225F2">
        <w:rPr>
          <w:i/>
          <w:u w:val="single"/>
        </w:rPr>
        <w:t>к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6</w:t>
      </w:r>
      <w:r w:rsidRPr="00AB15AB">
        <w:rPr>
          <w:b/>
        </w:rPr>
        <w:t xml:space="preserve">: </w:t>
      </w:r>
      <w:r w:rsidRPr="00AB15AB">
        <w:t xml:space="preserve">Нежилое помещение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65</w:t>
      </w:r>
      <w:r w:rsidRPr="00AB15AB">
        <w:t xml:space="preserve"> площадью </w:t>
      </w:r>
      <w:r w:rsidRPr="008F6F05">
        <w:rPr>
          <w:u w:val="single"/>
        </w:rPr>
        <w:t>1</w:t>
      </w:r>
      <w:r>
        <w:rPr>
          <w:u w:val="single"/>
        </w:rPr>
        <w:t>0</w:t>
      </w:r>
      <w:r w:rsidRPr="00AB15AB">
        <w:rPr>
          <w:u w:val="single"/>
        </w:rPr>
        <w:t>,</w:t>
      </w:r>
      <w:r>
        <w:rPr>
          <w:u w:val="single"/>
        </w:rPr>
        <w:t>8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</w:rPr>
        <w:t>2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 w:rsidRPr="00F30F5B">
        <w:rPr>
          <w:i/>
        </w:rPr>
        <w:t>4</w:t>
      </w:r>
      <w:r>
        <w:rPr>
          <w:i/>
        </w:rPr>
        <w:t>284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Четыре тысячи двести восемьдесят четыре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я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03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йки</w:t>
      </w:r>
      <w:r w:rsidRPr="00AB15AB">
        <w:t xml:space="preserve"> или сумма в месяц составляет </w:t>
      </w:r>
      <w:r>
        <w:rPr>
          <w:i/>
          <w:u w:val="single"/>
        </w:rPr>
        <w:t>357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Триста пятьдесят семь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00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6225F2">
        <w:rPr>
          <w:i/>
          <w:u w:val="single"/>
        </w:rPr>
        <w:t>к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7</w:t>
      </w:r>
      <w:r w:rsidRPr="00AB15AB">
        <w:rPr>
          <w:b/>
        </w:rPr>
        <w:t xml:space="preserve">: </w:t>
      </w:r>
      <w:r w:rsidRPr="00AB15AB">
        <w:t xml:space="preserve">Нежилое помещение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15</w:t>
      </w:r>
      <w:r w:rsidRPr="00AB15AB">
        <w:t xml:space="preserve"> площадью </w:t>
      </w:r>
      <w:r>
        <w:rPr>
          <w:u w:val="single"/>
        </w:rPr>
        <w:t>20</w:t>
      </w:r>
      <w:r w:rsidRPr="00AB15AB">
        <w:rPr>
          <w:u w:val="single"/>
        </w:rPr>
        <w:t>,</w:t>
      </w:r>
      <w:r>
        <w:rPr>
          <w:u w:val="single"/>
        </w:rPr>
        <w:t>0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</w:rPr>
        <w:t>7933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Семь  тысяч девятьсот тридцать три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я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39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ек</w:t>
      </w:r>
      <w:r w:rsidRPr="00AB15AB">
        <w:t xml:space="preserve"> или сумма в месяц составляет </w:t>
      </w:r>
      <w:r>
        <w:rPr>
          <w:i/>
          <w:u w:val="single"/>
        </w:rPr>
        <w:t>661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Шестьсот шестьдесят один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ь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12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6225F2">
        <w:rPr>
          <w:i/>
          <w:u w:val="single"/>
        </w:rPr>
        <w:t>к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8</w:t>
      </w:r>
      <w:r w:rsidRPr="00AB15AB">
        <w:rPr>
          <w:b/>
        </w:rPr>
        <w:t xml:space="preserve">: </w:t>
      </w:r>
      <w:r>
        <w:t>Нежилы</w:t>
      </w:r>
      <w:r w:rsidRPr="00AB15AB">
        <w:t>е помещени</w:t>
      </w:r>
      <w:r>
        <w:t>я</w:t>
      </w:r>
      <w:r w:rsidRPr="00AB15AB">
        <w:t xml:space="preserve">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49,50</w:t>
      </w:r>
      <w:r w:rsidRPr="00AB15AB">
        <w:t xml:space="preserve"> площадью </w:t>
      </w:r>
      <w:r>
        <w:rPr>
          <w:u w:val="single"/>
        </w:rPr>
        <w:t>16</w:t>
      </w:r>
      <w:r w:rsidRPr="00AB15AB">
        <w:rPr>
          <w:u w:val="single"/>
        </w:rPr>
        <w:t>,</w:t>
      </w:r>
      <w:r>
        <w:rPr>
          <w:u w:val="single"/>
        </w:rPr>
        <w:t>3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  <w:lang w:val="en-US"/>
        </w:rPr>
        <w:t>I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 w:rsidRPr="00892F81">
        <w:rPr>
          <w:i/>
        </w:rPr>
        <w:t>6465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Шесть тысяч четыреста шестьдесят пять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ей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72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йки</w:t>
      </w:r>
      <w:r w:rsidRPr="00AB15AB">
        <w:t xml:space="preserve"> или сумма в месяц составляет </w:t>
      </w:r>
      <w:r>
        <w:rPr>
          <w:i/>
          <w:u w:val="single"/>
        </w:rPr>
        <w:t>538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Пятьсот тридцать восемь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81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й</w:t>
      </w:r>
      <w:r w:rsidRPr="006225F2">
        <w:rPr>
          <w:i/>
          <w:u w:val="single"/>
        </w:rPr>
        <w:t>к</w:t>
      </w:r>
      <w:r>
        <w:rPr>
          <w:i/>
          <w:u w:val="single"/>
        </w:rPr>
        <w:t>а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9</w:t>
      </w:r>
      <w:r w:rsidRPr="00AB15AB">
        <w:rPr>
          <w:b/>
        </w:rPr>
        <w:t xml:space="preserve">: </w:t>
      </w:r>
      <w:r>
        <w:t>Нежило</w:t>
      </w:r>
      <w:r w:rsidRPr="00AB15AB">
        <w:t>е помещени</w:t>
      </w:r>
      <w:r>
        <w:t>е</w:t>
      </w:r>
      <w:r w:rsidRPr="00AB15AB">
        <w:t xml:space="preserve">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47</w:t>
      </w:r>
      <w:r w:rsidRPr="00AB15AB">
        <w:t xml:space="preserve"> площадью </w:t>
      </w:r>
      <w:r>
        <w:rPr>
          <w:u w:val="single"/>
        </w:rPr>
        <w:t>9</w:t>
      </w:r>
      <w:r w:rsidRPr="00AB15AB">
        <w:rPr>
          <w:u w:val="single"/>
        </w:rPr>
        <w:t>,</w:t>
      </w:r>
      <w:r>
        <w:rPr>
          <w:u w:val="single"/>
        </w:rPr>
        <w:t>7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  <w:lang w:val="en-US"/>
        </w:rPr>
        <w:t>I</w:t>
      </w:r>
      <w:r>
        <w:rPr>
          <w:i/>
          <w:u w:val="single"/>
        </w:rPr>
        <w:t>1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  <w:u w:val="single"/>
        </w:rPr>
        <w:t>3847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Три тысячи восемьсот сорок семь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ей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70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ек</w:t>
      </w:r>
      <w:r w:rsidRPr="00AB15AB">
        <w:t xml:space="preserve"> или сумма в месяц составляет </w:t>
      </w:r>
      <w:r>
        <w:rPr>
          <w:i/>
          <w:u w:val="single"/>
        </w:rPr>
        <w:t>320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Триста двадцать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64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й</w:t>
      </w:r>
      <w:r w:rsidRPr="006225F2">
        <w:rPr>
          <w:i/>
          <w:u w:val="single"/>
        </w:rPr>
        <w:t>к</w:t>
      </w:r>
      <w:r>
        <w:rPr>
          <w:i/>
          <w:u w:val="single"/>
        </w:rPr>
        <w:t>и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10</w:t>
      </w:r>
      <w:r w:rsidRPr="00AB15AB">
        <w:rPr>
          <w:b/>
        </w:rPr>
        <w:t xml:space="preserve">: </w:t>
      </w:r>
      <w:r>
        <w:t>Нежило</w:t>
      </w:r>
      <w:r w:rsidRPr="00AB15AB">
        <w:t>е помещени</w:t>
      </w:r>
      <w:r>
        <w:t>е</w:t>
      </w:r>
      <w:r w:rsidRPr="00AB15AB">
        <w:t xml:space="preserve">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13</w:t>
      </w:r>
      <w:r w:rsidRPr="00AB15AB">
        <w:t xml:space="preserve"> площадью </w:t>
      </w:r>
      <w:r>
        <w:rPr>
          <w:u w:val="single"/>
        </w:rPr>
        <w:t>17</w:t>
      </w:r>
      <w:r w:rsidRPr="00AB15AB">
        <w:rPr>
          <w:u w:val="single"/>
        </w:rPr>
        <w:t>,</w:t>
      </w:r>
      <w:r>
        <w:rPr>
          <w:u w:val="single"/>
        </w:rPr>
        <w:t>7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  <w:lang w:val="en-US"/>
        </w:rPr>
        <w:t>I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  <w:u w:val="single"/>
        </w:rPr>
        <w:t>7021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Семь тысяч двадцать один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ь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05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ек</w:t>
      </w:r>
      <w:r w:rsidRPr="00AB15AB">
        <w:t xml:space="preserve"> или сумма в месяц составляет </w:t>
      </w:r>
      <w:r>
        <w:rPr>
          <w:i/>
          <w:u w:val="single"/>
        </w:rPr>
        <w:t>585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Пятьсот восемьдесят пять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ей</w:t>
      </w:r>
      <w:r w:rsidRPr="006225F2">
        <w:rPr>
          <w:i/>
          <w:u w:val="single"/>
        </w:rPr>
        <w:t xml:space="preserve"> </w:t>
      </w:r>
      <w:r>
        <w:rPr>
          <w:i/>
          <w:u w:val="single"/>
        </w:rPr>
        <w:t>09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6225F2">
        <w:rPr>
          <w:i/>
          <w:u w:val="single"/>
        </w:rPr>
        <w:t>к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РФ;</w:t>
      </w:r>
    </w:p>
    <w:p w:rsidR="006A53AE" w:rsidRDefault="006A53AE" w:rsidP="006A53AE">
      <w:pPr>
        <w:pStyle w:val="a8"/>
        <w:spacing w:before="120"/>
        <w:ind w:left="0"/>
        <w:jc w:val="both"/>
      </w:pPr>
      <w:r w:rsidRPr="00AB15AB">
        <w:rPr>
          <w:b/>
        </w:rPr>
        <w:t>Лот №</w:t>
      </w:r>
      <w:r>
        <w:rPr>
          <w:b/>
        </w:rPr>
        <w:t>11</w:t>
      </w:r>
      <w:r w:rsidRPr="00AB15AB">
        <w:rPr>
          <w:b/>
        </w:rPr>
        <w:t xml:space="preserve">: </w:t>
      </w:r>
      <w:r>
        <w:t>Нежило</w:t>
      </w:r>
      <w:r w:rsidRPr="00AB15AB">
        <w:t>е помещени</w:t>
      </w:r>
      <w:r>
        <w:t>е</w:t>
      </w:r>
      <w:r w:rsidRPr="00AB15AB">
        <w:t xml:space="preserve"> </w:t>
      </w:r>
      <w:r w:rsidRPr="00AB15AB">
        <w:rPr>
          <w:u w:val="single"/>
        </w:rPr>
        <w:t>№</w:t>
      </w:r>
      <w:r w:rsidRPr="00235F19">
        <w:rPr>
          <w:u w:val="single"/>
        </w:rPr>
        <w:t xml:space="preserve"> </w:t>
      </w:r>
      <w:r>
        <w:rPr>
          <w:u w:val="single"/>
        </w:rPr>
        <w:t>32</w:t>
      </w:r>
      <w:r w:rsidRPr="00AB15AB">
        <w:t xml:space="preserve"> площадью </w:t>
      </w:r>
      <w:r>
        <w:rPr>
          <w:u w:val="single"/>
        </w:rPr>
        <w:t>17</w:t>
      </w:r>
      <w:r w:rsidRPr="00AB15AB">
        <w:rPr>
          <w:u w:val="single"/>
        </w:rPr>
        <w:t>,</w:t>
      </w:r>
      <w:r>
        <w:rPr>
          <w:u w:val="single"/>
        </w:rPr>
        <w:t>6</w:t>
      </w:r>
      <w:r w:rsidRPr="00AB15AB">
        <w:rPr>
          <w:u w:val="single"/>
        </w:rPr>
        <w:t xml:space="preserve">  кв. м. </w:t>
      </w:r>
      <w:r w:rsidRPr="00AB15AB">
        <w:t xml:space="preserve">для использования </w:t>
      </w:r>
      <w:r w:rsidRPr="00AB15AB">
        <w:rPr>
          <w:i/>
          <w:u w:val="single"/>
        </w:rPr>
        <w:t xml:space="preserve">под офис, </w:t>
      </w:r>
      <w:r>
        <w:rPr>
          <w:i/>
          <w:u w:val="single"/>
          <w:lang w:val="en-US"/>
        </w:rPr>
        <w:t>I</w:t>
      </w:r>
      <w:r w:rsidRPr="00AB15AB">
        <w:rPr>
          <w:i/>
          <w:u w:val="single"/>
        </w:rPr>
        <w:t xml:space="preserve"> этаж</w:t>
      </w:r>
      <w:r w:rsidRPr="00AB15AB">
        <w:t xml:space="preserve">. Срок действия договора аренды </w:t>
      </w:r>
      <w:r w:rsidRPr="006225F2">
        <w:rPr>
          <w:i/>
          <w:u w:val="single"/>
        </w:rPr>
        <w:t>три года</w:t>
      </w:r>
      <w:r w:rsidRPr="00AB15AB">
        <w:t xml:space="preserve">.  Годовой размер арендной платы в первый год аренды составляет: </w:t>
      </w:r>
      <w:r>
        <w:rPr>
          <w:i/>
          <w:u w:val="single"/>
        </w:rPr>
        <w:t>17453</w:t>
      </w:r>
      <w:r w:rsidRPr="00AB15AB">
        <w:rPr>
          <w:i/>
          <w:u w:val="single"/>
        </w:rPr>
        <w:t xml:space="preserve"> (</w:t>
      </w:r>
      <w:r>
        <w:rPr>
          <w:i/>
          <w:u w:val="single"/>
        </w:rPr>
        <w:t>Семнадцать тысяч четыреста пятьдесят три</w:t>
      </w:r>
      <w:r w:rsidRPr="00AB15AB">
        <w:rPr>
          <w:i/>
          <w:u w:val="single"/>
        </w:rPr>
        <w:t>) ру</w:t>
      </w:r>
      <w:r>
        <w:rPr>
          <w:i/>
          <w:u w:val="single"/>
        </w:rPr>
        <w:t>б</w:t>
      </w:r>
      <w:r w:rsidRPr="00AB15AB">
        <w:rPr>
          <w:i/>
          <w:u w:val="single"/>
        </w:rPr>
        <w:t>л</w:t>
      </w:r>
      <w:r>
        <w:rPr>
          <w:i/>
          <w:u w:val="single"/>
        </w:rPr>
        <w:t>я</w:t>
      </w:r>
      <w:r w:rsidRPr="00AB15AB">
        <w:rPr>
          <w:i/>
          <w:u w:val="single"/>
        </w:rPr>
        <w:t xml:space="preserve"> </w:t>
      </w:r>
      <w:r>
        <w:rPr>
          <w:i/>
          <w:u w:val="single"/>
        </w:rPr>
        <w:t>46</w:t>
      </w:r>
      <w:r w:rsidRPr="00AB15AB">
        <w:rPr>
          <w:i/>
          <w:u w:val="single"/>
        </w:rPr>
        <w:t xml:space="preserve"> копе</w:t>
      </w:r>
      <w:r>
        <w:rPr>
          <w:i/>
          <w:u w:val="single"/>
        </w:rPr>
        <w:t>ек</w:t>
      </w:r>
      <w:r w:rsidRPr="00AB15AB">
        <w:t xml:space="preserve"> или сумма в месяц составляет </w:t>
      </w:r>
      <w:r>
        <w:rPr>
          <w:i/>
          <w:u w:val="single"/>
        </w:rPr>
        <w:t>581</w:t>
      </w:r>
      <w:r w:rsidRPr="006225F2">
        <w:rPr>
          <w:i/>
          <w:u w:val="single"/>
        </w:rPr>
        <w:t xml:space="preserve"> (</w:t>
      </w:r>
      <w:r>
        <w:rPr>
          <w:i/>
          <w:u w:val="single"/>
        </w:rPr>
        <w:t>Пятьсот восемьдесят один</w:t>
      </w:r>
      <w:r w:rsidRPr="006225F2">
        <w:rPr>
          <w:i/>
          <w:u w:val="single"/>
        </w:rPr>
        <w:t>) рубл</w:t>
      </w:r>
      <w:r>
        <w:rPr>
          <w:i/>
          <w:u w:val="single"/>
        </w:rPr>
        <w:t>ь 78</w:t>
      </w:r>
      <w:r w:rsidRPr="006225F2">
        <w:rPr>
          <w:i/>
          <w:u w:val="single"/>
        </w:rPr>
        <w:t xml:space="preserve"> копе</w:t>
      </w:r>
      <w:r>
        <w:rPr>
          <w:i/>
          <w:u w:val="single"/>
        </w:rPr>
        <w:t>е</w:t>
      </w:r>
      <w:r w:rsidRPr="006225F2">
        <w:rPr>
          <w:i/>
          <w:u w:val="single"/>
        </w:rPr>
        <w:t>к</w:t>
      </w:r>
      <w:r w:rsidRPr="00AB15AB">
        <w:rPr>
          <w:u w:val="single"/>
        </w:rPr>
        <w:t>,</w:t>
      </w:r>
      <w:r w:rsidRPr="00AB15AB">
        <w:t xml:space="preserve"> без учета  коммунальных и эксплуатацион</w:t>
      </w:r>
      <w:r>
        <w:t>ных расходов, НДС не облагается, в соответствии с п. 346.11. Налогового кодекса РФ.</w:t>
      </w:r>
    </w:p>
    <w:p w:rsidR="0031204C" w:rsidRPr="00CD7FC1" w:rsidRDefault="00CD7FC1" w:rsidP="00CD7FC1">
      <w:pPr>
        <w:pStyle w:val="3"/>
        <w:jc w:val="both"/>
        <w:rPr>
          <w:b w:val="0"/>
          <w:sz w:val="24"/>
        </w:rPr>
      </w:pPr>
      <w:r>
        <w:rPr>
          <w:b w:val="0"/>
          <w:bCs w:val="0"/>
        </w:rPr>
        <w:lastRenderedPageBreak/>
        <w:t>4</w:t>
      </w:r>
      <w:r w:rsidR="00AF3715" w:rsidRPr="00AB15AB">
        <w:t xml:space="preserve">.  </w:t>
      </w:r>
      <w:r w:rsidR="00AF3715" w:rsidRPr="00CD7FC1">
        <w:rPr>
          <w:b w:val="0"/>
          <w:sz w:val="24"/>
        </w:rPr>
        <w:t>В соответствии с пунктом 3 решения Собрания депутатов Аликовского района Чувашской Республики от 28.03.2012 г. №87</w:t>
      </w:r>
      <w:r w:rsidR="002456E2">
        <w:rPr>
          <w:b w:val="0"/>
          <w:sz w:val="24"/>
        </w:rPr>
        <w:t xml:space="preserve"> </w:t>
      </w:r>
      <w:r>
        <w:rPr>
          <w:sz w:val="24"/>
        </w:rPr>
        <w:t>«</w:t>
      </w:r>
      <w:r w:rsidRPr="00CD7FC1">
        <w:rPr>
          <w:b w:val="0"/>
          <w:bCs w:val="0"/>
          <w:sz w:val="24"/>
        </w:rPr>
        <w:t>О порядке определения размера арендной платы за пользование имуществом, находящимся в муниципальной собственности Аликовского района Чувашской Республики без проведения конкурсов и аукционов</w:t>
      </w:r>
      <w:proofErr w:type="gramStart"/>
      <w:r w:rsidRPr="00CD7FC1">
        <w:rPr>
          <w:b w:val="0"/>
          <w:bCs w:val="0"/>
          <w:sz w:val="24"/>
        </w:rPr>
        <w:t>»</w:t>
      </w:r>
      <w:r w:rsidR="00AF3715" w:rsidRPr="00CD7FC1">
        <w:rPr>
          <w:b w:val="0"/>
          <w:sz w:val="24"/>
        </w:rPr>
        <w:t>(</w:t>
      </w:r>
      <w:proofErr w:type="gramEnd"/>
      <w:r w:rsidR="00AF3715" w:rsidRPr="00CD7FC1">
        <w:rPr>
          <w:b w:val="0"/>
          <w:sz w:val="24"/>
        </w:rPr>
        <w:t>да</w:t>
      </w:r>
      <w:r>
        <w:rPr>
          <w:b w:val="0"/>
          <w:sz w:val="24"/>
        </w:rPr>
        <w:t>лее Порядок),  а</w:t>
      </w:r>
      <w:r w:rsidR="00AF3715" w:rsidRPr="00CD7FC1">
        <w:rPr>
          <w:b w:val="0"/>
          <w:sz w:val="24"/>
        </w:rPr>
        <w:t>рендная плата для субъектов малого и среднего предпринимательства, размещающихся в бизнес - инкубаторах, технопарках, устанавливается в следующих размерах:</w:t>
      </w:r>
    </w:p>
    <w:p w:rsidR="00AF3715" w:rsidRPr="00AB15AB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в первой год аренды – 40 процентов от размера арендной платы, определенного в соответствии с  пунктом 1 настоящего Порядка;</w:t>
      </w:r>
    </w:p>
    <w:p w:rsidR="00BF5FE6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во второй год аренды – 60 процентов от размера арендной платы, определенного в соответствии с  пунктом 1 настоящего Порядка;</w:t>
      </w:r>
    </w:p>
    <w:p w:rsidR="00AF3715" w:rsidRPr="00AB15AB" w:rsidRDefault="00AF3715" w:rsidP="0030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в третий год аренды – не более 100 процентов от размера арендной платы, определенного в соответствии с пунктом 1 настоящего Порядка;</w:t>
      </w:r>
    </w:p>
    <w:p w:rsidR="00AF3715" w:rsidRPr="00631A05" w:rsidRDefault="00AF3715" w:rsidP="00BA2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1A05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631A05">
        <w:rPr>
          <w:rFonts w:ascii="Times New Roman" w:eastAsia="Times New Roman" w:hAnsi="Times New Roman" w:cs="Times New Roman"/>
          <w:sz w:val="20"/>
          <w:szCs w:val="20"/>
        </w:rPr>
        <w:t>учетом применяемых при расчете арендной платы, за пользование имуществом, находящимся в муниципальной собственности Аликовского района Чувашской Республики, корректирующих коэффициентов к размеру арендной платы установленных для субъектов малого и среднего предпринимательства, стоимость аренды нежилых помещений административного центра под бизнес-инкубатор вс. Аликово на дату размещения настоящего извещения составляет:</w:t>
      </w:r>
    </w:p>
    <w:p w:rsidR="00AF3715" w:rsidRDefault="00631A05" w:rsidP="00631A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 xml:space="preserve">первый год аренды размер годовой арендной платы за 1 (один) квадратный метр составляет – </w:t>
      </w:r>
      <w:r w:rsidR="004E68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396</w:t>
      </w:r>
      <w:r w:rsidR="00AF3715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(Триста д</w:t>
      </w:r>
      <w:r w:rsidR="004E68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евяносто шесть</w:t>
      </w:r>
      <w:r w:rsidR="00AF3715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) рублей </w:t>
      </w:r>
      <w:r w:rsidR="004E68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67</w:t>
      </w:r>
      <w:r w:rsidR="00AF3715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копе</w:t>
      </w:r>
      <w:r w:rsidR="004E68A0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</w:t>
      </w:r>
      <w:r w:rsidR="00AF3715" w:rsidRPr="00AB15A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 </w:t>
      </w:r>
      <w:r w:rsidR="0072191B">
        <w:rPr>
          <w:rFonts w:ascii="Times New Roman" w:eastAsia="Times New Roman" w:hAnsi="Times New Roman" w:cs="Times New Roman"/>
          <w:sz w:val="24"/>
          <w:szCs w:val="24"/>
        </w:rPr>
        <w:t>в год, без учета *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>коммунальных и эксплуатацион</w:t>
      </w:r>
      <w:r w:rsidR="0072191B">
        <w:rPr>
          <w:rFonts w:ascii="Times New Roman" w:eastAsia="Times New Roman" w:hAnsi="Times New Roman" w:cs="Times New Roman"/>
          <w:sz w:val="24"/>
          <w:szCs w:val="24"/>
        </w:rPr>
        <w:t>ных расходов, НДС не облагается в соответствии с п. 346.11 Налогового кодекса РФ.</w:t>
      </w:r>
    </w:p>
    <w:p w:rsidR="0072191B" w:rsidRPr="00BF48AE" w:rsidRDefault="0072191B" w:rsidP="00BA25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Начисление коммунальных и эксплуатационных расходов производится с учетом мест общего пользования, пропорционально занимаемому помещению. Коэффициент мест общего пользования составляет  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k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-1,</w:t>
      </w:r>
      <w:r w:rsidR="002F071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15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 площади нежилого помещения. Стоимость коммунальных и эксплуатационных расходов на дату размещения извещения составляет </w:t>
      </w:r>
      <w:r w:rsidR="00B95D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1005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="00B95D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15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(</w:t>
      </w:r>
      <w:r w:rsidR="00B95D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Одна тысяча пять</w:t>
      </w:r>
      <w:r w:rsidR="00405C63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) 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руб.</w:t>
      </w:r>
      <w:r w:rsidR="00B95D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15</w:t>
      </w:r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коп</w:t>
      </w:r>
      <w:proofErr w:type="gramStart"/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.з</w:t>
      </w:r>
      <w:proofErr w:type="gramEnd"/>
      <w:r w:rsidRPr="00BF48A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 один квадратный метр в год, в том числе НДС.</w:t>
      </w:r>
    </w:p>
    <w:p w:rsidR="007B58F0" w:rsidRDefault="00F21360" w:rsidP="00F21360">
      <w:pPr>
        <w:pStyle w:val="11"/>
        <w:spacing w:after="0" w:line="240" w:lineRule="auto"/>
        <w:ind w:left="0" w:firstLine="3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5</w:t>
      </w:r>
      <w:r w:rsidR="00AF3715" w:rsidRPr="00AB15AB">
        <w:rPr>
          <w:rFonts w:ascii="Times New Roman" w:hAnsi="Times New Roman"/>
          <w:b/>
          <w:sz w:val="24"/>
          <w:szCs w:val="24"/>
        </w:rPr>
        <w:t>.</w:t>
      </w:r>
      <w:r w:rsidR="00AF3715" w:rsidRPr="00AB15AB">
        <w:rPr>
          <w:rFonts w:ascii="Times New Roman" w:hAnsi="Times New Roman"/>
          <w:sz w:val="24"/>
          <w:szCs w:val="24"/>
        </w:rPr>
        <w:t xml:space="preserve">  Максимальный срок предоставления в аренду нежилых помещений </w:t>
      </w:r>
      <w:r w:rsidR="007B58F0" w:rsidRPr="003F3AC0">
        <w:rPr>
          <w:rFonts w:ascii="Times New Roman" w:hAnsi="Times New Roman"/>
          <w:bCs/>
          <w:sz w:val="24"/>
          <w:szCs w:val="16"/>
        </w:rPr>
        <w:t>АУ Аликовского района «Бизнес-инкубатор «Меркурий»</w:t>
      </w:r>
      <w:r w:rsidR="00AF3715" w:rsidRPr="00AB15AB">
        <w:rPr>
          <w:rFonts w:ascii="Times New Roman" w:hAnsi="Times New Roman"/>
          <w:sz w:val="24"/>
          <w:szCs w:val="24"/>
        </w:rPr>
        <w:t xml:space="preserve">субъектам малого и среднего предпринимательства не должен превышать </w:t>
      </w:r>
      <w:r w:rsidRPr="00F21360">
        <w:rPr>
          <w:rFonts w:ascii="Times New Roman" w:hAnsi="Times New Roman"/>
          <w:i/>
          <w:sz w:val="24"/>
          <w:szCs w:val="24"/>
          <w:u w:val="single"/>
        </w:rPr>
        <w:t>трех</w:t>
      </w:r>
      <w:r>
        <w:rPr>
          <w:rFonts w:ascii="Times New Roman" w:hAnsi="Times New Roman"/>
          <w:sz w:val="24"/>
          <w:szCs w:val="24"/>
        </w:rPr>
        <w:t xml:space="preserve"> лет</w:t>
      </w:r>
      <w:r w:rsidR="00AF3715" w:rsidRPr="00AB15AB">
        <w:rPr>
          <w:rFonts w:ascii="Times New Roman" w:hAnsi="Times New Roman"/>
          <w:sz w:val="24"/>
          <w:szCs w:val="24"/>
        </w:rPr>
        <w:t xml:space="preserve">. </w:t>
      </w:r>
    </w:p>
    <w:p w:rsidR="00AF3715" w:rsidRPr="00AB15AB" w:rsidRDefault="00080079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6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>. Место, порядок и сроки предоставления конкурсной документации:</w:t>
      </w:r>
    </w:p>
    <w:p w:rsidR="00CD1013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Бесплатно доступна электронная версия конкурсной документации, размещенная на официальном сайте торгов </w:t>
      </w:r>
      <w:hyperlink r:id="rId9" w:history="1">
        <w:r w:rsidRPr="00CD1013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Pr="00CD101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10" w:history="1"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3715" w:rsidRPr="00AB15AB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на бумажном носителе и в электронной форме бесплатно предоставляется всем заинтересованным лицам на основании письменного заявления, начиная с даты размещения извещения о проведении конкурса на официальном сайте торгов (</w:t>
      </w:r>
      <w:hyperlink r:id="rId11" w:history="1">
        <w:r w:rsidRPr="00AB15AB">
          <w:rPr>
            <w:rFonts w:ascii="Times New Roman" w:eastAsia="Times New Roman" w:hAnsi="Times New Roman" w:cs="Times New Roman"/>
            <w:sz w:val="24"/>
            <w:szCs w:val="24"/>
          </w:rPr>
          <w:t>www.torgi.gov.ru</w:t>
        </w:r>
      </w:hyperlink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), организатором конкурса в рабочие дни 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 08.00 до 17.00 часов </w:t>
      </w:r>
      <w:r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>(перерыв с 12.00 до 13.00) по адресу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="00371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Чувашская Республика, </w:t>
      </w:r>
      <w:proofErr w:type="spellStart"/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Аликовский</w:t>
      </w:r>
      <w:proofErr w:type="spellEnd"/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район, с. Аликово, ул. Октябрьская, д. 19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E6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5763"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>Т</w:t>
      </w:r>
      <w:r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>елефон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8(83535) 22-1</w:t>
      </w:r>
      <w:r w:rsidR="00371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75,</w:t>
      </w:r>
      <w:r w:rsidR="003716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C0B67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89</w:t>
      </w:r>
      <w:r w:rsidR="001526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603138969</w:t>
      </w:r>
      <w:r w:rsidR="000C0B67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B56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онтактное лицо – </w:t>
      </w:r>
      <w:r w:rsidR="001526A6">
        <w:rPr>
          <w:rFonts w:ascii="Times New Roman" w:eastAsia="Times New Roman" w:hAnsi="Times New Roman" w:cs="Times New Roman"/>
          <w:sz w:val="24"/>
          <w:szCs w:val="24"/>
          <w:u w:val="single"/>
        </w:rPr>
        <w:t>Викторова Светлана Геннадьевна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AF3715" w:rsidRPr="00AB15AB" w:rsidRDefault="00AF3715" w:rsidP="0062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конкурсной документации: два рабочих дня </w:t>
      </w: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AF3715" w:rsidRPr="00AB15AB" w:rsidRDefault="00AF3715" w:rsidP="0062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Конкурсная документация выдается в виде копии, снятой с оригинала конкурсной документации, утвержденной Организатором конкурса.</w:t>
      </w:r>
    </w:p>
    <w:p w:rsidR="00AF3715" w:rsidRPr="00AB15AB" w:rsidRDefault="00AF3715" w:rsidP="006C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торгов </w:t>
      </w:r>
      <w:hyperlink r:id="rId12" w:history="1"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www.torgi.gov.ru</w:t>
        </w:r>
      </w:hyperlink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, официальном сайте </w:t>
      </w:r>
      <w:r w:rsidRPr="00AB15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Аликовского района Чувашской Республики </w:t>
      </w:r>
      <w:hyperlink r:id="rId13" w:history="1"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www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alikov</w:t>
        </w:r>
        <w:proofErr w:type="spellEnd"/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cap</w:t>
        </w:r>
        <w:r w:rsidRPr="00AB15AB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Pr="00AB15AB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D34F14">
        <w:t xml:space="preserve"> 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будут публиковаться все разъяснения, касающиеся положений конкурсной документации, а также все изменения или дополнения конкурсной документации в случае возникновения таковых.</w:t>
      </w:r>
    </w:p>
    <w:p w:rsidR="00AF3715" w:rsidRPr="00AB15AB" w:rsidRDefault="00AF3715" w:rsidP="006C70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 и дополнения к конкурсной документации будут направляться в форме электронных документов по электронной почте или предоставляться на бумажных 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носителях всем заинтересованным лицам, направившим Организатору конкурса соответствующие запросы, в течение двух рабочих дней </w:t>
      </w: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запроса.</w:t>
      </w:r>
    </w:p>
    <w:p w:rsidR="00AF3715" w:rsidRPr="00AB15AB" w:rsidRDefault="00BF6BB2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7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Место, порядок, дата начала и дата окончания подачи заявок на участие в конкурсе. </w:t>
      </w:r>
    </w:p>
    <w:p w:rsidR="00BF5FE6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Заинтересованные лица подают заявки в письменной форме</w:t>
      </w:r>
      <w:r w:rsidR="00F37645">
        <w:rPr>
          <w:rFonts w:ascii="Times New Roman" w:eastAsia="Times New Roman" w:hAnsi="Times New Roman" w:cs="Times New Roman"/>
          <w:sz w:val="24"/>
          <w:szCs w:val="24"/>
        </w:rPr>
        <w:t xml:space="preserve"> или в форме электронного документа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3715" w:rsidRPr="00F37645" w:rsidRDefault="00AF3715" w:rsidP="00065C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3764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На конверте указывается наименование конкурса (лота), на участие в котором подается данная заявка. Указание на конверте фирменного наименования, почтового адреса (для юридического лица) или фамилии, имени, отчества, сведений о месте жительства (для физического лица) не является обязательным.</w:t>
      </w:r>
    </w:p>
    <w:p w:rsidR="00AF3715" w:rsidRPr="00AB15AB" w:rsidRDefault="00AF3715" w:rsidP="00BF6B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конкурсе </w:t>
      </w:r>
      <w:proofErr w:type="gramStart"/>
      <w:r w:rsidR="00E40AC5">
        <w:rPr>
          <w:rFonts w:ascii="Times New Roman" w:eastAsia="Times New Roman" w:hAnsi="Times New Roman" w:cs="Times New Roman"/>
          <w:sz w:val="24"/>
          <w:szCs w:val="24"/>
        </w:rPr>
        <w:t>проводится Организатором конкурса начиная</w:t>
      </w:r>
      <w:proofErr w:type="gramEnd"/>
      <w:r w:rsidR="00E40AC5">
        <w:rPr>
          <w:rFonts w:ascii="Times New Roman" w:eastAsia="Times New Roman" w:hAnsi="Times New Roman" w:cs="Times New Roman"/>
          <w:sz w:val="24"/>
          <w:szCs w:val="24"/>
        </w:rPr>
        <w:t xml:space="preserve"> со следующего дня размещения на </w:t>
      </w:r>
      <w:hyperlink r:id="rId14" w:history="1">
        <w:r w:rsidRPr="00AB15AB">
          <w:rPr>
            <w:rFonts w:ascii="Times New Roman" w:eastAsia="Times New Roman" w:hAnsi="Times New Roman" w:cs="Times New Roman"/>
            <w:sz w:val="24"/>
            <w:szCs w:val="24"/>
          </w:rPr>
          <w:t>официальном сайте</w:t>
        </w:r>
      </w:hyperlink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торгов </w:t>
      </w:r>
      <w:r w:rsidRPr="007F2D1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hyperlink r:id="rId15" w:history="1">
        <w:r w:rsidRPr="007F2D1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www.torgi.gov.ru</w:t>
        </w:r>
      </w:hyperlink>
      <w:r w:rsidRPr="007F2D16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извещения о проведении конкурса, по адресу: </w:t>
      </w:r>
    </w:p>
    <w:p w:rsidR="00BE5763" w:rsidRPr="00AB15AB" w:rsidRDefault="00AF3715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F3715" w:rsidRPr="00AB15AB" w:rsidRDefault="00AF3715" w:rsidP="000907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этаж,</w:t>
      </w:r>
      <w:r w:rsidR="006323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B6C68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офис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DC0D78"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B15A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5A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17CC3">
        <w:rPr>
          <w:rFonts w:ascii="Times New Roman" w:eastAsia="Times New Roman" w:hAnsi="Times New Roman" w:cs="Times New Roman"/>
          <w:color w:val="000000"/>
          <w:sz w:val="24"/>
          <w:szCs w:val="24"/>
        </w:rPr>
        <w:t>alikov_</w:t>
      </w:r>
      <w:r w:rsidR="00F17CC3" w:rsidRPr="00F17CC3">
        <w:rPr>
          <w:rFonts w:ascii="Times New Roman" w:eastAsia="Times New Roman" w:hAnsi="Times New Roman" w:cs="Times New Roman"/>
          <w:color w:val="000000"/>
          <w:sz w:val="24"/>
          <w:szCs w:val="24"/>
        </w:rPr>
        <w:t>businc@cap.ru</w:t>
      </w:r>
      <w:r w:rsidR="00F17CC3" w:rsidRPr="00F17CC3">
        <w:t xml:space="preserve"> </w:t>
      </w:r>
      <w:r w:rsidR="0044190B">
        <w:t>,</w:t>
      </w:r>
      <w:r w:rsidR="0044190B" w:rsidRPr="0044190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5F5F5"/>
        </w:rPr>
        <w:t xml:space="preserve"> </w:t>
      </w:r>
      <w:r w:rsidR="0044190B" w:rsidRPr="00991DD6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5F5F5"/>
        </w:rPr>
        <w:t>alikov-businc@yandex.ru</w:t>
      </w:r>
    </w:p>
    <w:p w:rsidR="00161E79" w:rsidRDefault="00AF3715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>Дата начала приема заявок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</w:t>
      </w:r>
      <w:r w:rsidR="0031264A" w:rsidRPr="00AB15AB">
        <w:rPr>
          <w:rFonts w:ascii="Times New Roman" w:eastAsia="Times New Roman" w:hAnsi="Times New Roman" w:cs="Times New Roman"/>
          <w:sz w:val="24"/>
          <w:szCs w:val="24"/>
        </w:rPr>
        <w:t xml:space="preserve">рсе с прилагаемыми документами: </w:t>
      </w:r>
    </w:p>
    <w:p w:rsidR="00AF3715" w:rsidRPr="00161E79" w:rsidRDefault="00802698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D627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 </w:t>
      </w:r>
      <w:r w:rsidR="00FA2B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C2D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декабря</w:t>
      </w:r>
      <w:r w:rsidR="00441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</w:t>
      </w:r>
      <w:r w:rsidR="004419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BE5763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  <w:r w:rsidR="00161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9.00 час</w:t>
      </w:r>
      <w:proofErr w:type="gramStart"/>
      <w:r w:rsidR="00161E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E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A2B6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161E79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161E79" w:rsidRPr="00161E79">
        <w:rPr>
          <w:rFonts w:ascii="Times New Roman" w:eastAsia="Times New Roman" w:hAnsi="Times New Roman" w:cs="Times New Roman"/>
          <w:sz w:val="24"/>
          <w:szCs w:val="24"/>
        </w:rPr>
        <w:t>осковского времени, по месту организатора ко</w:t>
      </w:r>
      <w:r w:rsidR="009B383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61E79" w:rsidRPr="00161E79">
        <w:rPr>
          <w:rFonts w:ascii="Times New Roman" w:eastAsia="Times New Roman" w:hAnsi="Times New Roman" w:cs="Times New Roman"/>
          <w:sz w:val="24"/>
          <w:szCs w:val="24"/>
        </w:rPr>
        <w:t>курса.</w:t>
      </w:r>
    </w:p>
    <w:p w:rsidR="00A22EB6" w:rsidRDefault="00A22EB6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830" w:rsidRDefault="00AF3715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приема заявок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с прилагаемыми документами: </w:t>
      </w:r>
    </w:p>
    <w:p w:rsidR="00AF3715" w:rsidRPr="00AB15AB" w:rsidRDefault="004C2DDC" w:rsidP="00A035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9228A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нваря</w:t>
      </w:r>
      <w:r w:rsidR="00FE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C62D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E5763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 w:rsidR="009B38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E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00D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</w:t>
      </w:r>
      <w:r w:rsidR="009B38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08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.59 час</w:t>
      </w:r>
      <w:proofErr w:type="gramStart"/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FE32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9B3830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9B3830">
        <w:rPr>
          <w:rFonts w:ascii="Times New Roman" w:eastAsia="Times New Roman" w:hAnsi="Times New Roman" w:cs="Times New Roman"/>
          <w:sz w:val="24"/>
          <w:szCs w:val="24"/>
        </w:rPr>
        <w:t>осковского времени, по месту организатора конкурса.</w:t>
      </w:r>
    </w:p>
    <w:p w:rsidR="00A22EB6" w:rsidRDefault="00A22EB6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3715" w:rsidRPr="00BF6BB2" w:rsidRDefault="00BF6BB2" w:rsidP="00A035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F6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9B3830" w:rsidRPr="00BF6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.1. </w:t>
      </w:r>
      <w:r w:rsidR="00AF3715" w:rsidRPr="00BF6B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Задаток на участие в конкурсе не вносится</w:t>
      </w:r>
      <w:r w:rsidR="00AF3715" w:rsidRPr="00BF6BB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B34E45" w:rsidRDefault="00B34E45" w:rsidP="00B162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3830" w:rsidRDefault="00F712F8" w:rsidP="00B1627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41E88">
        <w:rPr>
          <w:rFonts w:ascii="Times New Roman" w:eastAsia="Times New Roman" w:hAnsi="Times New Roman" w:cs="Times New Roman"/>
          <w:b/>
          <w:sz w:val="24"/>
          <w:szCs w:val="24"/>
        </w:rPr>
        <w:t>.  Участники конкурса:</w:t>
      </w:r>
    </w:p>
    <w:p w:rsidR="00A41E88" w:rsidRDefault="00F712F8" w:rsidP="00467F0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41E88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A41E88">
        <w:rPr>
          <w:rFonts w:ascii="Times New Roman" w:hAnsi="Times New Roman" w:cs="Times New Roman"/>
          <w:b/>
          <w:sz w:val="24"/>
          <w:szCs w:val="16"/>
        </w:rPr>
        <w:t>Участниками конкурса могут являться только</w:t>
      </w:r>
      <w:r w:rsidR="000907E1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A41E88" w:rsidRPr="00A41E88">
        <w:rPr>
          <w:rFonts w:ascii="Times New Roman" w:hAnsi="Times New Roman" w:cs="Times New Roman"/>
          <w:b/>
          <w:i/>
          <w:sz w:val="24"/>
          <w:szCs w:val="16"/>
          <w:u w:val="single"/>
        </w:rPr>
        <w:t>субъекты малого</w:t>
      </w:r>
      <w:r w:rsidR="00467F09">
        <w:rPr>
          <w:rFonts w:ascii="Times New Roman" w:hAnsi="Times New Roman" w:cs="Times New Roman"/>
          <w:b/>
          <w:i/>
          <w:sz w:val="24"/>
          <w:szCs w:val="16"/>
          <w:u w:val="single"/>
        </w:rPr>
        <w:t xml:space="preserve"> и среднего предпринимательства:</w:t>
      </w:r>
    </w:p>
    <w:p w:rsidR="00A41E88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1) соответствующие требованиям, установленным статьей 4 Федерального закона от 24 июля 2007 г. №  209-ФЗ «О развитии малого и среднего предпринимательства в Российской Федерации»;</w:t>
      </w:r>
    </w:p>
    <w:p w:rsidR="00A41E88" w:rsidRDefault="00C47863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2) срок деятельности, которых</w:t>
      </w:r>
      <w:r w:rsidR="00A41E88">
        <w:rPr>
          <w:rFonts w:ascii="Times New Roman" w:hAnsi="Times New Roman"/>
          <w:sz w:val="24"/>
          <w:szCs w:val="16"/>
        </w:rPr>
        <w:t xml:space="preserve"> с момента государственной регистрации до момента подачи заявки на участие в конкурсе не превышает трех лет;</w:t>
      </w:r>
    </w:p>
    <w:p w:rsidR="00A41E88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3) состо</w:t>
      </w:r>
      <w:r w:rsidR="00C47863">
        <w:rPr>
          <w:rFonts w:ascii="Times New Roman" w:hAnsi="Times New Roman"/>
          <w:sz w:val="24"/>
          <w:szCs w:val="16"/>
        </w:rPr>
        <w:t>ящие</w:t>
      </w:r>
      <w:r>
        <w:rPr>
          <w:rFonts w:ascii="Times New Roman" w:hAnsi="Times New Roman"/>
          <w:sz w:val="24"/>
          <w:szCs w:val="16"/>
        </w:rPr>
        <w:t xml:space="preserve"> на налоговом учете на территории Чувашской Республики;</w:t>
      </w:r>
    </w:p>
    <w:p w:rsidR="00A41E88" w:rsidRDefault="00C47863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4) имеющие</w:t>
      </w:r>
      <w:r w:rsidR="00FA2B6C">
        <w:rPr>
          <w:rFonts w:ascii="Times New Roman" w:hAnsi="Times New Roman"/>
          <w:sz w:val="24"/>
          <w:szCs w:val="16"/>
        </w:rPr>
        <w:t xml:space="preserve"> бизнес-план</w:t>
      </w:r>
      <w:r w:rsidR="00A41E88">
        <w:rPr>
          <w:rFonts w:ascii="Times New Roman" w:hAnsi="Times New Roman"/>
          <w:sz w:val="24"/>
          <w:szCs w:val="16"/>
        </w:rPr>
        <w:t xml:space="preserve"> (технико-экономического обоснования) с конкретными этапами развития бизнеса на период не менее трех лет;</w:t>
      </w:r>
    </w:p>
    <w:p w:rsidR="00A41E88" w:rsidRPr="00C47863" w:rsidRDefault="00A41E88" w:rsidP="00A41E8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t>5</w:t>
      </w:r>
      <w:r w:rsidRPr="00C47863">
        <w:rPr>
          <w:rFonts w:ascii="Times New Roman" w:hAnsi="Times New Roman"/>
          <w:b/>
          <w:sz w:val="24"/>
          <w:szCs w:val="16"/>
        </w:rPr>
        <w:t xml:space="preserve">) не осуществляющие следующие виды деятельности: </w:t>
      </w:r>
    </w:p>
    <w:p w:rsidR="00A41E88" w:rsidRDefault="00A41E88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розничная/оптовая торговля;</w:t>
      </w:r>
    </w:p>
    <w:p w:rsidR="00FA2B6C" w:rsidRDefault="00FA2B6C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услуги адвокатов</w:t>
      </w:r>
      <w:r>
        <w:rPr>
          <w:rFonts w:ascii="Times New Roman" w:hAnsi="Times New Roman"/>
          <w:i/>
          <w:sz w:val="24"/>
          <w:szCs w:val="16"/>
        </w:rPr>
        <w:t>;</w:t>
      </w:r>
    </w:p>
    <w:p w:rsidR="00FA2B6C" w:rsidRPr="004250BF" w:rsidRDefault="00FA2B6C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нотариа</w:t>
      </w:r>
      <w:r>
        <w:rPr>
          <w:rFonts w:ascii="Times New Roman" w:hAnsi="Times New Roman"/>
          <w:i/>
          <w:sz w:val="24"/>
          <w:szCs w:val="16"/>
        </w:rPr>
        <w:t>льная деятельность;</w:t>
      </w:r>
    </w:p>
    <w:p w:rsidR="00A41E88" w:rsidRDefault="00A41E88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FA2B6C">
        <w:rPr>
          <w:rFonts w:ascii="Times New Roman" w:hAnsi="Times New Roman"/>
          <w:i/>
          <w:sz w:val="24"/>
          <w:szCs w:val="16"/>
        </w:rPr>
        <w:t xml:space="preserve"> ломбарды;</w:t>
      </w:r>
    </w:p>
    <w:p w:rsidR="00FA2B6C" w:rsidRPr="004250BF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бытовые услуги;</w:t>
      </w:r>
    </w:p>
    <w:p w:rsidR="00A41E88" w:rsidRPr="004250BF" w:rsidRDefault="00A41E88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 xml:space="preserve"> услуги по ремонту, техническому обслуживанию и</w:t>
      </w:r>
      <w:r>
        <w:rPr>
          <w:rFonts w:ascii="Times New Roman" w:hAnsi="Times New Roman"/>
          <w:i/>
          <w:sz w:val="24"/>
          <w:szCs w:val="16"/>
        </w:rPr>
        <w:t xml:space="preserve"> мойке автотранспортных </w:t>
      </w:r>
      <w:r w:rsidRPr="004250BF">
        <w:rPr>
          <w:rFonts w:ascii="Times New Roman" w:hAnsi="Times New Roman"/>
          <w:i/>
          <w:sz w:val="24"/>
          <w:szCs w:val="16"/>
        </w:rPr>
        <w:t>средств;</w:t>
      </w:r>
    </w:p>
    <w:p w:rsidR="00FA2B6C" w:rsidRDefault="00A41E88" w:rsidP="00A41E88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FA2B6C">
        <w:rPr>
          <w:rFonts w:ascii="Times New Roman" w:hAnsi="Times New Roman"/>
          <w:i/>
          <w:sz w:val="24"/>
          <w:szCs w:val="16"/>
        </w:rPr>
        <w:t xml:space="preserve"> </w:t>
      </w:r>
      <w:r w:rsidR="00FA2B6C" w:rsidRPr="00FA2B6C">
        <w:rPr>
          <w:rFonts w:ascii="Times New Roman" w:hAnsi="Times New Roman"/>
          <w:i/>
          <w:sz w:val="24"/>
          <w:szCs w:val="16"/>
        </w:rPr>
        <w:t>нотариат;</w:t>
      </w:r>
    </w:p>
    <w:p w:rsidR="00FA2B6C" w:rsidRPr="00FA2B6C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FA2B6C">
        <w:rPr>
          <w:rFonts w:ascii="Times New Roman" w:hAnsi="Times New Roman"/>
          <w:i/>
          <w:sz w:val="24"/>
          <w:szCs w:val="16"/>
        </w:rPr>
        <w:t>медицинские и ветеринарские услуги;</w:t>
      </w:r>
    </w:p>
    <w:p w:rsidR="00FA2B6C" w:rsidRPr="00FA2B6C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FA2B6C">
        <w:rPr>
          <w:rFonts w:ascii="Times New Roman" w:hAnsi="Times New Roman"/>
          <w:i/>
          <w:sz w:val="24"/>
          <w:szCs w:val="16"/>
        </w:rPr>
        <w:t xml:space="preserve">общественное питание, кроме столовых для работников </w:t>
      </w:r>
      <w:proofErr w:type="spellStart"/>
      <w:proofErr w:type="gramStart"/>
      <w:r w:rsidRPr="00FA2B6C">
        <w:rPr>
          <w:rFonts w:ascii="Times New Roman" w:hAnsi="Times New Roman"/>
          <w:i/>
          <w:sz w:val="24"/>
          <w:szCs w:val="16"/>
        </w:rPr>
        <w:t>бизнес-инкубатора</w:t>
      </w:r>
      <w:proofErr w:type="spellEnd"/>
      <w:proofErr w:type="gramEnd"/>
      <w:r w:rsidRPr="00FA2B6C">
        <w:rPr>
          <w:rFonts w:ascii="Times New Roman" w:hAnsi="Times New Roman"/>
          <w:i/>
          <w:sz w:val="24"/>
          <w:szCs w:val="16"/>
        </w:rPr>
        <w:t xml:space="preserve"> и компаний, размещенных в нем);</w:t>
      </w:r>
    </w:p>
    <w:p w:rsidR="00FA2B6C" w:rsidRPr="004250BF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операции с недвижимостью, включая оказание посреднических услуг;</w:t>
      </w:r>
    </w:p>
    <w:p w:rsidR="00FA2B6C" w:rsidRPr="004250BF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производство подакцизных товаров, за исключением изготовления ювелирных изделий;</w:t>
      </w:r>
    </w:p>
    <w:p w:rsidR="00FA2B6C" w:rsidRPr="004250BF" w:rsidRDefault="00FA2B6C" w:rsidP="00FA2B6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i/>
          <w:sz w:val="24"/>
          <w:szCs w:val="16"/>
        </w:rPr>
      </w:pPr>
      <w:r w:rsidRPr="004250BF">
        <w:rPr>
          <w:rFonts w:ascii="Times New Roman" w:hAnsi="Times New Roman"/>
          <w:i/>
          <w:sz w:val="24"/>
          <w:szCs w:val="16"/>
        </w:rPr>
        <w:t>добыча и реализация полезных ископаемых;</w:t>
      </w:r>
    </w:p>
    <w:p w:rsidR="0037106C" w:rsidRPr="0037106C" w:rsidRDefault="00FA2B6C" w:rsidP="0037106C">
      <w:pPr>
        <w:numPr>
          <w:ilvl w:val="0"/>
          <w:numId w:val="1"/>
        </w:numPr>
        <w:spacing w:before="100" w:beforeAutospacing="1" w:after="0" w:line="240" w:lineRule="auto"/>
        <w:ind w:lef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06C">
        <w:rPr>
          <w:rFonts w:ascii="Times New Roman" w:hAnsi="Times New Roman"/>
          <w:i/>
          <w:sz w:val="24"/>
          <w:szCs w:val="16"/>
        </w:rPr>
        <w:lastRenderedPageBreak/>
        <w:t>игорный бизнес.</w:t>
      </w:r>
    </w:p>
    <w:p w:rsidR="00E508BE" w:rsidRPr="00A54FE9" w:rsidRDefault="00F712F8" w:rsidP="00347A2F">
      <w:pPr>
        <w:spacing w:before="100" w:beforeAutospacing="1" w:after="0" w:line="240" w:lineRule="auto"/>
        <w:ind w:left="426"/>
        <w:jc w:val="both"/>
        <w:rPr>
          <w:b/>
        </w:rPr>
      </w:pPr>
      <w:r w:rsidRPr="0037106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37827" w:rsidRPr="0037106C">
        <w:rPr>
          <w:rFonts w:ascii="Times New Roman" w:eastAsia="Times New Roman" w:hAnsi="Times New Roman" w:cs="Times New Roman"/>
          <w:b/>
          <w:sz w:val="24"/>
          <w:szCs w:val="24"/>
        </w:rPr>
        <w:t xml:space="preserve">.2. К участию в конкурсе заявители </w:t>
      </w:r>
      <w:r w:rsidR="00C37827" w:rsidRPr="0037106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 допускаются</w:t>
      </w:r>
      <w:r w:rsidR="00C37827" w:rsidRPr="0037106C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случаях:</w:t>
      </w:r>
    </w:p>
    <w:p w:rsidR="00E508BE" w:rsidRPr="00E508BE" w:rsidRDefault="00E508BE" w:rsidP="00A85391">
      <w:pPr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8BE">
        <w:rPr>
          <w:rFonts w:ascii="Times New Roman" w:hAnsi="Times New Roman" w:cs="Times New Roman"/>
          <w:sz w:val="24"/>
          <w:szCs w:val="24"/>
        </w:rPr>
        <w:t xml:space="preserve">1) </w:t>
      </w:r>
      <w:r w:rsidRPr="00E508BE">
        <w:rPr>
          <w:rFonts w:ascii="Times New Roman" w:hAnsi="Times New Roman" w:cs="Times New Roman"/>
          <w:b/>
          <w:sz w:val="24"/>
          <w:szCs w:val="24"/>
        </w:rPr>
        <w:t>непредставления документов, установленных пунктом 5 Конкурсной документации</w:t>
      </w:r>
      <w:r w:rsidRPr="00E508BE">
        <w:rPr>
          <w:rFonts w:ascii="Times New Roman" w:hAnsi="Times New Roman" w:cs="Times New Roman"/>
          <w:sz w:val="24"/>
          <w:szCs w:val="24"/>
        </w:rPr>
        <w:t xml:space="preserve">, и определенных в соответствии с </w:t>
      </w:r>
      <w:hyperlink w:anchor="sub_1052" w:history="1">
        <w:r w:rsidRPr="00E508BE">
          <w:rPr>
            <w:rFonts w:ascii="Times New Roman" w:hAnsi="Times New Roman" w:cs="Times New Roman"/>
            <w:sz w:val="24"/>
            <w:szCs w:val="24"/>
          </w:rPr>
          <w:t>пунктом 52</w:t>
        </w:r>
      </w:hyperlink>
      <w:r w:rsidRPr="00E508BE">
        <w:rPr>
          <w:rFonts w:ascii="Times New Roman" w:hAnsi="Times New Roman" w:cs="Times New Roman"/>
          <w:sz w:val="24"/>
          <w:szCs w:val="24"/>
        </w:rPr>
        <w:t xml:space="preserve"> «Правил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 (далее Правила)</w:t>
      </w:r>
      <w:r w:rsidRPr="00E508BE">
        <w:rPr>
          <w:rFonts w:ascii="Times New Roman" w:hAnsi="Times New Roman" w:cs="Times New Roman"/>
          <w:b/>
          <w:color w:val="2D2D2D"/>
          <w:spacing w:val="1"/>
          <w:sz w:val="24"/>
          <w:szCs w:val="24"/>
          <w:shd w:val="clear" w:color="auto" w:fill="FFFFFF"/>
        </w:rPr>
        <w:t xml:space="preserve"> </w:t>
      </w:r>
      <w:r w:rsidRPr="00E508BE">
        <w:rPr>
          <w:rFonts w:ascii="Times New Roman" w:hAnsi="Times New Roman" w:cs="Times New Roman"/>
          <w:sz w:val="24"/>
          <w:szCs w:val="24"/>
        </w:rPr>
        <w:t xml:space="preserve">  Приложения 1 к Приказу Федеральной антимонопольной службы от 10 февраля 2010</w:t>
      </w:r>
      <w:proofErr w:type="gramEnd"/>
      <w:r w:rsidRPr="00E508B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508BE">
        <w:rPr>
          <w:rFonts w:ascii="Times New Roman" w:hAnsi="Times New Roman" w:cs="Times New Roman"/>
          <w:sz w:val="24"/>
          <w:szCs w:val="24"/>
        </w:rPr>
        <w:t xml:space="preserve">г. № 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E508BE">
        <w:rPr>
          <w:rFonts w:ascii="Times New Roman" w:hAnsi="Times New Roman" w:cs="Times New Roman"/>
          <w:b/>
          <w:sz w:val="24"/>
          <w:szCs w:val="24"/>
        </w:rPr>
        <w:t>либо наличия в таких документах недостоверных сведений;</w:t>
      </w:r>
      <w:proofErr w:type="gramEnd"/>
    </w:p>
    <w:p w:rsidR="00E508BE" w:rsidRPr="00E508BE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>2) участники конкурса не соответствующие требованиям, установленным законодательством Российской Федерации;</w:t>
      </w:r>
    </w:p>
    <w:p w:rsidR="00E508BE" w:rsidRPr="00E508BE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>3) несоответствия заявки на участие в конкурсе требованиям конкурсной документации;</w:t>
      </w:r>
    </w:p>
    <w:p w:rsidR="00E508BE" w:rsidRPr="00E508BE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банкротом и об открытии конкурсного производства;</w:t>
      </w:r>
    </w:p>
    <w:p w:rsidR="00E508BE" w:rsidRPr="00E508BE" w:rsidRDefault="00E508BE" w:rsidP="00A85391">
      <w:pPr>
        <w:autoSpaceDE w:val="0"/>
        <w:autoSpaceDN w:val="0"/>
        <w:adjustRightInd w:val="0"/>
        <w:spacing w:after="0"/>
        <w:ind w:left="-57" w:right="-57"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8BE">
        <w:rPr>
          <w:rFonts w:ascii="Times New Roman" w:hAnsi="Times New Roman" w:cs="Times New Roman"/>
          <w:sz w:val="24"/>
          <w:szCs w:val="24"/>
        </w:rPr>
        <w:t xml:space="preserve">5) наличие решения о приостановлении деятельности заявителя в порядке, предусмотренном </w:t>
      </w:r>
      <w:hyperlink r:id="rId16" w:history="1">
        <w:r w:rsidRPr="00E508B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508BE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конкурсе.</w:t>
      </w:r>
    </w:p>
    <w:p w:rsidR="00AF3715" w:rsidRPr="00AB15AB" w:rsidRDefault="00F712F8" w:rsidP="00A8539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>. Место, дата и время вскрытия конвертов с заявками на участие в конкурсе</w:t>
      </w:r>
      <w:r w:rsidR="00476F09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открытия доступа к поданным в форме электронных документов заявкам</w:t>
      </w:r>
      <w:r w:rsidR="00AF3715"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AF3715" w:rsidRPr="00AB15AB" w:rsidRDefault="00AF371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429250, Чувашская Республика, Аликовский район, с. Аликово, ул. Октябрьская, д. 19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этаж, конференц-зал</w:t>
      </w:r>
      <w:r w:rsidR="00D56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4D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</w:t>
      </w:r>
      <w:r w:rsidR="0026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73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</w:t>
      </w:r>
      <w:r w:rsidR="004F4D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нваря</w:t>
      </w:r>
      <w:r w:rsidR="0026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67EDC"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4F4D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="0026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 09.00 час</w:t>
      </w: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="004A2E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80B6E" w:rsidRPr="00AB15A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880B6E" w:rsidRPr="00AB15AB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>московско</w:t>
      </w:r>
      <w:r w:rsidR="00880B6E" w:rsidRPr="00AB15AB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времени.</w:t>
      </w:r>
    </w:p>
    <w:p w:rsidR="00AF3715" w:rsidRPr="00AB15AB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12F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. Место и срок рассмотрения заявок на участие в конкурсе: </w:t>
      </w:r>
    </w:p>
    <w:p w:rsidR="00AF3715" w:rsidRPr="00AB15AB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F09">
        <w:rPr>
          <w:rFonts w:ascii="Times New Roman" w:eastAsia="Times New Roman" w:hAnsi="Times New Roman" w:cs="Times New Roman"/>
          <w:bCs/>
          <w:sz w:val="24"/>
          <w:szCs w:val="24"/>
        </w:rPr>
        <w:t>429250, Чувашская Республика, Аликовский район, с. Аликово,</w:t>
      </w:r>
      <w:r w:rsidR="00CB57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76F09">
        <w:rPr>
          <w:rFonts w:ascii="Times New Roman" w:eastAsia="Times New Roman" w:hAnsi="Times New Roman" w:cs="Times New Roman"/>
          <w:bCs/>
          <w:sz w:val="24"/>
          <w:szCs w:val="24"/>
        </w:rPr>
        <w:t>ул. Октябрьская, д. 19, 2 этаж, конференц-зал</w:t>
      </w:r>
      <w:r w:rsidR="00476F09">
        <w:rPr>
          <w:rFonts w:ascii="Times New Roman" w:eastAsia="Times New Roman" w:hAnsi="Times New Roman" w:cs="Times New Roman"/>
          <w:bCs/>
          <w:sz w:val="24"/>
          <w:szCs w:val="24"/>
        </w:rPr>
        <w:t>, с</w:t>
      </w: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рок рассмотрения заявок на участие в конкурсе не может превышать </w:t>
      </w:r>
      <w:r w:rsidRPr="00AB15AB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двадцати  дней с даты вскрытия конвертов с заявками и открытия доступа к поданным в форме электронных документов заявкам. </w:t>
      </w:r>
    </w:p>
    <w:p w:rsidR="00AF3715" w:rsidRPr="00AB15AB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12F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AB15AB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 оценки и сопоставление заявок на участие в конкурсе:</w:t>
      </w:r>
    </w:p>
    <w:p w:rsidR="00AF3715" w:rsidRPr="00AB15AB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>Срок оценки и сопоставления заявок не может превышать десяти дней со дня  подписания протокола рассмотрения заявок на участие в конкурсе.</w:t>
      </w:r>
    </w:p>
    <w:p w:rsidR="00AF3715" w:rsidRDefault="00AF3715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712F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в течение, которого Организатор конкурса вправе отказаться от проведения конкурса</w:t>
      </w:r>
      <w:r w:rsidR="00B34E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внести изменения в извещение</w:t>
      </w:r>
      <w:r w:rsidRPr="00AB15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476F09" w:rsidRPr="00C47DC6" w:rsidRDefault="00476F09" w:rsidP="00B34E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DC6">
        <w:rPr>
          <w:rFonts w:ascii="Times New Roman" w:eastAsia="Times New Roman" w:hAnsi="Times New Roman" w:cs="Times New Roman"/>
          <w:sz w:val="24"/>
          <w:szCs w:val="24"/>
        </w:rPr>
        <w:t>Организатор конкурса оставляет за собой право внести изменения в извещение о проведении конкурса и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 xml:space="preserve"> продлить ср</w:t>
      </w:r>
      <w:r w:rsidRPr="00C47DC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47DC6">
        <w:rPr>
          <w:rFonts w:ascii="Times New Roman" w:eastAsia="Times New Roman" w:hAnsi="Times New Roman" w:cs="Times New Roman"/>
          <w:sz w:val="24"/>
          <w:szCs w:val="24"/>
        </w:rPr>
        <w:t xml:space="preserve"> подачи заявок не позднее, чем за пять дней до д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C47DC6">
        <w:rPr>
          <w:rFonts w:ascii="Times New Roman" w:eastAsia="Times New Roman" w:hAnsi="Times New Roman" w:cs="Times New Roman"/>
          <w:sz w:val="24"/>
          <w:szCs w:val="24"/>
        </w:rPr>
        <w:t>ы око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47DC6">
        <w:rPr>
          <w:rFonts w:ascii="Times New Roman" w:eastAsia="Times New Roman" w:hAnsi="Times New Roman" w:cs="Times New Roman"/>
          <w:sz w:val="24"/>
          <w:szCs w:val="24"/>
        </w:rPr>
        <w:t xml:space="preserve">чания подачи </w:t>
      </w:r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 xml:space="preserve">заявок на участие в конкурсе. В течение одного дня с даты принятия указанного решения такие изменения размещаются организатором конкурса на официальном </w:t>
      </w:r>
      <w:proofErr w:type="gramStart"/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>сайте</w:t>
      </w:r>
      <w:proofErr w:type="gramEnd"/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 xml:space="preserve"> торгов. При этом срок приема заявок на участие в конкурсе должен </w:t>
      </w:r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быть продлен </w:t>
      </w:r>
      <w:proofErr w:type="gramStart"/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>с даты размещения</w:t>
      </w:r>
      <w:proofErr w:type="gramEnd"/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 xml:space="preserve"> внесенных изменений в из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 xml:space="preserve">ещение о проведение конкурса, 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>е менее чем на дв</w:t>
      </w:r>
      <w:r w:rsidR="00C47DC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47DC6" w:rsidRPr="00C47DC6">
        <w:rPr>
          <w:rFonts w:ascii="Times New Roman" w:eastAsia="Times New Roman" w:hAnsi="Times New Roman" w:cs="Times New Roman"/>
          <w:sz w:val="24"/>
          <w:szCs w:val="24"/>
        </w:rPr>
        <w:t>дцать дней.</w:t>
      </w:r>
    </w:p>
    <w:p w:rsidR="00476F09" w:rsidRDefault="00AF371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конкурса оставляет за собой право отказаться от проведения конкурса не </w:t>
      </w: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конкурсе. </w:t>
      </w:r>
    </w:p>
    <w:p w:rsidR="00280281" w:rsidRPr="00280281" w:rsidRDefault="00280281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0281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отказа от проведения торгов:       </w:t>
      </w:r>
      <w:r w:rsidR="004241E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D22B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31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546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8D22B5">
        <w:rPr>
          <w:rFonts w:ascii="Times New Roman" w:eastAsia="Times New Roman" w:hAnsi="Times New Roman" w:cs="Times New Roman"/>
          <w:b/>
          <w:sz w:val="24"/>
          <w:szCs w:val="24"/>
        </w:rPr>
        <w:t>нваря</w:t>
      </w:r>
      <w:r w:rsidRPr="00280281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D22B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8028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F3715" w:rsidRPr="00AB15AB" w:rsidRDefault="00DD6BA5" w:rsidP="0031204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конкурса размещается на официальном сайте торгов в течение одного дня </w:t>
      </w:r>
      <w:proofErr w:type="gramStart"/>
      <w:r w:rsidRPr="00AB15AB"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 w:rsidRPr="00AB15AB">
        <w:rPr>
          <w:rFonts w:ascii="Times New Roman" w:eastAsia="Times New Roman" w:hAnsi="Times New Roman" w:cs="Times New Roman"/>
          <w:sz w:val="24"/>
          <w:szCs w:val="24"/>
        </w:rPr>
        <w:t xml:space="preserve"> решения об отказе от проведения конкурса.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F3715" w:rsidRPr="00AB15AB">
        <w:rPr>
          <w:rFonts w:ascii="Times New Roman" w:eastAsia="Times New Roman" w:hAnsi="Times New Roman" w:cs="Times New Roman"/>
          <w:sz w:val="24"/>
          <w:szCs w:val="24"/>
        </w:rPr>
        <w:t xml:space="preserve">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</w:t>
      </w:r>
      <w:proofErr w:type="gramEnd"/>
    </w:p>
    <w:p w:rsidR="000C55B5" w:rsidRPr="00AB15AB" w:rsidRDefault="000C55B5" w:rsidP="00312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55B5" w:rsidRPr="00AB15AB" w:rsidSect="009A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A502F"/>
    <w:multiLevelType w:val="hybridMultilevel"/>
    <w:tmpl w:val="E55CB8F2"/>
    <w:lvl w:ilvl="0" w:tplc="9CCA9A8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715"/>
    <w:rsid w:val="000417A2"/>
    <w:rsid w:val="00065CA2"/>
    <w:rsid w:val="00080079"/>
    <w:rsid w:val="000828BB"/>
    <w:rsid w:val="000907E1"/>
    <w:rsid w:val="00090EA7"/>
    <w:rsid w:val="00096F33"/>
    <w:rsid w:val="000A4199"/>
    <w:rsid w:val="000B60FF"/>
    <w:rsid w:val="000C0B67"/>
    <w:rsid w:val="000C55B5"/>
    <w:rsid w:val="000D4DCF"/>
    <w:rsid w:val="00107CF3"/>
    <w:rsid w:val="00110109"/>
    <w:rsid w:val="001159D0"/>
    <w:rsid w:val="0012631B"/>
    <w:rsid w:val="001352B3"/>
    <w:rsid w:val="00143851"/>
    <w:rsid w:val="001526A6"/>
    <w:rsid w:val="00161E79"/>
    <w:rsid w:val="00167B7D"/>
    <w:rsid w:val="0019309E"/>
    <w:rsid w:val="001B1B21"/>
    <w:rsid w:val="001B5D5F"/>
    <w:rsid w:val="001C0C52"/>
    <w:rsid w:val="001C16E6"/>
    <w:rsid w:val="001E1DC2"/>
    <w:rsid w:val="001E2A1F"/>
    <w:rsid w:val="00202C1A"/>
    <w:rsid w:val="00203F4D"/>
    <w:rsid w:val="00212940"/>
    <w:rsid w:val="002201FE"/>
    <w:rsid w:val="002456E2"/>
    <w:rsid w:val="00245C14"/>
    <w:rsid w:val="00262389"/>
    <w:rsid w:val="00267EDC"/>
    <w:rsid w:val="00280281"/>
    <w:rsid w:val="00296A31"/>
    <w:rsid w:val="002A655E"/>
    <w:rsid w:val="002B22DB"/>
    <w:rsid w:val="002B4D06"/>
    <w:rsid w:val="002D75E0"/>
    <w:rsid w:val="002F0719"/>
    <w:rsid w:val="002F18FB"/>
    <w:rsid w:val="003076A7"/>
    <w:rsid w:val="0031204C"/>
    <w:rsid w:val="0031260F"/>
    <w:rsid w:val="0031264A"/>
    <w:rsid w:val="003161BD"/>
    <w:rsid w:val="003172B5"/>
    <w:rsid w:val="00341ACF"/>
    <w:rsid w:val="00347A2F"/>
    <w:rsid w:val="0035418A"/>
    <w:rsid w:val="003631B2"/>
    <w:rsid w:val="0037106C"/>
    <w:rsid w:val="00371653"/>
    <w:rsid w:val="00381991"/>
    <w:rsid w:val="00385F98"/>
    <w:rsid w:val="003A1427"/>
    <w:rsid w:val="003A2B17"/>
    <w:rsid w:val="003C7B2B"/>
    <w:rsid w:val="003D44C5"/>
    <w:rsid w:val="003E3923"/>
    <w:rsid w:val="003E43EB"/>
    <w:rsid w:val="003F346F"/>
    <w:rsid w:val="00400D7D"/>
    <w:rsid w:val="00405C63"/>
    <w:rsid w:val="004139DB"/>
    <w:rsid w:val="0041798B"/>
    <w:rsid w:val="004241E7"/>
    <w:rsid w:val="00427CD7"/>
    <w:rsid w:val="0044190B"/>
    <w:rsid w:val="004437D2"/>
    <w:rsid w:val="0044551A"/>
    <w:rsid w:val="004503D4"/>
    <w:rsid w:val="0045098C"/>
    <w:rsid w:val="00450FDC"/>
    <w:rsid w:val="004530CB"/>
    <w:rsid w:val="00455CC0"/>
    <w:rsid w:val="00467F09"/>
    <w:rsid w:val="00474954"/>
    <w:rsid w:val="00476F09"/>
    <w:rsid w:val="00491209"/>
    <w:rsid w:val="004A2E2C"/>
    <w:rsid w:val="004A7180"/>
    <w:rsid w:val="004B7450"/>
    <w:rsid w:val="004C2DDC"/>
    <w:rsid w:val="004D0B02"/>
    <w:rsid w:val="004E4482"/>
    <w:rsid w:val="004E68A0"/>
    <w:rsid w:val="004F4DC3"/>
    <w:rsid w:val="00504EAB"/>
    <w:rsid w:val="005129EF"/>
    <w:rsid w:val="00520090"/>
    <w:rsid w:val="0053779D"/>
    <w:rsid w:val="00543B6D"/>
    <w:rsid w:val="00564AA3"/>
    <w:rsid w:val="00567A2F"/>
    <w:rsid w:val="0059238C"/>
    <w:rsid w:val="00596811"/>
    <w:rsid w:val="005977CF"/>
    <w:rsid w:val="005A3B1C"/>
    <w:rsid w:val="005B6808"/>
    <w:rsid w:val="005C57B4"/>
    <w:rsid w:val="005D1002"/>
    <w:rsid w:val="005E7E3E"/>
    <w:rsid w:val="0062024F"/>
    <w:rsid w:val="006225F2"/>
    <w:rsid w:val="00631131"/>
    <w:rsid w:val="00631A05"/>
    <w:rsid w:val="006323BD"/>
    <w:rsid w:val="006338DA"/>
    <w:rsid w:val="00644715"/>
    <w:rsid w:val="006518F5"/>
    <w:rsid w:val="00651CBD"/>
    <w:rsid w:val="00653C77"/>
    <w:rsid w:val="006747C8"/>
    <w:rsid w:val="006961C6"/>
    <w:rsid w:val="006A53AE"/>
    <w:rsid w:val="006B4AB0"/>
    <w:rsid w:val="006C4043"/>
    <w:rsid w:val="006C701C"/>
    <w:rsid w:val="006E0A45"/>
    <w:rsid w:val="006E22B6"/>
    <w:rsid w:val="006E547E"/>
    <w:rsid w:val="006E6BF6"/>
    <w:rsid w:val="006E780B"/>
    <w:rsid w:val="006F0FDE"/>
    <w:rsid w:val="006F39C0"/>
    <w:rsid w:val="00700903"/>
    <w:rsid w:val="007017A0"/>
    <w:rsid w:val="007124D9"/>
    <w:rsid w:val="0072104E"/>
    <w:rsid w:val="0072191B"/>
    <w:rsid w:val="007311B0"/>
    <w:rsid w:val="007313AC"/>
    <w:rsid w:val="00744216"/>
    <w:rsid w:val="00767DEB"/>
    <w:rsid w:val="00770B8E"/>
    <w:rsid w:val="007A0F4C"/>
    <w:rsid w:val="007A4313"/>
    <w:rsid w:val="007A5414"/>
    <w:rsid w:val="007B58F0"/>
    <w:rsid w:val="007C3225"/>
    <w:rsid w:val="007D318B"/>
    <w:rsid w:val="007E0185"/>
    <w:rsid w:val="007E1820"/>
    <w:rsid w:val="007F2D16"/>
    <w:rsid w:val="007F45BA"/>
    <w:rsid w:val="007F6F3B"/>
    <w:rsid w:val="00802698"/>
    <w:rsid w:val="00844598"/>
    <w:rsid w:val="00846C0A"/>
    <w:rsid w:val="0085039B"/>
    <w:rsid w:val="0085546D"/>
    <w:rsid w:val="00880B6E"/>
    <w:rsid w:val="00892D56"/>
    <w:rsid w:val="00897385"/>
    <w:rsid w:val="008A7A52"/>
    <w:rsid w:val="008B146C"/>
    <w:rsid w:val="008B6872"/>
    <w:rsid w:val="008D0693"/>
    <w:rsid w:val="008D0E80"/>
    <w:rsid w:val="008D22B5"/>
    <w:rsid w:val="008D26A0"/>
    <w:rsid w:val="008D46CB"/>
    <w:rsid w:val="008D4812"/>
    <w:rsid w:val="008D692E"/>
    <w:rsid w:val="009228A0"/>
    <w:rsid w:val="00927CE5"/>
    <w:rsid w:val="009454CD"/>
    <w:rsid w:val="00957787"/>
    <w:rsid w:val="009678C1"/>
    <w:rsid w:val="00972543"/>
    <w:rsid w:val="00977081"/>
    <w:rsid w:val="00991DD6"/>
    <w:rsid w:val="00995E77"/>
    <w:rsid w:val="009A1752"/>
    <w:rsid w:val="009A33CF"/>
    <w:rsid w:val="009A7D3E"/>
    <w:rsid w:val="009B3830"/>
    <w:rsid w:val="009C1B75"/>
    <w:rsid w:val="009F0048"/>
    <w:rsid w:val="009F3A0E"/>
    <w:rsid w:val="00A03561"/>
    <w:rsid w:val="00A057E8"/>
    <w:rsid w:val="00A20BEF"/>
    <w:rsid w:val="00A22EB6"/>
    <w:rsid w:val="00A30A53"/>
    <w:rsid w:val="00A315C1"/>
    <w:rsid w:val="00A327C0"/>
    <w:rsid w:val="00A41E88"/>
    <w:rsid w:val="00A67671"/>
    <w:rsid w:val="00A7035B"/>
    <w:rsid w:val="00A74E66"/>
    <w:rsid w:val="00A85391"/>
    <w:rsid w:val="00AB15AB"/>
    <w:rsid w:val="00AC5672"/>
    <w:rsid w:val="00AC7139"/>
    <w:rsid w:val="00AD688D"/>
    <w:rsid w:val="00AF3715"/>
    <w:rsid w:val="00AF44D6"/>
    <w:rsid w:val="00AF5340"/>
    <w:rsid w:val="00B1627A"/>
    <w:rsid w:val="00B222D9"/>
    <w:rsid w:val="00B245EB"/>
    <w:rsid w:val="00B34E45"/>
    <w:rsid w:val="00B50275"/>
    <w:rsid w:val="00B51223"/>
    <w:rsid w:val="00B552F3"/>
    <w:rsid w:val="00B56024"/>
    <w:rsid w:val="00B804D8"/>
    <w:rsid w:val="00B80E71"/>
    <w:rsid w:val="00B83D38"/>
    <w:rsid w:val="00B95D45"/>
    <w:rsid w:val="00BA25BD"/>
    <w:rsid w:val="00BB2CC7"/>
    <w:rsid w:val="00BB53AB"/>
    <w:rsid w:val="00BD11E4"/>
    <w:rsid w:val="00BD4542"/>
    <w:rsid w:val="00BE08A9"/>
    <w:rsid w:val="00BE5763"/>
    <w:rsid w:val="00BF48AE"/>
    <w:rsid w:val="00BF5FE6"/>
    <w:rsid w:val="00BF6BB2"/>
    <w:rsid w:val="00C01E7F"/>
    <w:rsid w:val="00C04D51"/>
    <w:rsid w:val="00C1582A"/>
    <w:rsid w:val="00C245D6"/>
    <w:rsid w:val="00C24F24"/>
    <w:rsid w:val="00C30463"/>
    <w:rsid w:val="00C37827"/>
    <w:rsid w:val="00C44964"/>
    <w:rsid w:val="00C47863"/>
    <w:rsid w:val="00C47DC6"/>
    <w:rsid w:val="00C5010C"/>
    <w:rsid w:val="00C544BB"/>
    <w:rsid w:val="00C62D3F"/>
    <w:rsid w:val="00C82A69"/>
    <w:rsid w:val="00C9040D"/>
    <w:rsid w:val="00CA4A59"/>
    <w:rsid w:val="00CA6EC7"/>
    <w:rsid w:val="00CA7BC5"/>
    <w:rsid w:val="00CB57E2"/>
    <w:rsid w:val="00CB6C68"/>
    <w:rsid w:val="00CD1013"/>
    <w:rsid w:val="00CD7FC1"/>
    <w:rsid w:val="00CF102C"/>
    <w:rsid w:val="00D327DF"/>
    <w:rsid w:val="00D34F14"/>
    <w:rsid w:val="00D544DE"/>
    <w:rsid w:val="00D560CE"/>
    <w:rsid w:val="00D56966"/>
    <w:rsid w:val="00D608FA"/>
    <w:rsid w:val="00D627DE"/>
    <w:rsid w:val="00D642E3"/>
    <w:rsid w:val="00D735E3"/>
    <w:rsid w:val="00DA3B3F"/>
    <w:rsid w:val="00DA5D4A"/>
    <w:rsid w:val="00DB319B"/>
    <w:rsid w:val="00DC0D78"/>
    <w:rsid w:val="00DC1D43"/>
    <w:rsid w:val="00DC3552"/>
    <w:rsid w:val="00DD3C35"/>
    <w:rsid w:val="00DD6BA5"/>
    <w:rsid w:val="00DE3306"/>
    <w:rsid w:val="00DE721E"/>
    <w:rsid w:val="00E14516"/>
    <w:rsid w:val="00E245F7"/>
    <w:rsid w:val="00E33BEA"/>
    <w:rsid w:val="00E40AC5"/>
    <w:rsid w:val="00E508BE"/>
    <w:rsid w:val="00E75A88"/>
    <w:rsid w:val="00E83673"/>
    <w:rsid w:val="00E83B98"/>
    <w:rsid w:val="00EA0B8E"/>
    <w:rsid w:val="00EA1F1E"/>
    <w:rsid w:val="00EA2CDB"/>
    <w:rsid w:val="00EC02C6"/>
    <w:rsid w:val="00ED0015"/>
    <w:rsid w:val="00ED6942"/>
    <w:rsid w:val="00EE30E3"/>
    <w:rsid w:val="00EE73A9"/>
    <w:rsid w:val="00EF2252"/>
    <w:rsid w:val="00EF27AC"/>
    <w:rsid w:val="00F0382D"/>
    <w:rsid w:val="00F11547"/>
    <w:rsid w:val="00F155A5"/>
    <w:rsid w:val="00F17CC3"/>
    <w:rsid w:val="00F21067"/>
    <w:rsid w:val="00F21360"/>
    <w:rsid w:val="00F24A79"/>
    <w:rsid w:val="00F262A0"/>
    <w:rsid w:val="00F26BC8"/>
    <w:rsid w:val="00F272E3"/>
    <w:rsid w:val="00F37645"/>
    <w:rsid w:val="00F4334C"/>
    <w:rsid w:val="00F712F8"/>
    <w:rsid w:val="00F77E10"/>
    <w:rsid w:val="00F909BC"/>
    <w:rsid w:val="00FA2B6C"/>
    <w:rsid w:val="00FA70FB"/>
    <w:rsid w:val="00FB27F1"/>
    <w:rsid w:val="00FC0457"/>
    <w:rsid w:val="00FE32A2"/>
    <w:rsid w:val="00FE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E"/>
  </w:style>
  <w:style w:type="paragraph" w:styleId="1">
    <w:name w:val="heading 1"/>
    <w:basedOn w:val="a"/>
    <w:next w:val="a"/>
    <w:link w:val="10"/>
    <w:qFormat/>
    <w:rsid w:val="00A41E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71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3715"/>
    <w:rPr>
      <w:b/>
      <w:bCs/>
    </w:rPr>
  </w:style>
  <w:style w:type="character" w:styleId="a5">
    <w:name w:val="Emphasis"/>
    <w:basedOn w:val="a0"/>
    <w:uiPriority w:val="20"/>
    <w:qFormat/>
    <w:rsid w:val="00AF37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B58F0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1E88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9">
    <w:name w:val="header"/>
    <w:basedOn w:val="a"/>
    <w:link w:val="aa"/>
    <w:semiHidden/>
    <w:rsid w:val="00CD7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CD7FC1"/>
    <w:rPr>
      <w:rFonts w:ascii="Times New Roman" w:eastAsia="Times New Roman" w:hAnsi="Times New Roman" w:cs="Times New Roman"/>
      <w:spacing w:val="-2"/>
      <w:sz w:val="28"/>
      <w:szCs w:val="24"/>
    </w:rPr>
  </w:style>
  <w:style w:type="paragraph" w:styleId="3">
    <w:name w:val="Body Text 3"/>
    <w:basedOn w:val="a"/>
    <w:link w:val="30"/>
    <w:semiHidden/>
    <w:rsid w:val="00CD7F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CD7FC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1E8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715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AF3715"/>
    <w:rPr>
      <w:b/>
      <w:bCs/>
    </w:rPr>
  </w:style>
  <w:style w:type="character" w:styleId="a5">
    <w:name w:val="Emphasis"/>
    <w:basedOn w:val="a0"/>
    <w:uiPriority w:val="20"/>
    <w:qFormat/>
    <w:rsid w:val="00AF37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A5D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B58F0"/>
    <w:pPr>
      <w:ind w:left="720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A41E88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9">
    <w:name w:val="header"/>
    <w:basedOn w:val="a"/>
    <w:link w:val="aa"/>
    <w:semiHidden/>
    <w:rsid w:val="00CD7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CD7FC1"/>
    <w:rPr>
      <w:rFonts w:ascii="Times New Roman" w:eastAsia="Times New Roman" w:hAnsi="Times New Roman" w:cs="Times New Roman"/>
      <w:spacing w:val="-2"/>
      <w:sz w:val="28"/>
      <w:szCs w:val="24"/>
    </w:rPr>
  </w:style>
  <w:style w:type="paragraph" w:styleId="3">
    <w:name w:val="Body Text 3"/>
    <w:basedOn w:val="a"/>
    <w:link w:val="30"/>
    <w:semiHidden/>
    <w:rsid w:val="00CD7F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CD7FC1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76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7354">
                          <w:marLeft w:val="0"/>
                          <w:marRight w:val="204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6306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kov.cap.ru/" TargetMode="External"/><Relationship Id="rId13" Type="http://schemas.openxmlformats.org/officeDocument/2006/relationships/hyperlink" Target="http://www.alikov.cap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7.30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likov_businc@cap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alikov.cap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garantf1://890941.27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9F4F-B881-4B05-A76D-4A50DE45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460</cp:revision>
  <cp:lastPrinted>2016-09-20T11:28:00Z</cp:lastPrinted>
  <dcterms:created xsi:type="dcterms:W3CDTF">2016-09-20T11:03:00Z</dcterms:created>
  <dcterms:modified xsi:type="dcterms:W3CDTF">2019-12-04T07:38:00Z</dcterms:modified>
</cp:coreProperties>
</file>