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EB" w:rsidRPr="004F2923" w:rsidRDefault="008E32EB" w:rsidP="003C2FBE">
      <w:pPr>
        <w:ind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>Информация</w:t>
      </w:r>
    </w:p>
    <w:p w:rsidR="002502E8" w:rsidRPr="004F2923" w:rsidRDefault="00F7025E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о ходе исполнения </w:t>
      </w:r>
      <w:r w:rsidR="008E32EB" w:rsidRPr="004F2923">
        <w:rPr>
          <w:b/>
          <w:bCs/>
          <w:sz w:val="26"/>
          <w:szCs w:val="26"/>
        </w:rPr>
        <w:t xml:space="preserve"> бюджета</w:t>
      </w:r>
      <w:r w:rsidRPr="004F2923">
        <w:rPr>
          <w:b/>
          <w:bCs/>
          <w:sz w:val="26"/>
          <w:szCs w:val="26"/>
        </w:rPr>
        <w:t xml:space="preserve"> Чебоксарского района</w:t>
      </w:r>
      <w:r w:rsidR="008E32EB" w:rsidRPr="004F2923">
        <w:rPr>
          <w:b/>
          <w:bCs/>
          <w:sz w:val="26"/>
          <w:szCs w:val="26"/>
        </w:rPr>
        <w:t xml:space="preserve"> Чувашской Республики </w:t>
      </w:r>
    </w:p>
    <w:p w:rsidR="008E32EB" w:rsidRPr="004F2923" w:rsidRDefault="008E32EB" w:rsidP="003C2FBE">
      <w:pPr>
        <w:ind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за </w:t>
      </w:r>
      <w:r w:rsidR="0021764B">
        <w:rPr>
          <w:b/>
          <w:bCs/>
          <w:sz w:val="26"/>
          <w:szCs w:val="26"/>
        </w:rPr>
        <w:t>9 месяцев</w:t>
      </w:r>
      <w:r w:rsidRPr="004F2923">
        <w:rPr>
          <w:b/>
          <w:bCs/>
          <w:sz w:val="26"/>
          <w:szCs w:val="26"/>
        </w:rPr>
        <w:t xml:space="preserve"> 201</w:t>
      </w:r>
      <w:r w:rsidR="00082FD7">
        <w:rPr>
          <w:b/>
          <w:bCs/>
          <w:sz w:val="26"/>
          <w:szCs w:val="26"/>
        </w:rPr>
        <w:t>8</w:t>
      </w:r>
      <w:r w:rsidR="00074661">
        <w:rPr>
          <w:b/>
          <w:bCs/>
          <w:sz w:val="26"/>
          <w:szCs w:val="26"/>
        </w:rPr>
        <w:t xml:space="preserve"> </w:t>
      </w:r>
      <w:r w:rsidRPr="004F2923">
        <w:rPr>
          <w:b/>
          <w:bCs/>
          <w:sz w:val="26"/>
          <w:szCs w:val="26"/>
        </w:rPr>
        <w:t>года</w:t>
      </w:r>
    </w:p>
    <w:p w:rsidR="008E32EB" w:rsidRDefault="008E32EB" w:rsidP="003C2FBE">
      <w:pPr>
        <w:ind w:firstLine="709"/>
        <w:jc w:val="center"/>
        <w:rPr>
          <w:sz w:val="26"/>
          <w:szCs w:val="26"/>
        </w:rPr>
      </w:pPr>
    </w:p>
    <w:p w:rsidR="00AE1EE6" w:rsidRPr="004F2923" w:rsidRDefault="00AE1EE6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8E32EB" w:rsidP="003C2FBE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Информация о ходе исполнения бюджета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Чувашской Республики за </w:t>
      </w:r>
      <w:r w:rsidR="007D5934">
        <w:rPr>
          <w:sz w:val="26"/>
          <w:szCs w:val="26"/>
        </w:rPr>
        <w:t>9 месяцев</w:t>
      </w:r>
      <w:r w:rsidR="00225CF2" w:rsidRPr="004F2923">
        <w:rPr>
          <w:sz w:val="26"/>
          <w:szCs w:val="26"/>
        </w:rPr>
        <w:t xml:space="preserve"> 201</w:t>
      </w:r>
      <w:r w:rsidR="00E80AD2">
        <w:rPr>
          <w:sz w:val="26"/>
          <w:szCs w:val="26"/>
        </w:rPr>
        <w:t>8</w:t>
      </w:r>
      <w:r w:rsidR="00225CF2" w:rsidRPr="004F2923">
        <w:rPr>
          <w:sz w:val="26"/>
          <w:szCs w:val="26"/>
        </w:rPr>
        <w:t xml:space="preserve"> года подготовлена </w:t>
      </w:r>
      <w:r w:rsidRPr="004F2923">
        <w:rPr>
          <w:sz w:val="26"/>
          <w:szCs w:val="26"/>
        </w:rPr>
        <w:t xml:space="preserve">на основе анализа показателей, утвержденных </w:t>
      </w:r>
      <w:r w:rsidR="002502E8" w:rsidRPr="004F2923">
        <w:rPr>
          <w:sz w:val="26"/>
          <w:szCs w:val="26"/>
        </w:rPr>
        <w:t>решением Собрания депутатов Чебоксарского района</w:t>
      </w:r>
      <w:r w:rsidRPr="004F2923">
        <w:rPr>
          <w:sz w:val="26"/>
          <w:szCs w:val="26"/>
        </w:rPr>
        <w:t xml:space="preserve"> от </w:t>
      </w:r>
      <w:r w:rsidR="00E80AD2">
        <w:rPr>
          <w:sz w:val="26"/>
          <w:szCs w:val="26"/>
        </w:rPr>
        <w:t>07</w:t>
      </w:r>
      <w:r w:rsidRPr="004F2923">
        <w:rPr>
          <w:sz w:val="26"/>
          <w:szCs w:val="26"/>
        </w:rPr>
        <w:t>.1</w:t>
      </w:r>
      <w:r w:rsidR="002502E8" w:rsidRPr="004F2923">
        <w:rPr>
          <w:sz w:val="26"/>
          <w:szCs w:val="26"/>
        </w:rPr>
        <w:t>2</w:t>
      </w:r>
      <w:r w:rsidRPr="004F2923">
        <w:rPr>
          <w:sz w:val="26"/>
          <w:szCs w:val="26"/>
        </w:rPr>
        <w:t>.201</w:t>
      </w:r>
      <w:r w:rsidR="00E80AD2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№</w:t>
      </w:r>
      <w:r w:rsidR="00AE1EE6">
        <w:rPr>
          <w:sz w:val="26"/>
          <w:szCs w:val="26"/>
        </w:rPr>
        <w:t> </w:t>
      </w:r>
      <w:r w:rsidR="00E80AD2" w:rsidRPr="001C2E07">
        <w:rPr>
          <w:sz w:val="26"/>
          <w:szCs w:val="26"/>
        </w:rPr>
        <w:t>22</w:t>
      </w:r>
      <w:r w:rsidR="002502E8" w:rsidRPr="001C2E07">
        <w:rPr>
          <w:sz w:val="26"/>
          <w:szCs w:val="26"/>
        </w:rPr>
        <w:t>-0</w:t>
      </w:r>
      <w:r w:rsidR="00E0768A" w:rsidRPr="001C2E07">
        <w:rPr>
          <w:sz w:val="26"/>
          <w:szCs w:val="26"/>
        </w:rPr>
        <w:t>1</w:t>
      </w:r>
      <w:r w:rsidRPr="004F2923">
        <w:rPr>
          <w:sz w:val="26"/>
          <w:szCs w:val="26"/>
        </w:rPr>
        <w:t xml:space="preserve"> «О бюджете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на 201</w:t>
      </w:r>
      <w:r w:rsidR="00E80AD2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</w:t>
      </w:r>
      <w:r w:rsidR="005D6FED">
        <w:rPr>
          <w:sz w:val="26"/>
          <w:szCs w:val="26"/>
        </w:rPr>
        <w:t xml:space="preserve"> и плановый период 201</w:t>
      </w:r>
      <w:r w:rsidR="00E80AD2">
        <w:rPr>
          <w:sz w:val="26"/>
          <w:szCs w:val="26"/>
        </w:rPr>
        <w:t>9</w:t>
      </w:r>
      <w:r w:rsidR="005D6FED">
        <w:rPr>
          <w:sz w:val="26"/>
          <w:szCs w:val="26"/>
        </w:rPr>
        <w:t>-20</w:t>
      </w:r>
      <w:r w:rsidR="00E80AD2">
        <w:rPr>
          <w:sz w:val="26"/>
          <w:szCs w:val="26"/>
        </w:rPr>
        <w:t>20</w:t>
      </w:r>
      <w:r w:rsidR="005D6FED">
        <w:rPr>
          <w:sz w:val="26"/>
          <w:szCs w:val="26"/>
        </w:rPr>
        <w:t xml:space="preserve"> годов</w:t>
      </w:r>
      <w:r w:rsidRPr="004F2923">
        <w:rPr>
          <w:sz w:val="26"/>
          <w:szCs w:val="26"/>
        </w:rPr>
        <w:t xml:space="preserve">» с учетом внесенных изменений (далее - </w:t>
      </w:r>
      <w:r w:rsidR="002502E8" w:rsidRPr="004F2923">
        <w:rPr>
          <w:sz w:val="26"/>
          <w:szCs w:val="26"/>
        </w:rPr>
        <w:t>Бюджет</w:t>
      </w:r>
      <w:r w:rsidRPr="004F2923">
        <w:rPr>
          <w:sz w:val="26"/>
          <w:szCs w:val="26"/>
        </w:rPr>
        <w:t xml:space="preserve">), показателей сводной бюджетной росписи и показателей, отраженных в отчете об исполнении бюджета </w:t>
      </w:r>
      <w:r w:rsidR="002502E8" w:rsidRPr="004F2923">
        <w:rPr>
          <w:sz w:val="26"/>
          <w:szCs w:val="26"/>
        </w:rPr>
        <w:t>Чебоксарского района</w:t>
      </w:r>
      <w:proofErr w:type="gramEnd"/>
      <w:r w:rsidRPr="004F2923">
        <w:rPr>
          <w:sz w:val="26"/>
          <w:szCs w:val="26"/>
        </w:rPr>
        <w:t xml:space="preserve"> за </w:t>
      </w:r>
      <w:r w:rsidR="007D5934">
        <w:rPr>
          <w:sz w:val="26"/>
          <w:szCs w:val="26"/>
        </w:rPr>
        <w:t>9 месяцев</w:t>
      </w:r>
      <w:r w:rsidR="007D5934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201</w:t>
      </w:r>
      <w:r w:rsidR="001C2E07">
        <w:rPr>
          <w:sz w:val="26"/>
          <w:szCs w:val="26"/>
        </w:rPr>
        <w:t>8</w:t>
      </w:r>
      <w:r w:rsidR="005D6FED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года</w:t>
      </w:r>
      <w:r w:rsidR="00225CF2" w:rsidRPr="004F2923">
        <w:rPr>
          <w:sz w:val="26"/>
          <w:szCs w:val="26"/>
        </w:rPr>
        <w:t>,</w:t>
      </w:r>
      <w:r w:rsidR="00A726ED">
        <w:rPr>
          <w:sz w:val="26"/>
          <w:szCs w:val="26"/>
        </w:rPr>
        <w:t xml:space="preserve"> утвержденного Постановлением Администрации Чебоксарского района от 09.10.2018 № 1082 и </w:t>
      </w:r>
      <w:proofErr w:type="gramStart"/>
      <w:r w:rsidR="00225CF2" w:rsidRPr="004F2923">
        <w:rPr>
          <w:sz w:val="26"/>
          <w:szCs w:val="26"/>
        </w:rPr>
        <w:t>представленный</w:t>
      </w:r>
      <w:proofErr w:type="gramEnd"/>
      <w:r w:rsidR="00A726ED">
        <w:rPr>
          <w:sz w:val="26"/>
          <w:szCs w:val="26"/>
        </w:rPr>
        <w:t xml:space="preserve"> сопроводительным письмом от 12.10.2018 № 10/10-01-08-8335</w:t>
      </w:r>
      <w:r w:rsidRPr="004F2923">
        <w:rPr>
          <w:sz w:val="26"/>
          <w:szCs w:val="26"/>
        </w:rPr>
        <w:t>.</w:t>
      </w:r>
    </w:p>
    <w:p w:rsidR="00AE1EE6" w:rsidRDefault="00F17F7E" w:rsidP="003C2FBE">
      <w:pPr>
        <w:ind w:firstLine="709"/>
        <w:jc w:val="both"/>
        <w:rPr>
          <w:sz w:val="26"/>
          <w:szCs w:val="26"/>
        </w:rPr>
      </w:pPr>
      <w:r w:rsidRPr="00F17F7E">
        <w:rPr>
          <w:sz w:val="26"/>
          <w:szCs w:val="26"/>
        </w:rPr>
        <w:t>Утвержденные показатели сводной бюджетной росписи по доходам и расходам соответствуют решению о бюджете Чебоксарского района на 201</w:t>
      </w:r>
      <w:r w:rsidR="001C2E07">
        <w:rPr>
          <w:sz w:val="26"/>
          <w:szCs w:val="26"/>
        </w:rPr>
        <w:t>8</w:t>
      </w:r>
      <w:r w:rsidRPr="00F17F7E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F17F7E" w:rsidRPr="00AE1EE6" w:rsidRDefault="00F17F7E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0D4717">
      <w:pPr>
        <w:pStyle w:val="a9"/>
        <w:numPr>
          <w:ilvl w:val="0"/>
          <w:numId w:val="2"/>
        </w:numPr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>Исполнение 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доходам</w:t>
      </w:r>
    </w:p>
    <w:p w:rsidR="00296BC2" w:rsidRPr="004F2923" w:rsidRDefault="00296BC2" w:rsidP="003C2FBE">
      <w:pPr>
        <w:pStyle w:val="a9"/>
        <w:ind w:left="660" w:firstLine="709"/>
        <w:rPr>
          <w:sz w:val="26"/>
          <w:szCs w:val="26"/>
        </w:rPr>
      </w:pPr>
    </w:p>
    <w:p w:rsidR="008E32EB" w:rsidRPr="004F2923" w:rsidRDefault="00225CF2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Бюджетом </w:t>
      </w:r>
      <w:r w:rsidR="008E32EB" w:rsidRPr="004F2923">
        <w:rPr>
          <w:sz w:val="26"/>
          <w:szCs w:val="26"/>
        </w:rPr>
        <w:t>доходы на 201</w:t>
      </w:r>
      <w:r w:rsidR="001C2E07">
        <w:rPr>
          <w:sz w:val="26"/>
          <w:szCs w:val="26"/>
        </w:rPr>
        <w:t>8</w:t>
      </w:r>
      <w:r w:rsidR="008E32EB" w:rsidRPr="004F2923">
        <w:rPr>
          <w:sz w:val="26"/>
          <w:szCs w:val="26"/>
        </w:rPr>
        <w:t xml:space="preserve"> год утверждены в сумме </w:t>
      </w:r>
      <w:r w:rsidR="005C1182">
        <w:rPr>
          <w:sz w:val="26"/>
          <w:szCs w:val="26"/>
        </w:rPr>
        <w:t>1 304 400,0</w:t>
      </w:r>
      <w:r w:rsidR="008E32EB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рублей, в том числе безвозмездные поступления - в сумме </w:t>
      </w:r>
      <w:r w:rsidR="00D61B7B">
        <w:rPr>
          <w:sz w:val="26"/>
          <w:szCs w:val="26"/>
        </w:rPr>
        <w:t>957 477,2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</w:t>
      </w:r>
      <w:r w:rsidR="00D920F1" w:rsidRPr="004F2923">
        <w:rPr>
          <w:sz w:val="26"/>
          <w:szCs w:val="26"/>
        </w:rPr>
        <w:t xml:space="preserve"> </w:t>
      </w:r>
      <w:r w:rsidR="00D61B7B">
        <w:rPr>
          <w:sz w:val="26"/>
          <w:szCs w:val="26"/>
        </w:rPr>
        <w:t>73,4</w:t>
      </w:r>
      <w:r w:rsidR="008E32EB" w:rsidRPr="004F2923">
        <w:rPr>
          <w:sz w:val="26"/>
          <w:szCs w:val="26"/>
        </w:rPr>
        <w:t xml:space="preserve"> % к объему доходов, собственные доходы - налоговые и неналоговые доходы в сумме </w:t>
      </w:r>
      <w:r w:rsidR="00D61B7B">
        <w:rPr>
          <w:sz w:val="26"/>
          <w:szCs w:val="26"/>
        </w:rPr>
        <w:t>346 922,8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</w:t>
      </w:r>
      <w:r w:rsidR="00D61B7B">
        <w:rPr>
          <w:sz w:val="26"/>
          <w:szCs w:val="26"/>
        </w:rPr>
        <w:t>26,6</w:t>
      </w:r>
      <w:r w:rsidR="00A529AB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>% к объему доходов.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Согласно отчету об исполнении бюджета за </w:t>
      </w:r>
      <w:r w:rsidR="007D5934">
        <w:rPr>
          <w:sz w:val="26"/>
          <w:szCs w:val="26"/>
        </w:rPr>
        <w:t>9 месяцев</w:t>
      </w:r>
      <w:r w:rsidR="007D5934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201</w:t>
      </w:r>
      <w:r w:rsidR="00D61B7B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доходов в сумме</w:t>
      </w:r>
      <w:r w:rsidR="00245255">
        <w:rPr>
          <w:sz w:val="26"/>
          <w:szCs w:val="26"/>
        </w:rPr>
        <w:t xml:space="preserve"> </w:t>
      </w:r>
      <w:r w:rsidR="008E35DB">
        <w:rPr>
          <w:sz w:val="26"/>
          <w:szCs w:val="26"/>
        </w:rPr>
        <w:t>802 360,1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8E35DB">
        <w:rPr>
          <w:sz w:val="26"/>
          <w:szCs w:val="26"/>
        </w:rPr>
        <w:t>61,5</w:t>
      </w:r>
      <w:r w:rsidR="003428CC" w:rsidRPr="004F2923">
        <w:rPr>
          <w:sz w:val="26"/>
          <w:szCs w:val="26"/>
        </w:rPr>
        <w:t xml:space="preserve"> % к годовым назначениям</w:t>
      </w:r>
      <w:r w:rsidRPr="004F2923">
        <w:rPr>
          <w:sz w:val="26"/>
          <w:szCs w:val="26"/>
        </w:rPr>
        <w:t>.</w:t>
      </w:r>
      <w:r w:rsidR="003428C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доходов </w:t>
      </w:r>
      <w:r w:rsidR="002C7A96">
        <w:rPr>
          <w:sz w:val="26"/>
          <w:szCs w:val="26"/>
        </w:rPr>
        <w:t>у</w:t>
      </w:r>
      <w:r w:rsidR="008B6937">
        <w:rPr>
          <w:sz w:val="26"/>
          <w:szCs w:val="26"/>
        </w:rPr>
        <w:t>величились</w:t>
      </w:r>
      <w:r w:rsidRPr="004F2923">
        <w:rPr>
          <w:sz w:val="26"/>
          <w:szCs w:val="26"/>
        </w:rPr>
        <w:t xml:space="preserve"> на </w:t>
      </w:r>
      <w:r w:rsidR="008E35DB">
        <w:rPr>
          <w:sz w:val="26"/>
          <w:szCs w:val="26"/>
        </w:rPr>
        <w:t>177 618,0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8E35DB">
        <w:rPr>
          <w:sz w:val="26"/>
          <w:szCs w:val="26"/>
        </w:rPr>
        <w:t>28,4</w:t>
      </w:r>
      <w:r w:rsidRPr="004F2923">
        <w:rPr>
          <w:sz w:val="26"/>
          <w:szCs w:val="26"/>
        </w:rPr>
        <w:t xml:space="preserve"> % (</w:t>
      </w:r>
      <w:r w:rsidR="007D5934">
        <w:rPr>
          <w:sz w:val="26"/>
          <w:szCs w:val="26"/>
        </w:rPr>
        <w:t>за 9 месяцев</w:t>
      </w:r>
      <w:r w:rsidR="007D5934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201</w:t>
      </w:r>
      <w:r w:rsidR="00D61B7B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D61B7B">
        <w:rPr>
          <w:sz w:val="26"/>
          <w:szCs w:val="26"/>
        </w:rPr>
        <w:t xml:space="preserve">624 742,1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Собственные доходы поступили в сумме </w:t>
      </w:r>
      <w:r w:rsidR="008E35DB">
        <w:rPr>
          <w:sz w:val="26"/>
          <w:szCs w:val="26"/>
        </w:rPr>
        <w:t>241 746,2</w:t>
      </w:r>
      <w:r w:rsidR="00741FD9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8E35DB">
        <w:rPr>
          <w:sz w:val="26"/>
          <w:szCs w:val="26"/>
        </w:rPr>
        <w:t>69,7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к годовым назначениям, утвержденным сводной бюджетной росписью (</w:t>
      </w:r>
      <w:r w:rsidR="008E35DB">
        <w:rPr>
          <w:sz w:val="26"/>
          <w:szCs w:val="26"/>
        </w:rPr>
        <w:t>346 922,8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их доля в объеме поступивших доходов составляет </w:t>
      </w:r>
      <w:r w:rsidR="008E35DB">
        <w:rPr>
          <w:sz w:val="26"/>
          <w:szCs w:val="26"/>
        </w:rPr>
        <w:t>30,1</w:t>
      </w:r>
      <w:r w:rsidR="003C2FBE">
        <w:rPr>
          <w:sz w:val="26"/>
          <w:szCs w:val="26"/>
        </w:rPr>
        <w:t> </w:t>
      </w:r>
      <w:r w:rsidRPr="004F2923">
        <w:rPr>
          <w:sz w:val="26"/>
          <w:szCs w:val="26"/>
        </w:rPr>
        <w:t>%.</w:t>
      </w:r>
      <w:r w:rsidR="00D50E6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собственных доходов </w:t>
      </w:r>
      <w:r w:rsidR="008E35DB">
        <w:rPr>
          <w:sz w:val="26"/>
          <w:szCs w:val="26"/>
        </w:rPr>
        <w:t>увеличились</w:t>
      </w:r>
      <w:r w:rsidRPr="004F2923">
        <w:rPr>
          <w:sz w:val="26"/>
          <w:szCs w:val="26"/>
        </w:rPr>
        <w:t xml:space="preserve"> на </w:t>
      </w:r>
      <w:r w:rsidR="008E35DB">
        <w:rPr>
          <w:sz w:val="26"/>
          <w:szCs w:val="26"/>
        </w:rPr>
        <w:t>24 724,2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8E35DB">
        <w:rPr>
          <w:sz w:val="26"/>
          <w:szCs w:val="26"/>
        </w:rPr>
        <w:t>11,4</w:t>
      </w:r>
      <w:r w:rsidR="00A70392">
        <w:rPr>
          <w:sz w:val="26"/>
          <w:szCs w:val="26"/>
        </w:rPr>
        <w:t xml:space="preserve"> % (</w:t>
      </w:r>
      <w:r w:rsidR="007D5934">
        <w:rPr>
          <w:sz w:val="26"/>
          <w:szCs w:val="26"/>
        </w:rPr>
        <w:t>за</w:t>
      </w:r>
      <w:r w:rsidR="00A70392">
        <w:rPr>
          <w:sz w:val="26"/>
          <w:szCs w:val="26"/>
        </w:rPr>
        <w:t xml:space="preserve"> </w:t>
      </w:r>
      <w:r w:rsidR="007D5934">
        <w:rPr>
          <w:sz w:val="26"/>
          <w:szCs w:val="26"/>
        </w:rPr>
        <w:t>9 месяцев</w:t>
      </w:r>
      <w:r w:rsidR="007D5934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201</w:t>
      </w:r>
      <w:r w:rsidR="008E35DB">
        <w:rPr>
          <w:sz w:val="26"/>
          <w:szCs w:val="26"/>
        </w:rPr>
        <w:t>7</w:t>
      </w:r>
      <w:r w:rsidR="00487A14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года поступило –</w:t>
      </w:r>
      <w:r w:rsidR="00487A14">
        <w:rPr>
          <w:sz w:val="26"/>
          <w:szCs w:val="26"/>
        </w:rPr>
        <w:t xml:space="preserve"> </w:t>
      </w:r>
      <w:r w:rsidR="008E35DB">
        <w:rPr>
          <w:sz w:val="26"/>
          <w:szCs w:val="26"/>
        </w:rPr>
        <w:t>217 022,0</w:t>
      </w:r>
      <w:proofErr w:type="gramEnd"/>
      <w:r w:rsidR="008E35DB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В объеме собственных доходов поступления налоговых доходов составили в сумме</w:t>
      </w:r>
      <w:r w:rsidR="008D0870">
        <w:rPr>
          <w:sz w:val="26"/>
          <w:szCs w:val="26"/>
        </w:rPr>
        <w:t xml:space="preserve"> </w:t>
      </w:r>
      <w:r w:rsidR="008E35DB">
        <w:rPr>
          <w:sz w:val="26"/>
          <w:szCs w:val="26"/>
        </w:rPr>
        <w:t>210 703,8</w:t>
      </w:r>
      <w:r w:rsidR="008949B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8E35DB">
        <w:rPr>
          <w:sz w:val="26"/>
          <w:szCs w:val="26"/>
        </w:rPr>
        <w:t>69,2</w:t>
      </w:r>
      <w:r w:rsidRPr="004F2923">
        <w:rPr>
          <w:sz w:val="26"/>
          <w:szCs w:val="26"/>
        </w:rPr>
        <w:t xml:space="preserve"> % к годовым назначениям (</w:t>
      </w:r>
      <w:r w:rsidR="008E35DB">
        <w:rPr>
          <w:sz w:val="26"/>
          <w:szCs w:val="26"/>
        </w:rPr>
        <w:t>304 422,8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8E35DB">
        <w:rPr>
          <w:sz w:val="26"/>
          <w:szCs w:val="26"/>
        </w:rPr>
        <w:t>87,2</w:t>
      </w:r>
      <w:r w:rsidRPr="004F2923">
        <w:rPr>
          <w:sz w:val="26"/>
          <w:szCs w:val="26"/>
        </w:rPr>
        <w:t xml:space="preserve"> %. По сравнению с соответствующим периодом прошлого года в отчетном периоде поступления налоговых доходов </w:t>
      </w:r>
      <w:r w:rsidR="00D50E6C" w:rsidRPr="004F2923">
        <w:rPr>
          <w:sz w:val="26"/>
          <w:szCs w:val="26"/>
        </w:rPr>
        <w:t>у</w:t>
      </w:r>
      <w:r w:rsidR="008E35DB">
        <w:rPr>
          <w:sz w:val="26"/>
          <w:szCs w:val="26"/>
        </w:rPr>
        <w:t>величились</w:t>
      </w:r>
      <w:r w:rsidR="00D50E6C" w:rsidRPr="004F2923">
        <w:rPr>
          <w:sz w:val="26"/>
          <w:szCs w:val="26"/>
        </w:rPr>
        <w:t xml:space="preserve"> на </w:t>
      </w:r>
      <w:r w:rsidR="008E35DB">
        <w:rPr>
          <w:sz w:val="26"/>
          <w:szCs w:val="26"/>
        </w:rPr>
        <w:t>17 178,5</w:t>
      </w:r>
      <w:r w:rsidR="00D50E6C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8E35DB">
        <w:rPr>
          <w:sz w:val="26"/>
          <w:szCs w:val="26"/>
        </w:rPr>
        <w:t>8,9</w:t>
      </w:r>
      <w:r w:rsidR="00A70392">
        <w:rPr>
          <w:sz w:val="26"/>
          <w:szCs w:val="26"/>
        </w:rPr>
        <w:t xml:space="preserve"> % (</w:t>
      </w:r>
      <w:r w:rsidR="00736BBC" w:rsidRPr="00736BBC">
        <w:rPr>
          <w:sz w:val="26"/>
          <w:szCs w:val="26"/>
        </w:rPr>
        <w:t xml:space="preserve">за 9 месяцев </w:t>
      </w:r>
      <w:r w:rsidRPr="004F2923">
        <w:rPr>
          <w:sz w:val="26"/>
          <w:szCs w:val="26"/>
        </w:rPr>
        <w:t>201</w:t>
      </w:r>
      <w:r w:rsidR="008E35DB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8E35DB">
        <w:rPr>
          <w:sz w:val="26"/>
          <w:szCs w:val="26"/>
        </w:rPr>
        <w:t>193 525,3</w:t>
      </w:r>
      <w:proofErr w:type="gramEnd"/>
      <w:r w:rsidR="008E35DB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Поступления неналоговых доходов составили в сумме </w:t>
      </w:r>
      <w:r w:rsidR="00B94895">
        <w:rPr>
          <w:sz w:val="26"/>
          <w:szCs w:val="26"/>
        </w:rPr>
        <w:t>31 042,4</w:t>
      </w:r>
      <w:r w:rsidR="00487BB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B94895">
        <w:rPr>
          <w:sz w:val="26"/>
          <w:szCs w:val="26"/>
        </w:rPr>
        <w:t>73,0</w:t>
      </w:r>
      <w:r w:rsidRPr="004F2923">
        <w:rPr>
          <w:sz w:val="26"/>
          <w:szCs w:val="26"/>
        </w:rPr>
        <w:t xml:space="preserve"> % к годовым назначениям (</w:t>
      </w:r>
      <w:r w:rsidR="00B94895">
        <w:rPr>
          <w:sz w:val="26"/>
          <w:szCs w:val="26"/>
        </w:rPr>
        <w:t>42 5</w:t>
      </w:r>
      <w:r w:rsidR="00487BBC">
        <w:rPr>
          <w:sz w:val="26"/>
          <w:szCs w:val="26"/>
        </w:rPr>
        <w:t>00,0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B94895">
        <w:rPr>
          <w:sz w:val="26"/>
          <w:szCs w:val="26"/>
        </w:rPr>
        <w:t>12,8</w:t>
      </w:r>
      <w:r w:rsidR="000D4717">
        <w:rPr>
          <w:sz w:val="26"/>
          <w:szCs w:val="26"/>
        </w:rPr>
        <w:t> </w:t>
      </w:r>
      <w:r w:rsidRPr="004F2923">
        <w:rPr>
          <w:sz w:val="26"/>
          <w:szCs w:val="26"/>
        </w:rPr>
        <w:t>%. По сравнению с соответствующим периодом прошлого года, в отчетном периоде поступления неналоговых доходов у</w:t>
      </w:r>
      <w:r w:rsidR="00B94895">
        <w:rPr>
          <w:sz w:val="26"/>
          <w:szCs w:val="26"/>
        </w:rPr>
        <w:t>величи</w:t>
      </w:r>
      <w:r w:rsidR="00C602C7">
        <w:rPr>
          <w:sz w:val="26"/>
          <w:szCs w:val="26"/>
        </w:rPr>
        <w:t>лись</w:t>
      </w:r>
      <w:r w:rsidRPr="004F2923">
        <w:rPr>
          <w:sz w:val="26"/>
          <w:szCs w:val="26"/>
        </w:rPr>
        <w:t xml:space="preserve"> на </w:t>
      </w:r>
      <w:r w:rsidR="00B94895">
        <w:rPr>
          <w:sz w:val="26"/>
          <w:szCs w:val="26"/>
        </w:rPr>
        <w:t>7 545,4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C602C7">
        <w:rPr>
          <w:sz w:val="26"/>
          <w:szCs w:val="26"/>
        </w:rPr>
        <w:t xml:space="preserve">на </w:t>
      </w:r>
      <w:r w:rsidR="00B94895">
        <w:rPr>
          <w:sz w:val="26"/>
          <w:szCs w:val="26"/>
        </w:rPr>
        <w:t>32,1</w:t>
      </w:r>
      <w:r w:rsidR="00C602C7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</w:t>
      </w:r>
      <w:r w:rsidR="00736BBC" w:rsidRPr="00736BBC">
        <w:rPr>
          <w:sz w:val="26"/>
          <w:szCs w:val="26"/>
        </w:rPr>
        <w:t xml:space="preserve">за 9 месяцев </w:t>
      </w:r>
      <w:r w:rsidRPr="004F2923">
        <w:rPr>
          <w:sz w:val="26"/>
          <w:szCs w:val="26"/>
        </w:rPr>
        <w:t>201</w:t>
      </w:r>
      <w:r w:rsidR="00B94895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B94895">
        <w:rPr>
          <w:sz w:val="26"/>
          <w:szCs w:val="26"/>
        </w:rPr>
        <w:t xml:space="preserve">23 497,0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  <w:proofErr w:type="gramEnd"/>
    </w:p>
    <w:p w:rsidR="000A3F38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В объеме налоговых доходов доля </w:t>
      </w:r>
      <w:r w:rsidR="00891237" w:rsidRPr="004F2923">
        <w:rPr>
          <w:sz w:val="26"/>
          <w:szCs w:val="26"/>
        </w:rPr>
        <w:t xml:space="preserve">налога на доходы физических лиц </w:t>
      </w:r>
      <w:r w:rsidRPr="004F2923">
        <w:rPr>
          <w:sz w:val="26"/>
          <w:szCs w:val="26"/>
        </w:rPr>
        <w:t xml:space="preserve">составила </w:t>
      </w:r>
      <w:r w:rsidR="00780129">
        <w:rPr>
          <w:sz w:val="26"/>
          <w:szCs w:val="26"/>
        </w:rPr>
        <w:t>8</w:t>
      </w:r>
      <w:r w:rsidR="00E05DD0">
        <w:rPr>
          <w:sz w:val="26"/>
          <w:szCs w:val="26"/>
        </w:rPr>
        <w:t>7,</w:t>
      </w:r>
      <w:r w:rsidR="00E459F9">
        <w:rPr>
          <w:sz w:val="26"/>
          <w:szCs w:val="26"/>
        </w:rPr>
        <w:t>4</w:t>
      </w:r>
      <w:r w:rsidRPr="004F2923">
        <w:rPr>
          <w:sz w:val="26"/>
          <w:szCs w:val="26"/>
        </w:rPr>
        <w:t xml:space="preserve"> % (поступило </w:t>
      </w:r>
      <w:r w:rsidR="00E459F9">
        <w:rPr>
          <w:sz w:val="26"/>
          <w:szCs w:val="26"/>
        </w:rPr>
        <w:t>184 136,8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E05DD0">
        <w:rPr>
          <w:sz w:val="26"/>
          <w:szCs w:val="26"/>
        </w:rPr>
        <w:t>6</w:t>
      </w:r>
      <w:r w:rsidR="00E459F9">
        <w:rPr>
          <w:sz w:val="26"/>
          <w:szCs w:val="26"/>
        </w:rPr>
        <w:t>9</w:t>
      </w:r>
      <w:r w:rsidR="00E05DD0">
        <w:rPr>
          <w:sz w:val="26"/>
          <w:szCs w:val="26"/>
        </w:rPr>
        <w:t>,1</w:t>
      </w:r>
      <w:r w:rsidRPr="004F2923">
        <w:rPr>
          <w:sz w:val="26"/>
          <w:szCs w:val="26"/>
        </w:rPr>
        <w:t xml:space="preserve"> % к годовым назначениям – </w:t>
      </w:r>
      <w:r w:rsidR="00E05DD0">
        <w:rPr>
          <w:sz w:val="26"/>
          <w:szCs w:val="26"/>
        </w:rPr>
        <w:t>2</w:t>
      </w:r>
      <w:r w:rsidR="00E459F9">
        <w:rPr>
          <w:sz w:val="26"/>
          <w:szCs w:val="26"/>
        </w:rPr>
        <w:t>66</w:t>
      </w:r>
      <w:r w:rsidR="00E05DD0">
        <w:rPr>
          <w:sz w:val="26"/>
          <w:szCs w:val="26"/>
        </w:rPr>
        <w:t> </w:t>
      </w:r>
      <w:r w:rsidR="00E459F9">
        <w:rPr>
          <w:sz w:val="26"/>
          <w:szCs w:val="26"/>
        </w:rPr>
        <w:t>29</w:t>
      </w:r>
      <w:r w:rsidR="00E05DD0">
        <w:rPr>
          <w:sz w:val="26"/>
          <w:szCs w:val="26"/>
        </w:rPr>
        <w:t>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6828E6" w:rsidRPr="004F2923">
        <w:rPr>
          <w:sz w:val="26"/>
          <w:szCs w:val="26"/>
        </w:rPr>
        <w:t xml:space="preserve">; </w:t>
      </w:r>
      <w:r w:rsidRPr="004F2923">
        <w:rPr>
          <w:sz w:val="26"/>
          <w:szCs w:val="26"/>
        </w:rPr>
        <w:t xml:space="preserve">доля акцизов по подакцизным товарам (продукции), производимым на </w:t>
      </w:r>
      <w:r w:rsidRPr="004F2923">
        <w:rPr>
          <w:sz w:val="26"/>
          <w:szCs w:val="26"/>
        </w:rPr>
        <w:lastRenderedPageBreak/>
        <w:t xml:space="preserve">территории Российской Федерации – </w:t>
      </w:r>
      <w:r w:rsidR="00E05DD0">
        <w:rPr>
          <w:sz w:val="26"/>
          <w:szCs w:val="26"/>
        </w:rPr>
        <w:t>2,</w:t>
      </w:r>
      <w:r w:rsidR="00E459F9">
        <w:rPr>
          <w:sz w:val="26"/>
          <w:szCs w:val="26"/>
        </w:rPr>
        <w:t>2</w:t>
      </w:r>
      <w:r w:rsidRPr="004F2923">
        <w:rPr>
          <w:sz w:val="26"/>
          <w:szCs w:val="26"/>
        </w:rPr>
        <w:t xml:space="preserve"> % (поступило </w:t>
      </w:r>
      <w:r w:rsidR="00E459F9">
        <w:rPr>
          <w:sz w:val="26"/>
          <w:szCs w:val="26"/>
        </w:rPr>
        <w:t>4 763,8</w:t>
      </w:r>
      <w:r w:rsidR="00736BB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E459F9">
        <w:rPr>
          <w:sz w:val="26"/>
          <w:szCs w:val="26"/>
        </w:rPr>
        <w:t>77,9</w:t>
      </w:r>
      <w:r w:rsidRPr="004F2923">
        <w:rPr>
          <w:sz w:val="26"/>
          <w:szCs w:val="26"/>
        </w:rPr>
        <w:t xml:space="preserve"> % к годовым назначениям – </w:t>
      </w:r>
      <w:r w:rsidR="00E459F9">
        <w:rPr>
          <w:sz w:val="26"/>
          <w:szCs w:val="26"/>
        </w:rPr>
        <w:t>6 116,3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рублей);</w:t>
      </w:r>
      <w:proofErr w:type="gramEnd"/>
      <w:r w:rsidR="006828E6" w:rsidRPr="004F2923">
        <w:rPr>
          <w:sz w:val="26"/>
          <w:szCs w:val="26"/>
        </w:rPr>
        <w:t xml:space="preserve"> </w:t>
      </w:r>
      <w:proofErr w:type="gramStart"/>
      <w:r w:rsidR="006828E6" w:rsidRPr="004F2923">
        <w:rPr>
          <w:sz w:val="26"/>
          <w:szCs w:val="26"/>
        </w:rPr>
        <w:t xml:space="preserve">доля налогов на совокупный доход – </w:t>
      </w:r>
      <w:r w:rsidR="006C7B3C">
        <w:rPr>
          <w:sz w:val="26"/>
          <w:szCs w:val="26"/>
        </w:rPr>
        <w:t>7,</w:t>
      </w:r>
      <w:r w:rsidR="00E459F9">
        <w:rPr>
          <w:sz w:val="26"/>
          <w:szCs w:val="26"/>
        </w:rPr>
        <w:t>0</w:t>
      </w:r>
      <w:r w:rsidR="006828E6" w:rsidRPr="004F2923">
        <w:rPr>
          <w:sz w:val="26"/>
          <w:szCs w:val="26"/>
        </w:rPr>
        <w:t xml:space="preserve"> % (поступило </w:t>
      </w:r>
      <w:r w:rsidR="00E459F9">
        <w:rPr>
          <w:sz w:val="26"/>
          <w:szCs w:val="26"/>
        </w:rPr>
        <w:t>14 700,3</w:t>
      </w:r>
      <w:r w:rsidR="006828E6" w:rsidRPr="004F2923">
        <w:rPr>
          <w:sz w:val="26"/>
          <w:szCs w:val="26"/>
        </w:rPr>
        <w:t xml:space="preserve"> тыс. рублей или </w:t>
      </w:r>
      <w:r w:rsidR="00E05DD0">
        <w:rPr>
          <w:sz w:val="26"/>
          <w:szCs w:val="26"/>
        </w:rPr>
        <w:t>69,</w:t>
      </w:r>
      <w:r w:rsidR="00E459F9">
        <w:rPr>
          <w:sz w:val="26"/>
          <w:szCs w:val="26"/>
        </w:rPr>
        <w:t>7</w:t>
      </w:r>
      <w:r w:rsidR="002760E5" w:rsidRPr="004F2923">
        <w:rPr>
          <w:sz w:val="26"/>
          <w:szCs w:val="26"/>
        </w:rPr>
        <w:t xml:space="preserve"> </w:t>
      </w:r>
      <w:r w:rsidR="006828E6" w:rsidRPr="004F2923">
        <w:rPr>
          <w:sz w:val="26"/>
          <w:szCs w:val="26"/>
        </w:rPr>
        <w:t xml:space="preserve">% к годовым назначениям – </w:t>
      </w:r>
      <w:r w:rsidR="006C7B3C">
        <w:rPr>
          <w:sz w:val="26"/>
          <w:szCs w:val="26"/>
        </w:rPr>
        <w:t>21 </w:t>
      </w:r>
      <w:r w:rsidR="00E459F9">
        <w:rPr>
          <w:sz w:val="26"/>
          <w:szCs w:val="26"/>
        </w:rPr>
        <w:t>076</w:t>
      </w:r>
      <w:r w:rsidR="006C7B3C">
        <w:rPr>
          <w:sz w:val="26"/>
          <w:szCs w:val="26"/>
        </w:rPr>
        <w:t>,</w:t>
      </w:r>
      <w:r w:rsidR="00E459F9">
        <w:rPr>
          <w:sz w:val="26"/>
          <w:szCs w:val="26"/>
        </w:rPr>
        <w:t>5</w:t>
      </w:r>
      <w:r w:rsidR="006828E6" w:rsidRPr="004F2923">
        <w:rPr>
          <w:sz w:val="26"/>
          <w:szCs w:val="26"/>
        </w:rPr>
        <w:t xml:space="preserve"> тыс. рублей); </w:t>
      </w:r>
      <w:r w:rsidRPr="004F2923">
        <w:rPr>
          <w:sz w:val="26"/>
          <w:szCs w:val="26"/>
        </w:rPr>
        <w:t xml:space="preserve">доля налогов на имущество – </w:t>
      </w:r>
      <w:r w:rsidR="00E459F9">
        <w:rPr>
          <w:sz w:val="26"/>
          <w:szCs w:val="26"/>
        </w:rPr>
        <w:t>1,1</w:t>
      </w:r>
      <w:r w:rsidRPr="004F2923">
        <w:rPr>
          <w:sz w:val="26"/>
          <w:szCs w:val="26"/>
        </w:rPr>
        <w:t xml:space="preserve"> % (поступило </w:t>
      </w:r>
      <w:r w:rsidR="00E459F9">
        <w:rPr>
          <w:sz w:val="26"/>
          <w:szCs w:val="26"/>
        </w:rPr>
        <w:t>2 226,2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E459F9">
        <w:rPr>
          <w:sz w:val="26"/>
          <w:szCs w:val="26"/>
        </w:rPr>
        <w:t>45,2</w:t>
      </w:r>
      <w:r w:rsidRPr="004F2923">
        <w:rPr>
          <w:sz w:val="26"/>
          <w:szCs w:val="26"/>
        </w:rPr>
        <w:t xml:space="preserve"> % к годовым назначениям – </w:t>
      </w:r>
      <w:r w:rsidR="00E459F9">
        <w:rPr>
          <w:sz w:val="26"/>
          <w:szCs w:val="26"/>
        </w:rPr>
        <w:t>4 930,0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FC167E" w:rsidRPr="004F2923">
        <w:rPr>
          <w:sz w:val="26"/>
          <w:szCs w:val="26"/>
        </w:rPr>
        <w:t xml:space="preserve"> рублей)</w:t>
      </w:r>
      <w:r w:rsidR="00A70392">
        <w:rPr>
          <w:sz w:val="26"/>
          <w:szCs w:val="26"/>
        </w:rPr>
        <w:t xml:space="preserve">; доля на государственную пошлину – </w:t>
      </w:r>
      <w:r w:rsidR="00C81863">
        <w:rPr>
          <w:sz w:val="26"/>
          <w:szCs w:val="26"/>
        </w:rPr>
        <w:t>2,</w:t>
      </w:r>
      <w:r w:rsidR="00E459F9">
        <w:rPr>
          <w:sz w:val="26"/>
          <w:szCs w:val="26"/>
        </w:rPr>
        <w:t>3</w:t>
      </w:r>
      <w:r w:rsidR="00A70392">
        <w:rPr>
          <w:sz w:val="26"/>
          <w:szCs w:val="26"/>
        </w:rPr>
        <w:t xml:space="preserve"> % (поступило </w:t>
      </w:r>
      <w:r w:rsidR="00C81863">
        <w:rPr>
          <w:sz w:val="26"/>
          <w:szCs w:val="26"/>
        </w:rPr>
        <w:t>4</w:t>
      </w:r>
      <w:r w:rsidR="00E459F9">
        <w:rPr>
          <w:sz w:val="26"/>
          <w:szCs w:val="26"/>
        </w:rPr>
        <w:t> 868,5</w:t>
      </w:r>
      <w:r w:rsidR="00A70392">
        <w:rPr>
          <w:sz w:val="26"/>
          <w:szCs w:val="26"/>
        </w:rPr>
        <w:t xml:space="preserve"> тыс. рублей или </w:t>
      </w:r>
      <w:r w:rsidR="00E459F9">
        <w:rPr>
          <w:sz w:val="26"/>
          <w:szCs w:val="26"/>
        </w:rPr>
        <w:t>81,1</w:t>
      </w:r>
      <w:r w:rsidR="000A3F38">
        <w:rPr>
          <w:sz w:val="26"/>
          <w:szCs w:val="26"/>
        </w:rPr>
        <w:t xml:space="preserve"> </w:t>
      </w:r>
      <w:r w:rsidR="00A70392">
        <w:rPr>
          <w:sz w:val="26"/>
          <w:szCs w:val="26"/>
        </w:rPr>
        <w:t xml:space="preserve">% к годовым назначениям – </w:t>
      </w:r>
      <w:r w:rsidR="00E459F9">
        <w:rPr>
          <w:sz w:val="26"/>
          <w:szCs w:val="26"/>
        </w:rPr>
        <w:t>6</w:t>
      </w:r>
      <w:r w:rsidR="000A3F38">
        <w:rPr>
          <w:sz w:val="26"/>
          <w:szCs w:val="26"/>
        </w:rPr>
        <w:t xml:space="preserve"> </w:t>
      </w:r>
      <w:r w:rsidR="00E459F9">
        <w:rPr>
          <w:sz w:val="26"/>
          <w:szCs w:val="26"/>
        </w:rPr>
        <w:t>0</w:t>
      </w:r>
      <w:r w:rsidR="00C81863">
        <w:rPr>
          <w:sz w:val="26"/>
          <w:szCs w:val="26"/>
        </w:rPr>
        <w:t xml:space="preserve">00,0 </w:t>
      </w:r>
      <w:r w:rsidR="00A70392">
        <w:rPr>
          <w:sz w:val="26"/>
          <w:szCs w:val="26"/>
        </w:rPr>
        <w:t>тыс. рублей)</w:t>
      </w:r>
      <w:r w:rsidR="000A3F38">
        <w:rPr>
          <w:sz w:val="26"/>
          <w:szCs w:val="26"/>
        </w:rPr>
        <w:t>.</w:t>
      </w:r>
      <w:proofErr w:type="gramEnd"/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В объеме неналоговых доходов основные поступления приходятся на </w:t>
      </w:r>
      <w:r w:rsidR="000067A1" w:rsidRPr="004F2923">
        <w:rPr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B52B1A">
        <w:rPr>
          <w:sz w:val="26"/>
          <w:szCs w:val="26"/>
        </w:rPr>
        <w:t>23,7</w:t>
      </w:r>
      <w:r w:rsidR="000067A1" w:rsidRPr="004F2923">
        <w:rPr>
          <w:sz w:val="26"/>
          <w:szCs w:val="26"/>
        </w:rPr>
        <w:t xml:space="preserve"> % (поступило </w:t>
      </w:r>
      <w:r w:rsidR="00B52B1A">
        <w:rPr>
          <w:sz w:val="26"/>
          <w:szCs w:val="26"/>
        </w:rPr>
        <w:t>7 353,2</w:t>
      </w:r>
      <w:r w:rsidR="000067A1" w:rsidRPr="004F2923">
        <w:rPr>
          <w:sz w:val="26"/>
          <w:szCs w:val="26"/>
        </w:rPr>
        <w:t xml:space="preserve"> тыс. рублей или </w:t>
      </w:r>
      <w:r w:rsidR="00B52B1A">
        <w:rPr>
          <w:sz w:val="26"/>
          <w:szCs w:val="26"/>
        </w:rPr>
        <w:t>58,8</w:t>
      </w:r>
      <w:r w:rsidR="00A30817">
        <w:rPr>
          <w:sz w:val="26"/>
          <w:szCs w:val="26"/>
        </w:rPr>
        <w:t xml:space="preserve"> </w:t>
      </w:r>
      <w:r w:rsidR="000067A1" w:rsidRPr="004F2923">
        <w:rPr>
          <w:sz w:val="26"/>
          <w:szCs w:val="26"/>
        </w:rPr>
        <w:t xml:space="preserve">% к годовым назначениям – </w:t>
      </w:r>
      <w:r w:rsidR="00B52B1A">
        <w:rPr>
          <w:sz w:val="26"/>
          <w:szCs w:val="26"/>
        </w:rPr>
        <w:t>12</w:t>
      </w:r>
      <w:r w:rsidR="0003325B">
        <w:rPr>
          <w:sz w:val="26"/>
          <w:szCs w:val="26"/>
        </w:rPr>
        <w:t> </w:t>
      </w:r>
      <w:r w:rsidR="00B52B1A">
        <w:rPr>
          <w:sz w:val="26"/>
          <w:szCs w:val="26"/>
        </w:rPr>
        <w:t>5</w:t>
      </w:r>
      <w:r w:rsidR="00196019">
        <w:rPr>
          <w:sz w:val="26"/>
          <w:szCs w:val="26"/>
        </w:rPr>
        <w:t>0</w:t>
      </w:r>
      <w:r w:rsidR="00A30817">
        <w:rPr>
          <w:sz w:val="26"/>
          <w:szCs w:val="26"/>
        </w:rPr>
        <w:t>0,0</w:t>
      </w:r>
      <w:r w:rsidR="000D4717">
        <w:rPr>
          <w:sz w:val="26"/>
          <w:szCs w:val="26"/>
        </w:rPr>
        <w:t> </w:t>
      </w:r>
      <w:r w:rsidR="000067A1" w:rsidRPr="004F2923">
        <w:rPr>
          <w:sz w:val="26"/>
          <w:szCs w:val="26"/>
        </w:rPr>
        <w:t>тыс.</w:t>
      </w:r>
      <w:r w:rsidR="000D4717">
        <w:rPr>
          <w:sz w:val="26"/>
          <w:szCs w:val="26"/>
        </w:rPr>
        <w:t> </w:t>
      </w:r>
      <w:r w:rsidR="000067A1" w:rsidRPr="004F2923">
        <w:rPr>
          <w:sz w:val="26"/>
          <w:szCs w:val="26"/>
        </w:rPr>
        <w:t xml:space="preserve">рублей); </w:t>
      </w:r>
      <w:r w:rsidR="00196019">
        <w:rPr>
          <w:sz w:val="26"/>
          <w:szCs w:val="26"/>
        </w:rPr>
        <w:t xml:space="preserve">доля от </w:t>
      </w:r>
      <w:r w:rsidR="000067A1" w:rsidRPr="004F2923">
        <w:rPr>
          <w:sz w:val="26"/>
          <w:szCs w:val="26"/>
        </w:rPr>
        <w:t>доход</w:t>
      </w:r>
      <w:r w:rsidR="00196019">
        <w:rPr>
          <w:sz w:val="26"/>
          <w:szCs w:val="26"/>
        </w:rPr>
        <w:t>ов</w:t>
      </w:r>
      <w:r w:rsidR="000067A1" w:rsidRPr="004F2923">
        <w:rPr>
          <w:sz w:val="26"/>
          <w:szCs w:val="26"/>
        </w:rPr>
        <w:t xml:space="preserve"> от продажи материальных и нематериальных активов – </w:t>
      </w:r>
      <w:r w:rsidR="00B52B1A">
        <w:rPr>
          <w:sz w:val="26"/>
          <w:szCs w:val="26"/>
        </w:rPr>
        <w:t>40,8</w:t>
      </w:r>
      <w:r w:rsidR="000067A1" w:rsidRPr="004F2923">
        <w:rPr>
          <w:sz w:val="26"/>
          <w:szCs w:val="26"/>
        </w:rPr>
        <w:t xml:space="preserve"> % (поступило </w:t>
      </w:r>
      <w:r w:rsidR="00B52B1A">
        <w:rPr>
          <w:sz w:val="26"/>
          <w:szCs w:val="26"/>
        </w:rPr>
        <w:t>12 650,7</w:t>
      </w:r>
      <w:r w:rsidR="000067A1" w:rsidRPr="004F2923">
        <w:rPr>
          <w:sz w:val="26"/>
          <w:szCs w:val="26"/>
        </w:rPr>
        <w:t xml:space="preserve"> тыс. рублей или </w:t>
      </w:r>
      <w:r w:rsidR="00B52B1A">
        <w:rPr>
          <w:sz w:val="26"/>
          <w:szCs w:val="26"/>
        </w:rPr>
        <w:t>60,2</w:t>
      </w:r>
      <w:r w:rsidR="000067A1" w:rsidRPr="004F2923">
        <w:rPr>
          <w:sz w:val="26"/>
          <w:szCs w:val="26"/>
        </w:rPr>
        <w:t xml:space="preserve"> % к годовым назначениям – </w:t>
      </w:r>
      <w:r w:rsidR="0003325B">
        <w:rPr>
          <w:sz w:val="26"/>
          <w:szCs w:val="26"/>
        </w:rPr>
        <w:t>2</w:t>
      </w:r>
      <w:r w:rsidR="00B52B1A">
        <w:rPr>
          <w:sz w:val="26"/>
          <w:szCs w:val="26"/>
        </w:rPr>
        <w:t>1</w:t>
      </w:r>
      <w:r w:rsidR="00196019">
        <w:rPr>
          <w:sz w:val="26"/>
          <w:szCs w:val="26"/>
        </w:rPr>
        <w:t> 000,0</w:t>
      </w:r>
      <w:r w:rsidR="000067A1" w:rsidRPr="004F2923">
        <w:rPr>
          <w:sz w:val="26"/>
          <w:szCs w:val="26"/>
        </w:rPr>
        <w:t xml:space="preserve"> тыс. рублей);</w:t>
      </w:r>
      <w:proofErr w:type="gramEnd"/>
      <w:r w:rsidR="000067A1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штрафы, санкции, возмещение ущерба – доля их поступления составила </w:t>
      </w:r>
      <w:r w:rsidR="0003325B">
        <w:rPr>
          <w:sz w:val="26"/>
          <w:szCs w:val="26"/>
        </w:rPr>
        <w:t>19,</w:t>
      </w:r>
      <w:r w:rsidR="00B52B1A">
        <w:rPr>
          <w:sz w:val="26"/>
          <w:szCs w:val="26"/>
        </w:rPr>
        <w:t>0</w:t>
      </w:r>
      <w:r w:rsidR="00196019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% (поступило </w:t>
      </w:r>
      <w:r w:rsidR="00B52B1A">
        <w:rPr>
          <w:sz w:val="26"/>
          <w:szCs w:val="26"/>
        </w:rPr>
        <w:t>5 898,3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B52B1A">
        <w:rPr>
          <w:sz w:val="26"/>
          <w:szCs w:val="26"/>
        </w:rPr>
        <w:t>84,3</w:t>
      </w:r>
      <w:r w:rsidRPr="004F2923">
        <w:rPr>
          <w:sz w:val="26"/>
          <w:szCs w:val="26"/>
        </w:rPr>
        <w:t xml:space="preserve"> % к годовым назначениям – </w:t>
      </w:r>
      <w:r w:rsidR="0003325B">
        <w:rPr>
          <w:sz w:val="26"/>
          <w:szCs w:val="26"/>
        </w:rPr>
        <w:t>7 000,0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</w:t>
      </w:r>
      <w:r w:rsidR="00196019">
        <w:rPr>
          <w:sz w:val="26"/>
          <w:szCs w:val="26"/>
        </w:rPr>
        <w:t xml:space="preserve">, доля платежей при пользовании природными ресурсами – </w:t>
      </w:r>
      <w:r w:rsidR="00B52B1A">
        <w:rPr>
          <w:sz w:val="26"/>
          <w:szCs w:val="26"/>
        </w:rPr>
        <w:t>4,8</w:t>
      </w:r>
      <w:r w:rsidR="00196019">
        <w:rPr>
          <w:sz w:val="26"/>
          <w:szCs w:val="26"/>
        </w:rPr>
        <w:t xml:space="preserve"> % </w:t>
      </w:r>
      <w:r w:rsidR="00196019" w:rsidRPr="004F2923">
        <w:rPr>
          <w:sz w:val="26"/>
          <w:szCs w:val="26"/>
        </w:rPr>
        <w:t xml:space="preserve">(поступило </w:t>
      </w:r>
      <w:r w:rsidR="0003325B">
        <w:rPr>
          <w:sz w:val="26"/>
          <w:szCs w:val="26"/>
        </w:rPr>
        <w:t>1</w:t>
      </w:r>
      <w:r w:rsidR="00B52B1A">
        <w:rPr>
          <w:sz w:val="26"/>
          <w:szCs w:val="26"/>
        </w:rPr>
        <w:t> 486,1</w:t>
      </w:r>
      <w:r w:rsidR="00196019" w:rsidRPr="004F2923">
        <w:rPr>
          <w:sz w:val="26"/>
          <w:szCs w:val="26"/>
        </w:rPr>
        <w:t xml:space="preserve"> тыс. рублей или </w:t>
      </w:r>
      <w:r w:rsidR="00B52B1A">
        <w:rPr>
          <w:sz w:val="26"/>
          <w:szCs w:val="26"/>
        </w:rPr>
        <w:t>74,3</w:t>
      </w:r>
      <w:r w:rsidR="00196019" w:rsidRPr="004F2923">
        <w:rPr>
          <w:sz w:val="26"/>
          <w:szCs w:val="26"/>
        </w:rPr>
        <w:t xml:space="preserve"> % к годовым назначениям – </w:t>
      </w:r>
      <w:r w:rsidR="00B52B1A">
        <w:rPr>
          <w:sz w:val="26"/>
          <w:szCs w:val="26"/>
        </w:rPr>
        <w:t>2</w:t>
      </w:r>
      <w:r w:rsidR="00196019">
        <w:rPr>
          <w:sz w:val="26"/>
          <w:szCs w:val="26"/>
        </w:rPr>
        <w:t> </w:t>
      </w:r>
      <w:r w:rsidR="00B52B1A">
        <w:rPr>
          <w:sz w:val="26"/>
          <w:szCs w:val="26"/>
        </w:rPr>
        <w:t>0</w:t>
      </w:r>
      <w:r w:rsidR="00344B04">
        <w:rPr>
          <w:sz w:val="26"/>
          <w:szCs w:val="26"/>
        </w:rPr>
        <w:t>0</w:t>
      </w:r>
      <w:r w:rsidR="00196019">
        <w:rPr>
          <w:sz w:val="26"/>
          <w:szCs w:val="26"/>
        </w:rPr>
        <w:t>0,0</w:t>
      </w:r>
      <w:r w:rsidR="00196019" w:rsidRPr="004F2923">
        <w:rPr>
          <w:sz w:val="26"/>
          <w:szCs w:val="26"/>
        </w:rPr>
        <w:t xml:space="preserve"> тыс. рублей)</w:t>
      </w:r>
      <w:r w:rsidRPr="004F2923">
        <w:rPr>
          <w:sz w:val="26"/>
          <w:szCs w:val="26"/>
        </w:rPr>
        <w:t>.</w:t>
      </w:r>
    </w:p>
    <w:p w:rsidR="004D272A" w:rsidRDefault="009347D1" w:rsidP="009347D1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В сравнении с аналогичным периодом 201</w:t>
      </w:r>
      <w:r w:rsidR="00B52B1A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наблюдается увеличение </w:t>
      </w:r>
      <w:r w:rsidR="004D272A" w:rsidRPr="004F2923">
        <w:rPr>
          <w:sz w:val="26"/>
          <w:szCs w:val="26"/>
        </w:rPr>
        <w:t>налога на доходы физических лиц</w:t>
      </w:r>
      <w:r w:rsidR="004D272A">
        <w:rPr>
          <w:sz w:val="26"/>
          <w:szCs w:val="26"/>
        </w:rPr>
        <w:t xml:space="preserve">  на 15 821,9 тыс. рублей или 9,4 %, </w:t>
      </w:r>
      <w:r w:rsidR="00526A16" w:rsidRPr="004F2923">
        <w:rPr>
          <w:sz w:val="26"/>
          <w:szCs w:val="26"/>
        </w:rPr>
        <w:t>налог</w:t>
      </w:r>
      <w:r w:rsidR="00526A16">
        <w:rPr>
          <w:sz w:val="26"/>
          <w:szCs w:val="26"/>
        </w:rPr>
        <w:t>а</w:t>
      </w:r>
      <w:r w:rsidR="00526A16" w:rsidRPr="004F2923">
        <w:rPr>
          <w:sz w:val="26"/>
          <w:szCs w:val="26"/>
        </w:rPr>
        <w:t xml:space="preserve"> на имущество </w:t>
      </w:r>
      <w:r w:rsidR="00526A16">
        <w:rPr>
          <w:sz w:val="26"/>
          <w:szCs w:val="26"/>
        </w:rPr>
        <w:t xml:space="preserve">на </w:t>
      </w:r>
      <w:r w:rsidR="00526A16">
        <w:rPr>
          <w:sz w:val="26"/>
          <w:szCs w:val="26"/>
        </w:rPr>
        <w:t>1465,5</w:t>
      </w:r>
      <w:r w:rsidR="00526A16">
        <w:rPr>
          <w:sz w:val="26"/>
          <w:szCs w:val="26"/>
        </w:rPr>
        <w:t xml:space="preserve"> тыс. рублей или </w:t>
      </w:r>
      <w:r w:rsidR="00526A16">
        <w:rPr>
          <w:sz w:val="26"/>
          <w:szCs w:val="26"/>
        </w:rPr>
        <w:t>51,9</w:t>
      </w:r>
      <w:r w:rsidR="00526A16">
        <w:rPr>
          <w:sz w:val="26"/>
          <w:szCs w:val="26"/>
        </w:rPr>
        <w:t xml:space="preserve"> %, </w:t>
      </w:r>
      <w:r w:rsidR="00A05300">
        <w:rPr>
          <w:sz w:val="26"/>
          <w:szCs w:val="26"/>
        </w:rPr>
        <w:t xml:space="preserve">доходов </w:t>
      </w:r>
      <w:r w:rsidR="00A05300" w:rsidRPr="004F2923">
        <w:rPr>
          <w:sz w:val="26"/>
          <w:szCs w:val="26"/>
        </w:rPr>
        <w:t xml:space="preserve">от продажи материальных и нематериальных активов на </w:t>
      </w:r>
      <w:r w:rsidR="004D272A">
        <w:rPr>
          <w:sz w:val="26"/>
          <w:szCs w:val="26"/>
        </w:rPr>
        <w:t>39 38,1</w:t>
      </w:r>
      <w:r w:rsidR="00A05300">
        <w:rPr>
          <w:sz w:val="26"/>
          <w:szCs w:val="26"/>
        </w:rPr>
        <w:t xml:space="preserve"> </w:t>
      </w:r>
      <w:r w:rsidR="00A05300" w:rsidRPr="004F2923">
        <w:rPr>
          <w:sz w:val="26"/>
          <w:szCs w:val="26"/>
        </w:rPr>
        <w:t xml:space="preserve">тыс. рублей </w:t>
      </w:r>
      <w:r w:rsidR="00A05300">
        <w:rPr>
          <w:sz w:val="26"/>
          <w:szCs w:val="26"/>
        </w:rPr>
        <w:t xml:space="preserve">или на </w:t>
      </w:r>
      <w:r w:rsidR="004D272A">
        <w:rPr>
          <w:sz w:val="26"/>
          <w:szCs w:val="26"/>
        </w:rPr>
        <w:t>45,2</w:t>
      </w:r>
      <w:r w:rsidR="00A05300">
        <w:rPr>
          <w:sz w:val="26"/>
          <w:szCs w:val="26"/>
        </w:rPr>
        <w:t xml:space="preserve"> %,</w:t>
      </w:r>
      <w:r w:rsidR="00A05300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доходов </w:t>
      </w:r>
      <w:r w:rsidR="0003325B">
        <w:rPr>
          <w:sz w:val="26"/>
          <w:szCs w:val="26"/>
        </w:rPr>
        <w:t xml:space="preserve">от полученных  </w:t>
      </w:r>
      <w:r w:rsidR="0003325B" w:rsidRPr="004F2923">
        <w:rPr>
          <w:sz w:val="26"/>
          <w:szCs w:val="26"/>
        </w:rPr>
        <w:t xml:space="preserve">штрафов, санкций, возмещений ущерба на </w:t>
      </w:r>
      <w:r w:rsidR="004D272A">
        <w:rPr>
          <w:sz w:val="26"/>
          <w:szCs w:val="26"/>
        </w:rPr>
        <w:t>1292,8</w:t>
      </w:r>
      <w:r w:rsidR="0003325B" w:rsidRPr="004F2923">
        <w:rPr>
          <w:sz w:val="26"/>
          <w:szCs w:val="26"/>
        </w:rPr>
        <w:t xml:space="preserve"> тыс. рублей </w:t>
      </w:r>
      <w:r w:rsidR="0003325B">
        <w:rPr>
          <w:sz w:val="26"/>
          <w:szCs w:val="26"/>
        </w:rPr>
        <w:t xml:space="preserve">или </w:t>
      </w:r>
      <w:r w:rsidR="0003325B" w:rsidRPr="004F2923">
        <w:rPr>
          <w:sz w:val="26"/>
          <w:szCs w:val="26"/>
        </w:rPr>
        <w:t xml:space="preserve">на </w:t>
      </w:r>
      <w:r w:rsidR="004D272A">
        <w:rPr>
          <w:sz w:val="26"/>
          <w:szCs w:val="26"/>
        </w:rPr>
        <w:t>28,1</w:t>
      </w:r>
      <w:r w:rsidR="0003325B" w:rsidRPr="004F2923">
        <w:rPr>
          <w:sz w:val="26"/>
          <w:szCs w:val="26"/>
        </w:rPr>
        <w:t xml:space="preserve"> %</w:t>
      </w:r>
      <w:r w:rsidR="004D272A">
        <w:rPr>
          <w:sz w:val="26"/>
          <w:szCs w:val="26"/>
        </w:rPr>
        <w:t>.</w:t>
      </w:r>
      <w:proofErr w:type="gramEnd"/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Безвозмездные поступления составили в сумме</w:t>
      </w:r>
      <w:r w:rsidR="00BE35AC">
        <w:rPr>
          <w:sz w:val="26"/>
          <w:szCs w:val="26"/>
        </w:rPr>
        <w:t xml:space="preserve"> </w:t>
      </w:r>
      <w:r w:rsidR="001B4E79">
        <w:rPr>
          <w:sz w:val="26"/>
          <w:szCs w:val="26"/>
        </w:rPr>
        <w:t xml:space="preserve">560 613,9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1B4E79">
        <w:rPr>
          <w:sz w:val="26"/>
          <w:szCs w:val="26"/>
        </w:rPr>
        <w:t>58,6</w:t>
      </w:r>
      <w:r w:rsidR="00383048">
        <w:rPr>
          <w:sz w:val="26"/>
          <w:szCs w:val="26"/>
        </w:rPr>
        <w:t xml:space="preserve"> % к годовым назначениям </w:t>
      </w:r>
      <w:r w:rsidRPr="004F2923">
        <w:rPr>
          <w:sz w:val="26"/>
          <w:szCs w:val="26"/>
        </w:rPr>
        <w:t>(</w:t>
      </w:r>
      <w:r w:rsidR="001B4E79">
        <w:rPr>
          <w:sz w:val="26"/>
          <w:szCs w:val="26"/>
        </w:rPr>
        <w:t xml:space="preserve">957 477,3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поступивших доходов составляет </w:t>
      </w:r>
      <w:r w:rsidR="001B4E79">
        <w:rPr>
          <w:sz w:val="26"/>
          <w:szCs w:val="26"/>
        </w:rPr>
        <w:t>69,9</w:t>
      </w:r>
      <w:r w:rsidRPr="004F2923">
        <w:rPr>
          <w:sz w:val="26"/>
          <w:szCs w:val="26"/>
        </w:rPr>
        <w:t xml:space="preserve"> %. По сравнению с соответствующим периодом прошлого года в отчетном периоде объем безвозмездных поступлений </w:t>
      </w:r>
      <w:r w:rsidR="005F0263">
        <w:rPr>
          <w:sz w:val="26"/>
          <w:szCs w:val="26"/>
        </w:rPr>
        <w:t>увеличился</w:t>
      </w:r>
      <w:r w:rsidRPr="004F2923">
        <w:rPr>
          <w:sz w:val="26"/>
          <w:szCs w:val="26"/>
        </w:rPr>
        <w:t xml:space="preserve"> на </w:t>
      </w:r>
      <w:r w:rsidR="001B4E79">
        <w:rPr>
          <w:sz w:val="26"/>
          <w:szCs w:val="26"/>
        </w:rPr>
        <w:t>152 653,9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A70392">
        <w:rPr>
          <w:sz w:val="26"/>
          <w:szCs w:val="26"/>
        </w:rPr>
        <w:t xml:space="preserve">на </w:t>
      </w:r>
      <w:r w:rsidR="001B4E79">
        <w:rPr>
          <w:sz w:val="26"/>
          <w:szCs w:val="26"/>
        </w:rPr>
        <w:t>37,4</w:t>
      </w:r>
      <w:r w:rsidR="00A70392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</w:t>
      </w:r>
      <w:r w:rsidR="00383048">
        <w:rPr>
          <w:sz w:val="26"/>
          <w:szCs w:val="26"/>
        </w:rPr>
        <w:t>за 9 месяцев</w:t>
      </w:r>
      <w:r w:rsidR="00383048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201</w:t>
      </w:r>
      <w:r w:rsidR="005F0263">
        <w:rPr>
          <w:sz w:val="26"/>
          <w:szCs w:val="26"/>
        </w:rPr>
        <w:t>6</w:t>
      </w:r>
      <w:r w:rsidRPr="004F2923">
        <w:rPr>
          <w:sz w:val="26"/>
          <w:szCs w:val="26"/>
        </w:rPr>
        <w:t xml:space="preserve"> года поступило – </w:t>
      </w:r>
      <w:r w:rsidR="001B4E79">
        <w:rPr>
          <w:sz w:val="26"/>
          <w:szCs w:val="26"/>
        </w:rPr>
        <w:t>407 960,0</w:t>
      </w:r>
      <w:r w:rsidR="001B4E79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  <w:proofErr w:type="gramEnd"/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Безвозмездные поступления в сальдированной сумме сложились за счет следующего:</w:t>
      </w:r>
    </w:p>
    <w:p w:rsidR="001B4E79" w:rsidRPr="004F2923" w:rsidRDefault="001B4E79" w:rsidP="001B4E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дотации </w:t>
      </w:r>
      <w:r w:rsidRPr="004F2923">
        <w:rPr>
          <w:sz w:val="26"/>
          <w:szCs w:val="26"/>
        </w:rPr>
        <w:t>бюджетам субъектов Российской Федерации</w:t>
      </w:r>
      <w:r>
        <w:rPr>
          <w:sz w:val="26"/>
          <w:szCs w:val="26"/>
        </w:rPr>
        <w:t xml:space="preserve"> – 9 910,0</w:t>
      </w:r>
      <w:r w:rsidRPr="004F2923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61,0</w:t>
      </w:r>
      <w:r w:rsidRPr="004F2923">
        <w:rPr>
          <w:sz w:val="26"/>
          <w:szCs w:val="26"/>
        </w:rPr>
        <w:t xml:space="preserve">% к годовым назначениям – </w:t>
      </w:r>
      <w:r>
        <w:rPr>
          <w:sz w:val="26"/>
          <w:szCs w:val="26"/>
        </w:rPr>
        <w:t>16 241,7</w:t>
      </w:r>
      <w:r w:rsidRPr="004F2923">
        <w:rPr>
          <w:sz w:val="26"/>
          <w:szCs w:val="26"/>
        </w:rPr>
        <w:t xml:space="preserve"> тыс. рублей, (доля – </w:t>
      </w:r>
      <w:r w:rsidR="00637BCC">
        <w:rPr>
          <w:sz w:val="26"/>
          <w:szCs w:val="26"/>
        </w:rPr>
        <w:t>1,8</w:t>
      </w:r>
      <w:r w:rsidRPr="004F2923">
        <w:rPr>
          <w:sz w:val="26"/>
          <w:szCs w:val="26"/>
        </w:rPr>
        <w:t xml:space="preserve"> %);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субсидий бюджетам субъектов Российской Федерации и муниципальных образований (межбюджетные субсидии) – </w:t>
      </w:r>
      <w:r w:rsidR="00637BCC">
        <w:rPr>
          <w:sz w:val="26"/>
          <w:szCs w:val="26"/>
        </w:rPr>
        <w:t>207 877,2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637BCC">
        <w:rPr>
          <w:sz w:val="26"/>
          <w:szCs w:val="26"/>
        </w:rPr>
        <w:t>46,6</w:t>
      </w:r>
      <w:r w:rsidRPr="004F2923">
        <w:rPr>
          <w:sz w:val="26"/>
          <w:szCs w:val="26"/>
        </w:rPr>
        <w:t xml:space="preserve"> % к годовым назначениям – </w:t>
      </w:r>
      <w:r w:rsidR="00637BCC">
        <w:rPr>
          <w:sz w:val="26"/>
          <w:szCs w:val="26"/>
        </w:rPr>
        <w:t>445 870,8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рублей, (доля – </w:t>
      </w:r>
      <w:r w:rsidR="00637BCC">
        <w:rPr>
          <w:sz w:val="26"/>
          <w:szCs w:val="26"/>
        </w:rPr>
        <w:t>37,1</w:t>
      </w:r>
      <w:r w:rsidRPr="004F2923">
        <w:rPr>
          <w:sz w:val="26"/>
          <w:szCs w:val="26"/>
        </w:rPr>
        <w:t xml:space="preserve"> %);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субвенций бюджетам субъектов Российской Федерации и муниципальных образований – </w:t>
      </w:r>
      <w:r w:rsidR="00637BCC">
        <w:rPr>
          <w:sz w:val="26"/>
          <w:szCs w:val="26"/>
        </w:rPr>
        <w:t>333 707,9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637BCC">
        <w:rPr>
          <w:sz w:val="26"/>
          <w:szCs w:val="26"/>
        </w:rPr>
        <w:t>69,7</w:t>
      </w:r>
      <w:r w:rsidRPr="004F2923">
        <w:rPr>
          <w:sz w:val="26"/>
          <w:szCs w:val="26"/>
        </w:rPr>
        <w:t xml:space="preserve"> % к годовым назначениям – </w:t>
      </w:r>
      <w:r w:rsidR="00637BCC">
        <w:rPr>
          <w:sz w:val="26"/>
          <w:szCs w:val="26"/>
        </w:rPr>
        <w:t>478 610,6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рублей, (доля – </w:t>
      </w:r>
      <w:r w:rsidR="00637BCC">
        <w:rPr>
          <w:sz w:val="26"/>
          <w:szCs w:val="26"/>
        </w:rPr>
        <w:t>59,5</w:t>
      </w:r>
      <w:r w:rsidRPr="004F2923">
        <w:rPr>
          <w:sz w:val="26"/>
          <w:szCs w:val="26"/>
        </w:rPr>
        <w:t xml:space="preserve"> %);</w:t>
      </w:r>
    </w:p>
    <w:p w:rsidR="008E32EB" w:rsidRPr="004F2923" w:rsidRDefault="008E32EB" w:rsidP="00B57EC6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иных межбюджетных трансфертов – </w:t>
      </w:r>
      <w:r w:rsidR="00637BCC">
        <w:rPr>
          <w:sz w:val="26"/>
          <w:szCs w:val="26"/>
        </w:rPr>
        <w:t>9 151,6</w:t>
      </w:r>
      <w:r w:rsidR="00A70392">
        <w:rPr>
          <w:sz w:val="26"/>
          <w:szCs w:val="26"/>
        </w:rPr>
        <w:t xml:space="preserve"> тыс.</w:t>
      </w:r>
      <w:r w:rsidRPr="004F2923">
        <w:rPr>
          <w:sz w:val="26"/>
          <w:szCs w:val="26"/>
        </w:rPr>
        <w:t xml:space="preserve"> рублей</w:t>
      </w:r>
      <w:r w:rsidR="00FF6430">
        <w:rPr>
          <w:sz w:val="26"/>
          <w:szCs w:val="26"/>
        </w:rPr>
        <w:t xml:space="preserve"> или </w:t>
      </w:r>
      <w:r w:rsidR="00637BCC">
        <w:rPr>
          <w:sz w:val="26"/>
          <w:szCs w:val="26"/>
        </w:rPr>
        <w:t>54,5</w:t>
      </w:r>
      <w:r w:rsidR="00FF6430">
        <w:rPr>
          <w:sz w:val="26"/>
          <w:szCs w:val="26"/>
        </w:rPr>
        <w:t xml:space="preserve"> % к </w:t>
      </w:r>
      <w:r w:rsidRPr="004F2923">
        <w:rPr>
          <w:sz w:val="26"/>
          <w:szCs w:val="26"/>
        </w:rPr>
        <w:t xml:space="preserve"> годов</w:t>
      </w:r>
      <w:r w:rsidR="00FF6430">
        <w:rPr>
          <w:sz w:val="26"/>
          <w:szCs w:val="26"/>
        </w:rPr>
        <w:t>ы</w:t>
      </w:r>
      <w:r w:rsidR="00700084">
        <w:rPr>
          <w:sz w:val="26"/>
          <w:szCs w:val="26"/>
        </w:rPr>
        <w:t>м</w:t>
      </w:r>
      <w:r w:rsidRPr="004F2923">
        <w:rPr>
          <w:sz w:val="26"/>
          <w:szCs w:val="26"/>
        </w:rPr>
        <w:t xml:space="preserve"> назначени</w:t>
      </w:r>
      <w:r w:rsidR="00FF6430">
        <w:rPr>
          <w:sz w:val="26"/>
          <w:szCs w:val="26"/>
        </w:rPr>
        <w:t>ям</w:t>
      </w:r>
      <w:r w:rsidRPr="004F2923">
        <w:rPr>
          <w:sz w:val="26"/>
          <w:szCs w:val="26"/>
        </w:rPr>
        <w:t xml:space="preserve"> – </w:t>
      </w:r>
      <w:r w:rsidR="00637BCC">
        <w:rPr>
          <w:sz w:val="26"/>
          <w:szCs w:val="26"/>
        </w:rPr>
        <w:t>16 787,0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A70392">
        <w:rPr>
          <w:sz w:val="26"/>
          <w:szCs w:val="26"/>
        </w:rPr>
        <w:t xml:space="preserve"> </w:t>
      </w:r>
      <w:r w:rsidR="00A70392" w:rsidRPr="004F2923">
        <w:rPr>
          <w:sz w:val="26"/>
          <w:szCs w:val="26"/>
        </w:rPr>
        <w:t xml:space="preserve">(доля – </w:t>
      </w:r>
      <w:r w:rsidR="00637BCC">
        <w:rPr>
          <w:sz w:val="26"/>
          <w:szCs w:val="26"/>
        </w:rPr>
        <w:t>1,6</w:t>
      </w:r>
      <w:r w:rsidR="00A70392" w:rsidRPr="004F2923">
        <w:rPr>
          <w:sz w:val="26"/>
          <w:szCs w:val="26"/>
        </w:rPr>
        <w:t xml:space="preserve"> %)</w:t>
      </w:r>
      <w:r w:rsidRPr="004F2923">
        <w:rPr>
          <w:sz w:val="26"/>
          <w:szCs w:val="26"/>
        </w:rPr>
        <w:t>;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– </w:t>
      </w:r>
      <w:r w:rsidR="00637BCC">
        <w:rPr>
          <w:sz w:val="26"/>
          <w:szCs w:val="26"/>
        </w:rPr>
        <w:t>143,0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A70392">
        <w:rPr>
          <w:sz w:val="26"/>
          <w:szCs w:val="26"/>
        </w:rPr>
        <w:t xml:space="preserve"> рублей</w:t>
      </w:r>
      <w:r w:rsidR="00700084">
        <w:rPr>
          <w:sz w:val="26"/>
          <w:szCs w:val="26"/>
        </w:rPr>
        <w:t>.</w:t>
      </w:r>
    </w:p>
    <w:p w:rsidR="00700084" w:rsidRPr="004F2923" w:rsidRDefault="00700084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2. Исполнение </w:t>
      </w:r>
      <w:r w:rsidR="000D4717" w:rsidRPr="004F2923">
        <w:rPr>
          <w:b/>
          <w:bCs/>
          <w:sz w:val="26"/>
          <w:szCs w:val="26"/>
        </w:rPr>
        <w:t>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расходам</w:t>
      </w:r>
    </w:p>
    <w:p w:rsidR="00296BC2" w:rsidRPr="004F2923" w:rsidRDefault="00296BC2" w:rsidP="003C2FBE">
      <w:pPr>
        <w:ind w:firstLine="709"/>
        <w:jc w:val="center"/>
        <w:rPr>
          <w:sz w:val="26"/>
          <w:szCs w:val="26"/>
        </w:rPr>
      </w:pPr>
    </w:p>
    <w:p w:rsidR="00F17F7E" w:rsidRDefault="000D4717" w:rsidP="003C2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Бюджетом</w:t>
      </w:r>
      <w:r w:rsidR="008E32EB" w:rsidRPr="004F2923">
        <w:rPr>
          <w:sz w:val="26"/>
          <w:szCs w:val="26"/>
        </w:rPr>
        <w:t xml:space="preserve"> расходы на 201</w:t>
      </w:r>
      <w:r w:rsidR="00EC001F">
        <w:rPr>
          <w:sz w:val="26"/>
          <w:szCs w:val="26"/>
        </w:rPr>
        <w:t>8</w:t>
      </w:r>
      <w:r w:rsidR="008E32EB" w:rsidRPr="004F2923">
        <w:rPr>
          <w:sz w:val="26"/>
          <w:szCs w:val="26"/>
        </w:rPr>
        <w:t xml:space="preserve"> год утверждены в объеме </w:t>
      </w:r>
      <w:r w:rsidR="00EC001F">
        <w:rPr>
          <w:sz w:val="26"/>
          <w:szCs w:val="26"/>
        </w:rPr>
        <w:t>1 315 782,4</w:t>
      </w:r>
      <w:r w:rsidR="008E32EB" w:rsidRPr="004F2923">
        <w:rPr>
          <w:sz w:val="26"/>
          <w:szCs w:val="26"/>
        </w:rPr>
        <w:t xml:space="preserve"> </w:t>
      </w:r>
      <w:r w:rsidR="009A4BB2" w:rsidRPr="004F2923">
        <w:rPr>
          <w:sz w:val="26"/>
          <w:szCs w:val="26"/>
        </w:rPr>
        <w:t>тыс</w:t>
      </w:r>
      <w:r w:rsidR="008E32EB" w:rsidRPr="004F2923">
        <w:rPr>
          <w:sz w:val="26"/>
          <w:szCs w:val="26"/>
        </w:rPr>
        <w:t xml:space="preserve">. рублей. </w:t>
      </w:r>
    </w:p>
    <w:p w:rsidR="008E32EB" w:rsidRPr="004F2923" w:rsidRDefault="00B57EC6" w:rsidP="003C2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9 месяцев</w:t>
      </w:r>
      <w:r w:rsidR="008E32EB" w:rsidRPr="004F2923">
        <w:rPr>
          <w:sz w:val="26"/>
          <w:szCs w:val="26"/>
        </w:rPr>
        <w:t xml:space="preserve"> т.</w:t>
      </w:r>
      <w:r w:rsidR="003C2FBE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>г. расходная часть бюджета</w:t>
      </w:r>
      <w:r w:rsidR="009A4BB2" w:rsidRPr="004F2923">
        <w:rPr>
          <w:sz w:val="26"/>
          <w:szCs w:val="26"/>
        </w:rPr>
        <w:t xml:space="preserve"> Чебоксарского района</w:t>
      </w:r>
      <w:r w:rsidR="008E32EB" w:rsidRPr="004F2923">
        <w:rPr>
          <w:sz w:val="26"/>
          <w:szCs w:val="26"/>
        </w:rPr>
        <w:t xml:space="preserve"> исполнена в сумме </w:t>
      </w:r>
      <w:r w:rsidR="00EC001F">
        <w:rPr>
          <w:sz w:val="26"/>
          <w:szCs w:val="26"/>
        </w:rPr>
        <w:t>798 468,8</w:t>
      </w:r>
      <w:r w:rsidR="00700084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рублей, что составляет </w:t>
      </w:r>
      <w:r w:rsidR="00EC001F">
        <w:rPr>
          <w:sz w:val="26"/>
          <w:szCs w:val="26"/>
        </w:rPr>
        <w:t>60,7</w:t>
      </w:r>
      <w:r w:rsidR="008E32EB" w:rsidRPr="004F2923">
        <w:rPr>
          <w:sz w:val="26"/>
          <w:szCs w:val="26"/>
        </w:rPr>
        <w:t xml:space="preserve"> % к у</w:t>
      </w:r>
      <w:r w:rsidR="00F17F7E">
        <w:rPr>
          <w:sz w:val="26"/>
          <w:szCs w:val="26"/>
        </w:rPr>
        <w:t>твержденным годовым назначениям</w:t>
      </w:r>
      <w:r w:rsidR="008E32EB" w:rsidRPr="004F2923">
        <w:rPr>
          <w:sz w:val="26"/>
          <w:szCs w:val="26"/>
        </w:rPr>
        <w:t>.</w:t>
      </w:r>
      <w:r w:rsidR="00FD52E3"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>В сравнении с аналогичным периодом прошлого года в отчетном период</w:t>
      </w:r>
      <w:r w:rsidR="00296BC2" w:rsidRPr="004F2923">
        <w:rPr>
          <w:sz w:val="26"/>
          <w:szCs w:val="26"/>
        </w:rPr>
        <w:t>е объем расходов у</w:t>
      </w:r>
      <w:r w:rsidR="00124910">
        <w:rPr>
          <w:sz w:val="26"/>
          <w:szCs w:val="26"/>
        </w:rPr>
        <w:t>величился</w:t>
      </w:r>
      <w:r w:rsidR="00296BC2" w:rsidRPr="004F2923">
        <w:rPr>
          <w:sz w:val="26"/>
          <w:szCs w:val="26"/>
        </w:rPr>
        <w:t xml:space="preserve"> на </w:t>
      </w:r>
      <w:r w:rsidR="00EC001F">
        <w:rPr>
          <w:sz w:val="26"/>
          <w:szCs w:val="26"/>
        </w:rPr>
        <w:t>146 589,0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на </w:t>
      </w:r>
      <w:r w:rsidR="00EC001F">
        <w:rPr>
          <w:sz w:val="26"/>
          <w:szCs w:val="26"/>
        </w:rPr>
        <w:t>22,5</w:t>
      </w:r>
      <w:r w:rsidR="008E32EB" w:rsidRPr="004F2923">
        <w:rPr>
          <w:sz w:val="26"/>
          <w:szCs w:val="26"/>
        </w:rPr>
        <w:t xml:space="preserve"> % (</w:t>
      </w:r>
      <w:r>
        <w:rPr>
          <w:sz w:val="26"/>
          <w:szCs w:val="26"/>
        </w:rPr>
        <w:t>за 9 месяцев</w:t>
      </w:r>
      <w:r w:rsidR="008E32EB" w:rsidRPr="004F2923">
        <w:rPr>
          <w:sz w:val="26"/>
          <w:szCs w:val="26"/>
        </w:rPr>
        <w:t xml:space="preserve"> 201</w:t>
      </w:r>
      <w:r w:rsidR="00EC001F">
        <w:rPr>
          <w:sz w:val="26"/>
          <w:szCs w:val="26"/>
        </w:rPr>
        <w:t>7</w:t>
      </w:r>
      <w:r w:rsidR="00124910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года расходы составили в сумме </w:t>
      </w:r>
      <w:r w:rsidR="00EC001F">
        <w:rPr>
          <w:sz w:val="26"/>
          <w:szCs w:val="26"/>
        </w:rPr>
        <w:t xml:space="preserve">651 879,8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</w:t>
      </w:r>
      <w:r w:rsidR="00EC001F">
        <w:rPr>
          <w:sz w:val="26"/>
          <w:szCs w:val="26"/>
        </w:rPr>
        <w:t>64,1</w:t>
      </w:r>
      <w:r w:rsidR="008E32EB" w:rsidRPr="004F2923">
        <w:rPr>
          <w:sz w:val="26"/>
          <w:szCs w:val="26"/>
        </w:rPr>
        <w:t xml:space="preserve"> % от утвержденных годовых назначений – </w:t>
      </w:r>
      <w:r w:rsidR="00EC001F">
        <w:rPr>
          <w:sz w:val="26"/>
          <w:szCs w:val="26"/>
        </w:rPr>
        <w:t>1 017594,7</w:t>
      </w:r>
      <w:r w:rsidR="00EC001F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разрезе разделов функциональной классификации расходов исполнение составило:</w:t>
      </w:r>
    </w:p>
    <w:p w:rsidR="00296BC2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«Общегосударственные вопросы» – </w:t>
      </w:r>
      <w:r w:rsidR="00553CD6">
        <w:rPr>
          <w:sz w:val="26"/>
          <w:szCs w:val="26"/>
        </w:rPr>
        <w:t>33</w:t>
      </w:r>
      <w:r w:rsidR="005509BB">
        <w:rPr>
          <w:sz w:val="26"/>
          <w:szCs w:val="26"/>
        </w:rPr>
        <w:t> 779,4</w:t>
      </w:r>
      <w:r w:rsidR="00553CD6">
        <w:rPr>
          <w:sz w:val="26"/>
          <w:szCs w:val="26"/>
        </w:rPr>
        <w:t>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553CD6">
        <w:rPr>
          <w:sz w:val="26"/>
          <w:szCs w:val="26"/>
        </w:rPr>
        <w:t>7</w:t>
      </w:r>
      <w:r w:rsidR="005509BB">
        <w:rPr>
          <w:sz w:val="26"/>
          <w:szCs w:val="26"/>
        </w:rPr>
        <w:t>0,7</w:t>
      </w:r>
      <w:r w:rsidRPr="004F2923">
        <w:rPr>
          <w:sz w:val="26"/>
          <w:szCs w:val="26"/>
        </w:rPr>
        <w:t xml:space="preserve"> % к годовым назначениям – </w:t>
      </w:r>
      <w:r w:rsidR="005509BB">
        <w:rPr>
          <w:sz w:val="26"/>
          <w:szCs w:val="26"/>
        </w:rPr>
        <w:t>54 234,6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общей сумме расходов бюджета </w:t>
      </w:r>
      <w:r w:rsidR="00FD52E3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составила </w:t>
      </w:r>
      <w:r w:rsidR="005509BB">
        <w:rPr>
          <w:sz w:val="26"/>
          <w:szCs w:val="26"/>
        </w:rPr>
        <w:t>4,2</w:t>
      </w:r>
      <w:r w:rsidRPr="004F2923">
        <w:rPr>
          <w:sz w:val="26"/>
          <w:szCs w:val="26"/>
        </w:rPr>
        <w:t xml:space="preserve"> %</w:t>
      </w:r>
      <w:r w:rsidR="00296BC2" w:rsidRPr="004F2923">
        <w:rPr>
          <w:sz w:val="26"/>
          <w:szCs w:val="26"/>
        </w:rPr>
        <w:t>;</w:t>
      </w:r>
      <w:r w:rsidR="00B2135E" w:rsidRPr="004F2923">
        <w:rPr>
          <w:sz w:val="26"/>
          <w:szCs w:val="26"/>
        </w:rPr>
        <w:t xml:space="preserve"> 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оборона» </w:t>
      </w:r>
      <w:r w:rsidR="00B57EC6">
        <w:rPr>
          <w:sz w:val="26"/>
          <w:szCs w:val="26"/>
        </w:rPr>
        <w:t xml:space="preserve">- </w:t>
      </w:r>
      <w:r w:rsidR="005509BB">
        <w:rPr>
          <w:sz w:val="26"/>
          <w:szCs w:val="26"/>
        </w:rPr>
        <w:t>2 137,5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5509BB">
        <w:rPr>
          <w:sz w:val="26"/>
          <w:szCs w:val="26"/>
        </w:rPr>
        <w:t>100</w:t>
      </w:r>
      <w:r w:rsidRPr="004F2923">
        <w:rPr>
          <w:sz w:val="26"/>
          <w:szCs w:val="26"/>
        </w:rPr>
        <w:t xml:space="preserve"> % к годовым назначениям –</w:t>
      </w:r>
      <w:r w:rsidR="00553CD6">
        <w:rPr>
          <w:sz w:val="26"/>
          <w:szCs w:val="26"/>
        </w:rPr>
        <w:t>2 097,5</w:t>
      </w:r>
      <w:r w:rsidR="00F5496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0,</w:t>
      </w:r>
      <w:r w:rsidR="00F5496C">
        <w:rPr>
          <w:sz w:val="26"/>
          <w:szCs w:val="26"/>
        </w:rPr>
        <w:t>3</w:t>
      </w:r>
      <w:r w:rsidRPr="004F2923">
        <w:rPr>
          <w:sz w:val="26"/>
          <w:szCs w:val="26"/>
        </w:rPr>
        <w:t xml:space="preserve"> %;</w:t>
      </w:r>
    </w:p>
    <w:p w:rsidR="00F5496C" w:rsidRPr="004F2923" w:rsidRDefault="008E32EB" w:rsidP="00F5496C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безопасность и правоохранительная деятельность» – </w:t>
      </w:r>
      <w:r w:rsidR="00F23FCE">
        <w:rPr>
          <w:sz w:val="26"/>
          <w:szCs w:val="26"/>
        </w:rPr>
        <w:t>6 138,7</w:t>
      </w:r>
      <w:r w:rsidR="00F5496C" w:rsidRPr="004F2923">
        <w:rPr>
          <w:sz w:val="26"/>
          <w:szCs w:val="26"/>
        </w:rPr>
        <w:t xml:space="preserve"> тыс. рублей (</w:t>
      </w:r>
      <w:r w:rsidR="00F23FCE">
        <w:rPr>
          <w:sz w:val="26"/>
          <w:szCs w:val="26"/>
        </w:rPr>
        <w:t>74,0</w:t>
      </w:r>
      <w:r w:rsidR="00F5496C" w:rsidRPr="004F2923">
        <w:rPr>
          <w:sz w:val="26"/>
          <w:szCs w:val="26"/>
        </w:rPr>
        <w:t xml:space="preserve"> % к годовым назначениям –</w:t>
      </w:r>
      <w:r w:rsidR="00F23FCE">
        <w:rPr>
          <w:sz w:val="26"/>
          <w:szCs w:val="26"/>
        </w:rPr>
        <w:t xml:space="preserve">8290,5 </w:t>
      </w:r>
      <w:r w:rsidR="00F5496C" w:rsidRPr="004F2923">
        <w:rPr>
          <w:sz w:val="26"/>
          <w:szCs w:val="26"/>
        </w:rPr>
        <w:t>тыс. рублей), доля – 0,</w:t>
      </w:r>
      <w:r w:rsidR="00FD4024">
        <w:rPr>
          <w:sz w:val="26"/>
          <w:szCs w:val="26"/>
        </w:rPr>
        <w:t>8</w:t>
      </w:r>
      <w:r w:rsidR="00F5496C" w:rsidRPr="004F2923">
        <w:rPr>
          <w:sz w:val="26"/>
          <w:szCs w:val="26"/>
        </w:rPr>
        <w:t xml:space="preserve"> %;</w:t>
      </w:r>
    </w:p>
    <w:p w:rsidR="008E32EB" w:rsidRPr="004F2923" w:rsidRDefault="008E32EB" w:rsidP="00F5496C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экономика» – </w:t>
      </w:r>
      <w:r w:rsidR="00FD4024">
        <w:rPr>
          <w:sz w:val="26"/>
          <w:szCs w:val="26"/>
        </w:rPr>
        <w:t>202 670,5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FD4024">
        <w:rPr>
          <w:sz w:val="26"/>
          <w:szCs w:val="26"/>
        </w:rPr>
        <w:t>66,4</w:t>
      </w:r>
      <w:r w:rsidRPr="004F2923">
        <w:rPr>
          <w:sz w:val="26"/>
          <w:szCs w:val="26"/>
        </w:rPr>
        <w:t xml:space="preserve"> % к годовым назначениям – </w:t>
      </w:r>
      <w:r w:rsidR="00FD4024">
        <w:rPr>
          <w:sz w:val="26"/>
          <w:szCs w:val="26"/>
        </w:rPr>
        <w:t>305 340,9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FD4024">
        <w:rPr>
          <w:sz w:val="26"/>
          <w:szCs w:val="26"/>
        </w:rPr>
        <w:t>25,4</w:t>
      </w:r>
      <w:r w:rsidRPr="004F2923">
        <w:rPr>
          <w:sz w:val="26"/>
          <w:szCs w:val="26"/>
        </w:rPr>
        <w:t xml:space="preserve"> %.;</w:t>
      </w:r>
    </w:p>
    <w:p w:rsidR="008E32EB" w:rsidRDefault="008E32EB" w:rsidP="00FD4024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«Жилищно-коммунальное хозяйство» – </w:t>
      </w:r>
      <w:r w:rsidR="00FD4024">
        <w:rPr>
          <w:sz w:val="26"/>
          <w:szCs w:val="26"/>
        </w:rPr>
        <w:t>26 963,7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FD4024">
        <w:rPr>
          <w:sz w:val="26"/>
          <w:szCs w:val="26"/>
        </w:rPr>
        <w:t>49</w:t>
      </w:r>
      <w:r w:rsidR="00553CD6">
        <w:rPr>
          <w:sz w:val="26"/>
          <w:szCs w:val="26"/>
        </w:rPr>
        <w:t>,0</w:t>
      </w:r>
      <w:r w:rsidR="008D1A05" w:rsidRPr="004F2923">
        <w:rPr>
          <w:sz w:val="26"/>
          <w:szCs w:val="26"/>
        </w:rPr>
        <w:t xml:space="preserve"> % к годовым назначениям –</w:t>
      </w:r>
      <w:r w:rsidR="00FD4024">
        <w:rPr>
          <w:sz w:val="26"/>
          <w:szCs w:val="26"/>
        </w:rPr>
        <w:t>55 050,8</w:t>
      </w:r>
      <w:r w:rsidR="001603A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FD4024">
        <w:rPr>
          <w:sz w:val="26"/>
          <w:szCs w:val="26"/>
        </w:rPr>
        <w:t>3</w:t>
      </w:r>
      <w:r w:rsidR="00553CD6">
        <w:rPr>
          <w:sz w:val="26"/>
          <w:szCs w:val="26"/>
        </w:rPr>
        <w:t>,4</w:t>
      </w:r>
      <w:r w:rsidR="00290D16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>;</w:t>
      </w:r>
    </w:p>
    <w:p w:rsidR="001603A3" w:rsidRPr="004F2923" w:rsidRDefault="001603A3" w:rsidP="00160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 среды» -</w:t>
      </w:r>
      <w:r w:rsidR="00FD4024">
        <w:rPr>
          <w:sz w:val="26"/>
          <w:szCs w:val="26"/>
        </w:rPr>
        <w:t>40,2</w:t>
      </w:r>
      <w:r w:rsidRPr="004F2923">
        <w:rPr>
          <w:sz w:val="26"/>
          <w:szCs w:val="26"/>
        </w:rPr>
        <w:t xml:space="preserve"> тыс. рублей (</w:t>
      </w:r>
      <w:r w:rsidR="00FD4024">
        <w:rPr>
          <w:sz w:val="26"/>
          <w:szCs w:val="26"/>
        </w:rPr>
        <w:t>0,1%</w:t>
      </w:r>
      <w:r w:rsidRPr="004F2923">
        <w:rPr>
          <w:sz w:val="26"/>
          <w:szCs w:val="26"/>
        </w:rPr>
        <w:t xml:space="preserve"> к годовым назначениям –</w:t>
      </w:r>
      <w:r w:rsidR="00FD4024">
        <w:rPr>
          <w:sz w:val="26"/>
          <w:szCs w:val="26"/>
        </w:rPr>
        <w:t>39 277,4</w:t>
      </w:r>
      <w:r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тыс. рублей), доля – </w:t>
      </w:r>
      <w:r w:rsidR="00553CD6">
        <w:rPr>
          <w:sz w:val="26"/>
          <w:szCs w:val="26"/>
        </w:rPr>
        <w:t xml:space="preserve"> </w:t>
      </w:r>
      <w:r w:rsidR="00FD4024">
        <w:rPr>
          <w:sz w:val="26"/>
          <w:szCs w:val="26"/>
        </w:rPr>
        <w:t>менее 0,1</w:t>
      </w:r>
      <w:r w:rsidR="00FD4024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%;</w:t>
      </w:r>
    </w:p>
    <w:p w:rsidR="008E32EB" w:rsidRPr="004F2923" w:rsidRDefault="000440D3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«Образование» – </w:t>
      </w:r>
      <w:r w:rsidR="00FD4024">
        <w:rPr>
          <w:sz w:val="26"/>
          <w:szCs w:val="26"/>
        </w:rPr>
        <w:t>400 424,6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(</w:t>
      </w:r>
      <w:r w:rsidR="00FD4024">
        <w:rPr>
          <w:sz w:val="26"/>
          <w:szCs w:val="26"/>
        </w:rPr>
        <w:t>61,5</w:t>
      </w:r>
      <w:r w:rsidR="008E32EB" w:rsidRPr="004F2923">
        <w:rPr>
          <w:sz w:val="26"/>
          <w:szCs w:val="26"/>
        </w:rPr>
        <w:t xml:space="preserve"> % к годовым назначениям – </w:t>
      </w:r>
      <w:r w:rsidR="00FD4024">
        <w:rPr>
          <w:sz w:val="26"/>
          <w:szCs w:val="26"/>
        </w:rPr>
        <w:t>651 361,2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рублей), доля – </w:t>
      </w:r>
      <w:r w:rsidR="00FD4024">
        <w:rPr>
          <w:sz w:val="26"/>
          <w:szCs w:val="26"/>
        </w:rPr>
        <w:t>50,1</w:t>
      </w:r>
      <w:r w:rsidR="008E32EB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«Культура, кинематография» –</w:t>
      </w:r>
      <w:r w:rsidR="001603A3">
        <w:rPr>
          <w:sz w:val="26"/>
          <w:szCs w:val="26"/>
        </w:rPr>
        <w:t xml:space="preserve"> </w:t>
      </w:r>
      <w:r w:rsidR="00FD4024">
        <w:rPr>
          <w:sz w:val="26"/>
          <w:szCs w:val="26"/>
        </w:rPr>
        <w:t>44 664,6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FD4024">
        <w:rPr>
          <w:sz w:val="26"/>
          <w:szCs w:val="26"/>
        </w:rPr>
        <w:t>73,4</w:t>
      </w:r>
      <w:r w:rsidR="00C96CDC">
        <w:rPr>
          <w:sz w:val="26"/>
          <w:szCs w:val="26"/>
        </w:rPr>
        <w:t> </w:t>
      </w:r>
      <w:r w:rsidRPr="004F2923">
        <w:rPr>
          <w:sz w:val="26"/>
          <w:szCs w:val="26"/>
        </w:rPr>
        <w:t xml:space="preserve">% к годовым назначениям – </w:t>
      </w:r>
      <w:r w:rsidR="00FD4024">
        <w:rPr>
          <w:sz w:val="26"/>
          <w:szCs w:val="26"/>
        </w:rPr>
        <w:t>60 734,9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FD4024">
        <w:rPr>
          <w:sz w:val="26"/>
          <w:szCs w:val="26"/>
        </w:rPr>
        <w:t>5,6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0440D3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«Социальная политика»– </w:t>
      </w:r>
      <w:r w:rsidR="00EC001F">
        <w:rPr>
          <w:sz w:val="26"/>
          <w:szCs w:val="26"/>
        </w:rPr>
        <w:t>13 218,9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(</w:t>
      </w:r>
      <w:r w:rsidR="00EC001F">
        <w:rPr>
          <w:sz w:val="26"/>
          <w:szCs w:val="26"/>
        </w:rPr>
        <w:t>33,2</w:t>
      </w:r>
      <w:r w:rsidR="008E32EB" w:rsidRPr="004F2923">
        <w:rPr>
          <w:sz w:val="26"/>
          <w:szCs w:val="26"/>
        </w:rPr>
        <w:t xml:space="preserve"> % к годовым назначениям – </w:t>
      </w:r>
      <w:r w:rsidR="00EC001F">
        <w:rPr>
          <w:sz w:val="26"/>
          <w:szCs w:val="26"/>
        </w:rPr>
        <w:t>39756,9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рублей), доля – </w:t>
      </w:r>
      <w:r w:rsidR="00EC001F">
        <w:rPr>
          <w:sz w:val="26"/>
          <w:szCs w:val="26"/>
        </w:rPr>
        <w:t>1,6</w:t>
      </w:r>
      <w:r w:rsidR="008E32EB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«Физическая культура и спорт»– </w:t>
      </w:r>
      <w:r w:rsidR="00EC001F">
        <w:rPr>
          <w:sz w:val="26"/>
          <w:szCs w:val="26"/>
        </w:rPr>
        <w:t>895,0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1603A3">
        <w:rPr>
          <w:sz w:val="26"/>
          <w:szCs w:val="26"/>
        </w:rPr>
        <w:t>8</w:t>
      </w:r>
      <w:r w:rsidR="00EC001F">
        <w:rPr>
          <w:sz w:val="26"/>
          <w:szCs w:val="26"/>
        </w:rPr>
        <w:t>9</w:t>
      </w:r>
      <w:r w:rsidR="001603A3">
        <w:rPr>
          <w:sz w:val="26"/>
          <w:szCs w:val="26"/>
        </w:rPr>
        <w:t>,</w:t>
      </w:r>
      <w:r w:rsidR="00553CD6">
        <w:rPr>
          <w:sz w:val="26"/>
          <w:szCs w:val="26"/>
        </w:rPr>
        <w:t>5</w:t>
      </w:r>
      <w:r w:rsidRPr="004F2923">
        <w:rPr>
          <w:sz w:val="26"/>
          <w:szCs w:val="26"/>
        </w:rPr>
        <w:t xml:space="preserve"> % к годовым назначениям – </w:t>
      </w:r>
      <w:r w:rsidR="001603A3">
        <w:rPr>
          <w:sz w:val="26"/>
          <w:szCs w:val="26"/>
        </w:rPr>
        <w:t>1 0</w:t>
      </w:r>
      <w:r w:rsidR="00553CD6">
        <w:rPr>
          <w:sz w:val="26"/>
          <w:szCs w:val="26"/>
        </w:rPr>
        <w:t>00</w:t>
      </w:r>
      <w:r w:rsidR="001603A3">
        <w:rPr>
          <w:sz w:val="26"/>
          <w:szCs w:val="26"/>
        </w:rPr>
        <w:t>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3B5E64" w:rsidRPr="004F2923">
        <w:rPr>
          <w:sz w:val="26"/>
          <w:szCs w:val="26"/>
        </w:rPr>
        <w:t>0,</w:t>
      </w:r>
      <w:r w:rsidR="00553CD6">
        <w:rPr>
          <w:sz w:val="26"/>
          <w:szCs w:val="26"/>
        </w:rPr>
        <w:t>1</w:t>
      </w:r>
      <w:r w:rsidR="003B5E64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«Межбюджетные трансферты общего характера бюджетам субъектов Российской Федерации и муниципальных образований» – </w:t>
      </w:r>
      <w:r w:rsidR="00EC001F">
        <w:rPr>
          <w:sz w:val="26"/>
          <w:szCs w:val="26"/>
        </w:rPr>
        <w:t>67535,6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EC001F">
        <w:rPr>
          <w:sz w:val="26"/>
          <w:szCs w:val="26"/>
        </w:rPr>
        <w:t>68,5</w:t>
      </w:r>
      <w:r w:rsidRPr="004F2923">
        <w:rPr>
          <w:sz w:val="26"/>
          <w:szCs w:val="26"/>
        </w:rPr>
        <w:t xml:space="preserve"> % к годовым назначениям – </w:t>
      </w:r>
      <w:r w:rsidR="00EC001F">
        <w:rPr>
          <w:sz w:val="26"/>
          <w:szCs w:val="26"/>
        </w:rPr>
        <w:t>98 597,8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EC001F">
        <w:rPr>
          <w:sz w:val="26"/>
          <w:szCs w:val="26"/>
        </w:rPr>
        <w:t>8,5</w:t>
      </w:r>
      <w:r w:rsidRPr="004F2923">
        <w:rPr>
          <w:sz w:val="26"/>
          <w:szCs w:val="26"/>
        </w:rPr>
        <w:t xml:space="preserve"> </w:t>
      </w:r>
      <w:r w:rsidR="00290D16">
        <w:rPr>
          <w:sz w:val="26"/>
          <w:szCs w:val="26"/>
        </w:rPr>
        <w:t>%</w:t>
      </w:r>
      <w:r w:rsidRPr="004F2923">
        <w:rPr>
          <w:sz w:val="26"/>
          <w:szCs w:val="26"/>
        </w:rPr>
        <w:t>.</w:t>
      </w:r>
    </w:p>
    <w:p w:rsidR="00AE1EE6" w:rsidRDefault="00AE1EE6" w:rsidP="003C2FBE">
      <w:pPr>
        <w:ind w:firstLine="709"/>
        <w:jc w:val="center"/>
        <w:rPr>
          <w:b/>
          <w:bCs/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3. Результат исполнения </w:t>
      </w:r>
      <w:r w:rsidR="000D4717" w:rsidRPr="004F2923">
        <w:rPr>
          <w:b/>
          <w:bCs/>
          <w:sz w:val="26"/>
          <w:szCs w:val="26"/>
        </w:rPr>
        <w:t>бюджета</w:t>
      </w:r>
      <w:r w:rsidR="000D4717">
        <w:rPr>
          <w:b/>
          <w:bCs/>
          <w:sz w:val="26"/>
          <w:szCs w:val="26"/>
        </w:rPr>
        <w:t xml:space="preserve"> Чебоксарского района</w:t>
      </w:r>
    </w:p>
    <w:p w:rsidR="00296BC2" w:rsidRPr="004F2923" w:rsidRDefault="00296BC2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По состоянию на 1 </w:t>
      </w:r>
      <w:r w:rsidR="00553CD6">
        <w:rPr>
          <w:sz w:val="26"/>
          <w:szCs w:val="26"/>
        </w:rPr>
        <w:t>октября</w:t>
      </w:r>
      <w:r w:rsidRPr="004F2923">
        <w:rPr>
          <w:sz w:val="26"/>
          <w:szCs w:val="26"/>
        </w:rPr>
        <w:t xml:space="preserve"> т.</w:t>
      </w:r>
      <w:r w:rsidR="003C2FBE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г. бюджет </w:t>
      </w:r>
      <w:r w:rsidR="003B5E64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исполнен с </w:t>
      </w:r>
      <w:r w:rsidR="00EC001F">
        <w:rPr>
          <w:sz w:val="26"/>
          <w:szCs w:val="26"/>
        </w:rPr>
        <w:t>про</w:t>
      </w:r>
      <w:r w:rsidRPr="004F2923">
        <w:rPr>
          <w:sz w:val="26"/>
          <w:szCs w:val="26"/>
        </w:rPr>
        <w:t>фицитом, в сумме</w:t>
      </w:r>
      <w:r w:rsidR="00290D16">
        <w:rPr>
          <w:sz w:val="26"/>
          <w:szCs w:val="26"/>
        </w:rPr>
        <w:t xml:space="preserve"> </w:t>
      </w:r>
      <w:r w:rsidR="00EC001F">
        <w:rPr>
          <w:sz w:val="26"/>
          <w:szCs w:val="26"/>
        </w:rPr>
        <w:t>3 891,3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(по итогам </w:t>
      </w:r>
      <w:r w:rsidR="004C460C">
        <w:rPr>
          <w:sz w:val="26"/>
          <w:szCs w:val="26"/>
        </w:rPr>
        <w:t>за 9</w:t>
      </w:r>
      <w:r w:rsidR="001603A3">
        <w:rPr>
          <w:sz w:val="26"/>
          <w:szCs w:val="26"/>
        </w:rPr>
        <w:t xml:space="preserve"> </w:t>
      </w:r>
      <w:r w:rsidR="004C460C">
        <w:rPr>
          <w:sz w:val="26"/>
          <w:szCs w:val="26"/>
        </w:rPr>
        <w:t>месяцев</w:t>
      </w:r>
      <w:r w:rsidRPr="004F2923">
        <w:rPr>
          <w:sz w:val="26"/>
          <w:szCs w:val="26"/>
        </w:rPr>
        <w:t xml:space="preserve"> 201</w:t>
      </w:r>
      <w:r w:rsidR="001603A3">
        <w:rPr>
          <w:sz w:val="26"/>
          <w:szCs w:val="26"/>
        </w:rPr>
        <w:t>5</w:t>
      </w:r>
      <w:r w:rsidRPr="004F2923">
        <w:rPr>
          <w:sz w:val="26"/>
          <w:szCs w:val="26"/>
        </w:rPr>
        <w:t xml:space="preserve"> года </w:t>
      </w:r>
      <w:r w:rsidR="00EC001F">
        <w:rPr>
          <w:sz w:val="26"/>
          <w:szCs w:val="26"/>
        </w:rPr>
        <w:t>де</w:t>
      </w:r>
      <w:r w:rsidR="00E504F9">
        <w:rPr>
          <w:sz w:val="26"/>
          <w:szCs w:val="26"/>
        </w:rPr>
        <w:t>фицит состави</w:t>
      </w:r>
      <w:r w:rsidRPr="004F2923">
        <w:rPr>
          <w:sz w:val="26"/>
          <w:szCs w:val="26"/>
        </w:rPr>
        <w:t xml:space="preserve">л </w:t>
      </w:r>
      <w:r w:rsidR="00EC001F">
        <w:rPr>
          <w:sz w:val="26"/>
          <w:szCs w:val="26"/>
        </w:rPr>
        <w:t>27 134,7</w:t>
      </w:r>
      <w:r w:rsidR="00EC001F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B96DCA" w:rsidRPr="004F2923" w:rsidRDefault="00B96DCA" w:rsidP="003C2FBE">
      <w:pPr>
        <w:ind w:firstLine="709"/>
        <w:rPr>
          <w:sz w:val="26"/>
          <w:szCs w:val="26"/>
        </w:rPr>
      </w:pPr>
    </w:p>
    <w:p w:rsidR="004F2923" w:rsidRDefault="004F2923" w:rsidP="003C2FBE">
      <w:pPr>
        <w:ind w:firstLine="709"/>
        <w:rPr>
          <w:sz w:val="26"/>
          <w:szCs w:val="26"/>
        </w:rPr>
      </w:pPr>
    </w:p>
    <w:p w:rsidR="00FB750B" w:rsidRPr="004F2923" w:rsidRDefault="00FB750B" w:rsidP="003C2FBE">
      <w:pPr>
        <w:ind w:firstLine="709"/>
        <w:rPr>
          <w:sz w:val="26"/>
          <w:szCs w:val="26"/>
        </w:rPr>
      </w:pPr>
      <w:bookmarkStart w:id="0" w:name="_GoBack"/>
      <w:bookmarkEnd w:id="0"/>
    </w:p>
    <w:p w:rsidR="004F2923" w:rsidRPr="004F2923" w:rsidRDefault="004F2923" w:rsidP="00C96CDC">
      <w:pPr>
        <w:rPr>
          <w:sz w:val="26"/>
          <w:szCs w:val="26"/>
        </w:rPr>
      </w:pPr>
      <w:r w:rsidRPr="004F2923">
        <w:rPr>
          <w:sz w:val="26"/>
          <w:szCs w:val="26"/>
        </w:rPr>
        <w:t xml:space="preserve">Председатель                 </w:t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  <w:t>Н.В. Ведина</w:t>
      </w:r>
    </w:p>
    <w:sectPr w:rsidR="004F2923" w:rsidRPr="004F2923" w:rsidSect="00AE1EE6">
      <w:footerReference w:type="default" r:id="rId9"/>
      <w:pgSz w:w="11906" w:h="16838"/>
      <w:pgMar w:top="1135" w:right="707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EB" w:rsidRDefault="008E32EB">
      <w:r>
        <w:separator/>
      </w:r>
    </w:p>
  </w:endnote>
  <w:endnote w:type="continuationSeparator" w:id="0">
    <w:p w:rsidR="008E32EB" w:rsidRDefault="008E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EB" w:rsidRDefault="008E32EB">
      <w:r>
        <w:separator/>
      </w:r>
    </w:p>
  </w:footnote>
  <w:footnote w:type="continuationSeparator" w:id="0">
    <w:p w:rsidR="008E32EB" w:rsidRDefault="008E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C7D"/>
    <w:multiLevelType w:val="hybridMultilevel"/>
    <w:tmpl w:val="080651DC"/>
    <w:lvl w:ilvl="0" w:tplc="D01AEAF2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">
    <w:nsid w:val="5FC71A2F"/>
    <w:multiLevelType w:val="hybridMultilevel"/>
    <w:tmpl w:val="8D766A2A"/>
    <w:lvl w:ilvl="0" w:tplc="1D8A8C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B"/>
    <w:rsid w:val="000067A1"/>
    <w:rsid w:val="00026DC3"/>
    <w:rsid w:val="0003325B"/>
    <w:rsid w:val="000440D3"/>
    <w:rsid w:val="00067C7D"/>
    <w:rsid w:val="00074661"/>
    <w:rsid w:val="00082FD7"/>
    <w:rsid w:val="00085DCA"/>
    <w:rsid w:val="00086B50"/>
    <w:rsid w:val="000A3F38"/>
    <w:rsid w:val="000D4717"/>
    <w:rsid w:val="000E414E"/>
    <w:rsid w:val="000F63BB"/>
    <w:rsid w:val="00124910"/>
    <w:rsid w:val="001603A3"/>
    <w:rsid w:val="00160F99"/>
    <w:rsid w:val="00177EB0"/>
    <w:rsid w:val="0018195D"/>
    <w:rsid w:val="00196019"/>
    <w:rsid w:val="001B4E79"/>
    <w:rsid w:val="001C2E07"/>
    <w:rsid w:val="00216FEA"/>
    <w:rsid w:val="0021764B"/>
    <w:rsid w:val="00225CF2"/>
    <w:rsid w:val="00245255"/>
    <w:rsid w:val="002502E8"/>
    <w:rsid w:val="002760E5"/>
    <w:rsid w:val="002817F6"/>
    <w:rsid w:val="00290D16"/>
    <w:rsid w:val="00296BC2"/>
    <w:rsid w:val="0029784B"/>
    <w:rsid w:val="002C7A96"/>
    <w:rsid w:val="002D2813"/>
    <w:rsid w:val="0033081B"/>
    <w:rsid w:val="003428CC"/>
    <w:rsid w:val="00344B04"/>
    <w:rsid w:val="00361DC8"/>
    <w:rsid w:val="003807E3"/>
    <w:rsid w:val="00383048"/>
    <w:rsid w:val="003B5E64"/>
    <w:rsid w:val="003C2FBE"/>
    <w:rsid w:val="00417245"/>
    <w:rsid w:val="00433F37"/>
    <w:rsid w:val="00487A14"/>
    <w:rsid w:val="00487BBC"/>
    <w:rsid w:val="004C460C"/>
    <w:rsid w:val="004D272A"/>
    <w:rsid w:val="004F2923"/>
    <w:rsid w:val="00526A16"/>
    <w:rsid w:val="005509BB"/>
    <w:rsid w:val="00553CD6"/>
    <w:rsid w:val="0057318A"/>
    <w:rsid w:val="0059773F"/>
    <w:rsid w:val="005C1182"/>
    <w:rsid w:val="005D6EE8"/>
    <w:rsid w:val="005D6FED"/>
    <w:rsid w:val="005E3FD0"/>
    <w:rsid w:val="005F0263"/>
    <w:rsid w:val="00637BCC"/>
    <w:rsid w:val="006828E6"/>
    <w:rsid w:val="006A4787"/>
    <w:rsid w:val="006C4F29"/>
    <w:rsid w:val="006C7B3C"/>
    <w:rsid w:val="006E2D0B"/>
    <w:rsid w:val="00700084"/>
    <w:rsid w:val="00724714"/>
    <w:rsid w:val="00736BBC"/>
    <w:rsid w:val="00741FD9"/>
    <w:rsid w:val="00780129"/>
    <w:rsid w:val="007818A3"/>
    <w:rsid w:val="007D5934"/>
    <w:rsid w:val="007D7A18"/>
    <w:rsid w:val="00862B64"/>
    <w:rsid w:val="00891237"/>
    <w:rsid w:val="008949BC"/>
    <w:rsid w:val="008955D1"/>
    <w:rsid w:val="008B6937"/>
    <w:rsid w:val="008D0870"/>
    <w:rsid w:val="008D1A05"/>
    <w:rsid w:val="008E1BC0"/>
    <w:rsid w:val="008E32EB"/>
    <w:rsid w:val="008E35DB"/>
    <w:rsid w:val="009325E2"/>
    <w:rsid w:val="009347D1"/>
    <w:rsid w:val="00966F10"/>
    <w:rsid w:val="009A4BB2"/>
    <w:rsid w:val="009B4BED"/>
    <w:rsid w:val="00A05300"/>
    <w:rsid w:val="00A30817"/>
    <w:rsid w:val="00A529AB"/>
    <w:rsid w:val="00A70392"/>
    <w:rsid w:val="00A726ED"/>
    <w:rsid w:val="00AC1DEE"/>
    <w:rsid w:val="00AC2229"/>
    <w:rsid w:val="00AE1EE6"/>
    <w:rsid w:val="00B2135E"/>
    <w:rsid w:val="00B52B1A"/>
    <w:rsid w:val="00B57EC6"/>
    <w:rsid w:val="00B7047C"/>
    <w:rsid w:val="00B94895"/>
    <w:rsid w:val="00B96DCA"/>
    <w:rsid w:val="00BB6D7E"/>
    <w:rsid w:val="00BD66F8"/>
    <w:rsid w:val="00BE35AC"/>
    <w:rsid w:val="00C279A9"/>
    <w:rsid w:val="00C602C7"/>
    <w:rsid w:val="00C6319B"/>
    <w:rsid w:val="00C7595D"/>
    <w:rsid w:val="00C81863"/>
    <w:rsid w:val="00C96CDC"/>
    <w:rsid w:val="00CB29DD"/>
    <w:rsid w:val="00D50E6C"/>
    <w:rsid w:val="00D61B7B"/>
    <w:rsid w:val="00D71506"/>
    <w:rsid w:val="00D86518"/>
    <w:rsid w:val="00D920F1"/>
    <w:rsid w:val="00DE516B"/>
    <w:rsid w:val="00E05DD0"/>
    <w:rsid w:val="00E0768A"/>
    <w:rsid w:val="00E2448D"/>
    <w:rsid w:val="00E36354"/>
    <w:rsid w:val="00E41CF6"/>
    <w:rsid w:val="00E459F9"/>
    <w:rsid w:val="00E504F9"/>
    <w:rsid w:val="00E54F42"/>
    <w:rsid w:val="00E80AD2"/>
    <w:rsid w:val="00E848BE"/>
    <w:rsid w:val="00EC001F"/>
    <w:rsid w:val="00F14D8D"/>
    <w:rsid w:val="00F17F7E"/>
    <w:rsid w:val="00F23FCE"/>
    <w:rsid w:val="00F5496C"/>
    <w:rsid w:val="00F7025E"/>
    <w:rsid w:val="00F80903"/>
    <w:rsid w:val="00F900C8"/>
    <w:rsid w:val="00F9627F"/>
    <w:rsid w:val="00FA4258"/>
    <w:rsid w:val="00FB750B"/>
    <w:rsid w:val="00FC167E"/>
    <w:rsid w:val="00FC6F26"/>
    <w:rsid w:val="00FD1664"/>
    <w:rsid w:val="00FD4024"/>
    <w:rsid w:val="00FD52E3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9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234D-C114-4102-B488-B802DA7D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DA7D4F79</Template>
  <TotalTime>382</TotalTime>
  <Pages>3</Pages>
  <Words>1262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И.П.</cp:lastModifiedBy>
  <cp:revision>15</cp:revision>
  <cp:lastPrinted>2017-12-13T12:01:00Z</cp:lastPrinted>
  <dcterms:created xsi:type="dcterms:W3CDTF">2018-10-25T06:50:00Z</dcterms:created>
  <dcterms:modified xsi:type="dcterms:W3CDTF">2018-10-29T12:22:00Z</dcterms:modified>
</cp:coreProperties>
</file>