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523CE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Консультант</w:t>
      </w: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должен обладать следующими базовыми знаниями и умениями: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>1) знанием государственного языка Российской Федерации (русского языка);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знаниями основ: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Конституции Российской Федерации;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>3) знаниями и умениями в области информационно-коммуникационных технологий: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основ информационной безопасности и защиты информации;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основных положений законодательства о персональных данных;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общих принципов функционирования системы электронного документооборота;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знания и умения по применению персонального компьютера.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bookmarkStart w:id="0" w:name="_GoBack"/>
      <w:bookmarkEnd w:id="0"/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Умения гражданского служащего, замещающего должность </w:t>
      </w:r>
      <w:r w:rsidR="00C523C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консультанта</w:t>
      </w: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, должны включать: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1) общие умения: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достигать результата;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мыслить системно (стратегически);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планировать и рационально использовать служебное время и достигать результата;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коммуникативные умения;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 умение управлять изменениями;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2) управленческие умения: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оперативно принимать и реализовывать управленческие решения.</w:t>
      </w:r>
    </w:p>
    <w:p w:rsidR="00B131DA" w:rsidRDefault="00B131DA" w:rsidP="00BA56D1"/>
    <w:sectPr w:rsidR="00B1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2"/>
    <w:rsid w:val="000312F3"/>
    <w:rsid w:val="0007162A"/>
    <w:rsid w:val="000C37AE"/>
    <w:rsid w:val="0011779E"/>
    <w:rsid w:val="001E7731"/>
    <w:rsid w:val="00383122"/>
    <w:rsid w:val="00435B26"/>
    <w:rsid w:val="005162E8"/>
    <w:rsid w:val="00680B21"/>
    <w:rsid w:val="007B1363"/>
    <w:rsid w:val="00991CFE"/>
    <w:rsid w:val="00B131DA"/>
    <w:rsid w:val="00BA56D1"/>
    <w:rsid w:val="00C523CE"/>
    <w:rsid w:val="00CB5D84"/>
    <w:rsid w:val="00E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7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Димитриева</dc:creator>
  <cp:lastModifiedBy>Минстрой 48. Антонина Павлова</cp:lastModifiedBy>
  <cp:revision>2</cp:revision>
  <dcterms:created xsi:type="dcterms:W3CDTF">2019-12-13T05:56:00Z</dcterms:created>
  <dcterms:modified xsi:type="dcterms:W3CDTF">2019-12-13T05:56:00Z</dcterms:modified>
</cp:coreProperties>
</file>