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1E" w:rsidRPr="0011779E" w:rsidRDefault="0013311E" w:rsidP="00133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11779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специалист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1779E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 должен обладать следующими знаниями и умениями:</w:t>
      </w:r>
    </w:p>
    <w:p w:rsidR="0013311E" w:rsidRPr="0011779E" w:rsidRDefault="0013311E" w:rsidP="00133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79E">
        <w:rPr>
          <w:rFonts w:ascii="Times New Roman" w:eastAsia="Calibri" w:hAnsi="Times New Roman" w:cs="Times New Roman"/>
          <w:sz w:val="26"/>
          <w:szCs w:val="26"/>
          <w:lang w:eastAsia="ru-RU"/>
        </w:rPr>
        <w:t>1) знанием государственного языка Российской Федерации (русского языка);</w:t>
      </w:r>
    </w:p>
    <w:p w:rsidR="0013311E" w:rsidRPr="0011779E" w:rsidRDefault="0013311E" w:rsidP="00133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7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2) знаниями основ: </w:t>
      </w:r>
    </w:p>
    <w:p w:rsidR="0013311E" w:rsidRPr="0011779E" w:rsidRDefault="0013311E" w:rsidP="00133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7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Конституции Российской Федерации; </w:t>
      </w:r>
    </w:p>
    <w:p w:rsidR="0013311E" w:rsidRPr="0011779E" w:rsidRDefault="0013311E" w:rsidP="00133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79E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13311E" w:rsidRPr="0011779E" w:rsidRDefault="0013311E" w:rsidP="001331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79E">
        <w:rPr>
          <w:rFonts w:ascii="Times New Roman" w:eastAsia="Calibri" w:hAnsi="Times New Roman" w:cs="Times New Roman"/>
          <w:sz w:val="26"/>
          <w:szCs w:val="26"/>
          <w:lang w:eastAsia="ru-RU"/>
        </w:rPr>
        <w:t>3) знаниями и умениями в области информацио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нно-коммуникационных технологий:</w:t>
      </w:r>
    </w:p>
    <w:p w:rsidR="0013311E" w:rsidRPr="00991CFE" w:rsidRDefault="0013311E" w:rsidP="00133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 w:rsidRPr="00991CFE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знание основ информационной безопасности и защиты информации;</w:t>
      </w:r>
    </w:p>
    <w:p w:rsidR="0013311E" w:rsidRPr="00991CFE" w:rsidRDefault="0013311E" w:rsidP="00133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 w:rsidRPr="00991CFE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знание основных положений законодательства о персональных данных;</w:t>
      </w:r>
    </w:p>
    <w:p w:rsidR="0013311E" w:rsidRPr="00991CFE" w:rsidRDefault="0013311E" w:rsidP="00133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 w:rsidRPr="00991CFE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знание общих принципов функционирования системы электронного документооборота;</w:t>
      </w:r>
    </w:p>
    <w:p w:rsidR="0013311E" w:rsidRPr="00991CFE" w:rsidRDefault="0013311E" w:rsidP="00133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 w:rsidRPr="00991CFE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знания и умения по применению персонального компьютера.</w:t>
      </w:r>
    </w:p>
    <w:p w:rsidR="0013311E" w:rsidRPr="0011779E" w:rsidRDefault="0013311E" w:rsidP="001331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177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мения гражданского служащего, замещающего должность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главного специалиста</w:t>
      </w:r>
      <w:r w:rsidRPr="0011779E">
        <w:rPr>
          <w:rFonts w:ascii="Times New Roman" w:eastAsia="Calibri" w:hAnsi="Times New Roman" w:cs="Times New Roman"/>
          <w:sz w:val="26"/>
          <w:szCs w:val="26"/>
          <w:lang w:eastAsia="ru-RU"/>
        </w:rPr>
        <w:t>-эксперта, должны включать общие умения:</w:t>
      </w:r>
    </w:p>
    <w:p w:rsidR="0013311E" w:rsidRPr="0011779E" w:rsidRDefault="0013311E" w:rsidP="00133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79E">
        <w:rPr>
          <w:rFonts w:ascii="Times New Roman" w:eastAsia="Calibri" w:hAnsi="Times New Roman" w:cs="Times New Roman"/>
          <w:sz w:val="26"/>
          <w:szCs w:val="26"/>
          <w:lang w:eastAsia="ru-RU"/>
        </w:rPr>
        <w:t>умение достигать результата;</w:t>
      </w:r>
    </w:p>
    <w:p w:rsidR="0013311E" w:rsidRPr="0011779E" w:rsidRDefault="0013311E" w:rsidP="00133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79E">
        <w:rPr>
          <w:rFonts w:ascii="Times New Roman" w:eastAsia="Calibri" w:hAnsi="Times New Roman" w:cs="Times New Roman"/>
          <w:sz w:val="26"/>
          <w:szCs w:val="26"/>
          <w:lang w:eastAsia="ru-RU"/>
        </w:rPr>
        <w:t>умение мыслить системно;</w:t>
      </w:r>
    </w:p>
    <w:p w:rsidR="0013311E" w:rsidRPr="0011779E" w:rsidRDefault="0013311E" w:rsidP="00133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79E">
        <w:rPr>
          <w:rFonts w:ascii="Times New Roman" w:eastAsia="Calibri" w:hAnsi="Times New Roman" w:cs="Times New Roman"/>
          <w:sz w:val="26"/>
          <w:szCs w:val="26"/>
          <w:lang w:eastAsia="ru-RU"/>
        </w:rPr>
        <w:t>умение планировать и рационально использовать служебное время;</w:t>
      </w:r>
    </w:p>
    <w:p w:rsidR="0013311E" w:rsidRPr="0011779E" w:rsidRDefault="0013311E" w:rsidP="00133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79E">
        <w:rPr>
          <w:rFonts w:ascii="Times New Roman" w:eastAsia="Calibri" w:hAnsi="Times New Roman" w:cs="Times New Roman"/>
          <w:sz w:val="26"/>
          <w:szCs w:val="26"/>
          <w:lang w:eastAsia="ru-RU"/>
        </w:rPr>
        <w:t>коммуникативные умения;</w:t>
      </w:r>
    </w:p>
    <w:p w:rsidR="0013311E" w:rsidRPr="0011779E" w:rsidRDefault="0013311E" w:rsidP="00133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79E">
        <w:rPr>
          <w:rFonts w:ascii="Times New Roman" w:eastAsia="Calibri" w:hAnsi="Times New Roman" w:cs="Times New Roman"/>
          <w:sz w:val="26"/>
          <w:szCs w:val="26"/>
          <w:lang w:eastAsia="ru-RU"/>
        </w:rPr>
        <w:t>умение совершенствоват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ь свой профессиональный уровень.</w:t>
      </w:r>
    </w:p>
    <w:p w:rsidR="00B131DA" w:rsidRPr="0013311E" w:rsidRDefault="00B131DA" w:rsidP="0013311E"/>
    <w:sectPr w:rsidR="00B131DA" w:rsidRPr="00133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22"/>
    <w:rsid w:val="000C37AE"/>
    <w:rsid w:val="0011779E"/>
    <w:rsid w:val="0013311E"/>
    <w:rsid w:val="001E7731"/>
    <w:rsid w:val="00383122"/>
    <w:rsid w:val="005162E8"/>
    <w:rsid w:val="00680B21"/>
    <w:rsid w:val="007B1363"/>
    <w:rsid w:val="00B131DA"/>
    <w:rsid w:val="00BA56D1"/>
    <w:rsid w:val="00CB5D84"/>
    <w:rsid w:val="00EC364B"/>
    <w:rsid w:val="00F8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77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1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2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Димитриева</dc:creator>
  <cp:lastModifiedBy>Минстрой 48. Антонина Павлова</cp:lastModifiedBy>
  <cp:revision>2</cp:revision>
  <dcterms:created xsi:type="dcterms:W3CDTF">2019-09-12T06:16:00Z</dcterms:created>
  <dcterms:modified xsi:type="dcterms:W3CDTF">2019-09-12T06:16:00Z</dcterms:modified>
</cp:coreProperties>
</file>