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84" w:rsidRDefault="005235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3584" w:rsidRDefault="00523584">
      <w:pPr>
        <w:pStyle w:val="ConsPlusNormal"/>
        <w:jc w:val="both"/>
        <w:outlineLvl w:val="0"/>
      </w:pPr>
    </w:p>
    <w:p w:rsidR="00523584" w:rsidRDefault="0052358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23584" w:rsidRDefault="00523584">
      <w:pPr>
        <w:pStyle w:val="ConsPlusTitle"/>
        <w:jc w:val="center"/>
      </w:pPr>
    </w:p>
    <w:p w:rsidR="00523584" w:rsidRDefault="00523584">
      <w:pPr>
        <w:pStyle w:val="ConsPlusTitle"/>
        <w:jc w:val="center"/>
      </w:pPr>
      <w:r>
        <w:t>РАСПОРЯЖЕНИЕ</w:t>
      </w:r>
    </w:p>
    <w:p w:rsidR="00523584" w:rsidRDefault="00523584">
      <w:pPr>
        <w:pStyle w:val="ConsPlusTitle"/>
        <w:jc w:val="center"/>
      </w:pPr>
      <w:r>
        <w:t>от 3 октября 2018 г. N 717-р</w:t>
      </w:r>
    </w:p>
    <w:p w:rsidR="00523584" w:rsidRDefault="005235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35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584" w:rsidRDefault="00523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584" w:rsidRDefault="005235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19.10.2018 </w:t>
            </w:r>
            <w:hyperlink r:id="rId6" w:history="1">
              <w:r>
                <w:rPr>
                  <w:color w:val="0000FF"/>
                </w:rPr>
                <w:t>N 773-р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3584" w:rsidRDefault="00523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14.01.2019 </w:t>
            </w:r>
            <w:hyperlink r:id="rId7" w:history="1">
              <w:r>
                <w:rPr>
                  <w:color w:val="0000FF"/>
                </w:rPr>
                <w:t>N 13-р</w:t>
              </w:r>
            </w:hyperlink>
            <w:r>
              <w:rPr>
                <w:color w:val="392C69"/>
              </w:rPr>
              <w:t xml:space="preserve">, от 31.05.2019 </w:t>
            </w:r>
            <w:hyperlink r:id="rId8" w:history="1">
              <w:r>
                <w:rPr>
                  <w:color w:val="0000FF"/>
                </w:rPr>
                <w:t>N 458-р</w:t>
              </w:r>
            </w:hyperlink>
            <w:r>
              <w:rPr>
                <w:color w:val="392C69"/>
              </w:rPr>
              <w:t xml:space="preserve">, от 08.08.2019 </w:t>
            </w:r>
            <w:hyperlink r:id="rId9" w:history="1">
              <w:r>
                <w:rPr>
                  <w:color w:val="0000FF"/>
                </w:rPr>
                <w:t>N 704-р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3584" w:rsidRDefault="00523584">
      <w:pPr>
        <w:pStyle w:val="ConsPlusNormal"/>
        <w:jc w:val="both"/>
      </w:pPr>
    </w:p>
    <w:p w:rsidR="00523584" w:rsidRDefault="00523584">
      <w:pPr>
        <w:pStyle w:val="ConsPlusNormal"/>
        <w:ind w:firstLine="540"/>
        <w:jc w:val="both"/>
      </w:pPr>
      <w:r>
        <w:t xml:space="preserve">1. В целях организации эффективного взаимодействия с Государственной корпорацией по содействию разработке, производству и экспорту высокотехнологичной промышленной продукции "Ростех" создать рабочую группу и утвердить ее </w:t>
      </w:r>
      <w:hyperlink w:anchor="P26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523584" w:rsidRDefault="00523584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523584" w:rsidRDefault="00523584">
      <w:pPr>
        <w:pStyle w:val="ConsPlusNormal"/>
        <w:jc w:val="both"/>
      </w:pPr>
    </w:p>
    <w:p w:rsidR="00523584" w:rsidRDefault="00523584">
      <w:pPr>
        <w:pStyle w:val="ConsPlusNormal"/>
        <w:jc w:val="right"/>
      </w:pPr>
      <w:r>
        <w:t>Председатель Кабинета Министров</w:t>
      </w:r>
    </w:p>
    <w:p w:rsidR="00523584" w:rsidRDefault="00523584">
      <w:pPr>
        <w:pStyle w:val="ConsPlusNormal"/>
        <w:jc w:val="right"/>
      </w:pPr>
      <w:r>
        <w:t>Чувашской Республики</w:t>
      </w:r>
    </w:p>
    <w:p w:rsidR="00523584" w:rsidRDefault="00523584">
      <w:pPr>
        <w:pStyle w:val="ConsPlusNormal"/>
        <w:jc w:val="right"/>
      </w:pPr>
      <w:r>
        <w:t>И.МОТОРИН</w:t>
      </w:r>
    </w:p>
    <w:p w:rsidR="00523584" w:rsidRDefault="00523584">
      <w:pPr>
        <w:pStyle w:val="ConsPlusNormal"/>
        <w:jc w:val="both"/>
      </w:pPr>
    </w:p>
    <w:p w:rsidR="00523584" w:rsidRDefault="00523584">
      <w:pPr>
        <w:pStyle w:val="ConsPlusNormal"/>
        <w:jc w:val="both"/>
      </w:pPr>
    </w:p>
    <w:p w:rsidR="00523584" w:rsidRDefault="00523584">
      <w:pPr>
        <w:pStyle w:val="ConsPlusNormal"/>
        <w:jc w:val="both"/>
      </w:pPr>
    </w:p>
    <w:p w:rsidR="00523584" w:rsidRDefault="00523584">
      <w:pPr>
        <w:pStyle w:val="ConsPlusNormal"/>
        <w:jc w:val="both"/>
      </w:pPr>
    </w:p>
    <w:p w:rsidR="00523584" w:rsidRDefault="00523584">
      <w:pPr>
        <w:pStyle w:val="ConsPlusNormal"/>
        <w:jc w:val="both"/>
      </w:pPr>
    </w:p>
    <w:p w:rsidR="00523584" w:rsidRDefault="00523584">
      <w:pPr>
        <w:pStyle w:val="ConsPlusNormal"/>
        <w:jc w:val="right"/>
        <w:outlineLvl w:val="0"/>
      </w:pPr>
      <w:r>
        <w:t>Утвержден</w:t>
      </w:r>
    </w:p>
    <w:p w:rsidR="00523584" w:rsidRDefault="00523584">
      <w:pPr>
        <w:pStyle w:val="ConsPlusNormal"/>
        <w:jc w:val="right"/>
      </w:pPr>
      <w:r>
        <w:t>распоряжением</w:t>
      </w:r>
    </w:p>
    <w:p w:rsidR="00523584" w:rsidRDefault="00523584">
      <w:pPr>
        <w:pStyle w:val="ConsPlusNormal"/>
        <w:jc w:val="right"/>
      </w:pPr>
      <w:r>
        <w:t>Кабинета Министров</w:t>
      </w:r>
    </w:p>
    <w:p w:rsidR="00523584" w:rsidRDefault="00523584">
      <w:pPr>
        <w:pStyle w:val="ConsPlusNormal"/>
        <w:jc w:val="right"/>
      </w:pPr>
      <w:r>
        <w:t>Чувашской Республики</w:t>
      </w:r>
    </w:p>
    <w:p w:rsidR="00523584" w:rsidRDefault="00523584">
      <w:pPr>
        <w:pStyle w:val="ConsPlusNormal"/>
        <w:jc w:val="right"/>
      </w:pPr>
      <w:r>
        <w:t>от 03.10.2018 N 717-р</w:t>
      </w:r>
    </w:p>
    <w:p w:rsidR="00523584" w:rsidRDefault="00523584">
      <w:pPr>
        <w:pStyle w:val="ConsPlusNormal"/>
        <w:jc w:val="both"/>
      </w:pPr>
    </w:p>
    <w:p w:rsidR="00523584" w:rsidRDefault="00523584">
      <w:pPr>
        <w:pStyle w:val="ConsPlusTitle"/>
        <w:jc w:val="center"/>
      </w:pPr>
      <w:bookmarkStart w:id="0" w:name="P26"/>
      <w:bookmarkEnd w:id="0"/>
      <w:r>
        <w:t>СОСТАВ</w:t>
      </w:r>
    </w:p>
    <w:p w:rsidR="00523584" w:rsidRDefault="00523584">
      <w:pPr>
        <w:pStyle w:val="ConsPlusTitle"/>
        <w:jc w:val="center"/>
      </w:pPr>
      <w:r>
        <w:t>РАБОЧЕЙ ГРУППЫ ПО ОРГАНИЗАЦИИ ЭФФЕКТИВНОГО ВЗАИМОДЕЙСТВИЯ</w:t>
      </w:r>
    </w:p>
    <w:p w:rsidR="00523584" w:rsidRDefault="00523584">
      <w:pPr>
        <w:pStyle w:val="ConsPlusTitle"/>
        <w:jc w:val="center"/>
      </w:pPr>
      <w:r>
        <w:t>С ГОСУДАРСТВЕННОЙ КОРПОРАЦИЕЙ ПО СОДЕЙСТВИЮ РАЗРАБОТКЕ,</w:t>
      </w:r>
    </w:p>
    <w:p w:rsidR="00523584" w:rsidRDefault="00523584">
      <w:pPr>
        <w:pStyle w:val="ConsPlusTitle"/>
        <w:jc w:val="center"/>
      </w:pPr>
      <w:r>
        <w:t xml:space="preserve">ПРОИЗВОДСТВУ И ЭКСПОРТУ </w:t>
      </w:r>
      <w:proofErr w:type="gramStart"/>
      <w:r>
        <w:t>ВЫСОКОТЕХНОЛОГИЧНОЙ</w:t>
      </w:r>
      <w:proofErr w:type="gramEnd"/>
    </w:p>
    <w:p w:rsidR="00523584" w:rsidRDefault="00523584">
      <w:pPr>
        <w:pStyle w:val="ConsPlusTitle"/>
        <w:jc w:val="center"/>
      </w:pPr>
      <w:r>
        <w:t>ПРОМЫШЛЕННОЙ ПРОДУКЦИИ "РОСТЕХ"</w:t>
      </w:r>
    </w:p>
    <w:p w:rsidR="00523584" w:rsidRDefault="005235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35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584" w:rsidRDefault="00523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584" w:rsidRDefault="005235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19.10.2018 </w:t>
            </w:r>
            <w:hyperlink r:id="rId10" w:history="1">
              <w:r>
                <w:rPr>
                  <w:color w:val="0000FF"/>
                </w:rPr>
                <w:t>N 773-р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3584" w:rsidRDefault="00523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14.01.2019 </w:t>
            </w:r>
            <w:hyperlink r:id="rId11" w:history="1">
              <w:r>
                <w:rPr>
                  <w:color w:val="0000FF"/>
                </w:rPr>
                <w:t>N 13-р</w:t>
              </w:r>
            </w:hyperlink>
            <w:r>
              <w:rPr>
                <w:color w:val="392C69"/>
              </w:rPr>
              <w:t xml:space="preserve">, от 31.05.2019 </w:t>
            </w:r>
            <w:hyperlink r:id="rId12" w:history="1">
              <w:r>
                <w:rPr>
                  <w:color w:val="0000FF"/>
                </w:rPr>
                <w:t>N 458-р</w:t>
              </w:r>
            </w:hyperlink>
            <w:r>
              <w:rPr>
                <w:color w:val="392C69"/>
              </w:rPr>
              <w:t xml:space="preserve">, от 08.08.2019 </w:t>
            </w:r>
            <w:hyperlink r:id="rId13" w:history="1">
              <w:r>
                <w:rPr>
                  <w:color w:val="0000FF"/>
                </w:rPr>
                <w:t>N 704-р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3584" w:rsidRDefault="00523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6690"/>
      </w:tblGrid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рабочей группы)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lastRenderedPageBreak/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Енилина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финансов Чувашской Республики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Мерденов В.Х.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представителя Государственной корпорации по содействию разработке, производству и экспорту высокотехнологичной промышленной продукции "Ростех" Нижегородской области (по согласованию)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Некрасов В.Ю.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советник генерального директора акционерного общества "</w:t>
            </w:r>
            <w:proofErr w:type="gramStart"/>
            <w:r>
              <w:t>Швабе-Медицинская</w:t>
            </w:r>
            <w:proofErr w:type="gramEnd"/>
            <w:r>
              <w:t xml:space="preserve"> компания" (по согласованию)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Ожгихин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заместитель генерального директора по развитию систем продаж, маркетинга и сервисной поддержки гражданской продукции акционерного общества "Швабе" (по согласованию)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Петров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министр Чувашской Республики по делам гражданской обороны и чрезвычайным ситуациям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Пронин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заместитель Председателя - исполнительный директор Российско-Сингапурского Делового Совета (по согласованию)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Робский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директор акционерного общества "ЮСАР+" (по согласованию)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Рыбаков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Уполномоченный по защите прав предпринимателей в Чувашской Республике (по согласованию)</w:t>
            </w:r>
          </w:p>
        </w:tc>
      </w:tr>
      <w:tr w:rsidR="0052358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3584" w:rsidRDefault="00523584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</w:t>
            </w:r>
          </w:p>
        </w:tc>
      </w:tr>
    </w:tbl>
    <w:p w:rsidR="00523584" w:rsidRDefault="00523584">
      <w:pPr>
        <w:pStyle w:val="ConsPlusNormal"/>
        <w:jc w:val="both"/>
      </w:pPr>
    </w:p>
    <w:p w:rsidR="00523584" w:rsidRDefault="00523584">
      <w:pPr>
        <w:pStyle w:val="ConsPlusNormal"/>
        <w:jc w:val="both"/>
      </w:pPr>
    </w:p>
    <w:p w:rsidR="00523584" w:rsidRDefault="005235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4DF" w:rsidRDefault="00C964DF">
      <w:bookmarkStart w:id="1" w:name="_GoBack"/>
      <w:bookmarkEnd w:id="1"/>
    </w:p>
    <w:sectPr w:rsidR="00C964DF" w:rsidSect="0075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84"/>
    <w:rsid w:val="00523584"/>
    <w:rsid w:val="00C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6BE2A2BC157C5300BCFAD09B7FBB72FF84D24FD90EAFE848E64C401380C6503252F4317C780447EE0F3717156A0DC34E9ABF3C2CF65DA15C88EF09k3q2M" TargetMode="External"/><Relationship Id="rId13" Type="http://schemas.openxmlformats.org/officeDocument/2006/relationships/hyperlink" Target="consultantplus://offline/ref=5A6BE2A2BC157C5300BCFAD09B7FBB72FF84D24FD90EADE848E24C401380C6503252F4317C780447EE0F37171F6A0DC34E9ABF3C2CF65DA15C88EF09k3q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6BE2A2BC157C5300BCFAD09B7FBB72FF84D24FD90EAFE849EF4C401380C6503252F4317C780447EE0F3717156A0DC34E9ABF3C2CF65DA15C88EF09k3q2M" TargetMode="External"/><Relationship Id="rId12" Type="http://schemas.openxmlformats.org/officeDocument/2006/relationships/hyperlink" Target="consultantplus://offline/ref=5A6BE2A2BC157C5300BCFAD09B7FBB72FF84D24FD90EAFE848E64C401380C6503252F4317C780447EE0F3717156A0DC34E9ABF3C2CF65DA15C88EF09k3q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6BE2A2BC157C5300BCFAD09B7FBB72FF84D24FD90EAFE849EE4C401380C6503252F4317C780447EE0F3717156A0DC34E9ABF3C2CF65DA15C88EF09k3q2M" TargetMode="External"/><Relationship Id="rId11" Type="http://schemas.openxmlformats.org/officeDocument/2006/relationships/hyperlink" Target="consultantplus://offline/ref=5A6BE2A2BC157C5300BCFAD09B7FBB72FF84D24FD90EAFE849EF4C401380C6503252F4317C780447EE0F3717156A0DC34E9ABF3C2CF65DA15C88EF09k3q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6BE2A2BC157C5300BCFAD09B7FBB72FF84D24FD90EAFE849EE4C401380C6503252F4317C780447EE0F3717156A0DC34E9ABF3C2CF65DA15C88EF09k3q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6BE2A2BC157C5300BCFAD09B7FBB72FF84D24FD90EADE848E24C401380C6503252F4317C780447EE0F37171E6A0DC34E9ABF3C2CF65DA15C88EF09k3q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2019-10-07T12:42:00Z</dcterms:created>
  <dcterms:modified xsi:type="dcterms:W3CDTF">2019-10-07T12:42:00Z</dcterms:modified>
</cp:coreProperties>
</file>