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75" w:rsidRDefault="00B4547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45475" w:rsidRDefault="00B45475">
      <w:pPr>
        <w:pStyle w:val="ConsPlusNormal"/>
        <w:jc w:val="both"/>
        <w:outlineLvl w:val="0"/>
      </w:pPr>
    </w:p>
    <w:p w:rsidR="00B45475" w:rsidRDefault="00B45475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B45475" w:rsidRDefault="00B45475">
      <w:pPr>
        <w:pStyle w:val="ConsPlusTitle"/>
        <w:jc w:val="center"/>
      </w:pPr>
    </w:p>
    <w:p w:rsidR="00B45475" w:rsidRDefault="00B45475">
      <w:pPr>
        <w:pStyle w:val="ConsPlusTitle"/>
        <w:jc w:val="center"/>
      </w:pPr>
      <w:r>
        <w:t>РАСПОРЯЖЕНИЕ</w:t>
      </w:r>
    </w:p>
    <w:p w:rsidR="00B45475" w:rsidRDefault="00B45475">
      <w:pPr>
        <w:pStyle w:val="ConsPlusTitle"/>
        <w:jc w:val="center"/>
      </w:pPr>
      <w:r>
        <w:t>от 5 марта 2013 г. N 144-р</w:t>
      </w:r>
    </w:p>
    <w:p w:rsidR="00B45475" w:rsidRDefault="00B454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54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5475" w:rsidRDefault="00B454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5475" w:rsidRDefault="00B4547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B45475" w:rsidRDefault="00B454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17.04.2015 </w:t>
            </w:r>
            <w:hyperlink r:id="rId6" w:history="1">
              <w:r>
                <w:rPr>
                  <w:color w:val="0000FF"/>
                </w:rPr>
                <w:t>N 235-р</w:t>
              </w:r>
            </w:hyperlink>
            <w:r>
              <w:rPr>
                <w:color w:val="392C69"/>
              </w:rPr>
              <w:t xml:space="preserve">, от 15.07.2015 </w:t>
            </w:r>
            <w:hyperlink r:id="rId7" w:history="1">
              <w:r>
                <w:rPr>
                  <w:color w:val="0000FF"/>
                </w:rPr>
                <w:t>N 425-р</w:t>
              </w:r>
            </w:hyperlink>
            <w:r>
              <w:rPr>
                <w:color w:val="392C69"/>
              </w:rPr>
              <w:t xml:space="preserve">, от 27.10.2016 </w:t>
            </w:r>
            <w:hyperlink r:id="rId8" w:history="1">
              <w:r>
                <w:rPr>
                  <w:color w:val="0000FF"/>
                </w:rPr>
                <w:t>N 756-р</w:t>
              </w:r>
            </w:hyperlink>
            <w:r>
              <w:rPr>
                <w:color w:val="392C69"/>
              </w:rPr>
              <w:t>,</w:t>
            </w:r>
          </w:p>
          <w:p w:rsidR="00B45475" w:rsidRDefault="00B454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05.09.2019 </w:t>
            </w:r>
            <w:hyperlink r:id="rId9" w:history="1">
              <w:r>
                <w:rPr>
                  <w:color w:val="0000FF"/>
                </w:rPr>
                <w:t>N 786-р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45475" w:rsidRDefault="00B45475">
      <w:pPr>
        <w:pStyle w:val="ConsPlusNormal"/>
        <w:jc w:val="both"/>
      </w:pPr>
    </w:p>
    <w:p w:rsidR="00B45475" w:rsidRDefault="00B4547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22 февраля 2013 г. N 53 "Об организационном комитете по подготовке и проведению Международной научно-практической конференции и выставки "Релейная защита и автоматизация электроэнергетических систем России" (РЕЛАВЭКСПО)" утвердить прилагаемый </w:t>
      </w:r>
      <w:hyperlink w:anchor="P26" w:history="1">
        <w:r>
          <w:rPr>
            <w:color w:val="0000FF"/>
          </w:rPr>
          <w:t>состав</w:t>
        </w:r>
      </w:hyperlink>
      <w:r>
        <w:t xml:space="preserve"> организационного комитета по подготовке и проведению Международной научно-практической конференции и выставки "Релейная защита и автоматизация электроэнергетических систем России" (РЕЛАВЭКСПО).</w:t>
      </w:r>
      <w:proofErr w:type="gramEnd"/>
    </w:p>
    <w:p w:rsidR="00B45475" w:rsidRDefault="00B45475">
      <w:pPr>
        <w:pStyle w:val="ConsPlusNormal"/>
        <w:jc w:val="both"/>
      </w:pPr>
    </w:p>
    <w:p w:rsidR="00B45475" w:rsidRDefault="00B45475">
      <w:pPr>
        <w:pStyle w:val="ConsPlusNormal"/>
        <w:jc w:val="right"/>
      </w:pPr>
      <w:r>
        <w:t>Председатель Кабинета Министров</w:t>
      </w:r>
    </w:p>
    <w:p w:rsidR="00B45475" w:rsidRDefault="00B45475">
      <w:pPr>
        <w:pStyle w:val="ConsPlusNormal"/>
        <w:jc w:val="right"/>
      </w:pPr>
      <w:r>
        <w:t>Чувашской Республики</w:t>
      </w:r>
    </w:p>
    <w:p w:rsidR="00B45475" w:rsidRDefault="00B45475">
      <w:pPr>
        <w:pStyle w:val="ConsPlusNormal"/>
        <w:jc w:val="right"/>
      </w:pPr>
      <w:r>
        <w:t>И.МОТОРИН</w:t>
      </w:r>
    </w:p>
    <w:p w:rsidR="00B45475" w:rsidRDefault="00B45475">
      <w:pPr>
        <w:pStyle w:val="ConsPlusNormal"/>
        <w:jc w:val="both"/>
      </w:pPr>
    </w:p>
    <w:p w:rsidR="00B45475" w:rsidRDefault="00B45475">
      <w:pPr>
        <w:pStyle w:val="ConsPlusNormal"/>
        <w:jc w:val="both"/>
      </w:pPr>
    </w:p>
    <w:p w:rsidR="00B45475" w:rsidRDefault="00B45475">
      <w:pPr>
        <w:pStyle w:val="ConsPlusNormal"/>
        <w:jc w:val="both"/>
      </w:pPr>
    </w:p>
    <w:p w:rsidR="00B45475" w:rsidRDefault="00B45475">
      <w:pPr>
        <w:pStyle w:val="ConsPlusNormal"/>
        <w:jc w:val="both"/>
      </w:pPr>
    </w:p>
    <w:p w:rsidR="00B45475" w:rsidRDefault="00B45475">
      <w:pPr>
        <w:pStyle w:val="ConsPlusNormal"/>
        <w:jc w:val="both"/>
      </w:pPr>
    </w:p>
    <w:p w:rsidR="00B45475" w:rsidRDefault="00B45475">
      <w:pPr>
        <w:pStyle w:val="ConsPlusNormal"/>
        <w:jc w:val="right"/>
        <w:outlineLvl w:val="0"/>
      </w:pPr>
      <w:r>
        <w:t>Утвержден</w:t>
      </w:r>
    </w:p>
    <w:p w:rsidR="00B45475" w:rsidRDefault="00B45475">
      <w:pPr>
        <w:pStyle w:val="ConsPlusNormal"/>
        <w:jc w:val="right"/>
      </w:pPr>
      <w:r>
        <w:t>распоряжением</w:t>
      </w:r>
    </w:p>
    <w:p w:rsidR="00B45475" w:rsidRDefault="00B45475">
      <w:pPr>
        <w:pStyle w:val="ConsPlusNormal"/>
        <w:jc w:val="right"/>
      </w:pPr>
      <w:r>
        <w:t>Кабинета Министров</w:t>
      </w:r>
    </w:p>
    <w:p w:rsidR="00B45475" w:rsidRDefault="00B45475">
      <w:pPr>
        <w:pStyle w:val="ConsPlusNormal"/>
        <w:jc w:val="right"/>
      </w:pPr>
      <w:r>
        <w:t>Чувашской Республики</w:t>
      </w:r>
    </w:p>
    <w:p w:rsidR="00B45475" w:rsidRDefault="00B45475">
      <w:pPr>
        <w:pStyle w:val="ConsPlusNormal"/>
        <w:jc w:val="right"/>
      </w:pPr>
      <w:r>
        <w:t>от 05.03.2013 N 144-р</w:t>
      </w:r>
    </w:p>
    <w:p w:rsidR="00B45475" w:rsidRDefault="00B45475">
      <w:pPr>
        <w:pStyle w:val="ConsPlusNormal"/>
        <w:jc w:val="both"/>
      </w:pPr>
    </w:p>
    <w:p w:rsidR="00B45475" w:rsidRDefault="00B45475">
      <w:pPr>
        <w:pStyle w:val="ConsPlusTitle"/>
        <w:jc w:val="center"/>
      </w:pPr>
      <w:bookmarkStart w:id="0" w:name="P26"/>
      <w:bookmarkEnd w:id="0"/>
      <w:r>
        <w:t>СОСТАВ</w:t>
      </w:r>
    </w:p>
    <w:p w:rsidR="00B45475" w:rsidRDefault="00B45475">
      <w:pPr>
        <w:pStyle w:val="ConsPlusTitle"/>
        <w:jc w:val="center"/>
      </w:pPr>
      <w:r>
        <w:t>ОРГАНИЗАЦИОННОГО КОМИТЕТА ПО ПОДГОТОВКЕ И ПРОВЕДЕНИЮ</w:t>
      </w:r>
    </w:p>
    <w:p w:rsidR="00B45475" w:rsidRDefault="00B45475">
      <w:pPr>
        <w:pStyle w:val="ConsPlusTitle"/>
        <w:jc w:val="center"/>
      </w:pPr>
      <w:r>
        <w:t>МЕЖДУНАРОДНОЙ НАУЧНО-ПРАКТИЧЕСКОЙ КОНФЕРЕНЦИИ И ВЫСТАВКИ</w:t>
      </w:r>
    </w:p>
    <w:p w:rsidR="00B45475" w:rsidRDefault="00B45475">
      <w:pPr>
        <w:pStyle w:val="ConsPlusTitle"/>
        <w:jc w:val="center"/>
      </w:pPr>
      <w:r>
        <w:t xml:space="preserve">"РЕЛЕЙНАЯ ЗАЩИТА И АВТОМАТИЗАЦИЯ </w:t>
      </w:r>
      <w:proofErr w:type="gramStart"/>
      <w:r>
        <w:t>ЭЛЕКТРОЭНЕРГЕТИЧЕСКИХ</w:t>
      </w:r>
      <w:proofErr w:type="gramEnd"/>
    </w:p>
    <w:p w:rsidR="00B45475" w:rsidRDefault="00B45475">
      <w:pPr>
        <w:pStyle w:val="ConsPlusTitle"/>
        <w:jc w:val="center"/>
      </w:pPr>
      <w:r>
        <w:t>СИСТЕМ РОССИИ" (РЕЛАВЭКСПО)</w:t>
      </w:r>
    </w:p>
    <w:p w:rsidR="00B45475" w:rsidRDefault="00B454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54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5475" w:rsidRDefault="00B454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5475" w:rsidRDefault="00B4547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B45475" w:rsidRDefault="00B454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17.04.2015 </w:t>
            </w:r>
            <w:hyperlink r:id="rId11" w:history="1">
              <w:r>
                <w:rPr>
                  <w:color w:val="0000FF"/>
                </w:rPr>
                <w:t>N 235-р</w:t>
              </w:r>
            </w:hyperlink>
            <w:r>
              <w:rPr>
                <w:color w:val="392C69"/>
              </w:rPr>
              <w:t xml:space="preserve">, от 15.07.2015 </w:t>
            </w:r>
            <w:hyperlink r:id="rId12" w:history="1">
              <w:r>
                <w:rPr>
                  <w:color w:val="0000FF"/>
                </w:rPr>
                <w:t>N 425-р</w:t>
              </w:r>
            </w:hyperlink>
            <w:r>
              <w:rPr>
                <w:color w:val="392C69"/>
              </w:rPr>
              <w:t xml:space="preserve">, от 27.10.2016 </w:t>
            </w:r>
            <w:hyperlink r:id="rId13" w:history="1">
              <w:r>
                <w:rPr>
                  <w:color w:val="0000FF"/>
                </w:rPr>
                <w:t>N 756-р</w:t>
              </w:r>
            </w:hyperlink>
            <w:r>
              <w:rPr>
                <w:color w:val="392C69"/>
              </w:rPr>
              <w:t>,</w:t>
            </w:r>
          </w:p>
          <w:p w:rsidR="00B45475" w:rsidRDefault="00B454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05.09.2019 </w:t>
            </w:r>
            <w:hyperlink r:id="rId14" w:history="1">
              <w:r>
                <w:rPr>
                  <w:color w:val="0000FF"/>
                </w:rPr>
                <w:t>N 786-р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45475" w:rsidRDefault="00B4547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B454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5475" w:rsidRDefault="00B45475">
            <w:pPr>
              <w:pStyle w:val="ConsPlusNormal"/>
            </w:pPr>
            <w:r>
              <w:t>Майоров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5475" w:rsidRDefault="00B4547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45475" w:rsidRDefault="00B45475">
            <w:pPr>
              <w:pStyle w:val="ConsPlusNormal"/>
              <w:jc w:val="both"/>
            </w:pPr>
            <w:r>
              <w:t>заместитель генерального директора - главный инженер публичного акционерного общества "Российские сети" (сопредседатель организационного комитета, по согласованию)</w:t>
            </w:r>
          </w:p>
        </w:tc>
      </w:tr>
      <w:tr w:rsidR="00B454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5475" w:rsidRDefault="00B45475">
            <w:pPr>
              <w:pStyle w:val="ConsPlusNormal"/>
            </w:pPr>
            <w:r>
              <w:t>Моторин И.Б.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5475" w:rsidRDefault="00B4547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45475" w:rsidRDefault="00B45475">
            <w:pPr>
              <w:pStyle w:val="ConsPlusNormal"/>
              <w:jc w:val="both"/>
            </w:pPr>
            <w:r>
              <w:t xml:space="preserve">Председатель Кабинета Министров Чувашской Республики </w:t>
            </w:r>
            <w:r>
              <w:lastRenderedPageBreak/>
              <w:t>(сопредседатель организационного комитета)</w:t>
            </w:r>
          </w:p>
        </w:tc>
      </w:tr>
      <w:tr w:rsidR="00B454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5475" w:rsidRDefault="00B45475">
            <w:pPr>
              <w:pStyle w:val="ConsPlusNormal"/>
            </w:pPr>
            <w:r>
              <w:lastRenderedPageBreak/>
              <w:t>Абрамов Д.В.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5475" w:rsidRDefault="00B4547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45475" w:rsidRDefault="00B45475">
            <w:pPr>
              <w:pStyle w:val="ConsPlusNormal"/>
              <w:jc w:val="both"/>
            </w:pPr>
            <w:r>
              <w:t>исполнительный директор общества с ограниченной ответственностью "Рекламно-издательский центр "Содействие развитию релейной защиты, автоматики и управления в электроэнергетике" (по согласованию)</w:t>
            </w:r>
          </w:p>
        </w:tc>
      </w:tr>
      <w:tr w:rsidR="00B454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5475" w:rsidRDefault="00B45475">
            <w:pPr>
              <w:pStyle w:val="ConsPlusNormal"/>
            </w:pPr>
            <w:r>
              <w:t>Александров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5475" w:rsidRDefault="00B4547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45475" w:rsidRDefault="00B45475">
            <w:pPr>
              <w:pStyle w:val="ConsPlusNormal"/>
              <w:jc w:val="both"/>
            </w:pPr>
            <w:r>
              <w:t>ректор федерального государственного бюджетного образовательного учреждения высшего образования "Чувашский государственный университет имени И.Н.Ульянова" (по согласованию)</w:t>
            </w:r>
          </w:p>
        </w:tc>
      </w:tr>
      <w:tr w:rsidR="00B454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5475" w:rsidRDefault="00B45475">
            <w:pPr>
              <w:pStyle w:val="ConsPlusNormal"/>
            </w:pPr>
            <w:r>
              <w:t>Белотелов А.К.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5475" w:rsidRDefault="00B4547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45475" w:rsidRDefault="00B45475">
            <w:pPr>
              <w:pStyle w:val="ConsPlusNormal"/>
              <w:jc w:val="both"/>
            </w:pPr>
            <w:r>
              <w:t>президент некоммерческого партнерства "Содействие развитию релейной защиты, автоматики и управления в электроэнергетике" (по согласованию)</w:t>
            </w:r>
          </w:p>
        </w:tc>
      </w:tr>
      <w:tr w:rsidR="00B454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5475" w:rsidRDefault="00B45475">
            <w:pPr>
              <w:pStyle w:val="ConsPlusNormal"/>
            </w:pPr>
            <w:r>
              <w:t>Воденников Д.А.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5475" w:rsidRDefault="00B4547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45475" w:rsidRDefault="00B45475">
            <w:pPr>
              <w:pStyle w:val="ConsPlusNormal"/>
              <w:jc w:val="both"/>
            </w:pPr>
            <w:r>
              <w:t>заместитель Председателя Правления - главный инженер публичного акционерного общества "Федеральная сетевая компания Единой энергетической системы" (по согласованию)</w:t>
            </w:r>
          </w:p>
        </w:tc>
      </w:tr>
      <w:tr w:rsidR="00B454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5475" w:rsidRDefault="00B45475">
            <w:pPr>
              <w:pStyle w:val="ConsPlusNormal"/>
            </w:pPr>
            <w:r>
              <w:t>Данилов А.М.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5475" w:rsidRDefault="00B4547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45475" w:rsidRDefault="00B45475">
            <w:pPr>
              <w:pStyle w:val="ConsPlusNormal"/>
              <w:jc w:val="both"/>
            </w:pPr>
            <w:r>
              <w:t>исполнительный директор ассоциации "Инновационный территориальный электротехнический кластер Чувашской Республики" (по согласованию)</w:t>
            </w:r>
          </w:p>
        </w:tc>
      </w:tr>
      <w:tr w:rsidR="00B454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5475" w:rsidRDefault="00B45475">
            <w:pPr>
              <w:pStyle w:val="ConsPlusNormal"/>
            </w:pPr>
            <w:r>
              <w:t>Саевич О.Л.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5475" w:rsidRDefault="00B4547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45475" w:rsidRDefault="00B45475">
            <w:pPr>
              <w:pStyle w:val="ConsPlusNormal"/>
              <w:jc w:val="both"/>
            </w:pPr>
            <w:r>
              <w:t>председатель правления ассоциации "Инновационный территориальный электротехнический кластер Чувашской Республики" (по согласованию)</w:t>
            </w:r>
          </w:p>
        </w:tc>
      </w:tr>
    </w:tbl>
    <w:p w:rsidR="00B45475" w:rsidRDefault="00B45475">
      <w:pPr>
        <w:pStyle w:val="ConsPlusNormal"/>
        <w:jc w:val="both"/>
      </w:pPr>
    </w:p>
    <w:p w:rsidR="00B45475" w:rsidRDefault="00B45475">
      <w:pPr>
        <w:pStyle w:val="ConsPlusNormal"/>
        <w:jc w:val="both"/>
      </w:pPr>
    </w:p>
    <w:p w:rsidR="00B45475" w:rsidRDefault="00B454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4B8C" w:rsidRDefault="00D74B8C">
      <w:bookmarkStart w:id="1" w:name="_GoBack"/>
      <w:bookmarkEnd w:id="1"/>
    </w:p>
    <w:sectPr w:rsidR="00D74B8C" w:rsidSect="00010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75"/>
    <w:rsid w:val="00B45475"/>
    <w:rsid w:val="00D7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5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54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5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54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E694C98E50C6D9C1F8C3833F1D1DEE8742274C48437EBA5FF0120E121D642FDF29F45D19F0190BFCE962D7DF22E6F3EC4601ABE55394E576955FS6O0H" TargetMode="External"/><Relationship Id="rId13" Type="http://schemas.openxmlformats.org/officeDocument/2006/relationships/hyperlink" Target="consultantplus://offline/ref=66E694C98E50C6D9C1F8C3833F1D1DEE8742274C48437EBA5FF0120E121D642FDF29F45D19F0190BFCE962D7DF22E6F3EC4601ABE55394E576955FS6O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E694C98E50C6D9C1F8C3833F1D1DEE8742274C494979B955F0120E121D642FDF29F45D19F0190BFCE961D4DF22E6F3EC4601ABE55394E576955FS6O0H" TargetMode="External"/><Relationship Id="rId12" Type="http://schemas.openxmlformats.org/officeDocument/2006/relationships/hyperlink" Target="consultantplus://offline/ref=66E694C98E50C6D9C1F8C3833F1D1DEE8742274C494979B955F0120E121D642FDF29F45D19F0190BFCE961D5DF22E6F3EC4601ABE55394E576955FS6O0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E694C98E50C6D9C1F8C3833F1D1DEE8742274C414B7EB65EF84F041A44682DD826AB4A1EB9150AFCE962D6D17DE3E6FD1E0CA3F34C95FB6A975E68S3O2H" TargetMode="External"/><Relationship Id="rId11" Type="http://schemas.openxmlformats.org/officeDocument/2006/relationships/hyperlink" Target="consultantplus://offline/ref=66E694C98E50C6D9C1F8C3833F1D1DEE8742274C414B7EB65EF84F041A44682DD826AB4A1EB9150AFCE962D6D27DE3E6FD1E0CA3F34C95FB6A975E68S3O2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6E694C98E50C6D9C1F8C3833F1D1DEE8742274C454F7CBD50F0120E121D642FDF29F45D19F0190BFCE960D1DF22E6F3EC4601ABE55394E576955FS6O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E694C98E50C6D9C1F8C3833F1D1DEE8742274C414B79BD51FF4F041A44682DD826AB4A1EB9150AFCE962D4D77DE3E6FD1E0CA3F34C95FB6A975E68S3O2H" TargetMode="External"/><Relationship Id="rId14" Type="http://schemas.openxmlformats.org/officeDocument/2006/relationships/hyperlink" Target="consultantplus://offline/ref=66E694C98E50C6D9C1F8C3833F1D1DEE8742274C414B79BD51FF4F041A44682DD826AB4A1EB9150AFCE962D4D77DE3E6FD1E0CA3F34C95FB6A975E68S3O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economy74 (Андреев И.А.)</dc:creator>
  <cp:lastModifiedBy>economy74 (Андреев И.А.)</cp:lastModifiedBy>
  <cp:revision>1</cp:revision>
  <dcterms:created xsi:type="dcterms:W3CDTF">2019-10-08T07:14:00Z</dcterms:created>
  <dcterms:modified xsi:type="dcterms:W3CDTF">2019-10-08T07:14:00Z</dcterms:modified>
</cp:coreProperties>
</file>