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6B623C" w:rsidRPr="006B623C" w:rsidTr="006B623C">
        <w:trPr>
          <w:trHeight w:val="1130"/>
        </w:trPr>
        <w:tc>
          <w:tcPr>
            <w:tcW w:w="3540" w:type="dxa"/>
          </w:tcPr>
          <w:p w:rsidR="006B623C" w:rsidRPr="006B623C" w:rsidRDefault="006B623C" w:rsidP="006B623C">
            <w:pPr>
              <w:overflowPunct w:val="0"/>
              <w:jc w:val="center"/>
              <w:rPr>
                <w:rFonts w:ascii="Times New Roman" w:eastAsia="Times New Roman" w:hAnsi="Times New Roman"/>
                <w:b/>
                <w:bCs/>
                <w:sz w:val="24"/>
                <w:szCs w:val="24"/>
              </w:rPr>
            </w:pPr>
            <w:bookmarkStart w:id="0" w:name="_GoBack"/>
            <w:bookmarkEnd w:id="0"/>
            <w:proofErr w:type="spellStart"/>
            <w:r w:rsidRPr="006B623C">
              <w:rPr>
                <w:rFonts w:ascii="Times New Roman" w:eastAsia="Times New Roman" w:hAnsi="Times New Roman"/>
                <w:b/>
                <w:bCs/>
                <w:sz w:val="24"/>
                <w:szCs w:val="24"/>
              </w:rPr>
              <w:t>Чăваш</w:t>
            </w:r>
            <w:proofErr w:type="spellEnd"/>
            <w:r w:rsidRPr="006B623C">
              <w:rPr>
                <w:rFonts w:ascii="Times New Roman" w:eastAsia="Times New Roman" w:hAnsi="Times New Roman"/>
                <w:b/>
                <w:bCs/>
                <w:sz w:val="24"/>
                <w:szCs w:val="24"/>
              </w:rPr>
              <w:t xml:space="preserve"> Республики</w:t>
            </w:r>
          </w:p>
          <w:p w:rsidR="006B623C" w:rsidRPr="006B623C" w:rsidRDefault="006B623C" w:rsidP="006B623C">
            <w:pPr>
              <w:overflowPunct w:val="0"/>
              <w:jc w:val="center"/>
              <w:rPr>
                <w:rFonts w:ascii="Times New Roman" w:eastAsia="Times New Roman" w:hAnsi="Times New Roman"/>
                <w:b/>
                <w:bCs/>
                <w:sz w:val="24"/>
                <w:szCs w:val="24"/>
              </w:rPr>
            </w:pPr>
            <w:proofErr w:type="spellStart"/>
            <w:r w:rsidRPr="006B623C">
              <w:rPr>
                <w:rFonts w:ascii="Times New Roman" w:eastAsia="Times New Roman" w:hAnsi="Times New Roman"/>
                <w:b/>
                <w:bCs/>
                <w:sz w:val="24"/>
                <w:szCs w:val="24"/>
              </w:rPr>
              <w:t>Шупашкар</w:t>
            </w:r>
            <w:proofErr w:type="spellEnd"/>
            <w:r w:rsidRPr="006B623C">
              <w:rPr>
                <w:rFonts w:ascii="Times New Roman" w:eastAsia="Times New Roman" w:hAnsi="Times New Roman"/>
                <w:b/>
                <w:bCs/>
                <w:sz w:val="24"/>
                <w:szCs w:val="24"/>
              </w:rPr>
              <w:t xml:space="preserve"> хула</w:t>
            </w:r>
          </w:p>
          <w:p w:rsidR="006B623C" w:rsidRPr="006B623C" w:rsidRDefault="006B623C" w:rsidP="006B623C">
            <w:pPr>
              <w:overflowPunct w:val="0"/>
              <w:jc w:val="center"/>
              <w:rPr>
                <w:rFonts w:ascii="Times New Roman" w:eastAsia="Times New Roman" w:hAnsi="Times New Roman"/>
                <w:b/>
                <w:bCs/>
                <w:sz w:val="24"/>
                <w:szCs w:val="24"/>
              </w:rPr>
            </w:pPr>
            <w:proofErr w:type="spellStart"/>
            <w:r w:rsidRPr="006B623C">
              <w:rPr>
                <w:rFonts w:ascii="Times New Roman" w:eastAsia="Times New Roman" w:hAnsi="Times New Roman"/>
                <w:b/>
                <w:bCs/>
                <w:sz w:val="24"/>
                <w:szCs w:val="24"/>
              </w:rPr>
              <w:t>Администрацийě</w:t>
            </w:r>
            <w:proofErr w:type="spellEnd"/>
          </w:p>
          <w:p w:rsidR="006B623C" w:rsidRPr="006B623C" w:rsidRDefault="006B623C" w:rsidP="006B623C">
            <w:pPr>
              <w:overflowPunct w:val="0"/>
              <w:jc w:val="center"/>
              <w:rPr>
                <w:rFonts w:ascii="Times New Roman" w:eastAsia="Times New Roman" w:hAnsi="Times New Roman"/>
                <w:b/>
                <w:bCs/>
                <w:sz w:val="24"/>
                <w:szCs w:val="24"/>
              </w:rPr>
            </w:pPr>
          </w:p>
          <w:p w:rsidR="006B623C" w:rsidRPr="006B623C" w:rsidRDefault="006B623C" w:rsidP="006B623C">
            <w:pPr>
              <w:overflowPunct w:val="0"/>
              <w:jc w:val="center"/>
              <w:rPr>
                <w:rFonts w:ascii="Times New Roman" w:eastAsia="Times New Roman" w:hAnsi="Times New Roman"/>
                <w:b/>
                <w:bCs/>
                <w:sz w:val="24"/>
                <w:szCs w:val="24"/>
              </w:rPr>
            </w:pPr>
            <w:r w:rsidRPr="006B623C">
              <w:rPr>
                <w:rFonts w:ascii="Times New Roman" w:eastAsia="Times New Roman" w:hAnsi="Times New Roman"/>
                <w:b/>
                <w:bCs/>
                <w:sz w:val="24"/>
                <w:szCs w:val="24"/>
              </w:rPr>
              <w:t>ЙЫШĂНУ</w:t>
            </w:r>
          </w:p>
        </w:tc>
        <w:tc>
          <w:tcPr>
            <w:tcW w:w="2160" w:type="dxa"/>
          </w:tcPr>
          <w:p w:rsidR="006B623C" w:rsidRPr="006B623C" w:rsidRDefault="006B623C" w:rsidP="006B623C">
            <w:pPr>
              <w:overflowPunct w:val="0"/>
              <w:jc w:val="center"/>
              <w:rPr>
                <w:rFonts w:ascii="Times New Roman" w:eastAsia="Times New Roman" w:hAnsi="Times New Roman"/>
                <w:b/>
                <w:bCs/>
                <w:sz w:val="24"/>
                <w:szCs w:val="24"/>
              </w:rPr>
            </w:pPr>
            <w:r w:rsidRPr="006B623C">
              <w:rPr>
                <w:rFonts w:ascii="Times New Roman" w:eastAsia="Times New Roman" w:hAnsi="Times New Roman"/>
                <w:b/>
                <w:bCs/>
                <w:noProof/>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6B623C" w:rsidRPr="006B623C" w:rsidRDefault="006B623C" w:rsidP="006B623C">
            <w:pPr>
              <w:overflowPunct w:val="0"/>
              <w:jc w:val="center"/>
              <w:rPr>
                <w:rFonts w:ascii="Times New Roman" w:eastAsia="Times New Roman" w:hAnsi="Times New Roman"/>
                <w:b/>
                <w:bCs/>
                <w:sz w:val="24"/>
                <w:szCs w:val="24"/>
              </w:rPr>
            </w:pPr>
            <w:r w:rsidRPr="006B623C">
              <w:rPr>
                <w:rFonts w:ascii="Times New Roman" w:eastAsia="Times New Roman" w:hAnsi="Times New Roman"/>
                <w:b/>
                <w:bCs/>
                <w:sz w:val="24"/>
                <w:szCs w:val="24"/>
              </w:rPr>
              <w:t>Чувашская Республика</w:t>
            </w:r>
          </w:p>
          <w:p w:rsidR="006B623C" w:rsidRPr="006B623C" w:rsidRDefault="006B623C" w:rsidP="006B623C">
            <w:pPr>
              <w:overflowPunct w:val="0"/>
              <w:jc w:val="center"/>
              <w:rPr>
                <w:rFonts w:ascii="Times New Roman" w:eastAsia="Times New Roman" w:hAnsi="Times New Roman"/>
                <w:b/>
                <w:bCs/>
                <w:sz w:val="24"/>
                <w:szCs w:val="24"/>
              </w:rPr>
            </w:pPr>
            <w:r w:rsidRPr="006B623C">
              <w:rPr>
                <w:rFonts w:ascii="Times New Roman" w:eastAsia="Times New Roman" w:hAnsi="Times New Roman"/>
                <w:b/>
                <w:bCs/>
                <w:sz w:val="24"/>
                <w:szCs w:val="24"/>
              </w:rPr>
              <w:t>Администрация</w:t>
            </w:r>
          </w:p>
          <w:p w:rsidR="006B623C" w:rsidRPr="006B623C" w:rsidRDefault="006B623C" w:rsidP="006B623C">
            <w:pPr>
              <w:overflowPunct w:val="0"/>
              <w:jc w:val="center"/>
              <w:rPr>
                <w:rFonts w:ascii="Times New Roman" w:eastAsia="Times New Roman" w:hAnsi="Times New Roman"/>
                <w:b/>
                <w:bCs/>
                <w:sz w:val="24"/>
                <w:szCs w:val="24"/>
              </w:rPr>
            </w:pPr>
            <w:r w:rsidRPr="006B623C">
              <w:rPr>
                <w:rFonts w:ascii="Times New Roman" w:eastAsia="Times New Roman" w:hAnsi="Times New Roman"/>
                <w:b/>
                <w:bCs/>
                <w:sz w:val="24"/>
                <w:szCs w:val="24"/>
              </w:rPr>
              <w:t>города Чебоксары</w:t>
            </w:r>
          </w:p>
          <w:p w:rsidR="006B623C" w:rsidRPr="006B623C" w:rsidRDefault="006B623C" w:rsidP="006B623C">
            <w:pPr>
              <w:overflowPunct w:val="0"/>
              <w:jc w:val="center"/>
              <w:rPr>
                <w:rFonts w:ascii="Times New Roman" w:eastAsia="Times New Roman" w:hAnsi="Times New Roman"/>
                <w:b/>
                <w:bCs/>
                <w:sz w:val="24"/>
                <w:szCs w:val="24"/>
              </w:rPr>
            </w:pPr>
          </w:p>
          <w:p w:rsidR="006B623C" w:rsidRPr="006B623C" w:rsidRDefault="006B623C" w:rsidP="006B623C">
            <w:pPr>
              <w:overflowPunct w:val="0"/>
              <w:jc w:val="center"/>
              <w:rPr>
                <w:rFonts w:ascii="Times New Roman" w:eastAsia="Times New Roman" w:hAnsi="Times New Roman"/>
                <w:b/>
                <w:bCs/>
                <w:sz w:val="24"/>
                <w:szCs w:val="24"/>
              </w:rPr>
            </w:pPr>
            <w:r w:rsidRPr="006B623C">
              <w:rPr>
                <w:rFonts w:ascii="Times New Roman" w:eastAsia="Times New Roman" w:hAnsi="Times New Roman"/>
                <w:b/>
                <w:bCs/>
                <w:sz w:val="24"/>
                <w:szCs w:val="24"/>
              </w:rPr>
              <w:t>ПОСТАНОВЛЕНИЕ</w:t>
            </w:r>
          </w:p>
        </w:tc>
      </w:tr>
    </w:tbl>
    <w:p w:rsidR="006B623C" w:rsidRPr="006B623C" w:rsidRDefault="006B623C" w:rsidP="006B623C">
      <w:pPr>
        <w:overflowPunct w:val="0"/>
        <w:jc w:val="center"/>
        <w:rPr>
          <w:rFonts w:ascii="Times New Roman" w:eastAsia="Times New Roman" w:hAnsi="Times New Roman"/>
          <w:b/>
          <w:bCs/>
          <w:sz w:val="24"/>
          <w:szCs w:val="24"/>
        </w:rPr>
      </w:pPr>
    </w:p>
    <w:p w:rsidR="006B623C" w:rsidRPr="006B623C" w:rsidRDefault="006B623C" w:rsidP="006B623C">
      <w:pPr>
        <w:overflowPunct w:val="0"/>
        <w:jc w:val="center"/>
        <w:rPr>
          <w:rFonts w:ascii="Times New Roman" w:eastAsia="Times New Roman" w:hAnsi="Times New Roman"/>
          <w:bCs/>
          <w:sz w:val="28"/>
          <w:szCs w:val="28"/>
        </w:rPr>
      </w:pPr>
      <w:r>
        <w:rPr>
          <w:rFonts w:ascii="Times New Roman" w:eastAsia="Times New Roman" w:hAnsi="Times New Roman"/>
          <w:bCs/>
          <w:sz w:val="28"/>
          <w:szCs w:val="28"/>
        </w:rPr>
        <w:t>29</w:t>
      </w:r>
      <w:r w:rsidRPr="006B623C">
        <w:rPr>
          <w:rFonts w:ascii="Times New Roman" w:eastAsia="Times New Roman" w:hAnsi="Times New Roman"/>
          <w:bCs/>
          <w:sz w:val="28"/>
          <w:szCs w:val="28"/>
        </w:rPr>
        <w:t xml:space="preserve">.03.2016  № </w:t>
      </w:r>
      <w:r>
        <w:rPr>
          <w:rFonts w:ascii="Times New Roman" w:eastAsia="Times New Roman" w:hAnsi="Times New Roman"/>
          <w:bCs/>
          <w:sz w:val="28"/>
          <w:szCs w:val="28"/>
        </w:rPr>
        <w:t>718</w:t>
      </w:r>
    </w:p>
    <w:p w:rsidR="009F22C8" w:rsidRDefault="009F22C8" w:rsidP="009F22C8">
      <w:pPr>
        <w:tabs>
          <w:tab w:val="left" w:pos="4253"/>
        </w:tabs>
        <w:ind w:right="4897"/>
        <w:jc w:val="both"/>
        <w:rPr>
          <w:rFonts w:ascii="Times New Roman" w:hAnsi="Times New Roman"/>
          <w:sz w:val="28"/>
          <w:szCs w:val="28"/>
        </w:rPr>
      </w:pPr>
    </w:p>
    <w:p w:rsidR="009F22C8" w:rsidRDefault="009F22C8" w:rsidP="00BE5ED8">
      <w:pPr>
        <w:tabs>
          <w:tab w:val="left" w:pos="4253"/>
        </w:tabs>
        <w:ind w:right="4245"/>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города Чебоксары от 30.12.2013 №4440</w:t>
      </w:r>
    </w:p>
    <w:p w:rsidR="009F22C8" w:rsidRPr="00BE5ED8" w:rsidRDefault="009F22C8" w:rsidP="009F22C8">
      <w:pPr>
        <w:tabs>
          <w:tab w:val="left" w:pos="4253"/>
        </w:tabs>
        <w:ind w:right="4897"/>
        <w:jc w:val="both"/>
        <w:rPr>
          <w:rFonts w:ascii="Times New Roman" w:hAnsi="Times New Roman"/>
          <w:sz w:val="20"/>
          <w:szCs w:val="20"/>
        </w:rPr>
      </w:pPr>
    </w:p>
    <w:p w:rsidR="009F22C8" w:rsidRPr="0077652C" w:rsidRDefault="00506076" w:rsidP="00BE5ED8">
      <w:pPr>
        <w:tabs>
          <w:tab w:val="left" w:pos="1276"/>
        </w:tabs>
        <w:spacing w:line="336" w:lineRule="auto"/>
        <w:ind w:firstLine="709"/>
        <w:jc w:val="both"/>
        <w:rPr>
          <w:rFonts w:ascii="Times New Roman" w:eastAsiaTheme="minorHAnsi" w:hAnsi="Times New Roman"/>
          <w:sz w:val="22"/>
          <w:szCs w:val="22"/>
        </w:rPr>
      </w:pPr>
      <w:r w:rsidRPr="00296908">
        <w:rPr>
          <w:rFonts w:ascii="Times New Roman" w:hAnsi="Times New Roman"/>
          <w:color w:val="000000"/>
          <w:sz w:val="28"/>
          <w:szCs w:val="28"/>
        </w:rPr>
        <w:t>В соответствии с Федеральным законом от 06.10.2003 №131-ФЗ «Об общих принципах организации местного самоуправления в Российской Ф</w:t>
      </w:r>
      <w:r w:rsidRPr="00296908">
        <w:rPr>
          <w:rFonts w:ascii="Times New Roman" w:hAnsi="Times New Roman"/>
          <w:color w:val="000000"/>
          <w:sz w:val="28"/>
          <w:szCs w:val="28"/>
        </w:rPr>
        <w:t>е</w:t>
      </w:r>
      <w:r w:rsidRPr="00296908">
        <w:rPr>
          <w:rFonts w:ascii="Times New Roman" w:hAnsi="Times New Roman"/>
          <w:color w:val="000000"/>
          <w:sz w:val="28"/>
          <w:szCs w:val="28"/>
        </w:rPr>
        <w:t>дерации»</w:t>
      </w:r>
      <w:r w:rsidR="0077652C">
        <w:rPr>
          <w:rFonts w:ascii="Times New Roman" w:hAnsi="Times New Roman"/>
          <w:sz w:val="28"/>
          <w:szCs w:val="28"/>
        </w:rPr>
        <w:t xml:space="preserve">, </w:t>
      </w:r>
      <w:r w:rsidR="0077652C">
        <w:rPr>
          <w:rFonts w:ascii="Times New Roman" w:hAnsi="Times New Roman"/>
          <w:color w:val="000000"/>
          <w:sz w:val="28"/>
          <w:szCs w:val="28"/>
        </w:rPr>
        <w:t>решением Чебоксарского горо</w:t>
      </w:r>
      <w:r w:rsidR="00BE5ED8">
        <w:rPr>
          <w:rFonts w:ascii="Times New Roman" w:hAnsi="Times New Roman"/>
          <w:color w:val="000000"/>
          <w:sz w:val="28"/>
          <w:szCs w:val="28"/>
        </w:rPr>
        <w:t>дского Собрания депутатов от 24 </w:t>
      </w:r>
      <w:r w:rsidR="0077652C">
        <w:rPr>
          <w:rFonts w:ascii="Times New Roman" w:hAnsi="Times New Roman"/>
          <w:color w:val="000000"/>
          <w:sz w:val="28"/>
          <w:szCs w:val="28"/>
        </w:rPr>
        <w:t xml:space="preserve">декабря 2015 года № 110 </w:t>
      </w:r>
      <w:r w:rsidR="0077652C" w:rsidRPr="0077652C">
        <w:rPr>
          <w:rFonts w:ascii="Times New Roman" w:hAnsi="Times New Roman"/>
          <w:color w:val="000000"/>
          <w:sz w:val="28"/>
          <w:szCs w:val="28"/>
        </w:rPr>
        <w:t>«О</w:t>
      </w:r>
      <w:r w:rsidR="0077652C" w:rsidRPr="0077652C">
        <w:rPr>
          <w:rFonts w:ascii="Times New Roman" w:eastAsiaTheme="minorHAnsi" w:hAnsi="Times New Roman"/>
          <w:sz w:val="28"/>
          <w:szCs w:val="28"/>
          <w:lang w:eastAsia="en-US"/>
        </w:rPr>
        <w:t xml:space="preserve"> бюджете муниципального образования гор</w:t>
      </w:r>
      <w:r w:rsidR="0077652C" w:rsidRPr="0077652C">
        <w:rPr>
          <w:rFonts w:ascii="Times New Roman" w:eastAsiaTheme="minorHAnsi" w:hAnsi="Times New Roman"/>
          <w:sz w:val="28"/>
          <w:szCs w:val="28"/>
          <w:lang w:eastAsia="en-US"/>
        </w:rPr>
        <w:t>о</w:t>
      </w:r>
      <w:r w:rsidR="0077652C" w:rsidRPr="0077652C">
        <w:rPr>
          <w:rFonts w:ascii="Times New Roman" w:eastAsiaTheme="minorHAnsi" w:hAnsi="Times New Roman"/>
          <w:sz w:val="28"/>
          <w:szCs w:val="28"/>
          <w:lang w:eastAsia="en-US"/>
        </w:rPr>
        <w:t>да Чебоксары - столицы Чувашской Республики на 2016 год</w:t>
      </w:r>
      <w:r w:rsidR="0077652C" w:rsidRPr="0077652C">
        <w:rPr>
          <w:rFonts w:ascii="Times New Roman" w:hAnsi="Times New Roman"/>
          <w:color w:val="000000"/>
          <w:sz w:val="28"/>
          <w:szCs w:val="28"/>
        </w:rPr>
        <w:t>»</w:t>
      </w:r>
      <w:r w:rsidR="0077652C">
        <w:rPr>
          <w:rFonts w:ascii="Times New Roman" w:hAnsi="Times New Roman"/>
          <w:color w:val="000000"/>
          <w:sz w:val="28"/>
          <w:szCs w:val="28"/>
        </w:rPr>
        <w:t xml:space="preserve"> а</w:t>
      </w:r>
      <w:r w:rsidR="009F22C8">
        <w:rPr>
          <w:rFonts w:ascii="Times New Roman" w:hAnsi="Times New Roman"/>
          <w:sz w:val="28"/>
          <w:szCs w:val="28"/>
        </w:rPr>
        <w:t xml:space="preserve">дминистрация города Чебоксары </w:t>
      </w:r>
      <w:proofErr w:type="gramStart"/>
      <w:r w:rsidR="009F22C8">
        <w:rPr>
          <w:rFonts w:ascii="Times New Roman" w:hAnsi="Times New Roman"/>
          <w:sz w:val="28"/>
          <w:szCs w:val="28"/>
        </w:rPr>
        <w:t>п</w:t>
      </w:r>
      <w:proofErr w:type="gramEnd"/>
      <w:r>
        <w:rPr>
          <w:rFonts w:ascii="Times New Roman" w:hAnsi="Times New Roman"/>
          <w:sz w:val="28"/>
          <w:szCs w:val="28"/>
        </w:rPr>
        <w:t xml:space="preserve"> </w:t>
      </w:r>
      <w:r w:rsidR="009F22C8">
        <w:rPr>
          <w:rFonts w:ascii="Times New Roman" w:hAnsi="Times New Roman"/>
          <w:sz w:val="28"/>
          <w:szCs w:val="28"/>
        </w:rPr>
        <w:t>о</w:t>
      </w:r>
      <w:r>
        <w:rPr>
          <w:rFonts w:ascii="Times New Roman" w:hAnsi="Times New Roman"/>
          <w:sz w:val="28"/>
          <w:szCs w:val="28"/>
        </w:rPr>
        <w:t xml:space="preserve"> </w:t>
      </w:r>
      <w:r w:rsidR="009F22C8">
        <w:rPr>
          <w:rFonts w:ascii="Times New Roman" w:hAnsi="Times New Roman"/>
          <w:sz w:val="28"/>
          <w:szCs w:val="28"/>
        </w:rPr>
        <w:t>с</w:t>
      </w:r>
      <w:r>
        <w:rPr>
          <w:rFonts w:ascii="Times New Roman" w:hAnsi="Times New Roman"/>
          <w:sz w:val="28"/>
          <w:szCs w:val="28"/>
        </w:rPr>
        <w:t xml:space="preserve"> </w:t>
      </w:r>
      <w:r w:rsidR="009F22C8">
        <w:rPr>
          <w:rFonts w:ascii="Times New Roman" w:hAnsi="Times New Roman"/>
          <w:sz w:val="28"/>
          <w:szCs w:val="28"/>
        </w:rPr>
        <w:t>т</w:t>
      </w:r>
      <w:r>
        <w:rPr>
          <w:rFonts w:ascii="Times New Roman" w:hAnsi="Times New Roman"/>
          <w:sz w:val="28"/>
          <w:szCs w:val="28"/>
        </w:rPr>
        <w:t xml:space="preserve"> </w:t>
      </w:r>
      <w:r w:rsidR="009F22C8">
        <w:rPr>
          <w:rFonts w:ascii="Times New Roman" w:hAnsi="Times New Roman"/>
          <w:sz w:val="28"/>
          <w:szCs w:val="28"/>
        </w:rPr>
        <w:t>а</w:t>
      </w:r>
      <w:r>
        <w:rPr>
          <w:rFonts w:ascii="Times New Roman" w:hAnsi="Times New Roman"/>
          <w:sz w:val="28"/>
          <w:szCs w:val="28"/>
        </w:rPr>
        <w:t xml:space="preserve"> </w:t>
      </w:r>
      <w:r w:rsidR="009F22C8">
        <w:rPr>
          <w:rFonts w:ascii="Times New Roman" w:hAnsi="Times New Roman"/>
          <w:sz w:val="28"/>
          <w:szCs w:val="28"/>
        </w:rPr>
        <w:t>н</w:t>
      </w:r>
      <w:r>
        <w:rPr>
          <w:rFonts w:ascii="Times New Roman" w:hAnsi="Times New Roman"/>
          <w:sz w:val="28"/>
          <w:szCs w:val="28"/>
        </w:rPr>
        <w:t xml:space="preserve"> </w:t>
      </w:r>
      <w:r w:rsidR="009F22C8">
        <w:rPr>
          <w:rFonts w:ascii="Times New Roman" w:hAnsi="Times New Roman"/>
          <w:sz w:val="28"/>
          <w:szCs w:val="28"/>
        </w:rPr>
        <w:t>о</w:t>
      </w:r>
      <w:r>
        <w:rPr>
          <w:rFonts w:ascii="Times New Roman" w:hAnsi="Times New Roman"/>
          <w:sz w:val="28"/>
          <w:szCs w:val="28"/>
        </w:rPr>
        <w:t xml:space="preserve"> </w:t>
      </w:r>
      <w:r w:rsidR="009F22C8">
        <w:rPr>
          <w:rFonts w:ascii="Times New Roman" w:hAnsi="Times New Roman"/>
          <w:sz w:val="28"/>
          <w:szCs w:val="28"/>
        </w:rPr>
        <w:t>в</w:t>
      </w:r>
      <w:r>
        <w:rPr>
          <w:rFonts w:ascii="Times New Roman" w:hAnsi="Times New Roman"/>
          <w:sz w:val="28"/>
          <w:szCs w:val="28"/>
        </w:rPr>
        <w:t xml:space="preserve"> </w:t>
      </w:r>
      <w:r w:rsidR="009F22C8">
        <w:rPr>
          <w:rFonts w:ascii="Times New Roman" w:hAnsi="Times New Roman"/>
          <w:sz w:val="28"/>
          <w:szCs w:val="28"/>
        </w:rPr>
        <w:t>л</w:t>
      </w:r>
      <w:r>
        <w:rPr>
          <w:rFonts w:ascii="Times New Roman" w:hAnsi="Times New Roman"/>
          <w:sz w:val="28"/>
          <w:szCs w:val="28"/>
        </w:rPr>
        <w:t xml:space="preserve"> </w:t>
      </w:r>
      <w:r w:rsidR="009F22C8">
        <w:rPr>
          <w:rFonts w:ascii="Times New Roman" w:hAnsi="Times New Roman"/>
          <w:sz w:val="28"/>
          <w:szCs w:val="28"/>
        </w:rPr>
        <w:t>я</w:t>
      </w:r>
      <w:r>
        <w:rPr>
          <w:rFonts w:ascii="Times New Roman" w:hAnsi="Times New Roman"/>
          <w:sz w:val="28"/>
          <w:szCs w:val="28"/>
        </w:rPr>
        <w:t xml:space="preserve"> </w:t>
      </w:r>
      <w:r w:rsidR="009F22C8">
        <w:rPr>
          <w:rFonts w:ascii="Times New Roman" w:hAnsi="Times New Roman"/>
          <w:sz w:val="28"/>
          <w:szCs w:val="28"/>
        </w:rPr>
        <w:t>е</w:t>
      </w:r>
      <w:r>
        <w:rPr>
          <w:rFonts w:ascii="Times New Roman" w:hAnsi="Times New Roman"/>
          <w:sz w:val="28"/>
          <w:szCs w:val="28"/>
        </w:rPr>
        <w:t xml:space="preserve"> </w:t>
      </w:r>
      <w:r w:rsidR="009F22C8">
        <w:rPr>
          <w:rFonts w:ascii="Times New Roman" w:hAnsi="Times New Roman"/>
          <w:sz w:val="28"/>
          <w:szCs w:val="28"/>
        </w:rPr>
        <w:t>т:</w:t>
      </w:r>
    </w:p>
    <w:p w:rsidR="009F22C8" w:rsidRDefault="00F4593F" w:rsidP="00F4593F">
      <w:pPr>
        <w:pStyle w:val="11"/>
        <w:tabs>
          <w:tab w:val="left" w:pos="993"/>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1. </w:t>
      </w:r>
      <w:r w:rsidR="009F22C8">
        <w:rPr>
          <w:rFonts w:ascii="Times New Roman" w:hAnsi="Times New Roman"/>
          <w:sz w:val="28"/>
          <w:szCs w:val="28"/>
          <w:lang w:val="ru-RU"/>
        </w:rPr>
        <w:t>Внести в муниципальную программу «Социальная поддержка гра</w:t>
      </w:r>
      <w:r w:rsidR="009F22C8">
        <w:rPr>
          <w:rFonts w:ascii="Times New Roman" w:hAnsi="Times New Roman"/>
          <w:sz w:val="28"/>
          <w:szCs w:val="28"/>
          <w:lang w:val="ru-RU"/>
        </w:rPr>
        <w:t>ж</w:t>
      </w:r>
      <w:r w:rsidR="009F22C8">
        <w:rPr>
          <w:rFonts w:ascii="Times New Roman" w:hAnsi="Times New Roman"/>
          <w:sz w:val="28"/>
          <w:szCs w:val="28"/>
          <w:lang w:val="ru-RU"/>
        </w:rPr>
        <w:t xml:space="preserve">дан города Чебоксары» на 2014-2020 годы (далее – </w:t>
      </w:r>
      <w:r>
        <w:rPr>
          <w:rFonts w:ascii="Times New Roman" w:hAnsi="Times New Roman"/>
          <w:sz w:val="28"/>
          <w:szCs w:val="28"/>
          <w:lang w:val="ru-RU"/>
        </w:rPr>
        <w:t>муниципальная п</w:t>
      </w:r>
      <w:r w:rsidR="009F22C8">
        <w:rPr>
          <w:rFonts w:ascii="Times New Roman" w:hAnsi="Times New Roman"/>
          <w:sz w:val="28"/>
          <w:szCs w:val="28"/>
          <w:lang w:val="ru-RU"/>
        </w:rPr>
        <w:t>рогра</w:t>
      </w:r>
      <w:r w:rsidR="009F22C8">
        <w:rPr>
          <w:rFonts w:ascii="Times New Roman" w:hAnsi="Times New Roman"/>
          <w:sz w:val="28"/>
          <w:szCs w:val="28"/>
          <w:lang w:val="ru-RU"/>
        </w:rPr>
        <w:t>м</w:t>
      </w:r>
      <w:r w:rsidR="009F22C8">
        <w:rPr>
          <w:rFonts w:ascii="Times New Roman" w:hAnsi="Times New Roman"/>
          <w:sz w:val="28"/>
          <w:szCs w:val="28"/>
          <w:lang w:val="ru-RU"/>
        </w:rPr>
        <w:t>ма), утвержденную постановлением администрации города Чебоксары от 30.12.2013 №4440, следующие изменения</w:t>
      </w:r>
      <w:r w:rsidR="009F22C8" w:rsidRPr="008146F4">
        <w:rPr>
          <w:rFonts w:ascii="Times New Roman" w:hAnsi="Times New Roman"/>
          <w:sz w:val="28"/>
          <w:szCs w:val="28"/>
          <w:lang w:val="ru-RU"/>
        </w:rPr>
        <w:t>:</w:t>
      </w:r>
    </w:p>
    <w:p w:rsidR="00F4593F" w:rsidRDefault="00F4593F" w:rsidP="00F4593F">
      <w:pPr>
        <w:pStyle w:val="11"/>
        <w:tabs>
          <w:tab w:val="left" w:pos="993"/>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1.1. </w:t>
      </w:r>
      <w:r w:rsidR="00BE5ED8">
        <w:rPr>
          <w:rFonts w:ascii="Times New Roman" w:hAnsi="Times New Roman"/>
          <w:sz w:val="28"/>
          <w:szCs w:val="28"/>
          <w:lang w:val="ru-RU"/>
        </w:rPr>
        <w:t>В п</w:t>
      </w:r>
      <w:r w:rsidR="009F22C8">
        <w:rPr>
          <w:rFonts w:ascii="Times New Roman" w:hAnsi="Times New Roman"/>
          <w:sz w:val="28"/>
          <w:szCs w:val="28"/>
          <w:lang w:val="ru-RU"/>
        </w:rPr>
        <w:t>аспорт</w:t>
      </w:r>
      <w:r w:rsidR="00BE5ED8">
        <w:rPr>
          <w:rFonts w:ascii="Times New Roman" w:hAnsi="Times New Roman"/>
          <w:sz w:val="28"/>
          <w:szCs w:val="28"/>
          <w:lang w:val="ru-RU"/>
        </w:rPr>
        <w:t>е</w:t>
      </w:r>
      <w:r w:rsidR="009F22C8">
        <w:rPr>
          <w:rFonts w:ascii="Times New Roman" w:hAnsi="Times New Roman"/>
          <w:sz w:val="28"/>
          <w:szCs w:val="28"/>
          <w:lang w:val="ru-RU"/>
        </w:rPr>
        <w:t xml:space="preserve"> </w:t>
      </w:r>
      <w:r>
        <w:rPr>
          <w:rFonts w:ascii="Times New Roman" w:hAnsi="Times New Roman"/>
          <w:sz w:val="28"/>
          <w:szCs w:val="28"/>
          <w:lang w:val="ru-RU"/>
        </w:rPr>
        <w:t>муниципальной п</w:t>
      </w:r>
      <w:r w:rsidR="009F22C8">
        <w:rPr>
          <w:rFonts w:ascii="Times New Roman" w:hAnsi="Times New Roman"/>
          <w:sz w:val="28"/>
          <w:szCs w:val="28"/>
          <w:lang w:val="ru-RU"/>
        </w:rPr>
        <w:t xml:space="preserve">рограммы </w:t>
      </w:r>
      <w:r>
        <w:rPr>
          <w:rFonts w:ascii="Times New Roman" w:hAnsi="Times New Roman"/>
          <w:sz w:val="28"/>
          <w:szCs w:val="28"/>
          <w:lang w:val="ru-RU"/>
        </w:rPr>
        <w:t xml:space="preserve">позицию </w:t>
      </w:r>
      <w:r w:rsidRPr="00F4593F">
        <w:rPr>
          <w:rFonts w:ascii="Times New Roman" w:hAnsi="Times New Roman"/>
          <w:sz w:val="28"/>
          <w:szCs w:val="28"/>
          <w:lang w:val="ru-RU"/>
        </w:rPr>
        <w:t>«Объемы фина</w:t>
      </w:r>
      <w:r w:rsidRPr="00F4593F">
        <w:rPr>
          <w:rFonts w:ascii="Times New Roman" w:hAnsi="Times New Roman"/>
          <w:sz w:val="28"/>
          <w:szCs w:val="28"/>
          <w:lang w:val="ru-RU"/>
        </w:rPr>
        <w:t>н</w:t>
      </w:r>
      <w:r w:rsidRPr="00F4593F">
        <w:rPr>
          <w:rFonts w:ascii="Times New Roman" w:hAnsi="Times New Roman"/>
          <w:sz w:val="28"/>
          <w:szCs w:val="28"/>
          <w:lang w:val="ru-RU"/>
        </w:rPr>
        <w:t>сирования муниципальной программы с разбивкой по годам ее реализации»</w:t>
      </w:r>
      <w:r>
        <w:rPr>
          <w:rFonts w:ascii="Times New Roman" w:hAnsi="Times New Roman"/>
          <w:sz w:val="28"/>
          <w:szCs w:val="28"/>
          <w:lang w:val="ru-RU"/>
        </w:rPr>
        <w:t xml:space="preserve"> </w:t>
      </w:r>
      <w:r w:rsidR="009F22C8">
        <w:rPr>
          <w:rFonts w:ascii="Times New Roman" w:hAnsi="Times New Roman"/>
          <w:sz w:val="28"/>
          <w:szCs w:val="28"/>
          <w:lang w:val="ru-RU"/>
        </w:rPr>
        <w:t>изложить в новой редакции</w:t>
      </w:r>
      <w:r>
        <w:rPr>
          <w:rFonts w:ascii="Times New Roman" w:hAnsi="Times New Roman"/>
          <w:sz w:val="28"/>
          <w:szCs w:val="28"/>
          <w:lang w:val="ru-RU"/>
        </w:rPr>
        <w:t>:</w:t>
      </w:r>
    </w:p>
    <w:tbl>
      <w:tblPr>
        <w:tblW w:w="94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7110"/>
      </w:tblGrid>
      <w:tr w:rsidR="00F4593F" w:rsidRPr="000C02F4" w:rsidTr="00F4593F">
        <w:trPr>
          <w:trHeight w:val="2541"/>
        </w:trPr>
        <w:tc>
          <w:tcPr>
            <w:tcW w:w="2297" w:type="dxa"/>
            <w:tcBorders>
              <w:top w:val="single" w:sz="4" w:space="0" w:color="auto"/>
              <w:bottom w:val="single" w:sz="4" w:space="0" w:color="auto"/>
              <w:right w:val="single" w:sz="4" w:space="0" w:color="auto"/>
            </w:tcBorders>
          </w:tcPr>
          <w:p w:rsidR="00F4593F" w:rsidRPr="009016BE" w:rsidRDefault="00F4593F" w:rsidP="00322F1A">
            <w:pPr>
              <w:rPr>
                <w:rFonts w:ascii="Times New Roman" w:hAnsi="Times New Roman"/>
                <w:sz w:val="24"/>
                <w:szCs w:val="24"/>
              </w:rPr>
            </w:pPr>
            <w:r w:rsidRPr="009016BE">
              <w:rPr>
                <w:rFonts w:ascii="Times New Roman" w:hAnsi="Times New Roman"/>
                <w:sz w:val="24"/>
                <w:szCs w:val="24"/>
              </w:rPr>
              <w:t>Объемы финанс</w:t>
            </w:r>
            <w:r w:rsidRPr="009016BE">
              <w:rPr>
                <w:rFonts w:ascii="Times New Roman" w:hAnsi="Times New Roman"/>
                <w:sz w:val="24"/>
                <w:szCs w:val="24"/>
              </w:rPr>
              <w:t>и</w:t>
            </w:r>
            <w:r w:rsidRPr="009016BE">
              <w:rPr>
                <w:rFonts w:ascii="Times New Roman" w:hAnsi="Times New Roman"/>
                <w:sz w:val="24"/>
                <w:szCs w:val="24"/>
              </w:rPr>
              <w:t>рования муниц</w:t>
            </w:r>
            <w:r w:rsidRPr="009016BE">
              <w:rPr>
                <w:rFonts w:ascii="Times New Roman" w:hAnsi="Times New Roman"/>
                <w:sz w:val="24"/>
                <w:szCs w:val="24"/>
              </w:rPr>
              <w:t>и</w:t>
            </w:r>
            <w:r w:rsidRPr="009016BE">
              <w:rPr>
                <w:rFonts w:ascii="Times New Roman" w:hAnsi="Times New Roman"/>
                <w:sz w:val="24"/>
                <w:szCs w:val="24"/>
              </w:rPr>
              <w:t>пальной программы с разбивкой по г</w:t>
            </w:r>
            <w:r w:rsidRPr="009016BE">
              <w:rPr>
                <w:rFonts w:ascii="Times New Roman" w:hAnsi="Times New Roman"/>
                <w:sz w:val="24"/>
                <w:szCs w:val="24"/>
              </w:rPr>
              <w:t>о</w:t>
            </w:r>
            <w:r w:rsidRPr="009016BE">
              <w:rPr>
                <w:rFonts w:ascii="Times New Roman" w:hAnsi="Times New Roman"/>
                <w:sz w:val="24"/>
                <w:szCs w:val="24"/>
              </w:rPr>
              <w:t>дам ее реализации</w:t>
            </w:r>
          </w:p>
        </w:tc>
        <w:tc>
          <w:tcPr>
            <w:tcW w:w="7110" w:type="dxa"/>
            <w:tcBorders>
              <w:top w:val="single" w:sz="4" w:space="0" w:color="auto"/>
              <w:left w:val="single" w:sz="4" w:space="0" w:color="auto"/>
              <w:bottom w:val="single" w:sz="4" w:space="0" w:color="auto"/>
            </w:tcBorders>
          </w:tcPr>
          <w:p w:rsidR="00F4593F" w:rsidRPr="001C0984" w:rsidRDefault="00F4593F" w:rsidP="00322F1A">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Прогнозируемые объемы финансирования мероприятий муниц</w:t>
            </w:r>
            <w:r w:rsidRPr="001C0984">
              <w:rPr>
                <w:rFonts w:ascii="Times New Roman" w:eastAsiaTheme="minorHAnsi" w:hAnsi="Times New Roman"/>
                <w:sz w:val="24"/>
                <w:szCs w:val="18"/>
                <w:lang w:eastAsia="en-US"/>
              </w:rPr>
              <w:t>и</w:t>
            </w:r>
            <w:r w:rsidRPr="001C0984">
              <w:rPr>
                <w:rFonts w:ascii="Times New Roman" w:eastAsiaTheme="minorHAnsi" w:hAnsi="Times New Roman"/>
                <w:sz w:val="24"/>
                <w:szCs w:val="18"/>
                <w:lang w:eastAsia="en-US"/>
              </w:rPr>
              <w:t xml:space="preserve">пальной программы в 2014 - 2020 годах составляют </w:t>
            </w:r>
            <w:r w:rsidR="00DE453B">
              <w:rPr>
                <w:rFonts w:ascii="Times New Roman" w:eastAsiaTheme="minorHAnsi" w:hAnsi="Times New Roman"/>
                <w:sz w:val="24"/>
                <w:szCs w:val="18"/>
                <w:lang w:eastAsia="en-US"/>
              </w:rPr>
              <w:t>93000</w:t>
            </w:r>
            <w:r>
              <w:rPr>
                <w:rFonts w:ascii="Times New Roman" w:eastAsiaTheme="minorHAnsi" w:hAnsi="Times New Roman"/>
                <w:sz w:val="24"/>
                <w:szCs w:val="18"/>
                <w:lang w:eastAsia="en-US"/>
              </w:rPr>
              <w:t>,</w:t>
            </w:r>
            <w:r w:rsidR="00DE453B">
              <w:rPr>
                <w:rFonts w:ascii="Times New Roman" w:eastAsiaTheme="minorHAnsi" w:hAnsi="Times New Roman"/>
                <w:sz w:val="24"/>
                <w:szCs w:val="18"/>
                <w:lang w:eastAsia="en-US"/>
              </w:rPr>
              <w:t>68</w:t>
            </w:r>
            <w:r>
              <w:rPr>
                <w:rFonts w:ascii="Times New Roman" w:eastAsiaTheme="minorHAnsi" w:hAnsi="Times New Roman"/>
                <w:sz w:val="24"/>
                <w:szCs w:val="18"/>
                <w:lang w:eastAsia="en-US"/>
              </w:rPr>
              <w:t>2</w:t>
            </w:r>
            <w:r w:rsidRPr="00CE7E49">
              <w:rPr>
                <w:rFonts w:ascii="Times New Roman" w:eastAsiaTheme="minorHAnsi" w:hAnsi="Times New Roman"/>
                <w:sz w:val="24"/>
                <w:szCs w:val="18"/>
                <w:lang w:eastAsia="en-US"/>
              </w:rPr>
              <w:t xml:space="preserve"> </w:t>
            </w:r>
            <w:r w:rsidRPr="001C0984">
              <w:rPr>
                <w:rFonts w:ascii="Times New Roman" w:eastAsiaTheme="minorHAnsi" w:hAnsi="Times New Roman"/>
                <w:sz w:val="24"/>
                <w:szCs w:val="18"/>
                <w:lang w:eastAsia="en-US"/>
              </w:rPr>
              <w:t>т</w:t>
            </w:r>
            <w:r w:rsidRPr="001C0984">
              <w:rPr>
                <w:rFonts w:ascii="Times New Roman" w:eastAsiaTheme="minorHAnsi" w:hAnsi="Times New Roman"/>
                <w:sz w:val="24"/>
                <w:szCs w:val="18"/>
                <w:lang w:eastAsia="en-US"/>
              </w:rPr>
              <w:t>ы</w:t>
            </w:r>
            <w:r w:rsidRPr="001C0984">
              <w:rPr>
                <w:rFonts w:ascii="Times New Roman" w:eastAsiaTheme="minorHAnsi" w:hAnsi="Times New Roman"/>
                <w:sz w:val="24"/>
                <w:szCs w:val="18"/>
                <w:lang w:eastAsia="en-US"/>
              </w:rPr>
              <w:t>сяч рублей, в том числе:</w:t>
            </w:r>
          </w:p>
          <w:p w:rsidR="00F4593F" w:rsidRPr="001C0984" w:rsidRDefault="00F4593F" w:rsidP="00322F1A">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в 2014 году - 58330,852 тыс. рублей;</w:t>
            </w:r>
          </w:p>
          <w:p w:rsidR="00F4593F" w:rsidRPr="001C0984" w:rsidRDefault="00F4593F" w:rsidP="00322F1A">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 xml:space="preserve">в 2015 году - </w:t>
            </w:r>
            <w:r w:rsidRPr="00CE0980">
              <w:rPr>
                <w:rFonts w:ascii="Times New Roman" w:eastAsiaTheme="minorHAnsi" w:hAnsi="Times New Roman"/>
                <w:sz w:val="24"/>
                <w:szCs w:val="18"/>
                <w:lang w:eastAsia="en-US"/>
              </w:rPr>
              <w:t>1</w:t>
            </w:r>
            <w:r w:rsidR="004629B5">
              <w:rPr>
                <w:rFonts w:ascii="Times New Roman" w:eastAsiaTheme="minorHAnsi" w:hAnsi="Times New Roman"/>
                <w:sz w:val="24"/>
                <w:szCs w:val="18"/>
                <w:lang w:eastAsia="en-US"/>
              </w:rPr>
              <w:t>4646</w:t>
            </w:r>
            <w:r w:rsidRPr="001C0984">
              <w:rPr>
                <w:rFonts w:ascii="Times New Roman" w:eastAsiaTheme="minorHAnsi" w:hAnsi="Times New Roman"/>
                <w:sz w:val="24"/>
                <w:szCs w:val="18"/>
                <w:lang w:eastAsia="en-US"/>
              </w:rPr>
              <w:t>,</w:t>
            </w:r>
            <w:r w:rsidR="004629B5">
              <w:rPr>
                <w:rFonts w:ascii="Times New Roman" w:eastAsiaTheme="minorHAnsi" w:hAnsi="Times New Roman"/>
                <w:sz w:val="24"/>
                <w:szCs w:val="18"/>
                <w:lang w:eastAsia="en-US"/>
              </w:rPr>
              <w:t>03</w:t>
            </w:r>
            <w:r w:rsidRPr="001C0984">
              <w:rPr>
                <w:rFonts w:ascii="Times New Roman" w:eastAsiaTheme="minorHAnsi" w:hAnsi="Times New Roman"/>
                <w:sz w:val="24"/>
                <w:szCs w:val="18"/>
                <w:lang w:eastAsia="en-US"/>
              </w:rPr>
              <w:t xml:space="preserve"> тыс. рублей;</w:t>
            </w:r>
          </w:p>
          <w:p w:rsidR="00F4593F" w:rsidRPr="001C0984" w:rsidRDefault="00F4593F" w:rsidP="00322F1A">
            <w:pPr>
              <w:widowControl/>
              <w:jc w:val="both"/>
              <w:rPr>
                <w:rFonts w:ascii="Times New Roman" w:eastAsiaTheme="minorHAnsi" w:hAnsi="Times New Roman"/>
                <w:sz w:val="24"/>
                <w:szCs w:val="18"/>
                <w:lang w:eastAsia="en-US"/>
              </w:rPr>
            </w:pPr>
            <w:r w:rsidRPr="001C0984">
              <w:rPr>
                <w:rFonts w:ascii="Times New Roman" w:eastAsiaTheme="minorHAnsi" w:hAnsi="Times New Roman"/>
                <w:sz w:val="24"/>
                <w:szCs w:val="18"/>
                <w:lang w:eastAsia="en-US"/>
              </w:rPr>
              <w:t xml:space="preserve">в 2016 году - </w:t>
            </w:r>
            <w:r>
              <w:rPr>
                <w:rFonts w:ascii="Times New Roman" w:eastAsiaTheme="minorHAnsi" w:hAnsi="Times New Roman"/>
                <w:sz w:val="24"/>
                <w:szCs w:val="18"/>
                <w:lang w:eastAsia="en-US"/>
              </w:rPr>
              <w:t>4347,8</w:t>
            </w:r>
            <w:r w:rsidR="001861CA">
              <w:rPr>
                <w:rFonts w:ascii="Times New Roman" w:eastAsiaTheme="minorHAnsi" w:hAnsi="Times New Roman"/>
                <w:sz w:val="24"/>
                <w:szCs w:val="18"/>
                <w:lang w:eastAsia="en-US"/>
              </w:rPr>
              <w:t>0</w:t>
            </w:r>
            <w:r w:rsidRPr="001C0984">
              <w:rPr>
                <w:rFonts w:ascii="Times New Roman" w:eastAsiaTheme="minorHAnsi" w:hAnsi="Times New Roman"/>
                <w:sz w:val="24"/>
                <w:szCs w:val="18"/>
                <w:lang w:eastAsia="en-US"/>
              </w:rPr>
              <w:t xml:space="preserve"> тыс. рублей;</w:t>
            </w:r>
          </w:p>
          <w:p w:rsidR="00F4593F" w:rsidRPr="0082314C" w:rsidRDefault="00F4593F" w:rsidP="00322F1A">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2017 году </w:t>
            </w:r>
            <w:r w:rsidRPr="001C0984">
              <w:rPr>
                <w:rFonts w:ascii="Times New Roman" w:eastAsiaTheme="minorHAnsi" w:hAnsi="Times New Roman"/>
                <w:sz w:val="24"/>
                <w:szCs w:val="18"/>
                <w:lang w:eastAsia="en-US"/>
              </w:rPr>
              <w:t>-</w:t>
            </w:r>
            <w:r w:rsidRPr="0082314C">
              <w:rPr>
                <w:rFonts w:ascii="Times New Roman" w:eastAsiaTheme="minorHAnsi" w:hAnsi="Times New Roman"/>
                <w:sz w:val="24"/>
                <w:szCs w:val="18"/>
                <w:lang w:eastAsia="en-US"/>
              </w:rPr>
              <w:t xml:space="preserve"> </w:t>
            </w:r>
            <w:r>
              <w:rPr>
                <w:rFonts w:ascii="Times New Roman" w:eastAsiaTheme="minorHAnsi" w:hAnsi="Times New Roman"/>
                <w:sz w:val="24"/>
                <w:szCs w:val="18"/>
                <w:lang w:eastAsia="en-US"/>
              </w:rPr>
              <w:t>3919,0</w:t>
            </w:r>
            <w:r w:rsidRPr="0082314C">
              <w:rPr>
                <w:rFonts w:ascii="Times New Roman" w:eastAsiaTheme="minorHAnsi" w:hAnsi="Times New Roman"/>
                <w:sz w:val="24"/>
                <w:szCs w:val="18"/>
                <w:lang w:eastAsia="en-US"/>
              </w:rPr>
              <w:t xml:space="preserve"> тыс. рублей;</w:t>
            </w:r>
          </w:p>
          <w:p w:rsidR="00F4593F" w:rsidRPr="0082314C" w:rsidRDefault="00F4593F" w:rsidP="00322F1A">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2018 году - </w:t>
            </w:r>
            <w:r>
              <w:rPr>
                <w:rFonts w:ascii="Times New Roman" w:eastAsiaTheme="minorHAnsi" w:hAnsi="Times New Roman"/>
                <w:sz w:val="24"/>
                <w:szCs w:val="18"/>
                <w:lang w:eastAsia="en-US"/>
              </w:rPr>
              <w:t>3919,0</w:t>
            </w:r>
            <w:r w:rsidRPr="0082314C">
              <w:rPr>
                <w:rFonts w:ascii="Times New Roman" w:eastAsiaTheme="minorHAnsi" w:hAnsi="Times New Roman"/>
                <w:sz w:val="24"/>
                <w:szCs w:val="18"/>
                <w:lang w:eastAsia="en-US"/>
              </w:rPr>
              <w:t xml:space="preserve"> тыс. рублей;</w:t>
            </w:r>
          </w:p>
          <w:p w:rsidR="00F4593F" w:rsidRPr="0082314C" w:rsidRDefault="00F4593F" w:rsidP="00322F1A">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2019 году - </w:t>
            </w:r>
            <w:r>
              <w:rPr>
                <w:rFonts w:ascii="Times New Roman" w:eastAsiaTheme="minorHAnsi" w:hAnsi="Times New Roman"/>
                <w:sz w:val="24"/>
                <w:szCs w:val="18"/>
                <w:lang w:eastAsia="en-US"/>
              </w:rPr>
              <w:t>3919,0</w:t>
            </w:r>
            <w:r w:rsidR="001861CA">
              <w:rPr>
                <w:rFonts w:ascii="Times New Roman" w:eastAsiaTheme="minorHAnsi" w:hAnsi="Times New Roman"/>
                <w:sz w:val="24"/>
                <w:szCs w:val="18"/>
                <w:lang w:eastAsia="en-US"/>
              </w:rPr>
              <w:t xml:space="preserve"> </w:t>
            </w:r>
            <w:r w:rsidRPr="0082314C">
              <w:rPr>
                <w:rFonts w:ascii="Times New Roman" w:eastAsiaTheme="minorHAnsi" w:hAnsi="Times New Roman"/>
                <w:sz w:val="24"/>
                <w:szCs w:val="18"/>
                <w:lang w:eastAsia="en-US"/>
              </w:rPr>
              <w:t>тыс. рублей;</w:t>
            </w:r>
          </w:p>
          <w:p w:rsidR="00F4593F" w:rsidRPr="0082314C" w:rsidRDefault="00F4593F" w:rsidP="00322F1A">
            <w:pPr>
              <w:widowControl/>
              <w:jc w:val="both"/>
              <w:rPr>
                <w:rFonts w:ascii="Times New Roman" w:eastAsiaTheme="minorHAnsi" w:hAnsi="Times New Roman"/>
                <w:sz w:val="24"/>
                <w:szCs w:val="18"/>
                <w:lang w:eastAsia="en-US"/>
              </w:rPr>
            </w:pPr>
            <w:r w:rsidRPr="0082314C">
              <w:rPr>
                <w:rFonts w:ascii="Times New Roman" w:eastAsiaTheme="minorHAnsi" w:hAnsi="Times New Roman"/>
                <w:sz w:val="24"/>
                <w:szCs w:val="18"/>
                <w:lang w:eastAsia="en-US"/>
              </w:rPr>
              <w:t xml:space="preserve">в 2020 году - </w:t>
            </w:r>
            <w:r>
              <w:rPr>
                <w:rFonts w:ascii="Times New Roman" w:eastAsiaTheme="minorHAnsi" w:hAnsi="Times New Roman"/>
                <w:sz w:val="24"/>
                <w:szCs w:val="18"/>
                <w:lang w:eastAsia="en-US"/>
              </w:rPr>
              <w:t>3919,0</w:t>
            </w:r>
            <w:r w:rsidRPr="0082314C">
              <w:rPr>
                <w:rFonts w:ascii="Times New Roman" w:eastAsiaTheme="minorHAnsi" w:hAnsi="Times New Roman"/>
                <w:sz w:val="24"/>
                <w:szCs w:val="18"/>
                <w:lang w:eastAsia="en-US"/>
              </w:rPr>
              <w:t xml:space="preserve"> тыс. рублей;</w:t>
            </w:r>
          </w:p>
          <w:p w:rsidR="00F4593F" w:rsidRPr="00067AEF" w:rsidRDefault="00F4593F" w:rsidP="00322F1A">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из них средства:</w:t>
            </w:r>
          </w:p>
          <w:p w:rsidR="00F4593F" w:rsidRPr="00067AEF" w:rsidRDefault="00F4593F" w:rsidP="00322F1A">
            <w:pPr>
              <w:widowControl/>
              <w:jc w:val="both"/>
              <w:rPr>
                <w:rFonts w:ascii="Times New Roman" w:eastAsiaTheme="minorHAnsi" w:hAnsi="Times New Roman"/>
                <w:sz w:val="24"/>
                <w:szCs w:val="24"/>
                <w:highlight w:val="yellow"/>
                <w:lang w:eastAsia="en-US"/>
              </w:rPr>
            </w:pPr>
            <w:r w:rsidRPr="00067AEF">
              <w:rPr>
                <w:rFonts w:ascii="Times New Roman" w:eastAsiaTheme="minorHAnsi" w:hAnsi="Times New Roman"/>
                <w:sz w:val="24"/>
                <w:szCs w:val="24"/>
                <w:lang w:eastAsia="en-US"/>
              </w:rPr>
              <w:t>федерального бюджета - 2</w:t>
            </w:r>
            <w:r w:rsidRPr="00D10D23">
              <w:rPr>
                <w:rFonts w:ascii="Times New Roman" w:eastAsiaTheme="minorHAnsi" w:hAnsi="Times New Roman"/>
                <w:sz w:val="24"/>
                <w:szCs w:val="24"/>
                <w:lang w:eastAsia="en-US"/>
              </w:rPr>
              <w:t>7427</w:t>
            </w:r>
            <w:r w:rsidRPr="00067AEF">
              <w:rPr>
                <w:rFonts w:ascii="Times New Roman" w:eastAsiaTheme="minorHAnsi" w:hAnsi="Times New Roman"/>
                <w:sz w:val="24"/>
                <w:szCs w:val="24"/>
                <w:lang w:eastAsia="en-US"/>
              </w:rPr>
              <w:t>,</w:t>
            </w:r>
            <w:r w:rsidRPr="00D10D23">
              <w:rPr>
                <w:rFonts w:ascii="Times New Roman" w:eastAsiaTheme="minorHAnsi" w:hAnsi="Times New Roman"/>
                <w:sz w:val="24"/>
                <w:szCs w:val="24"/>
                <w:lang w:eastAsia="en-US"/>
              </w:rPr>
              <w:t>37</w:t>
            </w:r>
            <w:r w:rsidRPr="00067AEF">
              <w:rPr>
                <w:rFonts w:ascii="Times New Roman" w:eastAsiaTheme="minorHAnsi" w:hAnsi="Times New Roman"/>
                <w:sz w:val="24"/>
                <w:szCs w:val="24"/>
                <w:lang w:eastAsia="en-US"/>
              </w:rPr>
              <w:t>6 тысяч рублей, в том числе:</w:t>
            </w:r>
          </w:p>
          <w:p w:rsidR="00F4593F" w:rsidRPr="00CE0980" w:rsidRDefault="00F4593F" w:rsidP="00322F1A">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в 2014 году - 22129,926 тыс. рублей;</w:t>
            </w:r>
          </w:p>
          <w:p w:rsidR="00F4593F" w:rsidRPr="00067AEF" w:rsidRDefault="00F4593F" w:rsidP="00322F1A">
            <w:pPr>
              <w:widowControl/>
              <w:jc w:val="both"/>
              <w:rPr>
                <w:rFonts w:ascii="Times New Roman" w:eastAsiaTheme="minorHAnsi" w:hAnsi="Times New Roman"/>
                <w:sz w:val="24"/>
                <w:szCs w:val="24"/>
                <w:lang w:eastAsia="en-US"/>
              </w:rPr>
            </w:pPr>
            <w:r w:rsidRPr="00CE0980">
              <w:rPr>
                <w:rFonts w:ascii="Times New Roman" w:eastAsiaTheme="minorHAnsi" w:hAnsi="Times New Roman"/>
                <w:sz w:val="24"/>
                <w:szCs w:val="24"/>
                <w:lang w:eastAsia="en-US"/>
              </w:rPr>
              <w:t xml:space="preserve">в 2015 году </w:t>
            </w:r>
            <w:r w:rsidRPr="0082314C">
              <w:rPr>
                <w:rFonts w:ascii="Times New Roman" w:eastAsiaTheme="minorHAnsi" w:hAnsi="Times New Roman"/>
                <w:sz w:val="24"/>
                <w:szCs w:val="18"/>
                <w:lang w:eastAsia="en-US"/>
              </w:rPr>
              <w:t>-</w:t>
            </w:r>
            <w:r w:rsidRPr="00CE0980">
              <w:rPr>
                <w:rFonts w:ascii="Times New Roman" w:eastAsiaTheme="minorHAnsi" w:hAnsi="Times New Roman"/>
                <w:sz w:val="24"/>
                <w:szCs w:val="24"/>
                <w:lang w:eastAsia="en-US"/>
              </w:rPr>
              <w:t xml:space="preserve"> 5297,</w:t>
            </w:r>
            <w:r>
              <w:rPr>
                <w:rFonts w:ascii="Times New Roman" w:eastAsiaTheme="minorHAnsi" w:hAnsi="Times New Roman"/>
                <w:sz w:val="24"/>
                <w:szCs w:val="24"/>
                <w:lang w:eastAsia="en-US"/>
              </w:rPr>
              <w:t>45 тыс. рублей;</w:t>
            </w:r>
          </w:p>
          <w:p w:rsidR="00F4593F" w:rsidRPr="00067AEF" w:rsidRDefault="00F4593F" w:rsidP="00322F1A">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 xml:space="preserve">бюджета Чувашской Республики </w:t>
            </w:r>
            <w:r w:rsidRPr="001C0984">
              <w:rPr>
                <w:rFonts w:ascii="Times New Roman" w:eastAsiaTheme="minorHAnsi" w:hAnsi="Times New Roman"/>
                <w:sz w:val="24"/>
                <w:szCs w:val="18"/>
                <w:lang w:eastAsia="en-US"/>
              </w:rPr>
              <w:t>-</w:t>
            </w:r>
            <w:r w:rsidRPr="00067AEF">
              <w:rPr>
                <w:rFonts w:ascii="Times New Roman" w:eastAsiaTheme="minorHAnsi" w:hAnsi="Times New Roman"/>
                <w:sz w:val="24"/>
                <w:szCs w:val="24"/>
                <w:lang w:eastAsia="en-US"/>
              </w:rPr>
              <w:t xml:space="preserve"> </w:t>
            </w:r>
            <w:r w:rsidRPr="00D10D23">
              <w:rPr>
                <w:rFonts w:ascii="Times New Roman" w:eastAsiaTheme="minorHAnsi" w:hAnsi="Times New Roman"/>
                <w:sz w:val="24"/>
                <w:szCs w:val="24"/>
                <w:lang w:eastAsia="en-US"/>
              </w:rPr>
              <w:t>11859,36</w:t>
            </w:r>
            <w:r w:rsidRPr="00067AEF">
              <w:rPr>
                <w:rFonts w:ascii="Times New Roman" w:eastAsiaTheme="minorHAnsi" w:hAnsi="Times New Roman"/>
                <w:sz w:val="24"/>
                <w:szCs w:val="24"/>
                <w:lang w:eastAsia="en-US"/>
              </w:rPr>
              <w:t xml:space="preserve"> тысяч рублей, в том числе:</w:t>
            </w:r>
          </w:p>
          <w:p w:rsidR="00F4593F" w:rsidRPr="00CE0980" w:rsidRDefault="00F4593F" w:rsidP="00322F1A">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в 2014 году - 9913,8</w:t>
            </w:r>
            <w:r w:rsidR="001861CA">
              <w:rPr>
                <w:rFonts w:ascii="Times New Roman" w:eastAsiaTheme="minorHAnsi" w:hAnsi="Times New Roman"/>
                <w:sz w:val="24"/>
                <w:szCs w:val="24"/>
                <w:lang w:eastAsia="en-US"/>
              </w:rPr>
              <w:t>0</w:t>
            </w:r>
            <w:r w:rsidRPr="00067AEF">
              <w:rPr>
                <w:rFonts w:ascii="Times New Roman" w:eastAsiaTheme="minorHAnsi" w:hAnsi="Times New Roman"/>
                <w:sz w:val="24"/>
                <w:szCs w:val="24"/>
                <w:lang w:eastAsia="en-US"/>
              </w:rPr>
              <w:t xml:space="preserve"> тыс. рублей;</w:t>
            </w:r>
          </w:p>
          <w:p w:rsidR="00F4593F" w:rsidRDefault="00F4593F" w:rsidP="00322F1A">
            <w:pPr>
              <w:widowControl/>
              <w:jc w:val="both"/>
              <w:rPr>
                <w:rFonts w:ascii="Times New Roman" w:eastAsiaTheme="minorHAnsi" w:hAnsi="Times New Roman"/>
                <w:sz w:val="24"/>
                <w:szCs w:val="24"/>
                <w:lang w:eastAsia="en-US"/>
              </w:rPr>
            </w:pPr>
            <w:r w:rsidRPr="00CE0980">
              <w:rPr>
                <w:rFonts w:ascii="Times New Roman" w:eastAsiaTheme="minorHAnsi" w:hAnsi="Times New Roman"/>
                <w:sz w:val="24"/>
                <w:szCs w:val="24"/>
                <w:lang w:eastAsia="en-US"/>
              </w:rPr>
              <w:t>в 2015 году</w:t>
            </w:r>
            <w:r>
              <w:rPr>
                <w:rFonts w:ascii="Times New Roman" w:eastAsiaTheme="minorHAnsi" w:hAnsi="Times New Roman"/>
                <w:sz w:val="24"/>
                <w:szCs w:val="24"/>
                <w:lang w:eastAsia="en-US"/>
              </w:rPr>
              <w:t xml:space="preserve"> </w:t>
            </w:r>
            <w:r w:rsidRPr="00067AEF">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1945,56 </w:t>
            </w:r>
            <w:r w:rsidRPr="00067AEF">
              <w:rPr>
                <w:rFonts w:ascii="Times New Roman" w:eastAsiaTheme="minorHAnsi" w:hAnsi="Times New Roman"/>
                <w:sz w:val="24"/>
                <w:szCs w:val="24"/>
                <w:lang w:eastAsia="en-US"/>
              </w:rPr>
              <w:t>тыс. рублей;</w:t>
            </w:r>
          </w:p>
          <w:p w:rsidR="00F4593F" w:rsidRPr="0082314C" w:rsidRDefault="00F4593F" w:rsidP="00322F1A">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бюджета города Чебоксары - </w:t>
            </w:r>
            <w:r>
              <w:rPr>
                <w:rFonts w:ascii="Times New Roman" w:eastAsiaTheme="minorHAnsi" w:hAnsi="Times New Roman"/>
                <w:sz w:val="24"/>
                <w:szCs w:val="24"/>
                <w:lang w:eastAsia="en-US"/>
              </w:rPr>
              <w:t>5</w:t>
            </w:r>
            <w:r w:rsidR="00DE453B">
              <w:rPr>
                <w:rFonts w:ascii="Times New Roman" w:eastAsiaTheme="minorHAnsi" w:hAnsi="Times New Roman"/>
                <w:sz w:val="24"/>
                <w:szCs w:val="24"/>
                <w:lang w:eastAsia="en-US"/>
              </w:rPr>
              <w:t>3713</w:t>
            </w:r>
            <w:r w:rsidRPr="0082314C">
              <w:rPr>
                <w:rFonts w:ascii="Times New Roman" w:eastAsiaTheme="minorHAnsi" w:hAnsi="Times New Roman"/>
                <w:sz w:val="24"/>
                <w:szCs w:val="24"/>
                <w:lang w:eastAsia="en-US"/>
              </w:rPr>
              <w:t>,</w:t>
            </w:r>
            <w:r w:rsidR="00DE453B">
              <w:rPr>
                <w:rFonts w:ascii="Times New Roman" w:eastAsiaTheme="minorHAnsi" w:hAnsi="Times New Roman"/>
                <w:sz w:val="24"/>
                <w:szCs w:val="24"/>
                <w:lang w:eastAsia="en-US"/>
              </w:rPr>
              <w:t>946</w:t>
            </w:r>
            <w:r w:rsidRPr="0082314C">
              <w:rPr>
                <w:rFonts w:ascii="Times New Roman" w:eastAsiaTheme="minorHAnsi" w:hAnsi="Times New Roman"/>
                <w:sz w:val="24"/>
                <w:szCs w:val="24"/>
                <w:lang w:eastAsia="en-US"/>
              </w:rPr>
              <w:t xml:space="preserve"> тысяч рублей, в том числе:</w:t>
            </w:r>
          </w:p>
          <w:p w:rsidR="00F4593F" w:rsidRPr="00067AEF" w:rsidRDefault="00F4593F" w:rsidP="00322F1A">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lastRenderedPageBreak/>
              <w:t>в 2014 году - 26287,126 тыс. рублей;</w:t>
            </w:r>
          </w:p>
          <w:p w:rsidR="00F4593F" w:rsidRPr="00067AEF" w:rsidRDefault="00F4593F" w:rsidP="00322F1A">
            <w:pPr>
              <w:widowControl/>
              <w:jc w:val="both"/>
              <w:rPr>
                <w:rFonts w:ascii="Times New Roman" w:eastAsiaTheme="minorHAnsi" w:hAnsi="Times New Roman"/>
                <w:sz w:val="24"/>
                <w:szCs w:val="24"/>
                <w:lang w:eastAsia="en-US"/>
              </w:rPr>
            </w:pPr>
            <w:r w:rsidRPr="00067AEF">
              <w:rPr>
                <w:rFonts w:ascii="Times New Roman" w:eastAsiaTheme="minorHAnsi" w:hAnsi="Times New Roman"/>
                <w:sz w:val="24"/>
                <w:szCs w:val="24"/>
                <w:lang w:eastAsia="en-US"/>
              </w:rPr>
              <w:t xml:space="preserve">в 2015 году </w:t>
            </w:r>
            <w:r w:rsidR="004629B5" w:rsidRPr="00067AEF">
              <w:rPr>
                <w:rFonts w:ascii="Times New Roman" w:eastAsiaTheme="minorHAnsi" w:hAnsi="Times New Roman"/>
                <w:sz w:val="24"/>
                <w:szCs w:val="24"/>
                <w:lang w:eastAsia="en-US"/>
              </w:rPr>
              <w:t>-</w:t>
            </w:r>
            <w:r w:rsidRPr="00067AEF">
              <w:rPr>
                <w:rFonts w:ascii="Times New Roman" w:eastAsiaTheme="minorHAnsi" w:hAnsi="Times New Roman"/>
                <w:sz w:val="24"/>
                <w:szCs w:val="24"/>
                <w:lang w:eastAsia="en-US"/>
              </w:rPr>
              <w:t xml:space="preserve"> </w:t>
            </w:r>
            <w:r w:rsidR="004629B5">
              <w:rPr>
                <w:rFonts w:ascii="Times New Roman" w:eastAsiaTheme="minorHAnsi" w:hAnsi="Times New Roman"/>
                <w:sz w:val="24"/>
                <w:szCs w:val="24"/>
                <w:lang w:eastAsia="en-US"/>
              </w:rPr>
              <w:t>7403,02</w:t>
            </w:r>
            <w:r w:rsidRPr="00067AEF">
              <w:rPr>
                <w:rFonts w:ascii="Times New Roman" w:eastAsiaTheme="minorHAnsi" w:hAnsi="Times New Roman"/>
                <w:sz w:val="24"/>
                <w:szCs w:val="24"/>
                <w:lang w:eastAsia="en-US"/>
              </w:rPr>
              <w:t xml:space="preserve"> тыс. рублей;</w:t>
            </w:r>
          </w:p>
          <w:p w:rsidR="00F4593F" w:rsidRPr="0082314C" w:rsidRDefault="00F4593F" w:rsidP="00322F1A">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2016 году </w:t>
            </w:r>
            <w:r w:rsidRPr="00067AEF">
              <w:rPr>
                <w:rFonts w:ascii="Times New Roman" w:eastAsiaTheme="minorHAnsi" w:hAnsi="Times New Roman"/>
                <w:sz w:val="24"/>
                <w:szCs w:val="24"/>
                <w:lang w:eastAsia="en-US"/>
              </w:rPr>
              <w:t>-</w:t>
            </w:r>
            <w:r w:rsidRPr="0082314C">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4347,8</w:t>
            </w:r>
            <w:r w:rsidR="001861CA">
              <w:rPr>
                <w:rFonts w:ascii="Times New Roman" w:eastAsiaTheme="minorHAnsi" w:hAnsi="Times New Roman"/>
                <w:sz w:val="24"/>
                <w:szCs w:val="24"/>
                <w:lang w:eastAsia="en-US"/>
              </w:rPr>
              <w:t>0</w:t>
            </w:r>
            <w:r w:rsidRPr="0082314C">
              <w:rPr>
                <w:rFonts w:ascii="Times New Roman" w:eastAsiaTheme="minorHAnsi" w:hAnsi="Times New Roman"/>
                <w:sz w:val="24"/>
                <w:szCs w:val="18"/>
                <w:lang w:eastAsia="en-US"/>
              </w:rPr>
              <w:t xml:space="preserve"> </w:t>
            </w:r>
            <w:r w:rsidRPr="0082314C">
              <w:rPr>
                <w:rFonts w:ascii="Times New Roman" w:eastAsiaTheme="minorHAnsi" w:hAnsi="Times New Roman"/>
                <w:sz w:val="24"/>
                <w:szCs w:val="24"/>
                <w:lang w:eastAsia="en-US"/>
              </w:rPr>
              <w:t>тыс. рублей;</w:t>
            </w:r>
          </w:p>
          <w:p w:rsidR="00F4593F" w:rsidRPr="0082314C" w:rsidRDefault="00F4593F" w:rsidP="00322F1A">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2017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тыс. рублей;</w:t>
            </w:r>
            <w:r>
              <w:rPr>
                <w:rFonts w:ascii="Times New Roman" w:eastAsiaTheme="minorHAnsi" w:hAnsi="Times New Roman"/>
                <w:sz w:val="24"/>
                <w:szCs w:val="24"/>
                <w:lang w:eastAsia="en-US"/>
              </w:rPr>
              <w:t xml:space="preserve"> </w:t>
            </w:r>
          </w:p>
          <w:p w:rsidR="00F4593F" w:rsidRPr="0082314C" w:rsidRDefault="00F4593F" w:rsidP="00322F1A">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2018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тыс. рублей;</w:t>
            </w:r>
          </w:p>
          <w:p w:rsidR="00F4593F" w:rsidRPr="0082314C" w:rsidRDefault="00F4593F" w:rsidP="00322F1A">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2019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тыс. рублей;</w:t>
            </w:r>
            <w:r>
              <w:rPr>
                <w:rFonts w:ascii="Times New Roman" w:eastAsiaTheme="minorHAnsi" w:hAnsi="Times New Roman"/>
                <w:sz w:val="24"/>
                <w:szCs w:val="24"/>
                <w:lang w:eastAsia="en-US"/>
              </w:rPr>
              <w:t xml:space="preserve"> </w:t>
            </w:r>
          </w:p>
          <w:p w:rsidR="00F4593F" w:rsidRPr="00067AEF" w:rsidRDefault="00F4593F" w:rsidP="00322F1A">
            <w:pPr>
              <w:widowControl/>
              <w:jc w:val="both"/>
              <w:rPr>
                <w:rFonts w:ascii="Times New Roman" w:eastAsiaTheme="minorHAnsi" w:hAnsi="Times New Roman"/>
                <w:sz w:val="24"/>
                <w:szCs w:val="24"/>
                <w:lang w:eastAsia="en-US"/>
              </w:rPr>
            </w:pPr>
            <w:r w:rsidRPr="0082314C">
              <w:rPr>
                <w:rFonts w:ascii="Times New Roman" w:eastAsiaTheme="minorHAnsi" w:hAnsi="Times New Roman"/>
                <w:sz w:val="24"/>
                <w:szCs w:val="24"/>
                <w:lang w:eastAsia="en-US"/>
              </w:rPr>
              <w:t xml:space="preserve">в 2020 году - </w:t>
            </w:r>
            <w:r>
              <w:rPr>
                <w:rFonts w:ascii="Times New Roman" w:eastAsiaTheme="minorHAnsi" w:hAnsi="Times New Roman"/>
                <w:sz w:val="24"/>
                <w:szCs w:val="24"/>
                <w:lang w:eastAsia="en-US"/>
              </w:rPr>
              <w:t>3919</w:t>
            </w:r>
            <w:r w:rsidRPr="0082314C">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r w:rsidRPr="0082314C">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тыс. рублей.</w:t>
            </w:r>
          </w:p>
          <w:p w:rsidR="00F4593F" w:rsidRPr="00D10E81" w:rsidRDefault="00F4593F" w:rsidP="00322F1A">
            <w:pPr>
              <w:jc w:val="both"/>
              <w:rPr>
                <w:rFonts w:ascii="Times New Roman" w:hAnsi="Times New Roman"/>
                <w:sz w:val="24"/>
                <w:szCs w:val="24"/>
              </w:rPr>
            </w:pPr>
            <w:r w:rsidRPr="00067AEF">
              <w:rPr>
                <w:rFonts w:ascii="Times New Roman" w:hAnsi="Times New Roman"/>
                <w:sz w:val="24"/>
                <w:szCs w:val="24"/>
              </w:rPr>
              <w:t>Объемы финансирования муниципальной программы уточняются при формировании бюджета города Чебоксары на очередной ф</w:t>
            </w:r>
            <w:r w:rsidRPr="00067AEF">
              <w:rPr>
                <w:rFonts w:ascii="Times New Roman" w:hAnsi="Times New Roman"/>
                <w:sz w:val="24"/>
                <w:szCs w:val="24"/>
              </w:rPr>
              <w:t>и</w:t>
            </w:r>
            <w:r w:rsidRPr="00067AEF">
              <w:rPr>
                <w:rFonts w:ascii="Times New Roman" w:hAnsi="Times New Roman"/>
                <w:sz w:val="24"/>
                <w:szCs w:val="24"/>
              </w:rPr>
              <w:t>нансовый год и плановый период.</w:t>
            </w:r>
          </w:p>
        </w:tc>
      </w:tr>
    </w:tbl>
    <w:p w:rsidR="00F4593F" w:rsidRPr="00F4593F" w:rsidRDefault="00F4593F" w:rsidP="00F4593F">
      <w:pPr>
        <w:pStyle w:val="11"/>
        <w:tabs>
          <w:tab w:val="left" w:pos="993"/>
          <w:tab w:val="left" w:pos="1276"/>
        </w:tabs>
        <w:spacing w:after="0" w:line="336" w:lineRule="auto"/>
        <w:ind w:left="709"/>
        <w:jc w:val="both"/>
        <w:rPr>
          <w:rFonts w:ascii="Times New Roman" w:hAnsi="Times New Roman"/>
          <w:sz w:val="16"/>
          <w:szCs w:val="16"/>
          <w:lang w:val="ru-RU"/>
        </w:rPr>
      </w:pPr>
    </w:p>
    <w:p w:rsidR="00F4593F" w:rsidRDefault="00F4593F" w:rsidP="00F4593F">
      <w:pPr>
        <w:pStyle w:val="11"/>
        <w:tabs>
          <w:tab w:val="left" w:pos="993"/>
          <w:tab w:val="left" w:pos="1276"/>
        </w:tabs>
        <w:spacing w:after="0" w:line="336" w:lineRule="auto"/>
        <w:ind w:left="0" w:firstLine="709"/>
        <w:jc w:val="both"/>
        <w:rPr>
          <w:rFonts w:ascii="Times New Roman" w:hAnsi="Times New Roman"/>
          <w:sz w:val="28"/>
          <w:szCs w:val="28"/>
          <w:lang w:val="ru-RU"/>
        </w:rPr>
      </w:pPr>
      <w:r>
        <w:rPr>
          <w:rFonts w:ascii="Times New Roman" w:hAnsi="Times New Roman"/>
          <w:sz w:val="28"/>
          <w:szCs w:val="28"/>
          <w:lang w:val="ru-RU"/>
        </w:rPr>
        <w:t>1.2. Раздел 1 муниципальной программы</w:t>
      </w:r>
      <w:r w:rsidRPr="00F4593F">
        <w:rPr>
          <w:rFonts w:ascii="Times New Roman" w:hAnsi="Times New Roman"/>
          <w:sz w:val="28"/>
          <w:szCs w:val="28"/>
          <w:lang w:val="ru-RU"/>
        </w:rPr>
        <w:t xml:space="preserve"> </w:t>
      </w:r>
      <w:r>
        <w:rPr>
          <w:rFonts w:ascii="Times New Roman" w:hAnsi="Times New Roman"/>
          <w:sz w:val="28"/>
          <w:szCs w:val="28"/>
          <w:lang w:val="ru-RU"/>
        </w:rPr>
        <w:t>изложить в новой редакции:</w:t>
      </w:r>
    </w:p>
    <w:p w:rsidR="00F4593F" w:rsidRPr="00F4593F" w:rsidRDefault="00F4593F" w:rsidP="00F4593F">
      <w:pPr>
        <w:spacing w:line="245" w:lineRule="auto"/>
        <w:jc w:val="center"/>
        <w:outlineLvl w:val="0"/>
        <w:rPr>
          <w:rFonts w:ascii="Times New Roman" w:hAnsi="Times New Roman"/>
          <w:b/>
          <w:sz w:val="28"/>
          <w:szCs w:val="28"/>
        </w:rPr>
      </w:pPr>
      <w:r w:rsidRPr="00F329C0">
        <w:rPr>
          <w:rFonts w:ascii="Times New Roman" w:hAnsi="Times New Roman"/>
          <w:sz w:val="28"/>
          <w:szCs w:val="28"/>
        </w:rPr>
        <w:t>«</w:t>
      </w:r>
      <w:r w:rsidRPr="00F4593F">
        <w:rPr>
          <w:rFonts w:ascii="Times New Roman" w:hAnsi="Times New Roman"/>
          <w:b/>
          <w:sz w:val="28"/>
          <w:szCs w:val="28"/>
        </w:rPr>
        <w:t xml:space="preserve">Раздел </w:t>
      </w:r>
      <w:r w:rsidRPr="00F4593F">
        <w:rPr>
          <w:rFonts w:ascii="Times New Roman" w:hAnsi="Times New Roman"/>
          <w:b/>
          <w:sz w:val="28"/>
          <w:szCs w:val="28"/>
          <w:lang w:val="en-US"/>
        </w:rPr>
        <w:t>I</w:t>
      </w:r>
      <w:r w:rsidRPr="00F4593F">
        <w:rPr>
          <w:rFonts w:ascii="Times New Roman" w:hAnsi="Times New Roman"/>
          <w:b/>
          <w:sz w:val="28"/>
          <w:szCs w:val="28"/>
        </w:rPr>
        <w:t>. Общая характеристика сферы реализации муниципальной программы, описание основных проблем и прогноз ее развития</w:t>
      </w:r>
    </w:p>
    <w:p w:rsidR="00F4593F" w:rsidRPr="00F4593F" w:rsidRDefault="00F4593F" w:rsidP="00F4593F">
      <w:pPr>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Одной из особенностей современной демографической ситуации гор</w:t>
      </w:r>
      <w:r w:rsidRPr="00F4593F">
        <w:rPr>
          <w:rFonts w:ascii="Times New Roman" w:eastAsia="Times New Roman" w:hAnsi="Times New Roman"/>
          <w:sz w:val="28"/>
          <w:szCs w:val="28"/>
        </w:rPr>
        <w:t>о</w:t>
      </w:r>
      <w:r w:rsidRPr="00F4593F">
        <w:rPr>
          <w:rFonts w:ascii="Times New Roman" w:eastAsia="Times New Roman" w:hAnsi="Times New Roman"/>
          <w:sz w:val="28"/>
          <w:szCs w:val="28"/>
        </w:rPr>
        <w:t>да, как и по всей республике в целом, является рост численности лиц пож</w:t>
      </w:r>
      <w:r w:rsidRPr="00F4593F">
        <w:rPr>
          <w:rFonts w:ascii="Times New Roman" w:eastAsia="Times New Roman" w:hAnsi="Times New Roman"/>
          <w:sz w:val="28"/>
          <w:szCs w:val="28"/>
        </w:rPr>
        <w:t>и</w:t>
      </w:r>
      <w:r w:rsidRPr="00F4593F">
        <w:rPr>
          <w:rFonts w:ascii="Times New Roman" w:eastAsia="Times New Roman" w:hAnsi="Times New Roman"/>
          <w:sz w:val="28"/>
          <w:szCs w:val="28"/>
        </w:rPr>
        <w:t>лого возраста. В силу возрастных особенностей пожилым людям и инвал</w:t>
      </w:r>
      <w:r w:rsidRPr="00F4593F">
        <w:rPr>
          <w:rFonts w:ascii="Times New Roman" w:eastAsia="Times New Roman" w:hAnsi="Times New Roman"/>
          <w:sz w:val="28"/>
          <w:szCs w:val="28"/>
        </w:rPr>
        <w:t>и</w:t>
      </w:r>
      <w:r w:rsidRPr="00F4593F">
        <w:rPr>
          <w:rFonts w:ascii="Times New Roman" w:eastAsia="Times New Roman" w:hAnsi="Times New Roman"/>
          <w:sz w:val="28"/>
          <w:szCs w:val="28"/>
        </w:rPr>
        <w:t>дам трудно адаптироваться к изменяющимся социально-экономическим условиям. В различных сферах жизнедеятельности им необходима гарант</w:t>
      </w:r>
      <w:r w:rsidRPr="00F4593F">
        <w:rPr>
          <w:rFonts w:ascii="Times New Roman" w:eastAsia="Times New Roman" w:hAnsi="Times New Roman"/>
          <w:sz w:val="28"/>
          <w:szCs w:val="28"/>
        </w:rPr>
        <w:t>и</w:t>
      </w:r>
      <w:r w:rsidRPr="00F4593F">
        <w:rPr>
          <w:rFonts w:ascii="Times New Roman" w:eastAsia="Times New Roman" w:hAnsi="Times New Roman"/>
          <w:sz w:val="28"/>
          <w:szCs w:val="28"/>
        </w:rPr>
        <w:t>рованная помощь со стороны государства.</w:t>
      </w:r>
    </w:p>
    <w:p w:rsidR="00F4593F" w:rsidRPr="00F4593F" w:rsidRDefault="00F4593F" w:rsidP="00F4593F">
      <w:pPr>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Наступление старости каждого в отдельности человека, как и старение населения, в целом сопровождается ростом зависимости данной категории граждан от экономической стабильности общества. Состояние здоровья, н</w:t>
      </w:r>
      <w:r w:rsidRPr="00F4593F">
        <w:rPr>
          <w:rFonts w:ascii="Times New Roman" w:eastAsia="Times New Roman" w:hAnsi="Times New Roman"/>
          <w:sz w:val="28"/>
          <w:szCs w:val="28"/>
        </w:rPr>
        <w:t>е</w:t>
      </w:r>
      <w:r w:rsidRPr="00F4593F">
        <w:rPr>
          <w:rFonts w:ascii="Times New Roman" w:eastAsia="Times New Roman" w:hAnsi="Times New Roman"/>
          <w:sz w:val="28"/>
          <w:szCs w:val="28"/>
        </w:rPr>
        <w:t xml:space="preserve">устойчивое материальное положение, снижение конкурентоспособности на рынке труда в </w:t>
      </w:r>
      <w:proofErr w:type="spellStart"/>
      <w:r w:rsidRPr="00F4593F">
        <w:rPr>
          <w:rFonts w:ascii="Times New Roman" w:eastAsia="Times New Roman" w:hAnsi="Times New Roman"/>
          <w:sz w:val="28"/>
          <w:szCs w:val="28"/>
        </w:rPr>
        <w:t>предпенсионном</w:t>
      </w:r>
      <w:proofErr w:type="spellEnd"/>
      <w:r w:rsidRPr="00F4593F">
        <w:rPr>
          <w:rFonts w:ascii="Times New Roman" w:eastAsia="Times New Roman" w:hAnsi="Times New Roman"/>
          <w:sz w:val="28"/>
          <w:szCs w:val="28"/>
        </w:rPr>
        <w:t xml:space="preserve"> и пенсионном возрасте - характерные черты положения значительной части пожилых людей. Многие пожилые люди в современных социально-экономических условиях чувствуют свою неприсп</w:t>
      </w:r>
      <w:r w:rsidRPr="00F4593F">
        <w:rPr>
          <w:rFonts w:ascii="Times New Roman" w:eastAsia="Times New Roman" w:hAnsi="Times New Roman"/>
          <w:sz w:val="28"/>
          <w:szCs w:val="28"/>
        </w:rPr>
        <w:t>о</w:t>
      </w:r>
      <w:r w:rsidRPr="00F4593F">
        <w:rPr>
          <w:rFonts w:ascii="Times New Roman" w:eastAsia="Times New Roman" w:hAnsi="Times New Roman"/>
          <w:sz w:val="28"/>
          <w:szCs w:val="28"/>
        </w:rPr>
        <w:t xml:space="preserve">собленность и социальную </w:t>
      </w:r>
      <w:proofErr w:type="spellStart"/>
      <w:r w:rsidRPr="00F4593F">
        <w:rPr>
          <w:rFonts w:ascii="Times New Roman" w:eastAsia="Times New Roman" w:hAnsi="Times New Roman"/>
          <w:sz w:val="28"/>
          <w:szCs w:val="28"/>
        </w:rPr>
        <w:t>невостребованность</w:t>
      </w:r>
      <w:proofErr w:type="spellEnd"/>
      <w:r w:rsidRPr="00F4593F">
        <w:rPr>
          <w:rFonts w:ascii="Times New Roman" w:eastAsia="Times New Roman" w:hAnsi="Times New Roman"/>
          <w:sz w:val="28"/>
          <w:szCs w:val="28"/>
        </w:rPr>
        <w:t>. Возможности для полноце</w:t>
      </w:r>
      <w:r w:rsidRPr="00F4593F">
        <w:rPr>
          <w:rFonts w:ascii="Times New Roman" w:eastAsia="Times New Roman" w:hAnsi="Times New Roman"/>
          <w:sz w:val="28"/>
          <w:szCs w:val="28"/>
        </w:rPr>
        <w:t>н</w:t>
      </w:r>
      <w:r w:rsidRPr="00F4593F">
        <w:rPr>
          <w:rFonts w:ascii="Times New Roman" w:eastAsia="Times New Roman" w:hAnsi="Times New Roman"/>
          <w:sz w:val="28"/>
          <w:szCs w:val="28"/>
        </w:rPr>
        <w:t>ного участия в общественной жизни у них ограничены. Они нередко теряют ориентацию в современном социокультурном пространстве, затрудняются их социальные контакты.</w:t>
      </w:r>
    </w:p>
    <w:p w:rsidR="00F4593F" w:rsidRPr="00F4593F" w:rsidRDefault="00F4593F" w:rsidP="00F4593F">
      <w:pPr>
        <w:ind w:firstLine="720"/>
        <w:jc w:val="both"/>
        <w:rPr>
          <w:rFonts w:ascii="Times New Roman" w:hAnsi="Times New Roman"/>
          <w:sz w:val="28"/>
          <w:szCs w:val="28"/>
          <w:lang w:eastAsia="en-US"/>
        </w:rPr>
      </w:pPr>
      <w:r w:rsidRPr="00F4593F">
        <w:rPr>
          <w:rFonts w:ascii="Times New Roman" w:hAnsi="Times New Roman"/>
          <w:sz w:val="28"/>
          <w:szCs w:val="28"/>
          <w:lang w:eastAsia="en-US"/>
        </w:rPr>
        <w:t>В городе Чебоксары прожива</w:t>
      </w:r>
      <w:r>
        <w:rPr>
          <w:rFonts w:ascii="Times New Roman" w:hAnsi="Times New Roman"/>
          <w:sz w:val="28"/>
          <w:szCs w:val="28"/>
          <w:lang w:eastAsia="en-US"/>
        </w:rPr>
        <w:t>е</w:t>
      </w:r>
      <w:r w:rsidRPr="00F4593F">
        <w:rPr>
          <w:rFonts w:ascii="Times New Roman" w:hAnsi="Times New Roman"/>
          <w:sz w:val="28"/>
          <w:szCs w:val="28"/>
          <w:lang w:eastAsia="en-US"/>
        </w:rPr>
        <w:t>т более 490,7 тыс. человек, каждый ш</w:t>
      </w:r>
      <w:r w:rsidRPr="00F4593F">
        <w:rPr>
          <w:rFonts w:ascii="Times New Roman" w:hAnsi="Times New Roman"/>
          <w:sz w:val="28"/>
          <w:szCs w:val="28"/>
          <w:lang w:eastAsia="en-US"/>
        </w:rPr>
        <w:t>е</w:t>
      </w:r>
      <w:r w:rsidRPr="00F4593F">
        <w:rPr>
          <w:rFonts w:ascii="Times New Roman" w:hAnsi="Times New Roman"/>
          <w:sz w:val="28"/>
          <w:szCs w:val="28"/>
          <w:lang w:eastAsia="en-US"/>
        </w:rPr>
        <w:t>стой является получателем мер социальной поддержки, социальных пособий за счет средств бюджета города Чебоксары.</w:t>
      </w:r>
    </w:p>
    <w:p w:rsidR="00F4593F" w:rsidRPr="00F4593F" w:rsidRDefault="00F4593F" w:rsidP="00F4593F">
      <w:pPr>
        <w:ind w:firstLine="720"/>
        <w:jc w:val="both"/>
        <w:rPr>
          <w:rFonts w:ascii="Times New Roman" w:hAnsi="Times New Roman"/>
          <w:spacing w:val="1"/>
          <w:sz w:val="28"/>
          <w:szCs w:val="28"/>
        </w:rPr>
      </w:pPr>
      <w:r w:rsidRPr="00F4593F">
        <w:rPr>
          <w:rFonts w:ascii="Times New Roman" w:hAnsi="Times New Roman"/>
          <w:spacing w:val="1"/>
          <w:sz w:val="28"/>
          <w:szCs w:val="28"/>
        </w:rPr>
        <w:t>Меры социальной поддержки для отдельных категорий граждан выр</w:t>
      </w:r>
      <w:r w:rsidRPr="00F4593F">
        <w:rPr>
          <w:rFonts w:ascii="Times New Roman" w:hAnsi="Times New Roman"/>
          <w:spacing w:val="1"/>
          <w:sz w:val="28"/>
          <w:szCs w:val="28"/>
        </w:rPr>
        <w:t>а</w:t>
      </w:r>
      <w:r w:rsidRPr="00F4593F">
        <w:rPr>
          <w:rFonts w:ascii="Times New Roman" w:hAnsi="Times New Roman"/>
          <w:spacing w:val="1"/>
          <w:sz w:val="28"/>
          <w:szCs w:val="28"/>
        </w:rPr>
        <w:t>жается в денежной форме, в том числе ежемесячные денежные выплаты, ежемесячные денежные выплаты на оплату жилых помещений и комм</w:t>
      </w:r>
      <w:r w:rsidRPr="00F4593F">
        <w:rPr>
          <w:rFonts w:ascii="Times New Roman" w:hAnsi="Times New Roman"/>
          <w:spacing w:val="1"/>
          <w:sz w:val="28"/>
          <w:szCs w:val="28"/>
        </w:rPr>
        <w:t>у</w:t>
      </w:r>
      <w:r w:rsidRPr="00F4593F">
        <w:rPr>
          <w:rFonts w:ascii="Times New Roman" w:hAnsi="Times New Roman"/>
          <w:spacing w:val="1"/>
          <w:sz w:val="28"/>
          <w:szCs w:val="28"/>
        </w:rPr>
        <w:t>нальных услуг, социальные доплаты к пенсиям, субсидии на оплату жилья и коммунальных услуг, компенсационные и единовременные выплаты, выпл</w:t>
      </w:r>
      <w:r w:rsidRPr="00F4593F">
        <w:rPr>
          <w:rFonts w:ascii="Times New Roman" w:hAnsi="Times New Roman"/>
          <w:spacing w:val="1"/>
          <w:sz w:val="28"/>
          <w:szCs w:val="28"/>
        </w:rPr>
        <w:t>а</w:t>
      </w:r>
      <w:r w:rsidRPr="00F4593F">
        <w:rPr>
          <w:rFonts w:ascii="Times New Roman" w:hAnsi="Times New Roman"/>
          <w:spacing w:val="1"/>
          <w:sz w:val="28"/>
          <w:szCs w:val="28"/>
        </w:rPr>
        <w:t>ты, приуроченные к знаменательным датам, адресная материальная помощь.</w:t>
      </w:r>
    </w:p>
    <w:p w:rsidR="00F4593F" w:rsidRPr="00F4593F" w:rsidRDefault="00F4593F" w:rsidP="00F4593F">
      <w:pPr>
        <w:ind w:firstLine="720"/>
        <w:jc w:val="both"/>
        <w:rPr>
          <w:rFonts w:ascii="Times New Roman" w:hAnsi="Times New Roman"/>
          <w:spacing w:val="1"/>
          <w:sz w:val="28"/>
          <w:szCs w:val="28"/>
        </w:rPr>
      </w:pPr>
      <w:r w:rsidRPr="00F4593F">
        <w:rPr>
          <w:rFonts w:ascii="Times New Roman" w:hAnsi="Times New Roman"/>
          <w:spacing w:val="1"/>
          <w:sz w:val="28"/>
          <w:szCs w:val="28"/>
        </w:rPr>
        <w:t>Система мер социальной поддержки отдельных категорий граждан н</w:t>
      </w:r>
      <w:r w:rsidRPr="00F4593F">
        <w:rPr>
          <w:rFonts w:ascii="Times New Roman" w:hAnsi="Times New Roman"/>
          <w:spacing w:val="1"/>
          <w:sz w:val="28"/>
          <w:szCs w:val="28"/>
        </w:rPr>
        <w:t>о</w:t>
      </w:r>
      <w:r w:rsidRPr="00F4593F">
        <w:rPr>
          <w:rFonts w:ascii="Times New Roman" w:hAnsi="Times New Roman"/>
          <w:spacing w:val="1"/>
          <w:sz w:val="28"/>
          <w:szCs w:val="28"/>
        </w:rPr>
        <w:t>сит заявительный характер, базируется на не страховых принципах и пред</w:t>
      </w:r>
      <w:r w:rsidRPr="00F4593F">
        <w:rPr>
          <w:rFonts w:ascii="Times New Roman" w:hAnsi="Times New Roman"/>
          <w:spacing w:val="1"/>
          <w:sz w:val="28"/>
          <w:szCs w:val="28"/>
        </w:rPr>
        <w:t>у</w:t>
      </w:r>
      <w:r w:rsidRPr="00F4593F">
        <w:rPr>
          <w:rFonts w:ascii="Times New Roman" w:hAnsi="Times New Roman"/>
          <w:spacing w:val="1"/>
          <w:sz w:val="28"/>
          <w:szCs w:val="28"/>
        </w:rPr>
        <w:t>сматривает разграничение полномочий и соответствующих расходных об</w:t>
      </w:r>
      <w:r w:rsidRPr="00F4593F">
        <w:rPr>
          <w:rFonts w:ascii="Times New Roman" w:hAnsi="Times New Roman"/>
          <w:spacing w:val="1"/>
          <w:sz w:val="28"/>
          <w:szCs w:val="28"/>
        </w:rPr>
        <w:t>я</w:t>
      </w:r>
      <w:r w:rsidRPr="00F4593F">
        <w:rPr>
          <w:rFonts w:ascii="Times New Roman" w:hAnsi="Times New Roman"/>
          <w:spacing w:val="1"/>
          <w:sz w:val="28"/>
          <w:szCs w:val="28"/>
        </w:rPr>
        <w:t>зательств по предоставлению мер социальной поддержки конкретным кат</w:t>
      </w:r>
      <w:r w:rsidRPr="00F4593F">
        <w:rPr>
          <w:rFonts w:ascii="Times New Roman" w:hAnsi="Times New Roman"/>
          <w:spacing w:val="1"/>
          <w:sz w:val="28"/>
          <w:szCs w:val="28"/>
        </w:rPr>
        <w:t>е</w:t>
      </w:r>
      <w:r w:rsidRPr="00F4593F">
        <w:rPr>
          <w:rFonts w:ascii="Times New Roman" w:hAnsi="Times New Roman"/>
          <w:spacing w:val="1"/>
          <w:sz w:val="28"/>
          <w:szCs w:val="28"/>
        </w:rPr>
        <w:t xml:space="preserve">гориям граждан по уровням бюджетной системы. </w:t>
      </w:r>
    </w:p>
    <w:p w:rsidR="00F4593F" w:rsidRPr="00F4593F" w:rsidRDefault="00F4593F" w:rsidP="00F4593F">
      <w:pPr>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В городе Чебоксары прожива</w:t>
      </w:r>
      <w:r>
        <w:rPr>
          <w:rFonts w:ascii="Times New Roman" w:eastAsia="Times New Roman" w:hAnsi="Times New Roman"/>
          <w:sz w:val="28"/>
          <w:szCs w:val="28"/>
        </w:rPr>
        <w:t>е</w:t>
      </w:r>
      <w:r w:rsidRPr="00F4593F">
        <w:rPr>
          <w:rFonts w:ascii="Times New Roman" w:eastAsia="Times New Roman" w:hAnsi="Times New Roman"/>
          <w:sz w:val="28"/>
          <w:szCs w:val="28"/>
        </w:rPr>
        <w:t xml:space="preserve">т 14 Почетных граждан. Каждый из них внес свой вклад в развитие нашей столицы, оставив добрый след потомкам. </w:t>
      </w:r>
      <w:r w:rsidRPr="00F4593F">
        <w:rPr>
          <w:rFonts w:ascii="Times New Roman" w:eastAsia="Times New Roman" w:hAnsi="Times New Roman"/>
          <w:sz w:val="28"/>
          <w:szCs w:val="28"/>
        </w:rPr>
        <w:lastRenderedPageBreak/>
        <w:t>Это лучшие представители города, прославившиеся трудовыми, культурн</w:t>
      </w:r>
      <w:r w:rsidRPr="00F4593F">
        <w:rPr>
          <w:rFonts w:ascii="Times New Roman" w:eastAsia="Times New Roman" w:hAnsi="Times New Roman"/>
          <w:sz w:val="28"/>
          <w:szCs w:val="28"/>
        </w:rPr>
        <w:t>ы</w:t>
      </w:r>
      <w:r w:rsidRPr="00F4593F">
        <w:rPr>
          <w:rFonts w:ascii="Times New Roman" w:eastAsia="Times New Roman" w:hAnsi="Times New Roman"/>
          <w:sz w:val="28"/>
          <w:szCs w:val="28"/>
        </w:rPr>
        <w:t>ми и общественно-политическими достижениями и пользующиеся в связи с этим всеобщей известностью и уважением граждан города и республики. П</w:t>
      </w:r>
      <w:r w:rsidRPr="00F4593F">
        <w:rPr>
          <w:rFonts w:ascii="Times New Roman" w:eastAsia="Times New Roman" w:hAnsi="Times New Roman"/>
          <w:sz w:val="28"/>
          <w:szCs w:val="28"/>
        </w:rPr>
        <w:t>о</w:t>
      </w:r>
      <w:r w:rsidRPr="00F4593F">
        <w:rPr>
          <w:rFonts w:ascii="Times New Roman" w:eastAsia="Times New Roman" w:hAnsi="Times New Roman"/>
          <w:sz w:val="28"/>
          <w:szCs w:val="28"/>
        </w:rPr>
        <w:t>чётное звание они заслужили за многолетнее, честное и добросовестное сл</w:t>
      </w:r>
      <w:r w:rsidRPr="00F4593F">
        <w:rPr>
          <w:rFonts w:ascii="Times New Roman" w:eastAsia="Times New Roman" w:hAnsi="Times New Roman"/>
          <w:sz w:val="28"/>
          <w:szCs w:val="28"/>
        </w:rPr>
        <w:t>у</w:t>
      </w:r>
      <w:r w:rsidRPr="00F4593F">
        <w:rPr>
          <w:rFonts w:ascii="Times New Roman" w:eastAsia="Times New Roman" w:hAnsi="Times New Roman"/>
          <w:sz w:val="28"/>
          <w:szCs w:val="28"/>
        </w:rPr>
        <w:t>жение горожанам в различных сферах деятельности: медицине, культуре, промышленности.</w:t>
      </w:r>
    </w:p>
    <w:p w:rsidR="00F4593F" w:rsidRPr="00F4593F" w:rsidRDefault="00F4593F" w:rsidP="00F4593F">
      <w:pPr>
        <w:ind w:firstLine="720"/>
        <w:jc w:val="both"/>
        <w:rPr>
          <w:rFonts w:ascii="Times New Roman" w:eastAsia="Times New Roman" w:hAnsi="Times New Roman"/>
          <w:sz w:val="28"/>
          <w:szCs w:val="28"/>
        </w:rPr>
      </w:pPr>
      <w:r w:rsidRPr="00F4593F">
        <w:rPr>
          <w:rFonts w:ascii="Times New Roman" w:hAnsi="Times New Roman"/>
          <w:sz w:val="28"/>
          <w:szCs w:val="28"/>
          <w:lang w:eastAsia="en-US"/>
        </w:rPr>
        <w:t>В целях создания благоприятных условий жизнедеятельности ветер</w:t>
      </w:r>
      <w:r w:rsidRPr="00F4593F">
        <w:rPr>
          <w:rFonts w:ascii="Times New Roman" w:hAnsi="Times New Roman"/>
          <w:sz w:val="28"/>
          <w:szCs w:val="28"/>
          <w:lang w:eastAsia="en-US"/>
        </w:rPr>
        <w:t>а</w:t>
      </w:r>
      <w:r w:rsidRPr="00F4593F">
        <w:rPr>
          <w:rFonts w:ascii="Times New Roman" w:hAnsi="Times New Roman"/>
          <w:sz w:val="28"/>
          <w:szCs w:val="28"/>
          <w:lang w:eastAsia="en-US"/>
        </w:rPr>
        <w:t xml:space="preserve">нам, гражданам старшего поколения, </w:t>
      </w:r>
      <w:r w:rsidRPr="00F4593F">
        <w:rPr>
          <w:rFonts w:ascii="Times New Roman" w:hAnsi="Times New Roman"/>
          <w:sz w:val="28"/>
          <w:szCs w:val="28"/>
        </w:rPr>
        <w:t xml:space="preserve">отдельным категориям детей, </w:t>
      </w:r>
      <w:r w:rsidRPr="00F4593F">
        <w:rPr>
          <w:rFonts w:ascii="Times New Roman" w:hAnsi="Times New Roman"/>
          <w:sz w:val="28"/>
          <w:szCs w:val="28"/>
          <w:lang w:eastAsia="en-US"/>
        </w:rPr>
        <w:t>инвал</w:t>
      </w:r>
      <w:r w:rsidRPr="00F4593F">
        <w:rPr>
          <w:rFonts w:ascii="Times New Roman" w:hAnsi="Times New Roman"/>
          <w:sz w:val="28"/>
          <w:szCs w:val="28"/>
          <w:lang w:eastAsia="en-US"/>
        </w:rPr>
        <w:t>и</w:t>
      </w:r>
      <w:r w:rsidRPr="00F4593F">
        <w:rPr>
          <w:rFonts w:ascii="Times New Roman" w:hAnsi="Times New Roman"/>
          <w:sz w:val="28"/>
          <w:szCs w:val="28"/>
          <w:lang w:eastAsia="en-US"/>
        </w:rPr>
        <w:t xml:space="preserve">дам </w:t>
      </w:r>
      <w:r w:rsidRPr="00F4593F">
        <w:rPr>
          <w:rFonts w:ascii="Times New Roman" w:hAnsi="Times New Roman"/>
          <w:sz w:val="28"/>
          <w:szCs w:val="28"/>
        </w:rPr>
        <w:t>решением Чебоксарского горо</w:t>
      </w:r>
      <w:r w:rsidR="00190473">
        <w:rPr>
          <w:rFonts w:ascii="Times New Roman" w:hAnsi="Times New Roman"/>
          <w:sz w:val="28"/>
          <w:szCs w:val="28"/>
        </w:rPr>
        <w:t>дского Собрания депутатов от 25 </w:t>
      </w:r>
      <w:r w:rsidRPr="00F4593F">
        <w:rPr>
          <w:rFonts w:ascii="Times New Roman" w:hAnsi="Times New Roman"/>
          <w:sz w:val="28"/>
          <w:szCs w:val="28"/>
        </w:rPr>
        <w:t xml:space="preserve">сентября 2003 года №1057 «О мерах по усилению социальной поддержки отдельной категории граждан» </w:t>
      </w:r>
      <w:r w:rsidRPr="00F4593F">
        <w:rPr>
          <w:rFonts w:ascii="Times New Roman" w:hAnsi="Times New Roman"/>
          <w:sz w:val="28"/>
          <w:szCs w:val="28"/>
          <w:lang w:eastAsia="en-US"/>
        </w:rPr>
        <w:t xml:space="preserve">предоставляются социально-значимые виды бытовых услуг на льготных условиях. </w:t>
      </w:r>
      <w:r w:rsidRPr="00F4593F">
        <w:rPr>
          <w:rFonts w:ascii="Times New Roman" w:eastAsia="Times New Roman" w:hAnsi="Times New Roman"/>
          <w:sz w:val="28"/>
          <w:szCs w:val="28"/>
        </w:rPr>
        <w:t>Постановлением администрации города Чебо</w:t>
      </w:r>
      <w:r w:rsidRPr="00F4593F">
        <w:rPr>
          <w:rFonts w:ascii="Times New Roman" w:eastAsia="Times New Roman" w:hAnsi="Times New Roman"/>
          <w:sz w:val="28"/>
          <w:szCs w:val="28"/>
        </w:rPr>
        <w:t>к</w:t>
      </w:r>
      <w:r w:rsidRPr="00F4593F">
        <w:rPr>
          <w:rFonts w:ascii="Times New Roman" w:eastAsia="Times New Roman" w:hAnsi="Times New Roman"/>
          <w:sz w:val="28"/>
          <w:szCs w:val="28"/>
        </w:rPr>
        <w:t xml:space="preserve">сары от </w:t>
      </w:r>
      <w:r w:rsidRPr="00F4593F">
        <w:rPr>
          <w:rFonts w:ascii="Times New Roman" w:hAnsi="Times New Roman"/>
          <w:sz w:val="28"/>
          <w:szCs w:val="28"/>
        </w:rPr>
        <w:t>23.03.2012  № 59 у</w:t>
      </w:r>
      <w:r w:rsidRPr="00F4593F">
        <w:rPr>
          <w:rFonts w:ascii="Times New Roman" w:eastAsia="Times New Roman" w:hAnsi="Times New Roman"/>
          <w:sz w:val="28"/>
          <w:szCs w:val="28"/>
        </w:rPr>
        <w:t>станов</w:t>
      </w:r>
      <w:r w:rsidRPr="00F4593F">
        <w:rPr>
          <w:rFonts w:ascii="Times New Roman" w:hAnsi="Times New Roman"/>
          <w:sz w:val="28"/>
          <w:szCs w:val="28"/>
        </w:rPr>
        <w:t>лена</w:t>
      </w:r>
      <w:r w:rsidRPr="00F4593F">
        <w:rPr>
          <w:rFonts w:ascii="Times New Roman" w:eastAsia="Times New Roman" w:hAnsi="Times New Roman"/>
          <w:sz w:val="28"/>
          <w:szCs w:val="28"/>
        </w:rPr>
        <w:t xml:space="preserve"> льгот</w:t>
      </w:r>
      <w:r w:rsidRPr="00F4593F">
        <w:rPr>
          <w:rFonts w:ascii="Times New Roman" w:hAnsi="Times New Roman"/>
          <w:sz w:val="28"/>
          <w:szCs w:val="28"/>
        </w:rPr>
        <w:t>а</w:t>
      </w:r>
      <w:r w:rsidRPr="00F4593F">
        <w:rPr>
          <w:rFonts w:ascii="Times New Roman" w:eastAsia="Times New Roman" w:hAnsi="Times New Roman"/>
          <w:sz w:val="28"/>
          <w:szCs w:val="28"/>
        </w:rPr>
        <w:t xml:space="preserve"> отдельным категориям граждан в размере 50%.</w:t>
      </w:r>
    </w:p>
    <w:p w:rsidR="00F4593F" w:rsidRPr="00F4593F" w:rsidRDefault="00F4593F" w:rsidP="00F4593F">
      <w:pPr>
        <w:widowControl/>
        <w:autoSpaceDE/>
        <w:autoSpaceDN/>
        <w:adjustRightInd/>
        <w:ind w:right="-1" w:firstLine="720"/>
        <w:jc w:val="both"/>
        <w:rPr>
          <w:rFonts w:ascii="Times New Roman" w:hAnsi="Times New Roman"/>
          <w:sz w:val="28"/>
          <w:szCs w:val="28"/>
          <w:lang w:eastAsia="en-US"/>
        </w:rPr>
      </w:pPr>
      <w:r w:rsidRPr="00F4593F">
        <w:rPr>
          <w:rFonts w:ascii="Times New Roman" w:eastAsia="Times New Roman" w:hAnsi="Times New Roman"/>
          <w:sz w:val="28"/>
          <w:szCs w:val="28"/>
        </w:rPr>
        <w:t xml:space="preserve">В соответствии с </w:t>
      </w:r>
      <w:r w:rsidRPr="00F4593F">
        <w:rPr>
          <w:rFonts w:ascii="Times New Roman" w:hAnsi="Times New Roman"/>
          <w:sz w:val="28"/>
          <w:szCs w:val="28"/>
          <w:lang w:eastAsia="en-US"/>
        </w:rPr>
        <w:t>решением Чебоксарского городского Собрания деп</w:t>
      </w:r>
      <w:r w:rsidRPr="00F4593F">
        <w:rPr>
          <w:rFonts w:ascii="Times New Roman" w:hAnsi="Times New Roman"/>
          <w:sz w:val="28"/>
          <w:szCs w:val="28"/>
          <w:lang w:eastAsia="en-US"/>
        </w:rPr>
        <w:t>у</w:t>
      </w:r>
      <w:r w:rsidRPr="00F4593F">
        <w:rPr>
          <w:rFonts w:ascii="Times New Roman" w:hAnsi="Times New Roman"/>
          <w:sz w:val="28"/>
          <w:szCs w:val="28"/>
          <w:lang w:eastAsia="en-US"/>
        </w:rPr>
        <w:t>татов от 21 сентября 2006 года № 344 ежегодную разовую денежную выпл</w:t>
      </w:r>
      <w:r w:rsidRPr="00F4593F">
        <w:rPr>
          <w:rFonts w:ascii="Times New Roman" w:hAnsi="Times New Roman"/>
          <w:sz w:val="28"/>
          <w:szCs w:val="28"/>
          <w:lang w:eastAsia="en-US"/>
        </w:rPr>
        <w:t>а</w:t>
      </w:r>
      <w:r w:rsidRPr="00F4593F">
        <w:rPr>
          <w:rFonts w:ascii="Times New Roman" w:hAnsi="Times New Roman"/>
          <w:sz w:val="28"/>
          <w:szCs w:val="28"/>
          <w:lang w:eastAsia="en-US"/>
        </w:rPr>
        <w:t>ту, приуроченную к 70-ой годовщине Победы в Великой Отечественной войне 1941 – 1945 годов, в городе Чебоксары получили 5358</w:t>
      </w:r>
      <w:r w:rsidR="00190473">
        <w:rPr>
          <w:rFonts w:ascii="Times New Roman" w:hAnsi="Times New Roman"/>
          <w:sz w:val="28"/>
          <w:szCs w:val="28"/>
          <w:lang w:eastAsia="en-US"/>
        </w:rPr>
        <w:t> </w:t>
      </w:r>
      <w:r w:rsidRPr="00F4593F">
        <w:rPr>
          <w:rFonts w:ascii="Times New Roman" w:hAnsi="Times New Roman"/>
          <w:sz w:val="28"/>
          <w:szCs w:val="28"/>
          <w:lang w:eastAsia="en-US"/>
        </w:rPr>
        <w:t>граждан.</w:t>
      </w:r>
    </w:p>
    <w:p w:rsidR="00F4593F" w:rsidRPr="00F4593F" w:rsidRDefault="00F4593F" w:rsidP="00F4593F">
      <w:pPr>
        <w:widowControl/>
        <w:autoSpaceDE/>
        <w:autoSpaceDN/>
        <w:adjustRightInd/>
        <w:ind w:firstLine="720"/>
        <w:contextualSpacing/>
        <w:jc w:val="both"/>
        <w:rPr>
          <w:rFonts w:ascii="Times New Roman" w:eastAsia="Times New Roman" w:hAnsi="Times New Roman"/>
          <w:color w:val="000000"/>
          <w:sz w:val="28"/>
          <w:szCs w:val="28"/>
        </w:rPr>
      </w:pPr>
      <w:r w:rsidRPr="00F4593F">
        <w:rPr>
          <w:rFonts w:ascii="Times New Roman" w:eastAsia="Times New Roman" w:hAnsi="Times New Roman"/>
          <w:bCs/>
          <w:sz w:val="28"/>
          <w:szCs w:val="28"/>
        </w:rPr>
        <w:t>По состоянию на 01 января 2016 года в г.Чебоксары проживают 26113</w:t>
      </w:r>
      <w:r w:rsidR="00190473">
        <w:rPr>
          <w:rFonts w:ascii="Times New Roman" w:eastAsia="Times New Roman" w:hAnsi="Times New Roman"/>
          <w:bCs/>
          <w:sz w:val="28"/>
          <w:szCs w:val="28"/>
        </w:rPr>
        <w:t> </w:t>
      </w:r>
      <w:r w:rsidRPr="00F4593F">
        <w:rPr>
          <w:rFonts w:ascii="Times New Roman" w:eastAsia="Times New Roman" w:hAnsi="Times New Roman"/>
          <w:bCs/>
          <w:sz w:val="28"/>
          <w:szCs w:val="28"/>
        </w:rPr>
        <w:t xml:space="preserve">инвалидов, что составляет </w:t>
      </w:r>
      <w:r w:rsidRPr="00F4593F">
        <w:rPr>
          <w:rFonts w:ascii="Times New Roman" w:eastAsia="Times New Roman" w:hAnsi="Times New Roman"/>
          <w:sz w:val="28"/>
          <w:szCs w:val="28"/>
        </w:rPr>
        <w:t>5,32%</w:t>
      </w:r>
      <w:r w:rsidRPr="00F4593F">
        <w:rPr>
          <w:rFonts w:ascii="Times New Roman" w:eastAsia="Times New Roman" w:hAnsi="Times New Roman"/>
          <w:bCs/>
          <w:sz w:val="28"/>
          <w:szCs w:val="28"/>
        </w:rPr>
        <w:t xml:space="preserve"> от общей численности населения г</w:t>
      </w:r>
      <w:r w:rsidRPr="00F4593F">
        <w:rPr>
          <w:rFonts w:ascii="Times New Roman" w:eastAsia="Times New Roman" w:hAnsi="Times New Roman"/>
          <w:bCs/>
          <w:sz w:val="28"/>
          <w:szCs w:val="28"/>
        </w:rPr>
        <w:t>о</w:t>
      </w:r>
      <w:r w:rsidRPr="00F4593F">
        <w:rPr>
          <w:rFonts w:ascii="Times New Roman" w:eastAsia="Times New Roman" w:hAnsi="Times New Roman"/>
          <w:bCs/>
          <w:sz w:val="28"/>
          <w:szCs w:val="28"/>
        </w:rPr>
        <w:t xml:space="preserve">рода. Детей-инвалидов в городе 1199. </w:t>
      </w:r>
      <w:r w:rsidRPr="00F4593F">
        <w:rPr>
          <w:rFonts w:ascii="Times New Roman" w:eastAsia="Times New Roman" w:hAnsi="Times New Roman"/>
          <w:sz w:val="28"/>
          <w:szCs w:val="28"/>
        </w:rPr>
        <w:t xml:space="preserve">Доля инвалидов, т.е. </w:t>
      </w:r>
      <w:r w:rsidRPr="00F4593F">
        <w:rPr>
          <w:rFonts w:ascii="Times New Roman" w:eastAsia="Times New Roman" w:hAnsi="Times New Roman"/>
          <w:color w:val="000000"/>
          <w:sz w:val="28"/>
          <w:szCs w:val="28"/>
        </w:rPr>
        <w:t>людей, нужда</w:t>
      </w:r>
      <w:r w:rsidRPr="00F4593F">
        <w:rPr>
          <w:rFonts w:ascii="Times New Roman" w:eastAsia="Times New Roman" w:hAnsi="Times New Roman"/>
          <w:color w:val="000000"/>
          <w:sz w:val="28"/>
          <w:szCs w:val="28"/>
        </w:rPr>
        <w:t>ю</w:t>
      </w:r>
      <w:r w:rsidRPr="00F4593F">
        <w:rPr>
          <w:rFonts w:ascii="Times New Roman" w:eastAsia="Times New Roman" w:hAnsi="Times New Roman"/>
          <w:color w:val="000000"/>
          <w:sz w:val="28"/>
          <w:szCs w:val="28"/>
        </w:rPr>
        <w:t>щихся в специально оборудованных объектах и транспорте</w:t>
      </w:r>
      <w:r w:rsidRPr="00F4593F">
        <w:rPr>
          <w:rFonts w:ascii="Times New Roman" w:eastAsia="Times New Roman" w:hAnsi="Times New Roman"/>
          <w:sz w:val="28"/>
          <w:szCs w:val="28"/>
        </w:rPr>
        <w:t>, в общей стру</w:t>
      </w:r>
      <w:r w:rsidRPr="00F4593F">
        <w:rPr>
          <w:rFonts w:ascii="Times New Roman" w:eastAsia="Times New Roman" w:hAnsi="Times New Roman"/>
          <w:sz w:val="28"/>
          <w:szCs w:val="28"/>
        </w:rPr>
        <w:t>к</w:t>
      </w:r>
      <w:r w:rsidRPr="00F4593F">
        <w:rPr>
          <w:rFonts w:ascii="Times New Roman" w:eastAsia="Times New Roman" w:hAnsi="Times New Roman"/>
          <w:sz w:val="28"/>
          <w:szCs w:val="28"/>
        </w:rPr>
        <w:t xml:space="preserve">туре населения города из года в год не уменьшается, </w:t>
      </w:r>
      <w:r w:rsidRPr="00F4593F">
        <w:rPr>
          <w:rFonts w:ascii="Times New Roman" w:eastAsia="Times New Roman" w:hAnsi="Times New Roman"/>
          <w:color w:val="000000"/>
          <w:sz w:val="28"/>
          <w:szCs w:val="28"/>
        </w:rPr>
        <w:t xml:space="preserve">что ставит решение проблемы доступности городской инфраструктуры в ряд актуальных задач органов местного самоуправления г.Чебоксары. </w:t>
      </w:r>
    </w:p>
    <w:p w:rsidR="00F4593F" w:rsidRPr="00F4593F" w:rsidRDefault="00F4593F" w:rsidP="00F4593F">
      <w:pPr>
        <w:widowControl/>
        <w:autoSpaceDE/>
        <w:autoSpaceDN/>
        <w:adjustRightInd/>
        <w:ind w:firstLine="720"/>
        <w:contextualSpacing/>
        <w:jc w:val="both"/>
        <w:rPr>
          <w:rFonts w:ascii="Times New Roman" w:eastAsia="Times New Roman" w:hAnsi="Times New Roman"/>
          <w:color w:val="000000"/>
          <w:sz w:val="28"/>
          <w:szCs w:val="28"/>
        </w:rPr>
      </w:pPr>
      <w:r w:rsidRPr="00F4593F">
        <w:rPr>
          <w:rFonts w:ascii="Times New Roman" w:eastAsia="Times New Roman" w:hAnsi="Times New Roman"/>
          <w:color w:val="000000"/>
          <w:sz w:val="28"/>
          <w:szCs w:val="28"/>
        </w:rPr>
        <w:t>В столице ведется определенная работа по социальной поддержке и с</w:t>
      </w:r>
      <w:r w:rsidRPr="00F4593F">
        <w:rPr>
          <w:rFonts w:ascii="Times New Roman" w:eastAsia="Times New Roman" w:hAnsi="Times New Roman"/>
          <w:color w:val="000000"/>
          <w:sz w:val="28"/>
          <w:szCs w:val="28"/>
        </w:rPr>
        <w:t>о</w:t>
      </w:r>
      <w:r w:rsidRPr="00F4593F">
        <w:rPr>
          <w:rFonts w:ascii="Times New Roman" w:eastAsia="Times New Roman" w:hAnsi="Times New Roman"/>
          <w:color w:val="000000"/>
          <w:sz w:val="28"/>
          <w:szCs w:val="28"/>
        </w:rPr>
        <w:t>зданию условий для полноценной интеграции инвалидов в общество.</w:t>
      </w:r>
    </w:p>
    <w:p w:rsidR="00F4593F" w:rsidRPr="00F4593F" w:rsidRDefault="00F4593F" w:rsidP="00F4593F">
      <w:pPr>
        <w:widowControl/>
        <w:autoSpaceDE/>
        <w:autoSpaceDN/>
        <w:adjustRightInd/>
        <w:ind w:firstLine="720"/>
        <w:contextualSpacing/>
        <w:jc w:val="both"/>
        <w:rPr>
          <w:rFonts w:ascii="Times New Roman" w:eastAsia="Times New Roman" w:hAnsi="Times New Roman"/>
          <w:color w:val="000000"/>
          <w:sz w:val="28"/>
          <w:szCs w:val="28"/>
        </w:rPr>
      </w:pPr>
      <w:r w:rsidRPr="00F4593F">
        <w:rPr>
          <w:rFonts w:ascii="Times New Roman" w:eastAsia="Times New Roman" w:hAnsi="Times New Roman"/>
          <w:sz w:val="28"/>
          <w:szCs w:val="28"/>
        </w:rPr>
        <w:t>В настоящее время в муниципальных общеобразовательных учрежд</w:t>
      </w:r>
      <w:r w:rsidRPr="00F4593F">
        <w:rPr>
          <w:rFonts w:ascii="Times New Roman" w:eastAsia="Times New Roman" w:hAnsi="Times New Roman"/>
          <w:sz w:val="28"/>
          <w:szCs w:val="28"/>
        </w:rPr>
        <w:t>е</w:t>
      </w:r>
      <w:r w:rsidRPr="00F4593F">
        <w:rPr>
          <w:rFonts w:ascii="Times New Roman" w:eastAsia="Times New Roman" w:hAnsi="Times New Roman"/>
          <w:sz w:val="28"/>
          <w:szCs w:val="28"/>
        </w:rPr>
        <w:t xml:space="preserve">ниях столицы различными формами обучения охвачены </w:t>
      </w:r>
      <w:r w:rsidRPr="00F4593F">
        <w:rPr>
          <w:rFonts w:ascii="Times New Roman" w:hAnsi="Times New Roman"/>
          <w:sz w:val="28"/>
          <w:szCs w:val="28"/>
        </w:rPr>
        <w:t>458</w:t>
      </w:r>
      <w:r w:rsidRPr="00F4593F">
        <w:rPr>
          <w:rFonts w:ascii="Times New Roman" w:eastAsia="Times New Roman" w:hAnsi="Times New Roman"/>
          <w:sz w:val="28"/>
          <w:szCs w:val="28"/>
        </w:rPr>
        <w:t xml:space="preserve"> детей с огран</w:t>
      </w:r>
      <w:r w:rsidRPr="00F4593F">
        <w:rPr>
          <w:rFonts w:ascii="Times New Roman" w:eastAsia="Times New Roman" w:hAnsi="Times New Roman"/>
          <w:sz w:val="28"/>
          <w:szCs w:val="28"/>
        </w:rPr>
        <w:t>и</w:t>
      </w:r>
      <w:r w:rsidRPr="00F4593F">
        <w:rPr>
          <w:rFonts w:ascii="Times New Roman" w:eastAsia="Times New Roman" w:hAnsi="Times New Roman"/>
          <w:sz w:val="28"/>
          <w:szCs w:val="28"/>
        </w:rPr>
        <w:t>ченными возможностями здоровья с 1 по 11 класс. В целях социализации д</w:t>
      </w:r>
      <w:r w:rsidRPr="00F4593F">
        <w:rPr>
          <w:rFonts w:ascii="Times New Roman" w:eastAsia="Times New Roman" w:hAnsi="Times New Roman"/>
          <w:sz w:val="28"/>
          <w:szCs w:val="28"/>
        </w:rPr>
        <w:t>е</w:t>
      </w:r>
      <w:r w:rsidRPr="00F4593F">
        <w:rPr>
          <w:rFonts w:ascii="Times New Roman" w:eastAsia="Times New Roman" w:hAnsi="Times New Roman"/>
          <w:sz w:val="28"/>
          <w:szCs w:val="28"/>
        </w:rPr>
        <w:t>тей и получения ими квалифицированной помощи в коррекции имеющихся ограничений в состоянии здоровья в Чебоксарах открыты 4 специализир</w:t>
      </w:r>
      <w:r w:rsidRPr="00F4593F">
        <w:rPr>
          <w:rFonts w:ascii="Times New Roman" w:eastAsia="Times New Roman" w:hAnsi="Times New Roman"/>
          <w:sz w:val="28"/>
          <w:szCs w:val="28"/>
        </w:rPr>
        <w:t>о</w:t>
      </w:r>
      <w:r w:rsidRPr="00F4593F">
        <w:rPr>
          <w:rFonts w:ascii="Times New Roman" w:eastAsia="Times New Roman" w:hAnsi="Times New Roman"/>
          <w:sz w:val="28"/>
          <w:szCs w:val="28"/>
        </w:rPr>
        <w:t>ванных дошкольных образовательных учреждения для детей с нарушениями речи, слуха, зрения и интеллекта, 13 учреждений комбинированного вида (для детей с нарушением речи, опорно-двигательного аппарата). Также в г</w:t>
      </w:r>
      <w:r w:rsidRPr="00F4593F">
        <w:rPr>
          <w:rFonts w:ascii="Times New Roman" w:eastAsia="Times New Roman" w:hAnsi="Times New Roman"/>
          <w:sz w:val="28"/>
          <w:szCs w:val="28"/>
        </w:rPr>
        <w:t>о</w:t>
      </w:r>
      <w:r w:rsidRPr="00F4593F">
        <w:rPr>
          <w:rFonts w:ascii="Times New Roman" w:eastAsia="Times New Roman" w:hAnsi="Times New Roman"/>
          <w:sz w:val="28"/>
          <w:szCs w:val="28"/>
        </w:rPr>
        <w:t xml:space="preserve">роде функционируют 4 патронатные группы в 3 детских садах, в которых специалисты осуществляют обучение детей со сложной структурой дефекта на дому. В трех детских садах города функционируют </w:t>
      </w:r>
      <w:proofErr w:type="spellStart"/>
      <w:r w:rsidRPr="00F4593F">
        <w:rPr>
          <w:rFonts w:ascii="Times New Roman" w:eastAsia="Times New Roman" w:hAnsi="Times New Roman"/>
          <w:sz w:val="28"/>
          <w:szCs w:val="28"/>
        </w:rPr>
        <w:t>лекотеки</w:t>
      </w:r>
      <w:proofErr w:type="spellEnd"/>
      <w:r w:rsidRPr="00F4593F">
        <w:rPr>
          <w:rFonts w:ascii="Times New Roman" w:eastAsia="Times New Roman" w:hAnsi="Times New Roman"/>
          <w:sz w:val="28"/>
          <w:szCs w:val="28"/>
        </w:rPr>
        <w:t>, в которых осуществляется поддержка семей для социализации детей-инвалидов и детей с ограниченными возможностями здоровья.</w:t>
      </w:r>
    </w:p>
    <w:p w:rsidR="00F4593F" w:rsidRPr="00F4593F" w:rsidRDefault="00F4593F" w:rsidP="00F4593F">
      <w:pPr>
        <w:widowControl/>
        <w:autoSpaceDE/>
        <w:autoSpaceDN/>
        <w:adjustRightInd/>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С целью внедрения инновационных технологий обучения, повышения адресности и расширения сферы образовательных услуг, организации пр</w:t>
      </w:r>
      <w:r w:rsidRPr="00F4593F">
        <w:rPr>
          <w:rFonts w:ascii="Times New Roman" w:eastAsia="Times New Roman" w:hAnsi="Times New Roman"/>
          <w:sz w:val="28"/>
          <w:szCs w:val="28"/>
        </w:rPr>
        <w:t>о</w:t>
      </w:r>
      <w:r w:rsidRPr="00F4593F">
        <w:rPr>
          <w:rFonts w:ascii="Times New Roman" w:eastAsia="Times New Roman" w:hAnsi="Times New Roman"/>
          <w:sz w:val="28"/>
          <w:szCs w:val="28"/>
        </w:rPr>
        <w:t>фессиональной подготовки детей с ограниченными возможностями здоровья в г.Чебоксары внедряются программы и проекты с использованием разли</w:t>
      </w:r>
      <w:r w:rsidRPr="00F4593F">
        <w:rPr>
          <w:rFonts w:ascii="Times New Roman" w:eastAsia="Times New Roman" w:hAnsi="Times New Roman"/>
          <w:sz w:val="28"/>
          <w:szCs w:val="28"/>
        </w:rPr>
        <w:t>ч</w:t>
      </w:r>
      <w:r w:rsidRPr="00F4593F">
        <w:rPr>
          <w:rFonts w:ascii="Times New Roman" w:eastAsia="Times New Roman" w:hAnsi="Times New Roman"/>
          <w:sz w:val="28"/>
          <w:szCs w:val="28"/>
        </w:rPr>
        <w:t>ных форм обучения - дистанционное образование, инклюзия, интеграция и др.</w:t>
      </w:r>
    </w:p>
    <w:p w:rsidR="00F4593F" w:rsidRPr="00F4593F" w:rsidRDefault="00F4593F" w:rsidP="00F4593F">
      <w:pPr>
        <w:widowControl/>
        <w:autoSpaceDE/>
        <w:autoSpaceDN/>
        <w:adjustRightInd/>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lastRenderedPageBreak/>
        <w:t>Следует отметить, что школы города являются активными участник</w:t>
      </w:r>
      <w:r w:rsidRPr="00F4593F">
        <w:rPr>
          <w:rFonts w:ascii="Times New Roman" w:eastAsia="Times New Roman" w:hAnsi="Times New Roman"/>
          <w:sz w:val="28"/>
          <w:szCs w:val="28"/>
        </w:rPr>
        <w:t>а</w:t>
      </w:r>
      <w:r w:rsidRPr="00F4593F">
        <w:rPr>
          <w:rFonts w:ascii="Times New Roman" w:eastAsia="Times New Roman" w:hAnsi="Times New Roman"/>
          <w:sz w:val="28"/>
          <w:szCs w:val="28"/>
        </w:rPr>
        <w:t>ми реализации государственной программы Российской Федерации «Д</w:t>
      </w:r>
      <w:r w:rsidRPr="00F4593F">
        <w:rPr>
          <w:rFonts w:ascii="Times New Roman" w:eastAsia="Times New Roman" w:hAnsi="Times New Roman"/>
          <w:sz w:val="28"/>
          <w:szCs w:val="28"/>
        </w:rPr>
        <w:t>о</w:t>
      </w:r>
      <w:r w:rsidRPr="00F4593F">
        <w:rPr>
          <w:rFonts w:ascii="Times New Roman" w:eastAsia="Times New Roman" w:hAnsi="Times New Roman"/>
          <w:sz w:val="28"/>
          <w:szCs w:val="28"/>
        </w:rPr>
        <w:t>ступная среда» на 2011-2015 годы. Так, в 2012-2013 гг. на проведение р</w:t>
      </w:r>
      <w:r w:rsidRPr="00F4593F">
        <w:rPr>
          <w:rFonts w:ascii="Times New Roman" w:eastAsia="Times New Roman" w:hAnsi="Times New Roman"/>
          <w:sz w:val="28"/>
          <w:szCs w:val="28"/>
        </w:rPr>
        <w:t>е</w:t>
      </w:r>
      <w:r w:rsidRPr="00F4593F">
        <w:rPr>
          <w:rFonts w:ascii="Times New Roman" w:eastAsia="Times New Roman" w:hAnsi="Times New Roman"/>
          <w:sz w:val="28"/>
          <w:szCs w:val="28"/>
        </w:rPr>
        <w:t>монтных работ по реконструкции 6 общеобразовательных учреждений гор</w:t>
      </w:r>
      <w:r w:rsidRPr="00F4593F">
        <w:rPr>
          <w:rFonts w:ascii="Times New Roman" w:eastAsia="Times New Roman" w:hAnsi="Times New Roman"/>
          <w:sz w:val="28"/>
          <w:szCs w:val="28"/>
        </w:rPr>
        <w:t>о</w:t>
      </w:r>
      <w:r w:rsidRPr="00F4593F">
        <w:rPr>
          <w:rFonts w:ascii="Times New Roman" w:eastAsia="Times New Roman" w:hAnsi="Times New Roman"/>
          <w:sz w:val="28"/>
          <w:szCs w:val="28"/>
        </w:rPr>
        <w:t xml:space="preserve">да Чебоксары для обеспечения беспрепятственного доступа в них инвалидов из республиканского бюджета было выделено более 13 млн. рублей. </w:t>
      </w:r>
    </w:p>
    <w:p w:rsidR="00F4593F" w:rsidRPr="00F4593F" w:rsidRDefault="00F4593F" w:rsidP="00F4593F">
      <w:pPr>
        <w:widowControl/>
        <w:autoSpaceDE/>
        <w:autoSpaceDN/>
        <w:adjustRightInd/>
        <w:ind w:firstLine="720"/>
        <w:contextualSpacing/>
        <w:jc w:val="both"/>
        <w:rPr>
          <w:rFonts w:ascii="Times New Roman" w:eastAsia="Times New Roman" w:hAnsi="Times New Roman"/>
          <w:color w:val="000000"/>
          <w:sz w:val="28"/>
          <w:szCs w:val="28"/>
        </w:rPr>
      </w:pPr>
      <w:r w:rsidRPr="00F4593F">
        <w:rPr>
          <w:rFonts w:ascii="Times New Roman" w:eastAsia="Times New Roman" w:hAnsi="Times New Roman"/>
          <w:color w:val="000000"/>
          <w:sz w:val="28"/>
          <w:szCs w:val="28"/>
        </w:rPr>
        <w:t xml:space="preserve">Большое внимание уделяется </w:t>
      </w:r>
      <w:r w:rsidRPr="00F4593F">
        <w:rPr>
          <w:rFonts w:ascii="Times New Roman" w:eastAsia="Times New Roman" w:hAnsi="Times New Roman"/>
          <w:sz w:val="28"/>
          <w:szCs w:val="28"/>
        </w:rPr>
        <w:t>привлечению людей с ограниченными возможностями здоровья к занятиям физической культурой и спортом, что способствует восстановлению утраченного контакта инвалидов с окружа</w:t>
      </w:r>
      <w:r w:rsidRPr="00F4593F">
        <w:rPr>
          <w:rFonts w:ascii="Times New Roman" w:eastAsia="Times New Roman" w:hAnsi="Times New Roman"/>
          <w:sz w:val="28"/>
          <w:szCs w:val="28"/>
        </w:rPr>
        <w:t>ю</w:t>
      </w:r>
      <w:r w:rsidRPr="00F4593F">
        <w:rPr>
          <w:rFonts w:ascii="Times New Roman" w:eastAsia="Times New Roman" w:hAnsi="Times New Roman"/>
          <w:sz w:val="28"/>
          <w:szCs w:val="28"/>
        </w:rPr>
        <w:t>щим миром, созданию необходимых условий для воссоединения с общ</w:t>
      </w:r>
      <w:r w:rsidRPr="00F4593F">
        <w:rPr>
          <w:rFonts w:ascii="Times New Roman" w:eastAsia="Times New Roman" w:hAnsi="Times New Roman"/>
          <w:sz w:val="28"/>
          <w:szCs w:val="28"/>
        </w:rPr>
        <w:t>е</w:t>
      </w:r>
      <w:r w:rsidRPr="00F4593F">
        <w:rPr>
          <w:rFonts w:ascii="Times New Roman" w:eastAsia="Times New Roman" w:hAnsi="Times New Roman"/>
          <w:sz w:val="28"/>
          <w:szCs w:val="28"/>
        </w:rPr>
        <w:t>ством, участию в общественно полезном труде и сохранению здоровья. Кр</w:t>
      </w:r>
      <w:r w:rsidRPr="00F4593F">
        <w:rPr>
          <w:rFonts w:ascii="Times New Roman" w:eastAsia="Times New Roman" w:hAnsi="Times New Roman"/>
          <w:sz w:val="28"/>
          <w:szCs w:val="28"/>
        </w:rPr>
        <w:t>о</w:t>
      </w:r>
      <w:r w:rsidRPr="00F4593F">
        <w:rPr>
          <w:rFonts w:ascii="Times New Roman" w:eastAsia="Times New Roman" w:hAnsi="Times New Roman"/>
          <w:sz w:val="28"/>
          <w:szCs w:val="28"/>
        </w:rPr>
        <w:t>ме того, физическая культура и спорт помогают психическому и физическ</w:t>
      </w:r>
      <w:r w:rsidRPr="00F4593F">
        <w:rPr>
          <w:rFonts w:ascii="Times New Roman" w:eastAsia="Times New Roman" w:hAnsi="Times New Roman"/>
          <w:sz w:val="28"/>
          <w:szCs w:val="28"/>
        </w:rPr>
        <w:t>о</w:t>
      </w:r>
      <w:r w:rsidRPr="00F4593F">
        <w:rPr>
          <w:rFonts w:ascii="Times New Roman" w:eastAsia="Times New Roman" w:hAnsi="Times New Roman"/>
          <w:sz w:val="28"/>
          <w:szCs w:val="28"/>
        </w:rPr>
        <w:t>му совершенствованию этой категории населения, способствуя их социал</w:t>
      </w:r>
      <w:r w:rsidRPr="00F4593F">
        <w:rPr>
          <w:rFonts w:ascii="Times New Roman" w:eastAsia="Times New Roman" w:hAnsi="Times New Roman"/>
          <w:sz w:val="28"/>
          <w:szCs w:val="28"/>
        </w:rPr>
        <w:t>ь</w:t>
      </w:r>
      <w:r w:rsidRPr="00F4593F">
        <w:rPr>
          <w:rFonts w:ascii="Times New Roman" w:eastAsia="Times New Roman" w:hAnsi="Times New Roman"/>
          <w:sz w:val="28"/>
          <w:szCs w:val="28"/>
        </w:rPr>
        <w:t>ной интеграции и физической реабилитации.</w:t>
      </w:r>
    </w:p>
    <w:p w:rsidR="00F4593F" w:rsidRPr="00F4593F" w:rsidRDefault="00F4593F" w:rsidP="00F4593F">
      <w:pPr>
        <w:widowControl/>
        <w:autoSpaceDE/>
        <w:autoSpaceDN/>
        <w:adjustRightInd/>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 xml:space="preserve">Для организации учебно-тренировочного процесса со спортсменами-инвалидами в г.Чебоксары создана детско-юношеская спортивная адаптивная школа, работают отделения и группы для занятий детей с ограниченными возможностями здоровья на базе спортивных школ. </w:t>
      </w:r>
    </w:p>
    <w:p w:rsidR="00F4593F" w:rsidRPr="00F4593F" w:rsidRDefault="00F4593F" w:rsidP="00F4593F">
      <w:pPr>
        <w:widowControl/>
        <w:autoSpaceDE/>
        <w:autoSpaceDN/>
        <w:adjustRightInd/>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В настоящее время в г. Чебоксары растет число людей с ограниченн</w:t>
      </w:r>
      <w:r w:rsidRPr="00F4593F">
        <w:rPr>
          <w:rFonts w:ascii="Times New Roman" w:eastAsia="Times New Roman" w:hAnsi="Times New Roman"/>
          <w:sz w:val="28"/>
          <w:szCs w:val="28"/>
        </w:rPr>
        <w:t>ы</w:t>
      </w:r>
      <w:r w:rsidRPr="00F4593F">
        <w:rPr>
          <w:rFonts w:ascii="Times New Roman" w:eastAsia="Times New Roman" w:hAnsi="Times New Roman"/>
          <w:sz w:val="28"/>
          <w:szCs w:val="28"/>
        </w:rPr>
        <w:t>ми возможностями здоровья, занимающихся физической культурой и спо</w:t>
      </w:r>
      <w:r w:rsidRPr="00F4593F">
        <w:rPr>
          <w:rFonts w:ascii="Times New Roman" w:eastAsia="Times New Roman" w:hAnsi="Times New Roman"/>
          <w:sz w:val="28"/>
          <w:szCs w:val="28"/>
        </w:rPr>
        <w:t>р</w:t>
      </w:r>
      <w:r w:rsidRPr="00F4593F">
        <w:rPr>
          <w:rFonts w:ascii="Times New Roman" w:eastAsia="Times New Roman" w:hAnsi="Times New Roman"/>
          <w:sz w:val="28"/>
          <w:szCs w:val="28"/>
        </w:rPr>
        <w:t>том. Не остается в стороне деятельность администрации города по приобщ</w:t>
      </w:r>
      <w:r w:rsidRPr="00F4593F">
        <w:rPr>
          <w:rFonts w:ascii="Times New Roman" w:eastAsia="Times New Roman" w:hAnsi="Times New Roman"/>
          <w:sz w:val="28"/>
          <w:szCs w:val="28"/>
        </w:rPr>
        <w:t>е</w:t>
      </w:r>
      <w:r w:rsidRPr="00F4593F">
        <w:rPr>
          <w:rFonts w:ascii="Times New Roman" w:eastAsia="Times New Roman" w:hAnsi="Times New Roman"/>
          <w:sz w:val="28"/>
          <w:szCs w:val="28"/>
        </w:rPr>
        <w:t>нию людей с ограниченными возможностями здоровья к культуре и иску</w:t>
      </w:r>
      <w:r w:rsidRPr="00F4593F">
        <w:rPr>
          <w:rFonts w:ascii="Times New Roman" w:eastAsia="Times New Roman" w:hAnsi="Times New Roman"/>
          <w:sz w:val="28"/>
          <w:szCs w:val="28"/>
        </w:rPr>
        <w:t>с</w:t>
      </w:r>
      <w:r w:rsidRPr="00F4593F">
        <w:rPr>
          <w:rFonts w:ascii="Times New Roman" w:eastAsia="Times New Roman" w:hAnsi="Times New Roman"/>
          <w:sz w:val="28"/>
          <w:szCs w:val="28"/>
        </w:rPr>
        <w:t>ству. В Чебоксарах расположены 4 муниципальные культурно-досуговые учреждения культуры (ДК «Салют», МК «Победа», ДК «Акация», Централ</w:t>
      </w:r>
      <w:r w:rsidRPr="00F4593F">
        <w:rPr>
          <w:rFonts w:ascii="Times New Roman" w:eastAsia="Times New Roman" w:hAnsi="Times New Roman"/>
          <w:sz w:val="28"/>
          <w:szCs w:val="28"/>
        </w:rPr>
        <w:t>и</w:t>
      </w:r>
      <w:r w:rsidRPr="00F4593F">
        <w:rPr>
          <w:rFonts w:ascii="Times New Roman" w:eastAsia="Times New Roman" w:hAnsi="Times New Roman"/>
          <w:sz w:val="28"/>
          <w:szCs w:val="28"/>
        </w:rPr>
        <w:t>зованная клубная система г. Чебоксары). Во дворцах культуры ежегодно ре</w:t>
      </w:r>
      <w:r w:rsidRPr="00F4593F">
        <w:rPr>
          <w:rFonts w:ascii="Times New Roman" w:eastAsia="Times New Roman" w:hAnsi="Times New Roman"/>
          <w:sz w:val="28"/>
          <w:szCs w:val="28"/>
        </w:rPr>
        <w:t>а</w:t>
      </w:r>
      <w:r w:rsidRPr="00F4593F">
        <w:rPr>
          <w:rFonts w:ascii="Times New Roman" w:eastAsia="Times New Roman" w:hAnsi="Times New Roman"/>
          <w:sz w:val="28"/>
          <w:szCs w:val="28"/>
        </w:rPr>
        <w:t>лизуется ряд проектов, направленных на поддержку граждан с ограниченн</w:t>
      </w:r>
      <w:r w:rsidRPr="00F4593F">
        <w:rPr>
          <w:rFonts w:ascii="Times New Roman" w:eastAsia="Times New Roman" w:hAnsi="Times New Roman"/>
          <w:sz w:val="28"/>
          <w:szCs w:val="28"/>
        </w:rPr>
        <w:t>ы</w:t>
      </w:r>
      <w:r w:rsidRPr="00F4593F">
        <w:rPr>
          <w:rFonts w:ascii="Times New Roman" w:eastAsia="Times New Roman" w:hAnsi="Times New Roman"/>
          <w:sz w:val="28"/>
          <w:szCs w:val="28"/>
        </w:rPr>
        <w:t>ми физическими возможностями, в целях раскрытия талантов данной катег</w:t>
      </w:r>
      <w:r w:rsidRPr="00F4593F">
        <w:rPr>
          <w:rFonts w:ascii="Times New Roman" w:eastAsia="Times New Roman" w:hAnsi="Times New Roman"/>
          <w:sz w:val="28"/>
          <w:szCs w:val="28"/>
        </w:rPr>
        <w:t>о</w:t>
      </w:r>
      <w:r w:rsidRPr="00F4593F">
        <w:rPr>
          <w:rFonts w:ascii="Times New Roman" w:eastAsia="Times New Roman" w:hAnsi="Times New Roman"/>
          <w:sz w:val="28"/>
          <w:szCs w:val="28"/>
        </w:rPr>
        <w:t>рии населения. Уже около 10 лет проходят такие фестивали и конкурсы для инвалидов, как «Блуждающие звезды», «Богатырская застава», «Мисс Тихая Чувашия», «Мир добра для солнечных детей» и др. Главная задача данных проектов – создание условий для максимальной реализации талантливой личности в сфере культуры и искусства.</w:t>
      </w:r>
    </w:p>
    <w:p w:rsidR="00F4593F" w:rsidRPr="00F4593F" w:rsidRDefault="00F4593F" w:rsidP="00F4593F">
      <w:pPr>
        <w:widowControl/>
        <w:autoSpaceDE/>
        <w:autoSpaceDN/>
        <w:adjustRightInd/>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Муниципальные библиотеки города Чебоксары являются общедосту</w:t>
      </w:r>
      <w:r w:rsidRPr="00F4593F">
        <w:rPr>
          <w:rFonts w:ascii="Times New Roman" w:eastAsia="Times New Roman" w:hAnsi="Times New Roman"/>
          <w:sz w:val="28"/>
          <w:szCs w:val="28"/>
        </w:rPr>
        <w:t>п</w:t>
      </w:r>
      <w:r w:rsidRPr="00F4593F">
        <w:rPr>
          <w:rFonts w:ascii="Times New Roman" w:eastAsia="Times New Roman" w:hAnsi="Times New Roman"/>
          <w:sz w:val="28"/>
          <w:szCs w:val="28"/>
        </w:rPr>
        <w:t>ными для всех категорий и групп граждан, обеспечивают и защищают их права на доступ к знаниям, информации и культуре, составляют одну из главнейших предпосылок непрерывного образования, самообразования и культурного развития. Постоянными читателями городских библиотек явл</w:t>
      </w:r>
      <w:r w:rsidRPr="00F4593F">
        <w:rPr>
          <w:rFonts w:ascii="Times New Roman" w:eastAsia="Times New Roman" w:hAnsi="Times New Roman"/>
          <w:sz w:val="28"/>
          <w:szCs w:val="28"/>
        </w:rPr>
        <w:t>я</w:t>
      </w:r>
      <w:r w:rsidRPr="00F4593F">
        <w:rPr>
          <w:rFonts w:ascii="Times New Roman" w:eastAsia="Times New Roman" w:hAnsi="Times New Roman"/>
          <w:sz w:val="28"/>
          <w:szCs w:val="28"/>
        </w:rPr>
        <w:t>ются 2631 инвалид, из них 320 читателей – дети до 14 лет.</w:t>
      </w:r>
    </w:p>
    <w:p w:rsidR="00F4593F" w:rsidRPr="00F4593F" w:rsidRDefault="00F4593F" w:rsidP="00F4593F">
      <w:pPr>
        <w:widowControl/>
        <w:autoSpaceDE/>
        <w:autoSpaceDN/>
        <w:adjustRightInd/>
        <w:ind w:firstLine="720"/>
        <w:jc w:val="both"/>
        <w:rPr>
          <w:rFonts w:ascii="Times New Roman" w:eastAsia="Times New Roman" w:hAnsi="Times New Roman"/>
          <w:sz w:val="28"/>
          <w:szCs w:val="28"/>
        </w:rPr>
      </w:pPr>
      <w:r w:rsidRPr="00F4593F">
        <w:rPr>
          <w:rFonts w:ascii="Times New Roman" w:eastAsia="Times New Roman" w:hAnsi="Times New Roman"/>
          <w:sz w:val="28"/>
          <w:szCs w:val="28"/>
        </w:rPr>
        <w:t>Вместе с тем, часть муниципальных учреждений города Чебоксары остается недоступной для лиц с ограниченными возможностями. Решение проблемы формирования доступной среды жизнедеятельности инвалидов и других маломобильных групп населения на территории г.Чебоксары требует комплексного программно-целевого подхода, который позволит объединить и скоординировать усилия всех заинтересованных органов государственной власти и организаций в решении задач формирования доступной среды жи</w:t>
      </w:r>
      <w:r w:rsidRPr="00F4593F">
        <w:rPr>
          <w:rFonts w:ascii="Times New Roman" w:eastAsia="Times New Roman" w:hAnsi="Times New Roman"/>
          <w:sz w:val="28"/>
          <w:szCs w:val="28"/>
        </w:rPr>
        <w:t>з</w:t>
      </w:r>
      <w:r w:rsidRPr="00F4593F">
        <w:rPr>
          <w:rFonts w:ascii="Times New Roman" w:eastAsia="Times New Roman" w:hAnsi="Times New Roman"/>
          <w:sz w:val="28"/>
          <w:szCs w:val="28"/>
        </w:rPr>
        <w:t>недеятельности для инвалидов и других маломобильных групп населения п</w:t>
      </w:r>
      <w:r w:rsidRPr="00F4593F">
        <w:rPr>
          <w:rFonts w:ascii="Times New Roman" w:eastAsia="Times New Roman" w:hAnsi="Times New Roman"/>
          <w:sz w:val="28"/>
          <w:szCs w:val="28"/>
        </w:rPr>
        <w:t>у</w:t>
      </w:r>
      <w:r w:rsidRPr="00F4593F">
        <w:rPr>
          <w:rFonts w:ascii="Times New Roman" w:eastAsia="Times New Roman" w:hAnsi="Times New Roman"/>
          <w:sz w:val="28"/>
          <w:szCs w:val="28"/>
        </w:rPr>
        <w:lastRenderedPageBreak/>
        <w:t>тем создания институциональных основ обеспечения устойчивого формир</w:t>
      </w:r>
      <w:r w:rsidRPr="00F4593F">
        <w:rPr>
          <w:rFonts w:ascii="Times New Roman" w:eastAsia="Times New Roman" w:hAnsi="Times New Roman"/>
          <w:sz w:val="28"/>
          <w:szCs w:val="28"/>
        </w:rPr>
        <w:t>о</w:t>
      </w:r>
      <w:r w:rsidRPr="00F4593F">
        <w:rPr>
          <w:rFonts w:ascii="Times New Roman" w:eastAsia="Times New Roman" w:hAnsi="Times New Roman"/>
          <w:sz w:val="28"/>
          <w:szCs w:val="28"/>
        </w:rPr>
        <w:t>вания доступной среды, доступности объектов и услуг в приоритетных сф</w:t>
      </w:r>
      <w:r w:rsidRPr="00F4593F">
        <w:rPr>
          <w:rFonts w:ascii="Times New Roman" w:eastAsia="Times New Roman" w:hAnsi="Times New Roman"/>
          <w:sz w:val="28"/>
          <w:szCs w:val="28"/>
        </w:rPr>
        <w:t>е</w:t>
      </w:r>
      <w:r w:rsidRPr="00F4593F">
        <w:rPr>
          <w:rFonts w:ascii="Times New Roman" w:eastAsia="Times New Roman" w:hAnsi="Times New Roman"/>
          <w:sz w:val="28"/>
          <w:szCs w:val="28"/>
        </w:rPr>
        <w:t>рах жизнедеятельности, формирования толерантного отношения в обществе к людям с ограниченными возможностями здоровья</w:t>
      </w:r>
      <w:r>
        <w:rPr>
          <w:rFonts w:ascii="Times New Roman" w:eastAsia="Times New Roman" w:hAnsi="Times New Roman"/>
          <w:sz w:val="28"/>
          <w:szCs w:val="28"/>
        </w:rPr>
        <w:t>»</w:t>
      </w:r>
      <w:r w:rsidRPr="00F4593F">
        <w:rPr>
          <w:rFonts w:ascii="Times New Roman" w:eastAsia="Times New Roman" w:hAnsi="Times New Roman"/>
          <w:sz w:val="28"/>
          <w:szCs w:val="28"/>
        </w:rPr>
        <w:t>.</w:t>
      </w:r>
    </w:p>
    <w:p w:rsidR="00190473" w:rsidRPr="00190473" w:rsidRDefault="00190473" w:rsidP="00190473">
      <w:pPr>
        <w:widowControl/>
        <w:autoSpaceDE/>
        <w:autoSpaceDN/>
        <w:adjustRightInd/>
        <w:ind w:firstLine="709"/>
        <w:jc w:val="both"/>
        <w:rPr>
          <w:rFonts w:ascii="Times New Roman" w:eastAsia="Times New Roman" w:hAnsi="Times New Roman"/>
          <w:sz w:val="16"/>
          <w:szCs w:val="16"/>
        </w:rPr>
      </w:pPr>
    </w:p>
    <w:p w:rsidR="00F4593F" w:rsidRDefault="00190473" w:rsidP="00190473">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Раздел 4 муниципальной программы изложить в новой редакции:</w:t>
      </w:r>
    </w:p>
    <w:p w:rsidR="00190473" w:rsidRPr="00190473" w:rsidRDefault="00190473" w:rsidP="00F329C0">
      <w:pPr>
        <w:spacing w:after="240"/>
        <w:jc w:val="center"/>
        <w:rPr>
          <w:rFonts w:ascii="Times New Roman" w:hAnsi="Times New Roman"/>
          <w:sz w:val="28"/>
          <w:szCs w:val="28"/>
        </w:rPr>
      </w:pPr>
      <w:r w:rsidRPr="00190473">
        <w:rPr>
          <w:rFonts w:ascii="Times New Roman" w:hAnsi="Times New Roman"/>
          <w:sz w:val="28"/>
          <w:szCs w:val="28"/>
        </w:rPr>
        <w:t>«</w:t>
      </w:r>
      <w:r w:rsidRPr="00F329C0">
        <w:rPr>
          <w:rFonts w:ascii="Times New Roman" w:hAnsi="Times New Roman"/>
          <w:b/>
          <w:sz w:val="28"/>
          <w:szCs w:val="28"/>
        </w:rPr>
        <w:t xml:space="preserve">Раздел </w:t>
      </w:r>
      <w:r w:rsidRPr="00F329C0">
        <w:rPr>
          <w:rFonts w:ascii="Times New Roman" w:hAnsi="Times New Roman"/>
          <w:b/>
          <w:sz w:val="28"/>
          <w:szCs w:val="28"/>
          <w:lang w:val="en-US"/>
        </w:rPr>
        <w:t>IV</w:t>
      </w:r>
      <w:r w:rsidRPr="00F329C0">
        <w:rPr>
          <w:rFonts w:ascii="Times New Roman" w:hAnsi="Times New Roman"/>
          <w:b/>
          <w:sz w:val="28"/>
          <w:szCs w:val="28"/>
        </w:rPr>
        <w:t>. Обоснование объема финансовых ресурсов, необходимых для реализации муниципальной программы</w:t>
      </w:r>
    </w:p>
    <w:p w:rsidR="00190473" w:rsidRPr="00190473" w:rsidRDefault="00190473" w:rsidP="00190473">
      <w:pPr>
        <w:tabs>
          <w:tab w:val="left" w:pos="993"/>
        </w:tabs>
        <w:ind w:firstLine="720"/>
        <w:jc w:val="both"/>
        <w:rPr>
          <w:rFonts w:ascii="Times New Roman" w:hAnsi="Times New Roman"/>
          <w:sz w:val="28"/>
          <w:szCs w:val="28"/>
        </w:rPr>
      </w:pPr>
      <w:r w:rsidRPr="00190473">
        <w:rPr>
          <w:rFonts w:ascii="Times New Roman" w:hAnsi="Times New Roman"/>
          <w:sz w:val="28"/>
          <w:szCs w:val="28"/>
        </w:rPr>
        <w:t xml:space="preserve">Расходы муниципальной программы формируются за счет </w:t>
      </w:r>
      <w:r w:rsidRPr="00190473">
        <w:rPr>
          <w:rFonts w:ascii="Times New Roman" w:eastAsia="Times New Roman" w:hAnsi="Times New Roman"/>
          <w:sz w:val="28"/>
          <w:szCs w:val="28"/>
        </w:rPr>
        <w:t>средств ф</w:t>
      </w:r>
      <w:r w:rsidRPr="00190473">
        <w:rPr>
          <w:rFonts w:ascii="Times New Roman" w:eastAsia="Times New Roman" w:hAnsi="Times New Roman"/>
          <w:sz w:val="28"/>
          <w:szCs w:val="28"/>
        </w:rPr>
        <w:t>е</w:t>
      </w:r>
      <w:r w:rsidRPr="00190473">
        <w:rPr>
          <w:rFonts w:ascii="Times New Roman" w:eastAsia="Times New Roman" w:hAnsi="Times New Roman"/>
          <w:sz w:val="28"/>
          <w:szCs w:val="28"/>
        </w:rPr>
        <w:t>дерального бюджета, республиканского бюджета Чувашской Республики, местного бюджета.</w:t>
      </w:r>
    </w:p>
    <w:p w:rsidR="00190473" w:rsidRPr="00190473" w:rsidRDefault="00190473" w:rsidP="00190473">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Объем финансирования муниципальной программы составляет </w:t>
      </w:r>
      <w:r w:rsidR="00217B10" w:rsidRPr="00190473">
        <w:rPr>
          <w:rFonts w:ascii="Times New Roman" w:hAnsi="Times New Roman"/>
          <w:color w:val="000000"/>
          <w:sz w:val="28"/>
          <w:szCs w:val="28"/>
          <w:shd w:val="clear" w:color="auto" w:fill="FFFFFF"/>
        </w:rPr>
        <w:t>9</w:t>
      </w:r>
      <w:r w:rsidR="00217B10">
        <w:rPr>
          <w:rFonts w:ascii="Times New Roman" w:hAnsi="Times New Roman"/>
          <w:color w:val="000000"/>
          <w:sz w:val="28"/>
          <w:szCs w:val="28"/>
          <w:shd w:val="clear" w:color="auto" w:fill="FFFFFF"/>
        </w:rPr>
        <w:t>3000</w:t>
      </w:r>
      <w:r w:rsidR="00217B10" w:rsidRPr="00190473">
        <w:rPr>
          <w:rFonts w:ascii="Times New Roman" w:hAnsi="Times New Roman"/>
          <w:color w:val="000000"/>
          <w:sz w:val="28"/>
          <w:szCs w:val="28"/>
          <w:shd w:val="clear" w:color="auto" w:fill="FFFFFF"/>
        </w:rPr>
        <w:t>,</w:t>
      </w:r>
      <w:r w:rsidR="00217B10">
        <w:rPr>
          <w:rFonts w:ascii="Times New Roman" w:hAnsi="Times New Roman"/>
          <w:color w:val="000000"/>
          <w:sz w:val="28"/>
          <w:szCs w:val="28"/>
          <w:shd w:val="clear" w:color="auto" w:fill="FFFFFF"/>
        </w:rPr>
        <w:t>68</w:t>
      </w:r>
      <w:r w:rsidR="00217B10" w:rsidRPr="00190473">
        <w:rPr>
          <w:rFonts w:ascii="Times New Roman" w:hAnsi="Times New Roman"/>
          <w:color w:val="000000"/>
          <w:sz w:val="28"/>
          <w:szCs w:val="28"/>
          <w:shd w:val="clear" w:color="auto" w:fill="FFFFFF"/>
        </w:rPr>
        <w:t>2</w:t>
      </w:r>
      <w:r w:rsidR="00217B10">
        <w:rPr>
          <w:rFonts w:ascii="Times New Roman" w:hAnsi="Times New Roman"/>
          <w:color w:val="000000"/>
          <w:sz w:val="28"/>
          <w:szCs w:val="28"/>
          <w:shd w:val="clear" w:color="auto" w:fill="FFFFFF"/>
        </w:rPr>
        <w:t xml:space="preserve"> </w:t>
      </w:r>
      <w:r w:rsidRPr="00190473">
        <w:rPr>
          <w:rFonts w:ascii="Times New Roman" w:eastAsia="Times New Roman" w:hAnsi="Times New Roman"/>
          <w:sz w:val="28"/>
          <w:szCs w:val="28"/>
        </w:rPr>
        <w:t>тыс. руб., из них:</w:t>
      </w:r>
    </w:p>
    <w:p w:rsidR="00190473" w:rsidRPr="00190473" w:rsidRDefault="00190473" w:rsidP="00190473">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за счет средств федерального бюджета – 27427,376 тыс. руб.,</w:t>
      </w:r>
    </w:p>
    <w:p w:rsidR="00190473" w:rsidRPr="00190473" w:rsidRDefault="00190473" w:rsidP="00190473">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за счет средств республиканского бюджета – 11859,36 тыс. руб., </w:t>
      </w:r>
    </w:p>
    <w:p w:rsidR="00190473" w:rsidRPr="00190473" w:rsidRDefault="00190473" w:rsidP="00190473">
      <w:pPr>
        <w:ind w:firstLine="709"/>
        <w:jc w:val="both"/>
        <w:rPr>
          <w:rFonts w:ascii="Times New Roman" w:eastAsia="Times New Roman" w:hAnsi="Times New Roman"/>
          <w:sz w:val="28"/>
          <w:szCs w:val="28"/>
        </w:rPr>
      </w:pPr>
      <w:r w:rsidRPr="00190473">
        <w:rPr>
          <w:rFonts w:ascii="Times New Roman" w:eastAsia="Times New Roman" w:hAnsi="Times New Roman"/>
          <w:sz w:val="28"/>
          <w:szCs w:val="28"/>
        </w:rPr>
        <w:t xml:space="preserve">за счет средств местного бюджета – </w:t>
      </w:r>
      <w:r w:rsidR="00217B10">
        <w:rPr>
          <w:rFonts w:ascii="Times New Roman" w:eastAsia="Times New Roman" w:hAnsi="Times New Roman"/>
          <w:sz w:val="28"/>
          <w:szCs w:val="28"/>
        </w:rPr>
        <w:t>53713,94</w:t>
      </w:r>
      <w:r w:rsidR="00217B10" w:rsidRPr="00190473">
        <w:rPr>
          <w:rFonts w:ascii="Times New Roman" w:eastAsia="Times New Roman" w:hAnsi="Times New Roman"/>
          <w:sz w:val="28"/>
          <w:szCs w:val="28"/>
        </w:rPr>
        <w:t>6</w:t>
      </w:r>
      <w:r w:rsidR="00217B10">
        <w:rPr>
          <w:rFonts w:ascii="Times New Roman" w:eastAsia="Times New Roman" w:hAnsi="Times New Roman"/>
          <w:sz w:val="28"/>
          <w:szCs w:val="28"/>
        </w:rPr>
        <w:t xml:space="preserve"> </w:t>
      </w:r>
      <w:r w:rsidRPr="00190473">
        <w:rPr>
          <w:rFonts w:ascii="Times New Roman" w:eastAsia="Times New Roman" w:hAnsi="Times New Roman"/>
          <w:sz w:val="28"/>
          <w:szCs w:val="28"/>
        </w:rPr>
        <w:t xml:space="preserve">тыс. руб. </w:t>
      </w:r>
    </w:p>
    <w:p w:rsidR="00190473" w:rsidRPr="00190473" w:rsidRDefault="00190473" w:rsidP="00190473">
      <w:pPr>
        <w:ind w:firstLine="540"/>
        <w:jc w:val="right"/>
        <w:rPr>
          <w:rFonts w:ascii="Times New Roman" w:eastAsia="Times New Roman" w:hAnsi="Times New Roman"/>
          <w:sz w:val="28"/>
          <w:szCs w:val="28"/>
        </w:rPr>
      </w:pPr>
      <w:r w:rsidRPr="00190473">
        <w:rPr>
          <w:rFonts w:ascii="Times New Roman" w:eastAsia="Times New Roman" w:hAnsi="Times New Roman"/>
          <w:sz w:val="28"/>
          <w:szCs w:val="28"/>
        </w:rPr>
        <w:t>тыс. руб.</w:t>
      </w:r>
    </w:p>
    <w:tbl>
      <w:tblPr>
        <w:tblStyle w:val="a4"/>
        <w:tblW w:w="9273" w:type="dxa"/>
        <w:tblInd w:w="108" w:type="dxa"/>
        <w:tblLayout w:type="fixed"/>
        <w:tblLook w:val="0000" w:firstRow="0" w:lastRow="0" w:firstColumn="0" w:lastColumn="0" w:noHBand="0" w:noVBand="0"/>
      </w:tblPr>
      <w:tblGrid>
        <w:gridCol w:w="1325"/>
        <w:gridCol w:w="1823"/>
        <w:gridCol w:w="1982"/>
        <w:gridCol w:w="1988"/>
        <w:gridCol w:w="2155"/>
      </w:tblGrid>
      <w:tr w:rsidR="00190473" w:rsidRPr="00190473" w:rsidTr="00190473">
        <w:trPr>
          <w:trHeight w:val="431"/>
        </w:trPr>
        <w:tc>
          <w:tcPr>
            <w:tcW w:w="1325" w:type="dxa"/>
            <w:vMerge w:val="restart"/>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Год</w:t>
            </w:r>
          </w:p>
        </w:tc>
        <w:tc>
          <w:tcPr>
            <w:tcW w:w="1823" w:type="dxa"/>
            <w:vMerge w:val="restart"/>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Всего</w:t>
            </w:r>
          </w:p>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(тыс. руб.)</w:t>
            </w:r>
          </w:p>
        </w:tc>
        <w:tc>
          <w:tcPr>
            <w:tcW w:w="6125" w:type="dxa"/>
            <w:gridSpan w:val="3"/>
          </w:tcPr>
          <w:p w:rsidR="00190473" w:rsidRPr="00190473" w:rsidRDefault="00190473" w:rsidP="00322F1A">
            <w:pPr>
              <w:ind w:left="-113"/>
              <w:jc w:val="center"/>
              <w:rPr>
                <w:rFonts w:ascii="Times New Roman" w:eastAsia="Times New Roman" w:hAnsi="Times New Roman"/>
                <w:sz w:val="28"/>
                <w:szCs w:val="28"/>
              </w:rPr>
            </w:pPr>
            <w:r w:rsidRPr="00190473">
              <w:rPr>
                <w:rFonts w:ascii="Times New Roman" w:eastAsia="Times New Roman" w:hAnsi="Times New Roman"/>
                <w:sz w:val="28"/>
                <w:szCs w:val="28"/>
              </w:rPr>
              <w:t>Источники финансирования</w:t>
            </w:r>
          </w:p>
        </w:tc>
      </w:tr>
      <w:tr w:rsidR="00190473" w:rsidRPr="00190473" w:rsidTr="00190473">
        <w:trPr>
          <w:trHeight w:val="647"/>
        </w:trPr>
        <w:tc>
          <w:tcPr>
            <w:tcW w:w="1325" w:type="dxa"/>
            <w:vMerge/>
          </w:tcPr>
          <w:p w:rsidR="00190473" w:rsidRPr="00190473" w:rsidRDefault="00190473" w:rsidP="00322F1A">
            <w:pPr>
              <w:ind w:firstLine="540"/>
              <w:jc w:val="center"/>
              <w:rPr>
                <w:rFonts w:ascii="Times New Roman" w:eastAsia="Times New Roman" w:hAnsi="Times New Roman"/>
                <w:sz w:val="28"/>
                <w:szCs w:val="28"/>
              </w:rPr>
            </w:pPr>
          </w:p>
        </w:tc>
        <w:tc>
          <w:tcPr>
            <w:tcW w:w="1823" w:type="dxa"/>
            <w:vMerge/>
          </w:tcPr>
          <w:p w:rsidR="00190473" w:rsidRPr="00190473" w:rsidRDefault="00190473" w:rsidP="00322F1A">
            <w:pPr>
              <w:ind w:firstLine="540"/>
              <w:jc w:val="center"/>
              <w:rPr>
                <w:rFonts w:ascii="Times New Roman" w:eastAsia="Times New Roman" w:hAnsi="Times New Roman"/>
                <w:sz w:val="28"/>
                <w:szCs w:val="28"/>
              </w:rPr>
            </w:pP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федеральный бюджет</w:t>
            </w:r>
          </w:p>
        </w:tc>
        <w:tc>
          <w:tcPr>
            <w:tcW w:w="1988" w:type="dxa"/>
          </w:tcPr>
          <w:p w:rsidR="00190473" w:rsidRPr="00190473" w:rsidRDefault="00190473" w:rsidP="00322F1A">
            <w:pPr>
              <w:jc w:val="center"/>
              <w:rPr>
                <w:rFonts w:ascii="Times New Roman" w:eastAsia="Times New Roman" w:hAnsi="Times New Roman"/>
                <w:sz w:val="28"/>
                <w:szCs w:val="28"/>
              </w:rPr>
            </w:pPr>
            <w:proofErr w:type="spellStart"/>
            <w:proofErr w:type="gramStart"/>
            <w:r>
              <w:rPr>
                <w:rFonts w:ascii="Times New Roman" w:eastAsia="Times New Roman" w:hAnsi="Times New Roman"/>
                <w:sz w:val="28"/>
                <w:szCs w:val="28"/>
              </w:rPr>
              <w:t>р</w:t>
            </w:r>
            <w:r w:rsidRPr="00190473">
              <w:rPr>
                <w:rFonts w:ascii="Times New Roman" w:eastAsia="Times New Roman" w:hAnsi="Times New Roman"/>
                <w:sz w:val="28"/>
                <w:szCs w:val="28"/>
              </w:rPr>
              <w:t>еспубликан</w:t>
            </w:r>
            <w:r>
              <w:rPr>
                <w:rFonts w:ascii="Times New Roman" w:eastAsia="Times New Roman" w:hAnsi="Times New Roman"/>
                <w:sz w:val="28"/>
                <w:szCs w:val="28"/>
              </w:rPr>
              <w:t>-</w:t>
            </w:r>
            <w:r w:rsidRPr="00190473">
              <w:rPr>
                <w:rFonts w:ascii="Times New Roman" w:eastAsia="Times New Roman" w:hAnsi="Times New Roman"/>
                <w:sz w:val="28"/>
                <w:szCs w:val="28"/>
              </w:rPr>
              <w:t>ский</w:t>
            </w:r>
            <w:proofErr w:type="spellEnd"/>
            <w:proofErr w:type="gramEnd"/>
            <w:r w:rsidRPr="00190473">
              <w:rPr>
                <w:rFonts w:ascii="Times New Roman" w:eastAsia="Times New Roman" w:hAnsi="Times New Roman"/>
                <w:sz w:val="28"/>
                <w:szCs w:val="28"/>
              </w:rPr>
              <w:t xml:space="preserve"> бюджет</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местный бю</w:t>
            </w:r>
            <w:r w:rsidRPr="00190473">
              <w:rPr>
                <w:rFonts w:ascii="Times New Roman" w:eastAsia="Times New Roman" w:hAnsi="Times New Roman"/>
                <w:sz w:val="28"/>
                <w:szCs w:val="28"/>
              </w:rPr>
              <w:t>д</w:t>
            </w:r>
            <w:r w:rsidRPr="00190473">
              <w:rPr>
                <w:rFonts w:ascii="Times New Roman" w:eastAsia="Times New Roman" w:hAnsi="Times New Roman"/>
                <w:sz w:val="28"/>
                <w:szCs w:val="28"/>
              </w:rPr>
              <w:t>жет</w:t>
            </w:r>
          </w:p>
        </w:tc>
      </w:tr>
      <w:tr w:rsidR="00190473" w:rsidRPr="00190473" w:rsidTr="00190473">
        <w:trPr>
          <w:trHeight w:val="29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2014</w:t>
            </w:r>
          </w:p>
        </w:tc>
        <w:tc>
          <w:tcPr>
            <w:tcW w:w="1823"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hAnsi="Times New Roman"/>
                <w:sz w:val="28"/>
                <w:szCs w:val="28"/>
              </w:rPr>
              <w:t>58330,8</w:t>
            </w:r>
            <w:r w:rsidRPr="00190473">
              <w:rPr>
                <w:rFonts w:ascii="Times New Roman" w:hAnsi="Times New Roman"/>
                <w:sz w:val="28"/>
                <w:szCs w:val="28"/>
                <w:lang w:val="en-US"/>
              </w:rPr>
              <w:t>52</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22129,926</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9913,8</w:t>
            </w:r>
            <w:r w:rsidR="001861CA">
              <w:rPr>
                <w:rFonts w:ascii="Times New Roman" w:eastAsia="Times New Roman" w:hAnsi="Times New Roman"/>
                <w:sz w:val="28"/>
                <w:szCs w:val="28"/>
              </w:rPr>
              <w:t>0</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26287,126</w:t>
            </w:r>
          </w:p>
        </w:tc>
      </w:tr>
      <w:tr w:rsidR="00190473" w:rsidRPr="00190473" w:rsidTr="00190473">
        <w:trPr>
          <w:trHeight w:val="22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2015</w:t>
            </w:r>
          </w:p>
        </w:tc>
        <w:tc>
          <w:tcPr>
            <w:tcW w:w="1823" w:type="dxa"/>
          </w:tcPr>
          <w:p w:rsidR="00190473" w:rsidRPr="00190473" w:rsidRDefault="00190473" w:rsidP="00217B10">
            <w:pPr>
              <w:jc w:val="center"/>
              <w:rPr>
                <w:rFonts w:ascii="Times New Roman" w:eastAsia="Times New Roman" w:hAnsi="Times New Roman"/>
                <w:sz w:val="28"/>
                <w:szCs w:val="28"/>
              </w:rPr>
            </w:pPr>
            <w:r w:rsidRPr="00190473">
              <w:rPr>
                <w:rFonts w:ascii="Times New Roman" w:eastAsia="Times New Roman" w:hAnsi="Times New Roman"/>
                <w:sz w:val="28"/>
                <w:szCs w:val="28"/>
              </w:rPr>
              <w:t>1</w:t>
            </w:r>
            <w:r w:rsidR="00217B10">
              <w:rPr>
                <w:rFonts w:ascii="Times New Roman" w:eastAsia="Times New Roman" w:hAnsi="Times New Roman"/>
                <w:sz w:val="28"/>
                <w:szCs w:val="28"/>
              </w:rPr>
              <w:t>4646,03</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5297,45</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1945,56</w:t>
            </w:r>
          </w:p>
        </w:tc>
        <w:tc>
          <w:tcPr>
            <w:tcW w:w="2155" w:type="dxa"/>
          </w:tcPr>
          <w:p w:rsidR="00190473" w:rsidRPr="00190473" w:rsidRDefault="00217B10" w:rsidP="00322F1A">
            <w:pPr>
              <w:jc w:val="center"/>
              <w:rPr>
                <w:rFonts w:ascii="Times New Roman" w:eastAsia="Times New Roman" w:hAnsi="Times New Roman"/>
                <w:sz w:val="28"/>
                <w:szCs w:val="28"/>
              </w:rPr>
            </w:pPr>
            <w:r>
              <w:rPr>
                <w:rFonts w:ascii="Times New Roman" w:eastAsia="Times New Roman" w:hAnsi="Times New Roman"/>
                <w:sz w:val="28"/>
                <w:szCs w:val="28"/>
              </w:rPr>
              <w:t>7403,02</w:t>
            </w:r>
          </w:p>
        </w:tc>
      </w:tr>
      <w:tr w:rsidR="00190473" w:rsidRPr="00190473" w:rsidTr="00190473">
        <w:trPr>
          <w:trHeight w:val="22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2016</w:t>
            </w:r>
          </w:p>
        </w:tc>
        <w:tc>
          <w:tcPr>
            <w:tcW w:w="1823"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4347,8</w:t>
            </w:r>
            <w:r w:rsidR="001861CA">
              <w:rPr>
                <w:rFonts w:ascii="Times New Roman" w:eastAsia="Times New Roman" w:hAnsi="Times New Roman"/>
                <w:sz w:val="28"/>
                <w:szCs w:val="28"/>
              </w:rPr>
              <w:t>0</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4347,8</w:t>
            </w:r>
            <w:r w:rsidR="001861CA">
              <w:rPr>
                <w:rFonts w:ascii="Times New Roman" w:eastAsia="Times New Roman" w:hAnsi="Times New Roman"/>
                <w:sz w:val="28"/>
                <w:szCs w:val="28"/>
              </w:rPr>
              <w:t>0</w:t>
            </w:r>
          </w:p>
        </w:tc>
      </w:tr>
      <w:tr w:rsidR="00190473" w:rsidRPr="00190473" w:rsidTr="00190473">
        <w:trPr>
          <w:trHeight w:val="22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2017</w:t>
            </w:r>
          </w:p>
        </w:tc>
        <w:tc>
          <w:tcPr>
            <w:tcW w:w="1823"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190473" w:rsidRPr="00190473" w:rsidTr="00190473">
        <w:trPr>
          <w:trHeight w:val="22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2018</w:t>
            </w:r>
          </w:p>
        </w:tc>
        <w:tc>
          <w:tcPr>
            <w:tcW w:w="1823"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190473" w:rsidRPr="00190473" w:rsidTr="00190473">
        <w:trPr>
          <w:trHeight w:val="22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2019</w:t>
            </w:r>
          </w:p>
        </w:tc>
        <w:tc>
          <w:tcPr>
            <w:tcW w:w="1823"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190473" w:rsidRPr="00190473" w:rsidTr="00190473">
        <w:trPr>
          <w:trHeight w:val="228"/>
        </w:trPr>
        <w:tc>
          <w:tcPr>
            <w:tcW w:w="132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2020</w:t>
            </w:r>
          </w:p>
        </w:tc>
        <w:tc>
          <w:tcPr>
            <w:tcW w:w="1823"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Cambria" w:hAnsi="Times New Roman"/>
                <w:sz w:val="28"/>
                <w:szCs w:val="28"/>
              </w:rPr>
              <w:t>-</w:t>
            </w:r>
          </w:p>
        </w:tc>
        <w:tc>
          <w:tcPr>
            <w:tcW w:w="2155"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3919,0</w:t>
            </w:r>
          </w:p>
        </w:tc>
      </w:tr>
      <w:tr w:rsidR="00190473" w:rsidRPr="00190473" w:rsidTr="00190473">
        <w:trPr>
          <w:trHeight w:val="285"/>
        </w:trPr>
        <w:tc>
          <w:tcPr>
            <w:tcW w:w="1325" w:type="dxa"/>
          </w:tcPr>
          <w:p w:rsidR="00190473" w:rsidRPr="00190473" w:rsidRDefault="00190473" w:rsidP="00322F1A">
            <w:pPr>
              <w:rPr>
                <w:rFonts w:ascii="Times New Roman" w:eastAsia="Times New Roman" w:hAnsi="Times New Roman"/>
                <w:sz w:val="28"/>
                <w:szCs w:val="28"/>
              </w:rPr>
            </w:pPr>
            <w:r w:rsidRPr="00190473">
              <w:rPr>
                <w:rFonts w:ascii="Times New Roman" w:eastAsia="Times New Roman" w:hAnsi="Times New Roman"/>
                <w:sz w:val="28"/>
                <w:szCs w:val="28"/>
              </w:rPr>
              <w:t>ИТОГО</w:t>
            </w:r>
          </w:p>
        </w:tc>
        <w:tc>
          <w:tcPr>
            <w:tcW w:w="1823" w:type="dxa"/>
          </w:tcPr>
          <w:p w:rsidR="00190473" w:rsidRPr="00190473" w:rsidRDefault="00190473" w:rsidP="00217B10">
            <w:pPr>
              <w:jc w:val="center"/>
              <w:rPr>
                <w:rFonts w:ascii="Times New Roman" w:eastAsia="Times New Roman" w:hAnsi="Times New Roman"/>
                <w:sz w:val="28"/>
                <w:szCs w:val="28"/>
              </w:rPr>
            </w:pPr>
            <w:r w:rsidRPr="00190473">
              <w:rPr>
                <w:rFonts w:ascii="Times New Roman" w:hAnsi="Times New Roman"/>
                <w:color w:val="000000"/>
                <w:sz w:val="28"/>
                <w:szCs w:val="28"/>
                <w:shd w:val="clear" w:color="auto" w:fill="FFFFFF"/>
              </w:rPr>
              <w:t>9</w:t>
            </w:r>
            <w:r w:rsidR="00217B10">
              <w:rPr>
                <w:rFonts w:ascii="Times New Roman" w:hAnsi="Times New Roman"/>
                <w:color w:val="000000"/>
                <w:sz w:val="28"/>
                <w:szCs w:val="28"/>
                <w:shd w:val="clear" w:color="auto" w:fill="FFFFFF"/>
              </w:rPr>
              <w:t>3000</w:t>
            </w:r>
            <w:r w:rsidRPr="00190473">
              <w:rPr>
                <w:rFonts w:ascii="Times New Roman" w:hAnsi="Times New Roman"/>
                <w:color w:val="000000"/>
                <w:sz w:val="28"/>
                <w:szCs w:val="28"/>
                <w:shd w:val="clear" w:color="auto" w:fill="FFFFFF"/>
              </w:rPr>
              <w:t>,</w:t>
            </w:r>
            <w:r w:rsidR="00217B10">
              <w:rPr>
                <w:rFonts w:ascii="Times New Roman" w:hAnsi="Times New Roman"/>
                <w:color w:val="000000"/>
                <w:sz w:val="28"/>
                <w:szCs w:val="28"/>
                <w:shd w:val="clear" w:color="auto" w:fill="FFFFFF"/>
              </w:rPr>
              <w:t>68</w:t>
            </w:r>
            <w:r w:rsidRPr="00190473">
              <w:rPr>
                <w:rFonts w:ascii="Times New Roman" w:hAnsi="Times New Roman"/>
                <w:color w:val="000000"/>
                <w:sz w:val="28"/>
                <w:szCs w:val="28"/>
                <w:shd w:val="clear" w:color="auto" w:fill="FFFFFF"/>
              </w:rPr>
              <w:t>2</w:t>
            </w:r>
          </w:p>
        </w:tc>
        <w:tc>
          <w:tcPr>
            <w:tcW w:w="1982"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27427,376</w:t>
            </w:r>
          </w:p>
        </w:tc>
        <w:tc>
          <w:tcPr>
            <w:tcW w:w="1988" w:type="dxa"/>
          </w:tcPr>
          <w:p w:rsidR="00190473" w:rsidRPr="00190473" w:rsidRDefault="00190473" w:rsidP="00322F1A">
            <w:pPr>
              <w:jc w:val="center"/>
              <w:rPr>
                <w:rFonts w:ascii="Times New Roman" w:eastAsia="Times New Roman" w:hAnsi="Times New Roman"/>
                <w:sz w:val="28"/>
                <w:szCs w:val="28"/>
              </w:rPr>
            </w:pPr>
            <w:r w:rsidRPr="00190473">
              <w:rPr>
                <w:rFonts w:ascii="Times New Roman" w:eastAsia="Times New Roman" w:hAnsi="Times New Roman"/>
                <w:sz w:val="28"/>
                <w:szCs w:val="28"/>
              </w:rPr>
              <w:t>11859,36</w:t>
            </w:r>
          </w:p>
        </w:tc>
        <w:tc>
          <w:tcPr>
            <w:tcW w:w="2155" w:type="dxa"/>
          </w:tcPr>
          <w:p w:rsidR="00190473" w:rsidRPr="00190473" w:rsidRDefault="00217B10" w:rsidP="00217B10">
            <w:pPr>
              <w:jc w:val="center"/>
              <w:rPr>
                <w:rFonts w:ascii="Times New Roman" w:eastAsia="Times New Roman" w:hAnsi="Times New Roman"/>
                <w:sz w:val="28"/>
                <w:szCs w:val="28"/>
              </w:rPr>
            </w:pPr>
            <w:r>
              <w:rPr>
                <w:rFonts w:ascii="Times New Roman" w:eastAsia="Times New Roman" w:hAnsi="Times New Roman"/>
                <w:sz w:val="28"/>
                <w:szCs w:val="28"/>
              </w:rPr>
              <w:t>53713,94</w:t>
            </w:r>
            <w:r w:rsidR="00190473" w:rsidRPr="00190473">
              <w:rPr>
                <w:rFonts w:ascii="Times New Roman" w:eastAsia="Times New Roman" w:hAnsi="Times New Roman"/>
                <w:sz w:val="28"/>
                <w:szCs w:val="28"/>
              </w:rPr>
              <w:t>6</w:t>
            </w:r>
          </w:p>
        </w:tc>
      </w:tr>
    </w:tbl>
    <w:p w:rsidR="00190473" w:rsidRPr="00190473" w:rsidRDefault="00190473" w:rsidP="00190473">
      <w:pPr>
        <w:ind w:firstLine="540"/>
        <w:jc w:val="both"/>
        <w:rPr>
          <w:rFonts w:ascii="Times New Roman" w:eastAsia="Times New Roman" w:hAnsi="Times New Roman"/>
          <w:sz w:val="16"/>
          <w:szCs w:val="16"/>
        </w:rPr>
      </w:pPr>
    </w:p>
    <w:p w:rsidR="00190473" w:rsidRPr="00190473" w:rsidRDefault="00190473" w:rsidP="00190473">
      <w:pPr>
        <w:ind w:firstLine="540"/>
        <w:jc w:val="both"/>
        <w:rPr>
          <w:rFonts w:ascii="Times New Roman" w:eastAsia="Times New Roman" w:hAnsi="Times New Roman"/>
          <w:sz w:val="28"/>
          <w:szCs w:val="28"/>
        </w:rPr>
      </w:pPr>
      <w:r w:rsidRPr="00190473">
        <w:rPr>
          <w:rFonts w:ascii="Times New Roman" w:eastAsia="Times New Roman" w:hAnsi="Times New Roman"/>
          <w:sz w:val="28"/>
          <w:szCs w:val="28"/>
        </w:rPr>
        <w:t>Объемы финансирования муниципальной программы ежегодно уточн</w:t>
      </w:r>
      <w:r w:rsidRPr="00190473">
        <w:rPr>
          <w:rFonts w:ascii="Times New Roman" w:eastAsia="Times New Roman" w:hAnsi="Times New Roman"/>
          <w:sz w:val="28"/>
          <w:szCs w:val="28"/>
        </w:rPr>
        <w:t>я</w:t>
      </w:r>
      <w:r w:rsidRPr="00190473">
        <w:rPr>
          <w:rFonts w:ascii="Times New Roman" w:eastAsia="Times New Roman" w:hAnsi="Times New Roman"/>
          <w:sz w:val="28"/>
          <w:szCs w:val="28"/>
        </w:rPr>
        <w:t>ются исходя из реальных возможностей бюджета города Чебоксары на оч</w:t>
      </w:r>
      <w:r w:rsidRPr="00190473">
        <w:rPr>
          <w:rFonts w:ascii="Times New Roman" w:eastAsia="Times New Roman" w:hAnsi="Times New Roman"/>
          <w:sz w:val="28"/>
          <w:szCs w:val="28"/>
        </w:rPr>
        <w:t>е</w:t>
      </w:r>
      <w:r w:rsidRPr="00190473">
        <w:rPr>
          <w:rFonts w:ascii="Times New Roman" w:eastAsia="Times New Roman" w:hAnsi="Times New Roman"/>
          <w:sz w:val="28"/>
          <w:szCs w:val="28"/>
        </w:rPr>
        <w:t>редной финансовый год и плановый период.</w:t>
      </w:r>
    </w:p>
    <w:p w:rsidR="00190473" w:rsidRDefault="00190473" w:rsidP="00190473">
      <w:pPr>
        <w:ind w:firstLine="540"/>
        <w:jc w:val="both"/>
        <w:rPr>
          <w:rFonts w:ascii="Times New Roman" w:eastAsia="Times New Roman" w:hAnsi="Times New Roman"/>
          <w:sz w:val="28"/>
          <w:szCs w:val="28"/>
        </w:rPr>
      </w:pPr>
      <w:r w:rsidRPr="00190473">
        <w:rPr>
          <w:rFonts w:ascii="Times New Roman" w:eastAsia="Times New Roman" w:hAnsi="Times New Roman"/>
          <w:sz w:val="28"/>
          <w:szCs w:val="28"/>
        </w:rPr>
        <w:t>Перечень основных мероприятий и объемы финансирования муниц</w:t>
      </w:r>
      <w:r w:rsidRPr="00190473">
        <w:rPr>
          <w:rFonts w:ascii="Times New Roman" w:eastAsia="Times New Roman" w:hAnsi="Times New Roman"/>
          <w:sz w:val="28"/>
          <w:szCs w:val="28"/>
        </w:rPr>
        <w:t>и</w:t>
      </w:r>
      <w:r w:rsidRPr="00190473">
        <w:rPr>
          <w:rFonts w:ascii="Times New Roman" w:eastAsia="Times New Roman" w:hAnsi="Times New Roman"/>
          <w:sz w:val="28"/>
          <w:szCs w:val="28"/>
        </w:rPr>
        <w:t xml:space="preserve">пальной программы приведены в </w:t>
      </w:r>
      <w:r w:rsidRPr="00190473">
        <w:rPr>
          <w:rFonts w:ascii="Times New Roman" w:eastAsia="Times New Roman" w:hAnsi="Times New Roman"/>
          <w:bCs/>
          <w:sz w:val="28"/>
          <w:szCs w:val="28"/>
        </w:rPr>
        <w:t xml:space="preserve">приложении </w:t>
      </w:r>
      <w:r>
        <w:rPr>
          <w:rFonts w:ascii="Times New Roman" w:eastAsia="Times New Roman" w:hAnsi="Times New Roman"/>
          <w:bCs/>
          <w:sz w:val="28"/>
          <w:szCs w:val="28"/>
        </w:rPr>
        <w:t>№</w:t>
      </w:r>
      <w:r w:rsidRPr="00190473">
        <w:rPr>
          <w:rFonts w:ascii="Times New Roman" w:eastAsia="Times New Roman" w:hAnsi="Times New Roman"/>
          <w:bCs/>
          <w:sz w:val="28"/>
          <w:szCs w:val="28"/>
        </w:rPr>
        <w:t>2</w:t>
      </w:r>
      <w:r w:rsidRPr="00190473">
        <w:rPr>
          <w:rFonts w:ascii="Times New Roman" w:eastAsia="Times New Roman" w:hAnsi="Times New Roman"/>
          <w:sz w:val="28"/>
          <w:szCs w:val="28"/>
        </w:rPr>
        <w:t xml:space="preserve"> к муниципальной пр</w:t>
      </w:r>
      <w:r w:rsidRPr="00190473">
        <w:rPr>
          <w:rFonts w:ascii="Times New Roman" w:eastAsia="Times New Roman" w:hAnsi="Times New Roman"/>
          <w:sz w:val="28"/>
          <w:szCs w:val="28"/>
        </w:rPr>
        <w:t>о</w:t>
      </w:r>
      <w:r w:rsidRPr="00190473">
        <w:rPr>
          <w:rFonts w:ascii="Times New Roman" w:eastAsia="Times New Roman" w:hAnsi="Times New Roman"/>
          <w:sz w:val="28"/>
          <w:szCs w:val="28"/>
        </w:rPr>
        <w:t>грамме</w:t>
      </w:r>
      <w:r>
        <w:rPr>
          <w:rFonts w:ascii="Times New Roman" w:eastAsia="Times New Roman" w:hAnsi="Times New Roman"/>
          <w:sz w:val="28"/>
          <w:szCs w:val="28"/>
        </w:rPr>
        <w:t>»</w:t>
      </w:r>
      <w:r w:rsidRPr="00190473">
        <w:rPr>
          <w:rFonts w:ascii="Times New Roman" w:eastAsia="Times New Roman" w:hAnsi="Times New Roman"/>
          <w:sz w:val="28"/>
          <w:szCs w:val="28"/>
        </w:rPr>
        <w:t>.</w:t>
      </w:r>
    </w:p>
    <w:p w:rsidR="00190473" w:rsidRPr="00190473" w:rsidRDefault="00190473" w:rsidP="00190473">
      <w:pPr>
        <w:ind w:firstLine="540"/>
        <w:jc w:val="both"/>
        <w:rPr>
          <w:rFonts w:ascii="Times New Roman" w:hAnsi="Times New Roman"/>
          <w:sz w:val="16"/>
          <w:szCs w:val="16"/>
        </w:rPr>
      </w:pPr>
    </w:p>
    <w:p w:rsidR="00190473" w:rsidRPr="00190473" w:rsidRDefault="00190473" w:rsidP="00190473">
      <w:pPr>
        <w:widowControl/>
        <w:autoSpaceDE/>
        <w:autoSpaceDN/>
        <w:adjustRightInd/>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1.4. Приложение №2 к муниципальной программе изложить в новой редакции согласно приложению №1 к настоящему постановлению.</w:t>
      </w:r>
    </w:p>
    <w:p w:rsidR="00190473" w:rsidRDefault="00190473" w:rsidP="00BE5ED8">
      <w:pPr>
        <w:tabs>
          <w:tab w:val="left" w:pos="770"/>
          <w:tab w:val="left" w:pos="1276"/>
        </w:tabs>
        <w:spacing w:line="336" w:lineRule="auto"/>
        <w:ind w:firstLine="709"/>
        <w:jc w:val="both"/>
        <w:rPr>
          <w:rFonts w:ascii="Times New Roman" w:eastAsia="Times New Roman" w:hAnsi="Times New Roman"/>
          <w:sz w:val="28"/>
          <w:szCs w:val="28"/>
        </w:rPr>
      </w:pPr>
      <w:r>
        <w:rPr>
          <w:rFonts w:ascii="Times New Roman" w:hAnsi="Times New Roman"/>
          <w:sz w:val="28"/>
          <w:szCs w:val="28"/>
        </w:rPr>
        <w:t xml:space="preserve">1.5. В приложении №3 </w:t>
      </w:r>
      <w:r>
        <w:rPr>
          <w:rFonts w:ascii="Times New Roman" w:eastAsia="Times New Roman" w:hAnsi="Times New Roman"/>
          <w:sz w:val="28"/>
          <w:szCs w:val="28"/>
        </w:rPr>
        <w:t>к муниципальной программе:</w:t>
      </w:r>
    </w:p>
    <w:p w:rsidR="00190473" w:rsidRPr="00190473" w:rsidRDefault="00190473" w:rsidP="00BE5ED8">
      <w:pPr>
        <w:tabs>
          <w:tab w:val="left" w:pos="770"/>
          <w:tab w:val="left" w:pos="1276"/>
        </w:tabs>
        <w:spacing w:line="336"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1.5.1. В паспорте </w:t>
      </w:r>
      <w:r w:rsidR="00F329C0">
        <w:rPr>
          <w:rFonts w:ascii="Times New Roman" w:eastAsia="Times New Roman" w:hAnsi="Times New Roman"/>
          <w:sz w:val="28"/>
          <w:szCs w:val="28"/>
        </w:rPr>
        <w:t>П</w:t>
      </w:r>
      <w:r>
        <w:rPr>
          <w:rFonts w:ascii="Times New Roman" w:eastAsia="Times New Roman" w:hAnsi="Times New Roman"/>
          <w:sz w:val="28"/>
          <w:szCs w:val="28"/>
        </w:rPr>
        <w:t>одпрограммы города Чебоксары «</w:t>
      </w:r>
      <w:r>
        <w:rPr>
          <w:rFonts w:ascii="Times New Roman" w:eastAsiaTheme="minorHAnsi" w:hAnsi="Times New Roman"/>
          <w:sz w:val="28"/>
          <w:szCs w:val="28"/>
          <w:lang w:eastAsia="en-US"/>
        </w:rPr>
        <w:t>С</w:t>
      </w:r>
      <w:r w:rsidRPr="00190473">
        <w:rPr>
          <w:rFonts w:ascii="Times New Roman" w:eastAsiaTheme="minorHAnsi" w:hAnsi="Times New Roman"/>
          <w:sz w:val="28"/>
          <w:szCs w:val="28"/>
          <w:lang w:eastAsia="en-US"/>
        </w:rPr>
        <w:t>оциальная защ</w:t>
      </w:r>
      <w:r w:rsidRPr="00190473">
        <w:rPr>
          <w:rFonts w:ascii="Times New Roman" w:eastAsiaTheme="minorHAnsi" w:hAnsi="Times New Roman"/>
          <w:sz w:val="28"/>
          <w:szCs w:val="28"/>
          <w:lang w:eastAsia="en-US"/>
        </w:rPr>
        <w:t>и</w:t>
      </w:r>
      <w:r w:rsidRPr="00190473">
        <w:rPr>
          <w:rFonts w:ascii="Times New Roman" w:eastAsiaTheme="minorHAnsi" w:hAnsi="Times New Roman"/>
          <w:sz w:val="28"/>
          <w:szCs w:val="28"/>
          <w:lang w:eastAsia="en-US"/>
        </w:rPr>
        <w:t xml:space="preserve">та населения города </w:t>
      </w:r>
      <w:r>
        <w:rPr>
          <w:rFonts w:ascii="Times New Roman" w:eastAsiaTheme="minorHAnsi" w:hAnsi="Times New Roman"/>
          <w:sz w:val="28"/>
          <w:szCs w:val="28"/>
          <w:lang w:eastAsia="en-US"/>
        </w:rPr>
        <w:t>Ч</w:t>
      </w:r>
      <w:r w:rsidRPr="00190473">
        <w:rPr>
          <w:rFonts w:ascii="Times New Roman" w:eastAsiaTheme="minorHAnsi" w:hAnsi="Times New Roman"/>
          <w:sz w:val="28"/>
          <w:szCs w:val="28"/>
          <w:lang w:eastAsia="en-US"/>
        </w:rPr>
        <w:t>ебоксары</w:t>
      </w:r>
      <w:r>
        <w:rPr>
          <w:rFonts w:ascii="Times New Roman" w:eastAsiaTheme="minorHAnsi" w:hAnsi="Times New Roman"/>
          <w:sz w:val="28"/>
          <w:szCs w:val="28"/>
          <w:lang w:eastAsia="en-US"/>
        </w:rPr>
        <w:t>»</w:t>
      </w:r>
      <w:r w:rsidRPr="00190473">
        <w:rPr>
          <w:rFonts w:ascii="Times New Roman" w:eastAsiaTheme="minorHAnsi" w:hAnsi="Times New Roman"/>
          <w:sz w:val="28"/>
          <w:szCs w:val="28"/>
          <w:lang w:eastAsia="en-US"/>
        </w:rPr>
        <w:t xml:space="preserve"> на 2014 - 2020 годы</w:t>
      </w:r>
      <w:r>
        <w:rPr>
          <w:rFonts w:ascii="Times New Roman" w:eastAsia="Times New Roman" w:hAnsi="Times New Roman"/>
          <w:sz w:val="28"/>
          <w:szCs w:val="28"/>
        </w:rPr>
        <w:t>» (дале</w:t>
      </w:r>
      <w:r w:rsidR="00F329C0">
        <w:rPr>
          <w:rFonts w:ascii="Times New Roman" w:eastAsia="Times New Roman" w:hAnsi="Times New Roman"/>
          <w:sz w:val="28"/>
          <w:szCs w:val="28"/>
        </w:rPr>
        <w:t>е - П</w:t>
      </w:r>
      <w:r>
        <w:rPr>
          <w:rFonts w:ascii="Times New Roman" w:eastAsia="Times New Roman" w:hAnsi="Times New Roman"/>
          <w:sz w:val="28"/>
          <w:szCs w:val="28"/>
        </w:rPr>
        <w:t>одпрогра</w:t>
      </w:r>
      <w:r>
        <w:rPr>
          <w:rFonts w:ascii="Times New Roman" w:eastAsia="Times New Roman" w:hAnsi="Times New Roman"/>
          <w:sz w:val="28"/>
          <w:szCs w:val="28"/>
        </w:rPr>
        <w:t>м</w:t>
      </w:r>
      <w:r>
        <w:rPr>
          <w:rFonts w:ascii="Times New Roman" w:eastAsia="Times New Roman" w:hAnsi="Times New Roman"/>
          <w:sz w:val="28"/>
          <w:szCs w:val="28"/>
        </w:rPr>
        <w:t xml:space="preserve">ма) позицию </w:t>
      </w:r>
      <w:r w:rsidRPr="00190473">
        <w:rPr>
          <w:rFonts w:ascii="Times New Roman" w:eastAsia="Times New Roman" w:hAnsi="Times New Roman"/>
          <w:sz w:val="28"/>
          <w:szCs w:val="28"/>
        </w:rPr>
        <w:t>«</w:t>
      </w:r>
      <w:r w:rsidRPr="00190473">
        <w:rPr>
          <w:rFonts w:ascii="Times New Roman" w:eastAsia="MS Mincho" w:hAnsi="Times New Roman" w:cs="Courier New"/>
          <w:sz w:val="28"/>
          <w:szCs w:val="28"/>
        </w:rPr>
        <w:t>Объемы финансирования П</w:t>
      </w:r>
      <w:r w:rsidRPr="00190473">
        <w:rPr>
          <w:rFonts w:ascii="Times New Roman" w:eastAsia="Times New Roman" w:hAnsi="Times New Roman" w:cs="Courier New"/>
          <w:sz w:val="28"/>
          <w:szCs w:val="28"/>
        </w:rPr>
        <w:t xml:space="preserve">одпрограммы с разбивкой по годам </w:t>
      </w:r>
      <w:r w:rsidRPr="00190473">
        <w:rPr>
          <w:rFonts w:ascii="Times New Roman" w:eastAsia="Times New Roman" w:hAnsi="Times New Roman" w:cs="Courier New"/>
          <w:sz w:val="28"/>
          <w:szCs w:val="28"/>
        </w:rPr>
        <w:lastRenderedPageBreak/>
        <w:t>ее реализации</w:t>
      </w:r>
      <w:r w:rsidRPr="00190473">
        <w:rPr>
          <w:rFonts w:ascii="Times New Roman" w:eastAsia="Times New Roman" w:hAnsi="Times New Roman"/>
          <w:sz w:val="28"/>
          <w:szCs w:val="28"/>
        </w:rPr>
        <w:t>»</w:t>
      </w:r>
      <w:r w:rsidR="00950E6E">
        <w:rPr>
          <w:rFonts w:ascii="Times New Roman" w:eastAsia="Times New Roman" w:hAnsi="Times New Roman"/>
          <w:sz w:val="28"/>
          <w:szCs w:val="28"/>
        </w:rPr>
        <w:t xml:space="preserve"> изложить в новой редакции:</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251"/>
      </w:tblGrid>
      <w:tr w:rsidR="00190473" w:rsidRPr="00190473" w:rsidTr="00190473">
        <w:trPr>
          <w:trHeight w:val="637"/>
        </w:trPr>
        <w:tc>
          <w:tcPr>
            <w:tcW w:w="2246" w:type="dxa"/>
          </w:tcPr>
          <w:p w:rsidR="00190473" w:rsidRPr="00190473" w:rsidRDefault="00190473" w:rsidP="00322F1A">
            <w:pPr>
              <w:widowControl/>
              <w:jc w:val="center"/>
              <w:rPr>
                <w:rFonts w:ascii="Times New Roman" w:eastAsia="Times New Roman" w:hAnsi="Times New Roman"/>
                <w:sz w:val="28"/>
                <w:szCs w:val="28"/>
              </w:rPr>
            </w:pPr>
            <w:r w:rsidRPr="00190473">
              <w:rPr>
                <w:rFonts w:ascii="Times New Roman" w:eastAsia="MS Mincho" w:hAnsi="Times New Roman" w:cs="Courier New"/>
                <w:sz w:val="28"/>
                <w:szCs w:val="28"/>
              </w:rPr>
              <w:t>Объемы фина</w:t>
            </w:r>
            <w:r w:rsidRPr="00190473">
              <w:rPr>
                <w:rFonts w:ascii="Times New Roman" w:eastAsia="MS Mincho" w:hAnsi="Times New Roman" w:cs="Courier New"/>
                <w:sz w:val="28"/>
                <w:szCs w:val="28"/>
              </w:rPr>
              <w:t>н</w:t>
            </w:r>
            <w:r w:rsidRPr="00190473">
              <w:rPr>
                <w:rFonts w:ascii="Times New Roman" w:eastAsia="MS Mincho" w:hAnsi="Times New Roman" w:cs="Courier New"/>
                <w:sz w:val="28"/>
                <w:szCs w:val="28"/>
              </w:rPr>
              <w:t>сирования П</w:t>
            </w:r>
            <w:r w:rsidRPr="00190473">
              <w:rPr>
                <w:rFonts w:ascii="Times New Roman" w:eastAsia="Times New Roman" w:hAnsi="Times New Roman" w:cs="Courier New"/>
                <w:sz w:val="28"/>
                <w:szCs w:val="28"/>
              </w:rPr>
              <w:t>о</w:t>
            </w:r>
            <w:r w:rsidRPr="00190473">
              <w:rPr>
                <w:rFonts w:ascii="Times New Roman" w:eastAsia="Times New Roman" w:hAnsi="Times New Roman" w:cs="Courier New"/>
                <w:sz w:val="28"/>
                <w:szCs w:val="28"/>
              </w:rPr>
              <w:t>д</w:t>
            </w:r>
            <w:r w:rsidRPr="00190473">
              <w:rPr>
                <w:rFonts w:ascii="Times New Roman" w:eastAsia="Times New Roman" w:hAnsi="Times New Roman" w:cs="Courier New"/>
                <w:sz w:val="28"/>
                <w:szCs w:val="28"/>
              </w:rPr>
              <w:t>программы с разбивкой по годам ее реал</w:t>
            </w:r>
            <w:r w:rsidRPr="00190473">
              <w:rPr>
                <w:rFonts w:ascii="Times New Roman" w:eastAsia="Times New Roman" w:hAnsi="Times New Roman" w:cs="Courier New"/>
                <w:sz w:val="28"/>
                <w:szCs w:val="28"/>
              </w:rPr>
              <w:t>и</w:t>
            </w:r>
            <w:r w:rsidRPr="00190473">
              <w:rPr>
                <w:rFonts w:ascii="Times New Roman" w:eastAsia="Times New Roman" w:hAnsi="Times New Roman" w:cs="Courier New"/>
                <w:sz w:val="28"/>
                <w:szCs w:val="28"/>
              </w:rPr>
              <w:t>зации</w:t>
            </w:r>
          </w:p>
        </w:tc>
        <w:tc>
          <w:tcPr>
            <w:tcW w:w="7252" w:type="dxa"/>
          </w:tcPr>
          <w:p w:rsidR="00190473" w:rsidRPr="00190473" w:rsidRDefault="00190473" w:rsidP="00322F1A">
            <w:pPr>
              <w:pStyle w:val="ConsPlusNormal"/>
              <w:jc w:val="both"/>
            </w:pPr>
            <w:r w:rsidRPr="00190473">
              <w:t>Прогнозируемые объемы финансирования мероприятий Подпрограммы за счет средств бюджета города Чебокс</w:t>
            </w:r>
            <w:r w:rsidRPr="00190473">
              <w:t>а</w:t>
            </w:r>
            <w:r w:rsidRPr="00190473">
              <w:t>ры в</w:t>
            </w:r>
            <w:r w:rsidR="002A5448">
              <w:t xml:space="preserve"> 2014 - 2020 годах составляет 28719</w:t>
            </w:r>
            <w:r w:rsidRPr="00190473">
              <w:t>,</w:t>
            </w:r>
            <w:r w:rsidR="002A5448">
              <w:t>90</w:t>
            </w:r>
            <w:r w:rsidRPr="00190473">
              <w:t xml:space="preserve"> тысяч рублей, в том числе:</w:t>
            </w:r>
          </w:p>
          <w:p w:rsidR="00190473" w:rsidRPr="00190473" w:rsidRDefault="00190473" w:rsidP="00322F1A">
            <w:pPr>
              <w:pStyle w:val="ConsPlusNormal"/>
              <w:jc w:val="both"/>
            </w:pPr>
            <w:r w:rsidRPr="00190473">
              <w:t>в 2014 году - 4057,20 тыс. рублей;</w:t>
            </w:r>
          </w:p>
          <w:p w:rsidR="00190473" w:rsidRPr="00190473" w:rsidRDefault="00190473" w:rsidP="00322F1A">
            <w:pPr>
              <w:pStyle w:val="ConsPlusNormal"/>
              <w:jc w:val="both"/>
            </w:pPr>
            <w:r w:rsidRPr="00190473">
              <w:t xml:space="preserve">в 2015 году - </w:t>
            </w:r>
            <w:r w:rsidR="002A5448">
              <w:t>4638</w:t>
            </w:r>
            <w:r w:rsidRPr="00190473">
              <w:t>,</w:t>
            </w:r>
            <w:r w:rsidR="002A5448">
              <w:t>9</w:t>
            </w:r>
            <w:r w:rsidR="001861CA">
              <w:t>0</w:t>
            </w:r>
            <w:r w:rsidRPr="00190473">
              <w:t xml:space="preserve"> тыс. рублей;</w:t>
            </w:r>
          </w:p>
          <w:p w:rsidR="00190473" w:rsidRPr="00190473" w:rsidRDefault="00190473" w:rsidP="00322F1A">
            <w:pPr>
              <w:pStyle w:val="ConsPlusNormal"/>
              <w:jc w:val="both"/>
            </w:pPr>
            <w:r w:rsidRPr="00190473">
              <w:t>в 2016 году - 4347,80 тыс. рублей;</w:t>
            </w:r>
          </w:p>
          <w:p w:rsidR="00190473" w:rsidRPr="00190473" w:rsidRDefault="00190473" w:rsidP="00322F1A">
            <w:pPr>
              <w:pStyle w:val="ConsPlusNormal"/>
              <w:jc w:val="both"/>
            </w:pPr>
            <w:r w:rsidRPr="00190473">
              <w:t>в 2017 году - 3919,0 тыс. рублей;</w:t>
            </w:r>
          </w:p>
          <w:p w:rsidR="00190473" w:rsidRPr="00190473" w:rsidRDefault="00190473" w:rsidP="00322F1A">
            <w:pPr>
              <w:pStyle w:val="ConsPlusNormal"/>
              <w:jc w:val="both"/>
            </w:pPr>
            <w:r w:rsidRPr="00190473">
              <w:t>в 2018 году - 3919,0 тыс. рублей;</w:t>
            </w:r>
          </w:p>
          <w:p w:rsidR="00190473" w:rsidRPr="00190473" w:rsidRDefault="00190473" w:rsidP="00322F1A">
            <w:pPr>
              <w:pStyle w:val="ConsPlusNormal"/>
              <w:jc w:val="both"/>
            </w:pPr>
            <w:r w:rsidRPr="00190473">
              <w:t>в 2019 году - 3919,0 тыс. рублей;</w:t>
            </w:r>
          </w:p>
          <w:p w:rsidR="00190473" w:rsidRPr="00190473" w:rsidRDefault="00190473" w:rsidP="00322F1A">
            <w:pPr>
              <w:pStyle w:val="ConsPlusNormal"/>
              <w:jc w:val="both"/>
            </w:pPr>
            <w:r w:rsidRPr="00190473">
              <w:t>в 2020 году - 3919,0 тыс. рублей.</w:t>
            </w:r>
          </w:p>
          <w:p w:rsidR="00190473" w:rsidRPr="00190473" w:rsidRDefault="00190473" w:rsidP="00322F1A">
            <w:pPr>
              <w:pStyle w:val="ConsPlusNormal"/>
              <w:jc w:val="both"/>
            </w:pPr>
            <w:r w:rsidRPr="00190473">
              <w:t xml:space="preserve"> Объемы финансирования Подпрограммы уточняются при формировании бюджета города Чебоксары на очередной финансовый год и плановый период.</w:t>
            </w:r>
          </w:p>
        </w:tc>
      </w:tr>
    </w:tbl>
    <w:p w:rsidR="00190473" w:rsidRPr="00950E6E" w:rsidRDefault="00190473" w:rsidP="00BE5ED8">
      <w:pPr>
        <w:tabs>
          <w:tab w:val="left" w:pos="770"/>
          <w:tab w:val="left" w:pos="1276"/>
        </w:tabs>
        <w:spacing w:line="336" w:lineRule="auto"/>
        <w:ind w:firstLine="709"/>
        <w:jc w:val="both"/>
        <w:rPr>
          <w:rFonts w:ascii="Times New Roman" w:hAnsi="Times New Roman"/>
          <w:sz w:val="16"/>
          <w:szCs w:val="16"/>
        </w:rPr>
      </w:pPr>
    </w:p>
    <w:p w:rsidR="00950E6E" w:rsidRDefault="00950E6E" w:rsidP="00BE5ED8">
      <w:pPr>
        <w:tabs>
          <w:tab w:val="left" w:pos="770"/>
          <w:tab w:val="left" w:pos="1276"/>
        </w:tabs>
        <w:spacing w:line="336" w:lineRule="auto"/>
        <w:ind w:firstLine="709"/>
        <w:jc w:val="both"/>
        <w:rPr>
          <w:rFonts w:ascii="Times New Roman" w:hAnsi="Times New Roman"/>
          <w:sz w:val="28"/>
          <w:szCs w:val="28"/>
        </w:rPr>
      </w:pPr>
      <w:r>
        <w:rPr>
          <w:rFonts w:ascii="Times New Roman" w:hAnsi="Times New Roman"/>
          <w:sz w:val="28"/>
          <w:szCs w:val="28"/>
        </w:rPr>
        <w:t xml:space="preserve">1.5.2. В разделе 4 </w:t>
      </w:r>
      <w:r w:rsidR="00F329C0">
        <w:rPr>
          <w:rFonts w:ascii="Times New Roman" w:hAnsi="Times New Roman"/>
          <w:sz w:val="28"/>
          <w:szCs w:val="28"/>
        </w:rPr>
        <w:t>П</w:t>
      </w:r>
      <w:r>
        <w:rPr>
          <w:rFonts w:ascii="Times New Roman" w:hAnsi="Times New Roman"/>
          <w:sz w:val="28"/>
          <w:szCs w:val="28"/>
        </w:rPr>
        <w:t>одпрограммы абзацы второй-девятый изложить в новой редакции:</w:t>
      </w:r>
    </w:p>
    <w:p w:rsidR="00950E6E" w:rsidRPr="00950E6E" w:rsidRDefault="00950E6E" w:rsidP="00950E6E">
      <w:pPr>
        <w:pStyle w:val="ConsPlusNormal"/>
        <w:ind w:firstLine="540"/>
        <w:jc w:val="both"/>
      </w:pPr>
      <w:r>
        <w:t>«</w:t>
      </w:r>
      <w:r w:rsidRPr="00950E6E">
        <w:t>Общий объем финансового обеспечения на реализацию мероприятий Подпрограммы в 2014 - 2020 годах из средств бюджета города Чебоксары с</w:t>
      </w:r>
      <w:r w:rsidRPr="00950E6E">
        <w:t>о</w:t>
      </w:r>
      <w:r w:rsidRPr="00950E6E">
        <w:t>ставляет 2</w:t>
      </w:r>
      <w:r w:rsidR="002A5448">
        <w:t>871</w:t>
      </w:r>
      <w:r w:rsidRPr="00950E6E">
        <w:t>9</w:t>
      </w:r>
      <w:r w:rsidR="002A5448">
        <w:t>,90</w:t>
      </w:r>
      <w:r w:rsidRPr="00950E6E">
        <w:t xml:space="preserve"> тысяч рублей, в том числе:</w:t>
      </w:r>
    </w:p>
    <w:p w:rsidR="00950E6E" w:rsidRPr="00950E6E" w:rsidRDefault="00950E6E" w:rsidP="00950E6E">
      <w:pPr>
        <w:pStyle w:val="ConsPlusNormal"/>
        <w:ind w:firstLine="540"/>
        <w:jc w:val="both"/>
      </w:pPr>
      <w:r w:rsidRPr="00950E6E">
        <w:t>в 2014 г. - 4057,20 тыс. руб.,</w:t>
      </w:r>
    </w:p>
    <w:p w:rsidR="00950E6E" w:rsidRPr="00950E6E" w:rsidRDefault="002A5448" w:rsidP="00950E6E">
      <w:pPr>
        <w:pStyle w:val="ConsPlusNormal"/>
        <w:ind w:firstLine="540"/>
        <w:jc w:val="both"/>
      </w:pPr>
      <w:r>
        <w:t xml:space="preserve">в 2015 г. </w:t>
      </w:r>
      <w:r w:rsidR="00892A02" w:rsidRPr="00950E6E">
        <w:t>-</w:t>
      </w:r>
      <w:r>
        <w:t xml:space="preserve"> 4638,9</w:t>
      </w:r>
      <w:r w:rsidR="001861CA">
        <w:t>0</w:t>
      </w:r>
      <w:r w:rsidR="00950E6E" w:rsidRPr="00950E6E">
        <w:t xml:space="preserve"> тыс. руб.,</w:t>
      </w:r>
    </w:p>
    <w:p w:rsidR="00950E6E" w:rsidRPr="00950E6E" w:rsidRDefault="00950E6E" w:rsidP="00950E6E">
      <w:pPr>
        <w:pStyle w:val="ConsPlusNormal"/>
        <w:ind w:firstLine="540"/>
        <w:jc w:val="both"/>
      </w:pPr>
      <w:r w:rsidRPr="00950E6E">
        <w:t>в 2016 г. - 4347,80 тыс. руб.,</w:t>
      </w:r>
    </w:p>
    <w:p w:rsidR="00950E6E" w:rsidRPr="00950E6E" w:rsidRDefault="00950E6E" w:rsidP="00950E6E">
      <w:pPr>
        <w:pStyle w:val="ConsPlusNormal"/>
        <w:ind w:firstLine="540"/>
        <w:jc w:val="both"/>
      </w:pPr>
      <w:r w:rsidRPr="00950E6E">
        <w:t>в 2017 г. - 3919,0 тыс. руб.,</w:t>
      </w:r>
      <w:r w:rsidR="00892A02">
        <w:t xml:space="preserve"> </w:t>
      </w:r>
    </w:p>
    <w:p w:rsidR="00950E6E" w:rsidRPr="00950E6E" w:rsidRDefault="00950E6E" w:rsidP="00950E6E">
      <w:pPr>
        <w:pStyle w:val="ConsPlusNormal"/>
        <w:ind w:firstLine="540"/>
        <w:jc w:val="both"/>
      </w:pPr>
      <w:r w:rsidRPr="00950E6E">
        <w:t>в 2018 г. - 3919,0 тыс. руб.,</w:t>
      </w:r>
    </w:p>
    <w:p w:rsidR="00950E6E" w:rsidRPr="00950E6E" w:rsidRDefault="00950E6E" w:rsidP="00950E6E">
      <w:pPr>
        <w:pStyle w:val="ConsPlusNormal"/>
        <w:ind w:firstLine="540"/>
        <w:jc w:val="both"/>
      </w:pPr>
      <w:r w:rsidRPr="00950E6E">
        <w:t>в 2019 г. - 3919,0 тыс. руб.,</w:t>
      </w:r>
    </w:p>
    <w:p w:rsidR="00950E6E" w:rsidRPr="00950E6E" w:rsidRDefault="00950E6E" w:rsidP="00950E6E">
      <w:pPr>
        <w:pStyle w:val="ConsPlusNormal"/>
        <w:ind w:firstLine="540"/>
        <w:jc w:val="both"/>
      </w:pPr>
      <w:r w:rsidRPr="00950E6E">
        <w:t>в 2020 г. - 3919,0 тыс. руб.</w:t>
      </w:r>
      <w:r>
        <w:t>».</w:t>
      </w:r>
    </w:p>
    <w:p w:rsidR="00950E6E" w:rsidRPr="00950E6E" w:rsidRDefault="00950E6E" w:rsidP="00BE5ED8">
      <w:pPr>
        <w:tabs>
          <w:tab w:val="left" w:pos="770"/>
          <w:tab w:val="left" w:pos="1276"/>
        </w:tabs>
        <w:spacing w:line="336" w:lineRule="auto"/>
        <w:ind w:firstLine="709"/>
        <w:jc w:val="both"/>
        <w:rPr>
          <w:rFonts w:ascii="Times New Roman" w:hAnsi="Times New Roman"/>
          <w:sz w:val="16"/>
          <w:szCs w:val="16"/>
        </w:rPr>
      </w:pPr>
    </w:p>
    <w:p w:rsidR="00950E6E" w:rsidRDefault="00950E6E" w:rsidP="00BE5ED8">
      <w:pPr>
        <w:tabs>
          <w:tab w:val="left" w:pos="770"/>
          <w:tab w:val="left" w:pos="1276"/>
        </w:tabs>
        <w:spacing w:line="336" w:lineRule="auto"/>
        <w:ind w:firstLine="709"/>
        <w:jc w:val="both"/>
        <w:rPr>
          <w:rFonts w:ascii="Times New Roman" w:eastAsia="Times New Roman" w:hAnsi="Times New Roman"/>
          <w:sz w:val="28"/>
          <w:szCs w:val="28"/>
        </w:rPr>
      </w:pPr>
      <w:r>
        <w:rPr>
          <w:rFonts w:ascii="Times New Roman" w:hAnsi="Times New Roman"/>
          <w:sz w:val="28"/>
          <w:szCs w:val="28"/>
        </w:rPr>
        <w:t>1.5.3. </w:t>
      </w:r>
      <w:r w:rsidR="00F329C0">
        <w:rPr>
          <w:rFonts w:ascii="Times New Roman" w:eastAsia="Times New Roman" w:hAnsi="Times New Roman"/>
          <w:sz w:val="28"/>
          <w:szCs w:val="28"/>
        </w:rPr>
        <w:t>Приложение №2 к П</w:t>
      </w:r>
      <w:r>
        <w:rPr>
          <w:rFonts w:ascii="Times New Roman" w:eastAsia="Times New Roman" w:hAnsi="Times New Roman"/>
          <w:sz w:val="28"/>
          <w:szCs w:val="28"/>
        </w:rPr>
        <w:t>одпрограмме изложить в новой редакции с</w:t>
      </w:r>
      <w:r>
        <w:rPr>
          <w:rFonts w:ascii="Times New Roman" w:eastAsia="Times New Roman" w:hAnsi="Times New Roman"/>
          <w:sz w:val="28"/>
          <w:szCs w:val="28"/>
        </w:rPr>
        <w:t>о</w:t>
      </w:r>
      <w:r>
        <w:rPr>
          <w:rFonts w:ascii="Times New Roman" w:eastAsia="Times New Roman" w:hAnsi="Times New Roman"/>
          <w:sz w:val="28"/>
          <w:szCs w:val="28"/>
        </w:rPr>
        <w:t>гласно приложению №2 к настоящему постановлению.</w:t>
      </w:r>
    </w:p>
    <w:p w:rsidR="00950E6E" w:rsidRDefault="00950E6E" w:rsidP="00BE5ED8">
      <w:pPr>
        <w:tabs>
          <w:tab w:val="left" w:pos="770"/>
          <w:tab w:val="left" w:pos="1276"/>
        </w:tabs>
        <w:spacing w:line="336"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1.6. В приложении №4 </w:t>
      </w:r>
      <w:r>
        <w:rPr>
          <w:rFonts w:ascii="Times New Roman" w:hAnsi="Times New Roman"/>
          <w:sz w:val="28"/>
          <w:szCs w:val="28"/>
        </w:rPr>
        <w:t xml:space="preserve"> </w:t>
      </w:r>
      <w:r>
        <w:rPr>
          <w:rFonts w:ascii="Times New Roman" w:eastAsia="Times New Roman" w:hAnsi="Times New Roman"/>
          <w:sz w:val="28"/>
          <w:szCs w:val="28"/>
        </w:rPr>
        <w:t>к муниципальной программе:</w:t>
      </w:r>
    </w:p>
    <w:p w:rsidR="00950E6E" w:rsidRPr="00950E6E" w:rsidRDefault="00F329C0" w:rsidP="00BE5ED8">
      <w:pPr>
        <w:tabs>
          <w:tab w:val="left" w:pos="770"/>
          <w:tab w:val="left" w:pos="1276"/>
        </w:tabs>
        <w:spacing w:line="336" w:lineRule="auto"/>
        <w:ind w:firstLine="709"/>
        <w:jc w:val="both"/>
        <w:rPr>
          <w:rFonts w:ascii="Times New Roman" w:hAnsi="Times New Roman"/>
          <w:sz w:val="28"/>
          <w:szCs w:val="28"/>
        </w:rPr>
      </w:pPr>
      <w:r>
        <w:rPr>
          <w:rFonts w:ascii="Times New Roman" w:eastAsia="Times New Roman" w:hAnsi="Times New Roman"/>
          <w:sz w:val="28"/>
          <w:szCs w:val="28"/>
        </w:rPr>
        <w:t>1.6.1. В паспорте П</w:t>
      </w:r>
      <w:r w:rsidR="00950E6E">
        <w:rPr>
          <w:rFonts w:ascii="Times New Roman" w:eastAsia="Times New Roman" w:hAnsi="Times New Roman"/>
          <w:sz w:val="28"/>
          <w:szCs w:val="28"/>
        </w:rPr>
        <w:t>одпрограммы города Чебоксары «</w:t>
      </w:r>
      <w:r w:rsidR="00950E6E">
        <w:rPr>
          <w:rFonts w:ascii="Times New Roman" w:eastAsiaTheme="minorHAnsi" w:hAnsi="Times New Roman"/>
          <w:sz w:val="28"/>
          <w:szCs w:val="28"/>
          <w:lang w:eastAsia="en-US"/>
        </w:rPr>
        <w:t>Д</w:t>
      </w:r>
      <w:r w:rsidR="00950E6E" w:rsidRPr="00950E6E">
        <w:rPr>
          <w:rFonts w:ascii="Times New Roman" w:eastAsiaTheme="minorHAnsi" w:hAnsi="Times New Roman"/>
          <w:sz w:val="28"/>
          <w:szCs w:val="28"/>
          <w:lang w:eastAsia="en-US"/>
        </w:rPr>
        <w:t>оступная среда</w:t>
      </w:r>
      <w:r w:rsidR="00950E6E">
        <w:rPr>
          <w:rFonts w:ascii="Times New Roman" w:eastAsiaTheme="minorHAnsi" w:hAnsi="Times New Roman"/>
          <w:sz w:val="28"/>
          <w:szCs w:val="28"/>
          <w:lang w:eastAsia="en-US"/>
        </w:rPr>
        <w:t>»</w:t>
      </w:r>
      <w:r w:rsidR="00950E6E" w:rsidRPr="00950E6E">
        <w:rPr>
          <w:rFonts w:ascii="Times New Roman" w:eastAsiaTheme="minorHAnsi" w:hAnsi="Times New Roman"/>
          <w:sz w:val="28"/>
          <w:szCs w:val="28"/>
          <w:lang w:eastAsia="en-US"/>
        </w:rPr>
        <w:t xml:space="preserve"> на 2014 - 2020 годы</w:t>
      </w:r>
      <w:r w:rsidR="00950E6E">
        <w:rPr>
          <w:rFonts w:ascii="Times New Roman" w:eastAsiaTheme="minorHAnsi" w:hAnsi="Times New Roman"/>
          <w:sz w:val="28"/>
          <w:szCs w:val="28"/>
          <w:lang w:eastAsia="en-US"/>
        </w:rPr>
        <w:t xml:space="preserve"> </w:t>
      </w:r>
      <w:r w:rsidR="00950E6E">
        <w:rPr>
          <w:rFonts w:ascii="Times New Roman" w:eastAsia="Times New Roman" w:hAnsi="Times New Roman"/>
          <w:sz w:val="28"/>
          <w:szCs w:val="28"/>
        </w:rPr>
        <w:t xml:space="preserve">(далее - </w:t>
      </w:r>
      <w:r>
        <w:rPr>
          <w:rFonts w:ascii="Times New Roman" w:eastAsia="Times New Roman" w:hAnsi="Times New Roman"/>
          <w:sz w:val="28"/>
          <w:szCs w:val="28"/>
        </w:rPr>
        <w:t>П</w:t>
      </w:r>
      <w:r w:rsidR="00950E6E">
        <w:rPr>
          <w:rFonts w:ascii="Times New Roman" w:eastAsia="Times New Roman" w:hAnsi="Times New Roman"/>
          <w:sz w:val="28"/>
          <w:szCs w:val="28"/>
        </w:rPr>
        <w:t xml:space="preserve">одпрограмма) позицию </w:t>
      </w:r>
      <w:r w:rsidR="00950E6E" w:rsidRPr="00190473">
        <w:rPr>
          <w:rFonts w:ascii="Times New Roman" w:eastAsia="Times New Roman" w:hAnsi="Times New Roman"/>
          <w:sz w:val="28"/>
          <w:szCs w:val="28"/>
        </w:rPr>
        <w:t>«</w:t>
      </w:r>
      <w:r w:rsidR="00950E6E" w:rsidRPr="00190473">
        <w:rPr>
          <w:rFonts w:ascii="Times New Roman" w:eastAsia="MS Mincho" w:hAnsi="Times New Roman" w:cs="Courier New"/>
          <w:sz w:val="28"/>
          <w:szCs w:val="28"/>
        </w:rPr>
        <w:t>Объемы финансир</w:t>
      </w:r>
      <w:r w:rsidR="00950E6E" w:rsidRPr="00190473">
        <w:rPr>
          <w:rFonts w:ascii="Times New Roman" w:eastAsia="MS Mincho" w:hAnsi="Times New Roman" w:cs="Courier New"/>
          <w:sz w:val="28"/>
          <w:szCs w:val="28"/>
        </w:rPr>
        <w:t>о</w:t>
      </w:r>
      <w:r w:rsidR="00950E6E" w:rsidRPr="00190473">
        <w:rPr>
          <w:rFonts w:ascii="Times New Roman" w:eastAsia="MS Mincho" w:hAnsi="Times New Roman" w:cs="Courier New"/>
          <w:sz w:val="28"/>
          <w:szCs w:val="28"/>
        </w:rPr>
        <w:t>вания П</w:t>
      </w:r>
      <w:r w:rsidR="00950E6E" w:rsidRPr="00190473">
        <w:rPr>
          <w:rFonts w:ascii="Times New Roman" w:eastAsia="Times New Roman" w:hAnsi="Times New Roman" w:cs="Courier New"/>
          <w:sz w:val="28"/>
          <w:szCs w:val="28"/>
        </w:rPr>
        <w:t>одпрограммы с разбивкой по годам ее реализации</w:t>
      </w:r>
      <w:r w:rsidR="00950E6E" w:rsidRPr="00190473">
        <w:rPr>
          <w:rFonts w:ascii="Times New Roman" w:eastAsia="Times New Roman" w:hAnsi="Times New Roman"/>
          <w:sz w:val="28"/>
          <w:szCs w:val="28"/>
        </w:rPr>
        <w:t>»</w:t>
      </w:r>
      <w:r w:rsidR="00950E6E">
        <w:rPr>
          <w:rFonts w:ascii="Times New Roman" w:eastAsia="Times New Roman" w:hAnsi="Times New Roman"/>
          <w:sz w:val="28"/>
          <w:szCs w:val="28"/>
        </w:rPr>
        <w:t xml:space="preserve"> изложить в новой редакции:</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251"/>
      </w:tblGrid>
      <w:tr w:rsidR="00950E6E" w:rsidRPr="00950E6E" w:rsidTr="00950E6E">
        <w:trPr>
          <w:trHeight w:val="637"/>
        </w:trPr>
        <w:tc>
          <w:tcPr>
            <w:tcW w:w="2246" w:type="dxa"/>
          </w:tcPr>
          <w:p w:rsidR="00950E6E" w:rsidRPr="00950E6E" w:rsidRDefault="00950E6E" w:rsidP="00322F1A">
            <w:pPr>
              <w:widowControl/>
              <w:jc w:val="center"/>
              <w:rPr>
                <w:rFonts w:ascii="Times New Roman" w:eastAsia="Times New Roman" w:hAnsi="Times New Roman"/>
                <w:sz w:val="28"/>
                <w:szCs w:val="28"/>
              </w:rPr>
            </w:pPr>
            <w:r w:rsidRPr="00950E6E">
              <w:rPr>
                <w:rFonts w:ascii="Times New Roman" w:eastAsia="MS Mincho" w:hAnsi="Times New Roman" w:cs="Courier New"/>
                <w:sz w:val="28"/>
                <w:szCs w:val="28"/>
              </w:rPr>
              <w:t>Объемы фина</w:t>
            </w:r>
            <w:r w:rsidRPr="00950E6E">
              <w:rPr>
                <w:rFonts w:ascii="Times New Roman" w:eastAsia="MS Mincho" w:hAnsi="Times New Roman" w:cs="Courier New"/>
                <w:sz w:val="28"/>
                <w:szCs w:val="28"/>
              </w:rPr>
              <w:t>н</w:t>
            </w:r>
            <w:r w:rsidRPr="00950E6E">
              <w:rPr>
                <w:rFonts w:ascii="Times New Roman" w:eastAsia="MS Mincho" w:hAnsi="Times New Roman" w:cs="Courier New"/>
                <w:sz w:val="28"/>
                <w:szCs w:val="28"/>
              </w:rPr>
              <w:t>сирования П</w:t>
            </w:r>
            <w:r w:rsidRPr="00950E6E">
              <w:rPr>
                <w:rFonts w:ascii="Times New Roman" w:eastAsia="Times New Roman" w:hAnsi="Times New Roman" w:cs="Courier New"/>
                <w:sz w:val="28"/>
                <w:szCs w:val="28"/>
              </w:rPr>
              <w:t>о</w:t>
            </w:r>
            <w:r w:rsidRPr="00950E6E">
              <w:rPr>
                <w:rFonts w:ascii="Times New Roman" w:eastAsia="Times New Roman" w:hAnsi="Times New Roman" w:cs="Courier New"/>
                <w:sz w:val="28"/>
                <w:szCs w:val="28"/>
              </w:rPr>
              <w:t>д</w:t>
            </w:r>
            <w:r w:rsidRPr="00950E6E">
              <w:rPr>
                <w:rFonts w:ascii="Times New Roman" w:eastAsia="Times New Roman" w:hAnsi="Times New Roman" w:cs="Courier New"/>
                <w:sz w:val="28"/>
                <w:szCs w:val="28"/>
              </w:rPr>
              <w:t>программы с разбивкой по годам ее реал</w:t>
            </w:r>
            <w:r w:rsidRPr="00950E6E">
              <w:rPr>
                <w:rFonts w:ascii="Times New Roman" w:eastAsia="Times New Roman" w:hAnsi="Times New Roman" w:cs="Courier New"/>
                <w:sz w:val="28"/>
                <w:szCs w:val="28"/>
              </w:rPr>
              <w:t>и</w:t>
            </w:r>
            <w:r w:rsidRPr="00950E6E">
              <w:rPr>
                <w:rFonts w:ascii="Times New Roman" w:eastAsia="Times New Roman" w:hAnsi="Times New Roman" w:cs="Courier New"/>
                <w:sz w:val="28"/>
                <w:szCs w:val="28"/>
              </w:rPr>
              <w:t>зации</w:t>
            </w:r>
          </w:p>
        </w:tc>
        <w:tc>
          <w:tcPr>
            <w:tcW w:w="7252" w:type="dxa"/>
          </w:tcPr>
          <w:p w:rsidR="00950E6E" w:rsidRPr="00950E6E" w:rsidRDefault="00950E6E" w:rsidP="00322F1A">
            <w:pPr>
              <w:pStyle w:val="ConsPlusNormal"/>
              <w:jc w:val="both"/>
            </w:pPr>
            <w:r w:rsidRPr="00950E6E">
              <w:t>Прогнозируемые объемы финансирования мероприятий Подпрограммы в 2014 - 2020 годах составляют 64280,782</w:t>
            </w:r>
            <w:r>
              <w:t> </w:t>
            </w:r>
            <w:r w:rsidRPr="00950E6E">
              <w:t>тысяч рублей, в том числе:</w:t>
            </w:r>
          </w:p>
          <w:p w:rsidR="00950E6E" w:rsidRPr="00950E6E" w:rsidRDefault="00950E6E" w:rsidP="00322F1A">
            <w:pPr>
              <w:pStyle w:val="ConsPlusNormal"/>
              <w:jc w:val="both"/>
            </w:pPr>
            <w:r w:rsidRPr="00950E6E">
              <w:t>в 2014 году - 54273,652 тыс. рублей;</w:t>
            </w:r>
          </w:p>
          <w:p w:rsidR="00950E6E" w:rsidRPr="00950E6E" w:rsidRDefault="00950E6E" w:rsidP="00322F1A">
            <w:pPr>
              <w:pStyle w:val="ConsPlusNormal"/>
              <w:jc w:val="both"/>
            </w:pPr>
            <w:r w:rsidRPr="00950E6E">
              <w:t>в 2015 году - 10007,13 тыс. рублей;</w:t>
            </w:r>
          </w:p>
          <w:p w:rsidR="00950E6E" w:rsidRPr="00950E6E" w:rsidRDefault="00950E6E" w:rsidP="00322F1A">
            <w:pPr>
              <w:pStyle w:val="ConsPlusNormal"/>
              <w:jc w:val="both"/>
            </w:pPr>
            <w:r w:rsidRPr="00950E6E">
              <w:t>из них средства:</w:t>
            </w:r>
          </w:p>
          <w:p w:rsidR="00950E6E" w:rsidRPr="00950E6E" w:rsidRDefault="00950E6E" w:rsidP="00322F1A">
            <w:pPr>
              <w:pStyle w:val="ConsPlusNormal"/>
              <w:jc w:val="both"/>
            </w:pPr>
            <w:r w:rsidRPr="00950E6E">
              <w:lastRenderedPageBreak/>
              <w:t>федерального бюджета - 27427,376 тыс. рублей, в том числе:</w:t>
            </w:r>
          </w:p>
          <w:p w:rsidR="00950E6E" w:rsidRPr="00950E6E" w:rsidRDefault="00950E6E" w:rsidP="00322F1A">
            <w:pPr>
              <w:pStyle w:val="ConsPlusNormal"/>
              <w:jc w:val="both"/>
            </w:pPr>
            <w:r w:rsidRPr="00950E6E">
              <w:t>в 2014 году - 22129,926 тыс. рублей;</w:t>
            </w:r>
          </w:p>
          <w:p w:rsidR="00950E6E" w:rsidRPr="00950E6E" w:rsidRDefault="00950E6E" w:rsidP="00322F1A">
            <w:pPr>
              <w:pStyle w:val="ConsPlusNormal"/>
              <w:jc w:val="both"/>
            </w:pPr>
            <w:r w:rsidRPr="00950E6E">
              <w:t>в 2015 году – 5297,45 тыс. рублей;</w:t>
            </w:r>
          </w:p>
          <w:p w:rsidR="00950E6E" w:rsidRPr="00950E6E" w:rsidRDefault="00950E6E" w:rsidP="00322F1A">
            <w:pPr>
              <w:pStyle w:val="ConsPlusNormal"/>
              <w:jc w:val="both"/>
            </w:pPr>
            <w:r w:rsidRPr="00950E6E">
              <w:t>бюджета Чувашской Республики - 11859,36 тыс. рублей, в том числе:</w:t>
            </w:r>
          </w:p>
          <w:p w:rsidR="00950E6E" w:rsidRPr="00950E6E" w:rsidRDefault="00950E6E" w:rsidP="00322F1A">
            <w:pPr>
              <w:pStyle w:val="ConsPlusNormal"/>
              <w:jc w:val="both"/>
            </w:pPr>
            <w:r w:rsidRPr="00950E6E">
              <w:t xml:space="preserve">в 2014 году - 9913,8 тыс. рублей; </w:t>
            </w:r>
          </w:p>
          <w:p w:rsidR="00950E6E" w:rsidRPr="00950E6E" w:rsidRDefault="00950E6E" w:rsidP="00322F1A">
            <w:pPr>
              <w:pStyle w:val="ConsPlusNormal"/>
              <w:jc w:val="both"/>
            </w:pPr>
            <w:r w:rsidRPr="00950E6E">
              <w:t>в 2015 году – 1945,56 тыс. рублей;</w:t>
            </w:r>
          </w:p>
          <w:p w:rsidR="00950E6E" w:rsidRPr="00950E6E" w:rsidRDefault="00950E6E" w:rsidP="00322F1A">
            <w:pPr>
              <w:pStyle w:val="ConsPlusNormal"/>
              <w:jc w:val="both"/>
            </w:pPr>
            <w:r w:rsidRPr="00950E6E">
              <w:t>бюджета города Чебоксары - 24994,046 тыс. рублей, в том числе:</w:t>
            </w:r>
          </w:p>
          <w:p w:rsidR="00950E6E" w:rsidRPr="00950E6E" w:rsidRDefault="00950E6E" w:rsidP="00322F1A">
            <w:pPr>
              <w:pStyle w:val="ConsPlusNormal"/>
              <w:jc w:val="both"/>
            </w:pPr>
            <w:r w:rsidRPr="00950E6E">
              <w:t>в 2014 году - 22229,926 тыс. рублей;</w:t>
            </w:r>
          </w:p>
          <w:p w:rsidR="00950E6E" w:rsidRPr="00950E6E" w:rsidRDefault="00950E6E" w:rsidP="00322F1A">
            <w:pPr>
              <w:pStyle w:val="ConsPlusNormal"/>
              <w:jc w:val="both"/>
            </w:pPr>
            <w:r w:rsidRPr="00950E6E">
              <w:t>в 2015 году - 2764,12 тыс. рублей;</w:t>
            </w:r>
          </w:p>
          <w:p w:rsidR="00950E6E" w:rsidRPr="00950E6E" w:rsidRDefault="00950E6E" w:rsidP="00322F1A">
            <w:pPr>
              <w:pStyle w:val="ConsPlusNormal"/>
              <w:jc w:val="both"/>
            </w:pPr>
            <w:r w:rsidRPr="00950E6E">
              <w:t>Объемы финансирования Подпрограммы уточняются при формировании бюджета города Чебоксары на очередной финансовый год и плановый период</w:t>
            </w:r>
            <w:r>
              <w:t>.</w:t>
            </w:r>
          </w:p>
        </w:tc>
      </w:tr>
    </w:tbl>
    <w:p w:rsidR="00950E6E" w:rsidRPr="00023C70" w:rsidRDefault="00950E6E" w:rsidP="00950E6E">
      <w:pPr>
        <w:widowControl/>
        <w:tabs>
          <w:tab w:val="left" w:pos="1740"/>
        </w:tabs>
        <w:autoSpaceDE/>
        <w:autoSpaceDN/>
        <w:adjustRightInd/>
        <w:jc w:val="center"/>
        <w:rPr>
          <w:rFonts w:ascii="Times New Roman" w:hAnsi="Times New Roman"/>
          <w:b/>
          <w:sz w:val="24"/>
          <w:szCs w:val="24"/>
          <w:lang w:eastAsia="en-US"/>
        </w:rPr>
      </w:pPr>
    </w:p>
    <w:p w:rsidR="00950E6E" w:rsidRDefault="00F329C0" w:rsidP="00950E6E">
      <w:pPr>
        <w:widowControl/>
        <w:tabs>
          <w:tab w:val="left" w:pos="1740"/>
        </w:tabs>
        <w:autoSpaceDE/>
        <w:autoSpaceDN/>
        <w:adjustRightInd/>
        <w:ind w:firstLine="709"/>
        <w:jc w:val="both"/>
        <w:rPr>
          <w:rFonts w:ascii="Times New Roman" w:hAnsi="Times New Roman"/>
          <w:sz w:val="28"/>
          <w:szCs w:val="28"/>
          <w:lang w:eastAsia="en-US"/>
        </w:rPr>
      </w:pPr>
      <w:r>
        <w:rPr>
          <w:rFonts w:ascii="Times New Roman" w:hAnsi="Times New Roman"/>
          <w:sz w:val="28"/>
          <w:szCs w:val="28"/>
          <w:lang w:eastAsia="en-US"/>
        </w:rPr>
        <w:t>1.6.2. Раздел 1 П</w:t>
      </w:r>
      <w:r w:rsidR="00950E6E">
        <w:rPr>
          <w:rFonts w:ascii="Times New Roman" w:hAnsi="Times New Roman"/>
          <w:sz w:val="28"/>
          <w:szCs w:val="28"/>
          <w:lang w:eastAsia="en-US"/>
        </w:rPr>
        <w:t>одпрограммы изложить в новой редакции:</w:t>
      </w:r>
    </w:p>
    <w:p w:rsidR="00950E6E" w:rsidRPr="00950E6E" w:rsidRDefault="00950E6E" w:rsidP="00950E6E">
      <w:pPr>
        <w:widowControl/>
        <w:tabs>
          <w:tab w:val="left" w:pos="1740"/>
        </w:tabs>
        <w:autoSpaceDE/>
        <w:autoSpaceDN/>
        <w:adjustRightInd/>
        <w:ind w:firstLine="709"/>
        <w:jc w:val="both"/>
        <w:rPr>
          <w:rFonts w:ascii="Times New Roman" w:hAnsi="Times New Roman"/>
          <w:sz w:val="16"/>
          <w:szCs w:val="16"/>
          <w:lang w:eastAsia="en-US"/>
        </w:rPr>
      </w:pPr>
    </w:p>
    <w:p w:rsidR="00950E6E" w:rsidRPr="00950E6E" w:rsidRDefault="00950E6E" w:rsidP="00F329C0">
      <w:pPr>
        <w:widowControl/>
        <w:tabs>
          <w:tab w:val="left" w:pos="1740"/>
        </w:tabs>
        <w:autoSpaceDE/>
        <w:autoSpaceDN/>
        <w:adjustRightInd/>
        <w:spacing w:after="240"/>
        <w:jc w:val="center"/>
        <w:rPr>
          <w:rFonts w:ascii="Times New Roman" w:hAnsi="Times New Roman"/>
          <w:sz w:val="28"/>
          <w:szCs w:val="28"/>
          <w:lang w:eastAsia="en-US"/>
        </w:rPr>
      </w:pPr>
      <w:r w:rsidRPr="00950E6E">
        <w:rPr>
          <w:rFonts w:ascii="Times New Roman" w:hAnsi="Times New Roman"/>
          <w:sz w:val="28"/>
          <w:szCs w:val="28"/>
          <w:lang w:eastAsia="en-US"/>
        </w:rPr>
        <w:t>«</w:t>
      </w:r>
      <w:r w:rsidRPr="00F329C0">
        <w:rPr>
          <w:rFonts w:ascii="Times New Roman" w:hAnsi="Times New Roman"/>
          <w:b/>
          <w:sz w:val="28"/>
          <w:szCs w:val="28"/>
          <w:lang w:val="en-US" w:eastAsia="en-US"/>
        </w:rPr>
        <w:t>I</w:t>
      </w:r>
      <w:r w:rsidRPr="00F329C0">
        <w:rPr>
          <w:rFonts w:ascii="Times New Roman" w:hAnsi="Times New Roman"/>
          <w:b/>
          <w:sz w:val="28"/>
          <w:szCs w:val="28"/>
          <w:lang w:eastAsia="en-US"/>
        </w:rPr>
        <w:t xml:space="preserve">. Общая характеристика сферы реализации </w:t>
      </w:r>
      <w:r w:rsidRPr="00F329C0">
        <w:rPr>
          <w:rFonts w:ascii="Times New Roman" w:eastAsia="Times New Roman" w:hAnsi="Times New Roman"/>
          <w:b/>
          <w:bCs/>
          <w:sz w:val="28"/>
          <w:szCs w:val="28"/>
        </w:rPr>
        <w:t>Подпрограммы</w:t>
      </w:r>
      <w:r w:rsidRPr="00F329C0">
        <w:rPr>
          <w:rFonts w:ascii="Times New Roman" w:hAnsi="Times New Roman"/>
          <w:b/>
          <w:sz w:val="28"/>
          <w:szCs w:val="28"/>
          <w:lang w:eastAsia="en-US"/>
        </w:rPr>
        <w:t>, описание основных проблем и прогноз ее развития</w:t>
      </w:r>
    </w:p>
    <w:p w:rsidR="00950E6E" w:rsidRPr="00950E6E" w:rsidRDefault="00950E6E" w:rsidP="00950E6E">
      <w:pPr>
        <w:widowControl/>
        <w:autoSpaceDE/>
        <w:autoSpaceDN/>
        <w:adjustRightInd/>
        <w:ind w:firstLine="720"/>
        <w:jc w:val="both"/>
        <w:rPr>
          <w:rFonts w:ascii="Times New Roman" w:eastAsia="Times New Roman" w:hAnsi="Times New Roman"/>
          <w:sz w:val="28"/>
          <w:szCs w:val="28"/>
        </w:rPr>
      </w:pPr>
      <w:r w:rsidRPr="00950E6E">
        <w:rPr>
          <w:rFonts w:ascii="Times New Roman" w:eastAsia="Times New Roman" w:hAnsi="Times New Roman"/>
          <w:sz w:val="28"/>
          <w:szCs w:val="28"/>
        </w:rPr>
        <w:t>В 2008 году Российская Федерация подписала и в 2012 году ратифиц</w:t>
      </w:r>
      <w:r w:rsidRPr="00950E6E">
        <w:rPr>
          <w:rFonts w:ascii="Times New Roman" w:eastAsia="Times New Roman" w:hAnsi="Times New Roman"/>
          <w:sz w:val="28"/>
          <w:szCs w:val="28"/>
        </w:rPr>
        <w:t>и</w:t>
      </w:r>
      <w:r w:rsidRPr="00950E6E">
        <w:rPr>
          <w:rFonts w:ascii="Times New Roman" w:eastAsia="Times New Roman" w:hAnsi="Times New Roman"/>
          <w:sz w:val="28"/>
          <w:szCs w:val="28"/>
        </w:rPr>
        <w:t>ровала Конвенцию о правах инвалидов от 13 декабря 2006 г., что является показателем готовности страны к формированию условий, направленных на соблюдение международных стандартов экономических, социальных, юр</w:t>
      </w:r>
      <w:r w:rsidRPr="00950E6E">
        <w:rPr>
          <w:rFonts w:ascii="Times New Roman" w:eastAsia="Times New Roman" w:hAnsi="Times New Roman"/>
          <w:sz w:val="28"/>
          <w:szCs w:val="28"/>
        </w:rPr>
        <w:t>и</w:t>
      </w:r>
      <w:r w:rsidRPr="00950E6E">
        <w:rPr>
          <w:rFonts w:ascii="Times New Roman" w:eastAsia="Times New Roman" w:hAnsi="Times New Roman"/>
          <w:sz w:val="28"/>
          <w:szCs w:val="28"/>
        </w:rPr>
        <w:t>дических и других прав инвалидов.</w:t>
      </w:r>
    </w:p>
    <w:p w:rsidR="00950E6E" w:rsidRPr="00950E6E" w:rsidRDefault="00950E6E" w:rsidP="00950E6E">
      <w:pPr>
        <w:widowControl/>
        <w:autoSpaceDE/>
        <w:autoSpaceDN/>
        <w:adjustRightInd/>
        <w:ind w:firstLine="720"/>
        <w:jc w:val="both"/>
        <w:rPr>
          <w:rFonts w:ascii="Times New Roman" w:eastAsia="Times New Roman" w:hAnsi="Times New Roman"/>
          <w:sz w:val="28"/>
          <w:szCs w:val="28"/>
        </w:rPr>
      </w:pPr>
      <w:r w:rsidRPr="00950E6E">
        <w:rPr>
          <w:rFonts w:ascii="Times New Roman" w:eastAsia="Times New Roman" w:hAnsi="Times New Roman"/>
          <w:sz w:val="28"/>
          <w:szCs w:val="28"/>
        </w:rPr>
        <w:t xml:space="preserve">Согласно </w:t>
      </w:r>
      <w:r w:rsidR="001861CA" w:rsidRPr="00950E6E">
        <w:rPr>
          <w:rFonts w:ascii="Times New Roman" w:eastAsia="Times New Roman" w:hAnsi="Times New Roman"/>
          <w:sz w:val="28"/>
          <w:szCs w:val="28"/>
        </w:rPr>
        <w:t>Конвенции,</w:t>
      </w:r>
      <w:r w:rsidRPr="00950E6E">
        <w:rPr>
          <w:rFonts w:ascii="Times New Roman" w:eastAsia="Times New Roman" w:hAnsi="Times New Roman"/>
          <w:sz w:val="28"/>
          <w:szCs w:val="28"/>
        </w:rPr>
        <w:t xml:space="preserve"> государства-участники должны принимать надлежащие меры для обеспечения инвалидам наравне с другими граждан</w:t>
      </w:r>
      <w:r w:rsidRPr="00950E6E">
        <w:rPr>
          <w:rFonts w:ascii="Times New Roman" w:eastAsia="Times New Roman" w:hAnsi="Times New Roman"/>
          <w:sz w:val="28"/>
          <w:szCs w:val="28"/>
        </w:rPr>
        <w:t>а</w:t>
      </w:r>
      <w:r w:rsidRPr="00950E6E">
        <w:rPr>
          <w:rFonts w:ascii="Times New Roman" w:eastAsia="Times New Roman" w:hAnsi="Times New Roman"/>
          <w:sz w:val="28"/>
          <w:szCs w:val="28"/>
        </w:rPr>
        <w:t xml:space="preserve">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950E6E" w:rsidRPr="00950E6E" w:rsidRDefault="00950E6E" w:rsidP="00950E6E">
      <w:pPr>
        <w:widowControl/>
        <w:autoSpaceDE/>
        <w:autoSpaceDN/>
        <w:adjustRightInd/>
        <w:ind w:firstLine="720"/>
        <w:jc w:val="both"/>
        <w:rPr>
          <w:rFonts w:ascii="Times New Roman" w:eastAsia="Times New Roman" w:hAnsi="Times New Roman"/>
          <w:sz w:val="28"/>
          <w:szCs w:val="28"/>
        </w:rPr>
      </w:pPr>
      <w:r w:rsidRPr="00950E6E">
        <w:rPr>
          <w:rFonts w:ascii="Times New Roman" w:eastAsia="Times New Roman" w:hAnsi="Times New Roman"/>
          <w:sz w:val="28"/>
          <w:szCs w:val="28"/>
        </w:rPr>
        <w:t>Следует отметить, что уровень жизни инвалидов значительно ниже, чем в среднем у населения, а многочисленные их проблемы решаются нед</w:t>
      </w:r>
      <w:r w:rsidRPr="00950E6E">
        <w:rPr>
          <w:rFonts w:ascii="Times New Roman" w:eastAsia="Times New Roman" w:hAnsi="Times New Roman"/>
          <w:sz w:val="28"/>
          <w:szCs w:val="28"/>
        </w:rPr>
        <w:t>о</w:t>
      </w:r>
      <w:r w:rsidRPr="00950E6E">
        <w:rPr>
          <w:rFonts w:ascii="Times New Roman" w:eastAsia="Times New Roman" w:hAnsi="Times New Roman"/>
          <w:sz w:val="28"/>
          <w:szCs w:val="28"/>
        </w:rPr>
        <w:t>статочно эффективно. Низкий уровень и качество жизни у большинства и</w:t>
      </w:r>
      <w:r w:rsidRPr="00950E6E">
        <w:rPr>
          <w:rFonts w:ascii="Times New Roman" w:eastAsia="Times New Roman" w:hAnsi="Times New Roman"/>
          <w:sz w:val="28"/>
          <w:szCs w:val="28"/>
        </w:rPr>
        <w:t>н</w:t>
      </w:r>
      <w:r w:rsidRPr="00950E6E">
        <w:rPr>
          <w:rFonts w:ascii="Times New Roman" w:eastAsia="Times New Roman" w:hAnsi="Times New Roman"/>
          <w:sz w:val="28"/>
          <w:szCs w:val="28"/>
        </w:rPr>
        <w:t>валидов сопровождаются серьезными личностными проблемами, обусло</w:t>
      </w:r>
      <w:r w:rsidRPr="00950E6E">
        <w:rPr>
          <w:rFonts w:ascii="Times New Roman" w:eastAsia="Times New Roman" w:hAnsi="Times New Roman"/>
          <w:sz w:val="28"/>
          <w:szCs w:val="28"/>
        </w:rPr>
        <w:t>в</w:t>
      </w:r>
      <w:r w:rsidRPr="00950E6E">
        <w:rPr>
          <w:rFonts w:ascii="Times New Roman" w:eastAsia="Times New Roman" w:hAnsi="Times New Roman"/>
          <w:sz w:val="28"/>
          <w:szCs w:val="28"/>
        </w:rPr>
        <w:t xml:space="preserve">ленными </w:t>
      </w:r>
      <w:proofErr w:type="spellStart"/>
      <w:r w:rsidRPr="00950E6E">
        <w:rPr>
          <w:rFonts w:ascii="Times New Roman" w:eastAsia="Times New Roman" w:hAnsi="Times New Roman"/>
          <w:sz w:val="28"/>
          <w:szCs w:val="28"/>
        </w:rPr>
        <w:t>дезадаптивностью</w:t>
      </w:r>
      <w:proofErr w:type="spellEnd"/>
      <w:r w:rsidRPr="00950E6E">
        <w:rPr>
          <w:rFonts w:ascii="Times New Roman" w:eastAsia="Times New Roman" w:hAnsi="Times New Roman"/>
          <w:sz w:val="28"/>
          <w:szCs w:val="28"/>
        </w:rPr>
        <w:t xml:space="preserve"> этих людей в быстро меняющейся социокул</w:t>
      </w:r>
      <w:r w:rsidRPr="00950E6E">
        <w:rPr>
          <w:rFonts w:ascii="Times New Roman" w:eastAsia="Times New Roman" w:hAnsi="Times New Roman"/>
          <w:sz w:val="28"/>
          <w:szCs w:val="28"/>
        </w:rPr>
        <w:t>ь</w:t>
      </w:r>
      <w:r w:rsidRPr="00950E6E">
        <w:rPr>
          <w:rFonts w:ascii="Times New Roman" w:eastAsia="Times New Roman" w:hAnsi="Times New Roman"/>
          <w:sz w:val="28"/>
          <w:szCs w:val="28"/>
        </w:rPr>
        <w:t>турной среде. Недоступность в настоящее время многих объектов социал</w:t>
      </w:r>
      <w:r w:rsidRPr="00950E6E">
        <w:rPr>
          <w:rFonts w:ascii="Times New Roman" w:eastAsia="Times New Roman" w:hAnsi="Times New Roman"/>
          <w:sz w:val="28"/>
          <w:szCs w:val="28"/>
        </w:rPr>
        <w:t>ь</w:t>
      </w:r>
      <w:r w:rsidRPr="00950E6E">
        <w:rPr>
          <w:rFonts w:ascii="Times New Roman" w:eastAsia="Times New Roman" w:hAnsi="Times New Roman"/>
          <w:sz w:val="28"/>
          <w:szCs w:val="28"/>
        </w:rPr>
        <w:t>ной инфраструктуры для беспрепятственного доступа инвалидов и других маломобильных групп населения является значительным препятствием для реализации их гражданских прав и свобод. </w:t>
      </w:r>
    </w:p>
    <w:p w:rsidR="00950E6E" w:rsidRPr="00950E6E" w:rsidRDefault="00950E6E" w:rsidP="00950E6E">
      <w:pPr>
        <w:widowControl/>
        <w:autoSpaceDE/>
        <w:autoSpaceDN/>
        <w:adjustRightInd/>
        <w:ind w:firstLine="709"/>
        <w:contextualSpacing/>
        <w:jc w:val="both"/>
        <w:rPr>
          <w:rFonts w:ascii="Times New Roman" w:eastAsia="Times New Roman" w:hAnsi="Times New Roman"/>
          <w:color w:val="000000"/>
          <w:sz w:val="28"/>
          <w:szCs w:val="28"/>
        </w:rPr>
      </w:pPr>
      <w:r w:rsidRPr="00950E6E">
        <w:rPr>
          <w:rFonts w:ascii="Times New Roman" w:eastAsia="Times New Roman" w:hAnsi="Times New Roman"/>
          <w:bCs/>
          <w:sz w:val="28"/>
          <w:szCs w:val="28"/>
        </w:rPr>
        <w:t>По состоянию на 01 января 2016 года в г.Чебоксары проживают 26113</w:t>
      </w:r>
      <w:r w:rsidR="00322F1A">
        <w:rPr>
          <w:rFonts w:ascii="Times New Roman" w:eastAsia="Times New Roman" w:hAnsi="Times New Roman"/>
          <w:bCs/>
          <w:sz w:val="28"/>
          <w:szCs w:val="28"/>
        </w:rPr>
        <w:t> </w:t>
      </w:r>
      <w:r w:rsidRPr="00950E6E">
        <w:rPr>
          <w:rFonts w:ascii="Times New Roman" w:eastAsia="Times New Roman" w:hAnsi="Times New Roman"/>
          <w:bCs/>
          <w:sz w:val="28"/>
          <w:szCs w:val="28"/>
        </w:rPr>
        <w:t xml:space="preserve">инвалидов, что составляет </w:t>
      </w:r>
      <w:r w:rsidRPr="00950E6E">
        <w:rPr>
          <w:rFonts w:ascii="Times New Roman" w:eastAsia="Times New Roman" w:hAnsi="Times New Roman"/>
          <w:sz w:val="28"/>
          <w:szCs w:val="28"/>
        </w:rPr>
        <w:t>5,32%</w:t>
      </w:r>
      <w:r w:rsidRPr="00950E6E">
        <w:rPr>
          <w:rFonts w:ascii="Times New Roman" w:eastAsia="Times New Roman" w:hAnsi="Times New Roman"/>
          <w:bCs/>
          <w:sz w:val="28"/>
          <w:szCs w:val="28"/>
        </w:rPr>
        <w:t xml:space="preserve"> от общей численности населения г</w:t>
      </w:r>
      <w:r w:rsidRPr="00950E6E">
        <w:rPr>
          <w:rFonts w:ascii="Times New Roman" w:eastAsia="Times New Roman" w:hAnsi="Times New Roman"/>
          <w:bCs/>
          <w:sz w:val="28"/>
          <w:szCs w:val="28"/>
        </w:rPr>
        <w:t>о</w:t>
      </w:r>
      <w:r w:rsidRPr="00950E6E">
        <w:rPr>
          <w:rFonts w:ascii="Times New Roman" w:eastAsia="Times New Roman" w:hAnsi="Times New Roman"/>
          <w:bCs/>
          <w:sz w:val="28"/>
          <w:szCs w:val="28"/>
        </w:rPr>
        <w:t xml:space="preserve">рода. Детей-инвалидов в городе 1199. </w:t>
      </w:r>
      <w:r w:rsidRPr="00950E6E">
        <w:rPr>
          <w:rFonts w:ascii="Times New Roman" w:eastAsia="Times New Roman" w:hAnsi="Times New Roman"/>
          <w:sz w:val="28"/>
          <w:szCs w:val="28"/>
        </w:rPr>
        <w:t xml:space="preserve">Доля инвалидов, т.е. </w:t>
      </w:r>
      <w:r w:rsidRPr="00950E6E">
        <w:rPr>
          <w:rFonts w:ascii="Times New Roman" w:eastAsia="Times New Roman" w:hAnsi="Times New Roman"/>
          <w:color w:val="000000"/>
          <w:sz w:val="28"/>
          <w:szCs w:val="28"/>
        </w:rPr>
        <w:t>людей, нужда</w:t>
      </w:r>
      <w:r w:rsidRPr="00950E6E">
        <w:rPr>
          <w:rFonts w:ascii="Times New Roman" w:eastAsia="Times New Roman" w:hAnsi="Times New Roman"/>
          <w:color w:val="000000"/>
          <w:sz w:val="28"/>
          <w:szCs w:val="28"/>
        </w:rPr>
        <w:t>ю</w:t>
      </w:r>
      <w:r w:rsidRPr="00950E6E">
        <w:rPr>
          <w:rFonts w:ascii="Times New Roman" w:eastAsia="Times New Roman" w:hAnsi="Times New Roman"/>
          <w:color w:val="000000"/>
          <w:sz w:val="28"/>
          <w:szCs w:val="28"/>
        </w:rPr>
        <w:t>щихся в специально оборудованных объектах и транспорте</w:t>
      </w:r>
      <w:r w:rsidRPr="00950E6E">
        <w:rPr>
          <w:rFonts w:ascii="Times New Roman" w:eastAsia="Times New Roman" w:hAnsi="Times New Roman"/>
          <w:sz w:val="28"/>
          <w:szCs w:val="28"/>
        </w:rPr>
        <w:t>, в общей стру</w:t>
      </w:r>
      <w:r w:rsidRPr="00950E6E">
        <w:rPr>
          <w:rFonts w:ascii="Times New Roman" w:eastAsia="Times New Roman" w:hAnsi="Times New Roman"/>
          <w:sz w:val="28"/>
          <w:szCs w:val="28"/>
        </w:rPr>
        <w:t>к</w:t>
      </w:r>
      <w:r w:rsidRPr="00950E6E">
        <w:rPr>
          <w:rFonts w:ascii="Times New Roman" w:eastAsia="Times New Roman" w:hAnsi="Times New Roman"/>
          <w:sz w:val="28"/>
          <w:szCs w:val="28"/>
        </w:rPr>
        <w:t xml:space="preserve">туре населения города из года в год не уменьшается, </w:t>
      </w:r>
      <w:r w:rsidRPr="00950E6E">
        <w:rPr>
          <w:rFonts w:ascii="Times New Roman" w:eastAsia="Times New Roman" w:hAnsi="Times New Roman"/>
          <w:color w:val="000000"/>
          <w:sz w:val="28"/>
          <w:szCs w:val="28"/>
        </w:rPr>
        <w:t xml:space="preserve">что ставит решение </w:t>
      </w:r>
      <w:r w:rsidRPr="00950E6E">
        <w:rPr>
          <w:rFonts w:ascii="Times New Roman" w:eastAsia="Times New Roman" w:hAnsi="Times New Roman"/>
          <w:color w:val="000000"/>
          <w:sz w:val="28"/>
          <w:szCs w:val="28"/>
        </w:rPr>
        <w:lastRenderedPageBreak/>
        <w:t xml:space="preserve">проблемы доступности городской инфраструктуры в ряд актуальных задач органов местного самоуправления г.Чебоксары. </w:t>
      </w:r>
    </w:p>
    <w:p w:rsidR="00950E6E" w:rsidRPr="00950E6E" w:rsidRDefault="00950E6E" w:rsidP="00950E6E">
      <w:pPr>
        <w:widowControl/>
        <w:autoSpaceDE/>
        <w:autoSpaceDN/>
        <w:adjustRightInd/>
        <w:ind w:firstLine="709"/>
        <w:contextualSpacing/>
        <w:jc w:val="both"/>
        <w:rPr>
          <w:rFonts w:ascii="Times New Roman" w:eastAsia="Times New Roman" w:hAnsi="Times New Roman"/>
          <w:color w:val="000000"/>
          <w:sz w:val="28"/>
          <w:szCs w:val="28"/>
        </w:rPr>
      </w:pPr>
      <w:r w:rsidRPr="00950E6E">
        <w:rPr>
          <w:rFonts w:ascii="Times New Roman" w:eastAsia="Times New Roman" w:hAnsi="Times New Roman"/>
          <w:color w:val="000000"/>
          <w:sz w:val="28"/>
          <w:szCs w:val="28"/>
        </w:rPr>
        <w:t>В столице ведется определенная работа по социальной поддержке и с</w:t>
      </w:r>
      <w:r w:rsidRPr="00950E6E">
        <w:rPr>
          <w:rFonts w:ascii="Times New Roman" w:eastAsia="Times New Roman" w:hAnsi="Times New Roman"/>
          <w:color w:val="000000"/>
          <w:sz w:val="28"/>
          <w:szCs w:val="28"/>
        </w:rPr>
        <w:t>о</w:t>
      </w:r>
      <w:r w:rsidRPr="00950E6E">
        <w:rPr>
          <w:rFonts w:ascii="Times New Roman" w:eastAsia="Times New Roman" w:hAnsi="Times New Roman"/>
          <w:color w:val="000000"/>
          <w:sz w:val="28"/>
          <w:szCs w:val="28"/>
        </w:rPr>
        <w:t>зданию условий для полноценной интеграции инвалидов в общество.</w:t>
      </w:r>
    </w:p>
    <w:p w:rsidR="00950E6E" w:rsidRPr="00950E6E" w:rsidRDefault="00950E6E" w:rsidP="00950E6E">
      <w:pPr>
        <w:widowControl/>
        <w:autoSpaceDE/>
        <w:autoSpaceDN/>
        <w:adjustRightInd/>
        <w:ind w:firstLine="709"/>
        <w:contextualSpacing/>
        <w:jc w:val="both"/>
        <w:rPr>
          <w:rFonts w:ascii="Times New Roman" w:eastAsia="Times New Roman" w:hAnsi="Times New Roman"/>
          <w:color w:val="000000"/>
          <w:sz w:val="28"/>
          <w:szCs w:val="28"/>
        </w:rPr>
      </w:pPr>
      <w:r w:rsidRPr="00950E6E">
        <w:rPr>
          <w:rFonts w:ascii="Times New Roman" w:eastAsia="Times New Roman" w:hAnsi="Times New Roman"/>
          <w:sz w:val="28"/>
          <w:szCs w:val="28"/>
        </w:rPr>
        <w:t>В настоящее время в муниципальных общеобразовательных учрежд</w:t>
      </w:r>
      <w:r w:rsidRPr="00950E6E">
        <w:rPr>
          <w:rFonts w:ascii="Times New Roman" w:eastAsia="Times New Roman" w:hAnsi="Times New Roman"/>
          <w:sz w:val="28"/>
          <w:szCs w:val="28"/>
        </w:rPr>
        <w:t>е</w:t>
      </w:r>
      <w:r w:rsidRPr="00950E6E">
        <w:rPr>
          <w:rFonts w:ascii="Times New Roman" w:eastAsia="Times New Roman" w:hAnsi="Times New Roman"/>
          <w:sz w:val="28"/>
          <w:szCs w:val="28"/>
        </w:rPr>
        <w:t xml:space="preserve">ниях столицы различными формами обучения охвачены </w:t>
      </w:r>
      <w:r w:rsidRPr="00950E6E">
        <w:rPr>
          <w:rFonts w:ascii="Times New Roman" w:hAnsi="Times New Roman"/>
          <w:sz w:val="28"/>
          <w:szCs w:val="28"/>
        </w:rPr>
        <w:t>458</w:t>
      </w:r>
      <w:r w:rsidRPr="00950E6E">
        <w:rPr>
          <w:rFonts w:ascii="Times New Roman" w:eastAsia="Times New Roman" w:hAnsi="Times New Roman"/>
          <w:sz w:val="28"/>
          <w:szCs w:val="28"/>
        </w:rPr>
        <w:t xml:space="preserve"> детей с огран</w:t>
      </w:r>
      <w:r w:rsidRPr="00950E6E">
        <w:rPr>
          <w:rFonts w:ascii="Times New Roman" w:eastAsia="Times New Roman" w:hAnsi="Times New Roman"/>
          <w:sz w:val="28"/>
          <w:szCs w:val="28"/>
        </w:rPr>
        <w:t>и</w:t>
      </w:r>
      <w:r w:rsidRPr="00950E6E">
        <w:rPr>
          <w:rFonts w:ascii="Times New Roman" w:eastAsia="Times New Roman" w:hAnsi="Times New Roman"/>
          <w:sz w:val="28"/>
          <w:szCs w:val="28"/>
        </w:rPr>
        <w:t>ченными возможностями здоровья с 1 по 11 класс. В целях социализации д</w:t>
      </w:r>
      <w:r w:rsidRPr="00950E6E">
        <w:rPr>
          <w:rFonts w:ascii="Times New Roman" w:eastAsia="Times New Roman" w:hAnsi="Times New Roman"/>
          <w:sz w:val="28"/>
          <w:szCs w:val="28"/>
        </w:rPr>
        <w:t>е</w:t>
      </w:r>
      <w:r w:rsidRPr="00950E6E">
        <w:rPr>
          <w:rFonts w:ascii="Times New Roman" w:eastAsia="Times New Roman" w:hAnsi="Times New Roman"/>
          <w:sz w:val="28"/>
          <w:szCs w:val="28"/>
        </w:rPr>
        <w:t>тей и получения ими квалифицированной помощи в коррекции имеющихся ограничений в состоянии здоровья в Чебоксарах открыты 4 специализир</w:t>
      </w:r>
      <w:r w:rsidRPr="00950E6E">
        <w:rPr>
          <w:rFonts w:ascii="Times New Roman" w:eastAsia="Times New Roman" w:hAnsi="Times New Roman"/>
          <w:sz w:val="28"/>
          <w:szCs w:val="28"/>
        </w:rPr>
        <w:t>о</w:t>
      </w:r>
      <w:r w:rsidRPr="00950E6E">
        <w:rPr>
          <w:rFonts w:ascii="Times New Roman" w:eastAsia="Times New Roman" w:hAnsi="Times New Roman"/>
          <w:sz w:val="28"/>
          <w:szCs w:val="28"/>
        </w:rPr>
        <w:t>ванных дошкольных образовательных учреждения для детей с нарушениями речи, слуха, зрения и интеллекта, 13 учреждений комбинированного вида (для детей с нарушением речи, опорно-двигательного аппарата). Также в г</w:t>
      </w:r>
      <w:r w:rsidRPr="00950E6E">
        <w:rPr>
          <w:rFonts w:ascii="Times New Roman" w:eastAsia="Times New Roman" w:hAnsi="Times New Roman"/>
          <w:sz w:val="28"/>
          <w:szCs w:val="28"/>
        </w:rPr>
        <w:t>о</w:t>
      </w:r>
      <w:r w:rsidRPr="00950E6E">
        <w:rPr>
          <w:rFonts w:ascii="Times New Roman" w:eastAsia="Times New Roman" w:hAnsi="Times New Roman"/>
          <w:sz w:val="28"/>
          <w:szCs w:val="28"/>
        </w:rPr>
        <w:t xml:space="preserve">роде функционируют 4 патронатные группы в 3 детских садах, в которых специалисты осуществляют обучение детей со сложной структурой дефекта на дому. В трех детских садах города функционируют </w:t>
      </w:r>
      <w:proofErr w:type="spellStart"/>
      <w:r w:rsidRPr="00950E6E">
        <w:rPr>
          <w:rFonts w:ascii="Times New Roman" w:eastAsia="Times New Roman" w:hAnsi="Times New Roman"/>
          <w:sz w:val="28"/>
          <w:szCs w:val="28"/>
        </w:rPr>
        <w:t>лекотеки</w:t>
      </w:r>
      <w:proofErr w:type="spellEnd"/>
      <w:r w:rsidRPr="00950E6E">
        <w:rPr>
          <w:rFonts w:ascii="Times New Roman" w:eastAsia="Times New Roman" w:hAnsi="Times New Roman"/>
          <w:sz w:val="28"/>
          <w:szCs w:val="28"/>
        </w:rPr>
        <w:t>, в которых осуществляется поддержка семей для социализации детей-инвалидов и детей с ограниченными возможностями здоровья.</w:t>
      </w:r>
    </w:p>
    <w:p w:rsidR="00950E6E" w:rsidRPr="00950E6E" w:rsidRDefault="00950E6E" w:rsidP="00950E6E">
      <w:pPr>
        <w:widowControl/>
        <w:autoSpaceDE/>
        <w:autoSpaceDN/>
        <w:adjustRightInd/>
        <w:ind w:firstLine="709"/>
        <w:jc w:val="both"/>
        <w:rPr>
          <w:rFonts w:ascii="Times New Roman" w:eastAsia="Times New Roman" w:hAnsi="Times New Roman"/>
          <w:sz w:val="28"/>
          <w:szCs w:val="28"/>
        </w:rPr>
      </w:pPr>
      <w:r w:rsidRPr="00950E6E">
        <w:rPr>
          <w:rFonts w:ascii="Times New Roman" w:eastAsia="Times New Roman" w:hAnsi="Times New Roman"/>
          <w:sz w:val="28"/>
          <w:szCs w:val="28"/>
        </w:rPr>
        <w:t>С целью внедрения инновационных технологий обучения, повышения адресности и расширения сферы образовательных услуг, организации пр</w:t>
      </w:r>
      <w:r w:rsidRPr="00950E6E">
        <w:rPr>
          <w:rFonts w:ascii="Times New Roman" w:eastAsia="Times New Roman" w:hAnsi="Times New Roman"/>
          <w:sz w:val="28"/>
          <w:szCs w:val="28"/>
        </w:rPr>
        <w:t>о</w:t>
      </w:r>
      <w:r w:rsidRPr="00950E6E">
        <w:rPr>
          <w:rFonts w:ascii="Times New Roman" w:eastAsia="Times New Roman" w:hAnsi="Times New Roman"/>
          <w:sz w:val="28"/>
          <w:szCs w:val="28"/>
        </w:rPr>
        <w:t>фессиональной подготовки детей с ограниченными возможностями здоровья в г.Чебоксары внедряются программы и проекты с использованием разли</w:t>
      </w:r>
      <w:r w:rsidRPr="00950E6E">
        <w:rPr>
          <w:rFonts w:ascii="Times New Roman" w:eastAsia="Times New Roman" w:hAnsi="Times New Roman"/>
          <w:sz w:val="28"/>
          <w:szCs w:val="28"/>
        </w:rPr>
        <w:t>ч</w:t>
      </w:r>
      <w:r w:rsidRPr="00950E6E">
        <w:rPr>
          <w:rFonts w:ascii="Times New Roman" w:eastAsia="Times New Roman" w:hAnsi="Times New Roman"/>
          <w:sz w:val="28"/>
          <w:szCs w:val="28"/>
        </w:rPr>
        <w:t>ных форм обучения - дистанционное образование, инклюзия, интеграция и др.</w:t>
      </w:r>
    </w:p>
    <w:p w:rsidR="00950E6E" w:rsidRPr="00950E6E" w:rsidRDefault="00950E6E" w:rsidP="00950E6E">
      <w:pPr>
        <w:widowControl/>
        <w:autoSpaceDE/>
        <w:autoSpaceDN/>
        <w:adjustRightInd/>
        <w:ind w:firstLine="540"/>
        <w:jc w:val="both"/>
        <w:rPr>
          <w:rFonts w:ascii="Times New Roman" w:eastAsia="Times New Roman" w:hAnsi="Times New Roman"/>
          <w:sz w:val="28"/>
          <w:szCs w:val="28"/>
        </w:rPr>
      </w:pPr>
      <w:r w:rsidRPr="00950E6E">
        <w:rPr>
          <w:rFonts w:ascii="Times New Roman" w:eastAsia="Times New Roman" w:hAnsi="Times New Roman"/>
          <w:sz w:val="28"/>
          <w:szCs w:val="28"/>
        </w:rPr>
        <w:t>Следует отметить, что школы города являются активными участниками реализации государственной программы Российской Федерации «Доступная среда» на 2011-2015 годы. Так, в 2012-2013 гг. на проведение ремонтных р</w:t>
      </w:r>
      <w:r w:rsidRPr="00950E6E">
        <w:rPr>
          <w:rFonts w:ascii="Times New Roman" w:eastAsia="Times New Roman" w:hAnsi="Times New Roman"/>
          <w:sz w:val="28"/>
          <w:szCs w:val="28"/>
        </w:rPr>
        <w:t>а</w:t>
      </w:r>
      <w:r w:rsidRPr="00950E6E">
        <w:rPr>
          <w:rFonts w:ascii="Times New Roman" w:eastAsia="Times New Roman" w:hAnsi="Times New Roman"/>
          <w:sz w:val="28"/>
          <w:szCs w:val="28"/>
        </w:rPr>
        <w:t>бот по реконструкции 6 общеобразовательных учреждений города Чебокс</w:t>
      </w:r>
      <w:r w:rsidRPr="00950E6E">
        <w:rPr>
          <w:rFonts w:ascii="Times New Roman" w:eastAsia="Times New Roman" w:hAnsi="Times New Roman"/>
          <w:sz w:val="28"/>
          <w:szCs w:val="28"/>
        </w:rPr>
        <w:t>а</w:t>
      </w:r>
      <w:r w:rsidRPr="00950E6E">
        <w:rPr>
          <w:rFonts w:ascii="Times New Roman" w:eastAsia="Times New Roman" w:hAnsi="Times New Roman"/>
          <w:sz w:val="28"/>
          <w:szCs w:val="28"/>
        </w:rPr>
        <w:t>ры для обеспечения беспрепятственного доступа в них инвалидов из респу</w:t>
      </w:r>
      <w:r w:rsidRPr="00950E6E">
        <w:rPr>
          <w:rFonts w:ascii="Times New Roman" w:eastAsia="Times New Roman" w:hAnsi="Times New Roman"/>
          <w:sz w:val="28"/>
          <w:szCs w:val="28"/>
        </w:rPr>
        <w:t>б</w:t>
      </w:r>
      <w:r w:rsidRPr="00950E6E">
        <w:rPr>
          <w:rFonts w:ascii="Times New Roman" w:eastAsia="Times New Roman" w:hAnsi="Times New Roman"/>
          <w:sz w:val="28"/>
          <w:szCs w:val="28"/>
        </w:rPr>
        <w:t xml:space="preserve">ликанского бюджета было выделено более 13 млн. рублей. </w:t>
      </w:r>
    </w:p>
    <w:p w:rsidR="00950E6E" w:rsidRPr="00950E6E" w:rsidRDefault="00950E6E" w:rsidP="00950E6E">
      <w:pPr>
        <w:widowControl/>
        <w:autoSpaceDE/>
        <w:autoSpaceDN/>
        <w:adjustRightInd/>
        <w:ind w:firstLine="709"/>
        <w:contextualSpacing/>
        <w:jc w:val="both"/>
        <w:rPr>
          <w:rFonts w:ascii="Times New Roman" w:eastAsia="Times New Roman" w:hAnsi="Times New Roman"/>
          <w:color w:val="000000"/>
          <w:sz w:val="28"/>
          <w:szCs w:val="28"/>
        </w:rPr>
      </w:pPr>
      <w:r w:rsidRPr="00950E6E">
        <w:rPr>
          <w:rFonts w:ascii="Times New Roman" w:eastAsia="Times New Roman" w:hAnsi="Times New Roman"/>
          <w:color w:val="000000"/>
          <w:sz w:val="28"/>
          <w:szCs w:val="28"/>
        </w:rPr>
        <w:t xml:space="preserve">Большое внимание уделяется </w:t>
      </w:r>
      <w:r w:rsidRPr="00950E6E">
        <w:rPr>
          <w:rFonts w:ascii="Times New Roman" w:eastAsia="Times New Roman" w:hAnsi="Times New Roman"/>
          <w:sz w:val="28"/>
          <w:szCs w:val="28"/>
        </w:rPr>
        <w:t>привлечению людей с ограниченными возможностями здоровья к занятиям физической культурой и спортом, что способствует восстановлению утраченного контакта инвалидов с окружа</w:t>
      </w:r>
      <w:r w:rsidRPr="00950E6E">
        <w:rPr>
          <w:rFonts w:ascii="Times New Roman" w:eastAsia="Times New Roman" w:hAnsi="Times New Roman"/>
          <w:sz w:val="28"/>
          <w:szCs w:val="28"/>
        </w:rPr>
        <w:t>ю</w:t>
      </w:r>
      <w:r w:rsidRPr="00950E6E">
        <w:rPr>
          <w:rFonts w:ascii="Times New Roman" w:eastAsia="Times New Roman" w:hAnsi="Times New Roman"/>
          <w:sz w:val="28"/>
          <w:szCs w:val="28"/>
        </w:rPr>
        <w:t>щим миром, созданию необходимых условий для воссоединения с общ</w:t>
      </w:r>
      <w:r w:rsidRPr="00950E6E">
        <w:rPr>
          <w:rFonts w:ascii="Times New Roman" w:eastAsia="Times New Roman" w:hAnsi="Times New Roman"/>
          <w:sz w:val="28"/>
          <w:szCs w:val="28"/>
        </w:rPr>
        <w:t>е</w:t>
      </w:r>
      <w:r w:rsidRPr="00950E6E">
        <w:rPr>
          <w:rFonts w:ascii="Times New Roman" w:eastAsia="Times New Roman" w:hAnsi="Times New Roman"/>
          <w:sz w:val="28"/>
          <w:szCs w:val="28"/>
        </w:rPr>
        <w:t>ством, участию в общественно полезном труде и сохранению здоровья. Кр</w:t>
      </w:r>
      <w:r w:rsidRPr="00950E6E">
        <w:rPr>
          <w:rFonts w:ascii="Times New Roman" w:eastAsia="Times New Roman" w:hAnsi="Times New Roman"/>
          <w:sz w:val="28"/>
          <w:szCs w:val="28"/>
        </w:rPr>
        <w:t>о</w:t>
      </w:r>
      <w:r w:rsidRPr="00950E6E">
        <w:rPr>
          <w:rFonts w:ascii="Times New Roman" w:eastAsia="Times New Roman" w:hAnsi="Times New Roman"/>
          <w:sz w:val="28"/>
          <w:szCs w:val="28"/>
        </w:rPr>
        <w:t>ме того, физическая культура и спорт помогают психическому и физическ</w:t>
      </w:r>
      <w:r w:rsidRPr="00950E6E">
        <w:rPr>
          <w:rFonts w:ascii="Times New Roman" w:eastAsia="Times New Roman" w:hAnsi="Times New Roman"/>
          <w:sz w:val="28"/>
          <w:szCs w:val="28"/>
        </w:rPr>
        <w:t>о</w:t>
      </w:r>
      <w:r w:rsidRPr="00950E6E">
        <w:rPr>
          <w:rFonts w:ascii="Times New Roman" w:eastAsia="Times New Roman" w:hAnsi="Times New Roman"/>
          <w:sz w:val="28"/>
          <w:szCs w:val="28"/>
        </w:rPr>
        <w:t>му совершенствованию этой категории населения, способствуя их социал</w:t>
      </w:r>
      <w:r w:rsidRPr="00950E6E">
        <w:rPr>
          <w:rFonts w:ascii="Times New Roman" w:eastAsia="Times New Roman" w:hAnsi="Times New Roman"/>
          <w:sz w:val="28"/>
          <w:szCs w:val="28"/>
        </w:rPr>
        <w:t>ь</w:t>
      </w:r>
      <w:r w:rsidRPr="00950E6E">
        <w:rPr>
          <w:rFonts w:ascii="Times New Roman" w:eastAsia="Times New Roman" w:hAnsi="Times New Roman"/>
          <w:sz w:val="28"/>
          <w:szCs w:val="28"/>
        </w:rPr>
        <w:t>ной интеграции и физической реабилитации.</w:t>
      </w:r>
    </w:p>
    <w:p w:rsidR="00950E6E" w:rsidRPr="00950E6E" w:rsidRDefault="00950E6E" w:rsidP="00950E6E">
      <w:pPr>
        <w:widowControl/>
        <w:autoSpaceDE/>
        <w:autoSpaceDN/>
        <w:adjustRightInd/>
        <w:ind w:firstLine="708"/>
        <w:jc w:val="both"/>
        <w:rPr>
          <w:rFonts w:ascii="Times New Roman" w:eastAsia="Times New Roman" w:hAnsi="Times New Roman"/>
          <w:sz w:val="28"/>
          <w:szCs w:val="28"/>
        </w:rPr>
      </w:pPr>
      <w:r w:rsidRPr="00950E6E">
        <w:rPr>
          <w:rFonts w:ascii="Times New Roman" w:eastAsia="Times New Roman" w:hAnsi="Times New Roman"/>
          <w:sz w:val="28"/>
          <w:szCs w:val="28"/>
        </w:rPr>
        <w:t xml:space="preserve">Для организации учебно-тренировочного процесса со спортсменами-инвалидами в г.Чебоксары создана детско-юношеская спортивная адаптивная школа, работают отделения и группы для занятий детей с ограниченными возможностями здоровья на базе спортивных школ. </w:t>
      </w:r>
    </w:p>
    <w:p w:rsidR="00950E6E" w:rsidRPr="00950E6E" w:rsidRDefault="00950E6E" w:rsidP="00950E6E">
      <w:pPr>
        <w:widowControl/>
        <w:autoSpaceDE/>
        <w:autoSpaceDN/>
        <w:adjustRightInd/>
        <w:ind w:firstLine="709"/>
        <w:jc w:val="both"/>
        <w:rPr>
          <w:rFonts w:ascii="Times New Roman" w:eastAsia="Times New Roman" w:hAnsi="Times New Roman"/>
          <w:sz w:val="28"/>
          <w:szCs w:val="28"/>
        </w:rPr>
      </w:pPr>
      <w:r w:rsidRPr="00950E6E">
        <w:rPr>
          <w:rFonts w:ascii="Times New Roman" w:eastAsia="Times New Roman" w:hAnsi="Times New Roman"/>
          <w:sz w:val="28"/>
          <w:szCs w:val="28"/>
        </w:rPr>
        <w:t>В настоящее время в г. Чебоксары растет число людей с ограниченн</w:t>
      </w:r>
      <w:r w:rsidRPr="00950E6E">
        <w:rPr>
          <w:rFonts w:ascii="Times New Roman" w:eastAsia="Times New Roman" w:hAnsi="Times New Roman"/>
          <w:sz w:val="28"/>
          <w:szCs w:val="28"/>
        </w:rPr>
        <w:t>ы</w:t>
      </w:r>
      <w:r w:rsidRPr="00950E6E">
        <w:rPr>
          <w:rFonts w:ascii="Times New Roman" w:eastAsia="Times New Roman" w:hAnsi="Times New Roman"/>
          <w:sz w:val="28"/>
          <w:szCs w:val="28"/>
        </w:rPr>
        <w:t>ми возможностями здоровья, занимающихся физической культурой и спо</w:t>
      </w:r>
      <w:r w:rsidRPr="00950E6E">
        <w:rPr>
          <w:rFonts w:ascii="Times New Roman" w:eastAsia="Times New Roman" w:hAnsi="Times New Roman"/>
          <w:sz w:val="28"/>
          <w:szCs w:val="28"/>
        </w:rPr>
        <w:t>р</w:t>
      </w:r>
      <w:r w:rsidRPr="00950E6E">
        <w:rPr>
          <w:rFonts w:ascii="Times New Roman" w:eastAsia="Times New Roman" w:hAnsi="Times New Roman"/>
          <w:sz w:val="28"/>
          <w:szCs w:val="28"/>
        </w:rPr>
        <w:t>том. Не остается в стороне деятельность администрации города по приобщ</w:t>
      </w:r>
      <w:r w:rsidRPr="00950E6E">
        <w:rPr>
          <w:rFonts w:ascii="Times New Roman" w:eastAsia="Times New Roman" w:hAnsi="Times New Roman"/>
          <w:sz w:val="28"/>
          <w:szCs w:val="28"/>
        </w:rPr>
        <w:t>е</w:t>
      </w:r>
      <w:r w:rsidRPr="00950E6E">
        <w:rPr>
          <w:rFonts w:ascii="Times New Roman" w:eastAsia="Times New Roman" w:hAnsi="Times New Roman"/>
          <w:sz w:val="28"/>
          <w:szCs w:val="28"/>
        </w:rPr>
        <w:t>нию людей с ограниченными возможностями здоровья к культуре и иску</w:t>
      </w:r>
      <w:r w:rsidRPr="00950E6E">
        <w:rPr>
          <w:rFonts w:ascii="Times New Roman" w:eastAsia="Times New Roman" w:hAnsi="Times New Roman"/>
          <w:sz w:val="28"/>
          <w:szCs w:val="28"/>
        </w:rPr>
        <w:t>с</w:t>
      </w:r>
      <w:r w:rsidRPr="00950E6E">
        <w:rPr>
          <w:rFonts w:ascii="Times New Roman" w:eastAsia="Times New Roman" w:hAnsi="Times New Roman"/>
          <w:sz w:val="28"/>
          <w:szCs w:val="28"/>
        </w:rPr>
        <w:t xml:space="preserve">ству. В Чебоксарах расположены 4 муниципальные культурно-досуговые </w:t>
      </w:r>
      <w:r w:rsidRPr="00950E6E">
        <w:rPr>
          <w:rFonts w:ascii="Times New Roman" w:eastAsia="Times New Roman" w:hAnsi="Times New Roman"/>
          <w:sz w:val="28"/>
          <w:szCs w:val="28"/>
        </w:rPr>
        <w:lastRenderedPageBreak/>
        <w:t>учреждения культуры (ДК «Салют», МК «Победа», ДК</w:t>
      </w:r>
      <w:r w:rsidR="00322F1A">
        <w:rPr>
          <w:rFonts w:ascii="Times New Roman" w:eastAsia="Times New Roman" w:hAnsi="Times New Roman"/>
          <w:sz w:val="28"/>
          <w:szCs w:val="28"/>
        </w:rPr>
        <w:t> </w:t>
      </w:r>
      <w:r w:rsidRPr="00950E6E">
        <w:rPr>
          <w:rFonts w:ascii="Times New Roman" w:eastAsia="Times New Roman" w:hAnsi="Times New Roman"/>
          <w:sz w:val="28"/>
          <w:szCs w:val="28"/>
        </w:rPr>
        <w:t>«Акация», Централ</w:t>
      </w:r>
      <w:r w:rsidRPr="00950E6E">
        <w:rPr>
          <w:rFonts w:ascii="Times New Roman" w:eastAsia="Times New Roman" w:hAnsi="Times New Roman"/>
          <w:sz w:val="28"/>
          <w:szCs w:val="28"/>
        </w:rPr>
        <w:t>и</w:t>
      </w:r>
      <w:r w:rsidRPr="00950E6E">
        <w:rPr>
          <w:rFonts w:ascii="Times New Roman" w:eastAsia="Times New Roman" w:hAnsi="Times New Roman"/>
          <w:sz w:val="28"/>
          <w:szCs w:val="28"/>
        </w:rPr>
        <w:t>зованная клубная система г. Чебоксары). Во дворцах культуры ежегодно ре</w:t>
      </w:r>
      <w:r w:rsidRPr="00950E6E">
        <w:rPr>
          <w:rFonts w:ascii="Times New Roman" w:eastAsia="Times New Roman" w:hAnsi="Times New Roman"/>
          <w:sz w:val="28"/>
          <w:szCs w:val="28"/>
        </w:rPr>
        <w:t>а</w:t>
      </w:r>
      <w:r w:rsidRPr="00950E6E">
        <w:rPr>
          <w:rFonts w:ascii="Times New Roman" w:eastAsia="Times New Roman" w:hAnsi="Times New Roman"/>
          <w:sz w:val="28"/>
          <w:szCs w:val="28"/>
        </w:rPr>
        <w:t>лизуется ряд проектов, направленных на поддержку граждан с ограниченн</w:t>
      </w:r>
      <w:r w:rsidRPr="00950E6E">
        <w:rPr>
          <w:rFonts w:ascii="Times New Roman" w:eastAsia="Times New Roman" w:hAnsi="Times New Roman"/>
          <w:sz w:val="28"/>
          <w:szCs w:val="28"/>
        </w:rPr>
        <w:t>ы</w:t>
      </w:r>
      <w:r w:rsidRPr="00950E6E">
        <w:rPr>
          <w:rFonts w:ascii="Times New Roman" w:eastAsia="Times New Roman" w:hAnsi="Times New Roman"/>
          <w:sz w:val="28"/>
          <w:szCs w:val="28"/>
        </w:rPr>
        <w:t>ми физическими возможностями, в целях раскрытия талантов данной катег</w:t>
      </w:r>
      <w:r w:rsidRPr="00950E6E">
        <w:rPr>
          <w:rFonts w:ascii="Times New Roman" w:eastAsia="Times New Roman" w:hAnsi="Times New Roman"/>
          <w:sz w:val="28"/>
          <w:szCs w:val="28"/>
        </w:rPr>
        <w:t>о</w:t>
      </w:r>
      <w:r w:rsidRPr="00950E6E">
        <w:rPr>
          <w:rFonts w:ascii="Times New Roman" w:eastAsia="Times New Roman" w:hAnsi="Times New Roman"/>
          <w:sz w:val="28"/>
          <w:szCs w:val="28"/>
        </w:rPr>
        <w:t>рии населения. Уже около 10 лет проходят такие фестивали и конкурсы для инвалидов, как «Блуждающие звезды», «Богатырская застава», «Мисс Тихая Чувашия», «Мир добра для солнечных детей» и др. Главная задача данных проектов – создание условий для максимальной реализации талантливой личности в сфере культуры и искусства.</w:t>
      </w:r>
    </w:p>
    <w:p w:rsidR="00950E6E" w:rsidRPr="00950E6E" w:rsidRDefault="00950E6E" w:rsidP="00950E6E">
      <w:pPr>
        <w:widowControl/>
        <w:autoSpaceDE/>
        <w:autoSpaceDN/>
        <w:adjustRightInd/>
        <w:ind w:firstLine="709"/>
        <w:jc w:val="both"/>
        <w:rPr>
          <w:rFonts w:ascii="Times New Roman" w:eastAsia="Times New Roman" w:hAnsi="Times New Roman"/>
          <w:sz w:val="28"/>
          <w:szCs w:val="28"/>
        </w:rPr>
      </w:pPr>
      <w:r w:rsidRPr="00950E6E">
        <w:rPr>
          <w:rFonts w:ascii="Times New Roman" w:eastAsia="Times New Roman" w:hAnsi="Times New Roman"/>
          <w:sz w:val="28"/>
          <w:szCs w:val="28"/>
        </w:rPr>
        <w:t>Муниципальные библиотеки города Чебоксары являются общедосту</w:t>
      </w:r>
      <w:r w:rsidRPr="00950E6E">
        <w:rPr>
          <w:rFonts w:ascii="Times New Roman" w:eastAsia="Times New Roman" w:hAnsi="Times New Roman"/>
          <w:sz w:val="28"/>
          <w:szCs w:val="28"/>
        </w:rPr>
        <w:t>п</w:t>
      </w:r>
      <w:r w:rsidRPr="00950E6E">
        <w:rPr>
          <w:rFonts w:ascii="Times New Roman" w:eastAsia="Times New Roman" w:hAnsi="Times New Roman"/>
          <w:sz w:val="28"/>
          <w:szCs w:val="28"/>
        </w:rPr>
        <w:t>ными для всех категорий и групп граждан, обеспечивают и защищают их права на доступ к знаниям, информации и культуре, составляют одну из главнейших предпосылок непрерывного образования, самообразования и культурного развития. Постоянными читателями городских библиотек явл</w:t>
      </w:r>
      <w:r w:rsidRPr="00950E6E">
        <w:rPr>
          <w:rFonts w:ascii="Times New Roman" w:eastAsia="Times New Roman" w:hAnsi="Times New Roman"/>
          <w:sz w:val="28"/>
          <w:szCs w:val="28"/>
        </w:rPr>
        <w:t>я</w:t>
      </w:r>
      <w:r w:rsidRPr="00950E6E">
        <w:rPr>
          <w:rFonts w:ascii="Times New Roman" w:eastAsia="Times New Roman" w:hAnsi="Times New Roman"/>
          <w:sz w:val="28"/>
          <w:szCs w:val="28"/>
        </w:rPr>
        <w:t>ются 2631 инвалид, из них 320 читателей – дети до 14 лет.</w:t>
      </w:r>
    </w:p>
    <w:p w:rsidR="00950E6E" w:rsidRPr="00950E6E" w:rsidRDefault="00950E6E" w:rsidP="00950E6E">
      <w:pPr>
        <w:widowControl/>
        <w:autoSpaceDE/>
        <w:autoSpaceDN/>
        <w:adjustRightInd/>
        <w:ind w:firstLine="709"/>
        <w:jc w:val="both"/>
        <w:rPr>
          <w:rFonts w:ascii="Times New Roman" w:eastAsia="Times New Roman" w:hAnsi="Times New Roman"/>
          <w:sz w:val="28"/>
          <w:szCs w:val="28"/>
        </w:rPr>
      </w:pPr>
      <w:r w:rsidRPr="00950E6E">
        <w:rPr>
          <w:rFonts w:ascii="Times New Roman" w:eastAsia="Times New Roman" w:hAnsi="Times New Roman"/>
          <w:sz w:val="28"/>
          <w:szCs w:val="28"/>
        </w:rPr>
        <w:t>Вместе с тем, большая часть муниципальных учреждений города Ч</w:t>
      </w:r>
      <w:r w:rsidRPr="00950E6E">
        <w:rPr>
          <w:rFonts w:ascii="Times New Roman" w:eastAsia="Times New Roman" w:hAnsi="Times New Roman"/>
          <w:sz w:val="28"/>
          <w:szCs w:val="28"/>
        </w:rPr>
        <w:t>е</w:t>
      </w:r>
      <w:r w:rsidRPr="00950E6E">
        <w:rPr>
          <w:rFonts w:ascii="Times New Roman" w:eastAsia="Times New Roman" w:hAnsi="Times New Roman"/>
          <w:sz w:val="28"/>
          <w:szCs w:val="28"/>
        </w:rPr>
        <w:t>боксары остается недоступной для лиц с ограниченными возможностями. Решение проблемы формирования доступной среды жизнедеятельности и</w:t>
      </w:r>
      <w:r w:rsidRPr="00950E6E">
        <w:rPr>
          <w:rFonts w:ascii="Times New Roman" w:eastAsia="Times New Roman" w:hAnsi="Times New Roman"/>
          <w:sz w:val="28"/>
          <w:szCs w:val="28"/>
        </w:rPr>
        <w:t>н</w:t>
      </w:r>
      <w:r w:rsidRPr="00950E6E">
        <w:rPr>
          <w:rFonts w:ascii="Times New Roman" w:eastAsia="Times New Roman" w:hAnsi="Times New Roman"/>
          <w:sz w:val="28"/>
          <w:szCs w:val="28"/>
        </w:rPr>
        <w:t>валидов и других маломобильных групп населения на территории г.Чебоксары требует комплексного программно-целевого подхода, который позволит объединить и скоординировать усилия всех заинтересованных о</w:t>
      </w:r>
      <w:r w:rsidRPr="00950E6E">
        <w:rPr>
          <w:rFonts w:ascii="Times New Roman" w:eastAsia="Times New Roman" w:hAnsi="Times New Roman"/>
          <w:sz w:val="28"/>
          <w:szCs w:val="28"/>
        </w:rPr>
        <w:t>р</w:t>
      </w:r>
      <w:r w:rsidRPr="00950E6E">
        <w:rPr>
          <w:rFonts w:ascii="Times New Roman" w:eastAsia="Times New Roman" w:hAnsi="Times New Roman"/>
          <w:sz w:val="28"/>
          <w:szCs w:val="28"/>
        </w:rPr>
        <w:t>ганов государственной власти и организаций в решении задач формирования доступной среды жизнедеятельности для инвалидов и других маломобил</w:t>
      </w:r>
      <w:r w:rsidRPr="00950E6E">
        <w:rPr>
          <w:rFonts w:ascii="Times New Roman" w:eastAsia="Times New Roman" w:hAnsi="Times New Roman"/>
          <w:sz w:val="28"/>
          <w:szCs w:val="28"/>
        </w:rPr>
        <w:t>ь</w:t>
      </w:r>
      <w:r w:rsidRPr="00950E6E">
        <w:rPr>
          <w:rFonts w:ascii="Times New Roman" w:eastAsia="Times New Roman" w:hAnsi="Times New Roman"/>
          <w:sz w:val="28"/>
          <w:szCs w:val="28"/>
        </w:rPr>
        <w:t>ных групп населения путем создания институциональных основ обеспечения устойчивого формирования доступной среды, доступности объектов и услуг в приоритетных сферах жизнедеятельности, формирования толерантного о</w:t>
      </w:r>
      <w:r w:rsidRPr="00950E6E">
        <w:rPr>
          <w:rFonts w:ascii="Times New Roman" w:eastAsia="Times New Roman" w:hAnsi="Times New Roman"/>
          <w:sz w:val="28"/>
          <w:szCs w:val="28"/>
        </w:rPr>
        <w:t>т</w:t>
      </w:r>
      <w:r w:rsidRPr="00950E6E">
        <w:rPr>
          <w:rFonts w:ascii="Times New Roman" w:eastAsia="Times New Roman" w:hAnsi="Times New Roman"/>
          <w:sz w:val="28"/>
          <w:szCs w:val="28"/>
        </w:rPr>
        <w:t>ношения в обществе к людям с ограниченными возможностями здоровья</w:t>
      </w:r>
      <w:r w:rsidR="00322F1A">
        <w:rPr>
          <w:rFonts w:ascii="Times New Roman" w:eastAsia="Times New Roman" w:hAnsi="Times New Roman"/>
          <w:sz w:val="28"/>
          <w:szCs w:val="28"/>
        </w:rPr>
        <w:t>»</w:t>
      </w:r>
      <w:r w:rsidRPr="00950E6E">
        <w:rPr>
          <w:rFonts w:ascii="Times New Roman" w:eastAsia="Times New Roman" w:hAnsi="Times New Roman"/>
          <w:sz w:val="28"/>
          <w:szCs w:val="28"/>
        </w:rPr>
        <w:t>.</w:t>
      </w:r>
    </w:p>
    <w:p w:rsidR="00950E6E" w:rsidRPr="00322F1A" w:rsidRDefault="00950E6E" w:rsidP="00950E6E">
      <w:pPr>
        <w:widowControl/>
        <w:autoSpaceDE/>
        <w:autoSpaceDN/>
        <w:adjustRightInd/>
        <w:rPr>
          <w:rFonts w:ascii="Times New Roman" w:eastAsia="Times New Roman" w:hAnsi="Times New Roman"/>
          <w:sz w:val="16"/>
          <w:szCs w:val="16"/>
        </w:rPr>
      </w:pPr>
    </w:p>
    <w:p w:rsidR="00322F1A" w:rsidRDefault="00322F1A" w:rsidP="00322F1A">
      <w:pPr>
        <w:widowControl/>
        <w:tabs>
          <w:tab w:val="left" w:pos="1740"/>
        </w:tabs>
        <w:autoSpaceDE/>
        <w:autoSpaceDN/>
        <w:adjustRightInd/>
        <w:ind w:firstLine="709"/>
        <w:jc w:val="both"/>
        <w:rPr>
          <w:rFonts w:ascii="Times New Roman" w:hAnsi="Times New Roman"/>
          <w:sz w:val="28"/>
          <w:szCs w:val="28"/>
          <w:lang w:eastAsia="en-US"/>
        </w:rPr>
      </w:pPr>
      <w:r>
        <w:rPr>
          <w:rFonts w:ascii="Times New Roman" w:hAnsi="Times New Roman"/>
          <w:sz w:val="28"/>
          <w:szCs w:val="28"/>
          <w:lang w:eastAsia="en-US"/>
        </w:rPr>
        <w:t xml:space="preserve">1.6.3. Раздел 4 </w:t>
      </w:r>
      <w:r w:rsidR="00F329C0">
        <w:rPr>
          <w:rFonts w:ascii="Times New Roman" w:hAnsi="Times New Roman"/>
          <w:sz w:val="28"/>
          <w:szCs w:val="28"/>
          <w:lang w:eastAsia="en-US"/>
        </w:rPr>
        <w:t>П</w:t>
      </w:r>
      <w:r>
        <w:rPr>
          <w:rFonts w:ascii="Times New Roman" w:hAnsi="Times New Roman"/>
          <w:sz w:val="28"/>
          <w:szCs w:val="28"/>
          <w:lang w:eastAsia="en-US"/>
        </w:rPr>
        <w:t>одпрограммы изложить в новой редакции:</w:t>
      </w:r>
    </w:p>
    <w:p w:rsidR="00322F1A" w:rsidRPr="00322F1A" w:rsidRDefault="00322F1A" w:rsidP="00950E6E">
      <w:pPr>
        <w:widowControl/>
        <w:autoSpaceDE/>
        <w:autoSpaceDN/>
        <w:adjustRightInd/>
        <w:rPr>
          <w:rFonts w:ascii="Times New Roman" w:eastAsia="Times New Roman" w:hAnsi="Times New Roman"/>
          <w:sz w:val="16"/>
          <w:szCs w:val="16"/>
        </w:rPr>
      </w:pPr>
    </w:p>
    <w:p w:rsidR="00950E6E" w:rsidRPr="00F329C0" w:rsidRDefault="00322F1A" w:rsidP="00F329C0">
      <w:pPr>
        <w:widowControl/>
        <w:autoSpaceDE/>
        <w:autoSpaceDN/>
        <w:adjustRightInd/>
        <w:spacing w:after="240"/>
        <w:jc w:val="center"/>
        <w:rPr>
          <w:rFonts w:ascii="Times New Roman" w:hAnsi="Times New Roman"/>
          <w:b/>
          <w:sz w:val="28"/>
          <w:szCs w:val="28"/>
        </w:rPr>
      </w:pPr>
      <w:r w:rsidRPr="00322F1A">
        <w:rPr>
          <w:rFonts w:ascii="Times New Roman" w:hAnsi="Times New Roman"/>
          <w:sz w:val="28"/>
          <w:szCs w:val="28"/>
        </w:rPr>
        <w:t>«</w:t>
      </w:r>
      <w:r w:rsidR="00950E6E" w:rsidRPr="00F329C0">
        <w:rPr>
          <w:rFonts w:ascii="Times New Roman" w:hAnsi="Times New Roman"/>
          <w:b/>
          <w:sz w:val="28"/>
          <w:szCs w:val="28"/>
          <w:lang w:val="en-US"/>
        </w:rPr>
        <w:t>IV</w:t>
      </w:r>
      <w:r w:rsidR="00950E6E" w:rsidRPr="00F329C0">
        <w:rPr>
          <w:rFonts w:ascii="Times New Roman" w:hAnsi="Times New Roman"/>
          <w:b/>
          <w:sz w:val="28"/>
          <w:szCs w:val="28"/>
        </w:rPr>
        <w:t>. Обоснование объема финансовых ресурсов, необходимых для реал</w:t>
      </w:r>
      <w:r w:rsidR="00950E6E" w:rsidRPr="00F329C0">
        <w:rPr>
          <w:rFonts w:ascii="Times New Roman" w:hAnsi="Times New Roman"/>
          <w:b/>
          <w:sz w:val="28"/>
          <w:szCs w:val="28"/>
        </w:rPr>
        <w:t>и</w:t>
      </w:r>
      <w:r w:rsidR="00950E6E" w:rsidRPr="00F329C0">
        <w:rPr>
          <w:rFonts w:ascii="Times New Roman" w:hAnsi="Times New Roman"/>
          <w:b/>
          <w:sz w:val="28"/>
          <w:szCs w:val="28"/>
        </w:rPr>
        <w:t xml:space="preserve">зации </w:t>
      </w:r>
      <w:r w:rsidR="00F329C0">
        <w:rPr>
          <w:rFonts w:ascii="Times New Roman" w:hAnsi="Times New Roman"/>
          <w:b/>
          <w:sz w:val="28"/>
          <w:szCs w:val="28"/>
        </w:rPr>
        <w:t>П</w:t>
      </w:r>
      <w:r w:rsidR="00950E6E" w:rsidRPr="00F329C0">
        <w:rPr>
          <w:rFonts w:ascii="Times New Roman" w:hAnsi="Times New Roman"/>
          <w:b/>
          <w:sz w:val="28"/>
          <w:szCs w:val="28"/>
        </w:rPr>
        <w:t>одпрограммных мероприятий</w:t>
      </w:r>
    </w:p>
    <w:p w:rsidR="00950E6E" w:rsidRPr="00322F1A" w:rsidRDefault="00950E6E" w:rsidP="00950E6E">
      <w:pPr>
        <w:ind w:firstLine="709"/>
        <w:jc w:val="both"/>
        <w:rPr>
          <w:rFonts w:ascii="Times New Roman" w:eastAsia="Times New Roman" w:hAnsi="Times New Roman"/>
          <w:sz w:val="28"/>
          <w:szCs w:val="28"/>
        </w:rPr>
      </w:pPr>
      <w:r w:rsidRPr="00322F1A">
        <w:rPr>
          <w:rFonts w:ascii="Times New Roman" w:eastAsia="Times New Roman" w:hAnsi="Times New Roman"/>
          <w:sz w:val="28"/>
          <w:szCs w:val="28"/>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 (приложение 2 к Подпрограмме).</w:t>
      </w:r>
    </w:p>
    <w:p w:rsidR="00950E6E" w:rsidRPr="00322F1A" w:rsidRDefault="00950E6E" w:rsidP="00950E6E">
      <w:pPr>
        <w:ind w:firstLine="709"/>
        <w:jc w:val="both"/>
        <w:rPr>
          <w:rFonts w:ascii="Times New Roman" w:eastAsia="Times New Roman" w:hAnsi="Times New Roman"/>
          <w:sz w:val="28"/>
          <w:szCs w:val="28"/>
        </w:rPr>
      </w:pPr>
      <w:r w:rsidRPr="00322F1A">
        <w:rPr>
          <w:rFonts w:ascii="Times New Roman" w:eastAsia="Times New Roman" w:hAnsi="Times New Roman"/>
          <w:sz w:val="28"/>
          <w:szCs w:val="28"/>
        </w:rPr>
        <w:t xml:space="preserve">Объем финансирования Подпрограммы составляет – </w:t>
      </w:r>
      <w:r w:rsidRPr="00322F1A">
        <w:rPr>
          <w:rFonts w:ascii="Times New Roman" w:eastAsiaTheme="minorHAnsi" w:hAnsi="Times New Roman"/>
          <w:sz w:val="28"/>
          <w:szCs w:val="28"/>
          <w:lang w:eastAsia="en-US"/>
        </w:rPr>
        <w:t xml:space="preserve">64280,782 </w:t>
      </w:r>
      <w:r w:rsidRPr="00322F1A">
        <w:rPr>
          <w:rFonts w:ascii="Times New Roman" w:eastAsia="Times New Roman" w:hAnsi="Times New Roman"/>
          <w:sz w:val="28"/>
          <w:szCs w:val="28"/>
        </w:rPr>
        <w:t>тыс. руб., из них:</w:t>
      </w:r>
    </w:p>
    <w:p w:rsidR="00950E6E" w:rsidRPr="00322F1A" w:rsidRDefault="00950E6E" w:rsidP="00950E6E">
      <w:pPr>
        <w:ind w:firstLine="709"/>
        <w:jc w:val="both"/>
        <w:rPr>
          <w:rFonts w:ascii="Times New Roman" w:eastAsia="Times New Roman" w:hAnsi="Times New Roman"/>
          <w:sz w:val="28"/>
          <w:szCs w:val="28"/>
        </w:rPr>
      </w:pPr>
      <w:r w:rsidRPr="00322F1A">
        <w:rPr>
          <w:rFonts w:ascii="Times New Roman" w:eastAsia="Times New Roman" w:hAnsi="Times New Roman"/>
          <w:sz w:val="28"/>
          <w:szCs w:val="28"/>
        </w:rPr>
        <w:t xml:space="preserve">за счет средств федерального бюджета – </w:t>
      </w:r>
      <w:r w:rsidRPr="00322F1A">
        <w:rPr>
          <w:rFonts w:ascii="Times New Roman" w:eastAsiaTheme="minorHAnsi" w:hAnsi="Times New Roman"/>
          <w:sz w:val="28"/>
          <w:szCs w:val="28"/>
          <w:lang w:eastAsia="en-US"/>
        </w:rPr>
        <w:t xml:space="preserve">27427,376 </w:t>
      </w:r>
      <w:r w:rsidRPr="00322F1A">
        <w:rPr>
          <w:rFonts w:ascii="Times New Roman" w:eastAsia="Times New Roman" w:hAnsi="Times New Roman"/>
          <w:sz w:val="28"/>
          <w:szCs w:val="28"/>
        </w:rPr>
        <w:t>тыс. руб.,</w:t>
      </w:r>
    </w:p>
    <w:p w:rsidR="00950E6E" w:rsidRPr="00322F1A" w:rsidRDefault="00950E6E" w:rsidP="00950E6E">
      <w:pPr>
        <w:ind w:firstLine="709"/>
        <w:jc w:val="both"/>
        <w:rPr>
          <w:rFonts w:ascii="Times New Roman" w:eastAsia="Times New Roman" w:hAnsi="Times New Roman"/>
          <w:sz w:val="28"/>
          <w:szCs w:val="28"/>
        </w:rPr>
      </w:pPr>
      <w:r w:rsidRPr="00322F1A">
        <w:rPr>
          <w:rFonts w:ascii="Times New Roman" w:eastAsia="Times New Roman" w:hAnsi="Times New Roman"/>
          <w:sz w:val="28"/>
          <w:szCs w:val="28"/>
        </w:rPr>
        <w:t xml:space="preserve">за счет средств республиканского бюджета – </w:t>
      </w:r>
      <w:r w:rsidRPr="00322F1A">
        <w:rPr>
          <w:rFonts w:ascii="Times New Roman" w:eastAsiaTheme="minorHAnsi" w:hAnsi="Times New Roman"/>
          <w:sz w:val="28"/>
          <w:szCs w:val="28"/>
          <w:lang w:eastAsia="en-US"/>
        </w:rPr>
        <w:t>11859,36</w:t>
      </w:r>
      <w:r w:rsidRPr="00322F1A">
        <w:rPr>
          <w:rFonts w:ascii="Times New Roman" w:eastAsia="Times New Roman" w:hAnsi="Times New Roman"/>
          <w:sz w:val="28"/>
          <w:szCs w:val="28"/>
        </w:rPr>
        <w:t xml:space="preserve"> тыс. руб., </w:t>
      </w:r>
    </w:p>
    <w:p w:rsidR="00950E6E" w:rsidRPr="00322F1A" w:rsidRDefault="00950E6E" w:rsidP="00950E6E">
      <w:pPr>
        <w:ind w:firstLine="709"/>
        <w:jc w:val="both"/>
        <w:rPr>
          <w:rFonts w:ascii="Times New Roman" w:eastAsia="Times New Roman" w:hAnsi="Times New Roman"/>
          <w:sz w:val="28"/>
          <w:szCs w:val="28"/>
        </w:rPr>
      </w:pPr>
      <w:r w:rsidRPr="00322F1A">
        <w:rPr>
          <w:rFonts w:ascii="Times New Roman" w:eastAsia="Times New Roman" w:hAnsi="Times New Roman"/>
          <w:sz w:val="28"/>
          <w:szCs w:val="28"/>
        </w:rPr>
        <w:t xml:space="preserve">за счет средств местного бюджета – </w:t>
      </w:r>
      <w:r w:rsidRPr="00322F1A">
        <w:rPr>
          <w:rFonts w:ascii="Times New Roman" w:eastAsiaTheme="minorHAnsi" w:hAnsi="Times New Roman"/>
          <w:sz w:val="28"/>
          <w:szCs w:val="28"/>
          <w:lang w:eastAsia="en-US"/>
        </w:rPr>
        <w:t>24994,046</w:t>
      </w:r>
      <w:r w:rsidRPr="00322F1A">
        <w:rPr>
          <w:rFonts w:ascii="Times New Roman" w:eastAsia="Times New Roman" w:hAnsi="Times New Roman"/>
          <w:sz w:val="28"/>
          <w:szCs w:val="28"/>
        </w:rPr>
        <w:t xml:space="preserve"> тыс. руб.</w:t>
      </w:r>
    </w:p>
    <w:p w:rsidR="00950E6E" w:rsidRPr="00322F1A" w:rsidRDefault="00950E6E" w:rsidP="00950E6E">
      <w:pPr>
        <w:widowControl/>
        <w:jc w:val="right"/>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тыс. руб.</w:t>
      </w:r>
    </w:p>
    <w:tbl>
      <w:tblPr>
        <w:tblW w:w="9558" w:type="dxa"/>
        <w:tblInd w:w="-5" w:type="dxa"/>
        <w:tblLayout w:type="fixed"/>
        <w:tblCellMar>
          <w:top w:w="102" w:type="dxa"/>
          <w:left w:w="62" w:type="dxa"/>
          <w:bottom w:w="102" w:type="dxa"/>
          <w:right w:w="62" w:type="dxa"/>
        </w:tblCellMar>
        <w:tblLook w:val="0000" w:firstRow="0" w:lastRow="0" w:firstColumn="0" w:lastColumn="0" w:noHBand="0" w:noVBand="0"/>
      </w:tblPr>
      <w:tblGrid>
        <w:gridCol w:w="1260"/>
        <w:gridCol w:w="2046"/>
        <w:gridCol w:w="2040"/>
        <w:gridCol w:w="2412"/>
        <w:gridCol w:w="1800"/>
      </w:tblGrid>
      <w:tr w:rsidR="00950E6E" w:rsidRPr="00322F1A" w:rsidTr="00F329C0">
        <w:tc>
          <w:tcPr>
            <w:tcW w:w="1260" w:type="dxa"/>
            <w:vMerge w:val="restart"/>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Год</w:t>
            </w:r>
          </w:p>
        </w:tc>
        <w:tc>
          <w:tcPr>
            <w:tcW w:w="2046" w:type="dxa"/>
            <w:vMerge w:val="restart"/>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Всего (тыс. руб.)</w:t>
            </w:r>
          </w:p>
        </w:tc>
        <w:tc>
          <w:tcPr>
            <w:tcW w:w="6252" w:type="dxa"/>
            <w:gridSpan w:val="3"/>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Источники финансирования</w:t>
            </w:r>
          </w:p>
        </w:tc>
      </w:tr>
      <w:tr w:rsidR="00950E6E" w:rsidRPr="00322F1A" w:rsidTr="00F329C0">
        <w:tc>
          <w:tcPr>
            <w:tcW w:w="1260" w:type="dxa"/>
            <w:vMerge/>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right"/>
              <w:rPr>
                <w:rFonts w:ascii="Times New Roman" w:eastAsiaTheme="minorHAnsi" w:hAnsi="Times New Roman"/>
                <w:sz w:val="28"/>
                <w:szCs w:val="28"/>
                <w:lang w:eastAsia="en-US"/>
              </w:rPr>
            </w:pPr>
          </w:p>
        </w:tc>
        <w:tc>
          <w:tcPr>
            <w:tcW w:w="2046" w:type="dxa"/>
            <w:vMerge/>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right"/>
              <w:rPr>
                <w:rFonts w:ascii="Times New Roman" w:eastAsiaTheme="minorHAnsi" w:hAnsi="Times New Roman"/>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 xml:space="preserve">федеральный </w:t>
            </w:r>
            <w:r w:rsidRPr="00322F1A">
              <w:rPr>
                <w:rFonts w:ascii="Times New Roman" w:eastAsiaTheme="minorHAnsi" w:hAnsi="Times New Roman"/>
                <w:sz w:val="28"/>
                <w:szCs w:val="28"/>
                <w:lang w:eastAsia="en-US"/>
              </w:rPr>
              <w:lastRenderedPageBreak/>
              <w:t>бюджет</w:t>
            </w:r>
          </w:p>
        </w:tc>
        <w:tc>
          <w:tcPr>
            <w:tcW w:w="2412"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lastRenderedPageBreak/>
              <w:t xml:space="preserve">республиканский </w:t>
            </w:r>
            <w:r w:rsidRPr="00322F1A">
              <w:rPr>
                <w:rFonts w:ascii="Times New Roman" w:eastAsiaTheme="minorHAnsi" w:hAnsi="Times New Roman"/>
                <w:sz w:val="28"/>
                <w:szCs w:val="28"/>
                <w:lang w:eastAsia="en-US"/>
              </w:rPr>
              <w:lastRenderedPageBreak/>
              <w:t>бюджет</w:t>
            </w:r>
          </w:p>
        </w:tc>
        <w:tc>
          <w:tcPr>
            <w:tcW w:w="180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lastRenderedPageBreak/>
              <w:t xml:space="preserve">местный </w:t>
            </w:r>
            <w:r w:rsidRPr="00322F1A">
              <w:rPr>
                <w:rFonts w:ascii="Times New Roman" w:eastAsiaTheme="minorHAnsi" w:hAnsi="Times New Roman"/>
                <w:sz w:val="28"/>
                <w:szCs w:val="28"/>
                <w:lang w:eastAsia="en-US"/>
              </w:rPr>
              <w:lastRenderedPageBreak/>
              <w:t>бюджет</w:t>
            </w:r>
          </w:p>
        </w:tc>
      </w:tr>
      <w:tr w:rsidR="00950E6E" w:rsidRPr="00322F1A" w:rsidTr="00F329C0">
        <w:tc>
          <w:tcPr>
            <w:tcW w:w="126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lastRenderedPageBreak/>
              <w:t>2014</w:t>
            </w:r>
          </w:p>
        </w:tc>
        <w:tc>
          <w:tcPr>
            <w:tcW w:w="2046"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54273,652</w:t>
            </w:r>
          </w:p>
        </w:tc>
        <w:tc>
          <w:tcPr>
            <w:tcW w:w="204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22129,926</w:t>
            </w:r>
          </w:p>
        </w:tc>
        <w:tc>
          <w:tcPr>
            <w:tcW w:w="2412"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9913,8</w:t>
            </w:r>
          </w:p>
        </w:tc>
        <w:tc>
          <w:tcPr>
            <w:tcW w:w="180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22229,926</w:t>
            </w:r>
          </w:p>
        </w:tc>
      </w:tr>
      <w:tr w:rsidR="00950E6E" w:rsidRPr="00322F1A" w:rsidTr="00F329C0">
        <w:tc>
          <w:tcPr>
            <w:tcW w:w="126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2015</w:t>
            </w:r>
          </w:p>
        </w:tc>
        <w:tc>
          <w:tcPr>
            <w:tcW w:w="2046"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10007,13</w:t>
            </w:r>
          </w:p>
        </w:tc>
        <w:tc>
          <w:tcPr>
            <w:tcW w:w="204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5297,45</w:t>
            </w:r>
          </w:p>
        </w:tc>
        <w:tc>
          <w:tcPr>
            <w:tcW w:w="2412"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1945,56</w:t>
            </w:r>
          </w:p>
        </w:tc>
        <w:tc>
          <w:tcPr>
            <w:tcW w:w="180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2764,12</w:t>
            </w:r>
          </w:p>
        </w:tc>
      </w:tr>
      <w:tr w:rsidR="00950E6E" w:rsidRPr="00322F1A" w:rsidTr="00F329C0">
        <w:tc>
          <w:tcPr>
            <w:tcW w:w="126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ИТОГО</w:t>
            </w:r>
          </w:p>
        </w:tc>
        <w:tc>
          <w:tcPr>
            <w:tcW w:w="2046"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64280,782</w:t>
            </w:r>
          </w:p>
        </w:tc>
        <w:tc>
          <w:tcPr>
            <w:tcW w:w="204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27427,376</w:t>
            </w:r>
          </w:p>
        </w:tc>
        <w:tc>
          <w:tcPr>
            <w:tcW w:w="2412"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11859,36</w:t>
            </w:r>
          </w:p>
        </w:tc>
        <w:tc>
          <w:tcPr>
            <w:tcW w:w="1800" w:type="dxa"/>
            <w:tcBorders>
              <w:top w:val="single" w:sz="4" w:space="0" w:color="auto"/>
              <w:left w:val="single" w:sz="4" w:space="0" w:color="auto"/>
              <w:bottom w:val="single" w:sz="4" w:space="0" w:color="auto"/>
              <w:right w:val="single" w:sz="4" w:space="0" w:color="auto"/>
            </w:tcBorders>
          </w:tcPr>
          <w:p w:rsidR="00950E6E" w:rsidRPr="00322F1A" w:rsidRDefault="00950E6E" w:rsidP="00322F1A">
            <w:pPr>
              <w:widowControl/>
              <w:jc w:val="center"/>
              <w:rPr>
                <w:rFonts w:ascii="Times New Roman" w:eastAsiaTheme="minorHAnsi" w:hAnsi="Times New Roman"/>
                <w:sz w:val="28"/>
                <w:szCs w:val="28"/>
                <w:lang w:eastAsia="en-US"/>
              </w:rPr>
            </w:pPr>
            <w:r w:rsidRPr="00322F1A">
              <w:rPr>
                <w:rFonts w:ascii="Times New Roman" w:eastAsiaTheme="minorHAnsi" w:hAnsi="Times New Roman"/>
                <w:sz w:val="28"/>
                <w:szCs w:val="28"/>
                <w:lang w:eastAsia="en-US"/>
              </w:rPr>
              <w:t>24994,046</w:t>
            </w:r>
          </w:p>
        </w:tc>
      </w:tr>
    </w:tbl>
    <w:p w:rsidR="00950E6E" w:rsidRPr="00322F1A" w:rsidRDefault="00950E6E" w:rsidP="00950E6E">
      <w:pPr>
        <w:ind w:firstLine="540"/>
        <w:jc w:val="both"/>
        <w:rPr>
          <w:rFonts w:ascii="Times New Roman" w:eastAsia="Times New Roman" w:hAnsi="Times New Roman"/>
          <w:sz w:val="16"/>
          <w:szCs w:val="16"/>
        </w:rPr>
      </w:pPr>
    </w:p>
    <w:p w:rsidR="00950E6E" w:rsidRPr="00322F1A" w:rsidRDefault="00950E6E" w:rsidP="00950E6E">
      <w:pPr>
        <w:ind w:firstLine="540"/>
        <w:jc w:val="both"/>
        <w:rPr>
          <w:rFonts w:ascii="Times New Roman" w:eastAsia="Times New Roman" w:hAnsi="Times New Roman"/>
          <w:sz w:val="28"/>
          <w:szCs w:val="28"/>
        </w:rPr>
      </w:pPr>
      <w:r w:rsidRPr="00322F1A">
        <w:rPr>
          <w:rFonts w:ascii="Times New Roman" w:eastAsia="Times New Roman" w:hAnsi="Times New Roman"/>
          <w:sz w:val="28"/>
          <w:szCs w:val="28"/>
        </w:rPr>
        <w:t>Объемы финансирования Подпрограммы ежегодно уточняются исходя из реальных возможностей бюджета города Чебоксары на очередной фина</w:t>
      </w:r>
      <w:r w:rsidRPr="00322F1A">
        <w:rPr>
          <w:rFonts w:ascii="Times New Roman" w:eastAsia="Times New Roman" w:hAnsi="Times New Roman"/>
          <w:sz w:val="28"/>
          <w:szCs w:val="28"/>
        </w:rPr>
        <w:t>н</w:t>
      </w:r>
      <w:r w:rsidRPr="00322F1A">
        <w:rPr>
          <w:rFonts w:ascii="Times New Roman" w:eastAsia="Times New Roman" w:hAnsi="Times New Roman"/>
          <w:sz w:val="28"/>
          <w:szCs w:val="28"/>
        </w:rPr>
        <w:t>совый год и плановый период.</w:t>
      </w:r>
    </w:p>
    <w:p w:rsidR="00950E6E" w:rsidRPr="00322F1A" w:rsidRDefault="00950E6E" w:rsidP="00950E6E">
      <w:pPr>
        <w:ind w:firstLine="720"/>
        <w:jc w:val="both"/>
        <w:rPr>
          <w:rFonts w:ascii="Times New Roman" w:eastAsia="Times New Roman" w:hAnsi="Times New Roman"/>
          <w:sz w:val="28"/>
          <w:szCs w:val="28"/>
        </w:rPr>
      </w:pPr>
      <w:r w:rsidRPr="00322F1A">
        <w:rPr>
          <w:rFonts w:ascii="Times New Roman" w:eastAsia="Times New Roman" w:hAnsi="Times New Roman"/>
          <w:sz w:val="28"/>
          <w:szCs w:val="28"/>
        </w:rPr>
        <w:t>Перечень основных мероприятий и объемы финансирования Подпр</w:t>
      </w:r>
      <w:r w:rsidRPr="00322F1A">
        <w:rPr>
          <w:rFonts w:ascii="Times New Roman" w:eastAsia="Times New Roman" w:hAnsi="Times New Roman"/>
          <w:sz w:val="28"/>
          <w:szCs w:val="28"/>
        </w:rPr>
        <w:t>о</w:t>
      </w:r>
      <w:r w:rsidRPr="00322F1A">
        <w:rPr>
          <w:rFonts w:ascii="Times New Roman" w:eastAsia="Times New Roman" w:hAnsi="Times New Roman"/>
          <w:sz w:val="28"/>
          <w:szCs w:val="28"/>
        </w:rPr>
        <w:t xml:space="preserve">граммы приведены в </w:t>
      </w:r>
      <w:r w:rsidRPr="00322F1A">
        <w:rPr>
          <w:rFonts w:ascii="Times New Roman" w:eastAsia="Times New Roman" w:hAnsi="Times New Roman"/>
          <w:bCs/>
          <w:sz w:val="28"/>
          <w:szCs w:val="28"/>
        </w:rPr>
        <w:t xml:space="preserve">приложении </w:t>
      </w:r>
      <w:r w:rsidR="00322F1A">
        <w:rPr>
          <w:rFonts w:ascii="Times New Roman" w:eastAsia="Times New Roman" w:hAnsi="Times New Roman"/>
          <w:bCs/>
          <w:sz w:val="28"/>
          <w:szCs w:val="28"/>
        </w:rPr>
        <w:t>№</w:t>
      </w:r>
      <w:r w:rsidRPr="00322F1A">
        <w:rPr>
          <w:rFonts w:ascii="Times New Roman" w:eastAsia="Times New Roman" w:hAnsi="Times New Roman"/>
          <w:bCs/>
          <w:sz w:val="28"/>
          <w:szCs w:val="28"/>
        </w:rPr>
        <w:t>2</w:t>
      </w:r>
      <w:r w:rsidRPr="00322F1A">
        <w:rPr>
          <w:rFonts w:ascii="Times New Roman" w:eastAsia="Times New Roman" w:hAnsi="Times New Roman"/>
          <w:sz w:val="28"/>
          <w:szCs w:val="28"/>
        </w:rPr>
        <w:t xml:space="preserve"> к Подпрограмме</w:t>
      </w:r>
      <w:r w:rsidR="00322F1A">
        <w:rPr>
          <w:rFonts w:ascii="Times New Roman" w:eastAsia="Times New Roman" w:hAnsi="Times New Roman"/>
          <w:sz w:val="28"/>
          <w:szCs w:val="28"/>
        </w:rPr>
        <w:t>»</w:t>
      </w:r>
      <w:r w:rsidRPr="00322F1A">
        <w:rPr>
          <w:rFonts w:ascii="Times New Roman" w:eastAsia="Times New Roman" w:hAnsi="Times New Roman"/>
          <w:sz w:val="28"/>
          <w:szCs w:val="28"/>
        </w:rPr>
        <w:t>.</w:t>
      </w:r>
    </w:p>
    <w:p w:rsidR="00950E6E" w:rsidRPr="00322F1A" w:rsidRDefault="00950E6E" w:rsidP="00322F1A">
      <w:pPr>
        <w:tabs>
          <w:tab w:val="left" w:pos="770"/>
          <w:tab w:val="left" w:pos="1276"/>
        </w:tabs>
        <w:ind w:firstLine="709"/>
        <w:jc w:val="both"/>
        <w:rPr>
          <w:rFonts w:ascii="Times New Roman" w:hAnsi="Times New Roman"/>
          <w:sz w:val="16"/>
          <w:szCs w:val="16"/>
        </w:rPr>
      </w:pPr>
    </w:p>
    <w:p w:rsidR="00322F1A" w:rsidRPr="00950E6E" w:rsidRDefault="00322F1A" w:rsidP="00322F1A">
      <w:pPr>
        <w:tabs>
          <w:tab w:val="left" w:pos="770"/>
          <w:tab w:val="left" w:pos="1276"/>
        </w:tabs>
        <w:spacing w:line="360" w:lineRule="auto"/>
        <w:ind w:firstLine="709"/>
        <w:jc w:val="both"/>
        <w:rPr>
          <w:rFonts w:ascii="Times New Roman" w:hAnsi="Times New Roman"/>
          <w:sz w:val="28"/>
          <w:szCs w:val="28"/>
        </w:rPr>
      </w:pPr>
      <w:r>
        <w:rPr>
          <w:rFonts w:ascii="Times New Roman" w:hAnsi="Times New Roman"/>
          <w:sz w:val="28"/>
          <w:szCs w:val="28"/>
        </w:rPr>
        <w:t>1.6.4. </w:t>
      </w:r>
      <w:r w:rsidR="00F329C0">
        <w:rPr>
          <w:rFonts w:ascii="Times New Roman" w:eastAsia="Times New Roman" w:hAnsi="Times New Roman"/>
          <w:sz w:val="28"/>
          <w:szCs w:val="28"/>
        </w:rPr>
        <w:t>Приложение №2 к П</w:t>
      </w:r>
      <w:r>
        <w:rPr>
          <w:rFonts w:ascii="Times New Roman" w:eastAsia="Times New Roman" w:hAnsi="Times New Roman"/>
          <w:sz w:val="28"/>
          <w:szCs w:val="28"/>
        </w:rPr>
        <w:t>одпрограмме изложить в новой редакции с</w:t>
      </w:r>
      <w:r>
        <w:rPr>
          <w:rFonts w:ascii="Times New Roman" w:eastAsia="Times New Roman" w:hAnsi="Times New Roman"/>
          <w:sz w:val="28"/>
          <w:szCs w:val="28"/>
        </w:rPr>
        <w:t>о</w:t>
      </w:r>
      <w:r>
        <w:rPr>
          <w:rFonts w:ascii="Times New Roman" w:eastAsia="Times New Roman" w:hAnsi="Times New Roman"/>
          <w:sz w:val="28"/>
          <w:szCs w:val="28"/>
        </w:rPr>
        <w:t>гласно приложению №3 к настоящему постановлению.</w:t>
      </w:r>
    </w:p>
    <w:p w:rsidR="00386DE3" w:rsidRPr="00116A0E" w:rsidRDefault="00386DE3" w:rsidP="00BE5ED8">
      <w:pPr>
        <w:tabs>
          <w:tab w:val="left" w:pos="770"/>
          <w:tab w:val="left" w:pos="1276"/>
        </w:tabs>
        <w:spacing w:line="336" w:lineRule="auto"/>
        <w:ind w:firstLine="709"/>
        <w:jc w:val="both"/>
        <w:rPr>
          <w:rFonts w:ascii="Times New Roman" w:hAnsi="Times New Roman"/>
          <w:sz w:val="28"/>
          <w:szCs w:val="28"/>
        </w:rPr>
      </w:pPr>
      <w:r>
        <w:rPr>
          <w:rFonts w:ascii="Times New Roman" w:hAnsi="Times New Roman"/>
          <w:sz w:val="28"/>
          <w:szCs w:val="28"/>
        </w:rPr>
        <w:t>2</w:t>
      </w:r>
      <w:r w:rsidRPr="00116A0E">
        <w:rPr>
          <w:rFonts w:ascii="Times New Roman" w:hAnsi="Times New Roman"/>
          <w:sz w:val="28"/>
          <w:szCs w:val="28"/>
        </w:rPr>
        <w:t>. Настоящее постановление вступает в силу с</w:t>
      </w:r>
      <w:r>
        <w:rPr>
          <w:rFonts w:ascii="Times New Roman" w:hAnsi="Times New Roman"/>
          <w:sz w:val="28"/>
          <w:szCs w:val="28"/>
        </w:rPr>
        <w:t>о дня его официального опубликования</w:t>
      </w:r>
      <w:r w:rsidRPr="00116A0E">
        <w:rPr>
          <w:rFonts w:ascii="Times New Roman" w:hAnsi="Times New Roman"/>
          <w:sz w:val="28"/>
          <w:szCs w:val="28"/>
        </w:rPr>
        <w:t>.</w:t>
      </w:r>
    </w:p>
    <w:p w:rsidR="00386DE3" w:rsidRPr="00116A0E" w:rsidRDefault="00386DE3" w:rsidP="00BE5ED8">
      <w:pPr>
        <w:tabs>
          <w:tab w:val="left" w:pos="770"/>
          <w:tab w:val="left" w:pos="1276"/>
        </w:tabs>
        <w:spacing w:line="336" w:lineRule="auto"/>
        <w:ind w:firstLine="709"/>
        <w:jc w:val="both"/>
        <w:rPr>
          <w:rFonts w:ascii="Times New Roman" w:hAnsi="Times New Roman"/>
          <w:sz w:val="28"/>
          <w:szCs w:val="28"/>
        </w:rPr>
      </w:pPr>
      <w:r>
        <w:rPr>
          <w:rFonts w:ascii="Times New Roman" w:hAnsi="Times New Roman"/>
          <w:sz w:val="28"/>
          <w:szCs w:val="28"/>
        </w:rPr>
        <w:t>3</w:t>
      </w:r>
      <w:r w:rsidRPr="00116A0E">
        <w:rPr>
          <w:rFonts w:ascii="Times New Roman" w:hAnsi="Times New Roman"/>
          <w:sz w:val="28"/>
          <w:szCs w:val="28"/>
        </w:rPr>
        <w:t>.</w:t>
      </w:r>
      <w:r>
        <w:rPr>
          <w:rFonts w:ascii="Times New Roman" w:hAnsi="Times New Roman"/>
          <w:sz w:val="28"/>
          <w:szCs w:val="28"/>
        </w:rPr>
        <w:t> </w:t>
      </w:r>
      <w:r w:rsidRPr="00116A0E">
        <w:rPr>
          <w:rFonts w:ascii="Times New Roman" w:hAnsi="Times New Roman"/>
          <w:sz w:val="28"/>
          <w:szCs w:val="28"/>
        </w:rPr>
        <w:t>Управлению по связям со СМИ и молодежной политики админ</w:t>
      </w:r>
      <w:r w:rsidRPr="00116A0E">
        <w:rPr>
          <w:rFonts w:ascii="Times New Roman" w:hAnsi="Times New Roman"/>
          <w:sz w:val="28"/>
          <w:szCs w:val="28"/>
        </w:rPr>
        <w:t>и</w:t>
      </w:r>
      <w:r w:rsidRPr="00116A0E">
        <w:rPr>
          <w:rFonts w:ascii="Times New Roman" w:hAnsi="Times New Roman"/>
          <w:sz w:val="28"/>
          <w:szCs w:val="28"/>
        </w:rPr>
        <w:t>страции города Чебоксары опубликовать настоящее постановление в сре</w:t>
      </w:r>
      <w:r w:rsidRPr="00116A0E">
        <w:rPr>
          <w:rFonts w:ascii="Times New Roman" w:hAnsi="Times New Roman"/>
          <w:sz w:val="28"/>
          <w:szCs w:val="28"/>
        </w:rPr>
        <w:t>д</w:t>
      </w:r>
      <w:r w:rsidRPr="00116A0E">
        <w:rPr>
          <w:rFonts w:ascii="Times New Roman" w:hAnsi="Times New Roman"/>
          <w:sz w:val="28"/>
          <w:szCs w:val="28"/>
        </w:rPr>
        <w:t>ствах массовой информации.</w:t>
      </w:r>
    </w:p>
    <w:p w:rsidR="00386DE3" w:rsidRPr="00116A0E" w:rsidRDefault="00386DE3" w:rsidP="00BE5ED8">
      <w:pPr>
        <w:tabs>
          <w:tab w:val="left" w:pos="1276"/>
        </w:tabs>
        <w:spacing w:line="336" w:lineRule="auto"/>
        <w:ind w:firstLine="709"/>
        <w:jc w:val="both"/>
        <w:rPr>
          <w:rFonts w:ascii="Times New Roman" w:hAnsi="Times New Roman"/>
          <w:sz w:val="28"/>
          <w:szCs w:val="28"/>
        </w:rPr>
      </w:pPr>
      <w:r>
        <w:rPr>
          <w:rFonts w:ascii="Times New Roman" w:hAnsi="Times New Roman"/>
          <w:sz w:val="28"/>
          <w:szCs w:val="28"/>
        </w:rPr>
        <w:t>4</w:t>
      </w:r>
      <w:r w:rsidRPr="00116A0E">
        <w:rPr>
          <w:rFonts w:ascii="Times New Roman" w:hAnsi="Times New Roman"/>
          <w:sz w:val="28"/>
          <w:szCs w:val="28"/>
        </w:rPr>
        <w:t>.</w:t>
      </w:r>
      <w:r>
        <w:rPr>
          <w:rFonts w:ascii="Times New Roman" w:hAnsi="Times New Roman"/>
          <w:sz w:val="28"/>
          <w:szCs w:val="28"/>
        </w:rPr>
        <w:t xml:space="preserve"> </w:t>
      </w:r>
      <w:r w:rsidRPr="00116A0E">
        <w:rPr>
          <w:rFonts w:ascii="Times New Roman" w:hAnsi="Times New Roman"/>
          <w:sz w:val="28"/>
          <w:szCs w:val="28"/>
        </w:rPr>
        <w:t xml:space="preserve">Контроль за исполнением настоящего постановления возложить на заместителя главы администрации города Чебоксары </w:t>
      </w:r>
      <w:r>
        <w:rPr>
          <w:rFonts w:ascii="Times New Roman" w:hAnsi="Times New Roman"/>
          <w:sz w:val="28"/>
          <w:szCs w:val="28"/>
        </w:rPr>
        <w:t>– руководителя аппар</w:t>
      </w:r>
      <w:r>
        <w:rPr>
          <w:rFonts w:ascii="Times New Roman" w:hAnsi="Times New Roman"/>
          <w:sz w:val="28"/>
          <w:szCs w:val="28"/>
        </w:rPr>
        <w:t>а</w:t>
      </w:r>
      <w:r>
        <w:rPr>
          <w:rFonts w:ascii="Times New Roman" w:hAnsi="Times New Roman"/>
          <w:sz w:val="28"/>
          <w:szCs w:val="28"/>
        </w:rPr>
        <w:t>та А.Ю</w:t>
      </w:r>
      <w:r w:rsidRPr="00116A0E">
        <w:rPr>
          <w:rFonts w:ascii="Times New Roman" w:hAnsi="Times New Roman"/>
          <w:sz w:val="28"/>
          <w:szCs w:val="28"/>
        </w:rPr>
        <w:t>.</w:t>
      </w:r>
      <w:r>
        <w:rPr>
          <w:rFonts w:ascii="Times New Roman" w:hAnsi="Times New Roman"/>
          <w:sz w:val="28"/>
          <w:szCs w:val="28"/>
        </w:rPr>
        <w:t xml:space="preserve"> Маклыгина. </w:t>
      </w:r>
    </w:p>
    <w:p w:rsidR="009F22C8" w:rsidRPr="00BE5ED8" w:rsidRDefault="009F22C8">
      <w:pPr>
        <w:rPr>
          <w:rFonts w:ascii="Times New Roman" w:hAnsi="Times New Roman"/>
          <w:sz w:val="20"/>
          <w:szCs w:val="20"/>
        </w:rPr>
      </w:pPr>
    </w:p>
    <w:p w:rsidR="00BE5ED8" w:rsidRDefault="009F22C8" w:rsidP="00BE5ED8">
      <w:pPr>
        <w:rPr>
          <w:rFonts w:ascii="Times New Roman" w:hAnsi="Times New Roman"/>
          <w:sz w:val="28"/>
          <w:szCs w:val="28"/>
        </w:rPr>
        <w:sectPr w:rsidR="00BE5ED8" w:rsidSect="00BE5ED8">
          <w:footerReference w:type="default" r:id="rId10"/>
          <w:pgSz w:w="11900" w:h="16800"/>
          <w:pgMar w:top="1134" w:right="851" w:bottom="851" w:left="1701" w:header="720" w:footer="385" w:gutter="0"/>
          <w:cols w:space="720"/>
          <w:noEndnote/>
        </w:sectPr>
      </w:pPr>
      <w:r w:rsidRPr="00C645DD">
        <w:rPr>
          <w:rFonts w:ascii="Times New Roman" w:hAnsi="Times New Roman"/>
          <w:sz w:val="28"/>
          <w:szCs w:val="28"/>
        </w:rPr>
        <w:t>Глава администрации города Чебоксары                                        А.О. Ладыков</w:t>
      </w:r>
    </w:p>
    <w:p w:rsidR="00322F1A" w:rsidRDefault="002177B8" w:rsidP="00322F1A">
      <w:pPr>
        <w:spacing w:line="245" w:lineRule="auto"/>
        <w:ind w:left="9072"/>
        <w:jc w:val="both"/>
        <w:outlineLvl w:val="0"/>
        <w:rPr>
          <w:rFonts w:ascii="Times New Roman" w:hAnsi="Times New Roman"/>
          <w:kern w:val="2"/>
          <w:sz w:val="24"/>
          <w:szCs w:val="24"/>
        </w:rPr>
      </w:pPr>
      <w:r w:rsidRPr="00124C70">
        <w:rPr>
          <w:rFonts w:ascii="Times New Roman" w:hAnsi="Times New Roman"/>
          <w:kern w:val="2"/>
          <w:sz w:val="24"/>
          <w:szCs w:val="24"/>
        </w:rPr>
        <w:lastRenderedPageBreak/>
        <w:t xml:space="preserve">Приложение </w:t>
      </w:r>
      <w:r w:rsidR="00322F1A">
        <w:rPr>
          <w:rFonts w:ascii="Times New Roman" w:hAnsi="Times New Roman"/>
          <w:kern w:val="2"/>
          <w:sz w:val="24"/>
          <w:szCs w:val="24"/>
        </w:rPr>
        <w:t>№</w:t>
      </w:r>
      <w:r w:rsidR="00190473">
        <w:rPr>
          <w:rFonts w:ascii="Times New Roman" w:hAnsi="Times New Roman"/>
          <w:kern w:val="2"/>
          <w:sz w:val="24"/>
          <w:szCs w:val="24"/>
        </w:rPr>
        <w:t>1</w:t>
      </w:r>
      <w:r w:rsidRPr="00124C70">
        <w:rPr>
          <w:rFonts w:ascii="Times New Roman" w:hAnsi="Times New Roman"/>
          <w:kern w:val="2"/>
          <w:sz w:val="24"/>
          <w:szCs w:val="24"/>
        </w:rPr>
        <w:t xml:space="preserve"> </w:t>
      </w:r>
    </w:p>
    <w:p w:rsidR="00322F1A" w:rsidRDefault="002177B8" w:rsidP="00322F1A">
      <w:pPr>
        <w:spacing w:line="245" w:lineRule="auto"/>
        <w:ind w:left="9072"/>
        <w:jc w:val="both"/>
        <w:outlineLvl w:val="0"/>
        <w:rPr>
          <w:rFonts w:ascii="Times New Roman" w:hAnsi="Times New Roman"/>
          <w:kern w:val="2"/>
          <w:sz w:val="24"/>
          <w:szCs w:val="24"/>
        </w:rPr>
      </w:pPr>
      <w:r w:rsidRPr="00124C70">
        <w:rPr>
          <w:rFonts w:ascii="Times New Roman" w:hAnsi="Times New Roman"/>
          <w:kern w:val="2"/>
          <w:sz w:val="24"/>
          <w:szCs w:val="24"/>
        </w:rPr>
        <w:t>к постановлению</w:t>
      </w:r>
      <w:r w:rsidR="00322F1A">
        <w:rPr>
          <w:rFonts w:ascii="Times New Roman" w:hAnsi="Times New Roman"/>
          <w:kern w:val="2"/>
          <w:sz w:val="24"/>
          <w:szCs w:val="24"/>
        </w:rPr>
        <w:t xml:space="preserve"> </w:t>
      </w:r>
      <w:r w:rsidRPr="00124C70">
        <w:rPr>
          <w:rFonts w:ascii="Times New Roman" w:hAnsi="Times New Roman"/>
          <w:kern w:val="2"/>
          <w:sz w:val="24"/>
          <w:szCs w:val="24"/>
        </w:rPr>
        <w:t xml:space="preserve">администрации </w:t>
      </w:r>
    </w:p>
    <w:p w:rsidR="002177B8" w:rsidRPr="00124C70" w:rsidRDefault="002177B8" w:rsidP="00322F1A">
      <w:pPr>
        <w:spacing w:line="245" w:lineRule="auto"/>
        <w:ind w:left="9072"/>
        <w:jc w:val="both"/>
        <w:outlineLvl w:val="0"/>
        <w:rPr>
          <w:rFonts w:ascii="Times New Roman" w:hAnsi="Times New Roman"/>
          <w:kern w:val="2"/>
          <w:sz w:val="24"/>
          <w:szCs w:val="24"/>
        </w:rPr>
      </w:pPr>
      <w:r w:rsidRPr="00124C70">
        <w:rPr>
          <w:rFonts w:ascii="Times New Roman" w:hAnsi="Times New Roman"/>
          <w:kern w:val="2"/>
          <w:sz w:val="24"/>
          <w:szCs w:val="24"/>
        </w:rPr>
        <w:t>города Чебоксары</w:t>
      </w:r>
    </w:p>
    <w:p w:rsidR="002177B8" w:rsidRPr="00124C70" w:rsidRDefault="002177B8" w:rsidP="00322F1A">
      <w:pPr>
        <w:spacing w:line="245" w:lineRule="auto"/>
        <w:ind w:left="9072"/>
        <w:jc w:val="both"/>
        <w:outlineLvl w:val="0"/>
        <w:rPr>
          <w:rFonts w:ascii="Times New Roman" w:hAnsi="Times New Roman"/>
          <w:sz w:val="24"/>
          <w:szCs w:val="24"/>
        </w:rPr>
      </w:pPr>
      <w:r w:rsidRPr="00124C70">
        <w:rPr>
          <w:rFonts w:ascii="Times New Roman" w:hAnsi="Times New Roman"/>
          <w:kern w:val="2"/>
          <w:sz w:val="24"/>
          <w:szCs w:val="24"/>
        </w:rPr>
        <w:t xml:space="preserve">от </w:t>
      </w:r>
      <w:r w:rsidR="006B623C">
        <w:rPr>
          <w:rFonts w:ascii="Times New Roman" w:hAnsi="Times New Roman"/>
          <w:kern w:val="2"/>
          <w:sz w:val="24"/>
          <w:szCs w:val="24"/>
        </w:rPr>
        <w:t>29.03.2016</w:t>
      </w:r>
      <w:r w:rsidRPr="00BB395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B623C">
        <w:rPr>
          <w:rFonts w:ascii="Times New Roman" w:eastAsia="Times New Roman" w:hAnsi="Times New Roman"/>
          <w:sz w:val="24"/>
          <w:szCs w:val="24"/>
        </w:rPr>
        <w:t>718</w:t>
      </w:r>
    </w:p>
    <w:p w:rsidR="002177B8" w:rsidRPr="00124C70" w:rsidRDefault="002177B8" w:rsidP="002177B8">
      <w:pPr>
        <w:tabs>
          <w:tab w:val="left" w:pos="10680"/>
        </w:tabs>
        <w:rPr>
          <w:rFonts w:ascii="Times New Roman" w:hAnsi="Times New Roman"/>
          <w:sz w:val="24"/>
          <w:szCs w:val="24"/>
        </w:rPr>
      </w:pPr>
    </w:p>
    <w:p w:rsidR="002177B8" w:rsidRPr="00124C70" w:rsidRDefault="002177B8" w:rsidP="002177B8">
      <w:pPr>
        <w:tabs>
          <w:tab w:val="left" w:pos="10680"/>
        </w:tabs>
        <w:rPr>
          <w:rFonts w:ascii="Times New Roman" w:hAnsi="Times New Roman"/>
          <w:sz w:val="24"/>
          <w:szCs w:val="24"/>
        </w:rPr>
      </w:pPr>
      <w:r w:rsidRPr="00124C70">
        <w:rPr>
          <w:rFonts w:ascii="Times New Roman" w:hAnsi="Times New Roman"/>
          <w:sz w:val="24"/>
          <w:szCs w:val="24"/>
        </w:rPr>
        <w:t xml:space="preserve">                                                                                                                                                      Приложение </w:t>
      </w:r>
      <w:r w:rsidR="00322F1A">
        <w:rPr>
          <w:rFonts w:ascii="Times New Roman" w:hAnsi="Times New Roman"/>
          <w:sz w:val="24"/>
          <w:szCs w:val="24"/>
        </w:rPr>
        <w:t>№</w:t>
      </w:r>
      <w:r w:rsidRPr="00124C70">
        <w:rPr>
          <w:rFonts w:ascii="Times New Roman" w:hAnsi="Times New Roman"/>
          <w:sz w:val="24"/>
          <w:szCs w:val="24"/>
        </w:rPr>
        <w:t>2</w:t>
      </w:r>
    </w:p>
    <w:p w:rsidR="002177B8" w:rsidRPr="00124C70" w:rsidRDefault="002177B8" w:rsidP="002177B8">
      <w:pPr>
        <w:ind w:right="-366"/>
        <w:rPr>
          <w:rFonts w:ascii="Times New Roman" w:hAnsi="Times New Roman"/>
          <w:sz w:val="24"/>
          <w:szCs w:val="24"/>
        </w:rPr>
      </w:pPr>
      <w:r w:rsidRPr="00124C70">
        <w:rPr>
          <w:rFonts w:ascii="Times New Roman" w:hAnsi="Times New Roman"/>
          <w:sz w:val="24"/>
          <w:szCs w:val="24"/>
        </w:rPr>
        <w:t xml:space="preserve">                                                                                                                                                      к муниципальной программе города Чебоксары             </w:t>
      </w:r>
    </w:p>
    <w:p w:rsidR="002177B8" w:rsidRPr="00124C70" w:rsidRDefault="002177B8" w:rsidP="002177B8">
      <w:pPr>
        <w:ind w:right="-366"/>
        <w:rPr>
          <w:rFonts w:ascii="Times New Roman" w:hAnsi="Times New Roman"/>
          <w:sz w:val="24"/>
          <w:szCs w:val="24"/>
        </w:rPr>
      </w:pPr>
      <w:r w:rsidRPr="00124C70">
        <w:rPr>
          <w:rFonts w:ascii="Times New Roman" w:hAnsi="Times New Roman"/>
          <w:sz w:val="24"/>
          <w:szCs w:val="24"/>
        </w:rPr>
        <w:t xml:space="preserve">                                                                                                                                                      «Социальная поддержка граждан города </w:t>
      </w:r>
    </w:p>
    <w:p w:rsidR="002177B8" w:rsidRPr="00124C70" w:rsidRDefault="002177B8" w:rsidP="002177B8">
      <w:pPr>
        <w:ind w:right="-366"/>
        <w:rPr>
          <w:rFonts w:ascii="Times New Roman" w:hAnsi="Times New Roman"/>
          <w:sz w:val="24"/>
          <w:szCs w:val="24"/>
        </w:rPr>
      </w:pPr>
      <w:r w:rsidRPr="00124C70">
        <w:rPr>
          <w:rFonts w:ascii="Times New Roman" w:hAnsi="Times New Roman"/>
          <w:sz w:val="24"/>
          <w:szCs w:val="24"/>
        </w:rPr>
        <w:t xml:space="preserve">                                                                                                                                                      Чебоксары» на 2014–2020 годы»</w:t>
      </w:r>
    </w:p>
    <w:p w:rsidR="002177B8" w:rsidRPr="00E564B9" w:rsidRDefault="002177B8" w:rsidP="002177B8">
      <w:pPr>
        <w:tabs>
          <w:tab w:val="left" w:pos="2355"/>
          <w:tab w:val="left" w:pos="3345"/>
          <w:tab w:val="center" w:pos="5272"/>
          <w:tab w:val="center" w:pos="7285"/>
        </w:tabs>
        <w:rPr>
          <w:rFonts w:ascii="Times New Roman" w:hAnsi="Times New Roman"/>
          <w:sz w:val="16"/>
          <w:szCs w:val="16"/>
        </w:rPr>
      </w:pPr>
    </w:p>
    <w:p w:rsidR="002177B8" w:rsidRPr="00124C70" w:rsidRDefault="002177B8" w:rsidP="002177B8">
      <w:pPr>
        <w:tabs>
          <w:tab w:val="left" w:pos="2355"/>
          <w:tab w:val="left" w:pos="3345"/>
          <w:tab w:val="center" w:pos="5272"/>
          <w:tab w:val="center" w:pos="7285"/>
        </w:tabs>
        <w:jc w:val="center"/>
        <w:rPr>
          <w:rFonts w:ascii="Times New Roman" w:hAnsi="Times New Roman"/>
          <w:b/>
          <w:sz w:val="24"/>
          <w:szCs w:val="24"/>
        </w:rPr>
      </w:pPr>
      <w:r w:rsidRPr="00124C70">
        <w:rPr>
          <w:rFonts w:ascii="Times New Roman" w:hAnsi="Times New Roman"/>
          <w:b/>
          <w:sz w:val="24"/>
          <w:szCs w:val="24"/>
        </w:rPr>
        <w:t>РЕСУРСНОЕ ОБЕСПЕЧЕНИЕ</w:t>
      </w:r>
    </w:p>
    <w:p w:rsidR="002177B8" w:rsidRPr="00124C70" w:rsidRDefault="002177B8" w:rsidP="002177B8">
      <w:pPr>
        <w:tabs>
          <w:tab w:val="left" w:pos="1560"/>
          <w:tab w:val="left" w:pos="1815"/>
          <w:tab w:val="center" w:pos="5272"/>
          <w:tab w:val="center" w:pos="7285"/>
        </w:tabs>
        <w:jc w:val="center"/>
        <w:rPr>
          <w:rFonts w:ascii="Times New Roman" w:hAnsi="Times New Roman"/>
          <w:b/>
          <w:sz w:val="24"/>
          <w:szCs w:val="24"/>
        </w:rPr>
      </w:pPr>
      <w:r w:rsidRPr="00124C70">
        <w:rPr>
          <w:rFonts w:ascii="Times New Roman" w:hAnsi="Times New Roman"/>
          <w:b/>
          <w:sz w:val="24"/>
          <w:szCs w:val="24"/>
        </w:rPr>
        <w:t>РЕАЛИЗАЦИИ МУНИЦИПАЛЬНОЙ ПРОГРАММЫ, ПОДПРОГРАММ МУНИЦИПАЛЬНОЙ ПРОГРАММЫ</w:t>
      </w:r>
    </w:p>
    <w:p w:rsidR="002177B8" w:rsidRPr="00124C70" w:rsidRDefault="002177B8" w:rsidP="002177B8">
      <w:pPr>
        <w:tabs>
          <w:tab w:val="left" w:pos="1560"/>
          <w:tab w:val="left" w:pos="1815"/>
          <w:tab w:val="center" w:pos="5272"/>
          <w:tab w:val="center" w:pos="7285"/>
        </w:tabs>
        <w:jc w:val="center"/>
        <w:rPr>
          <w:rFonts w:ascii="Times New Roman" w:hAnsi="Times New Roman"/>
          <w:b/>
          <w:sz w:val="24"/>
          <w:szCs w:val="24"/>
        </w:rPr>
      </w:pPr>
      <w:r w:rsidRPr="00124C70">
        <w:rPr>
          <w:rFonts w:ascii="Times New Roman" w:hAnsi="Times New Roman"/>
          <w:b/>
          <w:sz w:val="24"/>
          <w:szCs w:val="24"/>
        </w:rPr>
        <w:t xml:space="preserve"> ГОРОДА ЧЕБОКСАРЫ ЗА СЧЕТ ВСЕХ СРЕДСТВ ИСТОЧНИКОВ ФИНАНСИРОВАНИЯ</w:t>
      </w:r>
    </w:p>
    <w:p w:rsidR="002177B8" w:rsidRPr="00124C70" w:rsidRDefault="002177B8" w:rsidP="002177B8">
      <w:pPr>
        <w:jc w:val="center"/>
        <w:rPr>
          <w:rFonts w:ascii="Times New Roman" w:hAnsi="Times New Roman"/>
          <w:szCs w:val="16"/>
        </w:rPr>
      </w:pPr>
    </w:p>
    <w:tbl>
      <w:tblPr>
        <w:tblW w:w="15777"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53"/>
        <w:gridCol w:w="1768"/>
        <w:gridCol w:w="1602"/>
        <w:gridCol w:w="2382"/>
        <w:gridCol w:w="437"/>
        <w:gridCol w:w="555"/>
        <w:gridCol w:w="1134"/>
        <w:gridCol w:w="511"/>
        <w:gridCol w:w="1048"/>
        <w:gridCol w:w="874"/>
        <w:gridCol w:w="873"/>
        <w:gridCol w:w="874"/>
        <w:gridCol w:w="873"/>
        <w:gridCol w:w="874"/>
        <w:gridCol w:w="12"/>
        <w:gridCol w:w="865"/>
        <w:gridCol w:w="42"/>
      </w:tblGrid>
      <w:tr w:rsidR="002177B8" w:rsidRPr="00E564B9" w:rsidTr="00CF15C4">
        <w:trPr>
          <w:gridAfter w:val="1"/>
          <w:wAfter w:w="42" w:type="dxa"/>
          <w:trHeight w:val="512"/>
          <w:tblCellSpacing w:w="5" w:type="nil"/>
        </w:trPr>
        <w:tc>
          <w:tcPr>
            <w:tcW w:w="1053" w:type="dxa"/>
            <w:vMerge w:val="restart"/>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Статус</w:t>
            </w:r>
          </w:p>
        </w:tc>
        <w:tc>
          <w:tcPr>
            <w:tcW w:w="1768" w:type="dxa"/>
            <w:vMerge w:val="restart"/>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Наименование м</w:t>
            </w:r>
            <w:r w:rsidRPr="00E564B9">
              <w:rPr>
                <w:rFonts w:ascii="Times New Roman" w:hAnsi="Times New Roman"/>
                <w:sz w:val="18"/>
                <w:szCs w:val="18"/>
              </w:rPr>
              <w:t>у</w:t>
            </w:r>
            <w:r w:rsidRPr="00E564B9">
              <w:rPr>
                <w:rFonts w:ascii="Times New Roman" w:hAnsi="Times New Roman"/>
                <w:sz w:val="18"/>
                <w:szCs w:val="18"/>
              </w:rPr>
              <w:t>ниципальной пр</w:t>
            </w:r>
            <w:r w:rsidRPr="00E564B9">
              <w:rPr>
                <w:rFonts w:ascii="Times New Roman" w:hAnsi="Times New Roman"/>
                <w:sz w:val="18"/>
                <w:szCs w:val="18"/>
              </w:rPr>
              <w:t>о</w:t>
            </w:r>
            <w:r w:rsidRPr="00E564B9">
              <w:rPr>
                <w:rFonts w:ascii="Times New Roman" w:hAnsi="Times New Roman"/>
                <w:sz w:val="18"/>
                <w:szCs w:val="18"/>
              </w:rPr>
              <w:t>граммы, Подпр</w:t>
            </w:r>
            <w:r w:rsidRPr="00E564B9">
              <w:rPr>
                <w:rFonts w:ascii="Times New Roman" w:hAnsi="Times New Roman"/>
                <w:sz w:val="18"/>
                <w:szCs w:val="18"/>
              </w:rPr>
              <w:t>о</w:t>
            </w:r>
            <w:r w:rsidRPr="00E564B9">
              <w:rPr>
                <w:rFonts w:ascii="Times New Roman" w:hAnsi="Times New Roman"/>
                <w:sz w:val="18"/>
                <w:szCs w:val="18"/>
              </w:rPr>
              <w:t>грамм муниципал</w:t>
            </w:r>
            <w:r w:rsidRPr="00E564B9">
              <w:rPr>
                <w:rFonts w:ascii="Times New Roman" w:hAnsi="Times New Roman"/>
                <w:sz w:val="18"/>
                <w:szCs w:val="18"/>
              </w:rPr>
              <w:t>ь</w:t>
            </w:r>
            <w:r w:rsidRPr="00E564B9">
              <w:rPr>
                <w:rFonts w:ascii="Times New Roman" w:hAnsi="Times New Roman"/>
                <w:sz w:val="18"/>
                <w:szCs w:val="18"/>
              </w:rPr>
              <w:t>ной программы г</w:t>
            </w:r>
            <w:r w:rsidRPr="00E564B9">
              <w:rPr>
                <w:rFonts w:ascii="Times New Roman" w:hAnsi="Times New Roman"/>
                <w:sz w:val="18"/>
                <w:szCs w:val="18"/>
              </w:rPr>
              <w:t>о</w:t>
            </w:r>
            <w:r w:rsidRPr="00E564B9">
              <w:rPr>
                <w:rFonts w:ascii="Times New Roman" w:hAnsi="Times New Roman"/>
                <w:sz w:val="18"/>
                <w:szCs w:val="18"/>
              </w:rPr>
              <w:t>рода Чебоксары, основного меропр</w:t>
            </w:r>
            <w:r w:rsidRPr="00E564B9">
              <w:rPr>
                <w:rFonts w:ascii="Times New Roman" w:hAnsi="Times New Roman"/>
                <w:sz w:val="18"/>
                <w:szCs w:val="18"/>
              </w:rPr>
              <w:t>и</w:t>
            </w:r>
            <w:r w:rsidRPr="00E564B9">
              <w:rPr>
                <w:rFonts w:ascii="Times New Roman" w:hAnsi="Times New Roman"/>
                <w:sz w:val="18"/>
                <w:szCs w:val="18"/>
              </w:rPr>
              <w:t>ятия и мероприятия</w:t>
            </w:r>
          </w:p>
        </w:tc>
        <w:tc>
          <w:tcPr>
            <w:tcW w:w="1602" w:type="dxa"/>
            <w:vMerge w:val="restart"/>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Источники ф</w:t>
            </w:r>
            <w:r w:rsidRPr="00E564B9">
              <w:rPr>
                <w:rFonts w:ascii="Times New Roman" w:hAnsi="Times New Roman"/>
                <w:sz w:val="18"/>
                <w:szCs w:val="18"/>
              </w:rPr>
              <w:t>и</w:t>
            </w:r>
            <w:r w:rsidRPr="00E564B9">
              <w:rPr>
                <w:rFonts w:ascii="Times New Roman" w:hAnsi="Times New Roman"/>
                <w:sz w:val="18"/>
                <w:szCs w:val="18"/>
              </w:rPr>
              <w:t>нансирования</w:t>
            </w:r>
          </w:p>
        </w:tc>
        <w:tc>
          <w:tcPr>
            <w:tcW w:w="2382" w:type="dxa"/>
            <w:vMerge w:val="restart"/>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Ответственный исполн</w:t>
            </w:r>
            <w:r w:rsidRPr="00E564B9">
              <w:rPr>
                <w:rFonts w:ascii="Times New Roman" w:hAnsi="Times New Roman"/>
                <w:sz w:val="18"/>
                <w:szCs w:val="18"/>
              </w:rPr>
              <w:t>и</w:t>
            </w:r>
            <w:r w:rsidRPr="00E564B9">
              <w:rPr>
                <w:rFonts w:ascii="Times New Roman" w:hAnsi="Times New Roman"/>
                <w:sz w:val="18"/>
                <w:szCs w:val="18"/>
              </w:rPr>
              <w:t>тель, соисполнители, учас</w:t>
            </w:r>
            <w:r w:rsidRPr="00E564B9">
              <w:rPr>
                <w:rFonts w:ascii="Times New Roman" w:hAnsi="Times New Roman"/>
                <w:sz w:val="18"/>
                <w:szCs w:val="18"/>
              </w:rPr>
              <w:t>т</w:t>
            </w:r>
            <w:r w:rsidRPr="00E564B9">
              <w:rPr>
                <w:rFonts w:ascii="Times New Roman" w:hAnsi="Times New Roman"/>
                <w:sz w:val="18"/>
                <w:szCs w:val="18"/>
              </w:rPr>
              <w:t>ники муниципальной пр</w:t>
            </w:r>
            <w:r w:rsidRPr="00E564B9">
              <w:rPr>
                <w:rFonts w:ascii="Times New Roman" w:hAnsi="Times New Roman"/>
                <w:sz w:val="18"/>
                <w:szCs w:val="18"/>
              </w:rPr>
              <w:t>о</w:t>
            </w:r>
            <w:r w:rsidRPr="00E564B9">
              <w:rPr>
                <w:rFonts w:ascii="Times New Roman" w:hAnsi="Times New Roman"/>
                <w:sz w:val="18"/>
                <w:szCs w:val="18"/>
              </w:rPr>
              <w:t>граммы, Подпрограмм м</w:t>
            </w:r>
            <w:r w:rsidRPr="00E564B9">
              <w:rPr>
                <w:rFonts w:ascii="Times New Roman" w:hAnsi="Times New Roman"/>
                <w:sz w:val="18"/>
                <w:szCs w:val="18"/>
              </w:rPr>
              <w:t>у</w:t>
            </w:r>
            <w:r w:rsidRPr="00E564B9">
              <w:rPr>
                <w:rFonts w:ascii="Times New Roman" w:hAnsi="Times New Roman"/>
                <w:sz w:val="18"/>
                <w:szCs w:val="18"/>
              </w:rPr>
              <w:t>ниципальной программы города Чебоксары</w:t>
            </w:r>
          </w:p>
        </w:tc>
        <w:tc>
          <w:tcPr>
            <w:tcW w:w="2637" w:type="dxa"/>
            <w:gridSpan w:val="4"/>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Код бюджетной классификации</w:t>
            </w:r>
          </w:p>
          <w:p w:rsidR="002177B8" w:rsidRPr="00E564B9" w:rsidRDefault="002177B8" w:rsidP="00E936E9">
            <w:pPr>
              <w:jc w:val="center"/>
              <w:rPr>
                <w:rFonts w:ascii="Times New Roman" w:hAnsi="Times New Roman"/>
                <w:sz w:val="18"/>
                <w:szCs w:val="18"/>
              </w:rPr>
            </w:pPr>
          </w:p>
        </w:tc>
        <w:tc>
          <w:tcPr>
            <w:tcW w:w="6293" w:type="dxa"/>
            <w:gridSpan w:val="8"/>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Оценка расходов по годам тыс. рублей</w:t>
            </w:r>
          </w:p>
        </w:tc>
      </w:tr>
      <w:tr w:rsidR="002177B8" w:rsidRPr="00E564B9" w:rsidTr="00CF15C4">
        <w:trPr>
          <w:gridAfter w:val="1"/>
          <w:wAfter w:w="42" w:type="dxa"/>
          <w:trHeight w:val="1280"/>
          <w:tblCellSpacing w:w="5" w:type="nil"/>
        </w:trPr>
        <w:tc>
          <w:tcPr>
            <w:tcW w:w="1053" w:type="dxa"/>
            <w:vMerge/>
            <w:vAlign w:val="center"/>
          </w:tcPr>
          <w:p w:rsidR="002177B8" w:rsidRPr="00E564B9" w:rsidRDefault="002177B8" w:rsidP="00E936E9">
            <w:pPr>
              <w:jc w:val="center"/>
              <w:rPr>
                <w:rFonts w:ascii="Times New Roman" w:hAnsi="Times New Roman"/>
                <w:sz w:val="18"/>
                <w:szCs w:val="18"/>
              </w:rPr>
            </w:pPr>
          </w:p>
        </w:tc>
        <w:tc>
          <w:tcPr>
            <w:tcW w:w="1768" w:type="dxa"/>
            <w:vMerge/>
            <w:vAlign w:val="center"/>
          </w:tcPr>
          <w:p w:rsidR="002177B8" w:rsidRPr="00E564B9" w:rsidRDefault="002177B8" w:rsidP="00E936E9">
            <w:pPr>
              <w:jc w:val="center"/>
              <w:rPr>
                <w:rFonts w:ascii="Times New Roman" w:hAnsi="Times New Roman"/>
                <w:sz w:val="18"/>
                <w:szCs w:val="18"/>
              </w:rPr>
            </w:pPr>
          </w:p>
        </w:tc>
        <w:tc>
          <w:tcPr>
            <w:tcW w:w="1602" w:type="dxa"/>
            <w:vMerge/>
          </w:tcPr>
          <w:p w:rsidR="002177B8" w:rsidRPr="00E564B9" w:rsidRDefault="002177B8" w:rsidP="00E936E9">
            <w:pPr>
              <w:jc w:val="center"/>
              <w:rPr>
                <w:rFonts w:ascii="Times New Roman" w:hAnsi="Times New Roman"/>
                <w:sz w:val="18"/>
                <w:szCs w:val="18"/>
              </w:rPr>
            </w:pPr>
          </w:p>
        </w:tc>
        <w:tc>
          <w:tcPr>
            <w:tcW w:w="2382" w:type="dxa"/>
            <w:vMerge/>
            <w:vAlign w:val="center"/>
          </w:tcPr>
          <w:p w:rsidR="002177B8" w:rsidRPr="00E564B9" w:rsidRDefault="002177B8" w:rsidP="00E936E9">
            <w:pPr>
              <w:jc w:val="center"/>
              <w:rPr>
                <w:rFonts w:ascii="Times New Roman" w:hAnsi="Times New Roman"/>
                <w:sz w:val="18"/>
                <w:szCs w:val="18"/>
              </w:rPr>
            </w:pPr>
          </w:p>
        </w:tc>
        <w:tc>
          <w:tcPr>
            <w:tcW w:w="437"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ГРБС</w:t>
            </w:r>
          </w:p>
        </w:tc>
        <w:tc>
          <w:tcPr>
            <w:tcW w:w="555" w:type="dxa"/>
            <w:vAlign w:val="center"/>
          </w:tcPr>
          <w:p w:rsidR="002177B8" w:rsidRPr="00E564B9" w:rsidRDefault="002177B8" w:rsidP="00E936E9">
            <w:pPr>
              <w:jc w:val="center"/>
              <w:rPr>
                <w:rFonts w:ascii="Times New Roman" w:hAnsi="Times New Roman"/>
                <w:sz w:val="18"/>
                <w:szCs w:val="18"/>
              </w:rPr>
            </w:pPr>
            <w:proofErr w:type="spellStart"/>
            <w:r w:rsidRPr="00E564B9">
              <w:rPr>
                <w:rFonts w:ascii="Times New Roman" w:hAnsi="Times New Roman"/>
                <w:sz w:val="18"/>
                <w:szCs w:val="18"/>
              </w:rPr>
              <w:t>Рз</w:t>
            </w:r>
            <w:proofErr w:type="spellEnd"/>
            <w:r w:rsidRPr="00E564B9">
              <w:rPr>
                <w:rFonts w:ascii="Times New Roman" w:hAnsi="Times New Roman"/>
                <w:sz w:val="18"/>
                <w:szCs w:val="18"/>
              </w:rPr>
              <w:t xml:space="preserve"> </w:t>
            </w:r>
            <w:proofErr w:type="spellStart"/>
            <w:r w:rsidRPr="00E564B9">
              <w:rPr>
                <w:rFonts w:ascii="Times New Roman" w:hAnsi="Times New Roman"/>
                <w:sz w:val="18"/>
                <w:szCs w:val="18"/>
              </w:rPr>
              <w:t>Пр</w:t>
            </w:r>
            <w:proofErr w:type="spellEnd"/>
          </w:p>
        </w:tc>
        <w:tc>
          <w:tcPr>
            <w:tcW w:w="1134"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ЦСР</w:t>
            </w:r>
          </w:p>
        </w:tc>
        <w:tc>
          <w:tcPr>
            <w:tcW w:w="511"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ВР</w:t>
            </w:r>
          </w:p>
        </w:tc>
        <w:tc>
          <w:tcPr>
            <w:tcW w:w="1048"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2014 год</w:t>
            </w:r>
          </w:p>
        </w:tc>
        <w:tc>
          <w:tcPr>
            <w:tcW w:w="874"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2015 год</w:t>
            </w:r>
          </w:p>
        </w:tc>
        <w:tc>
          <w:tcPr>
            <w:tcW w:w="873"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2016 год</w:t>
            </w:r>
          </w:p>
        </w:tc>
        <w:tc>
          <w:tcPr>
            <w:tcW w:w="874"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2017 год</w:t>
            </w:r>
          </w:p>
        </w:tc>
        <w:tc>
          <w:tcPr>
            <w:tcW w:w="873"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2018 год</w:t>
            </w:r>
          </w:p>
        </w:tc>
        <w:tc>
          <w:tcPr>
            <w:tcW w:w="886" w:type="dxa"/>
            <w:gridSpan w:val="2"/>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2019 год</w:t>
            </w:r>
          </w:p>
        </w:tc>
        <w:tc>
          <w:tcPr>
            <w:tcW w:w="865"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2020 год</w:t>
            </w:r>
          </w:p>
        </w:tc>
      </w:tr>
      <w:tr w:rsidR="002177B8" w:rsidRPr="00E564B9" w:rsidTr="00CF15C4">
        <w:trPr>
          <w:gridAfter w:val="1"/>
          <w:wAfter w:w="42" w:type="dxa"/>
          <w:tblCellSpacing w:w="5" w:type="nil"/>
        </w:trPr>
        <w:tc>
          <w:tcPr>
            <w:tcW w:w="1053"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w:t>
            </w:r>
          </w:p>
        </w:tc>
        <w:tc>
          <w:tcPr>
            <w:tcW w:w="1768"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2</w:t>
            </w:r>
          </w:p>
        </w:tc>
        <w:tc>
          <w:tcPr>
            <w:tcW w:w="1602"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3</w:t>
            </w:r>
          </w:p>
        </w:tc>
        <w:tc>
          <w:tcPr>
            <w:tcW w:w="2382"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4</w:t>
            </w:r>
          </w:p>
        </w:tc>
        <w:tc>
          <w:tcPr>
            <w:tcW w:w="437"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5</w:t>
            </w:r>
          </w:p>
        </w:tc>
        <w:tc>
          <w:tcPr>
            <w:tcW w:w="555"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6</w:t>
            </w:r>
          </w:p>
        </w:tc>
        <w:tc>
          <w:tcPr>
            <w:tcW w:w="1134"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7</w:t>
            </w:r>
          </w:p>
        </w:tc>
        <w:tc>
          <w:tcPr>
            <w:tcW w:w="511"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8</w:t>
            </w:r>
          </w:p>
        </w:tc>
        <w:tc>
          <w:tcPr>
            <w:tcW w:w="1048"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9</w:t>
            </w:r>
          </w:p>
        </w:tc>
        <w:tc>
          <w:tcPr>
            <w:tcW w:w="874"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10</w:t>
            </w:r>
          </w:p>
        </w:tc>
        <w:tc>
          <w:tcPr>
            <w:tcW w:w="873"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11</w:t>
            </w:r>
          </w:p>
        </w:tc>
        <w:tc>
          <w:tcPr>
            <w:tcW w:w="874"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12</w:t>
            </w:r>
          </w:p>
        </w:tc>
        <w:tc>
          <w:tcPr>
            <w:tcW w:w="873"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13</w:t>
            </w:r>
          </w:p>
        </w:tc>
        <w:tc>
          <w:tcPr>
            <w:tcW w:w="886" w:type="dxa"/>
            <w:gridSpan w:val="2"/>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14</w:t>
            </w:r>
          </w:p>
        </w:tc>
        <w:tc>
          <w:tcPr>
            <w:tcW w:w="865" w:type="dxa"/>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15</w:t>
            </w:r>
          </w:p>
        </w:tc>
      </w:tr>
      <w:tr w:rsidR="002177B8" w:rsidRPr="00E564B9" w:rsidTr="00CF15C4">
        <w:trPr>
          <w:gridAfter w:val="1"/>
          <w:wAfter w:w="42" w:type="dxa"/>
          <w:trHeight w:val="319"/>
          <w:tblCellSpacing w:w="5" w:type="nil"/>
        </w:trPr>
        <w:tc>
          <w:tcPr>
            <w:tcW w:w="1053" w:type="dxa"/>
            <w:vMerge w:val="restart"/>
          </w:tcPr>
          <w:p w:rsidR="002177B8" w:rsidRPr="00E564B9" w:rsidRDefault="00CE0980" w:rsidP="00E936E9">
            <w:pPr>
              <w:rPr>
                <w:rFonts w:ascii="Times New Roman" w:hAnsi="Times New Roman"/>
                <w:sz w:val="18"/>
                <w:szCs w:val="18"/>
              </w:rPr>
            </w:pPr>
            <w:r>
              <w:rPr>
                <w:rFonts w:ascii="Times New Roman" w:hAnsi="Times New Roman"/>
                <w:sz w:val="18"/>
                <w:szCs w:val="18"/>
              </w:rPr>
              <w:t>Муниц</w:t>
            </w:r>
            <w:r>
              <w:rPr>
                <w:rFonts w:ascii="Times New Roman" w:hAnsi="Times New Roman"/>
                <w:sz w:val="18"/>
                <w:szCs w:val="18"/>
              </w:rPr>
              <w:t>и</w:t>
            </w:r>
            <w:r w:rsidR="002177B8" w:rsidRPr="00E564B9">
              <w:rPr>
                <w:rFonts w:ascii="Times New Roman" w:hAnsi="Times New Roman"/>
                <w:sz w:val="18"/>
                <w:szCs w:val="18"/>
              </w:rPr>
              <w:t>пальная программа</w:t>
            </w:r>
          </w:p>
        </w:tc>
        <w:tc>
          <w:tcPr>
            <w:tcW w:w="1768" w:type="dxa"/>
            <w:vMerge w:val="restart"/>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«Социальная по</w:t>
            </w:r>
            <w:r w:rsidRPr="00E564B9">
              <w:rPr>
                <w:rFonts w:ascii="Times New Roman" w:hAnsi="Times New Roman"/>
                <w:sz w:val="18"/>
                <w:szCs w:val="18"/>
              </w:rPr>
              <w:t>д</w:t>
            </w:r>
            <w:r w:rsidRPr="00E564B9">
              <w:rPr>
                <w:rFonts w:ascii="Times New Roman" w:hAnsi="Times New Roman"/>
                <w:sz w:val="18"/>
                <w:szCs w:val="18"/>
              </w:rPr>
              <w:t>держка граждан города Чебоксары» на 2014-2020 годы»</w:t>
            </w: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 xml:space="preserve">Всего </w:t>
            </w:r>
          </w:p>
        </w:tc>
        <w:tc>
          <w:tcPr>
            <w:tcW w:w="2382" w:type="dxa"/>
            <w:vMerge w:val="restart"/>
          </w:tcPr>
          <w:p w:rsidR="002177B8" w:rsidRPr="00E564B9" w:rsidRDefault="002177B8" w:rsidP="00E936E9">
            <w:pPr>
              <w:pStyle w:val="a5"/>
              <w:rPr>
                <w:rFonts w:ascii="Times New Roman" w:hAnsi="Times New Roman"/>
                <w:sz w:val="18"/>
                <w:szCs w:val="18"/>
              </w:rPr>
            </w:pPr>
            <w:r w:rsidRPr="00E564B9">
              <w:rPr>
                <w:rFonts w:ascii="Times New Roman" w:hAnsi="Times New Roman"/>
                <w:sz w:val="18"/>
                <w:szCs w:val="18"/>
              </w:rPr>
              <w:t>Администрация города Ч</w:t>
            </w:r>
            <w:r w:rsidRPr="00E564B9">
              <w:rPr>
                <w:rFonts w:ascii="Times New Roman" w:hAnsi="Times New Roman"/>
                <w:sz w:val="18"/>
                <w:szCs w:val="18"/>
              </w:rPr>
              <w:t>е</w:t>
            </w:r>
            <w:r w:rsidRPr="00E564B9">
              <w:rPr>
                <w:rFonts w:ascii="Times New Roman" w:hAnsi="Times New Roman"/>
                <w:sz w:val="18"/>
                <w:szCs w:val="18"/>
              </w:rPr>
              <w:t xml:space="preserve">боксары; </w:t>
            </w:r>
          </w:p>
          <w:p w:rsidR="002177B8" w:rsidRPr="00E564B9" w:rsidRDefault="002177B8" w:rsidP="00E936E9">
            <w:pPr>
              <w:pStyle w:val="a5"/>
              <w:rPr>
                <w:rFonts w:ascii="Times New Roman" w:hAnsi="Times New Roman"/>
                <w:sz w:val="18"/>
                <w:szCs w:val="18"/>
              </w:rPr>
            </w:pPr>
            <w:r w:rsidRPr="00E564B9">
              <w:rPr>
                <w:rFonts w:ascii="Times New Roman" w:hAnsi="Times New Roman"/>
                <w:sz w:val="18"/>
                <w:szCs w:val="18"/>
              </w:rPr>
              <w:t>отдел по социальным вопр</w:t>
            </w:r>
            <w:r w:rsidRPr="00E564B9">
              <w:rPr>
                <w:rFonts w:ascii="Times New Roman" w:hAnsi="Times New Roman"/>
                <w:sz w:val="18"/>
                <w:szCs w:val="18"/>
              </w:rPr>
              <w:t>о</w:t>
            </w:r>
            <w:r w:rsidRPr="00E564B9">
              <w:rPr>
                <w:rFonts w:ascii="Times New Roman" w:hAnsi="Times New Roman"/>
                <w:sz w:val="18"/>
                <w:szCs w:val="18"/>
              </w:rPr>
              <w:t>сам администрации города Чебоксары;</w:t>
            </w:r>
          </w:p>
          <w:p w:rsidR="002177B8" w:rsidRPr="00E564B9" w:rsidRDefault="002177B8" w:rsidP="00E936E9">
            <w:pPr>
              <w:rPr>
                <w:rFonts w:ascii="Times New Roman" w:hAnsi="Times New Roman"/>
                <w:sz w:val="18"/>
                <w:szCs w:val="18"/>
              </w:rPr>
            </w:pPr>
            <w:r w:rsidRPr="00E564B9">
              <w:rPr>
                <w:rFonts w:ascii="Times New Roman" w:hAnsi="Times New Roman"/>
                <w:sz w:val="18"/>
                <w:szCs w:val="18"/>
              </w:rPr>
              <w:t>сектор бытовых услуг управления по развитию потребительского рынка и предпринимательства адм</w:t>
            </w:r>
            <w:r w:rsidRPr="00E564B9">
              <w:rPr>
                <w:rFonts w:ascii="Times New Roman" w:hAnsi="Times New Roman"/>
                <w:sz w:val="18"/>
                <w:szCs w:val="18"/>
              </w:rPr>
              <w:t>и</w:t>
            </w:r>
            <w:r w:rsidRPr="00E564B9">
              <w:rPr>
                <w:rFonts w:ascii="Times New Roman" w:hAnsi="Times New Roman"/>
                <w:sz w:val="18"/>
                <w:szCs w:val="18"/>
              </w:rPr>
              <w:t>нистрации города Чебокс</w:t>
            </w:r>
            <w:r w:rsidRPr="00E564B9">
              <w:rPr>
                <w:rFonts w:ascii="Times New Roman" w:hAnsi="Times New Roman"/>
                <w:sz w:val="18"/>
                <w:szCs w:val="18"/>
              </w:rPr>
              <w:t>а</w:t>
            </w:r>
            <w:r w:rsidRPr="00E564B9">
              <w:rPr>
                <w:rFonts w:ascii="Times New Roman" w:hAnsi="Times New Roman"/>
                <w:sz w:val="18"/>
                <w:szCs w:val="18"/>
              </w:rPr>
              <w:t>ры,</w:t>
            </w:r>
          </w:p>
          <w:p w:rsidR="002177B8" w:rsidRPr="00E564B9" w:rsidRDefault="002177B8" w:rsidP="00E936E9">
            <w:pPr>
              <w:widowControl/>
              <w:autoSpaceDE/>
              <w:autoSpaceDN/>
              <w:adjustRightInd/>
              <w:rPr>
                <w:rFonts w:ascii="Times New Roman" w:hAnsi="Times New Roman"/>
                <w:sz w:val="18"/>
                <w:szCs w:val="18"/>
                <w:lang w:eastAsia="en-US"/>
              </w:rPr>
            </w:pPr>
            <w:r w:rsidRPr="00E564B9">
              <w:rPr>
                <w:rFonts w:ascii="Times New Roman" w:hAnsi="Times New Roman"/>
                <w:sz w:val="18"/>
                <w:szCs w:val="18"/>
                <w:lang w:eastAsia="en-US"/>
              </w:rPr>
              <w:t>администрации районов города Чебоксары,</w:t>
            </w:r>
          </w:p>
          <w:p w:rsidR="002177B8" w:rsidRPr="00E564B9" w:rsidRDefault="002177B8" w:rsidP="00E936E9">
            <w:pPr>
              <w:widowControl/>
              <w:autoSpaceDE/>
              <w:autoSpaceDN/>
              <w:adjustRightInd/>
              <w:rPr>
                <w:rFonts w:ascii="Times New Roman" w:hAnsi="Times New Roman"/>
                <w:sz w:val="18"/>
                <w:szCs w:val="18"/>
                <w:lang w:eastAsia="en-US"/>
              </w:rPr>
            </w:pPr>
            <w:r w:rsidRPr="00E564B9">
              <w:rPr>
                <w:rFonts w:ascii="Times New Roman" w:hAnsi="Times New Roman"/>
                <w:sz w:val="18"/>
                <w:szCs w:val="18"/>
                <w:lang w:eastAsia="en-US"/>
              </w:rPr>
              <w:t>управление ЖКХ, энергет</w:t>
            </w:r>
            <w:r w:rsidRPr="00E564B9">
              <w:rPr>
                <w:rFonts w:ascii="Times New Roman" w:hAnsi="Times New Roman"/>
                <w:sz w:val="18"/>
                <w:szCs w:val="18"/>
                <w:lang w:eastAsia="en-US"/>
              </w:rPr>
              <w:t>и</w:t>
            </w:r>
            <w:r w:rsidRPr="00E564B9">
              <w:rPr>
                <w:rFonts w:ascii="Times New Roman" w:hAnsi="Times New Roman"/>
                <w:sz w:val="18"/>
                <w:szCs w:val="18"/>
                <w:lang w:eastAsia="en-US"/>
              </w:rPr>
              <w:t>ки, транспорта и связи а</w:t>
            </w:r>
            <w:r w:rsidRPr="00E564B9">
              <w:rPr>
                <w:rFonts w:ascii="Times New Roman" w:hAnsi="Times New Roman"/>
                <w:sz w:val="18"/>
                <w:szCs w:val="18"/>
                <w:lang w:eastAsia="en-US"/>
              </w:rPr>
              <w:t>д</w:t>
            </w:r>
            <w:r w:rsidRPr="00E564B9">
              <w:rPr>
                <w:rFonts w:ascii="Times New Roman" w:hAnsi="Times New Roman"/>
                <w:sz w:val="18"/>
                <w:szCs w:val="18"/>
                <w:lang w:eastAsia="en-US"/>
              </w:rPr>
              <w:t>министрации города Чебо</w:t>
            </w:r>
            <w:r w:rsidRPr="00E564B9">
              <w:rPr>
                <w:rFonts w:ascii="Times New Roman" w:hAnsi="Times New Roman"/>
                <w:sz w:val="18"/>
                <w:szCs w:val="18"/>
                <w:lang w:eastAsia="en-US"/>
              </w:rPr>
              <w:t>к</w:t>
            </w:r>
            <w:r w:rsidRPr="00E564B9">
              <w:rPr>
                <w:rFonts w:ascii="Times New Roman" w:hAnsi="Times New Roman"/>
                <w:sz w:val="18"/>
                <w:szCs w:val="18"/>
                <w:lang w:eastAsia="en-US"/>
              </w:rPr>
              <w:t>сары,</w:t>
            </w:r>
          </w:p>
          <w:p w:rsidR="002177B8" w:rsidRPr="00E564B9" w:rsidRDefault="00BF5B0D" w:rsidP="00E936E9">
            <w:pPr>
              <w:widowControl/>
              <w:autoSpaceDE/>
              <w:autoSpaceDN/>
              <w:adjustRightInd/>
              <w:rPr>
                <w:rFonts w:ascii="Times New Roman" w:hAnsi="Times New Roman"/>
                <w:sz w:val="18"/>
                <w:szCs w:val="18"/>
                <w:lang w:eastAsia="en-US"/>
              </w:rPr>
            </w:pPr>
            <w:r>
              <w:rPr>
                <w:rFonts w:ascii="Times New Roman" w:hAnsi="Times New Roman"/>
                <w:sz w:val="18"/>
                <w:szCs w:val="18"/>
                <w:lang w:eastAsia="en-US"/>
              </w:rPr>
              <w:t xml:space="preserve">Управление культуры и </w:t>
            </w:r>
            <w:r>
              <w:rPr>
                <w:rFonts w:ascii="Times New Roman" w:hAnsi="Times New Roman"/>
                <w:sz w:val="18"/>
                <w:szCs w:val="18"/>
                <w:lang w:eastAsia="en-US"/>
              </w:rPr>
              <w:lastRenderedPageBreak/>
              <w:t>развития туризма админ</w:t>
            </w:r>
            <w:r>
              <w:rPr>
                <w:rFonts w:ascii="Times New Roman" w:hAnsi="Times New Roman"/>
                <w:sz w:val="18"/>
                <w:szCs w:val="18"/>
                <w:lang w:eastAsia="en-US"/>
              </w:rPr>
              <w:t>и</w:t>
            </w:r>
            <w:r>
              <w:rPr>
                <w:rFonts w:ascii="Times New Roman" w:hAnsi="Times New Roman"/>
                <w:sz w:val="18"/>
                <w:szCs w:val="18"/>
                <w:lang w:eastAsia="en-US"/>
              </w:rPr>
              <w:t>страции города Чебоксары</w:t>
            </w:r>
            <w:r w:rsidR="002177B8" w:rsidRPr="00E564B9">
              <w:rPr>
                <w:rFonts w:ascii="Times New Roman" w:hAnsi="Times New Roman"/>
                <w:sz w:val="18"/>
                <w:szCs w:val="18"/>
                <w:lang w:eastAsia="en-US"/>
              </w:rPr>
              <w:t>,</w:t>
            </w:r>
          </w:p>
          <w:p w:rsidR="002177B8" w:rsidRPr="00E564B9" w:rsidRDefault="002177B8" w:rsidP="00E936E9">
            <w:pPr>
              <w:widowControl/>
              <w:autoSpaceDE/>
              <w:autoSpaceDN/>
              <w:adjustRightInd/>
              <w:rPr>
                <w:rFonts w:ascii="Times New Roman" w:hAnsi="Times New Roman"/>
                <w:spacing w:val="-4"/>
                <w:sz w:val="18"/>
                <w:szCs w:val="18"/>
                <w:lang w:eastAsia="en-US"/>
              </w:rPr>
            </w:pPr>
            <w:r w:rsidRPr="00E564B9">
              <w:rPr>
                <w:rFonts w:ascii="Times New Roman" w:hAnsi="Times New Roman"/>
                <w:spacing w:val="-4"/>
                <w:sz w:val="18"/>
                <w:szCs w:val="18"/>
                <w:lang w:eastAsia="en-US"/>
              </w:rPr>
              <w:t>управление образования а</w:t>
            </w:r>
            <w:r w:rsidRPr="00E564B9">
              <w:rPr>
                <w:rFonts w:ascii="Times New Roman" w:hAnsi="Times New Roman"/>
                <w:spacing w:val="-4"/>
                <w:sz w:val="18"/>
                <w:szCs w:val="18"/>
                <w:lang w:eastAsia="en-US"/>
              </w:rPr>
              <w:t>д</w:t>
            </w:r>
            <w:r w:rsidRPr="00E564B9">
              <w:rPr>
                <w:rFonts w:ascii="Times New Roman" w:hAnsi="Times New Roman"/>
                <w:spacing w:val="-4"/>
                <w:sz w:val="18"/>
                <w:szCs w:val="18"/>
                <w:lang w:eastAsia="en-US"/>
              </w:rPr>
              <w:t>министрации города Чебо</w:t>
            </w:r>
            <w:r w:rsidRPr="00E564B9">
              <w:rPr>
                <w:rFonts w:ascii="Times New Roman" w:hAnsi="Times New Roman"/>
                <w:spacing w:val="-4"/>
                <w:sz w:val="18"/>
                <w:szCs w:val="18"/>
                <w:lang w:eastAsia="en-US"/>
              </w:rPr>
              <w:t>к</w:t>
            </w:r>
            <w:r w:rsidRPr="00E564B9">
              <w:rPr>
                <w:rFonts w:ascii="Times New Roman" w:hAnsi="Times New Roman"/>
                <w:spacing w:val="-4"/>
                <w:sz w:val="18"/>
                <w:szCs w:val="18"/>
                <w:lang w:eastAsia="en-US"/>
              </w:rPr>
              <w:t>сары,</w:t>
            </w:r>
          </w:p>
          <w:p w:rsidR="002177B8" w:rsidRPr="00E564B9" w:rsidRDefault="00BF5B0D" w:rsidP="00E936E9">
            <w:pPr>
              <w:widowControl/>
              <w:autoSpaceDE/>
              <w:autoSpaceDN/>
              <w:adjustRightInd/>
              <w:rPr>
                <w:rFonts w:ascii="Times New Roman" w:hAnsi="Times New Roman"/>
                <w:sz w:val="18"/>
                <w:szCs w:val="18"/>
                <w:lang w:eastAsia="en-US"/>
              </w:rPr>
            </w:pPr>
            <w:r>
              <w:rPr>
                <w:rFonts w:ascii="Times New Roman" w:hAnsi="Times New Roman"/>
                <w:sz w:val="18"/>
                <w:szCs w:val="18"/>
                <w:lang w:eastAsia="en-US"/>
              </w:rPr>
              <w:t>Управление физкультуры и спорта администрации гор</w:t>
            </w:r>
            <w:r>
              <w:rPr>
                <w:rFonts w:ascii="Times New Roman" w:hAnsi="Times New Roman"/>
                <w:sz w:val="18"/>
                <w:szCs w:val="18"/>
                <w:lang w:eastAsia="en-US"/>
              </w:rPr>
              <w:t>о</w:t>
            </w:r>
            <w:r>
              <w:rPr>
                <w:rFonts w:ascii="Times New Roman" w:hAnsi="Times New Roman"/>
                <w:sz w:val="18"/>
                <w:szCs w:val="18"/>
                <w:lang w:eastAsia="en-US"/>
              </w:rPr>
              <w:t>да Чебоксары</w:t>
            </w:r>
            <w:r w:rsidR="002177B8" w:rsidRPr="00E564B9">
              <w:rPr>
                <w:rFonts w:ascii="Times New Roman" w:hAnsi="Times New Roman"/>
                <w:sz w:val="18"/>
                <w:szCs w:val="18"/>
                <w:lang w:eastAsia="en-US"/>
              </w:rPr>
              <w:t>,</w:t>
            </w:r>
          </w:p>
          <w:p w:rsidR="002177B8" w:rsidRPr="00E564B9" w:rsidRDefault="002177B8" w:rsidP="00E936E9">
            <w:pPr>
              <w:widowControl/>
              <w:autoSpaceDE/>
              <w:autoSpaceDN/>
              <w:adjustRightInd/>
              <w:rPr>
                <w:rFonts w:ascii="Times New Roman" w:hAnsi="Times New Roman"/>
                <w:spacing w:val="-6"/>
                <w:sz w:val="18"/>
                <w:szCs w:val="18"/>
                <w:lang w:eastAsia="en-US"/>
              </w:rPr>
            </w:pPr>
            <w:r w:rsidRPr="00E564B9">
              <w:rPr>
                <w:rFonts w:ascii="Times New Roman" w:hAnsi="Times New Roman"/>
                <w:sz w:val="18"/>
                <w:szCs w:val="18"/>
                <w:lang w:eastAsia="en-US"/>
              </w:rPr>
              <w:t xml:space="preserve">управление по связям со СМИ </w:t>
            </w:r>
            <w:r w:rsidRPr="00E564B9">
              <w:rPr>
                <w:rFonts w:ascii="Times New Roman" w:hAnsi="Times New Roman"/>
                <w:spacing w:val="-6"/>
                <w:sz w:val="18"/>
                <w:szCs w:val="18"/>
                <w:lang w:eastAsia="en-US"/>
              </w:rPr>
              <w:t>и молодежной политики администрации города Чебо</w:t>
            </w:r>
            <w:r w:rsidRPr="00E564B9">
              <w:rPr>
                <w:rFonts w:ascii="Times New Roman" w:hAnsi="Times New Roman"/>
                <w:spacing w:val="-6"/>
                <w:sz w:val="18"/>
                <w:szCs w:val="18"/>
                <w:lang w:eastAsia="en-US"/>
              </w:rPr>
              <w:t>к</w:t>
            </w:r>
            <w:r w:rsidRPr="00E564B9">
              <w:rPr>
                <w:rFonts w:ascii="Times New Roman" w:hAnsi="Times New Roman"/>
                <w:spacing w:val="-6"/>
                <w:sz w:val="18"/>
                <w:szCs w:val="18"/>
                <w:lang w:eastAsia="en-US"/>
              </w:rPr>
              <w:t>сары,</w:t>
            </w:r>
          </w:p>
          <w:p w:rsidR="002177B8" w:rsidRPr="00E564B9" w:rsidRDefault="002177B8" w:rsidP="00E936E9">
            <w:pPr>
              <w:widowControl/>
              <w:autoSpaceDE/>
              <w:autoSpaceDN/>
              <w:adjustRightInd/>
              <w:rPr>
                <w:rFonts w:ascii="Times New Roman" w:hAnsi="Times New Roman"/>
                <w:sz w:val="18"/>
                <w:szCs w:val="18"/>
                <w:lang w:eastAsia="en-US"/>
              </w:rPr>
            </w:pPr>
            <w:r w:rsidRPr="00E564B9">
              <w:rPr>
                <w:rFonts w:ascii="Times New Roman" w:hAnsi="Times New Roman"/>
                <w:sz w:val="18"/>
                <w:szCs w:val="18"/>
                <w:lang w:eastAsia="en-US"/>
              </w:rPr>
              <w:t>Чебоксарский городской комитет по управлению имуществом,</w:t>
            </w:r>
          </w:p>
          <w:p w:rsidR="002177B8" w:rsidRPr="00E564B9" w:rsidRDefault="002177B8" w:rsidP="00E936E9">
            <w:pPr>
              <w:pStyle w:val="12"/>
              <w:jc w:val="both"/>
              <w:rPr>
                <w:rFonts w:ascii="Times New Roman" w:hAnsi="Times New Roman"/>
                <w:sz w:val="18"/>
                <w:szCs w:val="18"/>
              </w:rPr>
            </w:pPr>
            <w:r w:rsidRPr="00E564B9">
              <w:rPr>
                <w:rFonts w:ascii="Times New Roman" w:hAnsi="Times New Roman"/>
                <w:sz w:val="18"/>
                <w:szCs w:val="18"/>
              </w:rPr>
              <w:t>МУП «Чебоксарское тро</w:t>
            </w:r>
            <w:r w:rsidRPr="00E564B9">
              <w:rPr>
                <w:rFonts w:ascii="Times New Roman" w:hAnsi="Times New Roman"/>
                <w:sz w:val="18"/>
                <w:szCs w:val="18"/>
              </w:rPr>
              <w:t>л</w:t>
            </w:r>
            <w:r w:rsidRPr="00E564B9">
              <w:rPr>
                <w:rFonts w:ascii="Times New Roman" w:hAnsi="Times New Roman"/>
                <w:sz w:val="18"/>
                <w:szCs w:val="18"/>
              </w:rPr>
              <w:t>лейбусное управление»,</w:t>
            </w:r>
          </w:p>
          <w:p w:rsidR="002177B8" w:rsidRPr="00E564B9" w:rsidRDefault="002177B8" w:rsidP="00E936E9">
            <w:pPr>
              <w:rPr>
                <w:rFonts w:ascii="Times New Roman" w:hAnsi="Times New Roman"/>
                <w:sz w:val="18"/>
                <w:szCs w:val="18"/>
              </w:rPr>
            </w:pPr>
            <w:r w:rsidRPr="00E564B9">
              <w:rPr>
                <w:rFonts w:ascii="Times New Roman" w:hAnsi="Times New Roman"/>
                <w:sz w:val="18"/>
                <w:szCs w:val="18"/>
              </w:rPr>
              <w:t>Заволжское территориал</w:t>
            </w:r>
            <w:r w:rsidRPr="00E564B9">
              <w:rPr>
                <w:rFonts w:ascii="Times New Roman" w:hAnsi="Times New Roman"/>
                <w:sz w:val="18"/>
                <w:szCs w:val="18"/>
              </w:rPr>
              <w:t>ь</w:t>
            </w:r>
            <w:r w:rsidRPr="00E564B9">
              <w:rPr>
                <w:rFonts w:ascii="Times New Roman" w:hAnsi="Times New Roman"/>
                <w:sz w:val="18"/>
                <w:szCs w:val="18"/>
              </w:rPr>
              <w:t>ное управление админ</w:t>
            </w:r>
            <w:r w:rsidRPr="00E564B9">
              <w:rPr>
                <w:rFonts w:ascii="Times New Roman" w:hAnsi="Times New Roman"/>
                <w:sz w:val="18"/>
                <w:szCs w:val="18"/>
              </w:rPr>
              <w:t>и</w:t>
            </w:r>
            <w:r w:rsidRPr="00E564B9">
              <w:rPr>
                <w:rFonts w:ascii="Times New Roman" w:hAnsi="Times New Roman"/>
                <w:sz w:val="18"/>
                <w:szCs w:val="18"/>
              </w:rPr>
              <w:t>страции города Чебоксары,</w:t>
            </w:r>
          </w:p>
          <w:p w:rsidR="002177B8" w:rsidRPr="00E564B9" w:rsidRDefault="002177B8" w:rsidP="00E936E9">
            <w:pPr>
              <w:spacing w:line="228" w:lineRule="auto"/>
              <w:jc w:val="both"/>
              <w:rPr>
                <w:rFonts w:ascii="Times New Roman" w:hAnsi="Times New Roman"/>
                <w:sz w:val="18"/>
                <w:szCs w:val="18"/>
              </w:rPr>
            </w:pPr>
            <w:r w:rsidRPr="00E564B9">
              <w:rPr>
                <w:rFonts w:ascii="Times New Roman" w:hAnsi="Times New Roman"/>
                <w:sz w:val="18"/>
                <w:szCs w:val="18"/>
              </w:rPr>
              <w:t xml:space="preserve">Министерство </w:t>
            </w:r>
            <w:r w:rsidR="00191C75">
              <w:rPr>
                <w:rFonts w:ascii="Times New Roman" w:hAnsi="Times New Roman"/>
                <w:sz w:val="18"/>
                <w:szCs w:val="18"/>
              </w:rPr>
              <w:t>труда и соц</w:t>
            </w:r>
            <w:r w:rsidR="00191C75">
              <w:rPr>
                <w:rFonts w:ascii="Times New Roman" w:hAnsi="Times New Roman"/>
                <w:sz w:val="18"/>
                <w:szCs w:val="18"/>
              </w:rPr>
              <w:t>и</w:t>
            </w:r>
            <w:r w:rsidR="00191C75">
              <w:rPr>
                <w:rFonts w:ascii="Times New Roman" w:hAnsi="Times New Roman"/>
                <w:sz w:val="18"/>
                <w:szCs w:val="18"/>
              </w:rPr>
              <w:t>альной</w:t>
            </w:r>
            <w:r w:rsidRPr="00E564B9">
              <w:rPr>
                <w:rFonts w:ascii="Times New Roman" w:hAnsi="Times New Roman"/>
                <w:sz w:val="18"/>
                <w:szCs w:val="18"/>
              </w:rPr>
              <w:t xml:space="preserve"> </w:t>
            </w:r>
            <w:r w:rsidR="00191C75">
              <w:rPr>
                <w:rFonts w:ascii="Times New Roman" w:hAnsi="Times New Roman"/>
                <w:sz w:val="18"/>
                <w:szCs w:val="18"/>
              </w:rPr>
              <w:t>защиты</w:t>
            </w:r>
            <w:r w:rsidRPr="00E564B9">
              <w:rPr>
                <w:rFonts w:ascii="Times New Roman" w:hAnsi="Times New Roman"/>
                <w:sz w:val="18"/>
                <w:szCs w:val="18"/>
              </w:rPr>
              <w:t xml:space="preserve"> Чувашской Республики,</w:t>
            </w:r>
          </w:p>
          <w:p w:rsidR="002177B8" w:rsidRPr="00E564B9" w:rsidRDefault="002177B8" w:rsidP="00E936E9">
            <w:pPr>
              <w:rPr>
                <w:rFonts w:ascii="Times New Roman" w:hAnsi="Times New Roman"/>
                <w:sz w:val="18"/>
                <w:szCs w:val="18"/>
              </w:rPr>
            </w:pPr>
            <w:r w:rsidRPr="00E564B9">
              <w:rPr>
                <w:rFonts w:ascii="Times New Roman" w:hAnsi="Times New Roman"/>
                <w:sz w:val="18"/>
                <w:szCs w:val="18"/>
              </w:rPr>
              <w:t>Управление федеральной почтовой связи Чувашской Республики - филиал ФГУП «Почта России».</w:t>
            </w:r>
          </w:p>
        </w:tc>
        <w:tc>
          <w:tcPr>
            <w:tcW w:w="437" w:type="dxa"/>
            <w:vAlign w:val="center"/>
          </w:tcPr>
          <w:p w:rsidR="002177B8" w:rsidRPr="00E564B9" w:rsidRDefault="002177B8" w:rsidP="00E936E9">
            <w:pPr>
              <w:jc w:val="center"/>
              <w:rPr>
                <w:rFonts w:ascii="Times New Roman" w:hAnsi="Times New Roman"/>
                <w:sz w:val="18"/>
                <w:szCs w:val="18"/>
              </w:rPr>
            </w:pPr>
          </w:p>
        </w:tc>
        <w:tc>
          <w:tcPr>
            <w:tcW w:w="555" w:type="dxa"/>
            <w:vAlign w:val="center"/>
          </w:tcPr>
          <w:p w:rsidR="002177B8" w:rsidRPr="00E564B9" w:rsidRDefault="002177B8" w:rsidP="00E936E9">
            <w:pPr>
              <w:jc w:val="center"/>
              <w:rPr>
                <w:rFonts w:ascii="Times New Roman" w:hAnsi="Times New Roman"/>
                <w:sz w:val="18"/>
                <w:szCs w:val="18"/>
              </w:rPr>
            </w:pPr>
          </w:p>
        </w:tc>
        <w:tc>
          <w:tcPr>
            <w:tcW w:w="1134" w:type="dxa"/>
            <w:vAlign w:val="center"/>
          </w:tcPr>
          <w:p w:rsidR="002177B8" w:rsidRPr="00E564B9" w:rsidRDefault="002177B8" w:rsidP="00E936E9">
            <w:pPr>
              <w:jc w:val="center"/>
              <w:rPr>
                <w:rFonts w:ascii="Times New Roman" w:hAnsi="Times New Roman"/>
                <w:sz w:val="18"/>
                <w:szCs w:val="18"/>
              </w:rPr>
            </w:pPr>
          </w:p>
        </w:tc>
        <w:tc>
          <w:tcPr>
            <w:tcW w:w="511" w:type="dxa"/>
            <w:vAlign w:val="center"/>
          </w:tcPr>
          <w:p w:rsidR="002177B8" w:rsidRPr="00E564B9" w:rsidRDefault="002177B8" w:rsidP="00E936E9">
            <w:pPr>
              <w:jc w:val="center"/>
              <w:rPr>
                <w:rFonts w:ascii="Times New Roman" w:hAnsi="Times New Roman"/>
                <w:sz w:val="18"/>
                <w:szCs w:val="18"/>
              </w:rPr>
            </w:pPr>
          </w:p>
        </w:tc>
        <w:tc>
          <w:tcPr>
            <w:tcW w:w="1048"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58330,852</w:t>
            </w:r>
          </w:p>
        </w:tc>
        <w:tc>
          <w:tcPr>
            <w:tcW w:w="874" w:type="dxa"/>
            <w:vAlign w:val="center"/>
          </w:tcPr>
          <w:p w:rsidR="002177B8" w:rsidRPr="00E564B9" w:rsidRDefault="00D51B02" w:rsidP="00E936E9">
            <w:pPr>
              <w:jc w:val="center"/>
              <w:rPr>
                <w:rFonts w:ascii="Times New Roman" w:hAnsi="Times New Roman"/>
                <w:sz w:val="18"/>
                <w:szCs w:val="18"/>
              </w:rPr>
            </w:pPr>
            <w:r>
              <w:rPr>
                <w:rFonts w:ascii="Times New Roman" w:eastAsia="Times New Roman" w:hAnsi="Times New Roman"/>
                <w:sz w:val="18"/>
                <w:szCs w:val="18"/>
              </w:rPr>
              <w:t>14646,03</w:t>
            </w:r>
          </w:p>
        </w:tc>
        <w:tc>
          <w:tcPr>
            <w:tcW w:w="873" w:type="dxa"/>
            <w:vAlign w:val="center"/>
          </w:tcPr>
          <w:p w:rsidR="002177B8" w:rsidRPr="00E564B9" w:rsidRDefault="004015FB" w:rsidP="00E936E9">
            <w:pPr>
              <w:jc w:val="center"/>
              <w:rPr>
                <w:rFonts w:ascii="Times New Roman" w:hAnsi="Times New Roman"/>
                <w:sz w:val="18"/>
                <w:szCs w:val="18"/>
              </w:rPr>
            </w:pPr>
            <w:r>
              <w:rPr>
                <w:rFonts w:ascii="Times New Roman" w:eastAsia="Times New Roman" w:hAnsi="Times New Roman"/>
                <w:sz w:val="18"/>
                <w:szCs w:val="18"/>
              </w:rPr>
              <w:t>4347,8</w:t>
            </w:r>
          </w:p>
        </w:tc>
        <w:tc>
          <w:tcPr>
            <w:tcW w:w="874" w:type="dxa"/>
            <w:vAlign w:val="center"/>
          </w:tcPr>
          <w:p w:rsidR="002177B8" w:rsidRPr="00E564B9" w:rsidRDefault="004015FB" w:rsidP="006F79F9">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73" w:type="dxa"/>
            <w:vAlign w:val="center"/>
          </w:tcPr>
          <w:p w:rsidR="002177B8" w:rsidRPr="00E564B9" w:rsidRDefault="004015FB" w:rsidP="00E936E9">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86" w:type="dxa"/>
            <w:gridSpan w:val="2"/>
            <w:vAlign w:val="center"/>
          </w:tcPr>
          <w:p w:rsidR="002177B8" w:rsidRPr="00E564B9" w:rsidRDefault="004015FB" w:rsidP="00E936E9">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65" w:type="dxa"/>
            <w:vAlign w:val="center"/>
          </w:tcPr>
          <w:p w:rsidR="002177B8" w:rsidRPr="00E564B9" w:rsidRDefault="004015FB" w:rsidP="006F79F9">
            <w:pPr>
              <w:jc w:val="center"/>
              <w:rPr>
                <w:rFonts w:ascii="Times New Roman" w:eastAsia="Times New Roman" w:hAnsi="Times New Roman"/>
                <w:sz w:val="18"/>
                <w:szCs w:val="18"/>
              </w:rPr>
            </w:pPr>
            <w:r>
              <w:rPr>
                <w:rFonts w:ascii="Times New Roman" w:eastAsia="Times New Roman" w:hAnsi="Times New Roman"/>
                <w:sz w:val="18"/>
                <w:szCs w:val="18"/>
              </w:rPr>
              <w:t>3919,0</w:t>
            </w:r>
          </w:p>
        </w:tc>
      </w:tr>
      <w:tr w:rsidR="002177B8" w:rsidRPr="00E564B9" w:rsidTr="00CF15C4">
        <w:trPr>
          <w:gridAfter w:val="1"/>
          <w:wAfter w:w="42" w:type="dxa"/>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Федеральный бюджет</w:t>
            </w:r>
          </w:p>
        </w:tc>
        <w:tc>
          <w:tcPr>
            <w:tcW w:w="2382" w:type="dxa"/>
            <w:vMerge/>
          </w:tcPr>
          <w:p w:rsidR="002177B8" w:rsidRPr="00E564B9" w:rsidRDefault="002177B8" w:rsidP="00E936E9">
            <w:pPr>
              <w:rPr>
                <w:rFonts w:ascii="Times New Roman" w:hAnsi="Times New Roman"/>
                <w:sz w:val="18"/>
                <w:szCs w:val="18"/>
              </w:rPr>
            </w:pPr>
          </w:p>
        </w:tc>
        <w:tc>
          <w:tcPr>
            <w:tcW w:w="437" w:type="dxa"/>
            <w:vAlign w:val="center"/>
          </w:tcPr>
          <w:p w:rsidR="002177B8" w:rsidRPr="00E564B9" w:rsidRDefault="002177B8" w:rsidP="00E936E9">
            <w:pPr>
              <w:jc w:val="center"/>
              <w:rPr>
                <w:rFonts w:ascii="Times New Roman" w:hAnsi="Times New Roman"/>
                <w:sz w:val="18"/>
                <w:szCs w:val="18"/>
                <w:lang w:val="en-US"/>
              </w:rPr>
            </w:pPr>
          </w:p>
        </w:tc>
        <w:tc>
          <w:tcPr>
            <w:tcW w:w="555" w:type="dxa"/>
            <w:vAlign w:val="center"/>
          </w:tcPr>
          <w:p w:rsidR="002177B8" w:rsidRPr="00E564B9" w:rsidRDefault="002177B8" w:rsidP="00E936E9">
            <w:pPr>
              <w:jc w:val="center"/>
              <w:rPr>
                <w:rFonts w:ascii="Times New Roman" w:hAnsi="Times New Roman"/>
                <w:sz w:val="18"/>
                <w:szCs w:val="18"/>
                <w:lang w:val="en-US"/>
              </w:rPr>
            </w:pPr>
          </w:p>
        </w:tc>
        <w:tc>
          <w:tcPr>
            <w:tcW w:w="1134" w:type="dxa"/>
            <w:vAlign w:val="center"/>
          </w:tcPr>
          <w:p w:rsidR="002177B8" w:rsidRPr="00E564B9" w:rsidRDefault="002177B8" w:rsidP="00E936E9">
            <w:pPr>
              <w:jc w:val="center"/>
              <w:rPr>
                <w:rFonts w:ascii="Times New Roman" w:hAnsi="Times New Roman"/>
                <w:sz w:val="18"/>
                <w:szCs w:val="18"/>
                <w:lang w:val="en-US"/>
              </w:rPr>
            </w:pPr>
          </w:p>
        </w:tc>
        <w:tc>
          <w:tcPr>
            <w:tcW w:w="511" w:type="dxa"/>
            <w:vAlign w:val="center"/>
          </w:tcPr>
          <w:p w:rsidR="002177B8" w:rsidRPr="00E564B9" w:rsidRDefault="002177B8" w:rsidP="00E936E9">
            <w:pPr>
              <w:jc w:val="center"/>
              <w:rPr>
                <w:rFonts w:ascii="Times New Roman" w:hAnsi="Times New Roman"/>
                <w:sz w:val="18"/>
                <w:szCs w:val="18"/>
                <w:lang w:val="en-US"/>
              </w:rPr>
            </w:pPr>
          </w:p>
        </w:tc>
        <w:tc>
          <w:tcPr>
            <w:tcW w:w="1048" w:type="dxa"/>
            <w:vAlign w:val="center"/>
          </w:tcPr>
          <w:p w:rsidR="002177B8" w:rsidRPr="00E564B9" w:rsidRDefault="002177B8" w:rsidP="00E936E9">
            <w:pPr>
              <w:jc w:val="center"/>
              <w:rPr>
                <w:rFonts w:ascii="Times New Roman" w:hAnsi="Times New Roman"/>
                <w:sz w:val="18"/>
                <w:szCs w:val="18"/>
                <w:lang w:val="en-US"/>
              </w:rPr>
            </w:pPr>
            <w:r w:rsidRPr="00E564B9">
              <w:rPr>
                <w:rFonts w:ascii="Times New Roman" w:eastAsia="Times New Roman" w:hAnsi="Times New Roman"/>
                <w:sz w:val="18"/>
                <w:szCs w:val="18"/>
              </w:rPr>
              <w:t>22129,926</w:t>
            </w:r>
          </w:p>
        </w:tc>
        <w:tc>
          <w:tcPr>
            <w:tcW w:w="874" w:type="dxa"/>
            <w:vAlign w:val="center"/>
          </w:tcPr>
          <w:p w:rsidR="002177B8" w:rsidRPr="00E564B9" w:rsidRDefault="000C1240" w:rsidP="00E936E9">
            <w:pPr>
              <w:jc w:val="center"/>
              <w:rPr>
                <w:rFonts w:ascii="Times New Roman" w:hAnsi="Times New Roman"/>
                <w:sz w:val="18"/>
                <w:szCs w:val="18"/>
                <w:lang w:val="en-US"/>
              </w:rPr>
            </w:pPr>
            <w:r>
              <w:rPr>
                <w:rFonts w:ascii="Times New Roman" w:eastAsia="Times New Roman" w:hAnsi="Times New Roman"/>
                <w:sz w:val="18"/>
                <w:szCs w:val="18"/>
              </w:rPr>
              <w:t>5297,45</w:t>
            </w:r>
          </w:p>
        </w:tc>
        <w:tc>
          <w:tcPr>
            <w:tcW w:w="873" w:type="dxa"/>
            <w:vAlign w:val="center"/>
          </w:tcPr>
          <w:p w:rsidR="002177B8" w:rsidRPr="00E564B9" w:rsidRDefault="002177B8" w:rsidP="00E936E9">
            <w:pPr>
              <w:jc w:val="center"/>
              <w:rPr>
                <w:rFonts w:ascii="Times New Roman" w:hAnsi="Times New Roman"/>
                <w:sz w:val="18"/>
                <w:szCs w:val="18"/>
                <w:lang w:val="en-US"/>
              </w:rPr>
            </w:pPr>
            <w:r>
              <w:rPr>
                <w:rFonts w:ascii="Times New Roman" w:eastAsia="Times New Roman" w:hAnsi="Times New Roman"/>
                <w:sz w:val="18"/>
                <w:szCs w:val="18"/>
              </w:rPr>
              <w:t>-</w:t>
            </w:r>
          </w:p>
        </w:tc>
        <w:tc>
          <w:tcPr>
            <w:tcW w:w="874" w:type="dxa"/>
            <w:vAlign w:val="center"/>
          </w:tcPr>
          <w:p w:rsidR="002177B8" w:rsidRPr="00E564B9" w:rsidRDefault="002177B8" w:rsidP="00E936E9">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873" w:type="dxa"/>
            <w:vAlign w:val="center"/>
          </w:tcPr>
          <w:p w:rsidR="002177B8" w:rsidRPr="00E564B9" w:rsidRDefault="002177B8" w:rsidP="00E936E9">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886" w:type="dxa"/>
            <w:gridSpan w:val="2"/>
            <w:vAlign w:val="center"/>
          </w:tcPr>
          <w:p w:rsidR="002177B8" w:rsidRPr="00E564B9" w:rsidRDefault="002177B8" w:rsidP="00E936E9">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865" w:type="dxa"/>
            <w:vAlign w:val="center"/>
          </w:tcPr>
          <w:p w:rsidR="002177B8" w:rsidRPr="00E564B9" w:rsidRDefault="002177B8" w:rsidP="00E936E9">
            <w:pPr>
              <w:jc w:val="center"/>
              <w:rPr>
                <w:rFonts w:ascii="Times New Roman" w:eastAsia="Times New Roman" w:hAnsi="Times New Roman"/>
                <w:sz w:val="18"/>
                <w:szCs w:val="18"/>
              </w:rPr>
            </w:pPr>
            <w:r>
              <w:rPr>
                <w:rFonts w:ascii="Times New Roman" w:eastAsia="Times New Roman" w:hAnsi="Times New Roman"/>
                <w:sz w:val="18"/>
                <w:szCs w:val="18"/>
              </w:rPr>
              <w:t>-</w:t>
            </w:r>
          </w:p>
        </w:tc>
      </w:tr>
      <w:tr w:rsidR="002177B8" w:rsidRPr="00E564B9" w:rsidTr="00CF15C4">
        <w:trPr>
          <w:gridAfter w:val="1"/>
          <w:wAfter w:w="42" w:type="dxa"/>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Республиканский бюджет Чува</w:t>
            </w:r>
            <w:r w:rsidRPr="00E564B9">
              <w:rPr>
                <w:rFonts w:ascii="Times New Roman" w:hAnsi="Times New Roman"/>
                <w:sz w:val="18"/>
                <w:szCs w:val="18"/>
              </w:rPr>
              <w:t>ш</w:t>
            </w:r>
            <w:r w:rsidRPr="00E564B9">
              <w:rPr>
                <w:rFonts w:ascii="Times New Roman" w:hAnsi="Times New Roman"/>
                <w:sz w:val="18"/>
                <w:szCs w:val="18"/>
              </w:rPr>
              <w:t>ской Республики</w:t>
            </w:r>
          </w:p>
        </w:tc>
        <w:tc>
          <w:tcPr>
            <w:tcW w:w="2382" w:type="dxa"/>
            <w:vMerge/>
          </w:tcPr>
          <w:p w:rsidR="002177B8" w:rsidRPr="00E564B9" w:rsidRDefault="002177B8" w:rsidP="00E936E9">
            <w:pPr>
              <w:rPr>
                <w:rFonts w:ascii="Times New Roman" w:hAnsi="Times New Roman"/>
                <w:sz w:val="18"/>
                <w:szCs w:val="18"/>
              </w:rPr>
            </w:pPr>
          </w:p>
        </w:tc>
        <w:tc>
          <w:tcPr>
            <w:tcW w:w="437" w:type="dxa"/>
            <w:vAlign w:val="center"/>
          </w:tcPr>
          <w:p w:rsidR="002177B8" w:rsidRPr="00E564B9" w:rsidRDefault="002177B8" w:rsidP="00E936E9">
            <w:pPr>
              <w:jc w:val="center"/>
              <w:rPr>
                <w:rFonts w:ascii="Times New Roman" w:hAnsi="Times New Roman"/>
                <w:sz w:val="18"/>
                <w:szCs w:val="18"/>
                <w:lang w:val="en-US"/>
              </w:rPr>
            </w:pPr>
          </w:p>
        </w:tc>
        <w:tc>
          <w:tcPr>
            <w:tcW w:w="555" w:type="dxa"/>
            <w:vAlign w:val="center"/>
          </w:tcPr>
          <w:p w:rsidR="002177B8" w:rsidRPr="00E564B9" w:rsidRDefault="002177B8" w:rsidP="00E936E9">
            <w:pPr>
              <w:jc w:val="center"/>
              <w:rPr>
                <w:rFonts w:ascii="Times New Roman" w:hAnsi="Times New Roman"/>
                <w:sz w:val="18"/>
                <w:szCs w:val="18"/>
                <w:lang w:val="en-US"/>
              </w:rPr>
            </w:pPr>
          </w:p>
        </w:tc>
        <w:tc>
          <w:tcPr>
            <w:tcW w:w="1134" w:type="dxa"/>
            <w:vAlign w:val="center"/>
          </w:tcPr>
          <w:p w:rsidR="002177B8" w:rsidRPr="00E564B9" w:rsidRDefault="002177B8" w:rsidP="00E936E9">
            <w:pPr>
              <w:jc w:val="center"/>
              <w:rPr>
                <w:rFonts w:ascii="Times New Roman" w:hAnsi="Times New Roman"/>
                <w:sz w:val="18"/>
                <w:szCs w:val="18"/>
                <w:lang w:val="en-US"/>
              </w:rPr>
            </w:pPr>
          </w:p>
        </w:tc>
        <w:tc>
          <w:tcPr>
            <w:tcW w:w="511" w:type="dxa"/>
            <w:vAlign w:val="center"/>
          </w:tcPr>
          <w:p w:rsidR="002177B8" w:rsidRPr="00E564B9" w:rsidRDefault="002177B8" w:rsidP="00E936E9">
            <w:pPr>
              <w:jc w:val="center"/>
              <w:rPr>
                <w:rFonts w:ascii="Times New Roman" w:hAnsi="Times New Roman"/>
                <w:sz w:val="18"/>
                <w:szCs w:val="18"/>
                <w:lang w:val="en-US"/>
              </w:rPr>
            </w:pPr>
          </w:p>
        </w:tc>
        <w:tc>
          <w:tcPr>
            <w:tcW w:w="1048" w:type="dxa"/>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9913,8</w:t>
            </w:r>
          </w:p>
        </w:tc>
        <w:tc>
          <w:tcPr>
            <w:tcW w:w="874" w:type="dxa"/>
            <w:vAlign w:val="center"/>
          </w:tcPr>
          <w:p w:rsidR="002177B8" w:rsidRPr="00E564B9" w:rsidRDefault="000C1240" w:rsidP="00E936E9">
            <w:pPr>
              <w:jc w:val="center"/>
              <w:rPr>
                <w:rFonts w:ascii="Times New Roman" w:hAnsi="Times New Roman"/>
                <w:sz w:val="18"/>
                <w:szCs w:val="18"/>
              </w:rPr>
            </w:pPr>
            <w:r>
              <w:rPr>
                <w:rFonts w:ascii="Times New Roman" w:hAnsi="Times New Roman"/>
                <w:sz w:val="18"/>
                <w:szCs w:val="18"/>
              </w:rPr>
              <w:t>1945,56</w:t>
            </w:r>
          </w:p>
        </w:tc>
        <w:tc>
          <w:tcPr>
            <w:tcW w:w="873" w:type="dxa"/>
            <w:vAlign w:val="center"/>
          </w:tcPr>
          <w:p w:rsidR="002177B8" w:rsidRPr="00E564B9" w:rsidRDefault="002177B8" w:rsidP="00E936E9">
            <w:pPr>
              <w:jc w:val="center"/>
              <w:rPr>
                <w:rFonts w:ascii="Times New Roman" w:hAnsi="Times New Roman"/>
                <w:sz w:val="18"/>
                <w:szCs w:val="18"/>
              </w:rPr>
            </w:pPr>
            <w:r>
              <w:rPr>
                <w:rFonts w:ascii="Times New Roman" w:hAnsi="Times New Roman"/>
                <w:sz w:val="18"/>
                <w:szCs w:val="18"/>
              </w:rPr>
              <w:t>-</w:t>
            </w:r>
          </w:p>
        </w:tc>
        <w:tc>
          <w:tcPr>
            <w:tcW w:w="874" w:type="dxa"/>
            <w:vAlign w:val="center"/>
          </w:tcPr>
          <w:p w:rsidR="002177B8" w:rsidRPr="00E564B9" w:rsidRDefault="002177B8" w:rsidP="00E936E9">
            <w:pPr>
              <w:jc w:val="center"/>
              <w:rPr>
                <w:rFonts w:ascii="Times New Roman" w:hAnsi="Times New Roman"/>
                <w:sz w:val="18"/>
                <w:szCs w:val="18"/>
              </w:rPr>
            </w:pPr>
            <w:r>
              <w:rPr>
                <w:rFonts w:ascii="Times New Roman" w:hAnsi="Times New Roman"/>
                <w:sz w:val="18"/>
                <w:szCs w:val="18"/>
              </w:rPr>
              <w:t>-</w:t>
            </w:r>
          </w:p>
        </w:tc>
        <w:tc>
          <w:tcPr>
            <w:tcW w:w="873" w:type="dxa"/>
            <w:vAlign w:val="center"/>
          </w:tcPr>
          <w:p w:rsidR="002177B8" w:rsidRPr="00E564B9" w:rsidRDefault="002177B8" w:rsidP="00E936E9">
            <w:pPr>
              <w:jc w:val="center"/>
              <w:rPr>
                <w:rFonts w:ascii="Times New Roman" w:hAnsi="Times New Roman"/>
                <w:sz w:val="18"/>
                <w:szCs w:val="18"/>
              </w:rPr>
            </w:pPr>
            <w:r>
              <w:rPr>
                <w:rFonts w:ascii="Times New Roman" w:hAnsi="Times New Roman"/>
                <w:sz w:val="18"/>
                <w:szCs w:val="18"/>
              </w:rPr>
              <w:t>-</w:t>
            </w:r>
          </w:p>
        </w:tc>
        <w:tc>
          <w:tcPr>
            <w:tcW w:w="886" w:type="dxa"/>
            <w:gridSpan w:val="2"/>
            <w:vAlign w:val="center"/>
          </w:tcPr>
          <w:p w:rsidR="002177B8" w:rsidRPr="00E564B9" w:rsidRDefault="002177B8" w:rsidP="00E936E9">
            <w:pPr>
              <w:jc w:val="center"/>
              <w:rPr>
                <w:rFonts w:ascii="Times New Roman" w:hAnsi="Times New Roman"/>
                <w:sz w:val="18"/>
                <w:szCs w:val="18"/>
              </w:rPr>
            </w:pPr>
            <w:r>
              <w:rPr>
                <w:rFonts w:ascii="Times New Roman" w:hAnsi="Times New Roman"/>
                <w:sz w:val="18"/>
                <w:szCs w:val="18"/>
              </w:rPr>
              <w:t>-</w:t>
            </w:r>
          </w:p>
        </w:tc>
        <w:tc>
          <w:tcPr>
            <w:tcW w:w="865" w:type="dxa"/>
            <w:vAlign w:val="center"/>
          </w:tcPr>
          <w:p w:rsidR="002177B8" w:rsidRPr="00E564B9" w:rsidRDefault="002177B8" w:rsidP="00E936E9">
            <w:pPr>
              <w:jc w:val="center"/>
              <w:rPr>
                <w:rFonts w:ascii="Times New Roman" w:hAnsi="Times New Roman"/>
                <w:sz w:val="18"/>
                <w:szCs w:val="18"/>
              </w:rPr>
            </w:pPr>
            <w:r>
              <w:rPr>
                <w:rFonts w:ascii="Times New Roman" w:hAnsi="Times New Roman"/>
                <w:sz w:val="18"/>
                <w:szCs w:val="18"/>
              </w:rPr>
              <w:t>-</w:t>
            </w:r>
          </w:p>
        </w:tc>
      </w:tr>
      <w:tr w:rsidR="002177B8" w:rsidRPr="00E564B9" w:rsidTr="00CF15C4">
        <w:trPr>
          <w:gridAfter w:val="1"/>
          <w:wAfter w:w="42" w:type="dxa"/>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Бюджет города Чебоксары</w:t>
            </w:r>
          </w:p>
        </w:tc>
        <w:tc>
          <w:tcPr>
            <w:tcW w:w="2382" w:type="dxa"/>
            <w:vMerge/>
          </w:tcPr>
          <w:p w:rsidR="002177B8" w:rsidRPr="00E564B9" w:rsidRDefault="002177B8" w:rsidP="00E936E9">
            <w:pPr>
              <w:rPr>
                <w:rFonts w:ascii="Times New Roman" w:hAnsi="Times New Roman"/>
                <w:sz w:val="18"/>
                <w:szCs w:val="18"/>
              </w:rPr>
            </w:pPr>
          </w:p>
        </w:tc>
        <w:tc>
          <w:tcPr>
            <w:tcW w:w="437" w:type="dxa"/>
            <w:vAlign w:val="center"/>
          </w:tcPr>
          <w:p w:rsidR="002177B8" w:rsidRPr="00E564B9" w:rsidRDefault="002177B8" w:rsidP="00E936E9">
            <w:pPr>
              <w:jc w:val="center"/>
              <w:rPr>
                <w:rFonts w:ascii="Times New Roman" w:hAnsi="Times New Roman"/>
                <w:sz w:val="18"/>
                <w:szCs w:val="18"/>
              </w:rPr>
            </w:pPr>
          </w:p>
        </w:tc>
        <w:tc>
          <w:tcPr>
            <w:tcW w:w="555" w:type="dxa"/>
            <w:vAlign w:val="center"/>
          </w:tcPr>
          <w:p w:rsidR="002177B8" w:rsidRPr="00E564B9" w:rsidRDefault="002177B8" w:rsidP="00E936E9">
            <w:pPr>
              <w:jc w:val="center"/>
              <w:rPr>
                <w:rFonts w:ascii="Times New Roman" w:hAnsi="Times New Roman"/>
                <w:sz w:val="18"/>
                <w:szCs w:val="18"/>
                <w:lang w:val="en-US"/>
              </w:rPr>
            </w:pPr>
          </w:p>
        </w:tc>
        <w:tc>
          <w:tcPr>
            <w:tcW w:w="1134" w:type="dxa"/>
            <w:vAlign w:val="center"/>
          </w:tcPr>
          <w:p w:rsidR="002177B8" w:rsidRPr="00E564B9" w:rsidRDefault="002177B8" w:rsidP="00E936E9">
            <w:pPr>
              <w:jc w:val="center"/>
              <w:rPr>
                <w:rFonts w:ascii="Times New Roman" w:hAnsi="Times New Roman"/>
                <w:sz w:val="18"/>
                <w:szCs w:val="18"/>
                <w:lang w:val="en-US"/>
              </w:rPr>
            </w:pPr>
          </w:p>
        </w:tc>
        <w:tc>
          <w:tcPr>
            <w:tcW w:w="511" w:type="dxa"/>
            <w:vAlign w:val="center"/>
          </w:tcPr>
          <w:p w:rsidR="002177B8" w:rsidRPr="00E564B9" w:rsidRDefault="002177B8" w:rsidP="00E936E9">
            <w:pPr>
              <w:jc w:val="center"/>
              <w:rPr>
                <w:rFonts w:ascii="Times New Roman" w:hAnsi="Times New Roman"/>
                <w:sz w:val="18"/>
                <w:szCs w:val="18"/>
                <w:lang w:val="en-US"/>
              </w:rPr>
            </w:pPr>
          </w:p>
        </w:tc>
        <w:tc>
          <w:tcPr>
            <w:tcW w:w="1048" w:type="dxa"/>
            <w:vAlign w:val="center"/>
          </w:tcPr>
          <w:p w:rsidR="002177B8" w:rsidRPr="00E564B9" w:rsidRDefault="002177B8" w:rsidP="00E936E9">
            <w:pPr>
              <w:jc w:val="center"/>
              <w:rPr>
                <w:rFonts w:ascii="Times New Roman" w:hAnsi="Times New Roman"/>
                <w:sz w:val="18"/>
                <w:szCs w:val="18"/>
              </w:rPr>
            </w:pPr>
            <w:r w:rsidRPr="00E564B9">
              <w:rPr>
                <w:rFonts w:ascii="Times New Roman" w:eastAsia="Times New Roman" w:hAnsi="Times New Roman"/>
                <w:sz w:val="18"/>
                <w:szCs w:val="18"/>
              </w:rPr>
              <w:t>26287,126</w:t>
            </w:r>
          </w:p>
        </w:tc>
        <w:tc>
          <w:tcPr>
            <w:tcW w:w="874" w:type="dxa"/>
            <w:vAlign w:val="center"/>
          </w:tcPr>
          <w:p w:rsidR="002177B8" w:rsidRPr="00E564B9" w:rsidRDefault="00D51B02" w:rsidP="00E936E9">
            <w:pPr>
              <w:jc w:val="center"/>
              <w:rPr>
                <w:rFonts w:ascii="Times New Roman" w:hAnsi="Times New Roman"/>
                <w:sz w:val="18"/>
                <w:szCs w:val="18"/>
              </w:rPr>
            </w:pPr>
            <w:r>
              <w:rPr>
                <w:rFonts w:ascii="Times New Roman" w:eastAsia="Times New Roman" w:hAnsi="Times New Roman"/>
                <w:sz w:val="18"/>
                <w:szCs w:val="18"/>
              </w:rPr>
              <w:t>7403,02</w:t>
            </w:r>
          </w:p>
        </w:tc>
        <w:tc>
          <w:tcPr>
            <w:tcW w:w="873" w:type="dxa"/>
            <w:vAlign w:val="center"/>
          </w:tcPr>
          <w:p w:rsidR="002177B8" w:rsidRPr="00E564B9" w:rsidRDefault="004015FB" w:rsidP="00E936E9">
            <w:pPr>
              <w:jc w:val="center"/>
              <w:rPr>
                <w:rFonts w:ascii="Times New Roman" w:hAnsi="Times New Roman"/>
                <w:sz w:val="18"/>
                <w:szCs w:val="18"/>
              </w:rPr>
            </w:pPr>
            <w:r>
              <w:rPr>
                <w:rFonts w:ascii="Times New Roman" w:eastAsia="Times New Roman" w:hAnsi="Times New Roman"/>
                <w:sz w:val="18"/>
                <w:szCs w:val="18"/>
              </w:rPr>
              <w:t>4347,8</w:t>
            </w:r>
          </w:p>
        </w:tc>
        <w:tc>
          <w:tcPr>
            <w:tcW w:w="874" w:type="dxa"/>
            <w:vAlign w:val="center"/>
          </w:tcPr>
          <w:p w:rsidR="002177B8" w:rsidRPr="00E564B9" w:rsidRDefault="004015FB" w:rsidP="00E936E9">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73" w:type="dxa"/>
            <w:vAlign w:val="center"/>
          </w:tcPr>
          <w:p w:rsidR="002177B8" w:rsidRPr="00E564B9" w:rsidRDefault="004015FB" w:rsidP="00E936E9">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86" w:type="dxa"/>
            <w:gridSpan w:val="2"/>
            <w:vAlign w:val="center"/>
          </w:tcPr>
          <w:p w:rsidR="002177B8" w:rsidRPr="00E564B9" w:rsidRDefault="004015FB" w:rsidP="00E936E9">
            <w:pPr>
              <w:jc w:val="center"/>
              <w:rPr>
                <w:rFonts w:ascii="Times New Roman" w:eastAsia="Times New Roman" w:hAnsi="Times New Roman"/>
                <w:sz w:val="18"/>
                <w:szCs w:val="18"/>
              </w:rPr>
            </w:pPr>
            <w:r>
              <w:rPr>
                <w:rFonts w:ascii="Times New Roman" w:eastAsia="Times New Roman" w:hAnsi="Times New Roman"/>
                <w:sz w:val="18"/>
                <w:szCs w:val="18"/>
              </w:rPr>
              <w:t>3919,0</w:t>
            </w:r>
          </w:p>
        </w:tc>
        <w:tc>
          <w:tcPr>
            <w:tcW w:w="865" w:type="dxa"/>
            <w:vAlign w:val="center"/>
          </w:tcPr>
          <w:p w:rsidR="002177B8" w:rsidRPr="00E564B9" w:rsidRDefault="004015FB" w:rsidP="00E936E9">
            <w:pPr>
              <w:jc w:val="center"/>
              <w:rPr>
                <w:rFonts w:ascii="Times New Roman" w:eastAsia="Times New Roman" w:hAnsi="Times New Roman"/>
                <w:sz w:val="18"/>
                <w:szCs w:val="18"/>
              </w:rPr>
            </w:pPr>
            <w:r>
              <w:rPr>
                <w:rFonts w:ascii="Times New Roman" w:eastAsia="Times New Roman" w:hAnsi="Times New Roman"/>
                <w:sz w:val="18"/>
                <w:szCs w:val="18"/>
              </w:rPr>
              <w:t>3919,0</w:t>
            </w:r>
          </w:p>
        </w:tc>
      </w:tr>
      <w:tr w:rsidR="002177B8" w:rsidRPr="00E564B9" w:rsidTr="00CF15C4">
        <w:trPr>
          <w:gridAfter w:val="1"/>
          <w:wAfter w:w="42" w:type="dxa"/>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Внебюджетные источники</w:t>
            </w:r>
          </w:p>
        </w:tc>
        <w:tc>
          <w:tcPr>
            <w:tcW w:w="2382" w:type="dxa"/>
            <w:vMerge/>
          </w:tcPr>
          <w:p w:rsidR="002177B8" w:rsidRPr="00E564B9" w:rsidRDefault="002177B8" w:rsidP="00E936E9">
            <w:pPr>
              <w:rPr>
                <w:rFonts w:ascii="Times New Roman" w:hAnsi="Times New Roman"/>
                <w:sz w:val="18"/>
                <w:szCs w:val="18"/>
              </w:rPr>
            </w:pPr>
          </w:p>
        </w:tc>
        <w:tc>
          <w:tcPr>
            <w:tcW w:w="437" w:type="dxa"/>
            <w:vAlign w:val="center"/>
          </w:tcPr>
          <w:p w:rsidR="002177B8" w:rsidRPr="00E564B9" w:rsidRDefault="002177B8" w:rsidP="00E936E9">
            <w:pPr>
              <w:jc w:val="center"/>
              <w:rPr>
                <w:rFonts w:ascii="Times New Roman" w:hAnsi="Times New Roman"/>
                <w:sz w:val="18"/>
                <w:szCs w:val="18"/>
                <w:lang w:val="en-US"/>
              </w:rPr>
            </w:pPr>
          </w:p>
        </w:tc>
        <w:tc>
          <w:tcPr>
            <w:tcW w:w="555" w:type="dxa"/>
            <w:vAlign w:val="center"/>
          </w:tcPr>
          <w:p w:rsidR="002177B8" w:rsidRPr="00E564B9" w:rsidRDefault="002177B8" w:rsidP="00E936E9">
            <w:pPr>
              <w:jc w:val="center"/>
              <w:rPr>
                <w:rFonts w:ascii="Times New Roman" w:hAnsi="Times New Roman"/>
                <w:sz w:val="18"/>
                <w:szCs w:val="18"/>
                <w:lang w:val="en-US"/>
              </w:rPr>
            </w:pPr>
          </w:p>
        </w:tc>
        <w:tc>
          <w:tcPr>
            <w:tcW w:w="1134" w:type="dxa"/>
            <w:vAlign w:val="center"/>
          </w:tcPr>
          <w:p w:rsidR="002177B8" w:rsidRPr="00E564B9" w:rsidRDefault="002177B8" w:rsidP="00E936E9">
            <w:pPr>
              <w:jc w:val="center"/>
              <w:rPr>
                <w:rFonts w:ascii="Times New Roman" w:hAnsi="Times New Roman"/>
                <w:sz w:val="18"/>
                <w:szCs w:val="18"/>
                <w:lang w:val="en-US"/>
              </w:rPr>
            </w:pPr>
          </w:p>
        </w:tc>
        <w:tc>
          <w:tcPr>
            <w:tcW w:w="511" w:type="dxa"/>
            <w:vAlign w:val="center"/>
          </w:tcPr>
          <w:p w:rsidR="002177B8" w:rsidRPr="00E564B9" w:rsidRDefault="002177B8" w:rsidP="00E936E9">
            <w:pPr>
              <w:jc w:val="center"/>
              <w:rPr>
                <w:rFonts w:ascii="Times New Roman" w:hAnsi="Times New Roman"/>
                <w:sz w:val="18"/>
                <w:szCs w:val="18"/>
                <w:lang w:val="en-US"/>
              </w:rPr>
            </w:pPr>
          </w:p>
        </w:tc>
        <w:tc>
          <w:tcPr>
            <w:tcW w:w="1048" w:type="dxa"/>
            <w:vAlign w:val="center"/>
          </w:tcPr>
          <w:p w:rsidR="002177B8" w:rsidRPr="00E564B9" w:rsidRDefault="002177B8" w:rsidP="00E936E9">
            <w:pPr>
              <w:jc w:val="center"/>
              <w:rPr>
                <w:rFonts w:ascii="Times New Roman" w:hAnsi="Times New Roman"/>
                <w:sz w:val="18"/>
                <w:szCs w:val="18"/>
              </w:rPr>
            </w:pPr>
          </w:p>
        </w:tc>
        <w:tc>
          <w:tcPr>
            <w:tcW w:w="874" w:type="dxa"/>
            <w:vAlign w:val="center"/>
          </w:tcPr>
          <w:p w:rsidR="002177B8" w:rsidRPr="006F79F9" w:rsidRDefault="002177B8" w:rsidP="00E936E9">
            <w:pPr>
              <w:jc w:val="center"/>
              <w:rPr>
                <w:rFonts w:ascii="Times New Roman" w:hAnsi="Times New Roman"/>
                <w:sz w:val="18"/>
                <w:szCs w:val="18"/>
              </w:rPr>
            </w:pPr>
          </w:p>
        </w:tc>
        <w:tc>
          <w:tcPr>
            <w:tcW w:w="873" w:type="dxa"/>
            <w:vAlign w:val="center"/>
          </w:tcPr>
          <w:p w:rsidR="002177B8" w:rsidRPr="00692FD2" w:rsidRDefault="002177B8" w:rsidP="00E936E9">
            <w:pPr>
              <w:jc w:val="center"/>
              <w:rPr>
                <w:rFonts w:ascii="Times New Roman" w:hAnsi="Times New Roman"/>
                <w:sz w:val="18"/>
                <w:szCs w:val="18"/>
              </w:rPr>
            </w:pPr>
          </w:p>
        </w:tc>
        <w:tc>
          <w:tcPr>
            <w:tcW w:w="874" w:type="dxa"/>
            <w:vAlign w:val="center"/>
          </w:tcPr>
          <w:p w:rsidR="002177B8" w:rsidRPr="00692FD2" w:rsidRDefault="002177B8" w:rsidP="00E936E9">
            <w:pPr>
              <w:jc w:val="center"/>
              <w:rPr>
                <w:rFonts w:ascii="Times New Roman" w:hAnsi="Times New Roman"/>
                <w:sz w:val="18"/>
                <w:szCs w:val="18"/>
              </w:rPr>
            </w:pPr>
          </w:p>
        </w:tc>
        <w:tc>
          <w:tcPr>
            <w:tcW w:w="873" w:type="dxa"/>
            <w:vAlign w:val="center"/>
          </w:tcPr>
          <w:p w:rsidR="002177B8" w:rsidRPr="00692FD2" w:rsidRDefault="002177B8" w:rsidP="00E936E9">
            <w:pPr>
              <w:jc w:val="center"/>
              <w:rPr>
                <w:rFonts w:ascii="Times New Roman" w:hAnsi="Times New Roman"/>
                <w:sz w:val="18"/>
                <w:szCs w:val="18"/>
              </w:rPr>
            </w:pPr>
          </w:p>
        </w:tc>
        <w:tc>
          <w:tcPr>
            <w:tcW w:w="886" w:type="dxa"/>
            <w:gridSpan w:val="2"/>
            <w:vAlign w:val="center"/>
          </w:tcPr>
          <w:p w:rsidR="002177B8" w:rsidRPr="00692FD2" w:rsidRDefault="002177B8" w:rsidP="00E936E9">
            <w:pPr>
              <w:jc w:val="center"/>
              <w:rPr>
                <w:rFonts w:ascii="Times New Roman" w:hAnsi="Times New Roman"/>
                <w:sz w:val="18"/>
                <w:szCs w:val="18"/>
              </w:rPr>
            </w:pPr>
          </w:p>
        </w:tc>
        <w:tc>
          <w:tcPr>
            <w:tcW w:w="865" w:type="dxa"/>
            <w:vAlign w:val="center"/>
          </w:tcPr>
          <w:p w:rsidR="002177B8" w:rsidRPr="00692FD2" w:rsidRDefault="002177B8" w:rsidP="00E936E9">
            <w:pPr>
              <w:jc w:val="center"/>
              <w:rPr>
                <w:rFonts w:ascii="Times New Roman" w:hAnsi="Times New Roman"/>
                <w:sz w:val="18"/>
                <w:szCs w:val="18"/>
              </w:rPr>
            </w:pPr>
          </w:p>
        </w:tc>
      </w:tr>
      <w:tr w:rsidR="002177B8" w:rsidRPr="00E564B9" w:rsidTr="00CF15C4">
        <w:trPr>
          <w:gridAfter w:val="1"/>
          <w:wAfter w:w="42" w:type="dxa"/>
          <w:trHeight w:val="405"/>
          <w:tblCellSpacing w:w="5" w:type="nil"/>
        </w:trPr>
        <w:tc>
          <w:tcPr>
            <w:tcW w:w="1053" w:type="dxa"/>
            <w:vMerge w:val="restart"/>
          </w:tcPr>
          <w:p w:rsidR="002177B8" w:rsidRPr="00E564B9" w:rsidRDefault="00CE0980" w:rsidP="00E936E9">
            <w:pPr>
              <w:rPr>
                <w:rFonts w:ascii="Times New Roman" w:hAnsi="Times New Roman"/>
                <w:sz w:val="18"/>
                <w:szCs w:val="18"/>
              </w:rPr>
            </w:pPr>
            <w:r>
              <w:rPr>
                <w:rFonts w:ascii="Times New Roman" w:hAnsi="Times New Roman"/>
                <w:sz w:val="18"/>
                <w:szCs w:val="18"/>
              </w:rPr>
              <w:lastRenderedPageBreak/>
              <w:t>Подпр</w:t>
            </w:r>
            <w:r>
              <w:rPr>
                <w:rFonts w:ascii="Times New Roman" w:hAnsi="Times New Roman"/>
                <w:sz w:val="18"/>
                <w:szCs w:val="18"/>
              </w:rPr>
              <w:t>о</w:t>
            </w:r>
            <w:r w:rsidR="002177B8" w:rsidRPr="00E564B9">
              <w:rPr>
                <w:rFonts w:ascii="Times New Roman" w:hAnsi="Times New Roman"/>
                <w:sz w:val="18"/>
                <w:szCs w:val="18"/>
              </w:rPr>
              <w:t>грамма 1</w:t>
            </w:r>
          </w:p>
        </w:tc>
        <w:tc>
          <w:tcPr>
            <w:tcW w:w="1768" w:type="dxa"/>
            <w:vMerge w:val="restart"/>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 xml:space="preserve">«Социальная защита населения города Чебоксары» на </w:t>
            </w:r>
            <w:r w:rsidRPr="00E564B9">
              <w:rPr>
                <w:rFonts w:ascii="Times New Roman" w:hAnsi="Times New Roman"/>
                <w:sz w:val="18"/>
                <w:szCs w:val="18"/>
                <w:shd w:val="clear" w:color="auto" w:fill="FFFFFF"/>
              </w:rPr>
              <w:t>2014-2020 годы»</w:t>
            </w: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 xml:space="preserve">Всего </w:t>
            </w:r>
          </w:p>
        </w:tc>
        <w:tc>
          <w:tcPr>
            <w:tcW w:w="2382" w:type="dxa"/>
            <w:vMerge w:val="restart"/>
          </w:tcPr>
          <w:p w:rsidR="002177B8" w:rsidRPr="00E564B9" w:rsidRDefault="002177B8" w:rsidP="00E936E9">
            <w:pPr>
              <w:pStyle w:val="a5"/>
              <w:rPr>
                <w:rFonts w:ascii="Times New Roman" w:hAnsi="Times New Roman"/>
                <w:sz w:val="18"/>
                <w:szCs w:val="18"/>
              </w:rPr>
            </w:pPr>
            <w:r w:rsidRPr="00E564B9">
              <w:rPr>
                <w:rFonts w:ascii="Times New Roman" w:hAnsi="Times New Roman"/>
                <w:sz w:val="18"/>
                <w:szCs w:val="18"/>
              </w:rPr>
              <w:t>Отдел по социальным в</w:t>
            </w:r>
            <w:r w:rsidRPr="00E564B9">
              <w:rPr>
                <w:rFonts w:ascii="Times New Roman" w:hAnsi="Times New Roman"/>
                <w:sz w:val="18"/>
                <w:szCs w:val="18"/>
              </w:rPr>
              <w:t>о</w:t>
            </w:r>
            <w:r w:rsidRPr="00E564B9">
              <w:rPr>
                <w:rFonts w:ascii="Times New Roman" w:hAnsi="Times New Roman"/>
                <w:sz w:val="18"/>
                <w:szCs w:val="18"/>
              </w:rPr>
              <w:t>просам администрации г</w:t>
            </w:r>
            <w:r w:rsidRPr="00E564B9">
              <w:rPr>
                <w:rFonts w:ascii="Times New Roman" w:hAnsi="Times New Roman"/>
                <w:sz w:val="18"/>
                <w:szCs w:val="18"/>
              </w:rPr>
              <w:t>о</w:t>
            </w:r>
            <w:r w:rsidRPr="00E564B9">
              <w:rPr>
                <w:rFonts w:ascii="Times New Roman" w:hAnsi="Times New Roman"/>
                <w:sz w:val="18"/>
                <w:szCs w:val="18"/>
              </w:rPr>
              <w:t>рода Чебоксары,</w:t>
            </w:r>
          </w:p>
          <w:p w:rsidR="002177B8" w:rsidRPr="00E564B9" w:rsidRDefault="002177B8" w:rsidP="00E936E9">
            <w:pPr>
              <w:rPr>
                <w:rFonts w:ascii="Times New Roman" w:hAnsi="Times New Roman"/>
                <w:sz w:val="18"/>
                <w:szCs w:val="18"/>
              </w:rPr>
            </w:pPr>
            <w:r w:rsidRPr="00E564B9">
              <w:rPr>
                <w:rFonts w:ascii="Times New Roman" w:hAnsi="Times New Roman"/>
                <w:sz w:val="18"/>
                <w:szCs w:val="18"/>
              </w:rPr>
              <w:t>сектор бытовых услуг управления по развитию потребительского рынка и предпринимательства адм</w:t>
            </w:r>
            <w:r w:rsidRPr="00E564B9">
              <w:rPr>
                <w:rFonts w:ascii="Times New Roman" w:hAnsi="Times New Roman"/>
                <w:sz w:val="18"/>
                <w:szCs w:val="18"/>
              </w:rPr>
              <w:t>и</w:t>
            </w:r>
            <w:r w:rsidRPr="00E564B9">
              <w:rPr>
                <w:rFonts w:ascii="Times New Roman" w:hAnsi="Times New Roman"/>
                <w:sz w:val="18"/>
                <w:szCs w:val="18"/>
              </w:rPr>
              <w:t>нистрации города Чебокс</w:t>
            </w:r>
            <w:r w:rsidRPr="00E564B9">
              <w:rPr>
                <w:rFonts w:ascii="Times New Roman" w:hAnsi="Times New Roman"/>
                <w:sz w:val="18"/>
                <w:szCs w:val="18"/>
              </w:rPr>
              <w:t>а</w:t>
            </w:r>
            <w:r w:rsidRPr="00E564B9">
              <w:rPr>
                <w:rFonts w:ascii="Times New Roman" w:hAnsi="Times New Roman"/>
                <w:sz w:val="18"/>
                <w:szCs w:val="18"/>
              </w:rPr>
              <w:t>ры,</w:t>
            </w:r>
          </w:p>
          <w:p w:rsidR="002177B8" w:rsidRPr="00E564B9" w:rsidRDefault="002177B8" w:rsidP="00E936E9">
            <w:pPr>
              <w:spacing w:line="228" w:lineRule="auto"/>
              <w:jc w:val="both"/>
              <w:rPr>
                <w:rFonts w:ascii="Times New Roman" w:hAnsi="Times New Roman"/>
                <w:sz w:val="18"/>
                <w:szCs w:val="18"/>
              </w:rPr>
            </w:pPr>
            <w:r w:rsidRPr="00E564B9">
              <w:rPr>
                <w:rFonts w:ascii="Times New Roman" w:hAnsi="Times New Roman"/>
                <w:sz w:val="18"/>
                <w:szCs w:val="18"/>
              </w:rPr>
              <w:t>администрации районов города Чебоксары,</w:t>
            </w:r>
          </w:p>
          <w:p w:rsidR="002177B8" w:rsidRPr="00E564B9" w:rsidRDefault="002177B8" w:rsidP="00E936E9">
            <w:pPr>
              <w:spacing w:line="228" w:lineRule="auto"/>
              <w:jc w:val="both"/>
              <w:rPr>
                <w:rFonts w:ascii="Times New Roman" w:hAnsi="Times New Roman"/>
                <w:sz w:val="18"/>
                <w:szCs w:val="18"/>
              </w:rPr>
            </w:pPr>
            <w:r w:rsidRPr="00E564B9">
              <w:rPr>
                <w:rFonts w:ascii="Times New Roman" w:hAnsi="Times New Roman"/>
                <w:sz w:val="18"/>
                <w:szCs w:val="18"/>
              </w:rPr>
              <w:t xml:space="preserve">Министерство </w:t>
            </w:r>
            <w:r w:rsidR="00191C75">
              <w:rPr>
                <w:rFonts w:ascii="Times New Roman" w:hAnsi="Times New Roman"/>
                <w:sz w:val="18"/>
                <w:szCs w:val="18"/>
              </w:rPr>
              <w:t>труда</w:t>
            </w:r>
            <w:r w:rsidRPr="00E564B9">
              <w:rPr>
                <w:rFonts w:ascii="Times New Roman" w:hAnsi="Times New Roman"/>
                <w:sz w:val="18"/>
                <w:szCs w:val="18"/>
              </w:rPr>
              <w:t xml:space="preserve"> и соц</w:t>
            </w:r>
            <w:r w:rsidRPr="00E564B9">
              <w:rPr>
                <w:rFonts w:ascii="Times New Roman" w:hAnsi="Times New Roman"/>
                <w:sz w:val="18"/>
                <w:szCs w:val="18"/>
              </w:rPr>
              <w:t>и</w:t>
            </w:r>
            <w:r w:rsidRPr="00E564B9">
              <w:rPr>
                <w:rFonts w:ascii="Times New Roman" w:hAnsi="Times New Roman"/>
                <w:sz w:val="18"/>
                <w:szCs w:val="18"/>
              </w:rPr>
              <w:t>ально</w:t>
            </w:r>
            <w:r w:rsidR="00191C75">
              <w:rPr>
                <w:rFonts w:ascii="Times New Roman" w:hAnsi="Times New Roman"/>
                <w:sz w:val="18"/>
                <w:szCs w:val="18"/>
              </w:rPr>
              <w:t>й</w:t>
            </w:r>
            <w:r w:rsidRPr="00E564B9">
              <w:rPr>
                <w:rFonts w:ascii="Times New Roman" w:hAnsi="Times New Roman"/>
                <w:sz w:val="18"/>
                <w:szCs w:val="18"/>
              </w:rPr>
              <w:t xml:space="preserve"> </w:t>
            </w:r>
            <w:r w:rsidR="00191C75">
              <w:rPr>
                <w:rFonts w:ascii="Times New Roman" w:hAnsi="Times New Roman"/>
                <w:sz w:val="18"/>
                <w:szCs w:val="18"/>
              </w:rPr>
              <w:t>защиты</w:t>
            </w:r>
            <w:r w:rsidRPr="00E564B9">
              <w:rPr>
                <w:rFonts w:ascii="Times New Roman" w:hAnsi="Times New Roman"/>
                <w:sz w:val="18"/>
                <w:szCs w:val="18"/>
              </w:rPr>
              <w:t xml:space="preserve"> Чувашской Республики,</w:t>
            </w:r>
          </w:p>
          <w:p w:rsidR="002177B8" w:rsidRPr="00E564B9" w:rsidRDefault="002177B8" w:rsidP="00E936E9">
            <w:pPr>
              <w:rPr>
                <w:rFonts w:ascii="Times New Roman" w:hAnsi="Times New Roman"/>
                <w:sz w:val="18"/>
                <w:szCs w:val="18"/>
              </w:rPr>
            </w:pPr>
            <w:r w:rsidRPr="00E564B9">
              <w:rPr>
                <w:rFonts w:ascii="Times New Roman" w:hAnsi="Times New Roman"/>
                <w:sz w:val="18"/>
                <w:szCs w:val="18"/>
              </w:rPr>
              <w:t>Управление федеральной почтовой связи Чувашской Республики - филиал ФГУП «Почта России».</w:t>
            </w:r>
          </w:p>
        </w:tc>
        <w:tc>
          <w:tcPr>
            <w:tcW w:w="437"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903</w:t>
            </w:r>
          </w:p>
        </w:tc>
        <w:tc>
          <w:tcPr>
            <w:tcW w:w="555"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1000</w:t>
            </w:r>
          </w:p>
        </w:tc>
        <w:tc>
          <w:tcPr>
            <w:tcW w:w="1134"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r w:rsidRPr="00E564B9">
              <w:rPr>
                <w:rFonts w:ascii="Times New Roman" w:hAnsi="Times New Roman"/>
                <w:color w:val="000000"/>
                <w:sz w:val="18"/>
                <w:szCs w:val="18"/>
              </w:rPr>
              <w:t>0000000</w:t>
            </w:r>
          </w:p>
        </w:tc>
        <w:tc>
          <w:tcPr>
            <w:tcW w:w="511"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000</w:t>
            </w:r>
          </w:p>
        </w:tc>
        <w:tc>
          <w:tcPr>
            <w:tcW w:w="1048"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4 057,20</w:t>
            </w:r>
          </w:p>
        </w:tc>
        <w:tc>
          <w:tcPr>
            <w:tcW w:w="874" w:type="dxa"/>
            <w:tcBorders>
              <w:left w:val="single" w:sz="8" w:space="0" w:color="auto"/>
              <w:bottom w:val="single" w:sz="8" w:space="0" w:color="auto"/>
              <w:right w:val="single" w:sz="8" w:space="0" w:color="auto"/>
            </w:tcBorders>
            <w:vAlign w:val="center"/>
          </w:tcPr>
          <w:p w:rsidR="002177B8" w:rsidRPr="00E564B9" w:rsidRDefault="00D51B02" w:rsidP="00E936E9">
            <w:pPr>
              <w:jc w:val="center"/>
              <w:rPr>
                <w:rFonts w:ascii="Times New Roman" w:hAnsi="Times New Roman"/>
                <w:sz w:val="18"/>
                <w:szCs w:val="18"/>
              </w:rPr>
            </w:pPr>
            <w:r>
              <w:rPr>
                <w:rFonts w:ascii="Times New Roman" w:hAnsi="Times New Roman"/>
                <w:sz w:val="18"/>
                <w:szCs w:val="18"/>
              </w:rPr>
              <w:t>4638,9</w:t>
            </w:r>
          </w:p>
        </w:tc>
        <w:tc>
          <w:tcPr>
            <w:tcW w:w="873" w:type="dxa"/>
            <w:tcBorders>
              <w:left w:val="single" w:sz="8" w:space="0" w:color="auto"/>
              <w:bottom w:val="single" w:sz="8" w:space="0" w:color="auto"/>
              <w:right w:val="single" w:sz="8" w:space="0" w:color="auto"/>
            </w:tcBorders>
            <w:vAlign w:val="center"/>
          </w:tcPr>
          <w:p w:rsidR="002177B8" w:rsidRPr="00E564B9" w:rsidRDefault="0008571C" w:rsidP="00E936E9">
            <w:pPr>
              <w:jc w:val="center"/>
              <w:rPr>
                <w:rFonts w:ascii="Times New Roman" w:hAnsi="Times New Roman"/>
                <w:sz w:val="18"/>
                <w:szCs w:val="18"/>
              </w:rPr>
            </w:pPr>
            <w:r>
              <w:rPr>
                <w:rFonts w:ascii="Times New Roman" w:eastAsia="Times New Roman" w:hAnsi="Times New Roman"/>
                <w:sz w:val="18"/>
                <w:szCs w:val="18"/>
              </w:rPr>
              <w:t>4347,8</w:t>
            </w:r>
          </w:p>
        </w:tc>
        <w:tc>
          <w:tcPr>
            <w:tcW w:w="874"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c>
          <w:tcPr>
            <w:tcW w:w="873"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c>
          <w:tcPr>
            <w:tcW w:w="886" w:type="dxa"/>
            <w:gridSpan w:val="2"/>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c>
          <w:tcPr>
            <w:tcW w:w="865"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r>
      <w:tr w:rsidR="002177B8" w:rsidRPr="00E564B9" w:rsidTr="00CF15C4">
        <w:trPr>
          <w:gridAfter w:val="1"/>
          <w:wAfter w:w="42" w:type="dxa"/>
          <w:trHeight w:val="386"/>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Федеральный бюджет</w:t>
            </w:r>
          </w:p>
        </w:tc>
        <w:tc>
          <w:tcPr>
            <w:tcW w:w="2382" w:type="dxa"/>
            <w:vMerge/>
          </w:tcPr>
          <w:p w:rsidR="002177B8" w:rsidRPr="00E564B9" w:rsidRDefault="002177B8" w:rsidP="00E936E9">
            <w:pPr>
              <w:rPr>
                <w:rFonts w:ascii="Times New Roman" w:hAnsi="Times New Roman"/>
                <w:sz w:val="18"/>
                <w:szCs w:val="18"/>
              </w:rPr>
            </w:pPr>
          </w:p>
        </w:tc>
        <w:tc>
          <w:tcPr>
            <w:tcW w:w="437"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555"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1134"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511"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1048"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4"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3"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4"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3"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86" w:type="dxa"/>
            <w:gridSpan w:val="2"/>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65" w:type="dxa"/>
            <w:tcBorders>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r>
      <w:tr w:rsidR="002177B8" w:rsidRPr="00E564B9" w:rsidTr="00CF15C4">
        <w:trPr>
          <w:gridAfter w:val="1"/>
          <w:wAfter w:w="42" w:type="dxa"/>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Республиканский бюджет Чува</w:t>
            </w:r>
            <w:r w:rsidRPr="00E564B9">
              <w:rPr>
                <w:rFonts w:ascii="Times New Roman" w:hAnsi="Times New Roman"/>
                <w:sz w:val="18"/>
                <w:szCs w:val="18"/>
              </w:rPr>
              <w:t>ш</w:t>
            </w:r>
            <w:r w:rsidRPr="00E564B9">
              <w:rPr>
                <w:rFonts w:ascii="Times New Roman" w:hAnsi="Times New Roman"/>
                <w:sz w:val="18"/>
                <w:szCs w:val="18"/>
              </w:rPr>
              <w:t>ской Республики</w:t>
            </w:r>
          </w:p>
        </w:tc>
        <w:tc>
          <w:tcPr>
            <w:tcW w:w="2382" w:type="dxa"/>
            <w:vMerge/>
          </w:tcPr>
          <w:p w:rsidR="002177B8" w:rsidRPr="00E564B9" w:rsidRDefault="002177B8" w:rsidP="00E936E9">
            <w:pPr>
              <w:rPr>
                <w:rFonts w:ascii="Times New Roman" w:hAnsi="Times New Roman"/>
                <w:sz w:val="18"/>
                <w:szCs w:val="18"/>
              </w:rPr>
            </w:pPr>
          </w:p>
        </w:tc>
        <w:tc>
          <w:tcPr>
            <w:tcW w:w="437" w:type="dxa"/>
            <w:tcBorders>
              <w:top w:val="single" w:sz="4" w:space="0" w:color="auto"/>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555" w:type="dxa"/>
            <w:tcBorders>
              <w:top w:val="single" w:sz="4" w:space="0" w:color="auto"/>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1134" w:type="dxa"/>
            <w:tcBorders>
              <w:top w:val="single" w:sz="4" w:space="0" w:color="auto"/>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511" w:type="dxa"/>
            <w:tcBorders>
              <w:top w:val="single" w:sz="4" w:space="0" w:color="auto"/>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1048" w:type="dxa"/>
            <w:tcBorders>
              <w:top w:val="single" w:sz="4" w:space="0" w:color="auto"/>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4" w:type="dxa"/>
            <w:tcBorders>
              <w:top w:val="single" w:sz="4" w:space="0" w:color="auto"/>
              <w:left w:val="single" w:sz="8" w:space="0" w:color="auto"/>
              <w:bottom w:val="single" w:sz="4"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3" w:type="dxa"/>
            <w:tcBorders>
              <w:top w:val="single" w:sz="4" w:space="0" w:color="auto"/>
              <w:left w:val="single" w:sz="8" w:space="0" w:color="auto"/>
              <w:bottom w:val="single" w:sz="4" w:space="0" w:color="auto"/>
              <w:right w:val="single" w:sz="4"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4" w:type="dxa"/>
            <w:tcBorders>
              <w:top w:val="single" w:sz="4" w:space="0" w:color="auto"/>
              <w:left w:val="single" w:sz="8" w:space="0" w:color="auto"/>
              <w:bottom w:val="single" w:sz="4" w:space="0" w:color="auto"/>
              <w:right w:val="single" w:sz="4"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3" w:type="dxa"/>
            <w:tcBorders>
              <w:top w:val="single" w:sz="4" w:space="0" w:color="auto"/>
              <w:left w:val="single" w:sz="8" w:space="0" w:color="auto"/>
              <w:bottom w:val="single" w:sz="4" w:space="0" w:color="auto"/>
              <w:right w:val="single" w:sz="4" w:space="0" w:color="auto"/>
            </w:tcBorders>
            <w:vAlign w:val="center"/>
          </w:tcPr>
          <w:p w:rsidR="002177B8" w:rsidRPr="00E564B9" w:rsidRDefault="002177B8" w:rsidP="00E936E9">
            <w:pPr>
              <w:jc w:val="center"/>
              <w:rPr>
                <w:rFonts w:ascii="Times New Roman" w:hAnsi="Times New Roman"/>
                <w:sz w:val="18"/>
                <w:szCs w:val="18"/>
                <w:lang w:val="en-US"/>
              </w:rPr>
            </w:pPr>
          </w:p>
        </w:tc>
        <w:tc>
          <w:tcPr>
            <w:tcW w:w="886" w:type="dxa"/>
            <w:gridSpan w:val="2"/>
            <w:tcBorders>
              <w:top w:val="single" w:sz="4" w:space="0" w:color="auto"/>
              <w:left w:val="single" w:sz="8" w:space="0" w:color="auto"/>
              <w:bottom w:val="single" w:sz="4" w:space="0" w:color="auto"/>
              <w:right w:val="single" w:sz="4" w:space="0" w:color="auto"/>
            </w:tcBorders>
            <w:vAlign w:val="center"/>
          </w:tcPr>
          <w:p w:rsidR="002177B8" w:rsidRPr="00E564B9" w:rsidRDefault="002177B8" w:rsidP="00E936E9">
            <w:pPr>
              <w:jc w:val="center"/>
              <w:rPr>
                <w:rFonts w:ascii="Times New Roman" w:hAnsi="Times New Roman"/>
                <w:sz w:val="18"/>
                <w:szCs w:val="18"/>
                <w:lang w:val="en-US"/>
              </w:rPr>
            </w:pPr>
          </w:p>
        </w:tc>
        <w:tc>
          <w:tcPr>
            <w:tcW w:w="865" w:type="dxa"/>
            <w:tcBorders>
              <w:top w:val="single" w:sz="4" w:space="0" w:color="auto"/>
              <w:left w:val="single" w:sz="8" w:space="0" w:color="auto"/>
              <w:bottom w:val="single" w:sz="4" w:space="0" w:color="auto"/>
              <w:right w:val="single" w:sz="4" w:space="0" w:color="auto"/>
            </w:tcBorders>
            <w:vAlign w:val="center"/>
          </w:tcPr>
          <w:p w:rsidR="002177B8" w:rsidRPr="00E564B9" w:rsidRDefault="002177B8" w:rsidP="00E936E9">
            <w:pPr>
              <w:jc w:val="center"/>
              <w:rPr>
                <w:rFonts w:ascii="Times New Roman" w:hAnsi="Times New Roman"/>
                <w:sz w:val="18"/>
                <w:szCs w:val="18"/>
                <w:lang w:val="en-US"/>
              </w:rPr>
            </w:pPr>
          </w:p>
        </w:tc>
      </w:tr>
      <w:tr w:rsidR="002177B8" w:rsidRPr="00E564B9" w:rsidTr="00CF15C4">
        <w:trPr>
          <w:gridAfter w:val="1"/>
          <w:wAfter w:w="42" w:type="dxa"/>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Бюджет города Чебоксары</w:t>
            </w:r>
          </w:p>
        </w:tc>
        <w:tc>
          <w:tcPr>
            <w:tcW w:w="2382" w:type="dxa"/>
            <w:vMerge/>
          </w:tcPr>
          <w:p w:rsidR="002177B8" w:rsidRPr="00E564B9" w:rsidRDefault="002177B8" w:rsidP="00E936E9">
            <w:pPr>
              <w:rPr>
                <w:rFonts w:ascii="Times New Roman" w:hAnsi="Times New Roman"/>
                <w:sz w:val="18"/>
                <w:szCs w:val="18"/>
              </w:rPr>
            </w:pPr>
          </w:p>
        </w:tc>
        <w:tc>
          <w:tcPr>
            <w:tcW w:w="437"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903</w:t>
            </w:r>
          </w:p>
        </w:tc>
        <w:tc>
          <w:tcPr>
            <w:tcW w:w="555"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1000</w:t>
            </w:r>
          </w:p>
        </w:tc>
        <w:tc>
          <w:tcPr>
            <w:tcW w:w="1134"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0000000</w:t>
            </w:r>
          </w:p>
        </w:tc>
        <w:tc>
          <w:tcPr>
            <w:tcW w:w="511"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000</w:t>
            </w:r>
          </w:p>
        </w:tc>
        <w:tc>
          <w:tcPr>
            <w:tcW w:w="1048"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sidRPr="00E564B9">
              <w:rPr>
                <w:rFonts w:ascii="Times New Roman" w:hAnsi="Times New Roman"/>
                <w:sz w:val="18"/>
                <w:szCs w:val="18"/>
              </w:rPr>
              <w:t>4 057,20</w:t>
            </w:r>
          </w:p>
        </w:tc>
        <w:tc>
          <w:tcPr>
            <w:tcW w:w="874" w:type="dxa"/>
            <w:tcBorders>
              <w:top w:val="single" w:sz="4" w:space="0" w:color="auto"/>
              <w:left w:val="single" w:sz="8" w:space="0" w:color="auto"/>
              <w:bottom w:val="single" w:sz="8" w:space="0" w:color="auto"/>
              <w:right w:val="single" w:sz="8" w:space="0" w:color="auto"/>
            </w:tcBorders>
            <w:vAlign w:val="center"/>
          </w:tcPr>
          <w:p w:rsidR="002177B8" w:rsidRPr="00E564B9" w:rsidRDefault="00D51B02" w:rsidP="00E936E9">
            <w:pPr>
              <w:jc w:val="center"/>
              <w:rPr>
                <w:rFonts w:ascii="Times New Roman" w:hAnsi="Times New Roman"/>
                <w:sz w:val="18"/>
                <w:szCs w:val="18"/>
              </w:rPr>
            </w:pPr>
            <w:r>
              <w:rPr>
                <w:rFonts w:ascii="Times New Roman" w:hAnsi="Times New Roman"/>
                <w:sz w:val="18"/>
                <w:szCs w:val="18"/>
              </w:rPr>
              <w:t>4638,9</w:t>
            </w:r>
          </w:p>
        </w:tc>
        <w:tc>
          <w:tcPr>
            <w:tcW w:w="873" w:type="dxa"/>
            <w:tcBorders>
              <w:top w:val="single" w:sz="4" w:space="0" w:color="auto"/>
              <w:left w:val="single" w:sz="8" w:space="0" w:color="auto"/>
              <w:bottom w:val="single" w:sz="8" w:space="0" w:color="auto"/>
              <w:right w:val="single" w:sz="8" w:space="0" w:color="auto"/>
            </w:tcBorders>
            <w:vAlign w:val="center"/>
          </w:tcPr>
          <w:p w:rsidR="002177B8" w:rsidRPr="00E564B9" w:rsidRDefault="0008571C" w:rsidP="00E936E9">
            <w:pPr>
              <w:jc w:val="center"/>
              <w:rPr>
                <w:rFonts w:ascii="Times New Roman" w:hAnsi="Times New Roman"/>
                <w:sz w:val="18"/>
                <w:szCs w:val="18"/>
              </w:rPr>
            </w:pPr>
            <w:r>
              <w:rPr>
                <w:rFonts w:ascii="Times New Roman" w:eastAsia="Times New Roman" w:hAnsi="Times New Roman"/>
                <w:sz w:val="18"/>
                <w:szCs w:val="18"/>
              </w:rPr>
              <w:t>4347,8</w:t>
            </w:r>
          </w:p>
        </w:tc>
        <w:tc>
          <w:tcPr>
            <w:tcW w:w="874"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c>
          <w:tcPr>
            <w:tcW w:w="873"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c>
          <w:tcPr>
            <w:tcW w:w="886" w:type="dxa"/>
            <w:gridSpan w:val="2"/>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c>
          <w:tcPr>
            <w:tcW w:w="865" w:type="dxa"/>
            <w:tcBorders>
              <w:top w:val="single" w:sz="4" w:space="0" w:color="auto"/>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rPr>
            </w:pPr>
            <w:r>
              <w:rPr>
                <w:rFonts w:ascii="Times New Roman" w:eastAsia="Times New Roman" w:hAnsi="Times New Roman"/>
                <w:sz w:val="18"/>
                <w:szCs w:val="18"/>
              </w:rPr>
              <w:t>3919,0</w:t>
            </w:r>
          </w:p>
        </w:tc>
      </w:tr>
      <w:tr w:rsidR="002177B8" w:rsidRPr="00E564B9" w:rsidTr="00CF15C4">
        <w:trPr>
          <w:gridAfter w:val="1"/>
          <w:wAfter w:w="42" w:type="dxa"/>
          <w:trHeight w:val="701"/>
          <w:tblCellSpacing w:w="5" w:type="nil"/>
        </w:trPr>
        <w:tc>
          <w:tcPr>
            <w:tcW w:w="1053" w:type="dxa"/>
            <w:vMerge/>
          </w:tcPr>
          <w:p w:rsidR="002177B8" w:rsidRPr="00E564B9" w:rsidRDefault="002177B8" w:rsidP="00E936E9">
            <w:pPr>
              <w:rPr>
                <w:rFonts w:ascii="Times New Roman" w:hAnsi="Times New Roman"/>
                <w:sz w:val="18"/>
                <w:szCs w:val="18"/>
              </w:rPr>
            </w:pPr>
          </w:p>
        </w:tc>
        <w:tc>
          <w:tcPr>
            <w:tcW w:w="1768" w:type="dxa"/>
            <w:vMerge/>
          </w:tcPr>
          <w:p w:rsidR="002177B8" w:rsidRPr="00E564B9" w:rsidRDefault="002177B8" w:rsidP="00E936E9">
            <w:pPr>
              <w:rPr>
                <w:rFonts w:ascii="Times New Roman" w:hAnsi="Times New Roman"/>
                <w:sz w:val="18"/>
                <w:szCs w:val="18"/>
              </w:rPr>
            </w:pPr>
          </w:p>
        </w:tc>
        <w:tc>
          <w:tcPr>
            <w:tcW w:w="1602" w:type="dxa"/>
          </w:tcPr>
          <w:p w:rsidR="002177B8" w:rsidRPr="00E564B9" w:rsidRDefault="002177B8" w:rsidP="00E936E9">
            <w:pPr>
              <w:rPr>
                <w:rFonts w:ascii="Times New Roman" w:hAnsi="Times New Roman"/>
                <w:sz w:val="18"/>
                <w:szCs w:val="18"/>
              </w:rPr>
            </w:pPr>
            <w:r w:rsidRPr="00E564B9">
              <w:rPr>
                <w:rFonts w:ascii="Times New Roman" w:hAnsi="Times New Roman"/>
                <w:sz w:val="18"/>
                <w:szCs w:val="18"/>
              </w:rPr>
              <w:t>Внебюджетные источники</w:t>
            </w:r>
          </w:p>
        </w:tc>
        <w:tc>
          <w:tcPr>
            <w:tcW w:w="2382" w:type="dxa"/>
            <w:vMerge/>
          </w:tcPr>
          <w:p w:rsidR="002177B8" w:rsidRPr="00E564B9" w:rsidRDefault="002177B8" w:rsidP="00E936E9">
            <w:pPr>
              <w:rPr>
                <w:rFonts w:ascii="Times New Roman" w:hAnsi="Times New Roman"/>
                <w:sz w:val="18"/>
                <w:szCs w:val="18"/>
              </w:rPr>
            </w:pPr>
          </w:p>
        </w:tc>
        <w:tc>
          <w:tcPr>
            <w:tcW w:w="437"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555"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1134"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511"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1048"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4"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3"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4"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73"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86" w:type="dxa"/>
            <w:gridSpan w:val="2"/>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c>
          <w:tcPr>
            <w:tcW w:w="865" w:type="dxa"/>
            <w:tcBorders>
              <w:left w:val="single" w:sz="8" w:space="0" w:color="auto"/>
              <w:bottom w:val="single" w:sz="8" w:space="0" w:color="auto"/>
              <w:right w:val="single" w:sz="8" w:space="0" w:color="auto"/>
            </w:tcBorders>
            <w:vAlign w:val="center"/>
          </w:tcPr>
          <w:p w:rsidR="002177B8" w:rsidRPr="00E564B9" w:rsidRDefault="002177B8" w:rsidP="00E936E9">
            <w:pPr>
              <w:jc w:val="center"/>
              <w:rPr>
                <w:rFonts w:ascii="Times New Roman" w:hAnsi="Times New Roman"/>
                <w:sz w:val="18"/>
                <w:szCs w:val="18"/>
                <w:lang w:val="en-US"/>
              </w:rPr>
            </w:pPr>
          </w:p>
        </w:tc>
      </w:tr>
      <w:tr w:rsidR="00CF15C4" w:rsidRPr="00E564B9" w:rsidTr="00CF15C4">
        <w:trPr>
          <w:gridAfter w:val="1"/>
          <w:wAfter w:w="42" w:type="dxa"/>
          <w:trHeight w:val="456"/>
          <w:tblCellSpacing w:w="5" w:type="nil"/>
        </w:trPr>
        <w:tc>
          <w:tcPr>
            <w:tcW w:w="1053" w:type="dxa"/>
            <w:vMerge w:val="restart"/>
            <w:tcBorders>
              <w:top w:val="single" w:sz="4" w:space="0" w:color="auto"/>
              <w:left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lastRenderedPageBreak/>
              <w:t xml:space="preserve">Основное </w:t>
            </w:r>
            <w:r>
              <w:rPr>
                <w:sz w:val="18"/>
                <w:szCs w:val="18"/>
              </w:rPr>
              <w:t>меропри</w:t>
            </w:r>
            <w:r>
              <w:rPr>
                <w:sz w:val="18"/>
                <w:szCs w:val="18"/>
              </w:rPr>
              <w:t>я</w:t>
            </w:r>
            <w:r>
              <w:rPr>
                <w:sz w:val="18"/>
                <w:szCs w:val="18"/>
              </w:rPr>
              <w:t xml:space="preserve">тие </w:t>
            </w:r>
            <w:r w:rsidRPr="00107389">
              <w:rPr>
                <w:sz w:val="18"/>
                <w:szCs w:val="18"/>
              </w:rPr>
              <w:t>1.</w:t>
            </w:r>
          </w:p>
        </w:tc>
        <w:tc>
          <w:tcPr>
            <w:tcW w:w="1768" w:type="dxa"/>
            <w:vMerge w:val="restart"/>
            <w:tcBorders>
              <w:top w:val="single" w:sz="4" w:space="0" w:color="auto"/>
              <w:left w:val="single" w:sz="4" w:space="0" w:color="auto"/>
              <w:right w:val="single" w:sz="4" w:space="0" w:color="auto"/>
            </w:tcBorders>
          </w:tcPr>
          <w:p w:rsidR="00CF15C4" w:rsidRPr="00107389" w:rsidRDefault="00CF15C4" w:rsidP="00107389">
            <w:pPr>
              <w:pStyle w:val="ConsPlusNormal"/>
              <w:jc w:val="both"/>
              <w:rPr>
                <w:sz w:val="18"/>
                <w:szCs w:val="18"/>
              </w:rPr>
            </w:pPr>
            <w:r w:rsidRPr="00107389">
              <w:rPr>
                <w:sz w:val="18"/>
                <w:szCs w:val="18"/>
              </w:rPr>
              <w:t>Создание благопр</w:t>
            </w:r>
            <w:r w:rsidRPr="00107389">
              <w:rPr>
                <w:sz w:val="18"/>
                <w:szCs w:val="18"/>
              </w:rPr>
              <w:t>и</w:t>
            </w:r>
            <w:r w:rsidRPr="00107389">
              <w:rPr>
                <w:sz w:val="18"/>
                <w:szCs w:val="18"/>
              </w:rPr>
              <w:t>ятных условий жи</w:t>
            </w:r>
            <w:r w:rsidRPr="00107389">
              <w:rPr>
                <w:sz w:val="18"/>
                <w:szCs w:val="18"/>
              </w:rPr>
              <w:t>з</w:t>
            </w:r>
            <w:r w:rsidRPr="00107389">
              <w:rPr>
                <w:sz w:val="18"/>
                <w:szCs w:val="18"/>
              </w:rPr>
              <w:t>недеятельности в</w:t>
            </w:r>
            <w:r w:rsidRPr="00107389">
              <w:rPr>
                <w:sz w:val="18"/>
                <w:szCs w:val="18"/>
              </w:rPr>
              <w:t>е</w:t>
            </w:r>
            <w:r w:rsidRPr="00107389">
              <w:rPr>
                <w:sz w:val="18"/>
                <w:szCs w:val="18"/>
              </w:rPr>
              <w:t>теранам, гражданам старшего поколения, инвалидам</w:t>
            </w:r>
          </w:p>
        </w:tc>
        <w:tc>
          <w:tcPr>
            <w:tcW w:w="1602"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t>Всего</w:t>
            </w:r>
          </w:p>
        </w:tc>
        <w:tc>
          <w:tcPr>
            <w:tcW w:w="2382" w:type="dxa"/>
            <w:vMerge w:val="restart"/>
            <w:tcBorders>
              <w:top w:val="single" w:sz="4" w:space="0" w:color="auto"/>
              <w:left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t>Сектор бытовых услуг управления по развитию потребительского рынка и предпринимательства адм</w:t>
            </w:r>
            <w:r w:rsidRPr="00107389">
              <w:rPr>
                <w:sz w:val="18"/>
                <w:szCs w:val="18"/>
              </w:rPr>
              <w:t>и</w:t>
            </w:r>
            <w:r w:rsidRPr="00107389">
              <w:rPr>
                <w:sz w:val="18"/>
                <w:szCs w:val="18"/>
              </w:rPr>
              <w:t>нистрации города Чебокс</w:t>
            </w:r>
            <w:r w:rsidRPr="00107389">
              <w:rPr>
                <w:sz w:val="18"/>
                <w:szCs w:val="18"/>
              </w:rPr>
              <w:t>а</w:t>
            </w:r>
            <w:r w:rsidRPr="00107389">
              <w:rPr>
                <w:sz w:val="18"/>
                <w:szCs w:val="18"/>
              </w:rPr>
              <w:t>ры</w:t>
            </w:r>
          </w:p>
        </w:tc>
        <w:tc>
          <w:tcPr>
            <w:tcW w:w="437"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903</w:t>
            </w:r>
          </w:p>
        </w:tc>
        <w:tc>
          <w:tcPr>
            <w:tcW w:w="555"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1003</w:t>
            </w:r>
          </w:p>
        </w:tc>
        <w:tc>
          <w:tcPr>
            <w:tcW w:w="1134" w:type="dxa"/>
            <w:tcBorders>
              <w:top w:val="single" w:sz="4" w:space="0" w:color="auto"/>
              <w:left w:val="single" w:sz="4" w:space="0" w:color="auto"/>
              <w:bottom w:val="single" w:sz="4" w:space="0" w:color="auto"/>
              <w:right w:val="single" w:sz="4" w:space="0" w:color="auto"/>
            </w:tcBorders>
            <w:vAlign w:val="center"/>
          </w:tcPr>
          <w:p w:rsidR="00CF15C4" w:rsidRDefault="00CF15C4" w:rsidP="00107389">
            <w:pPr>
              <w:pStyle w:val="ConsPlusNormal"/>
              <w:jc w:val="center"/>
              <w:rPr>
                <w:sz w:val="18"/>
                <w:szCs w:val="18"/>
              </w:rPr>
            </w:pPr>
            <w:r w:rsidRPr="00107389">
              <w:rPr>
                <w:sz w:val="18"/>
                <w:szCs w:val="18"/>
              </w:rPr>
              <w:t>Ц311008</w:t>
            </w:r>
          </w:p>
          <w:p w:rsidR="00CF15C4" w:rsidRPr="00107389" w:rsidRDefault="00CF15C4" w:rsidP="00107389">
            <w:pPr>
              <w:pStyle w:val="ConsPlusNormal"/>
              <w:jc w:val="center"/>
              <w:rPr>
                <w:sz w:val="18"/>
                <w:szCs w:val="18"/>
              </w:rPr>
            </w:pPr>
            <w:r>
              <w:rPr>
                <w:sz w:val="18"/>
                <w:szCs w:val="18"/>
              </w:rPr>
              <w:t>Ц310174530</w:t>
            </w:r>
          </w:p>
        </w:tc>
        <w:tc>
          <w:tcPr>
            <w:tcW w:w="511"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323</w:t>
            </w:r>
          </w:p>
        </w:tc>
        <w:tc>
          <w:tcPr>
            <w:tcW w:w="1048"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132,0</w:t>
            </w:r>
          </w:p>
        </w:tc>
        <w:tc>
          <w:tcPr>
            <w:tcW w:w="874"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32,0</w:t>
            </w:r>
          </w:p>
        </w:tc>
        <w:tc>
          <w:tcPr>
            <w:tcW w:w="873"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3A4EEC">
            <w:pPr>
              <w:pStyle w:val="ConsPlusNormal"/>
              <w:jc w:val="center"/>
              <w:rPr>
                <w:sz w:val="18"/>
                <w:szCs w:val="18"/>
              </w:rPr>
            </w:pPr>
            <w:r w:rsidRPr="00107389">
              <w:rPr>
                <w:sz w:val="18"/>
                <w:szCs w:val="18"/>
              </w:rPr>
              <w:t>3</w:t>
            </w:r>
            <w:r>
              <w:rPr>
                <w:sz w:val="18"/>
                <w:szCs w:val="18"/>
              </w:rPr>
              <w:t>2</w:t>
            </w:r>
            <w:r w:rsidRPr="00107389">
              <w:rPr>
                <w:sz w:val="18"/>
                <w:szCs w:val="18"/>
              </w:rPr>
              <w:t>,0</w:t>
            </w:r>
          </w:p>
        </w:tc>
        <w:tc>
          <w:tcPr>
            <w:tcW w:w="874"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130,0</w:t>
            </w:r>
          </w:p>
        </w:tc>
        <w:tc>
          <w:tcPr>
            <w:tcW w:w="873"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130,0</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130,0</w:t>
            </w:r>
          </w:p>
        </w:tc>
        <w:tc>
          <w:tcPr>
            <w:tcW w:w="865" w:type="dxa"/>
            <w:tcBorders>
              <w:top w:val="single" w:sz="4" w:space="0" w:color="auto"/>
              <w:left w:val="single" w:sz="4" w:space="0" w:color="auto"/>
              <w:bottom w:val="single" w:sz="4" w:space="0" w:color="auto"/>
              <w:right w:val="single" w:sz="4" w:space="0" w:color="auto"/>
            </w:tcBorders>
            <w:vAlign w:val="center"/>
          </w:tcPr>
          <w:p w:rsidR="00CF15C4" w:rsidRPr="00107389" w:rsidRDefault="00CF15C4" w:rsidP="00107389">
            <w:pPr>
              <w:pStyle w:val="ConsPlusNormal"/>
              <w:jc w:val="center"/>
              <w:rPr>
                <w:sz w:val="18"/>
                <w:szCs w:val="18"/>
              </w:rPr>
            </w:pPr>
            <w:r w:rsidRPr="00107389">
              <w:rPr>
                <w:sz w:val="18"/>
                <w:szCs w:val="18"/>
              </w:rPr>
              <w:t>130,0</w:t>
            </w:r>
          </w:p>
        </w:tc>
      </w:tr>
      <w:tr w:rsidR="00CF15C4" w:rsidRPr="00E564B9" w:rsidTr="00CF15C4">
        <w:trPr>
          <w:gridAfter w:val="1"/>
          <w:wAfter w:w="42" w:type="dxa"/>
          <w:trHeight w:val="416"/>
          <w:tblCellSpacing w:w="5" w:type="nil"/>
        </w:trPr>
        <w:tc>
          <w:tcPr>
            <w:tcW w:w="1053" w:type="dxa"/>
            <w:vMerge/>
            <w:tcBorders>
              <w:left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768" w:type="dxa"/>
            <w:vMerge/>
            <w:tcBorders>
              <w:left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t>Федеральный бюджет</w:t>
            </w:r>
          </w:p>
        </w:tc>
        <w:tc>
          <w:tcPr>
            <w:tcW w:w="2382" w:type="dxa"/>
            <w:vMerge/>
            <w:tcBorders>
              <w:left w:val="single" w:sz="4" w:space="0" w:color="auto"/>
              <w:right w:val="single" w:sz="4" w:space="0" w:color="auto"/>
            </w:tcBorders>
          </w:tcPr>
          <w:p w:rsidR="00CF15C4" w:rsidRPr="00107389" w:rsidRDefault="00CF15C4" w:rsidP="00107389">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r>
      <w:tr w:rsidR="00CF15C4" w:rsidRPr="00E564B9" w:rsidTr="00CF15C4">
        <w:trPr>
          <w:gridAfter w:val="1"/>
          <w:wAfter w:w="42" w:type="dxa"/>
          <w:trHeight w:val="701"/>
          <w:tblCellSpacing w:w="5" w:type="nil"/>
        </w:trPr>
        <w:tc>
          <w:tcPr>
            <w:tcW w:w="1053" w:type="dxa"/>
            <w:vMerge/>
            <w:tcBorders>
              <w:left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768" w:type="dxa"/>
            <w:vMerge/>
            <w:tcBorders>
              <w:left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t>Республиканский бюджет Чува</w:t>
            </w:r>
            <w:r w:rsidRPr="00107389">
              <w:rPr>
                <w:sz w:val="18"/>
                <w:szCs w:val="18"/>
              </w:rPr>
              <w:t>ш</w:t>
            </w:r>
            <w:r w:rsidRPr="00107389">
              <w:rPr>
                <w:sz w:val="18"/>
                <w:szCs w:val="18"/>
              </w:rPr>
              <w:t>ской Республики</w:t>
            </w:r>
          </w:p>
        </w:tc>
        <w:tc>
          <w:tcPr>
            <w:tcW w:w="2382" w:type="dxa"/>
            <w:vMerge/>
            <w:tcBorders>
              <w:left w:val="single" w:sz="4" w:space="0" w:color="auto"/>
              <w:right w:val="single" w:sz="4" w:space="0" w:color="auto"/>
            </w:tcBorders>
          </w:tcPr>
          <w:p w:rsidR="00CF15C4" w:rsidRPr="00107389" w:rsidRDefault="00CF15C4" w:rsidP="00107389">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r>
      <w:tr w:rsidR="00CF15C4" w:rsidRPr="00E564B9" w:rsidTr="00CF15C4">
        <w:trPr>
          <w:gridAfter w:val="1"/>
          <w:wAfter w:w="42" w:type="dxa"/>
          <w:trHeight w:val="422"/>
          <w:tblCellSpacing w:w="5" w:type="nil"/>
        </w:trPr>
        <w:tc>
          <w:tcPr>
            <w:tcW w:w="1053" w:type="dxa"/>
            <w:vMerge/>
            <w:tcBorders>
              <w:left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768" w:type="dxa"/>
            <w:vMerge/>
            <w:tcBorders>
              <w:left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t>Бюджет города Чебоксары</w:t>
            </w:r>
          </w:p>
        </w:tc>
        <w:tc>
          <w:tcPr>
            <w:tcW w:w="2382" w:type="dxa"/>
            <w:vMerge/>
            <w:tcBorders>
              <w:left w:val="single" w:sz="4" w:space="0" w:color="auto"/>
              <w:right w:val="single" w:sz="4" w:space="0" w:color="auto"/>
            </w:tcBorders>
          </w:tcPr>
          <w:p w:rsidR="00CF15C4" w:rsidRPr="00107389" w:rsidRDefault="00CF15C4" w:rsidP="00107389">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903</w:t>
            </w:r>
          </w:p>
        </w:tc>
        <w:tc>
          <w:tcPr>
            <w:tcW w:w="55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1003</w:t>
            </w:r>
          </w:p>
        </w:tc>
        <w:tc>
          <w:tcPr>
            <w:tcW w:w="1134" w:type="dxa"/>
            <w:tcBorders>
              <w:top w:val="single" w:sz="4" w:space="0" w:color="auto"/>
              <w:left w:val="single" w:sz="4" w:space="0" w:color="auto"/>
              <w:bottom w:val="single" w:sz="4" w:space="0" w:color="auto"/>
              <w:right w:val="single" w:sz="4" w:space="0" w:color="auto"/>
            </w:tcBorders>
          </w:tcPr>
          <w:p w:rsidR="00CF15C4" w:rsidRDefault="00CF15C4" w:rsidP="00107389">
            <w:pPr>
              <w:pStyle w:val="ConsPlusNormal"/>
              <w:jc w:val="center"/>
              <w:rPr>
                <w:sz w:val="18"/>
                <w:szCs w:val="18"/>
              </w:rPr>
            </w:pPr>
            <w:r w:rsidRPr="00107389">
              <w:rPr>
                <w:sz w:val="18"/>
                <w:szCs w:val="18"/>
              </w:rPr>
              <w:t>Ц311008</w:t>
            </w:r>
          </w:p>
          <w:p w:rsidR="00CF15C4" w:rsidRPr="00107389" w:rsidRDefault="00CF15C4" w:rsidP="00107389">
            <w:pPr>
              <w:pStyle w:val="ConsPlusNormal"/>
              <w:jc w:val="center"/>
              <w:rPr>
                <w:sz w:val="18"/>
                <w:szCs w:val="18"/>
              </w:rPr>
            </w:pPr>
            <w:r>
              <w:rPr>
                <w:sz w:val="18"/>
                <w:szCs w:val="18"/>
              </w:rPr>
              <w:t>Ц310174530</w:t>
            </w:r>
          </w:p>
        </w:tc>
        <w:tc>
          <w:tcPr>
            <w:tcW w:w="511"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323</w:t>
            </w:r>
          </w:p>
        </w:tc>
        <w:tc>
          <w:tcPr>
            <w:tcW w:w="1048"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132,0</w:t>
            </w: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32,0</w:t>
            </w: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Pr>
                <w:sz w:val="18"/>
                <w:szCs w:val="18"/>
              </w:rPr>
              <w:t>32,0</w:t>
            </w: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130,0</w:t>
            </w: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130,0</w:t>
            </w:r>
          </w:p>
        </w:tc>
        <w:tc>
          <w:tcPr>
            <w:tcW w:w="886" w:type="dxa"/>
            <w:gridSpan w:val="2"/>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130,0</w:t>
            </w:r>
          </w:p>
        </w:tc>
        <w:tc>
          <w:tcPr>
            <w:tcW w:w="86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jc w:val="center"/>
              <w:rPr>
                <w:sz w:val="18"/>
                <w:szCs w:val="18"/>
              </w:rPr>
            </w:pPr>
            <w:r w:rsidRPr="00107389">
              <w:rPr>
                <w:sz w:val="18"/>
                <w:szCs w:val="18"/>
              </w:rPr>
              <w:t>130,0</w:t>
            </w:r>
          </w:p>
        </w:tc>
      </w:tr>
      <w:tr w:rsidR="00CF15C4" w:rsidRPr="00E564B9" w:rsidTr="00CF15C4">
        <w:trPr>
          <w:gridAfter w:val="1"/>
          <w:wAfter w:w="42" w:type="dxa"/>
          <w:trHeight w:val="701"/>
          <w:tblCellSpacing w:w="5" w:type="nil"/>
        </w:trPr>
        <w:tc>
          <w:tcPr>
            <w:tcW w:w="1053" w:type="dxa"/>
            <w:vMerge/>
            <w:tcBorders>
              <w:left w:val="single" w:sz="4" w:space="0" w:color="auto"/>
              <w:bottom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768" w:type="dxa"/>
            <w:vMerge/>
            <w:tcBorders>
              <w:left w:val="single" w:sz="4" w:space="0" w:color="auto"/>
              <w:bottom w:val="single" w:sz="4" w:space="0" w:color="auto"/>
              <w:right w:val="single" w:sz="4" w:space="0" w:color="auto"/>
            </w:tcBorders>
          </w:tcPr>
          <w:p w:rsidR="00CF15C4" w:rsidRPr="00107389" w:rsidRDefault="00CF15C4" w:rsidP="00107389">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r w:rsidRPr="00107389">
              <w:rPr>
                <w:sz w:val="18"/>
                <w:szCs w:val="18"/>
              </w:rPr>
              <w:t>Внебюджетные источники</w:t>
            </w:r>
          </w:p>
        </w:tc>
        <w:tc>
          <w:tcPr>
            <w:tcW w:w="2382" w:type="dxa"/>
            <w:vMerge/>
            <w:tcBorders>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CF15C4" w:rsidRPr="00107389" w:rsidRDefault="00CF15C4" w:rsidP="00107389">
            <w:pPr>
              <w:pStyle w:val="ConsPlusNormal"/>
              <w:rPr>
                <w:sz w:val="18"/>
                <w:szCs w:val="18"/>
              </w:rPr>
            </w:pPr>
          </w:p>
        </w:tc>
      </w:tr>
      <w:tr w:rsidR="002E50E2" w:rsidRPr="002E50E2" w:rsidTr="00CF15C4">
        <w:trPr>
          <w:gridAfter w:val="1"/>
          <w:wAfter w:w="42" w:type="dxa"/>
          <w:trHeight w:val="276"/>
          <w:tblCellSpacing w:w="5" w:type="nil"/>
        </w:trPr>
        <w:tc>
          <w:tcPr>
            <w:tcW w:w="1053" w:type="dxa"/>
            <w:vMerge w:val="restart"/>
            <w:tcBorders>
              <w:top w:val="single" w:sz="4" w:space="0" w:color="auto"/>
              <w:left w:val="single" w:sz="4" w:space="0" w:color="auto"/>
              <w:right w:val="single" w:sz="4" w:space="0" w:color="auto"/>
            </w:tcBorders>
          </w:tcPr>
          <w:p w:rsidR="002E50E2" w:rsidRPr="002E50E2" w:rsidRDefault="002E50E2" w:rsidP="002E50E2">
            <w:pPr>
              <w:pStyle w:val="ConsPlusNormal"/>
              <w:rPr>
                <w:sz w:val="18"/>
                <w:szCs w:val="18"/>
              </w:rPr>
            </w:pPr>
            <w:r w:rsidRPr="002E50E2">
              <w:rPr>
                <w:sz w:val="18"/>
                <w:szCs w:val="18"/>
              </w:rPr>
              <w:t xml:space="preserve">Основное </w:t>
            </w:r>
            <w:r w:rsidR="00CE5C2A">
              <w:rPr>
                <w:sz w:val="18"/>
                <w:szCs w:val="18"/>
              </w:rPr>
              <w:t>меропри</w:t>
            </w:r>
            <w:r w:rsidR="00CE5C2A">
              <w:rPr>
                <w:sz w:val="18"/>
                <w:szCs w:val="18"/>
              </w:rPr>
              <w:t>я</w:t>
            </w:r>
            <w:r w:rsidR="00CE5C2A">
              <w:rPr>
                <w:sz w:val="18"/>
                <w:szCs w:val="18"/>
              </w:rPr>
              <w:t xml:space="preserve">тие </w:t>
            </w:r>
            <w:r w:rsidRPr="002E50E2">
              <w:rPr>
                <w:sz w:val="18"/>
                <w:szCs w:val="18"/>
              </w:rPr>
              <w:t>2.</w:t>
            </w:r>
          </w:p>
        </w:tc>
        <w:tc>
          <w:tcPr>
            <w:tcW w:w="1768" w:type="dxa"/>
            <w:vMerge w:val="restart"/>
            <w:tcBorders>
              <w:top w:val="single" w:sz="4" w:space="0" w:color="auto"/>
              <w:left w:val="single" w:sz="4" w:space="0" w:color="auto"/>
              <w:right w:val="single" w:sz="4" w:space="0" w:color="auto"/>
            </w:tcBorders>
          </w:tcPr>
          <w:p w:rsidR="002E50E2" w:rsidRPr="002E50E2" w:rsidRDefault="002E50E2" w:rsidP="002E50E2">
            <w:pPr>
              <w:pStyle w:val="ConsPlusNormal"/>
              <w:jc w:val="both"/>
              <w:rPr>
                <w:sz w:val="18"/>
                <w:szCs w:val="18"/>
              </w:rPr>
            </w:pPr>
            <w:r w:rsidRPr="002E50E2">
              <w:rPr>
                <w:sz w:val="18"/>
                <w:szCs w:val="18"/>
              </w:rPr>
              <w:t>Выплаты пенсии за выслугу лет гос</w:t>
            </w:r>
            <w:r w:rsidRPr="002E50E2">
              <w:rPr>
                <w:sz w:val="18"/>
                <w:szCs w:val="18"/>
              </w:rPr>
              <w:t>у</w:t>
            </w:r>
            <w:r w:rsidRPr="002E50E2">
              <w:rPr>
                <w:sz w:val="18"/>
                <w:szCs w:val="18"/>
              </w:rPr>
              <w:t>дарственным (мун</w:t>
            </w:r>
            <w:r w:rsidRPr="002E50E2">
              <w:rPr>
                <w:sz w:val="18"/>
                <w:szCs w:val="18"/>
              </w:rPr>
              <w:t>и</w:t>
            </w:r>
            <w:r w:rsidRPr="002E50E2">
              <w:rPr>
                <w:sz w:val="18"/>
                <w:szCs w:val="18"/>
              </w:rPr>
              <w:t>ципальным служ</w:t>
            </w:r>
            <w:r w:rsidRPr="002E50E2">
              <w:rPr>
                <w:sz w:val="18"/>
                <w:szCs w:val="18"/>
              </w:rPr>
              <w:t>а</w:t>
            </w:r>
            <w:r w:rsidRPr="002E50E2">
              <w:rPr>
                <w:sz w:val="18"/>
                <w:szCs w:val="18"/>
              </w:rPr>
              <w:t>щим)</w:t>
            </w:r>
          </w:p>
        </w:tc>
        <w:tc>
          <w:tcPr>
            <w:tcW w:w="1602"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r w:rsidRPr="002E50E2">
              <w:rPr>
                <w:sz w:val="18"/>
                <w:szCs w:val="18"/>
              </w:rPr>
              <w:t>Всего</w:t>
            </w:r>
          </w:p>
        </w:tc>
        <w:tc>
          <w:tcPr>
            <w:tcW w:w="2382" w:type="dxa"/>
            <w:vMerge w:val="restart"/>
            <w:tcBorders>
              <w:top w:val="single" w:sz="4" w:space="0" w:color="auto"/>
              <w:left w:val="single" w:sz="4" w:space="0" w:color="auto"/>
              <w:right w:val="single" w:sz="4" w:space="0" w:color="auto"/>
            </w:tcBorders>
          </w:tcPr>
          <w:p w:rsidR="002E50E2" w:rsidRPr="002E50E2" w:rsidRDefault="002E50E2" w:rsidP="002E50E2">
            <w:pPr>
              <w:pStyle w:val="ConsPlusNormal"/>
              <w:rPr>
                <w:sz w:val="18"/>
                <w:szCs w:val="18"/>
              </w:rPr>
            </w:pPr>
            <w:r w:rsidRPr="002E50E2">
              <w:rPr>
                <w:sz w:val="18"/>
                <w:szCs w:val="18"/>
              </w:rPr>
              <w:t>Отдел по социальным в</w:t>
            </w:r>
            <w:r w:rsidRPr="002E50E2">
              <w:rPr>
                <w:sz w:val="18"/>
                <w:szCs w:val="18"/>
              </w:rPr>
              <w:t>о</w:t>
            </w:r>
            <w:r w:rsidRPr="002E50E2">
              <w:rPr>
                <w:sz w:val="18"/>
                <w:szCs w:val="18"/>
              </w:rPr>
              <w:t>просам администрации г</w:t>
            </w:r>
            <w:r w:rsidRPr="002E50E2">
              <w:rPr>
                <w:sz w:val="18"/>
                <w:szCs w:val="18"/>
              </w:rPr>
              <w:t>о</w:t>
            </w:r>
            <w:r w:rsidRPr="002E50E2">
              <w:rPr>
                <w:sz w:val="18"/>
                <w:szCs w:val="18"/>
              </w:rPr>
              <w:t>рода Чебоксары,</w:t>
            </w:r>
          </w:p>
          <w:p w:rsidR="002E50E2" w:rsidRPr="002E50E2" w:rsidRDefault="002E50E2" w:rsidP="002E50E2">
            <w:pPr>
              <w:pStyle w:val="ConsPlusNormal"/>
              <w:rPr>
                <w:sz w:val="18"/>
                <w:szCs w:val="18"/>
              </w:rPr>
            </w:pPr>
            <w:r w:rsidRPr="002E50E2">
              <w:rPr>
                <w:sz w:val="18"/>
                <w:szCs w:val="18"/>
              </w:rPr>
              <w:t>Управление финансово-производственного обесп</w:t>
            </w:r>
            <w:r w:rsidRPr="002E50E2">
              <w:rPr>
                <w:sz w:val="18"/>
                <w:szCs w:val="18"/>
              </w:rPr>
              <w:t>е</w:t>
            </w:r>
            <w:r w:rsidRPr="002E50E2">
              <w:rPr>
                <w:sz w:val="18"/>
                <w:szCs w:val="18"/>
              </w:rPr>
              <w:t>чения и информатизации администрации города Ч</w:t>
            </w:r>
            <w:r w:rsidRPr="002E50E2">
              <w:rPr>
                <w:sz w:val="18"/>
                <w:szCs w:val="18"/>
              </w:rPr>
              <w:t>е</w:t>
            </w:r>
            <w:r w:rsidRPr="002E50E2">
              <w:rPr>
                <w:sz w:val="18"/>
                <w:szCs w:val="18"/>
              </w:rPr>
              <w:t>боксары</w:t>
            </w:r>
          </w:p>
        </w:tc>
        <w:tc>
          <w:tcPr>
            <w:tcW w:w="437"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903</w:t>
            </w:r>
          </w:p>
        </w:tc>
        <w:tc>
          <w:tcPr>
            <w:tcW w:w="555"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1001</w:t>
            </w:r>
          </w:p>
        </w:tc>
        <w:tc>
          <w:tcPr>
            <w:tcW w:w="1134" w:type="dxa"/>
            <w:tcBorders>
              <w:top w:val="single" w:sz="4" w:space="0" w:color="auto"/>
              <w:left w:val="single" w:sz="4" w:space="0" w:color="auto"/>
              <w:bottom w:val="single" w:sz="4" w:space="0" w:color="auto"/>
              <w:right w:val="single" w:sz="4" w:space="0" w:color="auto"/>
            </w:tcBorders>
          </w:tcPr>
          <w:p w:rsidR="002E50E2" w:rsidRDefault="002E50E2" w:rsidP="002E50E2">
            <w:pPr>
              <w:pStyle w:val="ConsPlusNormal"/>
              <w:jc w:val="center"/>
              <w:rPr>
                <w:sz w:val="18"/>
                <w:szCs w:val="18"/>
              </w:rPr>
            </w:pPr>
            <w:r w:rsidRPr="002E50E2">
              <w:rPr>
                <w:sz w:val="18"/>
                <w:szCs w:val="18"/>
              </w:rPr>
              <w:t>Ц31П001</w:t>
            </w:r>
          </w:p>
          <w:p w:rsidR="00CF15C4" w:rsidRPr="002E50E2" w:rsidRDefault="00CF15C4" w:rsidP="00CF15C4">
            <w:pPr>
              <w:pStyle w:val="ConsPlusNormal"/>
              <w:jc w:val="center"/>
              <w:rPr>
                <w:sz w:val="18"/>
                <w:szCs w:val="18"/>
              </w:rPr>
            </w:pPr>
            <w:r>
              <w:rPr>
                <w:sz w:val="18"/>
                <w:szCs w:val="18"/>
              </w:rPr>
              <w:t>Ц310170520</w:t>
            </w:r>
          </w:p>
        </w:tc>
        <w:tc>
          <w:tcPr>
            <w:tcW w:w="511"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313</w:t>
            </w:r>
          </w:p>
        </w:tc>
        <w:tc>
          <w:tcPr>
            <w:tcW w:w="1048"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1200,0</w:t>
            </w:r>
          </w:p>
        </w:tc>
        <w:tc>
          <w:tcPr>
            <w:tcW w:w="874" w:type="dxa"/>
            <w:tcBorders>
              <w:top w:val="single" w:sz="4" w:space="0" w:color="auto"/>
              <w:left w:val="single" w:sz="4" w:space="0" w:color="auto"/>
              <w:bottom w:val="single" w:sz="4" w:space="0" w:color="auto"/>
              <w:right w:val="single" w:sz="4" w:space="0" w:color="auto"/>
            </w:tcBorders>
          </w:tcPr>
          <w:p w:rsidR="002E50E2" w:rsidRPr="002E50E2" w:rsidRDefault="00D51B02" w:rsidP="002E50E2">
            <w:pPr>
              <w:pStyle w:val="ConsPlusNormal"/>
              <w:jc w:val="center"/>
              <w:rPr>
                <w:sz w:val="18"/>
                <w:szCs w:val="18"/>
              </w:rPr>
            </w:pPr>
            <w:r>
              <w:rPr>
                <w:sz w:val="18"/>
                <w:szCs w:val="18"/>
              </w:rPr>
              <w:t>1215,0</w:t>
            </w:r>
          </w:p>
        </w:tc>
        <w:tc>
          <w:tcPr>
            <w:tcW w:w="873" w:type="dxa"/>
            <w:tcBorders>
              <w:top w:val="single" w:sz="4" w:space="0" w:color="auto"/>
              <w:left w:val="single" w:sz="4" w:space="0" w:color="auto"/>
              <w:bottom w:val="single" w:sz="4" w:space="0" w:color="auto"/>
              <w:right w:val="single" w:sz="4" w:space="0" w:color="auto"/>
            </w:tcBorders>
          </w:tcPr>
          <w:p w:rsidR="002E50E2" w:rsidRPr="002E50E2" w:rsidRDefault="002E50E2" w:rsidP="003A4EEC">
            <w:pPr>
              <w:pStyle w:val="ConsPlusNormal"/>
              <w:jc w:val="center"/>
              <w:rPr>
                <w:sz w:val="18"/>
                <w:szCs w:val="18"/>
              </w:rPr>
            </w:pPr>
            <w:r w:rsidRPr="002E50E2">
              <w:rPr>
                <w:sz w:val="18"/>
                <w:szCs w:val="18"/>
              </w:rPr>
              <w:t>1</w:t>
            </w:r>
            <w:r w:rsidR="003A4EEC">
              <w:rPr>
                <w:sz w:val="18"/>
                <w:szCs w:val="18"/>
              </w:rPr>
              <w:t>000</w:t>
            </w:r>
            <w:r w:rsidRPr="002E50E2">
              <w:rPr>
                <w:sz w:val="18"/>
                <w:szCs w:val="18"/>
              </w:rPr>
              <w:t>,0</w:t>
            </w:r>
          </w:p>
        </w:tc>
        <w:tc>
          <w:tcPr>
            <w:tcW w:w="87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1260,0</w:t>
            </w:r>
          </w:p>
        </w:tc>
        <w:tc>
          <w:tcPr>
            <w:tcW w:w="873"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1260,0</w:t>
            </w:r>
          </w:p>
        </w:tc>
        <w:tc>
          <w:tcPr>
            <w:tcW w:w="886" w:type="dxa"/>
            <w:gridSpan w:val="2"/>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1260,0</w:t>
            </w:r>
          </w:p>
        </w:tc>
        <w:tc>
          <w:tcPr>
            <w:tcW w:w="865"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r w:rsidRPr="002E50E2">
              <w:rPr>
                <w:sz w:val="18"/>
                <w:szCs w:val="18"/>
              </w:rPr>
              <w:t>1260,0</w:t>
            </w:r>
          </w:p>
        </w:tc>
      </w:tr>
      <w:tr w:rsidR="002E50E2" w:rsidRPr="002E50E2" w:rsidTr="00CF15C4">
        <w:trPr>
          <w:gridAfter w:val="1"/>
          <w:wAfter w:w="42" w:type="dxa"/>
          <w:trHeight w:val="408"/>
          <w:tblCellSpacing w:w="5" w:type="nil"/>
        </w:trPr>
        <w:tc>
          <w:tcPr>
            <w:tcW w:w="1053" w:type="dxa"/>
            <w:vMerge/>
            <w:tcBorders>
              <w:left w:val="single" w:sz="4" w:space="0" w:color="auto"/>
              <w:right w:val="single" w:sz="4" w:space="0" w:color="auto"/>
            </w:tcBorders>
          </w:tcPr>
          <w:p w:rsidR="002E50E2" w:rsidRPr="002E50E2" w:rsidRDefault="002E50E2" w:rsidP="002E50E2">
            <w:pPr>
              <w:rPr>
                <w:rFonts w:ascii="Times New Roman" w:hAnsi="Times New Roman"/>
                <w:sz w:val="18"/>
                <w:szCs w:val="18"/>
              </w:rPr>
            </w:pPr>
          </w:p>
        </w:tc>
        <w:tc>
          <w:tcPr>
            <w:tcW w:w="1768" w:type="dxa"/>
            <w:vMerge/>
            <w:tcBorders>
              <w:left w:val="single" w:sz="4" w:space="0" w:color="auto"/>
              <w:right w:val="single" w:sz="4" w:space="0" w:color="auto"/>
            </w:tcBorders>
          </w:tcPr>
          <w:p w:rsidR="002E50E2" w:rsidRPr="002E50E2" w:rsidRDefault="002E50E2" w:rsidP="002E50E2">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r w:rsidRPr="002E50E2">
              <w:rPr>
                <w:sz w:val="18"/>
                <w:szCs w:val="18"/>
              </w:rPr>
              <w:t>Федеральный бюджет</w:t>
            </w:r>
          </w:p>
        </w:tc>
        <w:tc>
          <w:tcPr>
            <w:tcW w:w="2382" w:type="dxa"/>
            <w:vMerge/>
            <w:tcBorders>
              <w:left w:val="single" w:sz="4" w:space="0" w:color="auto"/>
              <w:right w:val="single" w:sz="4" w:space="0" w:color="auto"/>
            </w:tcBorders>
          </w:tcPr>
          <w:p w:rsidR="002E50E2" w:rsidRPr="002E50E2" w:rsidRDefault="002E50E2" w:rsidP="002E50E2">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jc w:val="center"/>
              <w:rPr>
                <w:sz w:val="18"/>
                <w:szCs w:val="18"/>
              </w:rPr>
            </w:pPr>
          </w:p>
        </w:tc>
      </w:tr>
      <w:tr w:rsidR="002E50E2" w:rsidRPr="002E50E2" w:rsidTr="00CF15C4">
        <w:trPr>
          <w:gridAfter w:val="1"/>
          <w:wAfter w:w="42" w:type="dxa"/>
          <w:trHeight w:val="701"/>
          <w:tblCellSpacing w:w="5" w:type="nil"/>
        </w:trPr>
        <w:tc>
          <w:tcPr>
            <w:tcW w:w="1053" w:type="dxa"/>
            <w:vMerge/>
            <w:tcBorders>
              <w:left w:val="single" w:sz="4" w:space="0" w:color="auto"/>
              <w:right w:val="single" w:sz="4" w:space="0" w:color="auto"/>
            </w:tcBorders>
          </w:tcPr>
          <w:p w:rsidR="002E50E2" w:rsidRPr="002E50E2" w:rsidRDefault="002E50E2" w:rsidP="002E50E2">
            <w:pPr>
              <w:rPr>
                <w:rFonts w:ascii="Times New Roman" w:hAnsi="Times New Roman"/>
                <w:sz w:val="18"/>
                <w:szCs w:val="18"/>
              </w:rPr>
            </w:pPr>
          </w:p>
        </w:tc>
        <w:tc>
          <w:tcPr>
            <w:tcW w:w="1768" w:type="dxa"/>
            <w:vMerge/>
            <w:tcBorders>
              <w:left w:val="single" w:sz="4" w:space="0" w:color="auto"/>
              <w:right w:val="single" w:sz="4" w:space="0" w:color="auto"/>
            </w:tcBorders>
          </w:tcPr>
          <w:p w:rsidR="002E50E2" w:rsidRPr="002E50E2" w:rsidRDefault="002E50E2" w:rsidP="002E50E2">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r w:rsidRPr="002E50E2">
              <w:rPr>
                <w:sz w:val="18"/>
                <w:szCs w:val="18"/>
              </w:rPr>
              <w:t>Республиканский бюджет Чува</w:t>
            </w:r>
            <w:r w:rsidRPr="002E50E2">
              <w:rPr>
                <w:sz w:val="18"/>
                <w:szCs w:val="18"/>
              </w:rPr>
              <w:t>ш</w:t>
            </w:r>
            <w:r w:rsidRPr="002E50E2">
              <w:rPr>
                <w:sz w:val="18"/>
                <w:szCs w:val="18"/>
              </w:rPr>
              <w:t>ской Республики</w:t>
            </w:r>
          </w:p>
        </w:tc>
        <w:tc>
          <w:tcPr>
            <w:tcW w:w="2382" w:type="dxa"/>
            <w:vMerge/>
            <w:tcBorders>
              <w:left w:val="single" w:sz="4" w:space="0" w:color="auto"/>
              <w:right w:val="single" w:sz="4" w:space="0" w:color="auto"/>
            </w:tcBorders>
          </w:tcPr>
          <w:p w:rsidR="002E50E2" w:rsidRPr="002E50E2" w:rsidRDefault="002E50E2" w:rsidP="002E50E2">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2E50E2" w:rsidRPr="002E50E2" w:rsidRDefault="002E50E2" w:rsidP="002E50E2">
            <w:pPr>
              <w:pStyle w:val="ConsPlusNormal"/>
              <w:rPr>
                <w:sz w:val="18"/>
                <w:szCs w:val="18"/>
              </w:rPr>
            </w:pPr>
          </w:p>
        </w:tc>
      </w:tr>
      <w:tr w:rsidR="00067AEF" w:rsidRPr="002E50E2" w:rsidTr="00CF15C4">
        <w:trPr>
          <w:gridAfter w:val="1"/>
          <w:wAfter w:w="42" w:type="dxa"/>
          <w:trHeight w:val="425"/>
          <w:tblCellSpacing w:w="5" w:type="nil"/>
        </w:trPr>
        <w:tc>
          <w:tcPr>
            <w:tcW w:w="1053"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768"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rPr>
                <w:rFonts w:ascii="Times New Roman" w:hAnsi="Times New Roman"/>
                <w:sz w:val="18"/>
                <w:szCs w:val="18"/>
              </w:rPr>
            </w:pPr>
            <w:r w:rsidRPr="002E50E2">
              <w:rPr>
                <w:rFonts w:ascii="Times New Roman" w:hAnsi="Times New Roman"/>
                <w:sz w:val="18"/>
                <w:szCs w:val="18"/>
              </w:rPr>
              <w:t>Бюджет города Чебоксары</w:t>
            </w:r>
          </w:p>
        </w:tc>
        <w:tc>
          <w:tcPr>
            <w:tcW w:w="2382"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903</w:t>
            </w: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1001</w:t>
            </w:r>
          </w:p>
        </w:tc>
        <w:tc>
          <w:tcPr>
            <w:tcW w:w="1134" w:type="dxa"/>
            <w:tcBorders>
              <w:top w:val="single" w:sz="4" w:space="0" w:color="auto"/>
              <w:left w:val="single" w:sz="4" w:space="0" w:color="auto"/>
              <w:bottom w:val="single" w:sz="4" w:space="0" w:color="auto"/>
              <w:right w:val="single" w:sz="4" w:space="0" w:color="auto"/>
            </w:tcBorders>
          </w:tcPr>
          <w:p w:rsidR="00067AEF" w:rsidRDefault="00067AEF" w:rsidP="00067AEF">
            <w:pPr>
              <w:pStyle w:val="ConsPlusNormal"/>
              <w:jc w:val="center"/>
              <w:rPr>
                <w:sz w:val="18"/>
                <w:szCs w:val="18"/>
              </w:rPr>
            </w:pPr>
            <w:r w:rsidRPr="002E50E2">
              <w:rPr>
                <w:sz w:val="18"/>
                <w:szCs w:val="18"/>
              </w:rPr>
              <w:t>Ц31П001</w:t>
            </w:r>
          </w:p>
          <w:p w:rsidR="00CF15C4" w:rsidRPr="002E50E2" w:rsidRDefault="00CF15C4" w:rsidP="00067AEF">
            <w:pPr>
              <w:pStyle w:val="ConsPlusNormal"/>
              <w:jc w:val="center"/>
              <w:rPr>
                <w:sz w:val="18"/>
                <w:szCs w:val="18"/>
              </w:rPr>
            </w:pPr>
            <w:r>
              <w:rPr>
                <w:sz w:val="18"/>
                <w:szCs w:val="18"/>
              </w:rPr>
              <w:t>Ц310170520</w:t>
            </w: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313</w:t>
            </w: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1200,0</w:t>
            </w: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D51B02" w:rsidP="00067AEF">
            <w:pPr>
              <w:pStyle w:val="ConsPlusNormal"/>
              <w:jc w:val="center"/>
              <w:rPr>
                <w:sz w:val="18"/>
                <w:szCs w:val="18"/>
              </w:rPr>
            </w:pPr>
            <w:r>
              <w:rPr>
                <w:sz w:val="18"/>
                <w:szCs w:val="18"/>
              </w:rPr>
              <w:t>1215,0</w:t>
            </w: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1260,0</w:t>
            </w: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1260,0</w:t>
            </w: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1260,0</w:t>
            </w: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1260,0</w:t>
            </w:r>
          </w:p>
        </w:tc>
      </w:tr>
      <w:tr w:rsidR="00067AEF" w:rsidRPr="002E50E2" w:rsidTr="00CF15C4">
        <w:trPr>
          <w:gridAfter w:val="1"/>
          <w:wAfter w:w="42" w:type="dxa"/>
          <w:trHeight w:val="416"/>
          <w:tblCellSpacing w:w="5" w:type="nil"/>
        </w:trPr>
        <w:tc>
          <w:tcPr>
            <w:tcW w:w="1053" w:type="dxa"/>
            <w:vMerge/>
            <w:tcBorders>
              <w:left w:val="single" w:sz="4" w:space="0" w:color="auto"/>
              <w:bottom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768" w:type="dxa"/>
            <w:vMerge/>
            <w:tcBorders>
              <w:left w:val="single" w:sz="4" w:space="0" w:color="auto"/>
              <w:bottom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r w:rsidRPr="00E564B9">
              <w:rPr>
                <w:sz w:val="18"/>
                <w:szCs w:val="18"/>
              </w:rPr>
              <w:t>Внебюджетные источники</w:t>
            </w:r>
          </w:p>
        </w:tc>
        <w:tc>
          <w:tcPr>
            <w:tcW w:w="2382" w:type="dxa"/>
            <w:vMerge/>
            <w:tcBorders>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p>
        </w:tc>
      </w:tr>
      <w:tr w:rsidR="00067AEF" w:rsidRPr="002E50E2" w:rsidTr="00CF15C4">
        <w:trPr>
          <w:gridAfter w:val="1"/>
          <w:wAfter w:w="42" w:type="dxa"/>
          <w:trHeight w:val="267"/>
          <w:tblCellSpacing w:w="5" w:type="nil"/>
        </w:trPr>
        <w:tc>
          <w:tcPr>
            <w:tcW w:w="1053" w:type="dxa"/>
            <w:vMerge w:val="restart"/>
            <w:tcBorders>
              <w:top w:val="single" w:sz="4" w:space="0" w:color="auto"/>
              <w:left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 xml:space="preserve">Основное </w:t>
            </w:r>
            <w:r w:rsidR="00CE5C2A">
              <w:rPr>
                <w:sz w:val="18"/>
                <w:szCs w:val="18"/>
              </w:rPr>
              <w:t>меропри</w:t>
            </w:r>
            <w:r w:rsidR="00CE5C2A">
              <w:rPr>
                <w:sz w:val="18"/>
                <w:szCs w:val="18"/>
              </w:rPr>
              <w:t>я</w:t>
            </w:r>
            <w:r w:rsidR="00CE5C2A">
              <w:rPr>
                <w:sz w:val="18"/>
                <w:szCs w:val="18"/>
              </w:rPr>
              <w:t xml:space="preserve">тие </w:t>
            </w:r>
            <w:r w:rsidRPr="002E50E2">
              <w:rPr>
                <w:sz w:val="18"/>
                <w:szCs w:val="18"/>
              </w:rPr>
              <w:t>3.</w:t>
            </w:r>
          </w:p>
        </w:tc>
        <w:tc>
          <w:tcPr>
            <w:tcW w:w="1768" w:type="dxa"/>
            <w:vMerge w:val="restart"/>
            <w:tcBorders>
              <w:top w:val="single" w:sz="4" w:space="0" w:color="auto"/>
              <w:left w:val="single" w:sz="4" w:space="0" w:color="auto"/>
              <w:right w:val="single" w:sz="4" w:space="0" w:color="auto"/>
            </w:tcBorders>
          </w:tcPr>
          <w:p w:rsidR="00067AEF" w:rsidRPr="002E50E2" w:rsidRDefault="00067AEF" w:rsidP="00067AEF">
            <w:pPr>
              <w:pStyle w:val="ConsPlusNormal"/>
              <w:jc w:val="both"/>
              <w:rPr>
                <w:sz w:val="18"/>
                <w:szCs w:val="18"/>
              </w:rPr>
            </w:pPr>
            <w:r w:rsidRPr="002E50E2">
              <w:rPr>
                <w:sz w:val="18"/>
                <w:szCs w:val="18"/>
              </w:rPr>
              <w:t>Социальная по</w:t>
            </w:r>
            <w:r w:rsidRPr="002E50E2">
              <w:rPr>
                <w:sz w:val="18"/>
                <w:szCs w:val="18"/>
              </w:rPr>
              <w:t>д</w:t>
            </w:r>
            <w:r w:rsidRPr="002E50E2">
              <w:rPr>
                <w:sz w:val="18"/>
                <w:szCs w:val="18"/>
              </w:rPr>
              <w:t>держка лиц, удост</w:t>
            </w:r>
            <w:r w:rsidRPr="002E50E2">
              <w:rPr>
                <w:sz w:val="18"/>
                <w:szCs w:val="18"/>
              </w:rPr>
              <w:t>о</w:t>
            </w:r>
            <w:r w:rsidRPr="002E50E2">
              <w:rPr>
                <w:sz w:val="18"/>
                <w:szCs w:val="18"/>
              </w:rPr>
              <w:t>енных звания "П</w:t>
            </w:r>
            <w:r w:rsidRPr="002E50E2">
              <w:rPr>
                <w:sz w:val="18"/>
                <w:szCs w:val="18"/>
              </w:rPr>
              <w:t>о</w:t>
            </w:r>
            <w:r w:rsidRPr="002E50E2">
              <w:rPr>
                <w:sz w:val="18"/>
                <w:szCs w:val="18"/>
              </w:rPr>
              <w:t>четный гражданин города Чебоксары"</w:t>
            </w: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Всего</w:t>
            </w:r>
          </w:p>
        </w:tc>
        <w:tc>
          <w:tcPr>
            <w:tcW w:w="2382" w:type="dxa"/>
            <w:vMerge w:val="restart"/>
            <w:tcBorders>
              <w:top w:val="single" w:sz="4" w:space="0" w:color="auto"/>
              <w:left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Отдел по социальным в</w:t>
            </w:r>
            <w:r w:rsidRPr="002E50E2">
              <w:rPr>
                <w:sz w:val="18"/>
                <w:szCs w:val="18"/>
              </w:rPr>
              <w:t>о</w:t>
            </w:r>
            <w:r w:rsidRPr="002E50E2">
              <w:rPr>
                <w:sz w:val="18"/>
                <w:szCs w:val="18"/>
              </w:rPr>
              <w:t>просам администрации г</w:t>
            </w:r>
            <w:r w:rsidRPr="002E50E2">
              <w:rPr>
                <w:sz w:val="18"/>
                <w:szCs w:val="18"/>
              </w:rPr>
              <w:t>о</w:t>
            </w:r>
            <w:r w:rsidRPr="002E50E2">
              <w:rPr>
                <w:sz w:val="18"/>
                <w:szCs w:val="18"/>
              </w:rPr>
              <w:t>рода Чебоксары,</w:t>
            </w:r>
          </w:p>
          <w:p w:rsidR="00067AEF" w:rsidRPr="002E50E2" w:rsidRDefault="00067AEF" w:rsidP="00067AEF">
            <w:pPr>
              <w:pStyle w:val="ConsPlusNormal"/>
              <w:rPr>
                <w:sz w:val="18"/>
                <w:szCs w:val="18"/>
              </w:rPr>
            </w:pPr>
            <w:r w:rsidRPr="002E50E2">
              <w:rPr>
                <w:sz w:val="18"/>
                <w:szCs w:val="18"/>
              </w:rPr>
              <w:t>Управление финансово-производственного обесп</w:t>
            </w:r>
            <w:r w:rsidRPr="002E50E2">
              <w:rPr>
                <w:sz w:val="18"/>
                <w:szCs w:val="18"/>
              </w:rPr>
              <w:t>е</w:t>
            </w:r>
            <w:r w:rsidRPr="002E50E2">
              <w:rPr>
                <w:sz w:val="18"/>
                <w:szCs w:val="18"/>
              </w:rPr>
              <w:t>чения и информатизации администрации города Ч</w:t>
            </w:r>
            <w:r w:rsidRPr="002E50E2">
              <w:rPr>
                <w:sz w:val="18"/>
                <w:szCs w:val="18"/>
              </w:rPr>
              <w:t>е</w:t>
            </w:r>
            <w:r w:rsidRPr="002E50E2">
              <w:rPr>
                <w:sz w:val="18"/>
                <w:szCs w:val="18"/>
              </w:rPr>
              <w:t>боксары</w:t>
            </w: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903</w:t>
            </w: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1003</w:t>
            </w:r>
          </w:p>
        </w:tc>
        <w:tc>
          <w:tcPr>
            <w:tcW w:w="1134" w:type="dxa"/>
            <w:tcBorders>
              <w:top w:val="single" w:sz="4" w:space="0" w:color="auto"/>
              <w:left w:val="single" w:sz="4" w:space="0" w:color="auto"/>
              <w:bottom w:val="single" w:sz="4" w:space="0" w:color="auto"/>
              <w:right w:val="single" w:sz="4" w:space="0" w:color="auto"/>
            </w:tcBorders>
          </w:tcPr>
          <w:p w:rsidR="00067AEF" w:rsidRDefault="00067AEF" w:rsidP="00067AEF">
            <w:pPr>
              <w:pStyle w:val="ConsPlusNormal"/>
              <w:jc w:val="center"/>
              <w:rPr>
                <w:sz w:val="18"/>
                <w:szCs w:val="18"/>
              </w:rPr>
            </w:pPr>
            <w:r w:rsidRPr="002E50E2">
              <w:rPr>
                <w:sz w:val="18"/>
                <w:szCs w:val="18"/>
              </w:rPr>
              <w:t>Ц31П005</w:t>
            </w:r>
          </w:p>
          <w:p w:rsidR="00CF15C4" w:rsidRPr="002E50E2" w:rsidRDefault="00CF15C4" w:rsidP="00067AEF">
            <w:pPr>
              <w:pStyle w:val="ConsPlusNormal"/>
              <w:jc w:val="center"/>
              <w:rPr>
                <w:sz w:val="18"/>
                <w:szCs w:val="18"/>
              </w:rPr>
            </w:pPr>
            <w:r>
              <w:rPr>
                <w:sz w:val="18"/>
                <w:szCs w:val="18"/>
              </w:rPr>
              <w:t>Ц310170540</w:t>
            </w: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330</w:t>
            </w: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D51B02" w:rsidP="00067AEF">
            <w:pPr>
              <w:pStyle w:val="ConsPlusNormal"/>
              <w:jc w:val="center"/>
              <w:rPr>
                <w:sz w:val="18"/>
                <w:szCs w:val="18"/>
              </w:rPr>
            </w:pPr>
            <w:r>
              <w:rPr>
                <w:sz w:val="18"/>
                <w:szCs w:val="18"/>
              </w:rPr>
              <w:t>504,0</w:t>
            </w: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r>
      <w:tr w:rsidR="00067AEF" w:rsidRPr="002E50E2" w:rsidTr="00CF15C4">
        <w:trPr>
          <w:gridAfter w:val="1"/>
          <w:wAfter w:w="42" w:type="dxa"/>
          <w:trHeight w:val="416"/>
          <w:tblCellSpacing w:w="5" w:type="nil"/>
        </w:trPr>
        <w:tc>
          <w:tcPr>
            <w:tcW w:w="1053"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768"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Федеральный бюджет</w:t>
            </w:r>
          </w:p>
        </w:tc>
        <w:tc>
          <w:tcPr>
            <w:tcW w:w="2382" w:type="dxa"/>
            <w:vMerge/>
            <w:tcBorders>
              <w:left w:val="single" w:sz="4" w:space="0" w:color="auto"/>
              <w:right w:val="single" w:sz="4" w:space="0" w:color="auto"/>
            </w:tcBorders>
          </w:tcPr>
          <w:p w:rsidR="00067AEF" w:rsidRPr="002E50E2"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r>
      <w:tr w:rsidR="00067AEF" w:rsidRPr="002E50E2" w:rsidTr="00CF15C4">
        <w:trPr>
          <w:gridAfter w:val="1"/>
          <w:wAfter w:w="42" w:type="dxa"/>
          <w:trHeight w:val="416"/>
          <w:tblCellSpacing w:w="5" w:type="nil"/>
        </w:trPr>
        <w:tc>
          <w:tcPr>
            <w:tcW w:w="1053"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768"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Республиканский бюджет Чува</w:t>
            </w:r>
            <w:r w:rsidRPr="002E50E2">
              <w:rPr>
                <w:sz w:val="18"/>
                <w:szCs w:val="18"/>
              </w:rPr>
              <w:t>ш</w:t>
            </w:r>
            <w:r w:rsidRPr="002E50E2">
              <w:rPr>
                <w:sz w:val="18"/>
                <w:szCs w:val="18"/>
              </w:rPr>
              <w:t>ской Республики</w:t>
            </w:r>
          </w:p>
        </w:tc>
        <w:tc>
          <w:tcPr>
            <w:tcW w:w="2382" w:type="dxa"/>
            <w:vMerge/>
            <w:tcBorders>
              <w:left w:val="single" w:sz="4" w:space="0" w:color="auto"/>
              <w:right w:val="single" w:sz="4" w:space="0" w:color="auto"/>
            </w:tcBorders>
          </w:tcPr>
          <w:p w:rsidR="00067AEF" w:rsidRPr="002E50E2"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r>
      <w:tr w:rsidR="00067AEF" w:rsidRPr="002E50E2" w:rsidTr="00CF15C4">
        <w:trPr>
          <w:gridAfter w:val="1"/>
          <w:wAfter w:w="42" w:type="dxa"/>
          <w:trHeight w:val="416"/>
          <w:tblCellSpacing w:w="5" w:type="nil"/>
        </w:trPr>
        <w:tc>
          <w:tcPr>
            <w:tcW w:w="1053"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768" w:type="dxa"/>
            <w:vMerge/>
            <w:tcBorders>
              <w:left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Бюджет города Чебоксары</w:t>
            </w:r>
          </w:p>
        </w:tc>
        <w:tc>
          <w:tcPr>
            <w:tcW w:w="2382" w:type="dxa"/>
            <w:vMerge/>
            <w:tcBorders>
              <w:left w:val="single" w:sz="4" w:space="0" w:color="auto"/>
              <w:right w:val="single" w:sz="4" w:space="0" w:color="auto"/>
            </w:tcBorders>
          </w:tcPr>
          <w:p w:rsidR="00067AEF" w:rsidRPr="002E50E2"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903</w:t>
            </w: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1003</w:t>
            </w:r>
          </w:p>
        </w:tc>
        <w:tc>
          <w:tcPr>
            <w:tcW w:w="1134" w:type="dxa"/>
            <w:tcBorders>
              <w:top w:val="single" w:sz="4" w:space="0" w:color="auto"/>
              <w:left w:val="single" w:sz="4" w:space="0" w:color="auto"/>
              <w:bottom w:val="single" w:sz="4" w:space="0" w:color="auto"/>
              <w:right w:val="single" w:sz="4" w:space="0" w:color="auto"/>
            </w:tcBorders>
          </w:tcPr>
          <w:p w:rsidR="00067AEF" w:rsidRDefault="00067AEF" w:rsidP="00067AEF">
            <w:pPr>
              <w:pStyle w:val="ConsPlusNormal"/>
              <w:jc w:val="center"/>
              <w:rPr>
                <w:sz w:val="18"/>
                <w:szCs w:val="18"/>
              </w:rPr>
            </w:pPr>
            <w:r w:rsidRPr="002E50E2">
              <w:rPr>
                <w:sz w:val="18"/>
                <w:szCs w:val="18"/>
              </w:rPr>
              <w:t>Ц31П005</w:t>
            </w:r>
          </w:p>
          <w:p w:rsidR="00CF15C4" w:rsidRPr="002E50E2" w:rsidRDefault="00CF15C4" w:rsidP="00067AEF">
            <w:pPr>
              <w:pStyle w:val="ConsPlusNormal"/>
              <w:jc w:val="center"/>
              <w:rPr>
                <w:sz w:val="18"/>
                <w:szCs w:val="18"/>
              </w:rPr>
            </w:pPr>
            <w:r>
              <w:rPr>
                <w:sz w:val="18"/>
                <w:szCs w:val="18"/>
              </w:rPr>
              <w:t>Ц310170540</w:t>
            </w: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330</w:t>
            </w: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D51B02" w:rsidP="00067AEF">
            <w:pPr>
              <w:pStyle w:val="ConsPlusNormal"/>
              <w:jc w:val="center"/>
              <w:rPr>
                <w:sz w:val="18"/>
                <w:szCs w:val="18"/>
              </w:rPr>
            </w:pPr>
            <w:r>
              <w:rPr>
                <w:sz w:val="18"/>
                <w:szCs w:val="18"/>
              </w:rPr>
              <w:t>504,0</w:t>
            </w: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jc w:val="center"/>
              <w:rPr>
                <w:sz w:val="18"/>
                <w:szCs w:val="18"/>
              </w:rPr>
            </w:pPr>
            <w:r w:rsidRPr="002E50E2">
              <w:rPr>
                <w:sz w:val="18"/>
                <w:szCs w:val="18"/>
              </w:rPr>
              <w:t>504,0</w:t>
            </w:r>
          </w:p>
        </w:tc>
      </w:tr>
      <w:tr w:rsidR="00067AEF" w:rsidRPr="002E50E2" w:rsidTr="00CF15C4">
        <w:trPr>
          <w:gridAfter w:val="1"/>
          <w:wAfter w:w="42" w:type="dxa"/>
          <w:trHeight w:val="416"/>
          <w:tblCellSpacing w:w="5" w:type="nil"/>
        </w:trPr>
        <w:tc>
          <w:tcPr>
            <w:tcW w:w="1053" w:type="dxa"/>
            <w:vMerge/>
            <w:tcBorders>
              <w:left w:val="single" w:sz="4" w:space="0" w:color="auto"/>
              <w:bottom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768" w:type="dxa"/>
            <w:vMerge/>
            <w:tcBorders>
              <w:left w:val="single" w:sz="4" w:space="0" w:color="auto"/>
              <w:bottom w:val="single" w:sz="4" w:space="0" w:color="auto"/>
              <w:right w:val="single" w:sz="4" w:space="0" w:color="auto"/>
            </w:tcBorders>
          </w:tcPr>
          <w:p w:rsidR="00067AEF" w:rsidRPr="002E50E2"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r w:rsidRPr="002E50E2">
              <w:rPr>
                <w:sz w:val="18"/>
                <w:szCs w:val="18"/>
              </w:rPr>
              <w:t>Внебюджетные источники</w:t>
            </w:r>
          </w:p>
        </w:tc>
        <w:tc>
          <w:tcPr>
            <w:tcW w:w="2382" w:type="dxa"/>
            <w:vMerge/>
            <w:tcBorders>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c>
          <w:tcPr>
            <w:tcW w:w="865" w:type="dxa"/>
            <w:tcBorders>
              <w:top w:val="single" w:sz="4" w:space="0" w:color="auto"/>
              <w:left w:val="single" w:sz="4" w:space="0" w:color="auto"/>
              <w:bottom w:val="single" w:sz="4" w:space="0" w:color="auto"/>
              <w:right w:val="single" w:sz="4" w:space="0" w:color="auto"/>
            </w:tcBorders>
          </w:tcPr>
          <w:p w:rsidR="00067AEF" w:rsidRPr="002E50E2" w:rsidRDefault="00067AEF" w:rsidP="00067AEF">
            <w:pPr>
              <w:pStyle w:val="ConsPlusNormal"/>
              <w:rPr>
                <w:sz w:val="18"/>
                <w:szCs w:val="18"/>
              </w:rPr>
            </w:pPr>
          </w:p>
        </w:tc>
      </w:tr>
      <w:tr w:rsidR="00067AEF" w:rsidRPr="00E564B9" w:rsidTr="00CF15C4">
        <w:trPr>
          <w:gridAfter w:val="1"/>
          <w:wAfter w:w="42" w:type="dxa"/>
          <w:trHeight w:val="271"/>
          <w:tblCellSpacing w:w="5" w:type="nil"/>
        </w:trPr>
        <w:tc>
          <w:tcPr>
            <w:tcW w:w="1053" w:type="dxa"/>
            <w:vMerge w:val="restart"/>
          </w:tcPr>
          <w:p w:rsidR="00067AEF" w:rsidRPr="00E564B9" w:rsidRDefault="00067AEF" w:rsidP="00067AEF">
            <w:pPr>
              <w:rPr>
                <w:rFonts w:ascii="Times New Roman" w:hAnsi="Times New Roman"/>
                <w:sz w:val="18"/>
                <w:szCs w:val="18"/>
              </w:rPr>
            </w:pPr>
            <w:r w:rsidRPr="00E564B9">
              <w:rPr>
                <w:rFonts w:ascii="Times New Roman" w:hAnsi="Times New Roman"/>
                <w:sz w:val="18"/>
                <w:szCs w:val="18"/>
              </w:rPr>
              <w:t xml:space="preserve">Основное </w:t>
            </w:r>
            <w:r w:rsidR="007A4D29" w:rsidRPr="00E564B9">
              <w:rPr>
                <w:rFonts w:ascii="Times New Roman" w:hAnsi="Times New Roman"/>
                <w:sz w:val="18"/>
                <w:szCs w:val="18"/>
              </w:rPr>
              <w:t>меропри</w:t>
            </w:r>
            <w:r w:rsidR="007A4D29" w:rsidRPr="00E564B9">
              <w:rPr>
                <w:rFonts w:ascii="Times New Roman" w:hAnsi="Times New Roman"/>
                <w:sz w:val="18"/>
                <w:szCs w:val="18"/>
              </w:rPr>
              <w:t>я</w:t>
            </w:r>
            <w:r w:rsidR="007A4D29" w:rsidRPr="00E564B9">
              <w:rPr>
                <w:rFonts w:ascii="Times New Roman" w:hAnsi="Times New Roman"/>
                <w:sz w:val="18"/>
                <w:szCs w:val="18"/>
              </w:rPr>
              <w:t>тие</w:t>
            </w:r>
            <w:r w:rsidRPr="00E564B9">
              <w:rPr>
                <w:rFonts w:ascii="Times New Roman" w:hAnsi="Times New Roman"/>
                <w:sz w:val="18"/>
                <w:szCs w:val="18"/>
              </w:rPr>
              <w:t xml:space="preserve"> 4</w:t>
            </w:r>
          </w:p>
        </w:tc>
        <w:tc>
          <w:tcPr>
            <w:tcW w:w="1768" w:type="dxa"/>
            <w:vMerge w:val="restart"/>
          </w:tcPr>
          <w:p w:rsidR="00067AEF" w:rsidRPr="00E564B9" w:rsidRDefault="00067AEF" w:rsidP="00067AEF">
            <w:pPr>
              <w:rPr>
                <w:rFonts w:ascii="Times New Roman" w:hAnsi="Times New Roman"/>
                <w:sz w:val="18"/>
                <w:szCs w:val="18"/>
              </w:rPr>
            </w:pPr>
            <w:r w:rsidRPr="00E564B9">
              <w:rPr>
                <w:rFonts w:ascii="Times New Roman" w:hAnsi="Times New Roman"/>
                <w:sz w:val="18"/>
                <w:szCs w:val="18"/>
              </w:rPr>
              <w:t>Оказание матер</w:t>
            </w:r>
            <w:r w:rsidRPr="00E564B9">
              <w:rPr>
                <w:rFonts w:ascii="Times New Roman" w:hAnsi="Times New Roman"/>
                <w:sz w:val="18"/>
                <w:szCs w:val="18"/>
              </w:rPr>
              <w:t>и</w:t>
            </w:r>
            <w:r w:rsidRPr="00E564B9">
              <w:rPr>
                <w:rFonts w:ascii="Times New Roman" w:hAnsi="Times New Roman"/>
                <w:sz w:val="18"/>
                <w:szCs w:val="18"/>
              </w:rPr>
              <w:t>альной помощи о</w:t>
            </w:r>
            <w:r w:rsidRPr="00E564B9">
              <w:rPr>
                <w:rFonts w:ascii="Times New Roman" w:hAnsi="Times New Roman"/>
                <w:sz w:val="18"/>
                <w:szCs w:val="18"/>
              </w:rPr>
              <w:t>т</w:t>
            </w:r>
            <w:r w:rsidRPr="00E564B9">
              <w:rPr>
                <w:rFonts w:ascii="Times New Roman" w:hAnsi="Times New Roman"/>
                <w:sz w:val="18"/>
                <w:szCs w:val="18"/>
              </w:rPr>
              <w:t>дельным категориям граждан</w:t>
            </w:r>
          </w:p>
        </w:tc>
        <w:tc>
          <w:tcPr>
            <w:tcW w:w="1602" w:type="dxa"/>
          </w:tcPr>
          <w:p w:rsidR="00067AEF" w:rsidRPr="00E564B9" w:rsidRDefault="00067AEF" w:rsidP="00067AEF">
            <w:pPr>
              <w:rPr>
                <w:rFonts w:ascii="Times New Roman" w:hAnsi="Times New Roman"/>
                <w:sz w:val="18"/>
                <w:szCs w:val="18"/>
              </w:rPr>
            </w:pPr>
            <w:r w:rsidRPr="00E564B9">
              <w:rPr>
                <w:rFonts w:ascii="Times New Roman" w:hAnsi="Times New Roman"/>
                <w:sz w:val="18"/>
                <w:szCs w:val="18"/>
              </w:rPr>
              <w:t xml:space="preserve">Всего </w:t>
            </w:r>
          </w:p>
        </w:tc>
        <w:tc>
          <w:tcPr>
            <w:tcW w:w="2382" w:type="dxa"/>
            <w:vMerge w:val="restart"/>
          </w:tcPr>
          <w:p w:rsidR="00067AEF" w:rsidRPr="00E564B9" w:rsidRDefault="00067AEF" w:rsidP="00067AEF">
            <w:pPr>
              <w:pStyle w:val="a5"/>
              <w:rPr>
                <w:rFonts w:ascii="Times New Roman" w:hAnsi="Times New Roman"/>
                <w:sz w:val="18"/>
                <w:szCs w:val="18"/>
              </w:rPr>
            </w:pPr>
            <w:r w:rsidRPr="00E564B9">
              <w:rPr>
                <w:rFonts w:ascii="Times New Roman" w:hAnsi="Times New Roman"/>
                <w:sz w:val="18"/>
                <w:szCs w:val="18"/>
              </w:rPr>
              <w:t>Отдел по социальным в</w:t>
            </w:r>
            <w:r w:rsidRPr="00E564B9">
              <w:rPr>
                <w:rFonts w:ascii="Times New Roman" w:hAnsi="Times New Roman"/>
                <w:sz w:val="18"/>
                <w:szCs w:val="18"/>
              </w:rPr>
              <w:t>о</w:t>
            </w:r>
            <w:r w:rsidRPr="00E564B9">
              <w:rPr>
                <w:rFonts w:ascii="Times New Roman" w:hAnsi="Times New Roman"/>
                <w:sz w:val="18"/>
                <w:szCs w:val="18"/>
              </w:rPr>
              <w:t>просам администрации г</w:t>
            </w:r>
            <w:r w:rsidRPr="00E564B9">
              <w:rPr>
                <w:rFonts w:ascii="Times New Roman" w:hAnsi="Times New Roman"/>
                <w:sz w:val="18"/>
                <w:szCs w:val="18"/>
              </w:rPr>
              <w:t>о</w:t>
            </w:r>
            <w:r w:rsidRPr="00E564B9">
              <w:rPr>
                <w:rFonts w:ascii="Times New Roman" w:hAnsi="Times New Roman"/>
                <w:sz w:val="18"/>
                <w:szCs w:val="18"/>
              </w:rPr>
              <w:t>рода Чебоксары,</w:t>
            </w:r>
          </w:p>
          <w:p w:rsidR="00067AEF" w:rsidRPr="00E564B9" w:rsidRDefault="00067AEF" w:rsidP="00067AEF">
            <w:pPr>
              <w:rPr>
                <w:rFonts w:ascii="Times New Roman" w:hAnsi="Times New Roman"/>
                <w:sz w:val="18"/>
                <w:szCs w:val="18"/>
              </w:rPr>
            </w:pPr>
            <w:r w:rsidRPr="00E564B9">
              <w:rPr>
                <w:rFonts w:ascii="Times New Roman" w:hAnsi="Times New Roman"/>
                <w:sz w:val="18"/>
                <w:szCs w:val="18"/>
              </w:rPr>
              <w:t>Управление финансово-производственного обесп</w:t>
            </w:r>
            <w:r w:rsidRPr="00E564B9">
              <w:rPr>
                <w:rFonts w:ascii="Times New Roman" w:hAnsi="Times New Roman"/>
                <w:sz w:val="18"/>
                <w:szCs w:val="18"/>
              </w:rPr>
              <w:t>е</w:t>
            </w:r>
            <w:r w:rsidRPr="00E564B9">
              <w:rPr>
                <w:rFonts w:ascii="Times New Roman" w:hAnsi="Times New Roman"/>
                <w:sz w:val="18"/>
                <w:szCs w:val="18"/>
              </w:rPr>
              <w:t>чения и информатизации администрации города Ч</w:t>
            </w:r>
            <w:r w:rsidRPr="00E564B9">
              <w:rPr>
                <w:rFonts w:ascii="Times New Roman" w:hAnsi="Times New Roman"/>
                <w:sz w:val="18"/>
                <w:szCs w:val="18"/>
              </w:rPr>
              <w:t>е</w:t>
            </w:r>
            <w:r w:rsidRPr="00E564B9">
              <w:rPr>
                <w:rFonts w:ascii="Times New Roman" w:hAnsi="Times New Roman"/>
                <w:sz w:val="18"/>
                <w:szCs w:val="18"/>
              </w:rPr>
              <w:t>боксары,</w:t>
            </w:r>
          </w:p>
          <w:p w:rsidR="00067AEF" w:rsidRPr="00E564B9" w:rsidRDefault="00067AEF" w:rsidP="00067AEF">
            <w:pPr>
              <w:rPr>
                <w:rFonts w:ascii="Times New Roman" w:hAnsi="Times New Roman"/>
                <w:sz w:val="18"/>
                <w:szCs w:val="18"/>
              </w:rPr>
            </w:pPr>
            <w:r w:rsidRPr="00E564B9">
              <w:rPr>
                <w:rFonts w:ascii="Times New Roman" w:hAnsi="Times New Roman"/>
                <w:sz w:val="18"/>
                <w:szCs w:val="18"/>
              </w:rPr>
              <w:t xml:space="preserve">администрации районов </w:t>
            </w:r>
            <w:r w:rsidRPr="00E564B9">
              <w:rPr>
                <w:rFonts w:ascii="Times New Roman" w:hAnsi="Times New Roman"/>
                <w:sz w:val="18"/>
                <w:szCs w:val="18"/>
              </w:rPr>
              <w:lastRenderedPageBreak/>
              <w:t>города Чебоксары</w:t>
            </w:r>
          </w:p>
        </w:tc>
        <w:tc>
          <w:tcPr>
            <w:tcW w:w="437"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sidRPr="00E564B9">
              <w:rPr>
                <w:rFonts w:ascii="Times New Roman" w:hAnsi="Times New Roman"/>
                <w:sz w:val="18"/>
                <w:szCs w:val="18"/>
              </w:rPr>
              <w:lastRenderedPageBreak/>
              <w:t>903</w:t>
            </w:r>
          </w:p>
        </w:tc>
        <w:tc>
          <w:tcPr>
            <w:tcW w:w="555"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sidRPr="00E564B9">
              <w:rPr>
                <w:rFonts w:ascii="Times New Roman" w:hAnsi="Times New Roman"/>
                <w:sz w:val="18"/>
                <w:szCs w:val="18"/>
              </w:rPr>
              <w:t>1003</w:t>
            </w:r>
          </w:p>
        </w:tc>
        <w:tc>
          <w:tcPr>
            <w:tcW w:w="1134"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r w:rsidRPr="00E564B9">
              <w:rPr>
                <w:rFonts w:ascii="Times New Roman" w:hAnsi="Times New Roman"/>
                <w:sz w:val="18"/>
                <w:szCs w:val="18"/>
              </w:rPr>
              <w:t>Ц31П027</w:t>
            </w:r>
          </w:p>
          <w:p w:rsidR="00CF15C4" w:rsidRPr="00E564B9" w:rsidRDefault="00CF15C4" w:rsidP="00067AEF">
            <w:pPr>
              <w:jc w:val="center"/>
              <w:rPr>
                <w:rFonts w:ascii="Times New Roman" w:hAnsi="Times New Roman"/>
                <w:sz w:val="18"/>
                <w:szCs w:val="18"/>
              </w:rPr>
            </w:pPr>
            <w:r>
              <w:rPr>
                <w:rFonts w:ascii="Times New Roman" w:hAnsi="Times New Roman"/>
                <w:sz w:val="18"/>
                <w:szCs w:val="18"/>
              </w:rPr>
              <w:t>Ц310170510</w:t>
            </w:r>
          </w:p>
        </w:tc>
        <w:tc>
          <w:tcPr>
            <w:tcW w:w="511"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000</w:t>
            </w:r>
          </w:p>
        </w:tc>
        <w:tc>
          <w:tcPr>
            <w:tcW w:w="1048"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sidRPr="00E564B9">
              <w:rPr>
                <w:rFonts w:ascii="Times New Roman" w:hAnsi="Times New Roman"/>
                <w:sz w:val="18"/>
                <w:szCs w:val="18"/>
              </w:rPr>
              <w:t>2221,2</w:t>
            </w:r>
          </w:p>
        </w:tc>
        <w:tc>
          <w:tcPr>
            <w:tcW w:w="874" w:type="dxa"/>
            <w:tcBorders>
              <w:left w:val="single" w:sz="8" w:space="0" w:color="auto"/>
              <w:bottom w:val="single" w:sz="8" w:space="0" w:color="auto"/>
              <w:right w:val="single" w:sz="8" w:space="0" w:color="auto"/>
            </w:tcBorders>
            <w:vAlign w:val="center"/>
          </w:tcPr>
          <w:p w:rsidR="00067AEF" w:rsidRPr="00E564B9" w:rsidRDefault="00067AEF" w:rsidP="00C5426E">
            <w:pPr>
              <w:jc w:val="center"/>
              <w:rPr>
                <w:rFonts w:ascii="Times New Roman" w:hAnsi="Times New Roman"/>
                <w:sz w:val="18"/>
                <w:szCs w:val="18"/>
              </w:rPr>
            </w:pPr>
            <w:r>
              <w:rPr>
                <w:rFonts w:ascii="Times New Roman" w:hAnsi="Times New Roman"/>
                <w:sz w:val="18"/>
                <w:szCs w:val="18"/>
              </w:rPr>
              <w:t>2</w:t>
            </w:r>
            <w:r w:rsidR="00C5426E">
              <w:rPr>
                <w:rFonts w:ascii="Times New Roman" w:hAnsi="Times New Roman"/>
                <w:sz w:val="18"/>
                <w:szCs w:val="18"/>
              </w:rPr>
              <w:t>887,9</w:t>
            </w:r>
          </w:p>
        </w:tc>
        <w:tc>
          <w:tcPr>
            <w:tcW w:w="873"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2775,8</w:t>
            </w:r>
          </w:p>
        </w:tc>
        <w:tc>
          <w:tcPr>
            <w:tcW w:w="874"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c>
          <w:tcPr>
            <w:tcW w:w="873"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c>
          <w:tcPr>
            <w:tcW w:w="886" w:type="dxa"/>
            <w:gridSpan w:val="2"/>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c>
          <w:tcPr>
            <w:tcW w:w="865"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r>
      <w:tr w:rsidR="00067AEF" w:rsidRPr="00E564B9" w:rsidTr="00CF15C4">
        <w:trPr>
          <w:gridAfter w:val="1"/>
          <w:wAfter w:w="42" w:type="dxa"/>
          <w:trHeight w:val="271"/>
          <w:tblCellSpacing w:w="5" w:type="nil"/>
        </w:trPr>
        <w:tc>
          <w:tcPr>
            <w:tcW w:w="1053" w:type="dxa"/>
            <w:vMerge/>
          </w:tcPr>
          <w:p w:rsidR="00067AEF" w:rsidRPr="00E564B9" w:rsidRDefault="00067AEF" w:rsidP="00067AEF">
            <w:pPr>
              <w:rPr>
                <w:rFonts w:ascii="Times New Roman" w:hAnsi="Times New Roman"/>
                <w:sz w:val="18"/>
                <w:szCs w:val="18"/>
              </w:rPr>
            </w:pPr>
          </w:p>
        </w:tc>
        <w:tc>
          <w:tcPr>
            <w:tcW w:w="1768" w:type="dxa"/>
            <w:vMerge/>
          </w:tcPr>
          <w:p w:rsidR="00067AEF" w:rsidRPr="00E564B9" w:rsidRDefault="00067AEF" w:rsidP="00067AEF">
            <w:pPr>
              <w:rPr>
                <w:rFonts w:ascii="Times New Roman" w:hAnsi="Times New Roman"/>
                <w:sz w:val="18"/>
                <w:szCs w:val="18"/>
              </w:rPr>
            </w:pPr>
          </w:p>
        </w:tc>
        <w:tc>
          <w:tcPr>
            <w:tcW w:w="1602" w:type="dxa"/>
          </w:tcPr>
          <w:p w:rsidR="00067AEF" w:rsidRPr="00E564B9" w:rsidRDefault="00067AEF" w:rsidP="00067AEF">
            <w:pPr>
              <w:rPr>
                <w:rFonts w:ascii="Times New Roman" w:hAnsi="Times New Roman"/>
                <w:sz w:val="18"/>
                <w:szCs w:val="18"/>
              </w:rPr>
            </w:pPr>
            <w:r w:rsidRPr="00E564B9">
              <w:rPr>
                <w:rFonts w:ascii="Times New Roman" w:hAnsi="Times New Roman"/>
                <w:sz w:val="18"/>
                <w:szCs w:val="18"/>
              </w:rPr>
              <w:t>Федеральный бюджет</w:t>
            </w:r>
          </w:p>
        </w:tc>
        <w:tc>
          <w:tcPr>
            <w:tcW w:w="2382" w:type="dxa"/>
            <w:vMerge/>
          </w:tcPr>
          <w:p w:rsidR="00067AEF" w:rsidRPr="00E564B9" w:rsidRDefault="00067AEF" w:rsidP="00067AEF">
            <w:pPr>
              <w:rPr>
                <w:rFonts w:ascii="Times New Roman" w:hAnsi="Times New Roman"/>
                <w:sz w:val="18"/>
                <w:szCs w:val="18"/>
              </w:rPr>
            </w:pPr>
          </w:p>
        </w:tc>
        <w:tc>
          <w:tcPr>
            <w:tcW w:w="437"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555"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1134"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511"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1048"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874"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873"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874" w:type="dxa"/>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c>
          <w:tcPr>
            <w:tcW w:w="873" w:type="dxa"/>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c>
          <w:tcPr>
            <w:tcW w:w="886" w:type="dxa"/>
            <w:gridSpan w:val="2"/>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c>
          <w:tcPr>
            <w:tcW w:w="865" w:type="dxa"/>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r>
      <w:tr w:rsidR="00067AEF" w:rsidRPr="00E564B9" w:rsidTr="00CF15C4">
        <w:trPr>
          <w:gridAfter w:val="1"/>
          <w:wAfter w:w="42" w:type="dxa"/>
          <w:trHeight w:val="271"/>
          <w:tblCellSpacing w:w="5" w:type="nil"/>
        </w:trPr>
        <w:tc>
          <w:tcPr>
            <w:tcW w:w="1053" w:type="dxa"/>
            <w:vMerge/>
          </w:tcPr>
          <w:p w:rsidR="00067AEF" w:rsidRPr="00E564B9" w:rsidRDefault="00067AEF" w:rsidP="00067AEF">
            <w:pPr>
              <w:rPr>
                <w:rFonts w:ascii="Times New Roman" w:hAnsi="Times New Roman"/>
                <w:sz w:val="18"/>
                <w:szCs w:val="18"/>
              </w:rPr>
            </w:pPr>
          </w:p>
        </w:tc>
        <w:tc>
          <w:tcPr>
            <w:tcW w:w="1768" w:type="dxa"/>
            <w:vMerge/>
          </w:tcPr>
          <w:p w:rsidR="00067AEF" w:rsidRPr="00E564B9" w:rsidRDefault="00067AEF" w:rsidP="00067AEF">
            <w:pPr>
              <w:rPr>
                <w:rFonts w:ascii="Times New Roman" w:hAnsi="Times New Roman"/>
                <w:sz w:val="18"/>
                <w:szCs w:val="18"/>
              </w:rPr>
            </w:pPr>
          </w:p>
        </w:tc>
        <w:tc>
          <w:tcPr>
            <w:tcW w:w="1602" w:type="dxa"/>
          </w:tcPr>
          <w:p w:rsidR="00067AEF" w:rsidRPr="00E564B9" w:rsidRDefault="00067AEF" w:rsidP="00067AEF">
            <w:pPr>
              <w:rPr>
                <w:rFonts w:ascii="Times New Roman" w:hAnsi="Times New Roman"/>
                <w:sz w:val="18"/>
                <w:szCs w:val="18"/>
              </w:rPr>
            </w:pPr>
            <w:r w:rsidRPr="00E564B9">
              <w:rPr>
                <w:rFonts w:ascii="Times New Roman" w:hAnsi="Times New Roman"/>
                <w:sz w:val="18"/>
                <w:szCs w:val="18"/>
              </w:rPr>
              <w:t>Республиканский бюджет Чува</w:t>
            </w:r>
            <w:r w:rsidRPr="00E564B9">
              <w:rPr>
                <w:rFonts w:ascii="Times New Roman" w:hAnsi="Times New Roman"/>
                <w:sz w:val="18"/>
                <w:szCs w:val="18"/>
              </w:rPr>
              <w:t>ш</w:t>
            </w:r>
            <w:r w:rsidRPr="00E564B9">
              <w:rPr>
                <w:rFonts w:ascii="Times New Roman" w:hAnsi="Times New Roman"/>
                <w:sz w:val="18"/>
                <w:szCs w:val="18"/>
              </w:rPr>
              <w:t>ской Республики</w:t>
            </w:r>
          </w:p>
        </w:tc>
        <w:tc>
          <w:tcPr>
            <w:tcW w:w="2382" w:type="dxa"/>
            <w:vMerge/>
          </w:tcPr>
          <w:p w:rsidR="00067AEF" w:rsidRPr="00E564B9" w:rsidRDefault="00067AEF" w:rsidP="00067AEF">
            <w:pPr>
              <w:rPr>
                <w:rFonts w:ascii="Times New Roman" w:hAnsi="Times New Roman"/>
                <w:sz w:val="18"/>
                <w:szCs w:val="18"/>
              </w:rPr>
            </w:pPr>
          </w:p>
        </w:tc>
        <w:tc>
          <w:tcPr>
            <w:tcW w:w="437"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555"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1134"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511"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1048"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874"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873"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p>
        </w:tc>
        <w:tc>
          <w:tcPr>
            <w:tcW w:w="874" w:type="dxa"/>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c>
          <w:tcPr>
            <w:tcW w:w="873" w:type="dxa"/>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c>
          <w:tcPr>
            <w:tcW w:w="886" w:type="dxa"/>
            <w:gridSpan w:val="2"/>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c>
          <w:tcPr>
            <w:tcW w:w="865" w:type="dxa"/>
            <w:tcBorders>
              <w:left w:val="single" w:sz="8" w:space="0" w:color="auto"/>
              <w:bottom w:val="single" w:sz="8" w:space="0" w:color="auto"/>
              <w:right w:val="single" w:sz="8" w:space="0" w:color="auto"/>
            </w:tcBorders>
          </w:tcPr>
          <w:p w:rsidR="00067AEF" w:rsidRPr="00E564B9" w:rsidRDefault="00067AEF" w:rsidP="00067AEF">
            <w:pPr>
              <w:jc w:val="center"/>
              <w:rPr>
                <w:rFonts w:ascii="Times New Roman" w:hAnsi="Times New Roman"/>
                <w:sz w:val="18"/>
                <w:szCs w:val="18"/>
              </w:rPr>
            </w:pPr>
          </w:p>
        </w:tc>
      </w:tr>
      <w:tr w:rsidR="00067AEF" w:rsidRPr="00E564B9" w:rsidTr="00CF15C4">
        <w:trPr>
          <w:gridAfter w:val="1"/>
          <w:wAfter w:w="42" w:type="dxa"/>
          <w:trHeight w:val="271"/>
          <w:tblCellSpacing w:w="5" w:type="nil"/>
        </w:trPr>
        <w:tc>
          <w:tcPr>
            <w:tcW w:w="1053" w:type="dxa"/>
            <w:vMerge/>
          </w:tcPr>
          <w:p w:rsidR="00067AEF" w:rsidRPr="00E564B9" w:rsidRDefault="00067AEF" w:rsidP="00067AEF">
            <w:pPr>
              <w:rPr>
                <w:rFonts w:ascii="Times New Roman" w:hAnsi="Times New Roman"/>
                <w:sz w:val="18"/>
                <w:szCs w:val="18"/>
              </w:rPr>
            </w:pPr>
          </w:p>
        </w:tc>
        <w:tc>
          <w:tcPr>
            <w:tcW w:w="1768" w:type="dxa"/>
            <w:vMerge/>
          </w:tcPr>
          <w:p w:rsidR="00067AEF" w:rsidRPr="00E564B9" w:rsidRDefault="00067AEF" w:rsidP="00067AEF">
            <w:pPr>
              <w:rPr>
                <w:rFonts w:ascii="Times New Roman" w:hAnsi="Times New Roman"/>
                <w:sz w:val="18"/>
                <w:szCs w:val="18"/>
              </w:rPr>
            </w:pPr>
          </w:p>
        </w:tc>
        <w:tc>
          <w:tcPr>
            <w:tcW w:w="1602" w:type="dxa"/>
            <w:vMerge w:val="restart"/>
          </w:tcPr>
          <w:p w:rsidR="00067AEF" w:rsidRPr="00E564B9" w:rsidRDefault="00067AEF" w:rsidP="00067AEF">
            <w:pPr>
              <w:rPr>
                <w:rFonts w:ascii="Times New Roman" w:hAnsi="Times New Roman"/>
                <w:sz w:val="18"/>
                <w:szCs w:val="18"/>
              </w:rPr>
            </w:pPr>
            <w:r w:rsidRPr="00E564B9">
              <w:rPr>
                <w:rFonts w:ascii="Times New Roman" w:hAnsi="Times New Roman"/>
                <w:sz w:val="18"/>
                <w:szCs w:val="18"/>
              </w:rPr>
              <w:t>Бюджет города Чебоксары</w:t>
            </w:r>
          </w:p>
        </w:tc>
        <w:tc>
          <w:tcPr>
            <w:tcW w:w="2382" w:type="dxa"/>
            <w:vMerge/>
          </w:tcPr>
          <w:p w:rsidR="00067AEF" w:rsidRPr="00E564B9" w:rsidRDefault="00067AEF" w:rsidP="00067AEF">
            <w:pPr>
              <w:rPr>
                <w:rFonts w:ascii="Times New Roman" w:hAnsi="Times New Roman"/>
                <w:sz w:val="18"/>
                <w:szCs w:val="18"/>
              </w:rPr>
            </w:pPr>
          </w:p>
        </w:tc>
        <w:tc>
          <w:tcPr>
            <w:tcW w:w="437"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sidRPr="00E564B9">
              <w:rPr>
                <w:rFonts w:ascii="Times New Roman" w:hAnsi="Times New Roman"/>
                <w:sz w:val="18"/>
                <w:szCs w:val="18"/>
              </w:rPr>
              <w:t>903</w:t>
            </w:r>
          </w:p>
        </w:tc>
        <w:tc>
          <w:tcPr>
            <w:tcW w:w="555"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sidRPr="00E564B9">
              <w:rPr>
                <w:rFonts w:ascii="Times New Roman" w:hAnsi="Times New Roman"/>
                <w:sz w:val="18"/>
                <w:szCs w:val="18"/>
              </w:rPr>
              <w:t>1003</w:t>
            </w:r>
          </w:p>
        </w:tc>
        <w:tc>
          <w:tcPr>
            <w:tcW w:w="1134"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r w:rsidRPr="00E564B9">
              <w:rPr>
                <w:rFonts w:ascii="Times New Roman" w:hAnsi="Times New Roman"/>
                <w:sz w:val="18"/>
                <w:szCs w:val="18"/>
              </w:rPr>
              <w:t>Ц31П027</w:t>
            </w:r>
          </w:p>
          <w:p w:rsidR="00CF15C4" w:rsidRPr="00E564B9" w:rsidRDefault="00CF15C4" w:rsidP="00067AEF">
            <w:pPr>
              <w:jc w:val="center"/>
              <w:rPr>
                <w:rFonts w:ascii="Times New Roman" w:hAnsi="Times New Roman"/>
                <w:sz w:val="18"/>
                <w:szCs w:val="18"/>
              </w:rPr>
            </w:pPr>
            <w:r>
              <w:rPr>
                <w:rFonts w:ascii="Times New Roman" w:hAnsi="Times New Roman"/>
                <w:sz w:val="18"/>
                <w:szCs w:val="18"/>
              </w:rPr>
              <w:t>Ц310170510</w:t>
            </w:r>
          </w:p>
        </w:tc>
        <w:tc>
          <w:tcPr>
            <w:tcW w:w="511"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sidRPr="00E564B9">
              <w:rPr>
                <w:rFonts w:ascii="Times New Roman" w:hAnsi="Times New Roman"/>
                <w:sz w:val="18"/>
                <w:szCs w:val="18"/>
              </w:rPr>
              <w:t>313</w:t>
            </w:r>
          </w:p>
        </w:tc>
        <w:tc>
          <w:tcPr>
            <w:tcW w:w="1048"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2121,0</w:t>
            </w:r>
          </w:p>
        </w:tc>
        <w:tc>
          <w:tcPr>
            <w:tcW w:w="874" w:type="dxa"/>
            <w:tcBorders>
              <w:left w:val="single" w:sz="8" w:space="0" w:color="auto"/>
              <w:bottom w:val="single" w:sz="8" w:space="0" w:color="auto"/>
              <w:right w:val="single" w:sz="8" w:space="0" w:color="auto"/>
            </w:tcBorders>
            <w:vAlign w:val="center"/>
          </w:tcPr>
          <w:p w:rsidR="00067AEF" w:rsidRPr="00E564B9" w:rsidRDefault="00067AEF" w:rsidP="00C5426E">
            <w:pPr>
              <w:jc w:val="center"/>
              <w:rPr>
                <w:rFonts w:ascii="Times New Roman" w:hAnsi="Times New Roman"/>
                <w:sz w:val="18"/>
                <w:szCs w:val="18"/>
              </w:rPr>
            </w:pPr>
            <w:r>
              <w:rPr>
                <w:rFonts w:ascii="Times New Roman" w:hAnsi="Times New Roman"/>
                <w:sz w:val="18"/>
                <w:szCs w:val="18"/>
              </w:rPr>
              <w:t>2</w:t>
            </w:r>
            <w:r w:rsidR="00C5426E">
              <w:rPr>
                <w:rFonts w:ascii="Times New Roman" w:hAnsi="Times New Roman"/>
                <w:sz w:val="18"/>
                <w:szCs w:val="18"/>
              </w:rPr>
              <w:t>758,0</w:t>
            </w:r>
          </w:p>
        </w:tc>
        <w:tc>
          <w:tcPr>
            <w:tcW w:w="873"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2679,0</w:t>
            </w:r>
          </w:p>
        </w:tc>
        <w:tc>
          <w:tcPr>
            <w:tcW w:w="874"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c>
          <w:tcPr>
            <w:tcW w:w="873"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c>
          <w:tcPr>
            <w:tcW w:w="886" w:type="dxa"/>
            <w:gridSpan w:val="2"/>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c>
          <w:tcPr>
            <w:tcW w:w="865" w:type="dxa"/>
            <w:tcBorders>
              <w:left w:val="single" w:sz="8" w:space="0" w:color="auto"/>
              <w:bottom w:val="single" w:sz="8" w:space="0" w:color="auto"/>
              <w:right w:val="single" w:sz="8" w:space="0" w:color="auto"/>
            </w:tcBorders>
            <w:vAlign w:val="center"/>
          </w:tcPr>
          <w:p w:rsidR="00067AEF" w:rsidRPr="00E564B9" w:rsidRDefault="00067AEF" w:rsidP="00067AEF">
            <w:pPr>
              <w:jc w:val="center"/>
              <w:rPr>
                <w:rFonts w:ascii="Times New Roman" w:hAnsi="Times New Roman"/>
                <w:sz w:val="18"/>
                <w:szCs w:val="18"/>
              </w:rPr>
            </w:pPr>
            <w:r>
              <w:rPr>
                <w:rFonts w:ascii="Times New Roman" w:hAnsi="Times New Roman"/>
                <w:sz w:val="18"/>
                <w:szCs w:val="18"/>
              </w:rPr>
              <w:t>2025,0</w:t>
            </w:r>
          </w:p>
        </w:tc>
      </w:tr>
      <w:tr w:rsidR="00067AEF" w:rsidRPr="00E564B9" w:rsidTr="00CF15C4">
        <w:trPr>
          <w:gridAfter w:val="1"/>
          <w:wAfter w:w="42" w:type="dxa"/>
          <w:trHeight w:val="271"/>
          <w:tblCellSpacing w:w="5" w:type="nil"/>
        </w:trPr>
        <w:tc>
          <w:tcPr>
            <w:tcW w:w="1053" w:type="dxa"/>
            <w:vMerge/>
          </w:tcPr>
          <w:p w:rsidR="00067AEF" w:rsidRPr="00E564B9" w:rsidRDefault="00067AEF" w:rsidP="00067AEF">
            <w:pPr>
              <w:rPr>
                <w:rFonts w:ascii="Times New Roman" w:hAnsi="Times New Roman"/>
                <w:sz w:val="18"/>
                <w:szCs w:val="18"/>
              </w:rPr>
            </w:pPr>
          </w:p>
        </w:tc>
        <w:tc>
          <w:tcPr>
            <w:tcW w:w="1768" w:type="dxa"/>
            <w:vMerge/>
          </w:tcPr>
          <w:p w:rsidR="00067AEF" w:rsidRPr="00E564B9" w:rsidRDefault="00067AEF" w:rsidP="00067AEF">
            <w:pPr>
              <w:rPr>
                <w:rFonts w:ascii="Times New Roman" w:hAnsi="Times New Roman"/>
                <w:sz w:val="18"/>
                <w:szCs w:val="18"/>
              </w:rPr>
            </w:pPr>
          </w:p>
        </w:tc>
        <w:tc>
          <w:tcPr>
            <w:tcW w:w="1602" w:type="dxa"/>
            <w:vMerge/>
          </w:tcPr>
          <w:p w:rsidR="00067AEF" w:rsidRPr="00E564B9" w:rsidRDefault="00067AEF" w:rsidP="00067AEF">
            <w:pPr>
              <w:rPr>
                <w:rFonts w:ascii="Times New Roman" w:hAnsi="Times New Roman"/>
                <w:sz w:val="18"/>
                <w:szCs w:val="18"/>
              </w:rPr>
            </w:pPr>
          </w:p>
        </w:tc>
        <w:tc>
          <w:tcPr>
            <w:tcW w:w="2382" w:type="dxa"/>
            <w:vMerge/>
          </w:tcPr>
          <w:p w:rsidR="00067AEF" w:rsidRPr="00E564B9" w:rsidRDefault="00067AEF" w:rsidP="00067AEF">
            <w:pPr>
              <w:rPr>
                <w:rFonts w:ascii="Times New Roman" w:hAnsi="Times New Roman"/>
                <w:sz w:val="18"/>
                <w:szCs w:val="18"/>
              </w:rPr>
            </w:pPr>
          </w:p>
        </w:tc>
        <w:tc>
          <w:tcPr>
            <w:tcW w:w="437" w:type="dxa"/>
            <w:tcBorders>
              <w:left w:val="single" w:sz="8" w:space="0" w:color="auto"/>
              <w:bottom w:val="single" w:sz="8" w:space="0" w:color="auto"/>
              <w:right w:val="single" w:sz="8" w:space="0" w:color="auto"/>
            </w:tcBorders>
            <w:vAlign w:val="center"/>
          </w:tcPr>
          <w:p w:rsidR="00067AEF" w:rsidRPr="00F8181F" w:rsidRDefault="00067AEF" w:rsidP="00067AEF">
            <w:pPr>
              <w:jc w:val="center"/>
              <w:rPr>
                <w:rFonts w:ascii="Times New Roman" w:hAnsi="Times New Roman"/>
                <w:sz w:val="18"/>
                <w:szCs w:val="18"/>
              </w:rPr>
            </w:pPr>
            <w:r w:rsidRPr="00F8181F">
              <w:rPr>
                <w:rFonts w:ascii="Times New Roman" w:hAnsi="Times New Roman"/>
                <w:sz w:val="18"/>
                <w:szCs w:val="18"/>
              </w:rPr>
              <w:t>903</w:t>
            </w:r>
          </w:p>
        </w:tc>
        <w:tc>
          <w:tcPr>
            <w:tcW w:w="555" w:type="dxa"/>
            <w:tcBorders>
              <w:left w:val="single" w:sz="8" w:space="0" w:color="auto"/>
              <w:bottom w:val="single" w:sz="8" w:space="0" w:color="auto"/>
              <w:right w:val="single" w:sz="8" w:space="0" w:color="auto"/>
            </w:tcBorders>
            <w:vAlign w:val="center"/>
          </w:tcPr>
          <w:p w:rsidR="00067AEF" w:rsidRPr="00F8181F" w:rsidRDefault="00067AEF" w:rsidP="00067AEF">
            <w:pPr>
              <w:jc w:val="center"/>
              <w:rPr>
                <w:rFonts w:ascii="Times New Roman" w:hAnsi="Times New Roman"/>
                <w:sz w:val="18"/>
                <w:szCs w:val="18"/>
              </w:rPr>
            </w:pPr>
            <w:r w:rsidRPr="00F8181F">
              <w:rPr>
                <w:rFonts w:ascii="Times New Roman" w:hAnsi="Times New Roman"/>
                <w:sz w:val="18"/>
                <w:szCs w:val="18"/>
              </w:rPr>
              <w:t>1003</w:t>
            </w:r>
          </w:p>
        </w:tc>
        <w:tc>
          <w:tcPr>
            <w:tcW w:w="1134"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r w:rsidRPr="00F8181F">
              <w:rPr>
                <w:rFonts w:ascii="Times New Roman" w:hAnsi="Times New Roman"/>
                <w:sz w:val="18"/>
                <w:szCs w:val="18"/>
              </w:rPr>
              <w:t>Ц31П027</w:t>
            </w:r>
          </w:p>
          <w:p w:rsidR="001A4A46" w:rsidRPr="00F8181F" w:rsidRDefault="001A4A46" w:rsidP="00067AEF">
            <w:pPr>
              <w:jc w:val="center"/>
              <w:rPr>
                <w:rFonts w:ascii="Times New Roman" w:hAnsi="Times New Roman"/>
                <w:sz w:val="18"/>
                <w:szCs w:val="18"/>
              </w:rPr>
            </w:pPr>
            <w:r>
              <w:rPr>
                <w:rFonts w:ascii="Times New Roman" w:hAnsi="Times New Roman"/>
                <w:sz w:val="18"/>
                <w:szCs w:val="18"/>
              </w:rPr>
              <w:t>Ц310170510</w:t>
            </w:r>
          </w:p>
        </w:tc>
        <w:tc>
          <w:tcPr>
            <w:tcW w:w="511" w:type="dxa"/>
            <w:tcBorders>
              <w:left w:val="single" w:sz="8" w:space="0" w:color="auto"/>
              <w:bottom w:val="single" w:sz="8" w:space="0" w:color="auto"/>
              <w:right w:val="single" w:sz="8" w:space="0" w:color="auto"/>
            </w:tcBorders>
            <w:vAlign w:val="center"/>
          </w:tcPr>
          <w:p w:rsidR="00067AEF" w:rsidRPr="00F8181F" w:rsidRDefault="00067AEF" w:rsidP="00067AEF">
            <w:pPr>
              <w:jc w:val="center"/>
              <w:rPr>
                <w:rFonts w:ascii="Times New Roman" w:hAnsi="Times New Roman"/>
                <w:sz w:val="18"/>
                <w:szCs w:val="18"/>
              </w:rPr>
            </w:pPr>
            <w:r w:rsidRPr="00F8181F">
              <w:rPr>
                <w:rFonts w:ascii="Times New Roman" w:hAnsi="Times New Roman"/>
                <w:sz w:val="18"/>
                <w:szCs w:val="18"/>
              </w:rPr>
              <w:t>244</w:t>
            </w:r>
          </w:p>
        </w:tc>
        <w:tc>
          <w:tcPr>
            <w:tcW w:w="1048" w:type="dxa"/>
            <w:tcBorders>
              <w:left w:val="single" w:sz="8" w:space="0" w:color="auto"/>
              <w:bottom w:val="single" w:sz="8" w:space="0" w:color="auto"/>
              <w:right w:val="single" w:sz="8" w:space="0" w:color="auto"/>
            </w:tcBorders>
            <w:vAlign w:val="center"/>
          </w:tcPr>
          <w:p w:rsidR="00067AEF" w:rsidRPr="00F8181F" w:rsidRDefault="00067AEF" w:rsidP="00067AEF">
            <w:pPr>
              <w:jc w:val="center"/>
              <w:rPr>
                <w:rFonts w:ascii="Times New Roman" w:hAnsi="Times New Roman"/>
                <w:sz w:val="18"/>
                <w:szCs w:val="18"/>
              </w:rPr>
            </w:pPr>
            <w:r w:rsidRPr="00F8181F">
              <w:rPr>
                <w:rFonts w:ascii="Times New Roman" w:hAnsi="Times New Roman"/>
                <w:sz w:val="18"/>
                <w:szCs w:val="18"/>
              </w:rPr>
              <w:t>100,2</w:t>
            </w:r>
          </w:p>
        </w:tc>
        <w:tc>
          <w:tcPr>
            <w:tcW w:w="874" w:type="dxa"/>
            <w:tcBorders>
              <w:left w:val="single" w:sz="8" w:space="0" w:color="auto"/>
              <w:bottom w:val="single" w:sz="8" w:space="0" w:color="auto"/>
              <w:right w:val="single" w:sz="8" w:space="0" w:color="auto"/>
            </w:tcBorders>
            <w:vAlign w:val="center"/>
          </w:tcPr>
          <w:p w:rsidR="00067AEF" w:rsidRPr="00F8181F" w:rsidRDefault="00C5426E" w:rsidP="00067AEF">
            <w:pPr>
              <w:jc w:val="center"/>
              <w:rPr>
                <w:rFonts w:ascii="Times New Roman" w:hAnsi="Times New Roman"/>
                <w:sz w:val="18"/>
                <w:szCs w:val="18"/>
              </w:rPr>
            </w:pPr>
            <w:r>
              <w:rPr>
                <w:rFonts w:ascii="Times New Roman" w:hAnsi="Times New Roman"/>
                <w:sz w:val="18"/>
                <w:szCs w:val="18"/>
              </w:rPr>
              <w:t>129,9</w:t>
            </w:r>
          </w:p>
        </w:tc>
        <w:tc>
          <w:tcPr>
            <w:tcW w:w="873"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r>
              <w:rPr>
                <w:rFonts w:ascii="Times New Roman" w:hAnsi="Times New Roman"/>
                <w:sz w:val="18"/>
                <w:szCs w:val="18"/>
              </w:rPr>
              <w:t>96,8</w:t>
            </w:r>
          </w:p>
        </w:tc>
        <w:tc>
          <w:tcPr>
            <w:tcW w:w="874"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p>
        </w:tc>
        <w:tc>
          <w:tcPr>
            <w:tcW w:w="873"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p>
        </w:tc>
        <w:tc>
          <w:tcPr>
            <w:tcW w:w="886" w:type="dxa"/>
            <w:gridSpan w:val="2"/>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p>
        </w:tc>
        <w:tc>
          <w:tcPr>
            <w:tcW w:w="865" w:type="dxa"/>
            <w:tcBorders>
              <w:left w:val="single" w:sz="8" w:space="0" w:color="auto"/>
              <w:bottom w:val="single" w:sz="8" w:space="0" w:color="auto"/>
              <w:right w:val="single" w:sz="8" w:space="0" w:color="auto"/>
            </w:tcBorders>
            <w:vAlign w:val="center"/>
          </w:tcPr>
          <w:p w:rsidR="00067AEF" w:rsidRDefault="00067AEF" w:rsidP="00067AEF">
            <w:pPr>
              <w:jc w:val="center"/>
              <w:rPr>
                <w:rFonts w:ascii="Times New Roman" w:hAnsi="Times New Roman"/>
                <w:sz w:val="18"/>
                <w:szCs w:val="18"/>
              </w:rPr>
            </w:pPr>
          </w:p>
        </w:tc>
      </w:tr>
      <w:tr w:rsidR="00067AEF" w:rsidRPr="00124C70" w:rsidTr="00CF15C4">
        <w:trPr>
          <w:gridAfter w:val="1"/>
          <w:wAfter w:w="42" w:type="dxa"/>
          <w:trHeight w:val="271"/>
          <w:tblCellSpacing w:w="5" w:type="nil"/>
        </w:trPr>
        <w:tc>
          <w:tcPr>
            <w:tcW w:w="1053" w:type="dxa"/>
            <w:vMerge/>
          </w:tcPr>
          <w:p w:rsidR="00067AEF" w:rsidRPr="00E564B9" w:rsidRDefault="00067AEF" w:rsidP="00067AEF">
            <w:pPr>
              <w:rPr>
                <w:rFonts w:ascii="Times New Roman" w:hAnsi="Times New Roman"/>
                <w:sz w:val="18"/>
                <w:szCs w:val="18"/>
              </w:rPr>
            </w:pPr>
          </w:p>
        </w:tc>
        <w:tc>
          <w:tcPr>
            <w:tcW w:w="1768" w:type="dxa"/>
            <w:vMerge/>
          </w:tcPr>
          <w:p w:rsidR="00067AEF" w:rsidRPr="00E564B9" w:rsidRDefault="00067AEF" w:rsidP="00067AEF">
            <w:pPr>
              <w:rPr>
                <w:rFonts w:ascii="Times New Roman" w:hAnsi="Times New Roman"/>
                <w:sz w:val="18"/>
                <w:szCs w:val="18"/>
              </w:rPr>
            </w:pPr>
          </w:p>
        </w:tc>
        <w:tc>
          <w:tcPr>
            <w:tcW w:w="1602" w:type="dxa"/>
          </w:tcPr>
          <w:p w:rsidR="00067AEF" w:rsidRPr="00124C70" w:rsidRDefault="00067AEF" w:rsidP="00067AEF">
            <w:pPr>
              <w:rPr>
                <w:rFonts w:ascii="Times New Roman" w:hAnsi="Times New Roman"/>
                <w:sz w:val="18"/>
                <w:szCs w:val="18"/>
              </w:rPr>
            </w:pPr>
            <w:r w:rsidRPr="00E564B9">
              <w:rPr>
                <w:rFonts w:ascii="Times New Roman" w:hAnsi="Times New Roman"/>
                <w:sz w:val="18"/>
                <w:szCs w:val="18"/>
              </w:rPr>
              <w:t>Внебюджетные источники</w:t>
            </w:r>
          </w:p>
        </w:tc>
        <w:tc>
          <w:tcPr>
            <w:tcW w:w="2382" w:type="dxa"/>
            <w:vMerge/>
          </w:tcPr>
          <w:p w:rsidR="00067AEF" w:rsidRPr="00124C70" w:rsidRDefault="00067AEF" w:rsidP="00067AEF">
            <w:pPr>
              <w:rPr>
                <w:rFonts w:ascii="Times New Roman" w:hAnsi="Times New Roman"/>
                <w:sz w:val="18"/>
                <w:szCs w:val="18"/>
              </w:rPr>
            </w:pPr>
          </w:p>
        </w:tc>
        <w:tc>
          <w:tcPr>
            <w:tcW w:w="437" w:type="dxa"/>
            <w:tcBorders>
              <w:left w:val="single" w:sz="8" w:space="0" w:color="auto"/>
              <w:bottom w:val="single" w:sz="8" w:space="0" w:color="auto"/>
              <w:right w:val="single" w:sz="8" w:space="0" w:color="auto"/>
            </w:tcBorders>
            <w:vAlign w:val="center"/>
          </w:tcPr>
          <w:p w:rsidR="00067AEF" w:rsidRPr="00E936E9" w:rsidRDefault="00067AEF" w:rsidP="00067AEF">
            <w:pPr>
              <w:jc w:val="center"/>
              <w:rPr>
                <w:rFonts w:ascii="Times New Roman" w:hAnsi="Times New Roman"/>
                <w:sz w:val="18"/>
                <w:szCs w:val="18"/>
                <w:highlight w:val="yellow"/>
              </w:rPr>
            </w:pPr>
          </w:p>
        </w:tc>
        <w:tc>
          <w:tcPr>
            <w:tcW w:w="555" w:type="dxa"/>
            <w:tcBorders>
              <w:left w:val="single" w:sz="8" w:space="0" w:color="auto"/>
              <w:bottom w:val="single" w:sz="8" w:space="0" w:color="auto"/>
              <w:right w:val="single" w:sz="8" w:space="0" w:color="auto"/>
            </w:tcBorders>
            <w:vAlign w:val="center"/>
          </w:tcPr>
          <w:p w:rsidR="00067AEF" w:rsidRPr="00E936E9" w:rsidRDefault="00067AEF" w:rsidP="00067AEF">
            <w:pPr>
              <w:jc w:val="center"/>
              <w:rPr>
                <w:rFonts w:ascii="Times New Roman" w:hAnsi="Times New Roman"/>
                <w:sz w:val="18"/>
                <w:szCs w:val="18"/>
                <w:highlight w:val="yellow"/>
              </w:rPr>
            </w:pPr>
          </w:p>
        </w:tc>
        <w:tc>
          <w:tcPr>
            <w:tcW w:w="1134" w:type="dxa"/>
            <w:tcBorders>
              <w:left w:val="single" w:sz="8" w:space="0" w:color="auto"/>
              <w:bottom w:val="single" w:sz="8" w:space="0" w:color="auto"/>
              <w:right w:val="single" w:sz="8" w:space="0" w:color="auto"/>
            </w:tcBorders>
            <w:vAlign w:val="center"/>
          </w:tcPr>
          <w:p w:rsidR="00067AEF" w:rsidRPr="00E936E9" w:rsidRDefault="00067AEF" w:rsidP="00067AEF">
            <w:pPr>
              <w:jc w:val="center"/>
              <w:rPr>
                <w:rFonts w:ascii="Times New Roman" w:hAnsi="Times New Roman"/>
                <w:sz w:val="18"/>
                <w:szCs w:val="18"/>
                <w:highlight w:val="yellow"/>
              </w:rPr>
            </w:pPr>
          </w:p>
        </w:tc>
        <w:tc>
          <w:tcPr>
            <w:tcW w:w="511" w:type="dxa"/>
            <w:tcBorders>
              <w:left w:val="single" w:sz="8" w:space="0" w:color="auto"/>
              <w:bottom w:val="single" w:sz="8" w:space="0" w:color="auto"/>
              <w:right w:val="single" w:sz="8" w:space="0" w:color="auto"/>
            </w:tcBorders>
            <w:vAlign w:val="center"/>
          </w:tcPr>
          <w:p w:rsidR="00067AEF" w:rsidRPr="00E936E9" w:rsidRDefault="00067AEF" w:rsidP="00067AEF">
            <w:pPr>
              <w:jc w:val="center"/>
              <w:rPr>
                <w:rFonts w:ascii="Times New Roman" w:hAnsi="Times New Roman"/>
                <w:sz w:val="18"/>
                <w:szCs w:val="18"/>
                <w:highlight w:val="yellow"/>
              </w:rPr>
            </w:pPr>
          </w:p>
        </w:tc>
        <w:tc>
          <w:tcPr>
            <w:tcW w:w="1048" w:type="dxa"/>
            <w:tcBorders>
              <w:left w:val="single" w:sz="8" w:space="0" w:color="auto"/>
              <w:bottom w:val="single" w:sz="8" w:space="0" w:color="auto"/>
              <w:right w:val="single" w:sz="8" w:space="0" w:color="auto"/>
            </w:tcBorders>
            <w:vAlign w:val="center"/>
          </w:tcPr>
          <w:p w:rsidR="00067AEF" w:rsidRPr="00E936E9" w:rsidRDefault="00067AEF" w:rsidP="00067AEF">
            <w:pPr>
              <w:jc w:val="center"/>
              <w:rPr>
                <w:rFonts w:ascii="Times New Roman" w:hAnsi="Times New Roman"/>
                <w:sz w:val="18"/>
                <w:szCs w:val="18"/>
                <w:highlight w:val="yellow"/>
              </w:rPr>
            </w:pPr>
          </w:p>
        </w:tc>
        <w:tc>
          <w:tcPr>
            <w:tcW w:w="874" w:type="dxa"/>
            <w:tcBorders>
              <w:left w:val="single" w:sz="8" w:space="0" w:color="auto"/>
              <w:bottom w:val="single" w:sz="8" w:space="0" w:color="auto"/>
              <w:right w:val="single" w:sz="8" w:space="0" w:color="auto"/>
            </w:tcBorders>
            <w:vAlign w:val="center"/>
          </w:tcPr>
          <w:p w:rsidR="00067AEF" w:rsidRPr="00E936E9" w:rsidRDefault="00067AEF" w:rsidP="00067AEF">
            <w:pPr>
              <w:jc w:val="center"/>
              <w:rPr>
                <w:rFonts w:ascii="Times New Roman" w:hAnsi="Times New Roman"/>
                <w:sz w:val="18"/>
                <w:szCs w:val="18"/>
                <w:highlight w:val="yellow"/>
              </w:rPr>
            </w:pPr>
          </w:p>
        </w:tc>
        <w:tc>
          <w:tcPr>
            <w:tcW w:w="873" w:type="dxa"/>
            <w:tcBorders>
              <w:left w:val="single" w:sz="8" w:space="0" w:color="auto"/>
              <w:bottom w:val="single" w:sz="8" w:space="0" w:color="auto"/>
              <w:right w:val="single" w:sz="8" w:space="0" w:color="auto"/>
            </w:tcBorders>
            <w:vAlign w:val="center"/>
          </w:tcPr>
          <w:p w:rsidR="00067AEF" w:rsidRPr="00124C70" w:rsidRDefault="00067AEF" w:rsidP="00067AEF">
            <w:pPr>
              <w:jc w:val="center"/>
              <w:rPr>
                <w:rFonts w:ascii="Times New Roman" w:hAnsi="Times New Roman"/>
                <w:sz w:val="18"/>
                <w:szCs w:val="18"/>
              </w:rPr>
            </w:pPr>
          </w:p>
        </w:tc>
        <w:tc>
          <w:tcPr>
            <w:tcW w:w="874" w:type="dxa"/>
            <w:tcBorders>
              <w:left w:val="single" w:sz="8" w:space="0" w:color="auto"/>
              <w:bottom w:val="single" w:sz="8" w:space="0" w:color="auto"/>
              <w:right w:val="single" w:sz="8" w:space="0" w:color="auto"/>
            </w:tcBorders>
          </w:tcPr>
          <w:p w:rsidR="00067AEF" w:rsidRPr="00124C70" w:rsidRDefault="00067AEF" w:rsidP="00067AEF">
            <w:pPr>
              <w:jc w:val="center"/>
              <w:rPr>
                <w:rFonts w:ascii="Times New Roman" w:hAnsi="Times New Roman"/>
                <w:sz w:val="18"/>
                <w:szCs w:val="18"/>
              </w:rPr>
            </w:pPr>
          </w:p>
        </w:tc>
        <w:tc>
          <w:tcPr>
            <w:tcW w:w="873" w:type="dxa"/>
            <w:tcBorders>
              <w:left w:val="single" w:sz="8" w:space="0" w:color="auto"/>
              <w:bottom w:val="single" w:sz="8" w:space="0" w:color="auto"/>
              <w:right w:val="single" w:sz="8" w:space="0" w:color="auto"/>
            </w:tcBorders>
          </w:tcPr>
          <w:p w:rsidR="00067AEF" w:rsidRPr="00124C70" w:rsidRDefault="00067AEF" w:rsidP="00067AEF">
            <w:pPr>
              <w:jc w:val="center"/>
              <w:rPr>
                <w:rFonts w:ascii="Times New Roman" w:hAnsi="Times New Roman"/>
                <w:sz w:val="18"/>
                <w:szCs w:val="18"/>
              </w:rPr>
            </w:pPr>
          </w:p>
        </w:tc>
        <w:tc>
          <w:tcPr>
            <w:tcW w:w="886" w:type="dxa"/>
            <w:gridSpan w:val="2"/>
            <w:tcBorders>
              <w:left w:val="single" w:sz="8" w:space="0" w:color="auto"/>
              <w:bottom w:val="single" w:sz="8" w:space="0" w:color="auto"/>
              <w:right w:val="single" w:sz="8" w:space="0" w:color="auto"/>
            </w:tcBorders>
          </w:tcPr>
          <w:p w:rsidR="00067AEF" w:rsidRPr="00124C70" w:rsidRDefault="00067AEF" w:rsidP="00067AEF">
            <w:pPr>
              <w:jc w:val="center"/>
              <w:rPr>
                <w:rFonts w:ascii="Times New Roman" w:hAnsi="Times New Roman"/>
                <w:sz w:val="18"/>
                <w:szCs w:val="18"/>
              </w:rPr>
            </w:pPr>
          </w:p>
        </w:tc>
        <w:tc>
          <w:tcPr>
            <w:tcW w:w="865" w:type="dxa"/>
            <w:tcBorders>
              <w:left w:val="single" w:sz="8" w:space="0" w:color="auto"/>
              <w:bottom w:val="single" w:sz="8" w:space="0" w:color="auto"/>
              <w:right w:val="single" w:sz="8" w:space="0" w:color="auto"/>
            </w:tcBorders>
          </w:tcPr>
          <w:p w:rsidR="00067AEF" w:rsidRPr="00124C70" w:rsidRDefault="00067AEF" w:rsidP="00067AEF">
            <w:pPr>
              <w:jc w:val="center"/>
              <w:rPr>
                <w:rFonts w:ascii="Times New Roman" w:hAnsi="Times New Roman"/>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3370D0" w:rsidP="00067AEF">
            <w:pPr>
              <w:pStyle w:val="ConsPlusNormal"/>
              <w:rPr>
                <w:sz w:val="18"/>
                <w:szCs w:val="18"/>
              </w:rPr>
            </w:pPr>
            <w:hyperlink r:id="rId11" w:history="1">
              <w:r w:rsidR="00067AEF" w:rsidRPr="00054D41">
                <w:rPr>
                  <w:sz w:val="18"/>
                  <w:szCs w:val="18"/>
                </w:rPr>
                <w:t>Подпр</w:t>
              </w:r>
              <w:r w:rsidR="00067AEF" w:rsidRPr="00054D41">
                <w:rPr>
                  <w:sz w:val="18"/>
                  <w:szCs w:val="18"/>
                </w:rPr>
                <w:t>о</w:t>
              </w:r>
              <w:r w:rsidR="00067AEF" w:rsidRPr="00054D41">
                <w:rPr>
                  <w:sz w:val="18"/>
                  <w:szCs w:val="18"/>
                </w:rPr>
                <w:t>грамма 2</w:t>
              </w:r>
            </w:hyperlink>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"Доступная среда" на 2014 - 2020 годы"</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Отдел по социальным в</w:t>
            </w:r>
            <w:r w:rsidRPr="00E936E9">
              <w:rPr>
                <w:sz w:val="18"/>
                <w:szCs w:val="18"/>
              </w:rPr>
              <w:t>о</w:t>
            </w:r>
            <w:r w:rsidRPr="00E936E9">
              <w:rPr>
                <w:sz w:val="18"/>
                <w:szCs w:val="18"/>
              </w:rPr>
              <w:t>просам администрации г</w:t>
            </w:r>
            <w:r w:rsidRPr="00E936E9">
              <w:rPr>
                <w:sz w:val="18"/>
                <w:szCs w:val="18"/>
              </w:rPr>
              <w:t>о</w:t>
            </w:r>
            <w:r w:rsidRPr="00E936E9">
              <w:rPr>
                <w:sz w:val="18"/>
                <w:szCs w:val="18"/>
              </w:rPr>
              <w:t>рода Чебоксары,</w:t>
            </w:r>
          </w:p>
          <w:p w:rsidR="00067AEF" w:rsidRPr="00E936E9" w:rsidRDefault="00067AEF" w:rsidP="00067AEF">
            <w:pPr>
              <w:pStyle w:val="ConsPlusNormal"/>
              <w:rPr>
                <w:sz w:val="18"/>
                <w:szCs w:val="18"/>
              </w:rPr>
            </w:pPr>
            <w:r w:rsidRPr="00E936E9">
              <w:rPr>
                <w:sz w:val="18"/>
                <w:szCs w:val="18"/>
              </w:rPr>
              <w:t>администрация Калининск</w:t>
            </w:r>
            <w:r w:rsidRPr="00E936E9">
              <w:rPr>
                <w:sz w:val="18"/>
                <w:szCs w:val="18"/>
              </w:rPr>
              <w:t>о</w:t>
            </w:r>
            <w:r w:rsidRPr="00E936E9">
              <w:rPr>
                <w:sz w:val="18"/>
                <w:szCs w:val="18"/>
              </w:rPr>
              <w:t>го района города Чебоксары,</w:t>
            </w:r>
          </w:p>
          <w:p w:rsidR="00067AEF" w:rsidRPr="00E936E9" w:rsidRDefault="00067AEF" w:rsidP="00067AEF">
            <w:pPr>
              <w:pStyle w:val="ConsPlusNormal"/>
              <w:rPr>
                <w:sz w:val="18"/>
                <w:szCs w:val="18"/>
              </w:rPr>
            </w:pPr>
            <w:r w:rsidRPr="00E936E9">
              <w:rPr>
                <w:sz w:val="18"/>
                <w:szCs w:val="18"/>
              </w:rPr>
              <w:t>администрация Ленинского района города Чебоксары,</w:t>
            </w:r>
          </w:p>
          <w:p w:rsidR="00067AEF" w:rsidRPr="00E936E9" w:rsidRDefault="00067AEF" w:rsidP="00067AEF">
            <w:pPr>
              <w:pStyle w:val="ConsPlusNormal"/>
              <w:rPr>
                <w:sz w:val="18"/>
                <w:szCs w:val="18"/>
              </w:rPr>
            </w:pPr>
            <w:r w:rsidRPr="00E936E9">
              <w:rPr>
                <w:sz w:val="18"/>
                <w:szCs w:val="18"/>
              </w:rPr>
              <w:t>администрация Московского района города Чебоксары,</w:t>
            </w:r>
          </w:p>
          <w:p w:rsidR="00067AEF" w:rsidRPr="00E936E9" w:rsidRDefault="00067AEF" w:rsidP="00067AEF">
            <w:pPr>
              <w:pStyle w:val="ConsPlusNormal"/>
              <w:rPr>
                <w:sz w:val="18"/>
                <w:szCs w:val="18"/>
              </w:rPr>
            </w:pPr>
            <w:r w:rsidRPr="00E936E9">
              <w:rPr>
                <w:sz w:val="18"/>
                <w:szCs w:val="18"/>
              </w:rPr>
              <w:t>управление ЖКХ, энергет</w:t>
            </w:r>
            <w:r w:rsidRPr="00E936E9">
              <w:rPr>
                <w:sz w:val="18"/>
                <w:szCs w:val="18"/>
              </w:rPr>
              <w:t>и</w:t>
            </w:r>
            <w:r w:rsidRPr="00E936E9">
              <w:rPr>
                <w:sz w:val="18"/>
                <w:szCs w:val="18"/>
              </w:rPr>
              <w:t>ки, транспорта и связи адм</w:t>
            </w:r>
            <w:r w:rsidRPr="00E936E9">
              <w:rPr>
                <w:sz w:val="18"/>
                <w:szCs w:val="18"/>
              </w:rPr>
              <w:t>и</w:t>
            </w:r>
            <w:r w:rsidRPr="00E936E9">
              <w:rPr>
                <w:sz w:val="18"/>
                <w:szCs w:val="18"/>
              </w:rPr>
              <w:t>нистрации города Чебокс</w:t>
            </w:r>
            <w:r w:rsidRPr="00E936E9">
              <w:rPr>
                <w:sz w:val="18"/>
                <w:szCs w:val="18"/>
              </w:rPr>
              <w:t>а</w:t>
            </w:r>
            <w:r w:rsidRPr="00E936E9">
              <w:rPr>
                <w:sz w:val="18"/>
                <w:szCs w:val="18"/>
              </w:rPr>
              <w:t>ры,</w:t>
            </w:r>
          </w:p>
          <w:p w:rsidR="00067AEF" w:rsidRPr="00E936E9" w:rsidRDefault="00067AEF" w:rsidP="00067AEF">
            <w:pPr>
              <w:pStyle w:val="ConsPlusNormal"/>
              <w:rPr>
                <w:sz w:val="18"/>
                <w:szCs w:val="18"/>
              </w:rPr>
            </w:pPr>
            <w:r>
              <w:rPr>
                <w:sz w:val="18"/>
                <w:szCs w:val="18"/>
              </w:rPr>
              <w:t>Управление культуры и ра</w:t>
            </w:r>
            <w:r>
              <w:rPr>
                <w:sz w:val="18"/>
                <w:szCs w:val="18"/>
              </w:rPr>
              <w:t>з</w:t>
            </w:r>
            <w:r>
              <w:rPr>
                <w:sz w:val="18"/>
                <w:szCs w:val="18"/>
              </w:rPr>
              <w:t>вития туризма администр</w:t>
            </w:r>
            <w:r>
              <w:rPr>
                <w:sz w:val="18"/>
                <w:szCs w:val="18"/>
              </w:rPr>
              <w:t>а</w:t>
            </w:r>
            <w:r>
              <w:rPr>
                <w:sz w:val="18"/>
                <w:szCs w:val="18"/>
              </w:rPr>
              <w:t>ции города Чебоксары</w:t>
            </w:r>
            <w:r w:rsidRPr="00E936E9">
              <w:rPr>
                <w:sz w:val="18"/>
                <w:szCs w:val="18"/>
              </w:rPr>
              <w:t>,</w:t>
            </w:r>
          </w:p>
          <w:p w:rsidR="00067AEF" w:rsidRPr="00E936E9" w:rsidRDefault="00067AEF" w:rsidP="00067AEF">
            <w:pPr>
              <w:pStyle w:val="ConsPlusNormal"/>
              <w:rPr>
                <w:sz w:val="18"/>
                <w:szCs w:val="18"/>
              </w:rPr>
            </w:pPr>
            <w:r w:rsidRPr="00E936E9">
              <w:rPr>
                <w:sz w:val="18"/>
                <w:szCs w:val="18"/>
              </w:rPr>
              <w:t>управление образования администрации города Ч</w:t>
            </w:r>
            <w:r w:rsidRPr="00E936E9">
              <w:rPr>
                <w:sz w:val="18"/>
                <w:szCs w:val="18"/>
              </w:rPr>
              <w:t>е</w:t>
            </w:r>
            <w:r w:rsidRPr="00E936E9">
              <w:rPr>
                <w:sz w:val="18"/>
                <w:szCs w:val="18"/>
              </w:rPr>
              <w:t>боксары,</w:t>
            </w:r>
          </w:p>
          <w:p w:rsidR="00067AEF" w:rsidRPr="00E936E9" w:rsidRDefault="00067AEF" w:rsidP="00067AEF">
            <w:pPr>
              <w:pStyle w:val="ConsPlusNormal"/>
              <w:rPr>
                <w:sz w:val="18"/>
                <w:szCs w:val="18"/>
              </w:rPr>
            </w:pPr>
            <w:r>
              <w:rPr>
                <w:sz w:val="18"/>
                <w:szCs w:val="18"/>
              </w:rPr>
              <w:t>Управление физкультуры и спорта администрации гор</w:t>
            </w:r>
            <w:r>
              <w:rPr>
                <w:sz w:val="18"/>
                <w:szCs w:val="18"/>
              </w:rPr>
              <w:t>о</w:t>
            </w:r>
            <w:r>
              <w:rPr>
                <w:sz w:val="18"/>
                <w:szCs w:val="18"/>
              </w:rPr>
              <w:t>да Чебоксары</w:t>
            </w:r>
            <w:r w:rsidRPr="00E936E9">
              <w:rPr>
                <w:sz w:val="18"/>
                <w:szCs w:val="18"/>
              </w:rPr>
              <w:t>,</w:t>
            </w:r>
          </w:p>
          <w:p w:rsidR="00067AEF" w:rsidRPr="00E936E9" w:rsidRDefault="00067AEF" w:rsidP="00067AEF">
            <w:pPr>
              <w:pStyle w:val="ConsPlusNormal"/>
              <w:rPr>
                <w:sz w:val="18"/>
                <w:szCs w:val="18"/>
              </w:rPr>
            </w:pPr>
            <w:r w:rsidRPr="00E936E9">
              <w:rPr>
                <w:sz w:val="18"/>
                <w:szCs w:val="18"/>
              </w:rPr>
              <w:t>управление по связям со СМИ и молодежной полит</w:t>
            </w:r>
            <w:r w:rsidRPr="00E936E9">
              <w:rPr>
                <w:sz w:val="18"/>
                <w:szCs w:val="18"/>
              </w:rPr>
              <w:t>и</w:t>
            </w:r>
            <w:r w:rsidRPr="00E936E9">
              <w:rPr>
                <w:sz w:val="18"/>
                <w:szCs w:val="18"/>
              </w:rPr>
              <w:t>ки администрации города Чебоксары,</w:t>
            </w:r>
          </w:p>
          <w:p w:rsidR="00067AEF" w:rsidRPr="00E936E9" w:rsidRDefault="00067AEF" w:rsidP="00067AEF">
            <w:pPr>
              <w:pStyle w:val="ConsPlusNormal"/>
              <w:rPr>
                <w:sz w:val="18"/>
                <w:szCs w:val="18"/>
              </w:rPr>
            </w:pPr>
            <w:r w:rsidRPr="00E936E9">
              <w:rPr>
                <w:sz w:val="18"/>
                <w:szCs w:val="18"/>
              </w:rPr>
              <w:t>Чебоксарский городской комитет по управлению имуществом</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54273,652</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10007,13</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22129,926</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5297,45</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9913,8</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1945,56</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22229,926</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2764,12</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 xml:space="preserve">Основное </w:t>
            </w:r>
            <w:r w:rsidR="00CE5C2A">
              <w:rPr>
                <w:sz w:val="18"/>
                <w:szCs w:val="18"/>
              </w:rPr>
              <w:t>меропри</w:t>
            </w:r>
            <w:r w:rsidR="00CE5C2A">
              <w:rPr>
                <w:sz w:val="18"/>
                <w:szCs w:val="18"/>
              </w:rPr>
              <w:t>я</w:t>
            </w:r>
            <w:r w:rsidR="00CE5C2A">
              <w:rPr>
                <w:sz w:val="18"/>
                <w:szCs w:val="18"/>
              </w:rPr>
              <w:t xml:space="preserve">тие </w:t>
            </w:r>
            <w:r w:rsidRPr="00E936E9">
              <w:rPr>
                <w:sz w:val="18"/>
                <w:szCs w:val="18"/>
              </w:rPr>
              <w:t>1.</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приор</w:t>
            </w:r>
            <w:r w:rsidRPr="00E936E9">
              <w:rPr>
                <w:sz w:val="18"/>
                <w:szCs w:val="18"/>
              </w:rPr>
              <w:t>и</w:t>
            </w:r>
            <w:r w:rsidRPr="00E936E9">
              <w:rPr>
                <w:sz w:val="18"/>
                <w:szCs w:val="18"/>
              </w:rPr>
              <w:t>тетных объектов жилого фонда и дв</w:t>
            </w:r>
            <w:r w:rsidRPr="00E936E9">
              <w:rPr>
                <w:sz w:val="18"/>
                <w:szCs w:val="18"/>
              </w:rPr>
              <w:t>о</w:t>
            </w:r>
            <w:r w:rsidRPr="00E936E9">
              <w:rPr>
                <w:sz w:val="18"/>
                <w:szCs w:val="18"/>
              </w:rPr>
              <w:t>ровых территорий к потребностям инв</w:t>
            </w:r>
            <w:r w:rsidRPr="00E936E9">
              <w:rPr>
                <w:sz w:val="18"/>
                <w:szCs w:val="18"/>
              </w:rPr>
              <w:t>а</w:t>
            </w:r>
            <w:r w:rsidRPr="00E936E9">
              <w:rPr>
                <w:sz w:val="18"/>
                <w:szCs w:val="18"/>
              </w:rPr>
              <w:t>лидов и других м</w:t>
            </w:r>
            <w:r w:rsidRPr="00E936E9">
              <w:rPr>
                <w:sz w:val="18"/>
                <w:szCs w:val="18"/>
              </w:rPr>
              <w:t>а</w:t>
            </w:r>
            <w:r w:rsidRPr="00E936E9">
              <w:rPr>
                <w:sz w:val="18"/>
                <w:szCs w:val="18"/>
              </w:rPr>
              <w:t>ломобильных групп населения: оборуд</w:t>
            </w:r>
            <w:r w:rsidRPr="00E936E9">
              <w:rPr>
                <w:sz w:val="18"/>
                <w:szCs w:val="18"/>
              </w:rPr>
              <w:t>о</w:t>
            </w:r>
            <w:r w:rsidRPr="00E936E9">
              <w:rPr>
                <w:sz w:val="18"/>
                <w:szCs w:val="18"/>
              </w:rPr>
              <w:t>вание (оснащение) входной зоны пом</w:t>
            </w:r>
            <w:r w:rsidRPr="00E936E9">
              <w:rPr>
                <w:sz w:val="18"/>
                <w:szCs w:val="18"/>
              </w:rPr>
              <w:t>е</w:t>
            </w:r>
            <w:r w:rsidRPr="00E936E9">
              <w:rPr>
                <w:sz w:val="18"/>
                <w:szCs w:val="18"/>
              </w:rPr>
              <w:t xml:space="preserve">щения, вестибюля, </w:t>
            </w:r>
            <w:r w:rsidRPr="00E936E9">
              <w:rPr>
                <w:sz w:val="18"/>
                <w:szCs w:val="18"/>
              </w:rPr>
              <w:lastRenderedPageBreak/>
              <w:t>подъезда и путей движения (лифта, лестницы, площадки и прочее) специал</w:t>
            </w:r>
            <w:r w:rsidRPr="00E936E9">
              <w:rPr>
                <w:sz w:val="18"/>
                <w:szCs w:val="18"/>
              </w:rPr>
              <w:t>ь</w:t>
            </w:r>
            <w:r w:rsidRPr="00E936E9">
              <w:rPr>
                <w:sz w:val="18"/>
                <w:szCs w:val="18"/>
              </w:rPr>
              <w:t>ными приспособл</w:t>
            </w:r>
            <w:r w:rsidRPr="00E936E9">
              <w:rPr>
                <w:sz w:val="18"/>
                <w:szCs w:val="18"/>
              </w:rPr>
              <w:t>е</w:t>
            </w:r>
            <w:r w:rsidRPr="00E936E9">
              <w:rPr>
                <w:sz w:val="18"/>
                <w:szCs w:val="18"/>
              </w:rPr>
              <w:t>ниями (пандусами, опорными поручн</w:t>
            </w:r>
            <w:r w:rsidRPr="00E936E9">
              <w:rPr>
                <w:sz w:val="18"/>
                <w:szCs w:val="18"/>
              </w:rPr>
              <w:t>я</w:t>
            </w:r>
            <w:r w:rsidRPr="00E936E9">
              <w:rPr>
                <w:sz w:val="18"/>
                <w:szCs w:val="18"/>
              </w:rPr>
              <w:t>ми, подъемниками, местами крепления колясок, светозвук</w:t>
            </w:r>
            <w:r w:rsidRPr="00E936E9">
              <w:rPr>
                <w:sz w:val="18"/>
                <w:szCs w:val="18"/>
              </w:rPr>
              <w:t>о</w:t>
            </w:r>
            <w:r w:rsidRPr="00E936E9">
              <w:rPr>
                <w:sz w:val="18"/>
                <w:szCs w:val="18"/>
              </w:rPr>
              <w:t>выми информатор</w:t>
            </w:r>
            <w:r w:rsidRPr="00E936E9">
              <w:rPr>
                <w:sz w:val="18"/>
                <w:szCs w:val="18"/>
              </w:rPr>
              <w:t>а</w:t>
            </w:r>
            <w:r w:rsidRPr="00E936E9">
              <w:rPr>
                <w:sz w:val="18"/>
                <w:szCs w:val="18"/>
              </w:rPr>
              <w:t>ми внутри зданий, тактильными пол</w:t>
            </w:r>
            <w:r w:rsidRPr="00E936E9">
              <w:rPr>
                <w:sz w:val="18"/>
                <w:szCs w:val="18"/>
              </w:rPr>
              <w:t>о</w:t>
            </w:r>
            <w:r w:rsidRPr="00E936E9">
              <w:rPr>
                <w:sz w:val="18"/>
                <w:szCs w:val="18"/>
              </w:rPr>
              <w:t>сами перед лестн</w:t>
            </w:r>
            <w:r w:rsidRPr="00E936E9">
              <w:rPr>
                <w:sz w:val="18"/>
                <w:szCs w:val="18"/>
              </w:rPr>
              <w:t>и</w:t>
            </w:r>
            <w:r w:rsidRPr="00E936E9">
              <w:rPr>
                <w:sz w:val="18"/>
                <w:szCs w:val="18"/>
              </w:rPr>
              <w:t>цей, контрастной окраской крайних ступеней, дверными проемами со звук</w:t>
            </w:r>
            <w:r w:rsidRPr="00E936E9">
              <w:rPr>
                <w:sz w:val="18"/>
                <w:szCs w:val="18"/>
              </w:rPr>
              <w:t>о</w:t>
            </w:r>
            <w:r w:rsidRPr="00E936E9">
              <w:rPr>
                <w:sz w:val="18"/>
                <w:szCs w:val="18"/>
              </w:rPr>
              <w:t>вым маяком)</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ЖКХ, энергет</w:t>
            </w:r>
            <w:r w:rsidRPr="00E936E9">
              <w:rPr>
                <w:sz w:val="18"/>
                <w:szCs w:val="18"/>
              </w:rPr>
              <w:t>и</w:t>
            </w:r>
            <w:r w:rsidRPr="00E936E9">
              <w:rPr>
                <w:sz w:val="18"/>
                <w:szCs w:val="18"/>
              </w:rPr>
              <w:t>ки, транспорта и связи адм</w:t>
            </w:r>
            <w:r w:rsidRPr="00E936E9">
              <w:rPr>
                <w:sz w:val="18"/>
                <w:szCs w:val="18"/>
              </w:rPr>
              <w:t>и</w:t>
            </w:r>
            <w:r w:rsidRPr="00E936E9">
              <w:rPr>
                <w:sz w:val="18"/>
                <w:szCs w:val="18"/>
              </w:rPr>
              <w:t>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3942"/>
        </w:trPr>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 xml:space="preserve">Основное </w:t>
            </w:r>
            <w:r w:rsidR="00CE5C2A">
              <w:rPr>
                <w:sz w:val="18"/>
                <w:szCs w:val="18"/>
              </w:rPr>
              <w:t>меропри</w:t>
            </w:r>
            <w:r w:rsidR="00CE5C2A">
              <w:rPr>
                <w:sz w:val="18"/>
                <w:szCs w:val="18"/>
              </w:rPr>
              <w:t>я</w:t>
            </w:r>
            <w:r w:rsidR="00CE5C2A">
              <w:rPr>
                <w:sz w:val="18"/>
                <w:szCs w:val="18"/>
              </w:rPr>
              <w:t xml:space="preserve">тие </w:t>
            </w:r>
            <w:r w:rsidRPr="00E936E9">
              <w:rPr>
                <w:sz w:val="18"/>
                <w:szCs w:val="18"/>
              </w:rPr>
              <w:t>2.</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приор</w:t>
            </w:r>
            <w:r w:rsidRPr="00E936E9">
              <w:rPr>
                <w:sz w:val="18"/>
                <w:szCs w:val="18"/>
              </w:rPr>
              <w:t>и</w:t>
            </w:r>
            <w:r w:rsidRPr="00E936E9">
              <w:rPr>
                <w:sz w:val="18"/>
                <w:szCs w:val="18"/>
              </w:rPr>
              <w:t>тетных муниципал</w:t>
            </w:r>
            <w:r w:rsidRPr="00E936E9">
              <w:rPr>
                <w:sz w:val="18"/>
                <w:szCs w:val="18"/>
              </w:rPr>
              <w:t>ь</w:t>
            </w:r>
            <w:r w:rsidRPr="00E936E9">
              <w:rPr>
                <w:sz w:val="18"/>
                <w:szCs w:val="18"/>
              </w:rPr>
              <w:t>ных учреждений физической культ</w:t>
            </w:r>
            <w:r w:rsidRPr="00E936E9">
              <w:rPr>
                <w:sz w:val="18"/>
                <w:szCs w:val="18"/>
              </w:rPr>
              <w:t>у</w:t>
            </w:r>
            <w:r w:rsidRPr="00E936E9">
              <w:rPr>
                <w:sz w:val="18"/>
                <w:szCs w:val="18"/>
              </w:rPr>
              <w:t>ры и спорта к о</w:t>
            </w:r>
            <w:r w:rsidRPr="00E936E9">
              <w:rPr>
                <w:sz w:val="18"/>
                <w:szCs w:val="18"/>
              </w:rPr>
              <w:t>б</w:t>
            </w:r>
            <w:r w:rsidRPr="00E936E9">
              <w:rPr>
                <w:sz w:val="18"/>
                <w:szCs w:val="18"/>
              </w:rPr>
              <w:t>служиванию инв</w:t>
            </w:r>
            <w:r w:rsidRPr="00E936E9">
              <w:rPr>
                <w:sz w:val="18"/>
                <w:szCs w:val="18"/>
              </w:rPr>
              <w:t>а</w:t>
            </w:r>
            <w:r w:rsidRPr="00E936E9">
              <w:rPr>
                <w:sz w:val="18"/>
                <w:szCs w:val="18"/>
              </w:rPr>
              <w:t>лидов и других м</w:t>
            </w:r>
            <w:r w:rsidRPr="00E936E9">
              <w:rPr>
                <w:sz w:val="18"/>
                <w:szCs w:val="18"/>
              </w:rPr>
              <w:t>а</w:t>
            </w:r>
            <w:r w:rsidRPr="00E936E9">
              <w:rPr>
                <w:sz w:val="18"/>
                <w:szCs w:val="18"/>
              </w:rPr>
              <w:t>ломобильных групп населения: оборуд</w:t>
            </w:r>
            <w:r w:rsidRPr="00E936E9">
              <w:rPr>
                <w:sz w:val="18"/>
                <w:szCs w:val="18"/>
              </w:rPr>
              <w:t>о</w:t>
            </w:r>
            <w:r w:rsidRPr="00E936E9">
              <w:rPr>
                <w:sz w:val="18"/>
                <w:szCs w:val="18"/>
              </w:rPr>
              <w:t>вание входных групп, лестниц, зон оказания услуг, с</w:t>
            </w:r>
            <w:r w:rsidRPr="00E936E9">
              <w:rPr>
                <w:sz w:val="18"/>
                <w:szCs w:val="18"/>
              </w:rPr>
              <w:t>а</w:t>
            </w:r>
            <w:r w:rsidRPr="00E936E9">
              <w:rPr>
                <w:sz w:val="18"/>
                <w:szCs w:val="18"/>
              </w:rPr>
              <w:t>нитарно-гигиенических п</w:t>
            </w:r>
            <w:r w:rsidRPr="00E936E9">
              <w:rPr>
                <w:sz w:val="18"/>
                <w:szCs w:val="18"/>
              </w:rPr>
              <w:t>о</w:t>
            </w:r>
            <w:r w:rsidRPr="00E936E9">
              <w:rPr>
                <w:sz w:val="18"/>
                <w:szCs w:val="18"/>
              </w:rPr>
              <w:t>мещений, прилег</w:t>
            </w:r>
            <w:r w:rsidRPr="00E936E9">
              <w:rPr>
                <w:sz w:val="18"/>
                <w:szCs w:val="18"/>
              </w:rPr>
              <w:t>а</w:t>
            </w:r>
            <w:r w:rsidRPr="00E936E9">
              <w:rPr>
                <w:sz w:val="18"/>
                <w:szCs w:val="18"/>
              </w:rPr>
              <w:t>ющих территорий, установка пандусов, поручней, средств ориентации инвал</w:t>
            </w:r>
            <w:r w:rsidRPr="00E936E9">
              <w:rPr>
                <w:sz w:val="18"/>
                <w:szCs w:val="18"/>
              </w:rPr>
              <w:t>и</w:t>
            </w:r>
            <w:r w:rsidRPr="00E936E9">
              <w:rPr>
                <w:sz w:val="18"/>
                <w:szCs w:val="18"/>
              </w:rPr>
              <w:t>дов по зрению и слуху, подъемных устройств, присп</w:t>
            </w:r>
            <w:r w:rsidRPr="00E936E9">
              <w:rPr>
                <w:sz w:val="18"/>
                <w:szCs w:val="18"/>
              </w:rPr>
              <w:t>о</w:t>
            </w:r>
            <w:r w:rsidRPr="00E936E9">
              <w:rPr>
                <w:sz w:val="18"/>
                <w:szCs w:val="18"/>
              </w:rPr>
              <w:t>собление путей дв</w:t>
            </w:r>
            <w:r w:rsidRPr="00E936E9">
              <w:rPr>
                <w:sz w:val="18"/>
                <w:szCs w:val="18"/>
              </w:rPr>
              <w:t>и</w:t>
            </w:r>
            <w:r w:rsidRPr="00E936E9">
              <w:rPr>
                <w:sz w:val="18"/>
                <w:szCs w:val="18"/>
              </w:rPr>
              <w:t>жения внутри зд</w:t>
            </w:r>
            <w:r w:rsidRPr="00E936E9">
              <w:rPr>
                <w:sz w:val="18"/>
                <w:szCs w:val="18"/>
              </w:rPr>
              <w:t>а</w:t>
            </w:r>
            <w:r w:rsidRPr="00E936E9">
              <w:rPr>
                <w:sz w:val="18"/>
                <w:szCs w:val="18"/>
              </w:rPr>
              <w:t>ний,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w:t>
            </w:r>
            <w:r>
              <w:rPr>
                <w:sz w:val="18"/>
                <w:szCs w:val="18"/>
              </w:rPr>
              <w:t>о</w:t>
            </w:r>
            <w:r>
              <w:rPr>
                <w:sz w:val="18"/>
                <w:szCs w:val="18"/>
              </w:rPr>
              <w:t>да Чебоксары</w:t>
            </w:r>
          </w:p>
        </w:tc>
        <w:tc>
          <w:tcPr>
            <w:tcW w:w="437"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w:t>
            </w:r>
            <w:r w:rsidR="00244C04">
              <w:rPr>
                <w:sz w:val="18"/>
                <w:szCs w:val="18"/>
              </w:rPr>
              <w:t>7</w:t>
            </w:r>
          </w:p>
        </w:tc>
        <w:tc>
          <w:tcPr>
            <w:tcW w:w="555"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6000,0</w:t>
            </w: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lastRenderedPageBreak/>
              <w:t>Меропри</w:t>
            </w:r>
            <w:r>
              <w:rPr>
                <w:sz w:val="18"/>
                <w:szCs w:val="18"/>
              </w:rPr>
              <w:t>я</w:t>
            </w:r>
            <w:r>
              <w:rPr>
                <w:sz w:val="18"/>
                <w:szCs w:val="18"/>
              </w:rPr>
              <w:t xml:space="preserve">тие </w:t>
            </w:r>
            <w:r w:rsidR="00067AEF" w:rsidRPr="00E936E9">
              <w:rPr>
                <w:sz w:val="18"/>
                <w:szCs w:val="18"/>
              </w:rPr>
              <w:t>2.1.</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w:t>
            </w:r>
            <w:r w:rsidRPr="00E936E9">
              <w:rPr>
                <w:sz w:val="18"/>
                <w:szCs w:val="18"/>
              </w:rPr>
              <w:t>и</w:t>
            </w:r>
            <w:r w:rsidRPr="00E936E9">
              <w:rPr>
                <w:sz w:val="18"/>
                <w:szCs w:val="18"/>
              </w:rPr>
              <w:t>пального бюджетн</w:t>
            </w:r>
            <w:r w:rsidRPr="00E936E9">
              <w:rPr>
                <w:sz w:val="18"/>
                <w:szCs w:val="18"/>
              </w:rPr>
              <w:t>о</w:t>
            </w:r>
            <w:r w:rsidRPr="00E936E9">
              <w:rPr>
                <w:sz w:val="18"/>
                <w:szCs w:val="18"/>
              </w:rPr>
              <w:t>го образовательного учреждения допо</w:t>
            </w:r>
            <w:r w:rsidRPr="00E936E9">
              <w:rPr>
                <w:sz w:val="18"/>
                <w:szCs w:val="18"/>
              </w:rPr>
              <w:t>л</w:t>
            </w:r>
            <w:r w:rsidRPr="00E936E9">
              <w:rPr>
                <w:sz w:val="18"/>
                <w:szCs w:val="18"/>
              </w:rPr>
              <w:t>нительного образ</w:t>
            </w:r>
            <w:r w:rsidRPr="00E936E9">
              <w:rPr>
                <w:sz w:val="18"/>
                <w:szCs w:val="18"/>
              </w:rPr>
              <w:t>о</w:t>
            </w:r>
            <w:r w:rsidRPr="00E936E9">
              <w:rPr>
                <w:sz w:val="18"/>
                <w:szCs w:val="18"/>
              </w:rPr>
              <w:t>вания детей "Детско-юношеская спорти</w:t>
            </w:r>
            <w:r w:rsidRPr="00E936E9">
              <w:rPr>
                <w:sz w:val="18"/>
                <w:szCs w:val="18"/>
              </w:rPr>
              <w:t>в</w:t>
            </w:r>
            <w:r w:rsidRPr="00E936E9">
              <w:rPr>
                <w:sz w:val="18"/>
                <w:szCs w:val="18"/>
              </w:rPr>
              <w:t>ная школа "Спартак" г. Чебоксары к о</w:t>
            </w:r>
            <w:r w:rsidRPr="00E936E9">
              <w:rPr>
                <w:sz w:val="18"/>
                <w:szCs w:val="18"/>
              </w:rPr>
              <w:t>б</w:t>
            </w:r>
            <w:r w:rsidRPr="00E936E9">
              <w:rPr>
                <w:sz w:val="18"/>
                <w:szCs w:val="18"/>
              </w:rPr>
              <w:t>служиванию инв</w:t>
            </w:r>
            <w:r w:rsidRPr="00E936E9">
              <w:rPr>
                <w:sz w:val="18"/>
                <w:szCs w:val="18"/>
              </w:rPr>
              <w:t>а</w:t>
            </w:r>
            <w:r w:rsidRPr="00E936E9">
              <w:rPr>
                <w:sz w:val="18"/>
                <w:szCs w:val="18"/>
              </w:rPr>
              <w:t>лидов и других м</w:t>
            </w:r>
            <w:r w:rsidRPr="00E936E9">
              <w:rPr>
                <w:sz w:val="18"/>
                <w:szCs w:val="18"/>
              </w:rPr>
              <w:t>а</w:t>
            </w:r>
            <w:r w:rsidRPr="00E936E9">
              <w:rPr>
                <w:sz w:val="18"/>
                <w:szCs w:val="18"/>
              </w:rPr>
              <w:t>ломобильных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w:t>
            </w:r>
            <w:r>
              <w:rPr>
                <w:sz w:val="18"/>
                <w:szCs w:val="18"/>
              </w:rPr>
              <w:t>о</w:t>
            </w:r>
            <w:r>
              <w:rPr>
                <w:sz w:val="18"/>
                <w:szCs w:val="18"/>
              </w:rPr>
              <w:t>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1500,0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822"/>
        </w:trPr>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1500,0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137"/>
        </w:trPr>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Меропри</w:t>
            </w:r>
            <w:r>
              <w:rPr>
                <w:sz w:val="18"/>
                <w:szCs w:val="18"/>
              </w:rPr>
              <w:t>я</w:t>
            </w:r>
            <w:r>
              <w:rPr>
                <w:sz w:val="18"/>
                <w:szCs w:val="18"/>
              </w:rPr>
              <w:t xml:space="preserve">тие </w:t>
            </w:r>
            <w:r w:rsidR="00067AEF" w:rsidRPr="00E936E9">
              <w:rPr>
                <w:sz w:val="18"/>
                <w:szCs w:val="18"/>
              </w:rPr>
              <w:t>2.2.</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w:t>
            </w:r>
            <w:r w:rsidRPr="00E936E9">
              <w:rPr>
                <w:sz w:val="18"/>
                <w:szCs w:val="18"/>
              </w:rPr>
              <w:t>и</w:t>
            </w:r>
            <w:r w:rsidRPr="00E936E9">
              <w:rPr>
                <w:sz w:val="18"/>
                <w:szCs w:val="18"/>
              </w:rPr>
              <w:t>пального бюджетн</w:t>
            </w:r>
            <w:r w:rsidRPr="00E936E9">
              <w:rPr>
                <w:sz w:val="18"/>
                <w:szCs w:val="18"/>
              </w:rPr>
              <w:t>о</w:t>
            </w:r>
            <w:r w:rsidRPr="00E936E9">
              <w:rPr>
                <w:sz w:val="18"/>
                <w:szCs w:val="18"/>
              </w:rPr>
              <w:t>го образовательного учреждения допо</w:t>
            </w:r>
            <w:r w:rsidRPr="00E936E9">
              <w:rPr>
                <w:sz w:val="18"/>
                <w:szCs w:val="18"/>
              </w:rPr>
              <w:t>л</w:t>
            </w:r>
            <w:r w:rsidRPr="00E936E9">
              <w:rPr>
                <w:sz w:val="18"/>
                <w:szCs w:val="18"/>
              </w:rPr>
              <w:t>нительного образ</w:t>
            </w:r>
            <w:r w:rsidRPr="00E936E9">
              <w:rPr>
                <w:sz w:val="18"/>
                <w:szCs w:val="18"/>
              </w:rPr>
              <w:t>о</w:t>
            </w:r>
            <w:r w:rsidRPr="00E936E9">
              <w:rPr>
                <w:sz w:val="18"/>
                <w:szCs w:val="18"/>
              </w:rPr>
              <w:t>вания детей "Детско-юношеская спорти</w:t>
            </w:r>
            <w:r w:rsidRPr="00E936E9">
              <w:rPr>
                <w:sz w:val="18"/>
                <w:szCs w:val="18"/>
              </w:rPr>
              <w:t>в</w:t>
            </w:r>
            <w:r w:rsidRPr="00E936E9">
              <w:rPr>
                <w:sz w:val="18"/>
                <w:szCs w:val="18"/>
              </w:rPr>
              <w:t xml:space="preserve">ная школа им. </w:t>
            </w:r>
            <w:proofErr w:type="spellStart"/>
            <w:r w:rsidRPr="00E936E9">
              <w:rPr>
                <w:sz w:val="18"/>
                <w:szCs w:val="18"/>
              </w:rPr>
              <w:t>В.С.Соколова</w:t>
            </w:r>
            <w:proofErr w:type="spellEnd"/>
            <w:r w:rsidRPr="00E936E9">
              <w:rPr>
                <w:sz w:val="18"/>
                <w:szCs w:val="18"/>
              </w:rPr>
              <w:t>" к обслуживанию и</w:t>
            </w:r>
            <w:r w:rsidRPr="00E936E9">
              <w:rPr>
                <w:sz w:val="18"/>
                <w:szCs w:val="18"/>
              </w:rPr>
              <w:t>н</w:t>
            </w:r>
            <w:r w:rsidRPr="00E936E9">
              <w:rPr>
                <w:sz w:val="18"/>
                <w:szCs w:val="18"/>
              </w:rPr>
              <w:t>валидов и других маломобильных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w:t>
            </w:r>
            <w:r>
              <w:rPr>
                <w:sz w:val="18"/>
                <w:szCs w:val="18"/>
              </w:rPr>
              <w:t>о</w:t>
            </w:r>
            <w:r>
              <w:rPr>
                <w:sz w:val="18"/>
                <w:szCs w:val="18"/>
              </w:rPr>
              <w:t>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1500,0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1500,0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Меропри</w:t>
            </w:r>
            <w:r>
              <w:rPr>
                <w:sz w:val="18"/>
                <w:szCs w:val="18"/>
              </w:rPr>
              <w:t>я</w:t>
            </w:r>
            <w:r>
              <w:rPr>
                <w:sz w:val="18"/>
                <w:szCs w:val="18"/>
              </w:rPr>
              <w:t xml:space="preserve">тие </w:t>
            </w:r>
            <w:r w:rsidR="00067AEF" w:rsidRPr="00E936E9">
              <w:rPr>
                <w:sz w:val="18"/>
                <w:szCs w:val="18"/>
              </w:rPr>
              <w:t>2.3.</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w:t>
            </w:r>
            <w:r w:rsidRPr="00E936E9">
              <w:rPr>
                <w:sz w:val="18"/>
                <w:szCs w:val="18"/>
              </w:rPr>
              <w:t>и</w:t>
            </w:r>
            <w:r w:rsidRPr="00E936E9">
              <w:rPr>
                <w:sz w:val="18"/>
                <w:szCs w:val="18"/>
              </w:rPr>
              <w:t>пального бюджетн</w:t>
            </w:r>
            <w:r w:rsidRPr="00E936E9">
              <w:rPr>
                <w:sz w:val="18"/>
                <w:szCs w:val="18"/>
              </w:rPr>
              <w:t>о</w:t>
            </w:r>
            <w:r w:rsidRPr="00E936E9">
              <w:rPr>
                <w:sz w:val="18"/>
                <w:szCs w:val="18"/>
              </w:rPr>
              <w:t>го образовательного учреждения допо</w:t>
            </w:r>
            <w:r w:rsidRPr="00E936E9">
              <w:rPr>
                <w:sz w:val="18"/>
                <w:szCs w:val="18"/>
              </w:rPr>
              <w:t>л</w:t>
            </w:r>
            <w:r w:rsidRPr="00E936E9">
              <w:rPr>
                <w:sz w:val="18"/>
                <w:szCs w:val="18"/>
              </w:rPr>
              <w:t>нительного образ</w:t>
            </w:r>
            <w:r w:rsidRPr="00E936E9">
              <w:rPr>
                <w:sz w:val="18"/>
                <w:szCs w:val="18"/>
              </w:rPr>
              <w:t>о</w:t>
            </w:r>
            <w:r w:rsidRPr="00E936E9">
              <w:rPr>
                <w:sz w:val="18"/>
                <w:szCs w:val="18"/>
              </w:rPr>
              <w:t>вания детей "ДЮСШ им. Тихонова" к обслуживанию и</w:t>
            </w:r>
            <w:r w:rsidRPr="00E936E9">
              <w:rPr>
                <w:sz w:val="18"/>
                <w:szCs w:val="18"/>
              </w:rPr>
              <w:t>н</w:t>
            </w:r>
            <w:r w:rsidRPr="00E936E9">
              <w:rPr>
                <w:sz w:val="18"/>
                <w:szCs w:val="18"/>
              </w:rPr>
              <w:t>валидов и других маломобильных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w:t>
            </w:r>
            <w:r>
              <w:rPr>
                <w:sz w:val="18"/>
                <w:szCs w:val="18"/>
              </w:rPr>
              <w:t>о</w:t>
            </w:r>
            <w:r>
              <w:rPr>
                <w:sz w:val="18"/>
                <w:szCs w:val="18"/>
              </w:rPr>
              <w:t>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lastRenderedPageBreak/>
              <w:t>Меропри</w:t>
            </w:r>
            <w:r>
              <w:rPr>
                <w:sz w:val="18"/>
                <w:szCs w:val="18"/>
              </w:rPr>
              <w:t>я</w:t>
            </w:r>
            <w:r>
              <w:rPr>
                <w:sz w:val="18"/>
                <w:szCs w:val="18"/>
              </w:rPr>
              <w:t xml:space="preserve">тие </w:t>
            </w:r>
            <w:r w:rsidR="00067AEF" w:rsidRPr="00E936E9">
              <w:rPr>
                <w:sz w:val="18"/>
                <w:szCs w:val="18"/>
              </w:rPr>
              <w:t>2.4.</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АУ "Физкультурно-спортивный ко</w:t>
            </w:r>
            <w:r w:rsidRPr="00E936E9">
              <w:rPr>
                <w:sz w:val="18"/>
                <w:szCs w:val="18"/>
              </w:rPr>
              <w:t>м</w:t>
            </w:r>
            <w:r w:rsidRPr="00E936E9">
              <w:rPr>
                <w:sz w:val="18"/>
                <w:szCs w:val="18"/>
              </w:rPr>
              <w:t>плекс "Восток" к обслуживанию и</w:t>
            </w:r>
            <w:r w:rsidRPr="00E936E9">
              <w:rPr>
                <w:sz w:val="18"/>
                <w:szCs w:val="18"/>
              </w:rPr>
              <w:t>н</w:t>
            </w:r>
            <w:r w:rsidRPr="00E936E9">
              <w:rPr>
                <w:sz w:val="18"/>
                <w:szCs w:val="18"/>
              </w:rPr>
              <w:t>валидов и других маломобильных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w:t>
            </w:r>
            <w:r>
              <w:rPr>
                <w:sz w:val="18"/>
                <w:szCs w:val="18"/>
              </w:rPr>
              <w:t>о</w:t>
            </w:r>
            <w:r>
              <w:rPr>
                <w:sz w:val="18"/>
                <w:szCs w:val="18"/>
              </w:rPr>
              <w:t>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Меропри</w:t>
            </w:r>
            <w:r>
              <w:rPr>
                <w:sz w:val="18"/>
                <w:szCs w:val="18"/>
              </w:rPr>
              <w:t>я</w:t>
            </w:r>
            <w:r>
              <w:rPr>
                <w:sz w:val="18"/>
                <w:szCs w:val="18"/>
              </w:rPr>
              <w:t xml:space="preserve">тие </w:t>
            </w:r>
            <w:r w:rsidR="00067AEF" w:rsidRPr="00E936E9">
              <w:rPr>
                <w:sz w:val="18"/>
                <w:szCs w:val="18"/>
              </w:rPr>
              <w:t>2.5.</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w:t>
            </w:r>
            <w:r w:rsidRPr="00E936E9">
              <w:rPr>
                <w:sz w:val="18"/>
                <w:szCs w:val="18"/>
              </w:rPr>
              <w:t>и</w:t>
            </w:r>
            <w:r w:rsidRPr="00E936E9">
              <w:rPr>
                <w:sz w:val="18"/>
                <w:szCs w:val="18"/>
              </w:rPr>
              <w:t>пального бюджетн</w:t>
            </w:r>
            <w:r w:rsidRPr="00E936E9">
              <w:rPr>
                <w:sz w:val="18"/>
                <w:szCs w:val="18"/>
              </w:rPr>
              <w:t>о</w:t>
            </w:r>
            <w:r w:rsidRPr="00E936E9">
              <w:rPr>
                <w:sz w:val="18"/>
                <w:szCs w:val="18"/>
              </w:rPr>
              <w:t>го образовательного учреждения допо</w:t>
            </w:r>
            <w:r w:rsidRPr="00E936E9">
              <w:rPr>
                <w:sz w:val="18"/>
                <w:szCs w:val="18"/>
              </w:rPr>
              <w:t>л</w:t>
            </w:r>
            <w:r w:rsidRPr="00E936E9">
              <w:rPr>
                <w:sz w:val="18"/>
                <w:szCs w:val="18"/>
              </w:rPr>
              <w:t>нительного образ</w:t>
            </w:r>
            <w:r w:rsidRPr="00E936E9">
              <w:rPr>
                <w:sz w:val="18"/>
                <w:szCs w:val="18"/>
              </w:rPr>
              <w:t>о</w:t>
            </w:r>
            <w:r w:rsidRPr="00E936E9">
              <w:rPr>
                <w:sz w:val="18"/>
                <w:szCs w:val="18"/>
              </w:rPr>
              <w:t>вания детей "ДЮСШ N 1" к обслужив</w:t>
            </w:r>
            <w:r w:rsidRPr="00E936E9">
              <w:rPr>
                <w:sz w:val="18"/>
                <w:szCs w:val="18"/>
              </w:rPr>
              <w:t>а</w:t>
            </w:r>
            <w:r w:rsidRPr="00E936E9">
              <w:rPr>
                <w:sz w:val="18"/>
                <w:szCs w:val="18"/>
              </w:rPr>
              <w:t>нию инвалидов и других маломобил</w:t>
            </w:r>
            <w:r w:rsidRPr="00E936E9">
              <w:rPr>
                <w:sz w:val="18"/>
                <w:szCs w:val="18"/>
              </w:rPr>
              <w:t>ь</w:t>
            </w:r>
            <w:r w:rsidRPr="00E936E9">
              <w:rPr>
                <w:sz w:val="18"/>
                <w:szCs w:val="18"/>
              </w:rPr>
              <w:t>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w:t>
            </w:r>
            <w:r>
              <w:rPr>
                <w:sz w:val="18"/>
                <w:szCs w:val="18"/>
              </w:rPr>
              <w:t>о</w:t>
            </w:r>
            <w:r>
              <w:rPr>
                <w:sz w:val="18"/>
                <w:szCs w:val="18"/>
              </w:rPr>
              <w:t>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Меропри</w:t>
            </w:r>
            <w:r>
              <w:rPr>
                <w:sz w:val="18"/>
                <w:szCs w:val="18"/>
              </w:rPr>
              <w:t>я</w:t>
            </w:r>
            <w:r>
              <w:rPr>
                <w:sz w:val="18"/>
                <w:szCs w:val="18"/>
              </w:rPr>
              <w:t xml:space="preserve">тие </w:t>
            </w:r>
            <w:r w:rsidR="00067AEF" w:rsidRPr="00E936E9">
              <w:rPr>
                <w:sz w:val="18"/>
                <w:szCs w:val="18"/>
              </w:rPr>
              <w:t>2.6.</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w:t>
            </w:r>
            <w:r w:rsidRPr="00E936E9">
              <w:rPr>
                <w:sz w:val="18"/>
                <w:szCs w:val="18"/>
              </w:rPr>
              <w:t>и</w:t>
            </w:r>
            <w:r w:rsidRPr="00E936E9">
              <w:rPr>
                <w:sz w:val="18"/>
                <w:szCs w:val="18"/>
              </w:rPr>
              <w:t>пального бюджетн</w:t>
            </w:r>
            <w:r w:rsidRPr="00E936E9">
              <w:rPr>
                <w:sz w:val="18"/>
                <w:szCs w:val="18"/>
              </w:rPr>
              <w:t>о</w:t>
            </w:r>
            <w:r w:rsidRPr="00E936E9">
              <w:rPr>
                <w:sz w:val="18"/>
                <w:szCs w:val="18"/>
              </w:rPr>
              <w:t>го образовательного учреждения допо</w:t>
            </w:r>
            <w:r w:rsidRPr="00E936E9">
              <w:rPr>
                <w:sz w:val="18"/>
                <w:szCs w:val="18"/>
              </w:rPr>
              <w:t>л</w:t>
            </w:r>
            <w:r w:rsidRPr="00E936E9">
              <w:rPr>
                <w:sz w:val="18"/>
                <w:szCs w:val="18"/>
              </w:rPr>
              <w:t>нительного образ</w:t>
            </w:r>
            <w:r w:rsidRPr="00E936E9">
              <w:rPr>
                <w:sz w:val="18"/>
                <w:szCs w:val="18"/>
              </w:rPr>
              <w:t>о</w:t>
            </w:r>
            <w:r w:rsidRPr="00E936E9">
              <w:rPr>
                <w:sz w:val="18"/>
                <w:szCs w:val="18"/>
              </w:rPr>
              <w:t>вания детей "ДЮСШ N 10" к обслужив</w:t>
            </w:r>
            <w:r w:rsidRPr="00E936E9">
              <w:rPr>
                <w:sz w:val="18"/>
                <w:szCs w:val="18"/>
              </w:rPr>
              <w:t>а</w:t>
            </w:r>
            <w:r w:rsidRPr="00E936E9">
              <w:rPr>
                <w:sz w:val="18"/>
                <w:szCs w:val="18"/>
              </w:rPr>
              <w:t>нию инвалидов и других маломобил</w:t>
            </w:r>
            <w:r w:rsidRPr="00E936E9">
              <w:rPr>
                <w:sz w:val="18"/>
                <w:szCs w:val="18"/>
              </w:rPr>
              <w:t>ь</w:t>
            </w:r>
            <w:r w:rsidRPr="00E936E9">
              <w:rPr>
                <w:sz w:val="18"/>
                <w:szCs w:val="18"/>
              </w:rPr>
              <w:t>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w:t>
            </w:r>
            <w:r>
              <w:rPr>
                <w:sz w:val="18"/>
                <w:szCs w:val="18"/>
              </w:rPr>
              <w:t>о</w:t>
            </w:r>
            <w:r>
              <w:rPr>
                <w:sz w:val="18"/>
                <w:szCs w:val="18"/>
              </w:rPr>
              <w:t>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 xml:space="preserve">Основное </w:t>
            </w:r>
            <w:r w:rsidR="00CE5C2A">
              <w:rPr>
                <w:sz w:val="18"/>
                <w:szCs w:val="18"/>
              </w:rPr>
              <w:t>меропри</w:t>
            </w:r>
            <w:r w:rsidR="00CE5C2A">
              <w:rPr>
                <w:sz w:val="18"/>
                <w:szCs w:val="18"/>
              </w:rPr>
              <w:t>я</w:t>
            </w:r>
            <w:r w:rsidR="00CE5C2A">
              <w:rPr>
                <w:sz w:val="18"/>
                <w:szCs w:val="18"/>
              </w:rPr>
              <w:t xml:space="preserve">тие </w:t>
            </w:r>
            <w:r w:rsidRPr="00E936E9">
              <w:rPr>
                <w:sz w:val="18"/>
                <w:szCs w:val="18"/>
              </w:rPr>
              <w:t>3.</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приор</w:t>
            </w:r>
            <w:r w:rsidRPr="00E936E9">
              <w:rPr>
                <w:sz w:val="18"/>
                <w:szCs w:val="18"/>
              </w:rPr>
              <w:t>и</w:t>
            </w:r>
            <w:r w:rsidRPr="00E936E9">
              <w:rPr>
                <w:sz w:val="18"/>
                <w:szCs w:val="18"/>
              </w:rPr>
              <w:t>тетных муниципал</w:t>
            </w:r>
            <w:r w:rsidRPr="00E936E9">
              <w:rPr>
                <w:sz w:val="18"/>
                <w:szCs w:val="18"/>
              </w:rPr>
              <w:t>ь</w:t>
            </w:r>
            <w:r w:rsidRPr="00E936E9">
              <w:rPr>
                <w:sz w:val="18"/>
                <w:szCs w:val="18"/>
              </w:rPr>
              <w:t>ных учреждений культуры к обсл</w:t>
            </w:r>
            <w:r w:rsidRPr="00E936E9">
              <w:rPr>
                <w:sz w:val="18"/>
                <w:szCs w:val="18"/>
              </w:rPr>
              <w:t>у</w:t>
            </w:r>
            <w:r w:rsidRPr="00E936E9">
              <w:rPr>
                <w:sz w:val="18"/>
                <w:szCs w:val="18"/>
              </w:rPr>
              <w:t>живанию инвалидов и других малом</w:t>
            </w:r>
            <w:r w:rsidRPr="00E936E9">
              <w:rPr>
                <w:sz w:val="18"/>
                <w:szCs w:val="18"/>
              </w:rPr>
              <w:t>о</w:t>
            </w:r>
            <w:r w:rsidRPr="00E936E9">
              <w:rPr>
                <w:sz w:val="18"/>
                <w:szCs w:val="18"/>
              </w:rPr>
              <w:t>бильных групп нас</w:t>
            </w:r>
            <w:r w:rsidRPr="00E936E9">
              <w:rPr>
                <w:sz w:val="18"/>
                <w:szCs w:val="18"/>
              </w:rPr>
              <w:t>е</w:t>
            </w:r>
            <w:r w:rsidRPr="00E936E9">
              <w:rPr>
                <w:sz w:val="18"/>
                <w:szCs w:val="18"/>
              </w:rPr>
              <w:t>ления (оборудование входных групп, лестниц, зон оказ</w:t>
            </w:r>
            <w:r w:rsidRPr="00E936E9">
              <w:rPr>
                <w:sz w:val="18"/>
                <w:szCs w:val="18"/>
              </w:rPr>
              <w:t>а</w:t>
            </w:r>
            <w:r w:rsidRPr="00E936E9">
              <w:rPr>
                <w:sz w:val="18"/>
                <w:szCs w:val="18"/>
              </w:rPr>
              <w:t>ния услуг, санита</w:t>
            </w:r>
            <w:r w:rsidRPr="00E936E9">
              <w:rPr>
                <w:sz w:val="18"/>
                <w:szCs w:val="18"/>
              </w:rPr>
              <w:t>р</w:t>
            </w:r>
            <w:r w:rsidRPr="00E936E9">
              <w:rPr>
                <w:sz w:val="18"/>
                <w:szCs w:val="18"/>
              </w:rPr>
              <w:t>но-гигиенических помещений, уст</w:t>
            </w:r>
            <w:r w:rsidRPr="00E936E9">
              <w:rPr>
                <w:sz w:val="18"/>
                <w:szCs w:val="18"/>
              </w:rPr>
              <w:t>а</w:t>
            </w:r>
            <w:r w:rsidRPr="00E936E9">
              <w:rPr>
                <w:sz w:val="18"/>
                <w:szCs w:val="18"/>
              </w:rPr>
              <w:t>новка пандусов, п</w:t>
            </w:r>
            <w:r w:rsidRPr="00E936E9">
              <w:rPr>
                <w:sz w:val="18"/>
                <w:szCs w:val="18"/>
              </w:rPr>
              <w:t>о</w:t>
            </w:r>
            <w:r w:rsidRPr="00E936E9">
              <w:rPr>
                <w:sz w:val="18"/>
                <w:szCs w:val="18"/>
              </w:rPr>
              <w:t>ручней, средств ор</w:t>
            </w:r>
            <w:r w:rsidRPr="00E936E9">
              <w:rPr>
                <w:sz w:val="18"/>
                <w:szCs w:val="18"/>
              </w:rPr>
              <w:t>и</w:t>
            </w:r>
            <w:r w:rsidRPr="00E936E9">
              <w:rPr>
                <w:sz w:val="18"/>
                <w:szCs w:val="18"/>
              </w:rPr>
              <w:t>ентации инвалидов по зрению и слуху, подъемных устройств, присп</w:t>
            </w:r>
            <w:r w:rsidRPr="00E936E9">
              <w:rPr>
                <w:sz w:val="18"/>
                <w:szCs w:val="18"/>
              </w:rPr>
              <w:t>о</w:t>
            </w:r>
            <w:r w:rsidRPr="00E936E9">
              <w:rPr>
                <w:sz w:val="18"/>
                <w:szCs w:val="18"/>
              </w:rPr>
              <w:t>собление путей дв</w:t>
            </w:r>
            <w:r w:rsidRPr="00E936E9">
              <w:rPr>
                <w:sz w:val="18"/>
                <w:szCs w:val="18"/>
              </w:rPr>
              <w:t>и</w:t>
            </w:r>
            <w:r w:rsidRPr="00E936E9">
              <w:rPr>
                <w:sz w:val="18"/>
                <w:szCs w:val="18"/>
              </w:rPr>
              <w:t>жения внутри зданий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w:t>
            </w:r>
            <w:r>
              <w:rPr>
                <w:sz w:val="18"/>
                <w:szCs w:val="18"/>
              </w:rPr>
              <w:t>з</w:t>
            </w:r>
            <w:r>
              <w:rPr>
                <w:sz w:val="18"/>
                <w:szCs w:val="18"/>
              </w:rPr>
              <w:t>вития туризма администр</w:t>
            </w:r>
            <w:r>
              <w:rPr>
                <w:sz w:val="18"/>
                <w:szCs w:val="18"/>
              </w:rPr>
              <w:t>а</w:t>
            </w:r>
            <w:r>
              <w:rPr>
                <w:sz w:val="18"/>
                <w:szCs w:val="18"/>
              </w:rPr>
              <w:t>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6333,33</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4433,33</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1900,0</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Меропри</w:t>
            </w:r>
            <w:r>
              <w:rPr>
                <w:sz w:val="18"/>
                <w:szCs w:val="18"/>
              </w:rPr>
              <w:t>я</w:t>
            </w:r>
            <w:r>
              <w:rPr>
                <w:sz w:val="18"/>
                <w:szCs w:val="18"/>
              </w:rPr>
              <w:t xml:space="preserve">тие </w:t>
            </w:r>
            <w:r w:rsidR="00067AEF" w:rsidRPr="00E936E9">
              <w:rPr>
                <w:sz w:val="18"/>
                <w:szCs w:val="18"/>
              </w:rPr>
              <w:t>3.1.</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филиала муниципального бюджетного учр</w:t>
            </w:r>
            <w:r w:rsidRPr="00E936E9">
              <w:rPr>
                <w:sz w:val="18"/>
                <w:szCs w:val="18"/>
              </w:rPr>
              <w:t>е</w:t>
            </w:r>
            <w:r w:rsidRPr="00E936E9">
              <w:rPr>
                <w:sz w:val="18"/>
                <w:szCs w:val="18"/>
              </w:rPr>
              <w:t>ждения культуры "Централизованная клубная система города Чебоксары" Дом культуры "Ю</w:t>
            </w:r>
            <w:r w:rsidRPr="00E936E9">
              <w:rPr>
                <w:sz w:val="18"/>
                <w:szCs w:val="18"/>
              </w:rPr>
              <w:t>ж</w:t>
            </w:r>
            <w:r w:rsidRPr="00E936E9">
              <w:rPr>
                <w:sz w:val="18"/>
                <w:szCs w:val="18"/>
              </w:rPr>
              <w:t>ный"</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w:t>
            </w:r>
            <w:r>
              <w:rPr>
                <w:sz w:val="18"/>
                <w:szCs w:val="18"/>
              </w:rPr>
              <w:t>з</w:t>
            </w:r>
            <w:r>
              <w:rPr>
                <w:sz w:val="18"/>
                <w:szCs w:val="18"/>
              </w:rPr>
              <w:t>вития туризма администр</w:t>
            </w:r>
            <w:r>
              <w:rPr>
                <w:sz w:val="18"/>
                <w:szCs w:val="18"/>
              </w:rPr>
              <w:t>а</w:t>
            </w:r>
            <w:r>
              <w:rPr>
                <w:sz w:val="18"/>
                <w:szCs w:val="18"/>
              </w:rPr>
              <w:t>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3000,0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Меропри</w:t>
            </w:r>
            <w:r>
              <w:rPr>
                <w:sz w:val="18"/>
                <w:szCs w:val="18"/>
              </w:rPr>
              <w:t>я</w:t>
            </w:r>
            <w:r>
              <w:rPr>
                <w:sz w:val="18"/>
                <w:szCs w:val="18"/>
              </w:rPr>
              <w:t xml:space="preserve">тие </w:t>
            </w:r>
            <w:r w:rsidR="00067AEF" w:rsidRPr="00E936E9">
              <w:rPr>
                <w:sz w:val="18"/>
                <w:szCs w:val="18"/>
              </w:rPr>
              <w:t>3.2.</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 xml:space="preserve">Адаптация филиала N 13 им. </w:t>
            </w:r>
            <w:proofErr w:type="spellStart"/>
            <w:r w:rsidRPr="00E936E9">
              <w:rPr>
                <w:sz w:val="18"/>
                <w:szCs w:val="18"/>
              </w:rPr>
              <w:t>М.Сеспеля</w:t>
            </w:r>
            <w:proofErr w:type="spellEnd"/>
            <w:r w:rsidRPr="00E936E9">
              <w:rPr>
                <w:sz w:val="18"/>
                <w:szCs w:val="18"/>
              </w:rPr>
              <w:t xml:space="preserve"> МБУК "Объедин</w:t>
            </w:r>
            <w:r w:rsidRPr="00E936E9">
              <w:rPr>
                <w:sz w:val="18"/>
                <w:szCs w:val="18"/>
              </w:rPr>
              <w:t>е</w:t>
            </w:r>
            <w:r w:rsidRPr="00E936E9">
              <w:rPr>
                <w:sz w:val="18"/>
                <w:szCs w:val="18"/>
              </w:rPr>
              <w:t>ние библиотек гор</w:t>
            </w:r>
            <w:r w:rsidRPr="00E936E9">
              <w:rPr>
                <w:sz w:val="18"/>
                <w:szCs w:val="18"/>
              </w:rPr>
              <w:t>о</w:t>
            </w:r>
            <w:r w:rsidRPr="00E936E9">
              <w:rPr>
                <w:sz w:val="18"/>
                <w:szCs w:val="18"/>
              </w:rPr>
              <w:t>да Чебоксары"</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w:t>
            </w:r>
            <w:r>
              <w:rPr>
                <w:sz w:val="18"/>
                <w:szCs w:val="18"/>
              </w:rPr>
              <w:t>з</w:t>
            </w:r>
            <w:r>
              <w:rPr>
                <w:sz w:val="18"/>
                <w:szCs w:val="18"/>
              </w:rPr>
              <w:t>вития туризма администр</w:t>
            </w:r>
            <w:r>
              <w:rPr>
                <w:sz w:val="18"/>
                <w:szCs w:val="18"/>
              </w:rPr>
              <w:t>а</w:t>
            </w:r>
            <w:r>
              <w:rPr>
                <w:sz w:val="18"/>
                <w:szCs w:val="18"/>
              </w:rPr>
              <w:t>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6333,33</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C5426E" w:rsidP="00805477">
            <w:pPr>
              <w:pStyle w:val="ConsPlusNormal"/>
              <w:jc w:val="center"/>
              <w:rPr>
                <w:sz w:val="18"/>
                <w:szCs w:val="18"/>
              </w:rPr>
            </w:pPr>
            <w:r>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4433,33</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lastRenderedPageBreak/>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805477" w:rsidP="00067AEF">
            <w:pPr>
              <w:pStyle w:val="ConsPlusNormal"/>
              <w:rPr>
                <w:sz w:val="18"/>
                <w:szCs w:val="18"/>
              </w:rPr>
            </w:pPr>
            <w:r>
              <w:rPr>
                <w:sz w:val="18"/>
                <w:szCs w:val="18"/>
              </w:rPr>
              <w:t>957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AB7386" w:rsidP="00B251D3">
            <w:pPr>
              <w:pStyle w:val="ConsPlusNormal"/>
              <w:jc w:val="center"/>
              <w:rPr>
                <w:sz w:val="18"/>
                <w:szCs w:val="18"/>
              </w:rPr>
            </w:pPr>
            <w:r>
              <w:rPr>
                <w:sz w:val="18"/>
                <w:szCs w:val="18"/>
              </w:rPr>
              <w:t>0801</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805477" w:rsidP="00B251D3">
            <w:pPr>
              <w:pStyle w:val="ConsPlusNormal"/>
              <w:jc w:val="center"/>
              <w:rPr>
                <w:sz w:val="18"/>
                <w:szCs w:val="18"/>
              </w:rPr>
            </w:pPr>
            <w:r>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AB7386" w:rsidP="00AB7386">
            <w:pPr>
              <w:pStyle w:val="ConsPlusNormal"/>
              <w:jc w:val="center"/>
              <w:rPr>
                <w:sz w:val="18"/>
                <w:szCs w:val="18"/>
              </w:rPr>
            </w:pPr>
            <w:r>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1900,0</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Меропри</w:t>
            </w:r>
            <w:r>
              <w:rPr>
                <w:sz w:val="18"/>
                <w:szCs w:val="18"/>
              </w:rPr>
              <w:t>я</w:t>
            </w:r>
            <w:r>
              <w:rPr>
                <w:sz w:val="18"/>
                <w:szCs w:val="18"/>
              </w:rPr>
              <w:t xml:space="preserve">тие </w:t>
            </w:r>
            <w:r w:rsidR="00067AEF" w:rsidRPr="00E936E9">
              <w:rPr>
                <w:sz w:val="18"/>
                <w:szCs w:val="18"/>
              </w:rPr>
              <w:t>3.3.</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w:t>
            </w:r>
            <w:r w:rsidRPr="00E936E9">
              <w:rPr>
                <w:sz w:val="18"/>
                <w:szCs w:val="18"/>
              </w:rPr>
              <w:t>и</w:t>
            </w:r>
            <w:r w:rsidRPr="00E936E9">
              <w:rPr>
                <w:sz w:val="18"/>
                <w:szCs w:val="18"/>
              </w:rPr>
              <w:t>пального бюджетн</w:t>
            </w:r>
            <w:r w:rsidRPr="00E936E9">
              <w:rPr>
                <w:sz w:val="18"/>
                <w:szCs w:val="18"/>
              </w:rPr>
              <w:t>о</w:t>
            </w:r>
            <w:r w:rsidRPr="00E936E9">
              <w:rPr>
                <w:sz w:val="18"/>
                <w:szCs w:val="18"/>
              </w:rPr>
              <w:t>го учреждения д</w:t>
            </w:r>
            <w:r w:rsidRPr="00E936E9">
              <w:rPr>
                <w:sz w:val="18"/>
                <w:szCs w:val="18"/>
              </w:rPr>
              <w:t>о</w:t>
            </w:r>
            <w:r w:rsidRPr="00E936E9">
              <w:rPr>
                <w:sz w:val="18"/>
                <w:szCs w:val="18"/>
              </w:rPr>
              <w:t>полнительного обр</w:t>
            </w:r>
            <w:r w:rsidRPr="00E936E9">
              <w:rPr>
                <w:sz w:val="18"/>
                <w:szCs w:val="18"/>
              </w:rPr>
              <w:t>а</w:t>
            </w:r>
            <w:r w:rsidRPr="00E936E9">
              <w:rPr>
                <w:sz w:val="18"/>
                <w:szCs w:val="18"/>
              </w:rPr>
              <w:t>зования детей "Ч</w:t>
            </w:r>
            <w:r w:rsidRPr="00E936E9">
              <w:rPr>
                <w:sz w:val="18"/>
                <w:szCs w:val="18"/>
              </w:rPr>
              <w:t>е</w:t>
            </w:r>
            <w:r w:rsidRPr="00E936E9">
              <w:rPr>
                <w:sz w:val="18"/>
                <w:szCs w:val="18"/>
              </w:rPr>
              <w:t>боксарская детская музыкальная школа N 3"</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w:t>
            </w:r>
            <w:r>
              <w:rPr>
                <w:sz w:val="18"/>
                <w:szCs w:val="18"/>
              </w:rPr>
              <w:t>з</w:t>
            </w:r>
            <w:r>
              <w:rPr>
                <w:sz w:val="18"/>
                <w:szCs w:val="18"/>
              </w:rPr>
              <w:t>вития туризма администр</w:t>
            </w:r>
            <w:r>
              <w:rPr>
                <w:sz w:val="18"/>
                <w:szCs w:val="18"/>
              </w:rPr>
              <w:t>а</w:t>
            </w:r>
            <w:r>
              <w:rPr>
                <w:sz w:val="18"/>
                <w:szCs w:val="18"/>
              </w:rPr>
              <w:t>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Меропри</w:t>
            </w:r>
            <w:r>
              <w:rPr>
                <w:sz w:val="18"/>
                <w:szCs w:val="18"/>
              </w:rPr>
              <w:t>я</w:t>
            </w:r>
            <w:r>
              <w:rPr>
                <w:sz w:val="18"/>
                <w:szCs w:val="18"/>
              </w:rPr>
              <w:t xml:space="preserve">тие </w:t>
            </w:r>
            <w:r w:rsidR="00067AEF" w:rsidRPr="00E936E9">
              <w:rPr>
                <w:sz w:val="18"/>
                <w:szCs w:val="18"/>
              </w:rPr>
              <w:t>3.4.</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муниц</w:t>
            </w:r>
            <w:r w:rsidRPr="00E936E9">
              <w:rPr>
                <w:sz w:val="18"/>
                <w:szCs w:val="18"/>
              </w:rPr>
              <w:t>и</w:t>
            </w:r>
            <w:r w:rsidRPr="00E936E9">
              <w:rPr>
                <w:sz w:val="18"/>
                <w:szCs w:val="18"/>
              </w:rPr>
              <w:t>пального бюджетн</w:t>
            </w:r>
            <w:r w:rsidRPr="00E936E9">
              <w:rPr>
                <w:sz w:val="18"/>
                <w:szCs w:val="18"/>
              </w:rPr>
              <w:t>о</w:t>
            </w:r>
            <w:r w:rsidRPr="00E936E9">
              <w:rPr>
                <w:sz w:val="18"/>
                <w:szCs w:val="18"/>
              </w:rPr>
              <w:t>го учреждения д</w:t>
            </w:r>
            <w:r w:rsidRPr="00E936E9">
              <w:rPr>
                <w:sz w:val="18"/>
                <w:szCs w:val="18"/>
              </w:rPr>
              <w:t>о</w:t>
            </w:r>
            <w:r w:rsidRPr="00E936E9">
              <w:rPr>
                <w:sz w:val="18"/>
                <w:szCs w:val="18"/>
              </w:rPr>
              <w:t>полнительного обр</w:t>
            </w:r>
            <w:r w:rsidRPr="00E936E9">
              <w:rPr>
                <w:sz w:val="18"/>
                <w:szCs w:val="18"/>
              </w:rPr>
              <w:t>а</w:t>
            </w:r>
            <w:r w:rsidRPr="00E936E9">
              <w:rPr>
                <w:sz w:val="18"/>
                <w:szCs w:val="18"/>
              </w:rPr>
              <w:t>зования детей "Ч</w:t>
            </w:r>
            <w:r w:rsidRPr="00E936E9">
              <w:rPr>
                <w:sz w:val="18"/>
                <w:szCs w:val="18"/>
              </w:rPr>
              <w:t>е</w:t>
            </w:r>
            <w:r w:rsidRPr="00E936E9">
              <w:rPr>
                <w:sz w:val="18"/>
                <w:szCs w:val="18"/>
              </w:rPr>
              <w:t>боксарская детская художественная школа искусств"</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w:t>
            </w:r>
            <w:r>
              <w:rPr>
                <w:sz w:val="18"/>
                <w:szCs w:val="18"/>
              </w:rPr>
              <w:t>з</w:t>
            </w:r>
            <w:r>
              <w:rPr>
                <w:sz w:val="18"/>
                <w:szCs w:val="18"/>
              </w:rPr>
              <w:t>вития туризма администр</w:t>
            </w:r>
            <w:r>
              <w:rPr>
                <w:sz w:val="18"/>
                <w:szCs w:val="18"/>
              </w:rPr>
              <w:t>а</w:t>
            </w:r>
            <w:r>
              <w:rPr>
                <w:sz w:val="18"/>
                <w:szCs w:val="18"/>
              </w:rPr>
              <w:t>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CE5C2A" w:rsidP="00067AEF">
            <w:pPr>
              <w:pStyle w:val="ConsPlusNormal"/>
              <w:rPr>
                <w:sz w:val="18"/>
                <w:szCs w:val="18"/>
              </w:rPr>
            </w:pPr>
            <w:r>
              <w:rPr>
                <w:sz w:val="18"/>
                <w:szCs w:val="18"/>
              </w:rPr>
              <w:t>Меропри</w:t>
            </w:r>
            <w:r>
              <w:rPr>
                <w:sz w:val="18"/>
                <w:szCs w:val="18"/>
              </w:rPr>
              <w:t>я</w:t>
            </w:r>
            <w:r>
              <w:rPr>
                <w:sz w:val="18"/>
                <w:szCs w:val="18"/>
              </w:rPr>
              <w:t xml:space="preserve">тие </w:t>
            </w:r>
            <w:r w:rsidR="00067AEF" w:rsidRPr="00E936E9">
              <w:rPr>
                <w:sz w:val="18"/>
                <w:szCs w:val="18"/>
              </w:rPr>
              <w:t>3.5.</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культу</w:t>
            </w:r>
            <w:r w:rsidRPr="00E936E9">
              <w:rPr>
                <w:sz w:val="18"/>
                <w:szCs w:val="18"/>
              </w:rPr>
              <w:t>р</w:t>
            </w:r>
            <w:r w:rsidRPr="00E936E9">
              <w:rPr>
                <w:sz w:val="18"/>
                <w:szCs w:val="18"/>
              </w:rPr>
              <w:t>но-выставочного центра "Радуга"</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w:t>
            </w:r>
            <w:r>
              <w:rPr>
                <w:sz w:val="18"/>
                <w:szCs w:val="18"/>
              </w:rPr>
              <w:t>з</w:t>
            </w:r>
            <w:r>
              <w:rPr>
                <w:sz w:val="18"/>
                <w:szCs w:val="18"/>
              </w:rPr>
              <w:t>вития туризма администр</w:t>
            </w:r>
            <w:r>
              <w:rPr>
                <w:sz w:val="18"/>
                <w:szCs w:val="18"/>
              </w:rPr>
              <w:t>а</w:t>
            </w:r>
            <w:r>
              <w:rPr>
                <w:sz w:val="18"/>
                <w:szCs w:val="18"/>
              </w:rPr>
              <w:t>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 xml:space="preserve">Республиканский </w:t>
            </w:r>
            <w:r w:rsidRPr="00E936E9">
              <w:rPr>
                <w:sz w:val="18"/>
                <w:szCs w:val="18"/>
              </w:rPr>
              <w:lastRenderedPageBreak/>
              <w:t>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 xml:space="preserve">Основное </w:t>
            </w:r>
            <w:r w:rsidR="00CE5C2A">
              <w:rPr>
                <w:sz w:val="18"/>
                <w:szCs w:val="18"/>
              </w:rPr>
              <w:t>меропри</w:t>
            </w:r>
            <w:r w:rsidR="00CE5C2A">
              <w:rPr>
                <w:sz w:val="18"/>
                <w:szCs w:val="18"/>
              </w:rPr>
              <w:t>я</w:t>
            </w:r>
            <w:r w:rsidR="00CE5C2A">
              <w:rPr>
                <w:sz w:val="18"/>
                <w:szCs w:val="18"/>
              </w:rPr>
              <w:t xml:space="preserve">тие </w:t>
            </w:r>
            <w:r w:rsidRPr="00E936E9">
              <w:rPr>
                <w:sz w:val="18"/>
                <w:szCs w:val="18"/>
              </w:rPr>
              <w:t>4.</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приор</w:t>
            </w:r>
            <w:r w:rsidRPr="00E936E9">
              <w:rPr>
                <w:sz w:val="18"/>
                <w:szCs w:val="18"/>
              </w:rPr>
              <w:t>и</w:t>
            </w:r>
            <w:r w:rsidRPr="00E936E9">
              <w:rPr>
                <w:sz w:val="18"/>
                <w:szCs w:val="18"/>
              </w:rPr>
              <w:t>тетных муниципал</w:t>
            </w:r>
            <w:r w:rsidRPr="00E936E9">
              <w:rPr>
                <w:sz w:val="18"/>
                <w:szCs w:val="18"/>
              </w:rPr>
              <w:t>ь</w:t>
            </w:r>
            <w:r w:rsidRPr="00E936E9">
              <w:rPr>
                <w:sz w:val="18"/>
                <w:szCs w:val="18"/>
              </w:rPr>
              <w:t>ных образовател</w:t>
            </w:r>
            <w:r w:rsidRPr="00E936E9">
              <w:rPr>
                <w:sz w:val="18"/>
                <w:szCs w:val="18"/>
              </w:rPr>
              <w:t>ь</w:t>
            </w:r>
            <w:r w:rsidRPr="00E936E9">
              <w:rPr>
                <w:sz w:val="18"/>
                <w:szCs w:val="18"/>
              </w:rPr>
              <w:t>ных учреждений к обслуживанию и</w:t>
            </w:r>
            <w:r w:rsidRPr="00E936E9">
              <w:rPr>
                <w:sz w:val="18"/>
                <w:szCs w:val="18"/>
              </w:rPr>
              <w:t>н</w:t>
            </w:r>
            <w:r w:rsidRPr="00E936E9">
              <w:rPr>
                <w:sz w:val="18"/>
                <w:szCs w:val="18"/>
              </w:rPr>
              <w:t>валидов и других маломобильных групп населения: оборудование вхо</w:t>
            </w:r>
            <w:r w:rsidRPr="00E936E9">
              <w:rPr>
                <w:sz w:val="18"/>
                <w:szCs w:val="18"/>
              </w:rPr>
              <w:t>д</w:t>
            </w:r>
            <w:r w:rsidRPr="00E936E9">
              <w:rPr>
                <w:sz w:val="18"/>
                <w:szCs w:val="18"/>
              </w:rPr>
              <w:t>ных групп, лестниц, зон оказания услуг, санитарно-гигиенических п</w:t>
            </w:r>
            <w:r w:rsidRPr="00E936E9">
              <w:rPr>
                <w:sz w:val="18"/>
                <w:szCs w:val="18"/>
              </w:rPr>
              <w:t>о</w:t>
            </w:r>
            <w:r w:rsidRPr="00E936E9">
              <w:rPr>
                <w:sz w:val="18"/>
                <w:szCs w:val="18"/>
              </w:rPr>
              <w:t>мещений, прилег</w:t>
            </w:r>
            <w:r w:rsidRPr="00E936E9">
              <w:rPr>
                <w:sz w:val="18"/>
                <w:szCs w:val="18"/>
              </w:rPr>
              <w:t>а</w:t>
            </w:r>
            <w:r w:rsidRPr="00E936E9">
              <w:rPr>
                <w:sz w:val="18"/>
                <w:szCs w:val="18"/>
              </w:rPr>
              <w:t>ющих территорий, установка пандусов, поручней, средств ориентации инвал</w:t>
            </w:r>
            <w:r w:rsidRPr="00E936E9">
              <w:rPr>
                <w:sz w:val="18"/>
                <w:szCs w:val="18"/>
              </w:rPr>
              <w:t>и</w:t>
            </w:r>
            <w:r w:rsidRPr="00E936E9">
              <w:rPr>
                <w:sz w:val="18"/>
                <w:szCs w:val="18"/>
              </w:rPr>
              <w:t>дов по зрению и слуху, подъемных устройств, присп</w:t>
            </w:r>
            <w:r w:rsidRPr="00E936E9">
              <w:rPr>
                <w:sz w:val="18"/>
                <w:szCs w:val="18"/>
              </w:rPr>
              <w:t>о</w:t>
            </w:r>
            <w:r w:rsidRPr="00E936E9">
              <w:rPr>
                <w:sz w:val="18"/>
                <w:szCs w:val="18"/>
              </w:rPr>
              <w:t>собление путей дв</w:t>
            </w:r>
            <w:r w:rsidRPr="00E936E9">
              <w:rPr>
                <w:sz w:val="18"/>
                <w:szCs w:val="18"/>
              </w:rPr>
              <w:t>и</w:t>
            </w:r>
            <w:r w:rsidRPr="00E936E9">
              <w:rPr>
                <w:sz w:val="18"/>
                <w:szCs w:val="18"/>
              </w:rPr>
              <w:t>жения внутри зд</w:t>
            </w:r>
            <w:r w:rsidRPr="00E936E9">
              <w:rPr>
                <w:sz w:val="18"/>
                <w:szCs w:val="18"/>
              </w:rPr>
              <w:t>а</w:t>
            </w:r>
            <w:r w:rsidRPr="00E936E9">
              <w:rPr>
                <w:sz w:val="18"/>
                <w:szCs w:val="18"/>
              </w:rPr>
              <w:t>ний,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образования администрации города Ч</w:t>
            </w:r>
            <w:r w:rsidRPr="00E936E9">
              <w:rPr>
                <w:sz w:val="18"/>
                <w:szCs w:val="18"/>
              </w:rPr>
              <w:t>е</w:t>
            </w:r>
            <w:r w:rsidRPr="00E936E9">
              <w:rPr>
                <w:sz w:val="18"/>
                <w:szCs w:val="18"/>
              </w:rPr>
              <w:t>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974</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9913,8</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1945,56</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974</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Ц33Ц011</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9913,8</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1945,56</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w:t>
            </w:r>
            <w:r w:rsidRPr="00E936E9">
              <w:rPr>
                <w:sz w:val="18"/>
                <w:szCs w:val="18"/>
              </w:rPr>
              <w:t>я</w:t>
            </w:r>
            <w:r w:rsidRPr="00E936E9">
              <w:rPr>
                <w:sz w:val="18"/>
                <w:szCs w:val="18"/>
              </w:rPr>
              <w:t>тие 5.</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Обеспечение д</w:t>
            </w:r>
            <w:r w:rsidRPr="00E936E9">
              <w:rPr>
                <w:sz w:val="18"/>
                <w:szCs w:val="18"/>
              </w:rPr>
              <w:t>о</w:t>
            </w:r>
            <w:r w:rsidRPr="00E936E9">
              <w:rPr>
                <w:sz w:val="18"/>
                <w:szCs w:val="18"/>
              </w:rPr>
              <w:t>ступности пешехо</w:t>
            </w:r>
            <w:r w:rsidRPr="00E936E9">
              <w:rPr>
                <w:sz w:val="18"/>
                <w:szCs w:val="18"/>
              </w:rPr>
              <w:t>д</w:t>
            </w:r>
            <w:r w:rsidRPr="00E936E9">
              <w:rPr>
                <w:sz w:val="18"/>
                <w:szCs w:val="18"/>
              </w:rPr>
              <w:t>ных переходов, оснащение свет</w:t>
            </w:r>
            <w:r w:rsidRPr="00E936E9">
              <w:rPr>
                <w:sz w:val="18"/>
                <w:szCs w:val="18"/>
              </w:rPr>
              <w:t>о</w:t>
            </w:r>
            <w:r w:rsidRPr="00E936E9">
              <w:rPr>
                <w:sz w:val="18"/>
                <w:szCs w:val="18"/>
              </w:rPr>
              <w:t>форных объектов звукосигнальными устройствами вблизи социально значимых объектов для пол</w:t>
            </w:r>
            <w:r w:rsidRPr="00E936E9">
              <w:rPr>
                <w:sz w:val="18"/>
                <w:szCs w:val="18"/>
              </w:rPr>
              <w:t>ь</w:t>
            </w:r>
            <w:r w:rsidRPr="00E936E9">
              <w:rPr>
                <w:sz w:val="18"/>
                <w:szCs w:val="18"/>
              </w:rPr>
              <w:t xml:space="preserve">зования инвалидами, передвигающимися </w:t>
            </w:r>
            <w:r w:rsidRPr="00E936E9">
              <w:rPr>
                <w:sz w:val="18"/>
                <w:szCs w:val="18"/>
              </w:rPr>
              <w:lastRenderedPageBreak/>
              <w:t>в креслах-колясках, и инвалидами с нарушениями зрения и слуха (реконстру</w:t>
            </w:r>
            <w:r w:rsidRPr="00E936E9">
              <w:rPr>
                <w:sz w:val="18"/>
                <w:szCs w:val="18"/>
              </w:rPr>
              <w:t>к</w:t>
            </w:r>
            <w:r w:rsidRPr="00E936E9">
              <w:rPr>
                <w:sz w:val="18"/>
                <w:szCs w:val="18"/>
              </w:rPr>
              <w:t>ция наземных и по</w:t>
            </w:r>
            <w:r w:rsidRPr="00E936E9">
              <w:rPr>
                <w:sz w:val="18"/>
                <w:szCs w:val="18"/>
              </w:rPr>
              <w:t>д</w:t>
            </w:r>
            <w:r w:rsidRPr="00E936E9">
              <w:rPr>
                <w:sz w:val="18"/>
                <w:szCs w:val="18"/>
              </w:rPr>
              <w:t>земных переходов, понижение бордю</w:t>
            </w:r>
            <w:r w:rsidRPr="00E936E9">
              <w:rPr>
                <w:sz w:val="18"/>
                <w:szCs w:val="18"/>
              </w:rPr>
              <w:t>р</w:t>
            </w:r>
            <w:r w:rsidRPr="00E936E9">
              <w:rPr>
                <w:sz w:val="18"/>
                <w:szCs w:val="18"/>
              </w:rPr>
              <w:t>ного камня на наземных пешехо</w:t>
            </w:r>
            <w:r w:rsidRPr="00E936E9">
              <w:rPr>
                <w:sz w:val="18"/>
                <w:szCs w:val="18"/>
              </w:rPr>
              <w:t>д</w:t>
            </w:r>
            <w:r w:rsidRPr="00E936E9">
              <w:rPr>
                <w:sz w:val="18"/>
                <w:szCs w:val="18"/>
              </w:rPr>
              <w:t>ных переходах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ЖКХ, энергет</w:t>
            </w:r>
            <w:r w:rsidRPr="00E936E9">
              <w:rPr>
                <w:sz w:val="18"/>
                <w:szCs w:val="18"/>
              </w:rPr>
              <w:t>и</w:t>
            </w:r>
            <w:r w:rsidRPr="00E936E9">
              <w:rPr>
                <w:sz w:val="18"/>
                <w:szCs w:val="18"/>
              </w:rPr>
              <w:t>ки, транспорта и связи адм</w:t>
            </w:r>
            <w:r w:rsidRPr="00E936E9">
              <w:rPr>
                <w:sz w:val="18"/>
                <w:szCs w:val="18"/>
              </w:rPr>
              <w:t>и</w:t>
            </w:r>
            <w:r w:rsidRPr="00E936E9">
              <w:rPr>
                <w:sz w:val="18"/>
                <w:szCs w:val="18"/>
              </w:rPr>
              <w:t>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932</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0409</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15500,0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932</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0409</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7750,0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932</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0409</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7750,0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Основное меропри</w:t>
            </w:r>
            <w:r w:rsidRPr="00E936E9">
              <w:rPr>
                <w:sz w:val="18"/>
                <w:szCs w:val="18"/>
              </w:rPr>
              <w:t>я</w:t>
            </w:r>
            <w:r w:rsidRPr="00E936E9">
              <w:rPr>
                <w:sz w:val="18"/>
                <w:szCs w:val="18"/>
              </w:rPr>
              <w:t>тие 6.</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Оборудование па</w:t>
            </w:r>
            <w:r w:rsidRPr="00E936E9">
              <w:rPr>
                <w:sz w:val="18"/>
                <w:szCs w:val="18"/>
              </w:rPr>
              <w:t>р</w:t>
            </w:r>
            <w:r w:rsidRPr="00E936E9">
              <w:rPr>
                <w:sz w:val="18"/>
                <w:szCs w:val="18"/>
              </w:rPr>
              <w:t>ковочных мест для инвалидов (разметка парковочного места, обозначение пикт</w:t>
            </w:r>
            <w:r w:rsidRPr="00E936E9">
              <w:rPr>
                <w:sz w:val="18"/>
                <w:szCs w:val="18"/>
              </w:rPr>
              <w:t>о</w:t>
            </w:r>
            <w:r w:rsidRPr="00E936E9">
              <w:rPr>
                <w:sz w:val="18"/>
                <w:szCs w:val="18"/>
              </w:rPr>
              <w:t>граммой "инвалид", установка специал</w:t>
            </w:r>
            <w:r w:rsidRPr="00E936E9">
              <w:rPr>
                <w:sz w:val="18"/>
                <w:szCs w:val="18"/>
              </w:rPr>
              <w:t>ь</w:t>
            </w:r>
            <w:r w:rsidRPr="00E936E9">
              <w:rPr>
                <w:sz w:val="18"/>
                <w:szCs w:val="18"/>
              </w:rPr>
              <w:t>ных дорожных зн</w:t>
            </w:r>
            <w:r w:rsidRPr="00E936E9">
              <w:rPr>
                <w:sz w:val="18"/>
                <w:szCs w:val="18"/>
              </w:rPr>
              <w:t>а</w:t>
            </w:r>
            <w:r w:rsidRPr="00E936E9">
              <w:rPr>
                <w:sz w:val="18"/>
                <w:szCs w:val="18"/>
              </w:rPr>
              <w:t>ков)</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ЖКХ, энергет</w:t>
            </w:r>
            <w:r w:rsidRPr="00E936E9">
              <w:rPr>
                <w:sz w:val="18"/>
                <w:szCs w:val="18"/>
              </w:rPr>
              <w:t>и</w:t>
            </w:r>
            <w:r w:rsidRPr="00E936E9">
              <w:rPr>
                <w:sz w:val="18"/>
                <w:szCs w:val="18"/>
              </w:rPr>
              <w:t>ки, транспорта и связи адм</w:t>
            </w:r>
            <w:r w:rsidRPr="00E936E9">
              <w:rPr>
                <w:sz w:val="18"/>
                <w:szCs w:val="18"/>
              </w:rPr>
              <w:t>и</w:t>
            </w:r>
            <w:r w:rsidRPr="00E936E9">
              <w:rPr>
                <w:sz w:val="18"/>
                <w:szCs w:val="18"/>
              </w:rPr>
              <w:t>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w:t>
            </w:r>
            <w:r w:rsidRPr="00E936E9">
              <w:rPr>
                <w:sz w:val="18"/>
                <w:szCs w:val="18"/>
              </w:rPr>
              <w:t>я</w:t>
            </w:r>
            <w:r w:rsidRPr="00E936E9">
              <w:rPr>
                <w:sz w:val="18"/>
                <w:szCs w:val="18"/>
              </w:rPr>
              <w:t>тие 7.</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Модернизация п</w:t>
            </w:r>
            <w:r w:rsidRPr="00E936E9">
              <w:rPr>
                <w:sz w:val="18"/>
                <w:szCs w:val="18"/>
              </w:rPr>
              <w:t>о</w:t>
            </w:r>
            <w:r w:rsidRPr="00E936E9">
              <w:rPr>
                <w:sz w:val="18"/>
                <w:szCs w:val="18"/>
              </w:rPr>
              <w:t>движного состава автомобильного и наземного электр</w:t>
            </w:r>
            <w:r w:rsidRPr="00E936E9">
              <w:rPr>
                <w:sz w:val="18"/>
                <w:szCs w:val="18"/>
              </w:rPr>
              <w:t>и</w:t>
            </w:r>
            <w:r w:rsidRPr="00E936E9">
              <w:rPr>
                <w:sz w:val="18"/>
                <w:szCs w:val="18"/>
              </w:rPr>
              <w:t>ческого транспорта общего пользования (путем закупки авт</w:t>
            </w:r>
            <w:r w:rsidRPr="00E936E9">
              <w:rPr>
                <w:sz w:val="18"/>
                <w:szCs w:val="18"/>
              </w:rPr>
              <w:t>о</w:t>
            </w:r>
            <w:r w:rsidRPr="00E936E9">
              <w:rPr>
                <w:sz w:val="18"/>
                <w:szCs w:val="18"/>
              </w:rPr>
              <w:t>бусов и троллейб</w:t>
            </w:r>
            <w:r w:rsidRPr="00E936E9">
              <w:rPr>
                <w:sz w:val="18"/>
                <w:szCs w:val="18"/>
              </w:rPr>
              <w:t>у</w:t>
            </w:r>
            <w:r w:rsidRPr="00E936E9">
              <w:rPr>
                <w:sz w:val="18"/>
                <w:szCs w:val="18"/>
              </w:rPr>
              <w:t>сов со специальным оборудованием и конструктивными особенностями, обеспечивающими доступность для инвалидов и других маломобильных групп населения, переоборудования имеющегося тран</w:t>
            </w:r>
            <w:r w:rsidRPr="00E936E9">
              <w:rPr>
                <w:sz w:val="18"/>
                <w:szCs w:val="18"/>
              </w:rPr>
              <w:t>с</w:t>
            </w:r>
            <w:r w:rsidRPr="00E936E9">
              <w:rPr>
                <w:sz w:val="18"/>
                <w:szCs w:val="18"/>
              </w:rPr>
              <w:lastRenderedPageBreak/>
              <w:t>порта)</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Чебоксарский городской комитет по управлению имуществом;</w:t>
            </w:r>
          </w:p>
          <w:p w:rsidR="00067AEF" w:rsidRPr="00E936E9" w:rsidRDefault="00067AEF" w:rsidP="00067AEF">
            <w:pPr>
              <w:pStyle w:val="ConsPlusNormal"/>
              <w:rPr>
                <w:sz w:val="18"/>
                <w:szCs w:val="18"/>
              </w:rPr>
            </w:pPr>
            <w:r w:rsidRPr="00E936E9">
              <w:rPr>
                <w:sz w:val="18"/>
                <w:szCs w:val="18"/>
              </w:rPr>
              <w:t>Управление ЖКХ, энергет</w:t>
            </w:r>
            <w:r w:rsidRPr="00E936E9">
              <w:rPr>
                <w:sz w:val="18"/>
                <w:szCs w:val="18"/>
              </w:rPr>
              <w:t>и</w:t>
            </w:r>
            <w:r w:rsidRPr="00E936E9">
              <w:rPr>
                <w:sz w:val="18"/>
                <w:szCs w:val="18"/>
              </w:rPr>
              <w:t>ки, транспорта и связи адм</w:t>
            </w:r>
            <w:r w:rsidRPr="00E936E9">
              <w:rPr>
                <w:sz w:val="18"/>
                <w:szCs w:val="18"/>
              </w:rPr>
              <w:t>и</w:t>
            </w:r>
            <w:r w:rsidRPr="00E936E9">
              <w:rPr>
                <w:sz w:val="18"/>
                <w:szCs w:val="18"/>
              </w:rPr>
              <w:t>нистрации города Чебокс</w:t>
            </w:r>
            <w:r w:rsidRPr="00E936E9">
              <w:rPr>
                <w:sz w:val="18"/>
                <w:szCs w:val="18"/>
              </w:rPr>
              <w:t>а</w:t>
            </w:r>
            <w:r w:rsidRPr="00E936E9">
              <w:rPr>
                <w:sz w:val="18"/>
                <w:szCs w:val="18"/>
              </w:rPr>
              <w:t>ры;</w:t>
            </w:r>
          </w:p>
          <w:p w:rsidR="00067AEF" w:rsidRPr="00E936E9" w:rsidRDefault="00067AEF" w:rsidP="00067AEF">
            <w:pPr>
              <w:pStyle w:val="ConsPlusNormal"/>
              <w:rPr>
                <w:sz w:val="18"/>
                <w:szCs w:val="18"/>
              </w:rPr>
            </w:pPr>
            <w:r w:rsidRPr="00E936E9">
              <w:rPr>
                <w:sz w:val="18"/>
                <w:szCs w:val="18"/>
              </w:rPr>
              <w:t>МУП "Чебоксарское тро</w:t>
            </w:r>
            <w:r w:rsidRPr="00E936E9">
              <w:rPr>
                <w:sz w:val="18"/>
                <w:szCs w:val="18"/>
              </w:rPr>
              <w:t>л</w:t>
            </w:r>
            <w:r w:rsidRPr="00E936E9">
              <w:rPr>
                <w:sz w:val="18"/>
                <w:szCs w:val="18"/>
              </w:rPr>
              <w:t>лейбусное управление"</w:t>
            </w:r>
          </w:p>
          <w:p w:rsidR="00067AEF" w:rsidRPr="00E936E9" w:rsidRDefault="00067AEF" w:rsidP="00067AEF">
            <w:pPr>
              <w:pStyle w:val="ConsPlusNormal"/>
              <w:jc w:val="both"/>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Основное меропри</w:t>
            </w:r>
            <w:r w:rsidRPr="00E936E9">
              <w:rPr>
                <w:sz w:val="18"/>
                <w:szCs w:val="18"/>
              </w:rPr>
              <w:t>я</w:t>
            </w:r>
            <w:r w:rsidRPr="00E936E9">
              <w:rPr>
                <w:sz w:val="18"/>
                <w:szCs w:val="18"/>
              </w:rPr>
              <w:t>тие 8.</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Приспособление остановок общ</w:t>
            </w:r>
            <w:r w:rsidRPr="00E936E9">
              <w:rPr>
                <w:sz w:val="18"/>
                <w:szCs w:val="18"/>
              </w:rPr>
              <w:t>е</w:t>
            </w:r>
            <w:r w:rsidRPr="00E936E9">
              <w:rPr>
                <w:sz w:val="18"/>
                <w:szCs w:val="18"/>
              </w:rPr>
              <w:t>ственного пассажи</w:t>
            </w:r>
            <w:r w:rsidRPr="00E936E9">
              <w:rPr>
                <w:sz w:val="18"/>
                <w:szCs w:val="18"/>
              </w:rPr>
              <w:t>р</w:t>
            </w:r>
            <w:r w:rsidRPr="00E936E9">
              <w:rPr>
                <w:sz w:val="18"/>
                <w:szCs w:val="18"/>
              </w:rPr>
              <w:t>ского транспорта вблизи социально значимых объектов к обслуживанию и</w:t>
            </w:r>
            <w:r w:rsidRPr="00E936E9">
              <w:rPr>
                <w:sz w:val="18"/>
                <w:szCs w:val="18"/>
              </w:rPr>
              <w:t>н</w:t>
            </w:r>
            <w:r w:rsidRPr="00E936E9">
              <w:rPr>
                <w:sz w:val="18"/>
                <w:szCs w:val="18"/>
              </w:rPr>
              <w:t>валидов и других маломобильных групп населения (установка пандусов, средств ориентации, понижения бортов</w:t>
            </w:r>
            <w:r w:rsidRPr="00E936E9">
              <w:rPr>
                <w:sz w:val="18"/>
                <w:szCs w:val="18"/>
              </w:rPr>
              <w:t>о</w:t>
            </w:r>
            <w:r w:rsidRPr="00E936E9">
              <w:rPr>
                <w:sz w:val="18"/>
                <w:szCs w:val="18"/>
              </w:rPr>
              <w:t>го камня для удо</w:t>
            </w:r>
            <w:r w:rsidRPr="00E936E9">
              <w:rPr>
                <w:sz w:val="18"/>
                <w:szCs w:val="18"/>
              </w:rPr>
              <w:t>б</w:t>
            </w:r>
            <w:r w:rsidRPr="00E936E9">
              <w:rPr>
                <w:sz w:val="18"/>
                <w:szCs w:val="18"/>
              </w:rPr>
              <w:t>ства съезда/въезда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ЖКХ, энергет</w:t>
            </w:r>
            <w:r w:rsidRPr="00E936E9">
              <w:rPr>
                <w:sz w:val="18"/>
                <w:szCs w:val="18"/>
              </w:rPr>
              <w:t>и</w:t>
            </w:r>
            <w:r w:rsidRPr="00E936E9">
              <w:rPr>
                <w:sz w:val="18"/>
                <w:szCs w:val="18"/>
              </w:rPr>
              <w:t>ки, транспорта и связи адм</w:t>
            </w:r>
            <w:r w:rsidRPr="00E936E9">
              <w:rPr>
                <w:sz w:val="18"/>
                <w:szCs w:val="18"/>
              </w:rPr>
              <w:t>и</w:t>
            </w:r>
            <w:r w:rsidRPr="00E936E9">
              <w:rPr>
                <w:sz w:val="18"/>
                <w:szCs w:val="18"/>
              </w:rPr>
              <w:t>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932</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0409</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12000,0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932</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0409</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932</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0409</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6000,0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w:t>
            </w:r>
            <w:r w:rsidRPr="00E936E9">
              <w:rPr>
                <w:sz w:val="18"/>
                <w:szCs w:val="18"/>
              </w:rPr>
              <w:t>я</w:t>
            </w:r>
            <w:r w:rsidRPr="00E936E9">
              <w:rPr>
                <w:sz w:val="18"/>
                <w:szCs w:val="18"/>
              </w:rPr>
              <w:t>тие 9.</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Ремонт асфальтовых покрытий террит</w:t>
            </w:r>
            <w:r w:rsidRPr="00E936E9">
              <w:rPr>
                <w:sz w:val="18"/>
                <w:szCs w:val="18"/>
              </w:rPr>
              <w:t>о</w:t>
            </w:r>
            <w:r w:rsidRPr="00E936E9">
              <w:rPr>
                <w:sz w:val="18"/>
                <w:szCs w:val="18"/>
              </w:rPr>
              <w:t>рий социально зн</w:t>
            </w:r>
            <w:r w:rsidRPr="00E936E9">
              <w:rPr>
                <w:sz w:val="18"/>
                <w:szCs w:val="18"/>
              </w:rPr>
              <w:t>а</w:t>
            </w:r>
            <w:r w:rsidRPr="00E936E9">
              <w:rPr>
                <w:sz w:val="18"/>
                <w:szCs w:val="18"/>
              </w:rPr>
              <w:t>чимых объектов, ремонт бордюров и т.п.</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ЖКХ, энергет</w:t>
            </w:r>
            <w:r w:rsidRPr="00E936E9">
              <w:rPr>
                <w:sz w:val="18"/>
                <w:szCs w:val="18"/>
              </w:rPr>
              <w:t>и</w:t>
            </w:r>
            <w:r w:rsidRPr="00E936E9">
              <w:rPr>
                <w:sz w:val="18"/>
                <w:szCs w:val="18"/>
              </w:rPr>
              <w:t>ки, транспорта и связи адм</w:t>
            </w:r>
            <w:r w:rsidRPr="00E936E9">
              <w:rPr>
                <w:sz w:val="18"/>
                <w:szCs w:val="18"/>
              </w:rPr>
              <w:t>и</w:t>
            </w:r>
            <w:r w:rsidRPr="00E936E9">
              <w:rPr>
                <w:sz w:val="18"/>
                <w:szCs w:val="18"/>
              </w:rPr>
              <w:t>нистрации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w:t>
            </w:r>
            <w:r w:rsidRPr="00E936E9">
              <w:rPr>
                <w:sz w:val="18"/>
                <w:szCs w:val="18"/>
              </w:rPr>
              <w:t>я</w:t>
            </w:r>
            <w:r w:rsidRPr="00E936E9">
              <w:rPr>
                <w:sz w:val="18"/>
                <w:szCs w:val="18"/>
              </w:rPr>
              <w:t>тие 10.</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Адаптация здания администрации г</w:t>
            </w:r>
            <w:r w:rsidRPr="00E936E9">
              <w:rPr>
                <w:sz w:val="18"/>
                <w:szCs w:val="18"/>
              </w:rPr>
              <w:t>о</w:t>
            </w:r>
            <w:r w:rsidRPr="00E936E9">
              <w:rPr>
                <w:sz w:val="18"/>
                <w:szCs w:val="18"/>
              </w:rPr>
              <w:t>рода и районных администраций к обслуживанию и</w:t>
            </w:r>
            <w:r w:rsidRPr="00E936E9">
              <w:rPr>
                <w:sz w:val="18"/>
                <w:szCs w:val="18"/>
              </w:rPr>
              <w:t>н</w:t>
            </w:r>
            <w:r w:rsidRPr="00E936E9">
              <w:rPr>
                <w:sz w:val="18"/>
                <w:szCs w:val="18"/>
              </w:rPr>
              <w:t xml:space="preserve">валидов и других маломобильных групп населения: оборудование (оснащение) входной зоны помещения, </w:t>
            </w:r>
            <w:r w:rsidRPr="00E936E9">
              <w:rPr>
                <w:sz w:val="18"/>
                <w:szCs w:val="18"/>
              </w:rPr>
              <w:lastRenderedPageBreak/>
              <w:t>вестибюля, подъезда и путей движения (лифта, лестницы, площадки и прочее) специальными пр</w:t>
            </w:r>
            <w:r w:rsidRPr="00E936E9">
              <w:rPr>
                <w:sz w:val="18"/>
                <w:szCs w:val="18"/>
              </w:rPr>
              <w:t>и</w:t>
            </w:r>
            <w:r w:rsidRPr="00E936E9">
              <w:rPr>
                <w:sz w:val="18"/>
                <w:szCs w:val="18"/>
              </w:rPr>
              <w:t>способлениями (пандусами, опо</w:t>
            </w:r>
            <w:r w:rsidRPr="00E936E9">
              <w:rPr>
                <w:sz w:val="18"/>
                <w:szCs w:val="18"/>
              </w:rPr>
              <w:t>р</w:t>
            </w:r>
            <w:r w:rsidRPr="00E936E9">
              <w:rPr>
                <w:sz w:val="18"/>
                <w:szCs w:val="18"/>
              </w:rPr>
              <w:t>ными поручнями, подъемниками, м</w:t>
            </w:r>
            <w:r w:rsidRPr="00E936E9">
              <w:rPr>
                <w:sz w:val="18"/>
                <w:szCs w:val="18"/>
              </w:rPr>
              <w:t>е</w:t>
            </w:r>
            <w:r w:rsidRPr="00E936E9">
              <w:rPr>
                <w:sz w:val="18"/>
                <w:szCs w:val="18"/>
              </w:rPr>
              <w:t>стами крепления колясок, светозвук</w:t>
            </w:r>
            <w:r w:rsidRPr="00E936E9">
              <w:rPr>
                <w:sz w:val="18"/>
                <w:szCs w:val="18"/>
              </w:rPr>
              <w:t>о</w:t>
            </w:r>
            <w:r w:rsidRPr="00E936E9">
              <w:rPr>
                <w:sz w:val="18"/>
                <w:szCs w:val="18"/>
              </w:rPr>
              <w:t>выми информатор</w:t>
            </w:r>
            <w:r w:rsidRPr="00E936E9">
              <w:rPr>
                <w:sz w:val="18"/>
                <w:szCs w:val="18"/>
              </w:rPr>
              <w:t>а</w:t>
            </w:r>
            <w:r w:rsidRPr="00E936E9">
              <w:rPr>
                <w:sz w:val="18"/>
                <w:szCs w:val="18"/>
              </w:rPr>
              <w:t>ми внутри зданий, тактильными пол</w:t>
            </w:r>
            <w:r w:rsidRPr="00E936E9">
              <w:rPr>
                <w:sz w:val="18"/>
                <w:szCs w:val="18"/>
              </w:rPr>
              <w:t>о</w:t>
            </w:r>
            <w:r w:rsidRPr="00E936E9">
              <w:rPr>
                <w:sz w:val="18"/>
                <w:szCs w:val="18"/>
              </w:rPr>
              <w:t>сами перед лестн</w:t>
            </w:r>
            <w:r w:rsidRPr="00E936E9">
              <w:rPr>
                <w:sz w:val="18"/>
                <w:szCs w:val="18"/>
              </w:rPr>
              <w:t>и</w:t>
            </w:r>
            <w:r w:rsidRPr="00E936E9">
              <w:rPr>
                <w:sz w:val="18"/>
                <w:szCs w:val="18"/>
              </w:rPr>
              <w:t>цей, контрастной окраской крайних ступеней, дверными проемами со звук</w:t>
            </w:r>
            <w:r w:rsidRPr="00E936E9">
              <w:rPr>
                <w:sz w:val="18"/>
                <w:szCs w:val="18"/>
              </w:rPr>
              <w:t>о</w:t>
            </w:r>
            <w:r w:rsidRPr="00E936E9">
              <w:rPr>
                <w:sz w:val="18"/>
                <w:szCs w:val="18"/>
              </w:rPr>
              <w:t>вым маяком)</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ЖКХ, энергет</w:t>
            </w:r>
            <w:r w:rsidRPr="00E936E9">
              <w:rPr>
                <w:sz w:val="18"/>
                <w:szCs w:val="18"/>
              </w:rPr>
              <w:t>и</w:t>
            </w:r>
            <w:r w:rsidRPr="00E936E9">
              <w:rPr>
                <w:sz w:val="18"/>
                <w:szCs w:val="18"/>
              </w:rPr>
              <w:t>ки, транспорта и связи адм</w:t>
            </w:r>
            <w:r w:rsidRPr="00E936E9">
              <w:rPr>
                <w:sz w:val="18"/>
                <w:szCs w:val="18"/>
              </w:rPr>
              <w:t>и</w:t>
            </w:r>
            <w:r w:rsidRPr="00E936E9">
              <w:rPr>
                <w:sz w:val="18"/>
                <w:szCs w:val="18"/>
              </w:rPr>
              <w:t>нистрации города Чебокс</w:t>
            </w:r>
            <w:r w:rsidRPr="00E936E9">
              <w:rPr>
                <w:sz w:val="18"/>
                <w:szCs w:val="18"/>
              </w:rPr>
              <w:t>а</w:t>
            </w:r>
            <w:r w:rsidRPr="00E936E9">
              <w:rPr>
                <w:sz w:val="18"/>
                <w:szCs w:val="18"/>
              </w:rPr>
              <w:t>ры,</w:t>
            </w:r>
          </w:p>
          <w:p w:rsidR="00067AEF" w:rsidRPr="00E936E9" w:rsidRDefault="00067AEF" w:rsidP="00067AEF">
            <w:pPr>
              <w:pStyle w:val="ConsPlusNormal"/>
              <w:rPr>
                <w:sz w:val="18"/>
                <w:szCs w:val="18"/>
              </w:rPr>
            </w:pPr>
            <w:r w:rsidRPr="00E936E9">
              <w:rPr>
                <w:sz w:val="18"/>
                <w:szCs w:val="18"/>
              </w:rPr>
              <w:t>Администрация Калини</w:t>
            </w:r>
            <w:r w:rsidRPr="00E936E9">
              <w:rPr>
                <w:sz w:val="18"/>
                <w:szCs w:val="18"/>
              </w:rPr>
              <w:t>н</w:t>
            </w:r>
            <w:r w:rsidRPr="00E936E9">
              <w:rPr>
                <w:sz w:val="18"/>
                <w:szCs w:val="18"/>
              </w:rPr>
              <w:t>ского района города Чебо</w:t>
            </w:r>
            <w:r w:rsidRPr="00E936E9">
              <w:rPr>
                <w:sz w:val="18"/>
                <w:szCs w:val="18"/>
              </w:rPr>
              <w:t>к</w:t>
            </w:r>
            <w:r w:rsidRPr="00E936E9">
              <w:rPr>
                <w:sz w:val="18"/>
                <w:szCs w:val="18"/>
              </w:rPr>
              <w:t>сары,</w:t>
            </w:r>
          </w:p>
          <w:p w:rsidR="00067AEF" w:rsidRPr="00E936E9" w:rsidRDefault="00067AEF" w:rsidP="00067AEF">
            <w:pPr>
              <w:pStyle w:val="ConsPlusNormal"/>
              <w:rPr>
                <w:sz w:val="18"/>
                <w:szCs w:val="18"/>
              </w:rPr>
            </w:pPr>
            <w:r w:rsidRPr="00E936E9">
              <w:rPr>
                <w:sz w:val="18"/>
                <w:szCs w:val="18"/>
              </w:rPr>
              <w:t>Администрация Ленинского района города Чебоксары,</w:t>
            </w:r>
          </w:p>
          <w:p w:rsidR="00067AEF" w:rsidRPr="00E936E9" w:rsidRDefault="00067AEF" w:rsidP="00067AEF">
            <w:pPr>
              <w:pStyle w:val="ConsPlusNormal"/>
              <w:rPr>
                <w:sz w:val="18"/>
                <w:szCs w:val="18"/>
              </w:rPr>
            </w:pPr>
            <w:r w:rsidRPr="00E936E9">
              <w:rPr>
                <w:sz w:val="18"/>
                <w:szCs w:val="18"/>
              </w:rPr>
              <w:t>Администрация Московск</w:t>
            </w:r>
            <w:r w:rsidRPr="00E936E9">
              <w:rPr>
                <w:sz w:val="18"/>
                <w:szCs w:val="18"/>
              </w:rPr>
              <w:t>о</w:t>
            </w:r>
            <w:r w:rsidRPr="00E936E9">
              <w:rPr>
                <w:sz w:val="18"/>
                <w:szCs w:val="18"/>
              </w:rPr>
              <w:t>го района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Основное меропри</w:t>
            </w:r>
            <w:r w:rsidRPr="00E936E9">
              <w:rPr>
                <w:sz w:val="18"/>
                <w:szCs w:val="18"/>
              </w:rPr>
              <w:t>я</w:t>
            </w:r>
            <w:r w:rsidRPr="00E936E9">
              <w:rPr>
                <w:sz w:val="18"/>
                <w:szCs w:val="18"/>
              </w:rPr>
              <w:t>тие 11.</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Оснащение музеев, библиотек и выст</w:t>
            </w:r>
            <w:r w:rsidRPr="00E936E9">
              <w:rPr>
                <w:sz w:val="18"/>
                <w:szCs w:val="18"/>
              </w:rPr>
              <w:t>а</w:t>
            </w:r>
            <w:r w:rsidRPr="00E936E9">
              <w:rPr>
                <w:sz w:val="18"/>
                <w:szCs w:val="18"/>
              </w:rPr>
              <w:t>вочных залов спец</w:t>
            </w:r>
            <w:r w:rsidRPr="00E936E9">
              <w:rPr>
                <w:sz w:val="18"/>
                <w:szCs w:val="18"/>
              </w:rPr>
              <w:t>и</w:t>
            </w:r>
            <w:r w:rsidRPr="00E936E9">
              <w:rPr>
                <w:sz w:val="18"/>
                <w:szCs w:val="18"/>
              </w:rPr>
              <w:t>альными технич</w:t>
            </w:r>
            <w:r w:rsidRPr="00E936E9">
              <w:rPr>
                <w:sz w:val="18"/>
                <w:szCs w:val="18"/>
              </w:rPr>
              <w:t>е</w:t>
            </w:r>
            <w:r w:rsidRPr="00E936E9">
              <w:rPr>
                <w:sz w:val="18"/>
                <w:szCs w:val="18"/>
              </w:rPr>
              <w:t>скими и програм</w:t>
            </w:r>
            <w:r w:rsidRPr="00E936E9">
              <w:rPr>
                <w:sz w:val="18"/>
                <w:szCs w:val="18"/>
              </w:rPr>
              <w:t>м</w:t>
            </w:r>
            <w:r w:rsidRPr="00E936E9">
              <w:rPr>
                <w:sz w:val="18"/>
                <w:szCs w:val="18"/>
              </w:rPr>
              <w:t xml:space="preserve">ными средствами для инвалидов (кнопками вызова персонала, </w:t>
            </w:r>
            <w:proofErr w:type="spellStart"/>
            <w:r w:rsidRPr="00E936E9">
              <w:rPr>
                <w:sz w:val="18"/>
                <w:szCs w:val="18"/>
              </w:rPr>
              <w:t>тифл</w:t>
            </w:r>
            <w:r w:rsidRPr="00E936E9">
              <w:rPr>
                <w:sz w:val="18"/>
                <w:szCs w:val="18"/>
              </w:rPr>
              <w:t>о</w:t>
            </w:r>
            <w:r w:rsidRPr="00E936E9">
              <w:rPr>
                <w:sz w:val="18"/>
                <w:szCs w:val="18"/>
              </w:rPr>
              <w:t>техсредствами</w:t>
            </w:r>
            <w:proofErr w:type="spellEnd"/>
            <w:r w:rsidRPr="00E936E9">
              <w:rPr>
                <w:sz w:val="18"/>
                <w:szCs w:val="18"/>
              </w:rPr>
              <w:t>, аудиогидами, книг</w:t>
            </w:r>
            <w:r w:rsidRPr="00E936E9">
              <w:rPr>
                <w:sz w:val="18"/>
                <w:szCs w:val="18"/>
              </w:rPr>
              <w:t>а</w:t>
            </w:r>
            <w:r w:rsidRPr="00E936E9">
              <w:rPr>
                <w:sz w:val="18"/>
                <w:szCs w:val="18"/>
              </w:rPr>
              <w:t>ми со шрифтом Брайля, устройств</w:t>
            </w:r>
            <w:r w:rsidRPr="00E936E9">
              <w:rPr>
                <w:sz w:val="18"/>
                <w:szCs w:val="18"/>
              </w:rPr>
              <w:t>а</w:t>
            </w:r>
            <w:r w:rsidRPr="00E936E9">
              <w:rPr>
                <w:sz w:val="18"/>
                <w:szCs w:val="18"/>
              </w:rPr>
              <w:t>ми "говорящая кн</w:t>
            </w:r>
            <w:r w:rsidRPr="00E936E9">
              <w:rPr>
                <w:sz w:val="18"/>
                <w:szCs w:val="18"/>
              </w:rPr>
              <w:t>и</w:t>
            </w:r>
            <w:r w:rsidRPr="00E936E9">
              <w:rPr>
                <w:sz w:val="18"/>
                <w:szCs w:val="18"/>
              </w:rPr>
              <w:t>га", в том числе на флэш-картах,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w:t>
            </w:r>
            <w:r>
              <w:rPr>
                <w:sz w:val="18"/>
                <w:szCs w:val="18"/>
              </w:rPr>
              <w:t>з</w:t>
            </w:r>
            <w:r>
              <w:rPr>
                <w:sz w:val="18"/>
                <w:szCs w:val="18"/>
              </w:rPr>
              <w:t>вития туризма администр</w:t>
            </w:r>
            <w:r>
              <w:rPr>
                <w:sz w:val="18"/>
                <w:szCs w:val="18"/>
              </w:rPr>
              <w:t>а</w:t>
            </w:r>
            <w:r>
              <w:rPr>
                <w:sz w:val="18"/>
                <w:szCs w:val="18"/>
              </w:rPr>
              <w:t>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w:t>
            </w:r>
            <w:r w:rsidRPr="00E936E9">
              <w:rPr>
                <w:sz w:val="18"/>
                <w:szCs w:val="18"/>
              </w:rPr>
              <w:t>я</w:t>
            </w:r>
            <w:r w:rsidRPr="00E936E9">
              <w:rPr>
                <w:sz w:val="18"/>
                <w:szCs w:val="18"/>
              </w:rPr>
              <w:t>тие 12.</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Оборудование учр</w:t>
            </w:r>
            <w:r w:rsidRPr="00E936E9">
              <w:rPr>
                <w:sz w:val="18"/>
                <w:szCs w:val="18"/>
              </w:rPr>
              <w:t>е</w:t>
            </w:r>
            <w:r w:rsidRPr="00E936E9">
              <w:rPr>
                <w:sz w:val="18"/>
                <w:szCs w:val="18"/>
              </w:rPr>
              <w:t>ждений физической культуры и спорта средствами инфо</w:t>
            </w:r>
            <w:r w:rsidRPr="00E936E9">
              <w:rPr>
                <w:sz w:val="18"/>
                <w:szCs w:val="18"/>
              </w:rPr>
              <w:t>р</w:t>
            </w:r>
            <w:r w:rsidRPr="00E936E9">
              <w:rPr>
                <w:sz w:val="18"/>
                <w:szCs w:val="18"/>
              </w:rPr>
              <w:t xml:space="preserve">мации, доступными для инвалидов </w:t>
            </w:r>
            <w:r w:rsidRPr="00E936E9">
              <w:rPr>
                <w:sz w:val="18"/>
                <w:szCs w:val="18"/>
              </w:rPr>
              <w:lastRenderedPageBreak/>
              <w:t>(установка средств информационной доступности, та</w:t>
            </w:r>
            <w:r w:rsidRPr="00E936E9">
              <w:rPr>
                <w:sz w:val="18"/>
                <w:szCs w:val="18"/>
              </w:rPr>
              <w:t>к</w:t>
            </w:r>
            <w:r w:rsidRPr="00E936E9">
              <w:rPr>
                <w:sz w:val="18"/>
                <w:szCs w:val="18"/>
              </w:rPr>
              <w:t>тильных табличек, тактильных мнем</w:t>
            </w:r>
            <w:r w:rsidRPr="00E936E9">
              <w:rPr>
                <w:sz w:val="18"/>
                <w:szCs w:val="18"/>
              </w:rPr>
              <w:t>о</w:t>
            </w:r>
            <w:r w:rsidRPr="00E936E9">
              <w:rPr>
                <w:sz w:val="18"/>
                <w:szCs w:val="18"/>
              </w:rPr>
              <w:t>схем и др.)</w:t>
            </w:r>
          </w:p>
        </w:tc>
        <w:tc>
          <w:tcPr>
            <w:tcW w:w="160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w:t>
            </w:r>
            <w:r>
              <w:rPr>
                <w:sz w:val="18"/>
                <w:szCs w:val="18"/>
              </w:rPr>
              <w:t>о</w:t>
            </w:r>
            <w:r>
              <w:rPr>
                <w:sz w:val="18"/>
                <w:szCs w:val="18"/>
              </w:rPr>
              <w:t>да Чебоксары</w:t>
            </w:r>
          </w:p>
        </w:tc>
        <w:tc>
          <w:tcPr>
            <w:tcW w:w="437"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Ц331002</w:t>
            </w:r>
          </w:p>
        </w:tc>
        <w:tc>
          <w:tcPr>
            <w:tcW w:w="511"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100,0</w:t>
            </w: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437" w:type="dxa"/>
            <w:tcBorders>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55" w:type="dxa"/>
            <w:tcBorders>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134" w:type="dxa"/>
            <w:tcBorders>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11" w:type="dxa"/>
            <w:tcBorders>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048" w:type="dxa"/>
            <w:tcBorders>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4" w:type="dxa"/>
            <w:tcBorders>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Ц331002</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100,0</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w:t>
            </w:r>
            <w:r w:rsidRPr="00E936E9">
              <w:rPr>
                <w:sz w:val="18"/>
                <w:szCs w:val="18"/>
              </w:rPr>
              <w:t>я</w:t>
            </w:r>
            <w:r w:rsidRPr="00E936E9">
              <w:rPr>
                <w:sz w:val="18"/>
                <w:szCs w:val="18"/>
              </w:rPr>
              <w:t>тие 13.</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Поддержка учр</w:t>
            </w:r>
            <w:r w:rsidRPr="00E936E9">
              <w:rPr>
                <w:sz w:val="18"/>
                <w:szCs w:val="18"/>
              </w:rPr>
              <w:t>е</w:t>
            </w:r>
            <w:r w:rsidRPr="00E936E9">
              <w:rPr>
                <w:sz w:val="18"/>
                <w:szCs w:val="18"/>
              </w:rPr>
              <w:t>ждений спортивной направленности по адаптивной физич</w:t>
            </w:r>
            <w:r w:rsidRPr="00E936E9">
              <w:rPr>
                <w:sz w:val="18"/>
                <w:szCs w:val="18"/>
              </w:rPr>
              <w:t>е</w:t>
            </w:r>
            <w:r w:rsidRPr="00E936E9">
              <w:rPr>
                <w:sz w:val="18"/>
                <w:szCs w:val="18"/>
              </w:rPr>
              <w:t>ской культуре и спорту в г. Чебокс</w:t>
            </w:r>
            <w:r w:rsidRPr="00E936E9">
              <w:rPr>
                <w:sz w:val="18"/>
                <w:szCs w:val="18"/>
              </w:rPr>
              <w:t>а</w:t>
            </w:r>
            <w:r w:rsidRPr="00E936E9">
              <w:rPr>
                <w:sz w:val="18"/>
                <w:szCs w:val="18"/>
              </w:rPr>
              <w:t>ры, в том числе оснащение учрежд</w:t>
            </w:r>
            <w:r w:rsidRPr="00E936E9">
              <w:rPr>
                <w:sz w:val="18"/>
                <w:szCs w:val="18"/>
              </w:rPr>
              <w:t>е</w:t>
            </w:r>
            <w:r w:rsidRPr="00E936E9">
              <w:rPr>
                <w:sz w:val="18"/>
                <w:szCs w:val="18"/>
              </w:rPr>
              <w:t>ний физической культуры и спорта адаптивным спо</w:t>
            </w:r>
            <w:r w:rsidRPr="00E936E9">
              <w:rPr>
                <w:sz w:val="18"/>
                <w:szCs w:val="18"/>
              </w:rPr>
              <w:t>р</w:t>
            </w:r>
            <w:r w:rsidRPr="00E936E9">
              <w:rPr>
                <w:sz w:val="18"/>
                <w:szCs w:val="18"/>
              </w:rPr>
              <w:t>тивным оборудов</w:t>
            </w:r>
            <w:r w:rsidRPr="00E936E9">
              <w:rPr>
                <w:sz w:val="18"/>
                <w:szCs w:val="18"/>
              </w:rPr>
              <w:t>а</w:t>
            </w:r>
            <w:r w:rsidRPr="00E936E9">
              <w:rPr>
                <w:sz w:val="18"/>
                <w:szCs w:val="18"/>
              </w:rPr>
              <w:t>нием, транспортом, инвентарем для з</w:t>
            </w:r>
            <w:r w:rsidRPr="00E936E9">
              <w:rPr>
                <w:sz w:val="18"/>
                <w:szCs w:val="18"/>
              </w:rPr>
              <w:t>а</w:t>
            </w:r>
            <w:r w:rsidRPr="00E936E9">
              <w:rPr>
                <w:sz w:val="18"/>
                <w:szCs w:val="18"/>
              </w:rPr>
              <w:t>нятий инвалидов и других маломобил</w:t>
            </w:r>
            <w:r w:rsidRPr="00E936E9">
              <w:rPr>
                <w:sz w:val="18"/>
                <w:szCs w:val="18"/>
              </w:rPr>
              <w:t>ь</w:t>
            </w:r>
            <w:r w:rsidRPr="00E936E9">
              <w:rPr>
                <w:sz w:val="18"/>
                <w:szCs w:val="18"/>
              </w:rPr>
              <w:t>ных групп населения (специальная экип</w:t>
            </w:r>
            <w:r w:rsidRPr="00E936E9">
              <w:rPr>
                <w:sz w:val="18"/>
                <w:szCs w:val="18"/>
              </w:rPr>
              <w:t>и</w:t>
            </w:r>
            <w:r w:rsidRPr="00E936E9">
              <w:rPr>
                <w:sz w:val="18"/>
                <w:szCs w:val="18"/>
              </w:rPr>
              <w:t>ровка, тренажеры, велоколяски, коля</w:t>
            </w:r>
            <w:r w:rsidRPr="00E936E9">
              <w:rPr>
                <w:sz w:val="18"/>
                <w:szCs w:val="18"/>
              </w:rPr>
              <w:t>с</w:t>
            </w:r>
            <w:r w:rsidRPr="00E936E9">
              <w:rPr>
                <w:sz w:val="18"/>
                <w:szCs w:val="18"/>
              </w:rPr>
              <w:t>ки для стрельбы из лука и др.)</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w:t>
            </w:r>
            <w:r>
              <w:rPr>
                <w:sz w:val="18"/>
                <w:szCs w:val="18"/>
              </w:rPr>
              <w:t>о</w:t>
            </w:r>
            <w:r>
              <w:rPr>
                <w:sz w:val="18"/>
                <w:szCs w:val="18"/>
              </w:rPr>
              <w:t>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2759,852</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1728,24</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1379,926</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864,12</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1379,926</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864,12</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Меропри</w:t>
            </w:r>
            <w:r w:rsidRPr="00E936E9">
              <w:rPr>
                <w:sz w:val="18"/>
                <w:szCs w:val="18"/>
              </w:rPr>
              <w:t>я</w:t>
            </w:r>
            <w:r w:rsidRPr="00E936E9">
              <w:rPr>
                <w:sz w:val="18"/>
                <w:szCs w:val="18"/>
              </w:rPr>
              <w:t>тие 13.1.</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Оснащение муниц</w:t>
            </w:r>
            <w:r w:rsidRPr="00E936E9">
              <w:rPr>
                <w:sz w:val="18"/>
                <w:szCs w:val="18"/>
              </w:rPr>
              <w:t>и</w:t>
            </w:r>
            <w:r w:rsidRPr="00E936E9">
              <w:rPr>
                <w:sz w:val="18"/>
                <w:szCs w:val="18"/>
              </w:rPr>
              <w:t>пального бюджетн</w:t>
            </w:r>
            <w:r w:rsidRPr="00E936E9">
              <w:rPr>
                <w:sz w:val="18"/>
                <w:szCs w:val="18"/>
              </w:rPr>
              <w:t>о</w:t>
            </w:r>
            <w:r w:rsidRPr="00E936E9">
              <w:rPr>
                <w:sz w:val="18"/>
                <w:szCs w:val="18"/>
              </w:rPr>
              <w:t>го образовательного учреждения д</w:t>
            </w:r>
            <w:r w:rsidRPr="00E936E9">
              <w:rPr>
                <w:sz w:val="18"/>
                <w:szCs w:val="18"/>
              </w:rPr>
              <w:t>о</w:t>
            </w:r>
            <w:r w:rsidRPr="00E936E9">
              <w:rPr>
                <w:sz w:val="18"/>
                <w:szCs w:val="18"/>
              </w:rPr>
              <w:t>школьного образ</w:t>
            </w:r>
            <w:r w:rsidRPr="00E936E9">
              <w:rPr>
                <w:sz w:val="18"/>
                <w:szCs w:val="18"/>
              </w:rPr>
              <w:t>о</w:t>
            </w:r>
            <w:r w:rsidRPr="00E936E9">
              <w:rPr>
                <w:sz w:val="18"/>
                <w:szCs w:val="18"/>
              </w:rPr>
              <w:t>вания детей "Детско-юношеская спорти</w:t>
            </w:r>
            <w:r w:rsidRPr="00E936E9">
              <w:rPr>
                <w:sz w:val="18"/>
                <w:szCs w:val="18"/>
              </w:rPr>
              <w:t>в</w:t>
            </w:r>
            <w:r w:rsidRPr="00E936E9">
              <w:rPr>
                <w:sz w:val="18"/>
                <w:szCs w:val="18"/>
              </w:rPr>
              <w:t>но-адаптивная шк</w:t>
            </w:r>
            <w:r w:rsidRPr="00E936E9">
              <w:rPr>
                <w:sz w:val="18"/>
                <w:szCs w:val="18"/>
              </w:rPr>
              <w:t>о</w:t>
            </w:r>
            <w:r w:rsidRPr="00E936E9">
              <w:rPr>
                <w:sz w:val="18"/>
                <w:szCs w:val="18"/>
              </w:rPr>
              <w:t>ла" адаптивным спортивным обор</w:t>
            </w:r>
            <w:r w:rsidRPr="00E936E9">
              <w:rPr>
                <w:sz w:val="18"/>
                <w:szCs w:val="18"/>
              </w:rPr>
              <w:t>у</w:t>
            </w:r>
            <w:r w:rsidRPr="00E936E9">
              <w:rPr>
                <w:sz w:val="18"/>
                <w:szCs w:val="18"/>
              </w:rPr>
              <w:t>дованием, инвент</w:t>
            </w:r>
            <w:r w:rsidRPr="00E936E9">
              <w:rPr>
                <w:sz w:val="18"/>
                <w:szCs w:val="18"/>
              </w:rPr>
              <w:t>а</w:t>
            </w:r>
            <w:r w:rsidRPr="00E936E9">
              <w:rPr>
                <w:sz w:val="18"/>
                <w:szCs w:val="18"/>
              </w:rPr>
              <w:lastRenderedPageBreak/>
              <w:t>рем для занятий инвалидов и других маломобильных групп населения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w:t>
            </w:r>
            <w:r>
              <w:rPr>
                <w:sz w:val="18"/>
                <w:szCs w:val="18"/>
              </w:rPr>
              <w:t>о</w:t>
            </w:r>
            <w:r>
              <w:rPr>
                <w:sz w:val="18"/>
                <w:szCs w:val="18"/>
              </w:rPr>
              <w:t>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Ц330000</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2759,852</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1728,24</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Ц335027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1379,926</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864,12</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967</w:t>
            </w: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0702</w:t>
            </w: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Ц33Ю027</w:t>
            </w: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612</w:t>
            </w: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sidRPr="00E936E9">
              <w:rPr>
                <w:sz w:val="18"/>
                <w:szCs w:val="18"/>
              </w:rPr>
              <w:t>1379,926</w:t>
            </w: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r>
              <w:rPr>
                <w:sz w:val="18"/>
                <w:szCs w:val="18"/>
              </w:rPr>
              <w:t>864,12</w:t>
            </w: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Основное меропри</w:t>
            </w:r>
            <w:r w:rsidRPr="00E936E9">
              <w:rPr>
                <w:sz w:val="18"/>
                <w:szCs w:val="18"/>
              </w:rPr>
              <w:t>я</w:t>
            </w:r>
            <w:r w:rsidRPr="00E936E9">
              <w:rPr>
                <w:sz w:val="18"/>
                <w:szCs w:val="18"/>
              </w:rPr>
              <w:t>тие 14.</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Создание развлек</w:t>
            </w:r>
            <w:r w:rsidRPr="00E936E9">
              <w:rPr>
                <w:sz w:val="18"/>
                <w:szCs w:val="18"/>
              </w:rPr>
              <w:t>а</w:t>
            </w:r>
            <w:r w:rsidRPr="00E936E9">
              <w:rPr>
                <w:sz w:val="18"/>
                <w:szCs w:val="18"/>
              </w:rPr>
              <w:t>тельно-игрового комплекса, адапт</w:t>
            </w:r>
            <w:r w:rsidRPr="00E936E9">
              <w:rPr>
                <w:sz w:val="18"/>
                <w:szCs w:val="18"/>
              </w:rPr>
              <w:t>и</w:t>
            </w:r>
            <w:r w:rsidRPr="00E936E9">
              <w:rPr>
                <w:sz w:val="18"/>
                <w:szCs w:val="18"/>
              </w:rPr>
              <w:t>рованного для детей с ограниченными возможностями, на территории одного из парков культуры г. Чебоксары</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w:t>
            </w:r>
            <w:r>
              <w:rPr>
                <w:sz w:val="18"/>
                <w:szCs w:val="18"/>
              </w:rPr>
              <w:t>з</w:t>
            </w:r>
            <w:r>
              <w:rPr>
                <w:sz w:val="18"/>
                <w:szCs w:val="18"/>
              </w:rPr>
              <w:t>вития туризма администр</w:t>
            </w:r>
            <w:r>
              <w:rPr>
                <w:sz w:val="18"/>
                <w:szCs w:val="18"/>
              </w:rPr>
              <w:t>а</w:t>
            </w:r>
            <w:r>
              <w:rPr>
                <w:sz w:val="18"/>
                <w:szCs w:val="18"/>
              </w:rPr>
              <w:t>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center"/>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w:t>
            </w:r>
            <w:r w:rsidRPr="00E936E9">
              <w:rPr>
                <w:sz w:val="18"/>
                <w:szCs w:val="18"/>
              </w:rPr>
              <w:t>я</w:t>
            </w:r>
            <w:r w:rsidRPr="00E936E9">
              <w:rPr>
                <w:sz w:val="18"/>
                <w:szCs w:val="18"/>
              </w:rPr>
              <w:t>тие 15.</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Проведение круглых столов, "уроков до</w:t>
            </w:r>
            <w:r w:rsidRPr="00E936E9">
              <w:rPr>
                <w:sz w:val="18"/>
                <w:szCs w:val="18"/>
              </w:rPr>
              <w:t>б</w:t>
            </w:r>
            <w:r w:rsidRPr="00E936E9">
              <w:rPr>
                <w:sz w:val="18"/>
                <w:szCs w:val="18"/>
              </w:rPr>
              <w:t>роты" и других м</w:t>
            </w:r>
            <w:r w:rsidRPr="00E936E9">
              <w:rPr>
                <w:sz w:val="18"/>
                <w:szCs w:val="18"/>
              </w:rPr>
              <w:t>е</w:t>
            </w:r>
            <w:r w:rsidRPr="00E936E9">
              <w:rPr>
                <w:sz w:val="18"/>
                <w:szCs w:val="18"/>
              </w:rPr>
              <w:t>роприятий, напра</w:t>
            </w:r>
            <w:r w:rsidRPr="00E936E9">
              <w:rPr>
                <w:sz w:val="18"/>
                <w:szCs w:val="18"/>
              </w:rPr>
              <w:t>в</w:t>
            </w:r>
            <w:r w:rsidRPr="00E936E9">
              <w:rPr>
                <w:sz w:val="18"/>
                <w:szCs w:val="18"/>
              </w:rPr>
              <w:t>ленных на информ</w:t>
            </w:r>
            <w:r w:rsidRPr="00E936E9">
              <w:rPr>
                <w:sz w:val="18"/>
                <w:szCs w:val="18"/>
              </w:rPr>
              <w:t>и</w:t>
            </w:r>
            <w:r w:rsidRPr="00E936E9">
              <w:rPr>
                <w:sz w:val="18"/>
                <w:szCs w:val="18"/>
              </w:rPr>
              <w:t>рование детей, по</w:t>
            </w:r>
            <w:r w:rsidRPr="00E936E9">
              <w:rPr>
                <w:sz w:val="18"/>
                <w:szCs w:val="18"/>
              </w:rPr>
              <w:t>д</w:t>
            </w:r>
            <w:r w:rsidRPr="00E936E9">
              <w:rPr>
                <w:sz w:val="18"/>
                <w:szCs w:val="18"/>
              </w:rPr>
              <w:t>ростков и их родит</w:t>
            </w:r>
            <w:r w:rsidRPr="00E936E9">
              <w:rPr>
                <w:sz w:val="18"/>
                <w:szCs w:val="18"/>
              </w:rPr>
              <w:t>е</w:t>
            </w:r>
            <w:r w:rsidRPr="00E936E9">
              <w:rPr>
                <w:sz w:val="18"/>
                <w:szCs w:val="18"/>
              </w:rPr>
              <w:t>лей, учащихся учр</w:t>
            </w:r>
            <w:r w:rsidRPr="00E936E9">
              <w:rPr>
                <w:sz w:val="18"/>
                <w:szCs w:val="18"/>
              </w:rPr>
              <w:t>е</w:t>
            </w:r>
            <w:r w:rsidRPr="00E936E9">
              <w:rPr>
                <w:sz w:val="18"/>
                <w:szCs w:val="18"/>
              </w:rPr>
              <w:t>ждений общего, среднего и высшего образования, о пр</w:t>
            </w:r>
            <w:r w:rsidRPr="00E936E9">
              <w:rPr>
                <w:sz w:val="18"/>
                <w:szCs w:val="18"/>
              </w:rPr>
              <w:t>о</w:t>
            </w:r>
            <w:r w:rsidRPr="00E936E9">
              <w:rPr>
                <w:sz w:val="18"/>
                <w:szCs w:val="18"/>
              </w:rPr>
              <w:t>блемах инвалидн</w:t>
            </w:r>
            <w:r w:rsidRPr="00E936E9">
              <w:rPr>
                <w:sz w:val="18"/>
                <w:szCs w:val="18"/>
              </w:rPr>
              <w:t>о</w:t>
            </w:r>
            <w:r w:rsidRPr="00E936E9">
              <w:rPr>
                <w:sz w:val="18"/>
                <w:szCs w:val="18"/>
              </w:rPr>
              <w:t>сти и толерантного отношения к людям с ограниченными возможностями зд</w:t>
            </w:r>
            <w:r w:rsidRPr="00E936E9">
              <w:rPr>
                <w:sz w:val="18"/>
                <w:szCs w:val="18"/>
              </w:rPr>
              <w:t>о</w:t>
            </w:r>
            <w:r w:rsidRPr="00E936E9">
              <w:rPr>
                <w:sz w:val="18"/>
                <w:szCs w:val="18"/>
              </w:rPr>
              <w:t>ровья</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w:t>
            </w:r>
            <w:r>
              <w:rPr>
                <w:sz w:val="18"/>
                <w:szCs w:val="18"/>
              </w:rPr>
              <w:t>з</w:t>
            </w:r>
            <w:r>
              <w:rPr>
                <w:sz w:val="18"/>
                <w:szCs w:val="18"/>
              </w:rPr>
              <w:t>вития туризма администр</w:t>
            </w:r>
            <w:r>
              <w:rPr>
                <w:sz w:val="18"/>
                <w:szCs w:val="18"/>
              </w:rPr>
              <w:t>а</w:t>
            </w:r>
            <w:r>
              <w:rPr>
                <w:sz w:val="18"/>
                <w:szCs w:val="18"/>
              </w:rPr>
              <w:t>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w:t>
            </w:r>
            <w:r w:rsidRPr="00E936E9">
              <w:rPr>
                <w:sz w:val="18"/>
                <w:szCs w:val="18"/>
              </w:rPr>
              <w:t>я</w:t>
            </w:r>
            <w:r w:rsidRPr="00E936E9">
              <w:rPr>
                <w:sz w:val="18"/>
                <w:szCs w:val="18"/>
              </w:rPr>
              <w:t>тие 16.</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Организация и пр</w:t>
            </w:r>
            <w:r w:rsidRPr="00E936E9">
              <w:rPr>
                <w:sz w:val="18"/>
                <w:szCs w:val="18"/>
              </w:rPr>
              <w:t>о</w:t>
            </w:r>
            <w:r w:rsidRPr="00E936E9">
              <w:rPr>
                <w:sz w:val="18"/>
                <w:szCs w:val="18"/>
              </w:rPr>
              <w:t>ведение физкульту</w:t>
            </w:r>
            <w:r w:rsidRPr="00E936E9">
              <w:rPr>
                <w:sz w:val="18"/>
                <w:szCs w:val="18"/>
              </w:rPr>
              <w:t>р</w:t>
            </w:r>
            <w:r w:rsidRPr="00E936E9">
              <w:rPr>
                <w:sz w:val="18"/>
                <w:szCs w:val="18"/>
              </w:rPr>
              <w:t xml:space="preserve">ных и спортивных мероприятий среди инвалидов и других маломобильных групп населения </w:t>
            </w:r>
            <w:r w:rsidRPr="00E936E9">
              <w:rPr>
                <w:sz w:val="18"/>
                <w:szCs w:val="18"/>
              </w:rPr>
              <w:lastRenderedPageBreak/>
              <w:t>различных возрас</w:t>
            </w:r>
            <w:r w:rsidRPr="00E936E9">
              <w:rPr>
                <w:sz w:val="18"/>
                <w:szCs w:val="18"/>
              </w:rPr>
              <w:t>т</w:t>
            </w:r>
            <w:r w:rsidRPr="00E936E9">
              <w:rPr>
                <w:sz w:val="18"/>
                <w:szCs w:val="18"/>
              </w:rPr>
              <w:t>ных групп</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lastRenderedPageBreak/>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физкультуры и спорта администрации гор</w:t>
            </w:r>
            <w:r>
              <w:rPr>
                <w:sz w:val="18"/>
                <w:szCs w:val="18"/>
              </w:rPr>
              <w:t>о</w:t>
            </w:r>
            <w:r>
              <w:rPr>
                <w:sz w:val="18"/>
                <w:szCs w:val="18"/>
              </w:rPr>
              <w:t>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lastRenderedPageBreak/>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w:t>
            </w:r>
            <w:r w:rsidRPr="00E936E9">
              <w:rPr>
                <w:sz w:val="18"/>
                <w:szCs w:val="18"/>
              </w:rPr>
              <w:t>я</w:t>
            </w:r>
            <w:r w:rsidRPr="00E936E9">
              <w:rPr>
                <w:sz w:val="18"/>
                <w:szCs w:val="18"/>
              </w:rPr>
              <w:t>тие 17.</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Организация и пр</w:t>
            </w:r>
            <w:r w:rsidRPr="00E936E9">
              <w:rPr>
                <w:sz w:val="18"/>
                <w:szCs w:val="18"/>
              </w:rPr>
              <w:t>о</w:t>
            </w:r>
            <w:r w:rsidRPr="00E936E9">
              <w:rPr>
                <w:sz w:val="18"/>
                <w:szCs w:val="18"/>
              </w:rPr>
              <w:t>ведение интеллект</w:t>
            </w:r>
            <w:r w:rsidRPr="00E936E9">
              <w:rPr>
                <w:sz w:val="18"/>
                <w:szCs w:val="18"/>
              </w:rPr>
              <w:t>у</w:t>
            </w:r>
            <w:r w:rsidRPr="00E936E9">
              <w:rPr>
                <w:sz w:val="18"/>
                <w:szCs w:val="18"/>
              </w:rPr>
              <w:t>ально-творческих, воспитательных мероприятий среди детей-инвалидов специальных (ко</w:t>
            </w:r>
            <w:r w:rsidRPr="00E936E9">
              <w:rPr>
                <w:sz w:val="18"/>
                <w:szCs w:val="18"/>
              </w:rPr>
              <w:t>р</w:t>
            </w:r>
            <w:r w:rsidRPr="00E936E9">
              <w:rPr>
                <w:sz w:val="18"/>
                <w:szCs w:val="18"/>
              </w:rPr>
              <w:t>рекционных) обр</w:t>
            </w:r>
            <w:r w:rsidRPr="00E936E9">
              <w:rPr>
                <w:sz w:val="18"/>
                <w:szCs w:val="18"/>
              </w:rPr>
              <w:t>а</w:t>
            </w:r>
            <w:r w:rsidRPr="00E936E9">
              <w:rPr>
                <w:sz w:val="18"/>
                <w:szCs w:val="18"/>
              </w:rPr>
              <w:t>зовательных учр</w:t>
            </w:r>
            <w:r w:rsidRPr="00E936E9">
              <w:rPr>
                <w:sz w:val="18"/>
                <w:szCs w:val="18"/>
              </w:rPr>
              <w:t>е</w:t>
            </w:r>
            <w:r w:rsidRPr="00E936E9">
              <w:rPr>
                <w:sz w:val="18"/>
                <w:szCs w:val="18"/>
              </w:rPr>
              <w:t>ждений</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Управление образования администрации города Ч</w:t>
            </w:r>
            <w:r w:rsidRPr="00E936E9">
              <w:rPr>
                <w:sz w:val="18"/>
                <w:szCs w:val="18"/>
              </w:rPr>
              <w:t>е</w:t>
            </w:r>
            <w:r w:rsidRPr="00E936E9">
              <w:rPr>
                <w:sz w:val="18"/>
                <w:szCs w:val="18"/>
              </w:rPr>
              <w:t xml:space="preserve">боксары, </w:t>
            </w:r>
            <w:r>
              <w:rPr>
                <w:sz w:val="18"/>
                <w:szCs w:val="18"/>
              </w:rPr>
              <w:t>Управление кул</w:t>
            </w:r>
            <w:r>
              <w:rPr>
                <w:sz w:val="18"/>
                <w:szCs w:val="18"/>
              </w:rPr>
              <w:t>ь</w:t>
            </w:r>
            <w:r>
              <w:rPr>
                <w:sz w:val="18"/>
                <w:szCs w:val="18"/>
              </w:rPr>
              <w:t>туры и развития туризма администрации города Ч</w:t>
            </w:r>
            <w:r>
              <w:rPr>
                <w:sz w:val="18"/>
                <w:szCs w:val="18"/>
              </w:rPr>
              <w:t>е</w:t>
            </w:r>
            <w:r>
              <w:rPr>
                <w:sz w:val="18"/>
                <w:szCs w:val="18"/>
              </w:rPr>
              <w:t>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619"/>
        </w:trPr>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67"/>
        </w:trPr>
        <w:tc>
          <w:tcPr>
            <w:tcW w:w="1053"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Основное меропри</w:t>
            </w:r>
            <w:r w:rsidRPr="00E936E9">
              <w:rPr>
                <w:sz w:val="18"/>
                <w:szCs w:val="18"/>
              </w:rPr>
              <w:t>я</w:t>
            </w:r>
            <w:r w:rsidRPr="00E936E9">
              <w:rPr>
                <w:sz w:val="18"/>
                <w:szCs w:val="18"/>
              </w:rPr>
              <w:t>тие 18</w:t>
            </w:r>
          </w:p>
        </w:tc>
        <w:tc>
          <w:tcPr>
            <w:tcW w:w="1768"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jc w:val="both"/>
              <w:rPr>
                <w:sz w:val="18"/>
                <w:szCs w:val="18"/>
              </w:rPr>
            </w:pPr>
            <w:r w:rsidRPr="00E936E9">
              <w:rPr>
                <w:sz w:val="18"/>
                <w:szCs w:val="18"/>
              </w:rPr>
              <w:t>Проведение фест</w:t>
            </w:r>
            <w:r w:rsidRPr="00E936E9">
              <w:rPr>
                <w:sz w:val="18"/>
                <w:szCs w:val="18"/>
              </w:rPr>
              <w:t>и</w:t>
            </w:r>
            <w:r w:rsidRPr="00E936E9">
              <w:rPr>
                <w:sz w:val="18"/>
                <w:szCs w:val="18"/>
              </w:rPr>
              <w:t>валей, творческих конкурсов и иных мероприятий в сфере культуры с участием инвалидов, в том числе детей-инвалидов</w:t>
            </w: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Всего</w:t>
            </w:r>
          </w:p>
        </w:tc>
        <w:tc>
          <w:tcPr>
            <w:tcW w:w="2382" w:type="dxa"/>
            <w:vMerge w:val="restart"/>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Pr>
                <w:sz w:val="18"/>
                <w:szCs w:val="18"/>
              </w:rPr>
              <w:t>Управление культуры и ра</w:t>
            </w:r>
            <w:r>
              <w:rPr>
                <w:sz w:val="18"/>
                <w:szCs w:val="18"/>
              </w:rPr>
              <w:t>з</w:t>
            </w:r>
            <w:r>
              <w:rPr>
                <w:sz w:val="18"/>
                <w:szCs w:val="18"/>
              </w:rPr>
              <w:t>вития туризма администр</w:t>
            </w:r>
            <w:r>
              <w:rPr>
                <w:sz w:val="18"/>
                <w:szCs w:val="18"/>
              </w:rPr>
              <w:t>а</w:t>
            </w:r>
            <w:r>
              <w:rPr>
                <w:sz w:val="18"/>
                <w:szCs w:val="18"/>
              </w:rPr>
              <w:t>ции города Чебоксары</w:t>
            </w: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357"/>
        </w:trPr>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Федеральный бюджет</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Республиканский бюджет Чува</w:t>
            </w:r>
            <w:r w:rsidRPr="00E936E9">
              <w:rPr>
                <w:sz w:val="18"/>
                <w:szCs w:val="18"/>
              </w:rPr>
              <w:t>ш</w:t>
            </w:r>
            <w:r w:rsidRPr="00E936E9">
              <w:rPr>
                <w:sz w:val="18"/>
                <w:szCs w:val="18"/>
              </w:rPr>
              <w:t>ской Республики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Бюджет города Чебоксары</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r w:rsidR="00067AEF" w:rsidRPr="00B7285A" w:rsidTr="00CF15C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053"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rPr>
                <w:rFonts w:ascii="Times New Roman" w:hAnsi="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r w:rsidRPr="00E936E9">
              <w:rPr>
                <w:sz w:val="18"/>
                <w:szCs w:val="18"/>
              </w:rPr>
              <w:t>Внебюджетные источники</w:t>
            </w:r>
          </w:p>
        </w:tc>
        <w:tc>
          <w:tcPr>
            <w:tcW w:w="2382" w:type="dxa"/>
            <w:vMerge/>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437"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55"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511"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3"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c>
          <w:tcPr>
            <w:tcW w:w="919" w:type="dxa"/>
            <w:gridSpan w:val="3"/>
            <w:tcBorders>
              <w:top w:val="single" w:sz="4" w:space="0" w:color="auto"/>
              <w:left w:val="single" w:sz="4" w:space="0" w:color="auto"/>
              <w:bottom w:val="single" w:sz="4" w:space="0" w:color="auto"/>
              <w:right w:val="single" w:sz="4" w:space="0" w:color="auto"/>
            </w:tcBorders>
          </w:tcPr>
          <w:p w:rsidR="00067AEF" w:rsidRPr="00E936E9" w:rsidRDefault="00067AEF" w:rsidP="00067AEF">
            <w:pPr>
              <w:pStyle w:val="ConsPlusNormal"/>
              <w:rPr>
                <w:sz w:val="18"/>
                <w:szCs w:val="18"/>
              </w:rPr>
            </w:pPr>
          </w:p>
        </w:tc>
      </w:tr>
    </w:tbl>
    <w:p w:rsidR="002177B8" w:rsidRDefault="002177B8" w:rsidP="002177B8">
      <w:pPr>
        <w:tabs>
          <w:tab w:val="left" w:pos="2355"/>
          <w:tab w:val="left" w:pos="3345"/>
          <w:tab w:val="center" w:pos="5272"/>
          <w:tab w:val="center" w:pos="7285"/>
        </w:tabs>
        <w:jc w:val="center"/>
        <w:rPr>
          <w:rFonts w:ascii="Times New Roman" w:eastAsia="Times New Roman" w:hAnsi="Times New Roman"/>
          <w:sz w:val="18"/>
          <w:szCs w:val="18"/>
        </w:rPr>
      </w:pPr>
      <w:r w:rsidRPr="0014314D">
        <w:rPr>
          <w:rFonts w:ascii="Times New Roman" w:eastAsia="Times New Roman" w:hAnsi="Times New Roman"/>
          <w:sz w:val="18"/>
          <w:szCs w:val="18"/>
        </w:rPr>
        <w:t>___________________</w:t>
      </w:r>
      <w:r w:rsidR="00CE0980">
        <w:rPr>
          <w:rFonts w:ascii="Times New Roman" w:eastAsia="Times New Roman" w:hAnsi="Times New Roman"/>
          <w:sz w:val="18"/>
          <w:szCs w:val="18"/>
        </w:rPr>
        <w:t>__</w:t>
      </w:r>
      <w:r w:rsidR="00322F1A">
        <w:rPr>
          <w:rFonts w:ascii="Times New Roman" w:eastAsia="Times New Roman" w:hAnsi="Times New Roman"/>
          <w:sz w:val="18"/>
          <w:szCs w:val="18"/>
        </w:rPr>
        <w:t>_______________________</w:t>
      </w:r>
      <w:r w:rsidR="00CE0980">
        <w:rPr>
          <w:rFonts w:ascii="Times New Roman" w:eastAsia="Times New Roman" w:hAnsi="Times New Roman"/>
          <w:sz w:val="18"/>
          <w:szCs w:val="18"/>
        </w:rPr>
        <w:t>_____________________________</w:t>
      </w:r>
    </w:p>
    <w:p w:rsidR="00CE0980" w:rsidRDefault="00CE0980" w:rsidP="002177B8">
      <w:pPr>
        <w:tabs>
          <w:tab w:val="left" w:pos="2355"/>
          <w:tab w:val="left" w:pos="3345"/>
          <w:tab w:val="center" w:pos="5272"/>
          <w:tab w:val="center" w:pos="7285"/>
        </w:tabs>
        <w:jc w:val="center"/>
        <w:rPr>
          <w:rFonts w:ascii="Times New Roman" w:eastAsia="Times New Roman" w:hAnsi="Times New Roman"/>
          <w:sz w:val="18"/>
          <w:szCs w:val="18"/>
        </w:rPr>
      </w:pPr>
    </w:p>
    <w:p w:rsidR="00CE0980" w:rsidRPr="0014314D" w:rsidRDefault="00CE0980" w:rsidP="002177B8">
      <w:pPr>
        <w:tabs>
          <w:tab w:val="left" w:pos="2355"/>
          <w:tab w:val="left" w:pos="3345"/>
          <w:tab w:val="center" w:pos="5272"/>
          <w:tab w:val="center" w:pos="7285"/>
        </w:tabs>
        <w:jc w:val="center"/>
        <w:rPr>
          <w:rFonts w:ascii="Times New Roman" w:eastAsia="Times New Roman" w:hAnsi="Times New Roman"/>
          <w:sz w:val="18"/>
          <w:szCs w:val="18"/>
        </w:rPr>
        <w:sectPr w:rsidR="00CE0980" w:rsidRPr="0014314D" w:rsidSect="00322F1A">
          <w:pgSz w:w="16800" w:h="11900" w:orient="landscape"/>
          <w:pgMar w:top="1560" w:right="1134" w:bottom="709" w:left="1134" w:header="720" w:footer="516" w:gutter="0"/>
          <w:cols w:space="720"/>
          <w:noEndnote/>
        </w:sectPr>
      </w:pPr>
    </w:p>
    <w:p w:rsidR="00322F1A" w:rsidRDefault="00322F1A" w:rsidP="00322F1A">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lastRenderedPageBreak/>
        <w:t xml:space="preserve">Приложение </w:t>
      </w:r>
      <w:r>
        <w:rPr>
          <w:rFonts w:ascii="Times New Roman" w:hAnsi="Times New Roman"/>
          <w:kern w:val="2"/>
          <w:sz w:val="24"/>
          <w:szCs w:val="24"/>
        </w:rPr>
        <w:t>№2</w:t>
      </w:r>
      <w:r w:rsidRPr="00124C70">
        <w:rPr>
          <w:rFonts w:ascii="Times New Roman" w:hAnsi="Times New Roman"/>
          <w:kern w:val="2"/>
          <w:sz w:val="24"/>
          <w:szCs w:val="24"/>
        </w:rPr>
        <w:t xml:space="preserve"> </w:t>
      </w:r>
    </w:p>
    <w:p w:rsidR="00322F1A" w:rsidRDefault="00322F1A" w:rsidP="00322F1A">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t>к постановлению</w:t>
      </w:r>
      <w:r>
        <w:rPr>
          <w:rFonts w:ascii="Times New Roman" w:hAnsi="Times New Roman"/>
          <w:kern w:val="2"/>
          <w:sz w:val="24"/>
          <w:szCs w:val="24"/>
        </w:rPr>
        <w:t xml:space="preserve"> </w:t>
      </w:r>
      <w:r w:rsidRPr="00124C70">
        <w:rPr>
          <w:rFonts w:ascii="Times New Roman" w:hAnsi="Times New Roman"/>
          <w:kern w:val="2"/>
          <w:sz w:val="24"/>
          <w:szCs w:val="24"/>
        </w:rPr>
        <w:t xml:space="preserve">администрации </w:t>
      </w:r>
    </w:p>
    <w:p w:rsidR="00322F1A" w:rsidRPr="00124C70" w:rsidRDefault="00322F1A" w:rsidP="00322F1A">
      <w:pPr>
        <w:spacing w:line="245" w:lineRule="auto"/>
        <w:ind w:left="10632"/>
        <w:jc w:val="both"/>
        <w:outlineLvl w:val="0"/>
        <w:rPr>
          <w:rFonts w:ascii="Times New Roman" w:hAnsi="Times New Roman"/>
          <w:kern w:val="2"/>
          <w:sz w:val="24"/>
          <w:szCs w:val="24"/>
        </w:rPr>
      </w:pPr>
      <w:r w:rsidRPr="00124C70">
        <w:rPr>
          <w:rFonts w:ascii="Times New Roman" w:hAnsi="Times New Roman"/>
          <w:kern w:val="2"/>
          <w:sz w:val="24"/>
          <w:szCs w:val="24"/>
        </w:rPr>
        <w:t>города Чебоксары</w:t>
      </w:r>
    </w:p>
    <w:p w:rsidR="00322F1A" w:rsidRPr="00124C70" w:rsidRDefault="00322F1A" w:rsidP="00322F1A">
      <w:pPr>
        <w:spacing w:line="245" w:lineRule="auto"/>
        <w:ind w:left="10632"/>
        <w:jc w:val="both"/>
        <w:outlineLvl w:val="0"/>
        <w:rPr>
          <w:rFonts w:ascii="Times New Roman" w:hAnsi="Times New Roman"/>
          <w:sz w:val="24"/>
          <w:szCs w:val="24"/>
        </w:rPr>
      </w:pPr>
      <w:r w:rsidRPr="00124C70">
        <w:rPr>
          <w:rFonts w:ascii="Times New Roman" w:hAnsi="Times New Roman"/>
          <w:kern w:val="2"/>
          <w:sz w:val="24"/>
          <w:szCs w:val="24"/>
        </w:rPr>
        <w:t xml:space="preserve">от </w:t>
      </w:r>
      <w:r w:rsidR="006B623C">
        <w:rPr>
          <w:rFonts w:ascii="Times New Roman" w:hAnsi="Times New Roman"/>
          <w:kern w:val="2"/>
          <w:sz w:val="24"/>
          <w:szCs w:val="24"/>
        </w:rPr>
        <w:t>29.03.2016</w:t>
      </w:r>
      <w:r w:rsidRPr="00BB395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B623C">
        <w:rPr>
          <w:rFonts w:ascii="Times New Roman" w:eastAsia="Times New Roman" w:hAnsi="Times New Roman"/>
          <w:sz w:val="24"/>
          <w:szCs w:val="24"/>
        </w:rPr>
        <w:t>718</w:t>
      </w:r>
    </w:p>
    <w:p w:rsidR="00950E6E" w:rsidRDefault="00950E6E" w:rsidP="009A49A6">
      <w:pPr>
        <w:pStyle w:val="ConsPlusNormal"/>
        <w:jc w:val="right"/>
        <w:outlineLvl w:val="0"/>
        <w:rPr>
          <w:sz w:val="24"/>
        </w:rPr>
      </w:pPr>
    </w:p>
    <w:p w:rsidR="009A49A6" w:rsidRPr="009A49A6" w:rsidRDefault="009A49A6" w:rsidP="00322F1A">
      <w:pPr>
        <w:pStyle w:val="ConsPlusNormal"/>
        <w:ind w:left="10632"/>
        <w:outlineLvl w:val="0"/>
        <w:rPr>
          <w:sz w:val="24"/>
        </w:rPr>
      </w:pPr>
      <w:r w:rsidRPr="009A49A6">
        <w:rPr>
          <w:sz w:val="24"/>
        </w:rPr>
        <w:t xml:space="preserve">Приложение </w:t>
      </w:r>
      <w:r w:rsidR="00950E6E">
        <w:rPr>
          <w:sz w:val="24"/>
        </w:rPr>
        <w:t>№</w:t>
      </w:r>
      <w:r w:rsidRPr="009A49A6">
        <w:rPr>
          <w:sz w:val="24"/>
        </w:rPr>
        <w:t>2</w:t>
      </w:r>
    </w:p>
    <w:p w:rsidR="009A49A6" w:rsidRPr="009A49A6" w:rsidRDefault="00DB4C26" w:rsidP="00322F1A">
      <w:pPr>
        <w:pStyle w:val="ConsPlusNormal"/>
        <w:ind w:left="10632"/>
        <w:rPr>
          <w:sz w:val="24"/>
        </w:rPr>
      </w:pPr>
      <w:r>
        <w:rPr>
          <w:sz w:val="24"/>
        </w:rPr>
        <w:t>к П</w:t>
      </w:r>
      <w:r w:rsidR="009A49A6" w:rsidRPr="009A49A6">
        <w:rPr>
          <w:sz w:val="24"/>
        </w:rPr>
        <w:t>одпрограмме города Чебоксары</w:t>
      </w:r>
    </w:p>
    <w:p w:rsidR="009A49A6" w:rsidRPr="009A49A6" w:rsidRDefault="009A49A6" w:rsidP="00322F1A">
      <w:pPr>
        <w:pStyle w:val="ConsPlusNormal"/>
        <w:ind w:left="10632"/>
        <w:rPr>
          <w:sz w:val="24"/>
        </w:rPr>
      </w:pPr>
      <w:r w:rsidRPr="009A49A6">
        <w:rPr>
          <w:sz w:val="24"/>
        </w:rPr>
        <w:t>"Социальная защита населения гор</w:t>
      </w:r>
      <w:r w:rsidRPr="009A49A6">
        <w:rPr>
          <w:sz w:val="24"/>
        </w:rPr>
        <w:t>о</w:t>
      </w:r>
      <w:r w:rsidRPr="009A49A6">
        <w:rPr>
          <w:sz w:val="24"/>
        </w:rPr>
        <w:t>да</w:t>
      </w:r>
      <w:r w:rsidR="00322F1A">
        <w:rPr>
          <w:sz w:val="24"/>
        </w:rPr>
        <w:t xml:space="preserve"> </w:t>
      </w:r>
      <w:r w:rsidRPr="009A49A6">
        <w:rPr>
          <w:sz w:val="24"/>
        </w:rPr>
        <w:t>Чебоксары" на 2014 - 2020 годы"</w:t>
      </w:r>
    </w:p>
    <w:p w:rsidR="009A49A6" w:rsidRPr="009A49A6" w:rsidRDefault="009A49A6" w:rsidP="009A49A6">
      <w:pPr>
        <w:pStyle w:val="ConsPlusNormal"/>
        <w:ind w:firstLine="540"/>
        <w:jc w:val="both"/>
        <w:rPr>
          <w:sz w:val="24"/>
        </w:rPr>
      </w:pPr>
    </w:p>
    <w:p w:rsidR="009A49A6" w:rsidRPr="009A49A6" w:rsidRDefault="009A49A6" w:rsidP="009A49A6">
      <w:pPr>
        <w:pStyle w:val="ConsPlusNormal"/>
        <w:jc w:val="center"/>
        <w:rPr>
          <w:sz w:val="24"/>
        </w:rPr>
      </w:pPr>
      <w:r w:rsidRPr="009A49A6">
        <w:rPr>
          <w:sz w:val="24"/>
        </w:rPr>
        <w:t>РЕСУРСНОЕ ОБЕСПЕЧЕНИЕ</w:t>
      </w:r>
    </w:p>
    <w:p w:rsidR="009A49A6" w:rsidRPr="009A49A6" w:rsidRDefault="009A49A6" w:rsidP="009A49A6">
      <w:pPr>
        <w:pStyle w:val="ConsPlusNormal"/>
        <w:jc w:val="center"/>
        <w:rPr>
          <w:sz w:val="24"/>
        </w:rPr>
      </w:pPr>
      <w:r w:rsidRPr="009A49A6">
        <w:rPr>
          <w:sz w:val="24"/>
        </w:rPr>
        <w:t>РЕАЛИЗАЦИИ ПОДПРОГРАММЫ ЗА СЧЕТ ВСЕХ СРЕДСТВ</w:t>
      </w:r>
    </w:p>
    <w:p w:rsidR="009A49A6" w:rsidRPr="009A49A6" w:rsidRDefault="009A49A6" w:rsidP="009A49A6">
      <w:pPr>
        <w:pStyle w:val="ConsPlusNormal"/>
        <w:jc w:val="center"/>
        <w:rPr>
          <w:sz w:val="24"/>
        </w:rPr>
      </w:pPr>
      <w:r w:rsidRPr="009A49A6">
        <w:rPr>
          <w:sz w:val="24"/>
        </w:rPr>
        <w:t>ИСТОЧНИКОВ ФИНАНСИРОВАНИЯ</w:t>
      </w:r>
    </w:p>
    <w:p w:rsidR="009A49A6" w:rsidRDefault="009A49A6" w:rsidP="009A49A6">
      <w:pPr>
        <w:jc w:val="both"/>
        <w:rPr>
          <w:rFonts w:ascii="Times New Roman" w:hAnsi="Times New Roman"/>
          <w:sz w:val="24"/>
          <w:szCs w:val="24"/>
        </w:rPr>
      </w:pPr>
    </w:p>
    <w:tbl>
      <w:tblPr>
        <w:tblW w:w="15593"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21"/>
        <w:gridCol w:w="1998"/>
        <w:gridCol w:w="1564"/>
        <w:gridCol w:w="1980"/>
        <w:gridCol w:w="425"/>
        <w:gridCol w:w="567"/>
        <w:gridCol w:w="1138"/>
        <w:gridCol w:w="426"/>
        <w:gridCol w:w="995"/>
        <w:gridCol w:w="853"/>
        <w:gridCol w:w="852"/>
        <w:gridCol w:w="853"/>
        <w:gridCol w:w="852"/>
        <w:gridCol w:w="977"/>
        <w:gridCol w:w="992"/>
      </w:tblGrid>
      <w:tr w:rsidR="009A49A6" w:rsidRPr="00E564B9" w:rsidTr="00805477">
        <w:trPr>
          <w:trHeight w:val="512"/>
          <w:tblCellSpacing w:w="5" w:type="nil"/>
        </w:trPr>
        <w:tc>
          <w:tcPr>
            <w:tcW w:w="1121" w:type="dxa"/>
            <w:vMerge w:val="restart"/>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Статус</w:t>
            </w:r>
          </w:p>
        </w:tc>
        <w:tc>
          <w:tcPr>
            <w:tcW w:w="1998" w:type="dxa"/>
            <w:vMerge w:val="restart"/>
            <w:vAlign w:val="center"/>
          </w:tcPr>
          <w:p w:rsidR="009A49A6" w:rsidRPr="00E564B9" w:rsidRDefault="009A49A6" w:rsidP="00BF705F">
            <w:pPr>
              <w:jc w:val="center"/>
              <w:rPr>
                <w:rFonts w:ascii="Times New Roman" w:hAnsi="Times New Roman"/>
                <w:sz w:val="18"/>
                <w:szCs w:val="18"/>
              </w:rPr>
            </w:pPr>
            <w:r w:rsidRPr="00E564B9">
              <w:rPr>
                <w:rFonts w:ascii="Times New Roman" w:hAnsi="Times New Roman"/>
                <w:sz w:val="18"/>
                <w:szCs w:val="18"/>
              </w:rPr>
              <w:t>Наименование Подпр</w:t>
            </w:r>
            <w:r w:rsidRPr="00E564B9">
              <w:rPr>
                <w:rFonts w:ascii="Times New Roman" w:hAnsi="Times New Roman"/>
                <w:sz w:val="18"/>
                <w:szCs w:val="18"/>
              </w:rPr>
              <w:t>о</w:t>
            </w:r>
            <w:r w:rsidRPr="00E564B9">
              <w:rPr>
                <w:rFonts w:ascii="Times New Roman" w:hAnsi="Times New Roman"/>
                <w:sz w:val="18"/>
                <w:szCs w:val="18"/>
              </w:rPr>
              <w:t>грамм</w:t>
            </w:r>
            <w:r w:rsidR="00BF705F">
              <w:rPr>
                <w:rFonts w:ascii="Times New Roman" w:hAnsi="Times New Roman"/>
                <w:sz w:val="18"/>
                <w:szCs w:val="18"/>
              </w:rPr>
              <w:t>ы</w:t>
            </w:r>
            <w:r w:rsidRPr="00E564B9">
              <w:rPr>
                <w:rFonts w:ascii="Times New Roman" w:hAnsi="Times New Roman"/>
                <w:sz w:val="18"/>
                <w:szCs w:val="18"/>
              </w:rPr>
              <w:t xml:space="preserve"> муниципал</w:t>
            </w:r>
            <w:r w:rsidRPr="00E564B9">
              <w:rPr>
                <w:rFonts w:ascii="Times New Roman" w:hAnsi="Times New Roman"/>
                <w:sz w:val="18"/>
                <w:szCs w:val="18"/>
              </w:rPr>
              <w:t>ь</w:t>
            </w:r>
            <w:r w:rsidRPr="00E564B9">
              <w:rPr>
                <w:rFonts w:ascii="Times New Roman" w:hAnsi="Times New Roman"/>
                <w:sz w:val="18"/>
                <w:szCs w:val="18"/>
              </w:rPr>
              <w:t>ной программы города Чебоксары, основного мероприятия и мер</w:t>
            </w:r>
            <w:r w:rsidRPr="00E564B9">
              <w:rPr>
                <w:rFonts w:ascii="Times New Roman" w:hAnsi="Times New Roman"/>
                <w:sz w:val="18"/>
                <w:szCs w:val="18"/>
              </w:rPr>
              <w:t>о</w:t>
            </w:r>
            <w:r w:rsidRPr="00E564B9">
              <w:rPr>
                <w:rFonts w:ascii="Times New Roman" w:hAnsi="Times New Roman"/>
                <w:sz w:val="18"/>
                <w:szCs w:val="18"/>
              </w:rPr>
              <w:t>приятия</w:t>
            </w:r>
          </w:p>
        </w:tc>
        <w:tc>
          <w:tcPr>
            <w:tcW w:w="1564" w:type="dxa"/>
            <w:vMerge w:val="restart"/>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Источники ф</w:t>
            </w:r>
            <w:r w:rsidRPr="00E564B9">
              <w:rPr>
                <w:rFonts w:ascii="Times New Roman" w:hAnsi="Times New Roman"/>
                <w:sz w:val="18"/>
                <w:szCs w:val="18"/>
              </w:rPr>
              <w:t>и</w:t>
            </w:r>
            <w:r w:rsidRPr="00E564B9">
              <w:rPr>
                <w:rFonts w:ascii="Times New Roman" w:hAnsi="Times New Roman"/>
                <w:sz w:val="18"/>
                <w:szCs w:val="18"/>
              </w:rPr>
              <w:t>нансирования</w:t>
            </w:r>
          </w:p>
        </w:tc>
        <w:tc>
          <w:tcPr>
            <w:tcW w:w="1980" w:type="dxa"/>
            <w:vMerge w:val="restart"/>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Ответственный испо</w:t>
            </w:r>
            <w:r w:rsidRPr="00E564B9">
              <w:rPr>
                <w:rFonts w:ascii="Times New Roman" w:hAnsi="Times New Roman"/>
                <w:sz w:val="18"/>
                <w:szCs w:val="18"/>
              </w:rPr>
              <w:t>л</w:t>
            </w:r>
            <w:r w:rsidRPr="00E564B9">
              <w:rPr>
                <w:rFonts w:ascii="Times New Roman" w:hAnsi="Times New Roman"/>
                <w:sz w:val="18"/>
                <w:szCs w:val="18"/>
              </w:rPr>
              <w:t>нитель, соисполнители, участники муниц</w:t>
            </w:r>
            <w:r w:rsidRPr="00E564B9">
              <w:rPr>
                <w:rFonts w:ascii="Times New Roman" w:hAnsi="Times New Roman"/>
                <w:sz w:val="18"/>
                <w:szCs w:val="18"/>
              </w:rPr>
              <w:t>и</w:t>
            </w:r>
            <w:r w:rsidRPr="00E564B9">
              <w:rPr>
                <w:rFonts w:ascii="Times New Roman" w:hAnsi="Times New Roman"/>
                <w:sz w:val="18"/>
                <w:szCs w:val="18"/>
              </w:rPr>
              <w:t>пальной программы, Подпрограмм муниц</w:t>
            </w:r>
            <w:r w:rsidRPr="00E564B9">
              <w:rPr>
                <w:rFonts w:ascii="Times New Roman" w:hAnsi="Times New Roman"/>
                <w:sz w:val="18"/>
                <w:szCs w:val="18"/>
              </w:rPr>
              <w:t>и</w:t>
            </w:r>
            <w:r w:rsidRPr="00E564B9">
              <w:rPr>
                <w:rFonts w:ascii="Times New Roman" w:hAnsi="Times New Roman"/>
                <w:sz w:val="18"/>
                <w:szCs w:val="18"/>
              </w:rPr>
              <w:t>пальной программы города Чебоксары</w:t>
            </w:r>
          </w:p>
        </w:tc>
        <w:tc>
          <w:tcPr>
            <w:tcW w:w="2556" w:type="dxa"/>
            <w:gridSpan w:val="4"/>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Код бюджетной классифик</w:t>
            </w:r>
            <w:r w:rsidRPr="00E564B9">
              <w:rPr>
                <w:rFonts w:ascii="Times New Roman" w:hAnsi="Times New Roman"/>
                <w:sz w:val="18"/>
                <w:szCs w:val="18"/>
              </w:rPr>
              <w:t>а</w:t>
            </w:r>
            <w:r w:rsidRPr="00E564B9">
              <w:rPr>
                <w:rFonts w:ascii="Times New Roman" w:hAnsi="Times New Roman"/>
                <w:sz w:val="18"/>
                <w:szCs w:val="18"/>
              </w:rPr>
              <w:t>ции</w:t>
            </w:r>
          </w:p>
          <w:p w:rsidR="009A49A6" w:rsidRPr="00E564B9" w:rsidRDefault="009A49A6" w:rsidP="00F40E1F">
            <w:pPr>
              <w:jc w:val="center"/>
              <w:rPr>
                <w:rFonts w:ascii="Times New Roman" w:hAnsi="Times New Roman"/>
                <w:sz w:val="18"/>
                <w:szCs w:val="18"/>
              </w:rPr>
            </w:pPr>
          </w:p>
        </w:tc>
        <w:tc>
          <w:tcPr>
            <w:tcW w:w="6374" w:type="dxa"/>
            <w:gridSpan w:val="7"/>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Оценка расходов по годам тыс. рублей</w:t>
            </w:r>
          </w:p>
        </w:tc>
      </w:tr>
      <w:tr w:rsidR="009A49A6" w:rsidRPr="00E564B9" w:rsidTr="00805477">
        <w:trPr>
          <w:trHeight w:val="1280"/>
          <w:tblCellSpacing w:w="5" w:type="nil"/>
        </w:trPr>
        <w:tc>
          <w:tcPr>
            <w:tcW w:w="1121" w:type="dxa"/>
            <w:vMerge/>
            <w:vAlign w:val="center"/>
          </w:tcPr>
          <w:p w:rsidR="009A49A6" w:rsidRPr="00E564B9" w:rsidRDefault="009A49A6" w:rsidP="00F40E1F">
            <w:pPr>
              <w:jc w:val="center"/>
              <w:rPr>
                <w:rFonts w:ascii="Times New Roman" w:hAnsi="Times New Roman"/>
                <w:sz w:val="18"/>
                <w:szCs w:val="18"/>
              </w:rPr>
            </w:pPr>
          </w:p>
        </w:tc>
        <w:tc>
          <w:tcPr>
            <w:tcW w:w="1998" w:type="dxa"/>
            <w:vMerge/>
            <w:vAlign w:val="center"/>
          </w:tcPr>
          <w:p w:rsidR="009A49A6" w:rsidRPr="00E564B9" w:rsidRDefault="009A49A6" w:rsidP="00F40E1F">
            <w:pPr>
              <w:jc w:val="center"/>
              <w:rPr>
                <w:rFonts w:ascii="Times New Roman" w:hAnsi="Times New Roman"/>
                <w:sz w:val="18"/>
                <w:szCs w:val="18"/>
              </w:rPr>
            </w:pPr>
          </w:p>
        </w:tc>
        <w:tc>
          <w:tcPr>
            <w:tcW w:w="1564" w:type="dxa"/>
            <w:vMerge/>
          </w:tcPr>
          <w:p w:rsidR="009A49A6" w:rsidRPr="00E564B9" w:rsidRDefault="009A49A6" w:rsidP="00F40E1F">
            <w:pPr>
              <w:jc w:val="center"/>
              <w:rPr>
                <w:rFonts w:ascii="Times New Roman" w:hAnsi="Times New Roman"/>
                <w:sz w:val="18"/>
                <w:szCs w:val="18"/>
              </w:rPr>
            </w:pPr>
          </w:p>
        </w:tc>
        <w:tc>
          <w:tcPr>
            <w:tcW w:w="1980" w:type="dxa"/>
            <w:vMerge/>
            <w:vAlign w:val="center"/>
          </w:tcPr>
          <w:p w:rsidR="009A49A6" w:rsidRPr="00E564B9" w:rsidRDefault="009A49A6" w:rsidP="00F40E1F">
            <w:pPr>
              <w:jc w:val="center"/>
              <w:rPr>
                <w:rFonts w:ascii="Times New Roman" w:hAnsi="Times New Roman"/>
                <w:sz w:val="18"/>
                <w:szCs w:val="18"/>
              </w:rPr>
            </w:pPr>
          </w:p>
        </w:tc>
        <w:tc>
          <w:tcPr>
            <w:tcW w:w="425"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ГРБС</w:t>
            </w:r>
          </w:p>
        </w:tc>
        <w:tc>
          <w:tcPr>
            <w:tcW w:w="567" w:type="dxa"/>
            <w:vAlign w:val="center"/>
          </w:tcPr>
          <w:p w:rsidR="009A49A6" w:rsidRPr="00E564B9" w:rsidRDefault="009A49A6" w:rsidP="00F40E1F">
            <w:pPr>
              <w:jc w:val="center"/>
              <w:rPr>
                <w:rFonts w:ascii="Times New Roman" w:hAnsi="Times New Roman"/>
                <w:sz w:val="18"/>
                <w:szCs w:val="18"/>
              </w:rPr>
            </w:pPr>
            <w:proofErr w:type="spellStart"/>
            <w:r w:rsidRPr="00E564B9">
              <w:rPr>
                <w:rFonts w:ascii="Times New Roman" w:hAnsi="Times New Roman"/>
                <w:sz w:val="18"/>
                <w:szCs w:val="18"/>
              </w:rPr>
              <w:t>Рз</w:t>
            </w:r>
            <w:proofErr w:type="spellEnd"/>
            <w:r w:rsidRPr="00E564B9">
              <w:rPr>
                <w:rFonts w:ascii="Times New Roman" w:hAnsi="Times New Roman"/>
                <w:sz w:val="18"/>
                <w:szCs w:val="18"/>
              </w:rPr>
              <w:t xml:space="preserve"> </w:t>
            </w:r>
            <w:proofErr w:type="spellStart"/>
            <w:r w:rsidRPr="00E564B9">
              <w:rPr>
                <w:rFonts w:ascii="Times New Roman" w:hAnsi="Times New Roman"/>
                <w:sz w:val="18"/>
                <w:szCs w:val="18"/>
              </w:rPr>
              <w:t>Пр</w:t>
            </w:r>
            <w:proofErr w:type="spellEnd"/>
          </w:p>
        </w:tc>
        <w:tc>
          <w:tcPr>
            <w:tcW w:w="1138"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ЦСР</w:t>
            </w:r>
          </w:p>
        </w:tc>
        <w:tc>
          <w:tcPr>
            <w:tcW w:w="426"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ВР</w:t>
            </w:r>
          </w:p>
        </w:tc>
        <w:tc>
          <w:tcPr>
            <w:tcW w:w="995"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2014 год</w:t>
            </w:r>
          </w:p>
        </w:tc>
        <w:tc>
          <w:tcPr>
            <w:tcW w:w="853"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2015 год</w:t>
            </w:r>
          </w:p>
        </w:tc>
        <w:tc>
          <w:tcPr>
            <w:tcW w:w="852"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2016 год</w:t>
            </w:r>
          </w:p>
        </w:tc>
        <w:tc>
          <w:tcPr>
            <w:tcW w:w="853"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2017 год</w:t>
            </w:r>
          </w:p>
        </w:tc>
        <w:tc>
          <w:tcPr>
            <w:tcW w:w="852"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2018 год</w:t>
            </w:r>
          </w:p>
        </w:tc>
        <w:tc>
          <w:tcPr>
            <w:tcW w:w="977"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2019 год</w:t>
            </w:r>
          </w:p>
        </w:tc>
        <w:tc>
          <w:tcPr>
            <w:tcW w:w="992"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2020 год</w:t>
            </w:r>
          </w:p>
        </w:tc>
      </w:tr>
      <w:tr w:rsidR="009A49A6" w:rsidRPr="00E564B9" w:rsidTr="00805477">
        <w:trPr>
          <w:tblCellSpacing w:w="5" w:type="nil"/>
        </w:trPr>
        <w:tc>
          <w:tcPr>
            <w:tcW w:w="1121"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w:t>
            </w:r>
          </w:p>
        </w:tc>
        <w:tc>
          <w:tcPr>
            <w:tcW w:w="1998"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w:t>
            </w:r>
          </w:p>
        </w:tc>
        <w:tc>
          <w:tcPr>
            <w:tcW w:w="1564"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3</w:t>
            </w:r>
          </w:p>
        </w:tc>
        <w:tc>
          <w:tcPr>
            <w:tcW w:w="1980"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4</w:t>
            </w:r>
          </w:p>
        </w:tc>
        <w:tc>
          <w:tcPr>
            <w:tcW w:w="425"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5</w:t>
            </w:r>
          </w:p>
        </w:tc>
        <w:tc>
          <w:tcPr>
            <w:tcW w:w="567"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6</w:t>
            </w:r>
          </w:p>
        </w:tc>
        <w:tc>
          <w:tcPr>
            <w:tcW w:w="1138"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7</w:t>
            </w:r>
          </w:p>
        </w:tc>
        <w:tc>
          <w:tcPr>
            <w:tcW w:w="426" w:type="dxa"/>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8</w:t>
            </w:r>
          </w:p>
        </w:tc>
        <w:tc>
          <w:tcPr>
            <w:tcW w:w="995"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9</w:t>
            </w:r>
          </w:p>
        </w:tc>
        <w:tc>
          <w:tcPr>
            <w:tcW w:w="853"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10</w:t>
            </w:r>
          </w:p>
        </w:tc>
        <w:tc>
          <w:tcPr>
            <w:tcW w:w="852"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11</w:t>
            </w:r>
          </w:p>
        </w:tc>
        <w:tc>
          <w:tcPr>
            <w:tcW w:w="853"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12</w:t>
            </w:r>
          </w:p>
        </w:tc>
        <w:tc>
          <w:tcPr>
            <w:tcW w:w="852"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13</w:t>
            </w:r>
          </w:p>
        </w:tc>
        <w:tc>
          <w:tcPr>
            <w:tcW w:w="977"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14</w:t>
            </w:r>
          </w:p>
        </w:tc>
        <w:tc>
          <w:tcPr>
            <w:tcW w:w="992" w:type="dxa"/>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15</w:t>
            </w:r>
          </w:p>
        </w:tc>
      </w:tr>
      <w:tr w:rsidR="009A49A6" w:rsidRPr="00E564B9" w:rsidTr="00805477">
        <w:trPr>
          <w:trHeight w:val="405"/>
          <w:tblCellSpacing w:w="5" w:type="nil"/>
        </w:trPr>
        <w:tc>
          <w:tcPr>
            <w:tcW w:w="1121" w:type="dxa"/>
            <w:vMerge w:val="restart"/>
          </w:tcPr>
          <w:p w:rsidR="009A49A6" w:rsidRPr="00E564B9" w:rsidRDefault="007A4D29" w:rsidP="00F40E1F">
            <w:pPr>
              <w:rPr>
                <w:rFonts w:ascii="Times New Roman" w:hAnsi="Times New Roman"/>
                <w:sz w:val="18"/>
                <w:szCs w:val="18"/>
              </w:rPr>
            </w:pPr>
            <w:r>
              <w:rPr>
                <w:rFonts w:ascii="Times New Roman" w:hAnsi="Times New Roman"/>
                <w:sz w:val="18"/>
                <w:szCs w:val="18"/>
              </w:rPr>
              <w:t>Подпр</w:t>
            </w:r>
            <w:r>
              <w:rPr>
                <w:rFonts w:ascii="Times New Roman" w:hAnsi="Times New Roman"/>
                <w:sz w:val="18"/>
                <w:szCs w:val="18"/>
              </w:rPr>
              <w:t>о</w:t>
            </w:r>
            <w:r w:rsidR="009A49A6" w:rsidRPr="00E564B9">
              <w:rPr>
                <w:rFonts w:ascii="Times New Roman" w:hAnsi="Times New Roman"/>
                <w:sz w:val="18"/>
                <w:szCs w:val="18"/>
              </w:rPr>
              <w:t>грамма 1</w:t>
            </w:r>
          </w:p>
        </w:tc>
        <w:tc>
          <w:tcPr>
            <w:tcW w:w="1998" w:type="dxa"/>
            <w:vMerge w:val="restart"/>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«Социальная защита населения города Ч</w:t>
            </w:r>
            <w:r w:rsidRPr="00E564B9">
              <w:rPr>
                <w:rFonts w:ascii="Times New Roman" w:hAnsi="Times New Roman"/>
                <w:sz w:val="18"/>
                <w:szCs w:val="18"/>
              </w:rPr>
              <w:t>е</w:t>
            </w:r>
            <w:r w:rsidRPr="00E564B9">
              <w:rPr>
                <w:rFonts w:ascii="Times New Roman" w:hAnsi="Times New Roman"/>
                <w:sz w:val="18"/>
                <w:szCs w:val="18"/>
              </w:rPr>
              <w:t xml:space="preserve">боксары» на </w:t>
            </w:r>
            <w:r w:rsidRPr="00E564B9">
              <w:rPr>
                <w:rFonts w:ascii="Times New Roman" w:hAnsi="Times New Roman"/>
                <w:sz w:val="18"/>
                <w:szCs w:val="18"/>
                <w:shd w:val="clear" w:color="auto" w:fill="FFFFFF"/>
              </w:rPr>
              <w:t>2014-2020 годы»</w:t>
            </w: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9A49A6" w:rsidRPr="00E564B9" w:rsidRDefault="009A49A6" w:rsidP="00F40E1F">
            <w:pPr>
              <w:pStyle w:val="a5"/>
              <w:rPr>
                <w:rFonts w:ascii="Times New Roman" w:hAnsi="Times New Roman"/>
                <w:sz w:val="18"/>
                <w:szCs w:val="18"/>
              </w:rPr>
            </w:pPr>
            <w:r w:rsidRPr="00E564B9">
              <w:rPr>
                <w:rFonts w:ascii="Times New Roman" w:hAnsi="Times New Roman"/>
                <w:sz w:val="18"/>
                <w:szCs w:val="18"/>
              </w:rPr>
              <w:t>Отдел по социальным вопросам администр</w:t>
            </w:r>
            <w:r w:rsidRPr="00E564B9">
              <w:rPr>
                <w:rFonts w:ascii="Times New Roman" w:hAnsi="Times New Roman"/>
                <w:sz w:val="18"/>
                <w:szCs w:val="18"/>
              </w:rPr>
              <w:t>а</w:t>
            </w:r>
            <w:r w:rsidRPr="00E564B9">
              <w:rPr>
                <w:rFonts w:ascii="Times New Roman" w:hAnsi="Times New Roman"/>
                <w:sz w:val="18"/>
                <w:szCs w:val="18"/>
              </w:rPr>
              <w:t>ции города Чебоксары,</w:t>
            </w:r>
          </w:p>
          <w:p w:rsidR="009A49A6" w:rsidRPr="00E564B9" w:rsidRDefault="009A49A6" w:rsidP="00F40E1F">
            <w:pPr>
              <w:rPr>
                <w:rFonts w:ascii="Times New Roman" w:hAnsi="Times New Roman"/>
                <w:sz w:val="18"/>
                <w:szCs w:val="18"/>
              </w:rPr>
            </w:pPr>
            <w:r w:rsidRPr="00E564B9">
              <w:rPr>
                <w:rFonts w:ascii="Times New Roman" w:hAnsi="Times New Roman"/>
                <w:sz w:val="18"/>
                <w:szCs w:val="18"/>
              </w:rPr>
              <w:t>сектор бытовых услуг управления по разв</w:t>
            </w:r>
            <w:r w:rsidRPr="00E564B9">
              <w:rPr>
                <w:rFonts w:ascii="Times New Roman" w:hAnsi="Times New Roman"/>
                <w:sz w:val="18"/>
                <w:szCs w:val="18"/>
              </w:rPr>
              <w:t>и</w:t>
            </w:r>
            <w:r w:rsidRPr="00E564B9">
              <w:rPr>
                <w:rFonts w:ascii="Times New Roman" w:hAnsi="Times New Roman"/>
                <w:sz w:val="18"/>
                <w:szCs w:val="18"/>
              </w:rPr>
              <w:t>тию потребительского рынка и предприним</w:t>
            </w:r>
            <w:r w:rsidRPr="00E564B9">
              <w:rPr>
                <w:rFonts w:ascii="Times New Roman" w:hAnsi="Times New Roman"/>
                <w:sz w:val="18"/>
                <w:szCs w:val="18"/>
              </w:rPr>
              <w:t>а</w:t>
            </w:r>
            <w:r w:rsidRPr="00E564B9">
              <w:rPr>
                <w:rFonts w:ascii="Times New Roman" w:hAnsi="Times New Roman"/>
                <w:sz w:val="18"/>
                <w:szCs w:val="18"/>
              </w:rPr>
              <w:t>тельства администр</w:t>
            </w:r>
            <w:r w:rsidRPr="00E564B9">
              <w:rPr>
                <w:rFonts w:ascii="Times New Roman" w:hAnsi="Times New Roman"/>
                <w:sz w:val="18"/>
                <w:szCs w:val="18"/>
              </w:rPr>
              <w:t>а</w:t>
            </w:r>
            <w:r w:rsidRPr="00E564B9">
              <w:rPr>
                <w:rFonts w:ascii="Times New Roman" w:hAnsi="Times New Roman"/>
                <w:sz w:val="18"/>
                <w:szCs w:val="18"/>
              </w:rPr>
              <w:t>ции города Чебоксары,</w:t>
            </w:r>
          </w:p>
          <w:p w:rsidR="009A49A6" w:rsidRPr="00E564B9" w:rsidRDefault="009A49A6" w:rsidP="00F40E1F">
            <w:pPr>
              <w:spacing w:line="228" w:lineRule="auto"/>
              <w:jc w:val="both"/>
              <w:rPr>
                <w:rFonts w:ascii="Times New Roman" w:hAnsi="Times New Roman"/>
                <w:sz w:val="18"/>
                <w:szCs w:val="18"/>
              </w:rPr>
            </w:pPr>
            <w:r w:rsidRPr="00E564B9">
              <w:rPr>
                <w:rFonts w:ascii="Times New Roman" w:hAnsi="Times New Roman"/>
                <w:sz w:val="18"/>
                <w:szCs w:val="18"/>
              </w:rPr>
              <w:t>администрации рай</w:t>
            </w:r>
            <w:r w:rsidRPr="00E564B9">
              <w:rPr>
                <w:rFonts w:ascii="Times New Roman" w:hAnsi="Times New Roman"/>
                <w:sz w:val="18"/>
                <w:szCs w:val="18"/>
              </w:rPr>
              <w:t>о</w:t>
            </w:r>
            <w:r w:rsidRPr="00E564B9">
              <w:rPr>
                <w:rFonts w:ascii="Times New Roman" w:hAnsi="Times New Roman"/>
                <w:sz w:val="18"/>
                <w:szCs w:val="18"/>
              </w:rPr>
              <w:t>нов города Чебоксары,</w:t>
            </w:r>
          </w:p>
          <w:p w:rsidR="009A49A6" w:rsidRPr="00E564B9" w:rsidRDefault="009A49A6" w:rsidP="00F40E1F">
            <w:pPr>
              <w:spacing w:line="228" w:lineRule="auto"/>
              <w:jc w:val="both"/>
              <w:rPr>
                <w:rFonts w:ascii="Times New Roman" w:hAnsi="Times New Roman"/>
                <w:sz w:val="18"/>
                <w:szCs w:val="18"/>
              </w:rPr>
            </w:pPr>
            <w:r w:rsidRPr="00E564B9">
              <w:rPr>
                <w:rFonts w:ascii="Times New Roman" w:hAnsi="Times New Roman"/>
                <w:sz w:val="18"/>
                <w:szCs w:val="18"/>
              </w:rPr>
              <w:t xml:space="preserve">Министерство </w:t>
            </w:r>
            <w:r>
              <w:rPr>
                <w:rFonts w:ascii="Times New Roman" w:hAnsi="Times New Roman"/>
                <w:sz w:val="18"/>
                <w:szCs w:val="18"/>
              </w:rPr>
              <w:t>труда</w:t>
            </w:r>
            <w:r w:rsidRPr="00E564B9">
              <w:rPr>
                <w:rFonts w:ascii="Times New Roman" w:hAnsi="Times New Roman"/>
                <w:sz w:val="18"/>
                <w:szCs w:val="18"/>
              </w:rPr>
              <w:t xml:space="preserve"> и социально</w:t>
            </w:r>
            <w:r>
              <w:rPr>
                <w:rFonts w:ascii="Times New Roman" w:hAnsi="Times New Roman"/>
                <w:sz w:val="18"/>
                <w:szCs w:val="18"/>
              </w:rPr>
              <w:t>й</w:t>
            </w:r>
            <w:r w:rsidRPr="00E564B9">
              <w:rPr>
                <w:rFonts w:ascii="Times New Roman" w:hAnsi="Times New Roman"/>
                <w:sz w:val="18"/>
                <w:szCs w:val="18"/>
              </w:rPr>
              <w:t xml:space="preserve"> </w:t>
            </w:r>
            <w:r>
              <w:rPr>
                <w:rFonts w:ascii="Times New Roman" w:hAnsi="Times New Roman"/>
                <w:sz w:val="18"/>
                <w:szCs w:val="18"/>
              </w:rPr>
              <w:t>защиты</w:t>
            </w:r>
            <w:r w:rsidRPr="00E564B9">
              <w:rPr>
                <w:rFonts w:ascii="Times New Roman" w:hAnsi="Times New Roman"/>
                <w:sz w:val="18"/>
                <w:szCs w:val="18"/>
              </w:rPr>
              <w:t xml:space="preserve"> Чувашской Республ</w:t>
            </w:r>
            <w:r w:rsidRPr="00E564B9">
              <w:rPr>
                <w:rFonts w:ascii="Times New Roman" w:hAnsi="Times New Roman"/>
                <w:sz w:val="18"/>
                <w:szCs w:val="18"/>
              </w:rPr>
              <w:t>и</w:t>
            </w:r>
            <w:r w:rsidRPr="00E564B9">
              <w:rPr>
                <w:rFonts w:ascii="Times New Roman" w:hAnsi="Times New Roman"/>
                <w:sz w:val="18"/>
                <w:szCs w:val="18"/>
              </w:rPr>
              <w:t>ки,</w:t>
            </w:r>
          </w:p>
          <w:p w:rsidR="009A49A6" w:rsidRPr="00E564B9" w:rsidRDefault="009A49A6" w:rsidP="00F40E1F">
            <w:pPr>
              <w:rPr>
                <w:rFonts w:ascii="Times New Roman" w:hAnsi="Times New Roman"/>
                <w:sz w:val="18"/>
                <w:szCs w:val="18"/>
              </w:rPr>
            </w:pPr>
            <w:r w:rsidRPr="00E564B9">
              <w:rPr>
                <w:rFonts w:ascii="Times New Roman" w:hAnsi="Times New Roman"/>
                <w:sz w:val="18"/>
                <w:szCs w:val="18"/>
              </w:rPr>
              <w:t>Управление федерал</w:t>
            </w:r>
            <w:r w:rsidRPr="00E564B9">
              <w:rPr>
                <w:rFonts w:ascii="Times New Roman" w:hAnsi="Times New Roman"/>
                <w:sz w:val="18"/>
                <w:szCs w:val="18"/>
              </w:rPr>
              <w:t>ь</w:t>
            </w:r>
            <w:r w:rsidRPr="00E564B9">
              <w:rPr>
                <w:rFonts w:ascii="Times New Roman" w:hAnsi="Times New Roman"/>
                <w:sz w:val="18"/>
                <w:szCs w:val="18"/>
              </w:rPr>
              <w:lastRenderedPageBreak/>
              <w:t>ной почтовой связи Чувашской Республики - филиал ФГУП «Почта России».</w:t>
            </w:r>
          </w:p>
        </w:tc>
        <w:tc>
          <w:tcPr>
            <w:tcW w:w="42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lastRenderedPageBreak/>
              <w:t>903</w:t>
            </w:r>
          </w:p>
        </w:tc>
        <w:tc>
          <w:tcPr>
            <w:tcW w:w="56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1000</w:t>
            </w:r>
          </w:p>
        </w:tc>
        <w:tc>
          <w:tcPr>
            <w:tcW w:w="1138"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r w:rsidRPr="00E564B9">
              <w:rPr>
                <w:rFonts w:ascii="Times New Roman" w:hAnsi="Times New Roman"/>
                <w:color w:val="000000"/>
                <w:sz w:val="18"/>
                <w:szCs w:val="18"/>
              </w:rPr>
              <w:t>0000000</w:t>
            </w:r>
          </w:p>
        </w:tc>
        <w:tc>
          <w:tcPr>
            <w:tcW w:w="426"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000</w:t>
            </w:r>
          </w:p>
        </w:tc>
        <w:tc>
          <w:tcPr>
            <w:tcW w:w="99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4 057,20</w:t>
            </w:r>
          </w:p>
        </w:tc>
        <w:tc>
          <w:tcPr>
            <w:tcW w:w="853" w:type="dxa"/>
            <w:tcBorders>
              <w:left w:val="single" w:sz="8" w:space="0" w:color="auto"/>
              <w:bottom w:val="single" w:sz="8" w:space="0" w:color="auto"/>
              <w:right w:val="single" w:sz="8" w:space="0" w:color="auto"/>
            </w:tcBorders>
            <w:vAlign w:val="center"/>
          </w:tcPr>
          <w:p w:rsidR="009A49A6" w:rsidRPr="00E564B9" w:rsidRDefault="00805477" w:rsidP="00F40E1F">
            <w:pPr>
              <w:jc w:val="center"/>
              <w:rPr>
                <w:rFonts w:ascii="Times New Roman" w:hAnsi="Times New Roman"/>
                <w:sz w:val="18"/>
                <w:szCs w:val="18"/>
              </w:rPr>
            </w:pPr>
            <w:r>
              <w:rPr>
                <w:rFonts w:ascii="Times New Roman" w:hAnsi="Times New Roman"/>
                <w:sz w:val="18"/>
                <w:szCs w:val="18"/>
              </w:rPr>
              <w:t>4638,9</w:t>
            </w: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4347,8</w:t>
            </w: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c>
          <w:tcPr>
            <w:tcW w:w="97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c>
          <w:tcPr>
            <w:tcW w:w="99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r>
      <w:tr w:rsidR="009A49A6" w:rsidRPr="00E564B9" w:rsidTr="00805477">
        <w:trPr>
          <w:trHeight w:val="386"/>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9A49A6" w:rsidRPr="00E564B9" w:rsidRDefault="009A49A6" w:rsidP="00F40E1F">
            <w:pPr>
              <w:rPr>
                <w:rFonts w:ascii="Times New Roman" w:hAnsi="Times New Roman"/>
                <w:sz w:val="18"/>
                <w:szCs w:val="18"/>
              </w:rPr>
            </w:pPr>
          </w:p>
        </w:tc>
        <w:tc>
          <w:tcPr>
            <w:tcW w:w="425"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567"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1138"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426"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95"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3"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2"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3"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2"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77"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92" w:type="dxa"/>
            <w:tcBorders>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r>
      <w:tr w:rsidR="009A49A6" w:rsidRPr="00E564B9" w:rsidTr="00805477">
        <w:trPr>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Республиканский бюджет Чува</w:t>
            </w:r>
            <w:r w:rsidRPr="00E564B9">
              <w:rPr>
                <w:rFonts w:ascii="Times New Roman" w:hAnsi="Times New Roman"/>
                <w:sz w:val="18"/>
                <w:szCs w:val="18"/>
              </w:rPr>
              <w:t>ш</w:t>
            </w:r>
            <w:r w:rsidRPr="00E564B9">
              <w:rPr>
                <w:rFonts w:ascii="Times New Roman" w:hAnsi="Times New Roman"/>
                <w:sz w:val="18"/>
                <w:szCs w:val="18"/>
              </w:rPr>
              <w:t>ской Республики</w:t>
            </w:r>
          </w:p>
        </w:tc>
        <w:tc>
          <w:tcPr>
            <w:tcW w:w="1980" w:type="dxa"/>
            <w:vMerge/>
          </w:tcPr>
          <w:p w:rsidR="009A49A6" w:rsidRPr="00E564B9" w:rsidRDefault="009A49A6" w:rsidP="00F40E1F">
            <w:pPr>
              <w:rPr>
                <w:rFonts w:ascii="Times New Roman" w:hAnsi="Times New Roman"/>
                <w:sz w:val="18"/>
                <w:szCs w:val="18"/>
              </w:rPr>
            </w:pPr>
          </w:p>
        </w:tc>
        <w:tc>
          <w:tcPr>
            <w:tcW w:w="425" w:type="dxa"/>
            <w:tcBorders>
              <w:top w:val="single" w:sz="4" w:space="0" w:color="auto"/>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567" w:type="dxa"/>
            <w:tcBorders>
              <w:top w:val="single" w:sz="4" w:space="0" w:color="auto"/>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1138" w:type="dxa"/>
            <w:tcBorders>
              <w:top w:val="single" w:sz="4" w:space="0" w:color="auto"/>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426" w:type="dxa"/>
            <w:tcBorders>
              <w:top w:val="single" w:sz="4" w:space="0" w:color="auto"/>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95" w:type="dxa"/>
            <w:tcBorders>
              <w:top w:val="single" w:sz="4" w:space="0" w:color="auto"/>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3" w:type="dxa"/>
            <w:tcBorders>
              <w:top w:val="single" w:sz="4" w:space="0" w:color="auto"/>
              <w:left w:val="single" w:sz="8" w:space="0" w:color="auto"/>
              <w:bottom w:val="single" w:sz="4"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2" w:type="dxa"/>
            <w:tcBorders>
              <w:top w:val="single" w:sz="4" w:space="0" w:color="auto"/>
              <w:left w:val="single" w:sz="8" w:space="0" w:color="auto"/>
              <w:bottom w:val="single" w:sz="4" w:space="0" w:color="auto"/>
              <w:right w:val="single" w:sz="4"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3" w:type="dxa"/>
            <w:tcBorders>
              <w:top w:val="single" w:sz="4" w:space="0" w:color="auto"/>
              <w:left w:val="single" w:sz="8" w:space="0" w:color="auto"/>
              <w:bottom w:val="single" w:sz="4" w:space="0" w:color="auto"/>
              <w:right w:val="single" w:sz="4"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2" w:type="dxa"/>
            <w:tcBorders>
              <w:top w:val="single" w:sz="4" w:space="0" w:color="auto"/>
              <w:left w:val="single" w:sz="8" w:space="0" w:color="auto"/>
              <w:bottom w:val="single" w:sz="4" w:space="0" w:color="auto"/>
              <w:right w:val="single" w:sz="4" w:space="0" w:color="auto"/>
            </w:tcBorders>
            <w:vAlign w:val="center"/>
          </w:tcPr>
          <w:p w:rsidR="009A49A6" w:rsidRPr="00E564B9" w:rsidRDefault="009A49A6" w:rsidP="00F40E1F">
            <w:pPr>
              <w:jc w:val="center"/>
              <w:rPr>
                <w:rFonts w:ascii="Times New Roman" w:hAnsi="Times New Roman"/>
                <w:sz w:val="18"/>
                <w:szCs w:val="18"/>
                <w:lang w:val="en-US"/>
              </w:rPr>
            </w:pPr>
          </w:p>
        </w:tc>
        <w:tc>
          <w:tcPr>
            <w:tcW w:w="977" w:type="dxa"/>
            <w:tcBorders>
              <w:top w:val="single" w:sz="4" w:space="0" w:color="auto"/>
              <w:left w:val="single" w:sz="8" w:space="0" w:color="auto"/>
              <w:bottom w:val="single" w:sz="4" w:space="0" w:color="auto"/>
              <w:right w:val="single" w:sz="4" w:space="0" w:color="auto"/>
            </w:tcBorders>
            <w:vAlign w:val="center"/>
          </w:tcPr>
          <w:p w:rsidR="009A49A6" w:rsidRPr="00E564B9" w:rsidRDefault="009A49A6" w:rsidP="00F40E1F">
            <w:pPr>
              <w:jc w:val="center"/>
              <w:rPr>
                <w:rFonts w:ascii="Times New Roman" w:hAnsi="Times New Roman"/>
                <w:sz w:val="18"/>
                <w:szCs w:val="18"/>
                <w:lang w:val="en-US"/>
              </w:rPr>
            </w:pPr>
          </w:p>
        </w:tc>
        <w:tc>
          <w:tcPr>
            <w:tcW w:w="992" w:type="dxa"/>
            <w:tcBorders>
              <w:top w:val="single" w:sz="4" w:space="0" w:color="auto"/>
              <w:left w:val="single" w:sz="8" w:space="0" w:color="auto"/>
              <w:bottom w:val="single" w:sz="4" w:space="0" w:color="auto"/>
              <w:right w:val="single" w:sz="4" w:space="0" w:color="auto"/>
            </w:tcBorders>
            <w:vAlign w:val="center"/>
          </w:tcPr>
          <w:p w:rsidR="009A49A6" w:rsidRPr="00E564B9" w:rsidRDefault="009A49A6" w:rsidP="00F40E1F">
            <w:pPr>
              <w:jc w:val="center"/>
              <w:rPr>
                <w:rFonts w:ascii="Times New Roman" w:hAnsi="Times New Roman"/>
                <w:sz w:val="18"/>
                <w:szCs w:val="18"/>
                <w:lang w:val="en-US"/>
              </w:rPr>
            </w:pPr>
          </w:p>
        </w:tc>
      </w:tr>
      <w:tr w:rsidR="009A49A6" w:rsidRPr="00E564B9" w:rsidTr="00805477">
        <w:trPr>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9A49A6" w:rsidRPr="00E564B9" w:rsidRDefault="009A49A6" w:rsidP="00F40E1F">
            <w:pPr>
              <w:rPr>
                <w:rFonts w:ascii="Times New Roman" w:hAnsi="Times New Roman"/>
                <w:sz w:val="18"/>
                <w:szCs w:val="18"/>
              </w:rPr>
            </w:pPr>
          </w:p>
        </w:tc>
        <w:tc>
          <w:tcPr>
            <w:tcW w:w="425"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903</w:t>
            </w:r>
          </w:p>
        </w:tc>
        <w:tc>
          <w:tcPr>
            <w:tcW w:w="567"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1000</w:t>
            </w:r>
          </w:p>
        </w:tc>
        <w:tc>
          <w:tcPr>
            <w:tcW w:w="1138"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0000000</w:t>
            </w:r>
          </w:p>
        </w:tc>
        <w:tc>
          <w:tcPr>
            <w:tcW w:w="426"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000</w:t>
            </w:r>
          </w:p>
        </w:tc>
        <w:tc>
          <w:tcPr>
            <w:tcW w:w="995"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4 057,20</w:t>
            </w:r>
          </w:p>
        </w:tc>
        <w:tc>
          <w:tcPr>
            <w:tcW w:w="853" w:type="dxa"/>
            <w:tcBorders>
              <w:top w:val="single" w:sz="4" w:space="0" w:color="auto"/>
              <w:left w:val="single" w:sz="8" w:space="0" w:color="auto"/>
              <w:bottom w:val="single" w:sz="8" w:space="0" w:color="auto"/>
              <w:right w:val="single" w:sz="8" w:space="0" w:color="auto"/>
            </w:tcBorders>
            <w:vAlign w:val="center"/>
          </w:tcPr>
          <w:p w:rsidR="009A49A6" w:rsidRPr="00E564B9" w:rsidRDefault="00805477" w:rsidP="00F40E1F">
            <w:pPr>
              <w:jc w:val="center"/>
              <w:rPr>
                <w:rFonts w:ascii="Times New Roman" w:hAnsi="Times New Roman"/>
                <w:sz w:val="18"/>
                <w:szCs w:val="18"/>
              </w:rPr>
            </w:pPr>
            <w:r>
              <w:rPr>
                <w:rFonts w:ascii="Times New Roman" w:hAnsi="Times New Roman"/>
                <w:sz w:val="18"/>
                <w:szCs w:val="18"/>
              </w:rPr>
              <w:t>4638,9</w:t>
            </w:r>
          </w:p>
        </w:tc>
        <w:tc>
          <w:tcPr>
            <w:tcW w:w="852"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4347,8</w:t>
            </w:r>
          </w:p>
        </w:tc>
        <w:tc>
          <w:tcPr>
            <w:tcW w:w="853"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c>
          <w:tcPr>
            <w:tcW w:w="852"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c>
          <w:tcPr>
            <w:tcW w:w="977"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c>
          <w:tcPr>
            <w:tcW w:w="992" w:type="dxa"/>
            <w:tcBorders>
              <w:top w:val="single" w:sz="4" w:space="0" w:color="auto"/>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eastAsia="Times New Roman" w:hAnsi="Times New Roman"/>
                <w:sz w:val="18"/>
                <w:szCs w:val="18"/>
              </w:rPr>
              <w:t>3919,0</w:t>
            </w:r>
          </w:p>
        </w:tc>
      </w:tr>
      <w:tr w:rsidR="009A49A6" w:rsidRPr="00E564B9" w:rsidTr="00805477">
        <w:trPr>
          <w:trHeight w:val="701"/>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9A49A6" w:rsidRPr="00E564B9" w:rsidRDefault="009A49A6" w:rsidP="00F40E1F">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56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1138"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426"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9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7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c>
          <w:tcPr>
            <w:tcW w:w="99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lang w:val="en-US"/>
              </w:rPr>
            </w:pPr>
          </w:p>
        </w:tc>
      </w:tr>
      <w:tr w:rsidR="009A49A6" w:rsidRPr="00107389" w:rsidTr="00805477">
        <w:trPr>
          <w:trHeight w:val="456"/>
          <w:tblCellSpacing w:w="5" w:type="nil"/>
        </w:trPr>
        <w:tc>
          <w:tcPr>
            <w:tcW w:w="1121" w:type="dxa"/>
            <w:vMerge w:val="restart"/>
            <w:tcBorders>
              <w:top w:val="single" w:sz="4" w:space="0" w:color="auto"/>
              <w:left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lastRenderedPageBreak/>
              <w:t xml:space="preserve">Основное </w:t>
            </w:r>
            <w:r>
              <w:rPr>
                <w:sz w:val="18"/>
                <w:szCs w:val="18"/>
              </w:rPr>
              <w:t>меропри</w:t>
            </w:r>
            <w:r>
              <w:rPr>
                <w:sz w:val="18"/>
                <w:szCs w:val="18"/>
              </w:rPr>
              <w:t>я</w:t>
            </w:r>
            <w:r>
              <w:rPr>
                <w:sz w:val="18"/>
                <w:szCs w:val="18"/>
              </w:rPr>
              <w:t xml:space="preserve">тие </w:t>
            </w:r>
            <w:r w:rsidRPr="00107389">
              <w:rPr>
                <w:sz w:val="18"/>
                <w:szCs w:val="18"/>
              </w:rPr>
              <w:t>1.</w:t>
            </w:r>
          </w:p>
        </w:tc>
        <w:tc>
          <w:tcPr>
            <w:tcW w:w="1998" w:type="dxa"/>
            <w:vMerge w:val="restart"/>
            <w:tcBorders>
              <w:top w:val="single" w:sz="4" w:space="0" w:color="auto"/>
              <w:left w:val="single" w:sz="4" w:space="0" w:color="auto"/>
              <w:right w:val="single" w:sz="4" w:space="0" w:color="auto"/>
            </w:tcBorders>
          </w:tcPr>
          <w:p w:rsidR="009A49A6" w:rsidRPr="00107389" w:rsidRDefault="009A49A6" w:rsidP="00F40E1F">
            <w:pPr>
              <w:pStyle w:val="ConsPlusNormal"/>
              <w:jc w:val="both"/>
              <w:rPr>
                <w:sz w:val="18"/>
                <w:szCs w:val="18"/>
              </w:rPr>
            </w:pPr>
            <w:r w:rsidRPr="00107389">
              <w:rPr>
                <w:sz w:val="18"/>
                <w:szCs w:val="18"/>
              </w:rPr>
              <w:t>Создание благоприя</w:t>
            </w:r>
            <w:r w:rsidRPr="00107389">
              <w:rPr>
                <w:sz w:val="18"/>
                <w:szCs w:val="18"/>
              </w:rPr>
              <w:t>т</w:t>
            </w:r>
            <w:r w:rsidRPr="00107389">
              <w:rPr>
                <w:sz w:val="18"/>
                <w:szCs w:val="18"/>
              </w:rPr>
              <w:t>ных условий жизнеде</w:t>
            </w:r>
            <w:r w:rsidRPr="00107389">
              <w:rPr>
                <w:sz w:val="18"/>
                <w:szCs w:val="18"/>
              </w:rPr>
              <w:t>я</w:t>
            </w:r>
            <w:r w:rsidRPr="00107389">
              <w:rPr>
                <w:sz w:val="18"/>
                <w:szCs w:val="18"/>
              </w:rPr>
              <w:t>тельности ветеранам, гражданам старшего поколения, инвалидам</w:t>
            </w:r>
          </w:p>
        </w:tc>
        <w:tc>
          <w:tcPr>
            <w:tcW w:w="1564"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t>Всего</w:t>
            </w:r>
          </w:p>
        </w:tc>
        <w:tc>
          <w:tcPr>
            <w:tcW w:w="1980" w:type="dxa"/>
            <w:vMerge w:val="restart"/>
            <w:tcBorders>
              <w:top w:val="single" w:sz="4" w:space="0" w:color="auto"/>
              <w:left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t>Сектор бытовых услуг управления по разв</w:t>
            </w:r>
            <w:r w:rsidRPr="00107389">
              <w:rPr>
                <w:sz w:val="18"/>
                <w:szCs w:val="18"/>
              </w:rPr>
              <w:t>и</w:t>
            </w:r>
            <w:r w:rsidRPr="00107389">
              <w:rPr>
                <w:sz w:val="18"/>
                <w:szCs w:val="18"/>
              </w:rPr>
              <w:t>тию потребительского рынка и предприним</w:t>
            </w:r>
            <w:r w:rsidRPr="00107389">
              <w:rPr>
                <w:sz w:val="18"/>
                <w:szCs w:val="18"/>
              </w:rPr>
              <w:t>а</w:t>
            </w:r>
            <w:r w:rsidRPr="00107389">
              <w:rPr>
                <w:sz w:val="18"/>
                <w:szCs w:val="18"/>
              </w:rPr>
              <w:t>тельства администр</w:t>
            </w:r>
            <w:r w:rsidRPr="00107389">
              <w:rPr>
                <w:sz w:val="18"/>
                <w:szCs w:val="18"/>
              </w:rPr>
              <w:t>а</w:t>
            </w:r>
            <w:r w:rsidRPr="00107389">
              <w:rPr>
                <w:sz w:val="18"/>
                <w:szCs w:val="18"/>
              </w:rPr>
              <w:t>ции города Чебоксары</w:t>
            </w:r>
          </w:p>
        </w:tc>
        <w:tc>
          <w:tcPr>
            <w:tcW w:w="425"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903</w:t>
            </w:r>
          </w:p>
        </w:tc>
        <w:tc>
          <w:tcPr>
            <w:tcW w:w="567"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1003</w:t>
            </w:r>
          </w:p>
        </w:tc>
        <w:tc>
          <w:tcPr>
            <w:tcW w:w="1138" w:type="dxa"/>
            <w:tcBorders>
              <w:top w:val="single" w:sz="4" w:space="0" w:color="auto"/>
              <w:left w:val="single" w:sz="4" w:space="0" w:color="auto"/>
              <w:bottom w:val="single" w:sz="4" w:space="0" w:color="auto"/>
              <w:right w:val="single" w:sz="4" w:space="0" w:color="auto"/>
            </w:tcBorders>
            <w:vAlign w:val="center"/>
          </w:tcPr>
          <w:p w:rsidR="009A49A6" w:rsidRDefault="009A49A6" w:rsidP="00F40E1F">
            <w:pPr>
              <w:pStyle w:val="ConsPlusNormal"/>
              <w:jc w:val="center"/>
              <w:rPr>
                <w:sz w:val="18"/>
                <w:szCs w:val="18"/>
              </w:rPr>
            </w:pPr>
            <w:r w:rsidRPr="00107389">
              <w:rPr>
                <w:sz w:val="18"/>
                <w:szCs w:val="18"/>
              </w:rPr>
              <w:t>Ц311008</w:t>
            </w:r>
          </w:p>
          <w:p w:rsidR="00805477" w:rsidRPr="00107389" w:rsidRDefault="00805477" w:rsidP="00F40E1F">
            <w:pPr>
              <w:pStyle w:val="ConsPlusNormal"/>
              <w:jc w:val="center"/>
              <w:rPr>
                <w:sz w:val="18"/>
                <w:szCs w:val="18"/>
              </w:rPr>
            </w:pPr>
            <w:r>
              <w:rPr>
                <w:sz w:val="18"/>
                <w:szCs w:val="18"/>
              </w:rPr>
              <w:t>Ц310174530</w:t>
            </w:r>
          </w:p>
        </w:tc>
        <w:tc>
          <w:tcPr>
            <w:tcW w:w="426"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323</w:t>
            </w:r>
          </w:p>
        </w:tc>
        <w:tc>
          <w:tcPr>
            <w:tcW w:w="995"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132,0</w:t>
            </w:r>
          </w:p>
        </w:tc>
        <w:tc>
          <w:tcPr>
            <w:tcW w:w="853"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32,0</w:t>
            </w:r>
          </w:p>
        </w:tc>
        <w:tc>
          <w:tcPr>
            <w:tcW w:w="852"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3</w:t>
            </w:r>
            <w:r>
              <w:rPr>
                <w:sz w:val="18"/>
                <w:szCs w:val="18"/>
              </w:rPr>
              <w:t>2</w:t>
            </w:r>
            <w:r w:rsidRPr="00107389">
              <w:rPr>
                <w:sz w:val="18"/>
                <w:szCs w:val="18"/>
              </w:rPr>
              <w:t>,0</w:t>
            </w:r>
          </w:p>
        </w:tc>
        <w:tc>
          <w:tcPr>
            <w:tcW w:w="853"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130,0</w:t>
            </w:r>
          </w:p>
        </w:tc>
        <w:tc>
          <w:tcPr>
            <w:tcW w:w="852"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130,0</w:t>
            </w:r>
          </w:p>
        </w:tc>
        <w:tc>
          <w:tcPr>
            <w:tcW w:w="977"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9A49A6" w:rsidRPr="00107389" w:rsidRDefault="009A49A6" w:rsidP="00F40E1F">
            <w:pPr>
              <w:pStyle w:val="ConsPlusNormal"/>
              <w:jc w:val="center"/>
              <w:rPr>
                <w:sz w:val="18"/>
                <w:szCs w:val="18"/>
              </w:rPr>
            </w:pPr>
            <w:r w:rsidRPr="00107389">
              <w:rPr>
                <w:sz w:val="18"/>
                <w:szCs w:val="18"/>
              </w:rPr>
              <w:t>130,0</w:t>
            </w:r>
          </w:p>
        </w:tc>
      </w:tr>
      <w:tr w:rsidR="009A49A6" w:rsidRPr="00107389" w:rsidTr="00805477">
        <w:trPr>
          <w:trHeight w:val="416"/>
          <w:tblCellSpacing w:w="5" w:type="nil"/>
        </w:trPr>
        <w:tc>
          <w:tcPr>
            <w:tcW w:w="1121" w:type="dxa"/>
            <w:vMerge/>
            <w:tcBorders>
              <w:left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t>Федеральный бюджет</w:t>
            </w:r>
          </w:p>
        </w:tc>
        <w:tc>
          <w:tcPr>
            <w:tcW w:w="1980" w:type="dxa"/>
            <w:vMerge/>
            <w:tcBorders>
              <w:left w:val="single" w:sz="4" w:space="0" w:color="auto"/>
              <w:right w:val="single" w:sz="4" w:space="0" w:color="auto"/>
            </w:tcBorders>
          </w:tcPr>
          <w:p w:rsidR="009A49A6" w:rsidRPr="00107389"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r>
      <w:tr w:rsidR="009A49A6" w:rsidRPr="00107389" w:rsidTr="00805477">
        <w:trPr>
          <w:trHeight w:val="701"/>
          <w:tblCellSpacing w:w="5" w:type="nil"/>
        </w:trPr>
        <w:tc>
          <w:tcPr>
            <w:tcW w:w="1121" w:type="dxa"/>
            <w:vMerge/>
            <w:tcBorders>
              <w:left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t>Республиканский бюджет Чува</w:t>
            </w:r>
            <w:r w:rsidRPr="00107389">
              <w:rPr>
                <w:sz w:val="18"/>
                <w:szCs w:val="18"/>
              </w:rPr>
              <w:t>ш</w:t>
            </w:r>
            <w:r w:rsidRPr="00107389">
              <w:rPr>
                <w:sz w:val="18"/>
                <w:szCs w:val="18"/>
              </w:rPr>
              <w:t>ской Республики</w:t>
            </w:r>
          </w:p>
        </w:tc>
        <w:tc>
          <w:tcPr>
            <w:tcW w:w="1980" w:type="dxa"/>
            <w:vMerge/>
            <w:tcBorders>
              <w:left w:val="single" w:sz="4" w:space="0" w:color="auto"/>
              <w:right w:val="single" w:sz="4" w:space="0" w:color="auto"/>
            </w:tcBorders>
          </w:tcPr>
          <w:p w:rsidR="009A49A6" w:rsidRPr="00107389"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r>
      <w:tr w:rsidR="009A49A6" w:rsidRPr="00107389" w:rsidTr="00805477">
        <w:trPr>
          <w:trHeight w:val="422"/>
          <w:tblCellSpacing w:w="5" w:type="nil"/>
        </w:trPr>
        <w:tc>
          <w:tcPr>
            <w:tcW w:w="1121" w:type="dxa"/>
            <w:vMerge/>
            <w:tcBorders>
              <w:left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t>Бюджет города Чебоксары</w:t>
            </w:r>
          </w:p>
        </w:tc>
        <w:tc>
          <w:tcPr>
            <w:tcW w:w="1980" w:type="dxa"/>
            <w:vMerge/>
            <w:tcBorders>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1003</w:t>
            </w:r>
          </w:p>
        </w:tc>
        <w:tc>
          <w:tcPr>
            <w:tcW w:w="1138" w:type="dxa"/>
            <w:tcBorders>
              <w:top w:val="single" w:sz="4" w:space="0" w:color="auto"/>
              <w:left w:val="single" w:sz="4" w:space="0" w:color="auto"/>
              <w:bottom w:val="single" w:sz="4" w:space="0" w:color="auto"/>
              <w:right w:val="single" w:sz="4" w:space="0" w:color="auto"/>
            </w:tcBorders>
          </w:tcPr>
          <w:p w:rsidR="009A49A6" w:rsidRDefault="009A49A6" w:rsidP="00F40E1F">
            <w:pPr>
              <w:pStyle w:val="ConsPlusNormal"/>
              <w:jc w:val="center"/>
              <w:rPr>
                <w:sz w:val="18"/>
                <w:szCs w:val="18"/>
              </w:rPr>
            </w:pPr>
            <w:r w:rsidRPr="00107389">
              <w:rPr>
                <w:sz w:val="18"/>
                <w:szCs w:val="18"/>
              </w:rPr>
              <w:t>Ц311008</w:t>
            </w:r>
          </w:p>
          <w:p w:rsidR="005E0F3A" w:rsidRPr="00107389" w:rsidRDefault="005E0F3A" w:rsidP="00F40E1F">
            <w:pPr>
              <w:pStyle w:val="ConsPlusNormal"/>
              <w:jc w:val="center"/>
              <w:rPr>
                <w:sz w:val="18"/>
                <w:szCs w:val="18"/>
              </w:rPr>
            </w:pPr>
            <w:r>
              <w:rPr>
                <w:sz w:val="18"/>
                <w:szCs w:val="18"/>
              </w:rPr>
              <w:t>Ц310174530</w:t>
            </w:r>
          </w:p>
        </w:tc>
        <w:tc>
          <w:tcPr>
            <w:tcW w:w="426"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323</w:t>
            </w:r>
          </w:p>
        </w:tc>
        <w:tc>
          <w:tcPr>
            <w:tcW w:w="99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132,0</w:t>
            </w: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32,0</w:t>
            </w: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Pr>
                <w:sz w:val="18"/>
                <w:szCs w:val="18"/>
              </w:rPr>
              <w:t>32,0</w:t>
            </w: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130,0</w:t>
            </w: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130,0</w:t>
            </w:r>
          </w:p>
        </w:tc>
        <w:tc>
          <w:tcPr>
            <w:tcW w:w="97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130,0</w:t>
            </w:r>
          </w:p>
        </w:tc>
        <w:tc>
          <w:tcPr>
            <w:tcW w:w="99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jc w:val="center"/>
              <w:rPr>
                <w:sz w:val="18"/>
                <w:szCs w:val="18"/>
              </w:rPr>
            </w:pPr>
            <w:r w:rsidRPr="00107389">
              <w:rPr>
                <w:sz w:val="18"/>
                <w:szCs w:val="18"/>
              </w:rPr>
              <w:t>130,0</w:t>
            </w:r>
          </w:p>
        </w:tc>
      </w:tr>
      <w:tr w:rsidR="009A49A6" w:rsidRPr="00107389" w:rsidTr="00805477">
        <w:trPr>
          <w:trHeight w:val="701"/>
          <w:tblCellSpacing w:w="5" w:type="nil"/>
        </w:trPr>
        <w:tc>
          <w:tcPr>
            <w:tcW w:w="1121" w:type="dxa"/>
            <w:vMerge/>
            <w:tcBorders>
              <w:left w:val="single" w:sz="4" w:space="0" w:color="auto"/>
              <w:bottom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998" w:type="dxa"/>
            <w:vMerge/>
            <w:tcBorders>
              <w:left w:val="single" w:sz="4" w:space="0" w:color="auto"/>
              <w:bottom w:val="single" w:sz="4" w:space="0" w:color="auto"/>
              <w:right w:val="single" w:sz="4" w:space="0" w:color="auto"/>
            </w:tcBorders>
          </w:tcPr>
          <w:p w:rsidR="009A49A6" w:rsidRPr="00107389"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r w:rsidRPr="00107389">
              <w:rPr>
                <w:sz w:val="18"/>
                <w:szCs w:val="18"/>
              </w:rPr>
              <w:t>Внебюджетные источники</w:t>
            </w:r>
          </w:p>
        </w:tc>
        <w:tc>
          <w:tcPr>
            <w:tcW w:w="1980"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107389" w:rsidRDefault="009A49A6" w:rsidP="00F40E1F">
            <w:pPr>
              <w:pStyle w:val="ConsPlusNormal"/>
              <w:rPr>
                <w:sz w:val="18"/>
                <w:szCs w:val="18"/>
              </w:rPr>
            </w:pPr>
          </w:p>
        </w:tc>
      </w:tr>
      <w:tr w:rsidR="009A49A6" w:rsidRPr="002E50E2" w:rsidTr="00805477">
        <w:trPr>
          <w:trHeight w:val="276"/>
          <w:tblCellSpacing w:w="5" w:type="nil"/>
        </w:trPr>
        <w:tc>
          <w:tcPr>
            <w:tcW w:w="1121" w:type="dxa"/>
            <w:vMerge w:val="restart"/>
            <w:tcBorders>
              <w:top w:val="single" w:sz="4" w:space="0" w:color="auto"/>
              <w:left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 xml:space="preserve">Основное </w:t>
            </w:r>
            <w:r>
              <w:rPr>
                <w:sz w:val="18"/>
                <w:szCs w:val="18"/>
              </w:rPr>
              <w:t>меропри</w:t>
            </w:r>
            <w:r>
              <w:rPr>
                <w:sz w:val="18"/>
                <w:szCs w:val="18"/>
              </w:rPr>
              <w:t>я</w:t>
            </w:r>
            <w:r>
              <w:rPr>
                <w:sz w:val="18"/>
                <w:szCs w:val="18"/>
              </w:rPr>
              <w:t xml:space="preserve">тие </w:t>
            </w:r>
            <w:r w:rsidRPr="002E50E2">
              <w:rPr>
                <w:sz w:val="18"/>
                <w:szCs w:val="18"/>
              </w:rPr>
              <w:t>2.</w:t>
            </w:r>
          </w:p>
        </w:tc>
        <w:tc>
          <w:tcPr>
            <w:tcW w:w="1998" w:type="dxa"/>
            <w:vMerge w:val="restart"/>
            <w:tcBorders>
              <w:top w:val="single" w:sz="4" w:space="0" w:color="auto"/>
              <w:left w:val="single" w:sz="4" w:space="0" w:color="auto"/>
              <w:right w:val="single" w:sz="4" w:space="0" w:color="auto"/>
            </w:tcBorders>
          </w:tcPr>
          <w:p w:rsidR="009A49A6" w:rsidRPr="002E50E2" w:rsidRDefault="009A49A6" w:rsidP="00F40E1F">
            <w:pPr>
              <w:pStyle w:val="ConsPlusNormal"/>
              <w:jc w:val="both"/>
              <w:rPr>
                <w:sz w:val="18"/>
                <w:szCs w:val="18"/>
              </w:rPr>
            </w:pPr>
            <w:r w:rsidRPr="002E50E2">
              <w:rPr>
                <w:sz w:val="18"/>
                <w:szCs w:val="18"/>
              </w:rPr>
              <w:t>Выплаты пенсии за выслугу лет госуда</w:t>
            </w:r>
            <w:r w:rsidRPr="002E50E2">
              <w:rPr>
                <w:sz w:val="18"/>
                <w:szCs w:val="18"/>
              </w:rPr>
              <w:t>р</w:t>
            </w:r>
            <w:r w:rsidRPr="002E50E2">
              <w:rPr>
                <w:sz w:val="18"/>
                <w:szCs w:val="18"/>
              </w:rPr>
              <w:t>ственным (муниц</w:t>
            </w:r>
            <w:r w:rsidRPr="002E50E2">
              <w:rPr>
                <w:sz w:val="18"/>
                <w:szCs w:val="18"/>
              </w:rPr>
              <w:t>и</w:t>
            </w:r>
            <w:r w:rsidRPr="002E50E2">
              <w:rPr>
                <w:sz w:val="18"/>
                <w:szCs w:val="18"/>
              </w:rPr>
              <w:t>пальным служащим)</w:t>
            </w: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Всего</w:t>
            </w:r>
          </w:p>
        </w:tc>
        <w:tc>
          <w:tcPr>
            <w:tcW w:w="1980" w:type="dxa"/>
            <w:vMerge w:val="restart"/>
            <w:tcBorders>
              <w:top w:val="single" w:sz="4" w:space="0" w:color="auto"/>
              <w:left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Отдел по социальным вопросам администр</w:t>
            </w:r>
            <w:r w:rsidRPr="002E50E2">
              <w:rPr>
                <w:sz w:val="18"/>
                <w:szCs w:val="18"/>
              </w:rPr>
              <w:t>а</w:t>
            </w:r>
            <w:r w:rsidRPr="002E50E2">
              <w:rPr>
                <w:sz w:val="18"/>
                <w:szCs w:val="18"/>
              </w:rPr>
              <w:t>ции города Чебоксары,</w:t>
            </w:r>
          </w:p>
          <w:p w:rsidR="009A49A6" w:rsidRPr="002E50E2" w:rsidRDefault="009A49A6" w:rsidP="00F40E1F">
            <w:pPr>
              <w:pStyle w:val="ConsPlusNormal"/>
              <w:rPr>
                <w:sz w:val="18"/>
                <w:szCs w:val="18"/>
              </w:rPr>
            </w:pPr>
            <w:r w:rsidRPr="002E50E2">
              <w:rPr>
                <w:sz w:val="18"/>
                <w:szCs w:val="18"/>
              </w:rPr>
              <w:t>Управление финанс</w:t>
            </w:r>
            <w:r w:rsidRPr="002E50E2">
              <w:rPr>
                <w:sz w:val="18"/>
                <w:szCs w:val="18"/>
              </w:rPr>
              <w:t>о</w:t>
            </w:r>
            <w:r w:rsidRPr="002E50E2">
              <w:rPr>
                <w:sz w:val="18"/>
                <w:szCs w:val="18"/>
              </w:rPr>
              <w:t>во-производственного обеспечения и инфо</w:t>
            </w:r>
            <w:r w:rsidRPr="002E50E2">
              <w:rPr>
                <w:sz w:val="18"/>
                <w:szCs w:val="18"/>
              </w:rPr>
              <w:t>р</w:t>
            </w:r>
            <w:r w:rsidRPr="002E50E2">
              <w:rPr>
                <w:sz w:val="18"/>
                <w:szCs w:val="18"/>
              </w:rPr>
              <w:t>матизации админ</w:t>
            </w:r>
            <w:r w:rsidRPr="002E50E2">
              <w:rPr>
                <w:sz w:val="18"/>
                <w:szCs w:val="18"/>
              </w:rPr>
              <w:t>и</w:t>
            </w:r>
            <w:r w:rsidRPr="002E50E2">
              <w:rPr>
                <w:sz w:val="18"/>
                <w:szCs w:val="18"/>
              </w:rPr>
              <w:t>страции города Чебо</w:t>
            </w:r>
            <w:r w:rsidRPr="002E50E2">
              <w:rPr>
                <w:sz w:val="18"/>
                <w:szCs w:val="18"/>
              </w:rPr>
              <w:t>к</w:t>
            </w:r>
            <w:r w:rsidRPr="002E50E2">
              <w:rPr>
                <w:sz w:val="18"/>
                <w:szCs w:val="18"/>
              </w:rPr>
              <w:t>сары</w:t>
            </w: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1001</w:t>
            </w:r>
          </w:p>
        </w:tc>
        <w:tc>
          <w:tcPr>
            <w:tcW w:w="1138" w:type="dxa"/>
            <w:tcBorders>
              <w:top w:val="single" w:sz="4" w:space="0" w:color="auto"/>
              <w:left w:val="single" w:sz="4" w:space="0" w:color="auto"/>
              <w:bottom w:val="single" w:sz="4" w:space="0" w:color="auto"/>
              <w:right w:val="single" w:sz="4" w:space="0" w:color="auto"/>
            </w:tcBorders>
          </w:tcPr>
          <w:p w:rsidR="009A49A6" w:rsidRDefault="009A49A6" w:rsidP="00F40E1F">
            <w:pPr>
              <w:pStyle w:val="ConsPlusNormal"/>
              <w:jc w:val="center"/>
              <w:rPr>
                <w:sz w:val="18"/>
                <w:szCs w:val="18"/>
              </w:rPr>
            </w:pPr>
            <w:r w:rsidRPr="002E50E2">
              <w:rPr>
                <w:sz w:val="18"/>
                <w:szCs w:val="18"/>
              </w:rPr>
              <w:t>Ц31П001</w:t>
            </w:r>
          </w:p>
          <w:p w:rsidR="005E0F3A" w:rsidRPr="002E50E2" w:rsidRDefault="005E0F3A" w:rsidP="00F40E1F">
            <w:pPr>
              <w:pStyle w:val="ConsPlusNormal"/>
              <w:jc w:val="center"/>
              <w:rPr>
                <w:sz w:val="18"/>
                <w:szCs w:val="18"/>
              </w:rPr>
            </w:pPr>
            <w:r>
              <w:rPr>
                <w:sz w:val="18"/>
                <w:szCs w:val="18"/>
              </w:rPr>
              <w:t>Ц310170520</w:t>
            </w: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313</w:t>
            </w: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1200,0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5E0F3A" w:rsidP="00F40E1F">
            <w:pPr>
              <w:pStyle w:val="ConsPlusNormal"/>
              <w:jc w:val="center"/>
              <w:rPr>
                <w:sz w:val="18"/>
                <w:szCs w:val="18"/>
              </w:rPr>
            </w:pPr>
            <w:r>
              <w:rPr>
                <w:sz w:val="18"/>
                <w:szCs w:val="18"/>
              </w:rPr>
              <w:t>1215,0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r>
      <w:tr w:rsidR="009A49A6" w:rsidRPr="002E50E2" w:rsidTr="00805477">
        <w:trPr>
          <w:trHeight w:val="408"/>
          <w:tblCellSpacing w:w="5" w:type="nil"/>
        </w:trPr>
        <w:tc>
          <w:tcPr>
            <w:tcW w:w="1121"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Федеральный бюджет</w:t>
            </w:r>
          </w:p>
        </w:tc>
        <w:tc>
          <w:tcPr>
            <w:tcW w:w="1980" w:type="dxa"/>
            <w:vMerge/>
            <w:tcBorders>
              <w:left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r>
      <w:tr w:rsidR="009A49A6" w:rsidRPr="002E50E2" w:rsidTr="00805477">
        <w:trPr>
          <w:trHeight w:val="701"/>
          <w:tblCellSpacing w:w="5" w:type="nil"/>
        </w:trPr>
        <w:tc>
          <w:tcPr>
            <w:tcW w:w="1121"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Республиканский бюджет Чува</w:t>
            </w:r>
            <w:r w:rsidRPr="002E50E2">
              <w:rPr>
                <w:sz w:val="18"/>
                <w:szCs w:val="18"/>
              </w:rPr>
              <w:t>ш</w:t>
            </w:r>
            <w:r w:rsidRPr="002E50E2">
              <w:rPr>
                <w:sz w:val="18"/>
                <w:szCs w:val="18"/>
              </w:rPr>
              <w:t>ской Республики</w:t>
            </w:r>
          </w:p>
        </w:tc>
        <w:tc>
          <w:tcPr>
            <w:tcW w:w="1980" w:type="dxa"/>
            <w:vMerge/>
            <w:tcBorders>
              <w:left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r>
      <w:tr w:rsidR="009A49A6" w:rsidRPr="002E50E2" w:rsidTr="00805477">
        <w:trPr>
          <w:trHeight w:val="425"/>
          <w:tblCellSpacing w:w="5" w:type="nil"/>
        </w:trPr>
        <w:tc>
          <w:tcPr>
            <w:tcW w:w="1121"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rPr>
                <w:rFonts w:ascii="Times New Roman" w:hAnsi="Times New Roman"/>
                <w:sz w:val="18"/>
                <w:szCs w:val="18"/>
              </w:rPr>
            </w:pPr>
            <w:r w:rsidRPr="002E50E2">
              <w:rPr>
                <w:rFonts w:ascii="Times New Roman" w:hAnsi="Times New Roman"/>
                <w:sz w:val="18"/>
                <w:szCs w:val="18"/>
              </w:rPr>
              <w:t>Бюджет города Чебоксары</w:t>
            </w:r>
          </w:p>
        </w:tc>
        <w:tc>
          <w:tcPr>
            <w:tcW w:w="1980"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1001</w:t>
            </w:r>
          </w:p>
        </w:tc>
        <w:tc>
          <w:tcPr>
            <w:tcW w:w="1138" w:type="dxa"/>
            <w:tcBorders>
              <w:top w:val="single" w:sz="4" w:space="0" w:color="auto"/>
              <w:left w:val="single" w:sz="4" w:space="0" w:color="auto"/>
              <w:bottom w:val="single" w:sz="4" w:space="0" w:color="auto"/>
              <w:right w:val="single" w:sz="4" w:space="0" w:color="auto"/>
            </w:tcBorders>
          </w:tcPr>
          <w:p w:rsidR="009A49A6" w:rsidRDefault="009A49A6" w:rsidP="00F40E1F">
            <w:pPr>
              <w:pStyle w:val="ConsPlusNormal"/>
              <w:jc w:val="center"/>
              <w:rPr>
                <w:sz w:val="18"/>
                <w:szCs w:val="18"/>
              </w:rPr>
            </w:pPr>
            <w:r w:rsidRPr="002E50E2">
              <w:rPr>
                <w:sz w:val="18"/>
                <w:szCs w:val="18"/>
              </w:rPr>
              <w:t>Ц31П001</w:t>
            </w:r>
          </w:p>
          <w:p w:rsidR="005E0F3A" w:rsidRPr="002E50E2" w:rsidRDefault="005E0F3A" w:rsidP="00F40E1F">
            <w:pPr>
              <w:pStyle w:val="ConsPlusNormal"/>
              <w:jc w:val="center"/>
              <w:rPr>
                <w:sz w:val="18"/>
                <w:szCs w:val="18"/>
              </w:rPr>
            </w:pPr>
            <w:r>
              <w:rPr>
                <w:sz w:val="18"/>
                <w:szCs w:val="18"/>
              </w:rPr>
              <w:t>Ц310170520</w:t>
            </w: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313</w:t>
            </w: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1200,0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5E0F3A" w:rsidP="00F40E1F">
            <w:pPr>
              <w:pStyle w:val="ConsPlusNormal"/>
              <w:jc w:val="center"/>
              <w:rPr>
                <w:sz w:val="18"/>
                <w:szCs w:val="18"/>
              </w:rPr>
            </w:pPr>
            <w:r>
              <w:rPr>
                <w:sz w:val="18"/>
                <w:szCs w:val="18"/>
              </w:rPr>
              <w:t>1215,0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w:t>
            </w:r>
            <w:r>
              <w:rPr>
                <w:sz w:val="18"/>
                <w:szCs w:val="18"/>
              </w:rPr>
              <w:t>000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1260,0</w:t>
            </w:r>
          </w:p>
        </w:tc>
      </w:tr>
      <w:tr w:rsidR="009A49A6" w:rsidRPr="002E50E2" w:rsidTr="00805477">
        <w:trPr>
          <w:trHeight w:val="416"/>
          <w:tblCellSpacing w:w="5" w:type="nil"/>
        </w:trPr>
        <w:tc>
          <w:tcPr>
            <w:tcW w:w="1121" w:type="dxa"/>
            <w:vMerge/>
            <w:tcBorders>
              <w:left w:val="single" w:sz="4" w:space="0" w:color="auto"/>
              <w:bottom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bottom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E564B9">
              <w:rPr>
                <w:sz w:val="18"/>
                <w:szCs w:val="18"/>
              </w:rPr>
              <w:t>Внебюджетные источники</w:t>
            </w:r>
          </w:p>
        </w:tc>
        <w:tc>
          <w:tcPr>
            <w:tcW w:w="1980" w:type="dxa"/>
            <w:vMerge/>
            <w:tcBorders>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p>
        </w:tc>
      </w:tr>
      <w:tr w:rsidR="009A49A6" w:rsidRPr="002E50E2" w:rsidTr="00805477">
        <w:trPr>
          <w:trHeight w:val="267"/>
          <w:tblCellSpacing w:w="5" w:type="nil"/>
        </w:trPr>
        <w:tc>
          <w:tcPr>
            <w:tcW w:w="1121" w:type="dxa"/>
            <w:vMerge w:val="restart"/>
            <w:tcBorders>
              <w:top w:val="single" w:sz="4" w:space="0" w:color="auto"/>
              <w:left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 xml:space="preserve">Основное </w:t>
            </w:r>
            <w:r>
              <w:rPr>
                <w:sz w:val="18"/>
                <w:szCs w:val="18"/>
              </w:rPr>
              <w:t>меропри</w:t>
            </w:r>
            <w:r>
              <w:rPr>
                <w:sz w:val="18"/>
                <w:szCs w:val="18"/>
              </w:rPr>
              <w:t>я</w:t>
            </w:r>
            <w:r>
              <w:rPr>
                <w:sz w:val="18"/>
                <w:szCs w:val="18"/>
              </w:rPr>
              <w:t xml:space="preserve">тие </w:t>
            </w:r>
            <w:r w:rsidRPr="002E50E2">
              <w:rPr>
                <w:sz w:val="18"/>
                <w:szCs w:val="18"/>
              </w:rPr>
              <w:t>3.</w:t>
            </w:r>
          </w:p>
        </w:tc>
        <w:tc>
          <w:tcPr>
            <w:tcW w:w="1998" w:type="dxa"/>
            <w:vMerge w:val="restart"/>
            <w:tcBorders>
              <w:top w:val="single" w:sz="4" w:space="0" w:color="auto"/>
              <w:left w:val="single" w:sz="4" w:space="0" w:color="auto"/>
              <w:right w:val="single" w:sz="4" w:space="0" w:color="auto"/>
            </w:tcBorders>
          </w:tcPr>
          <w:p w:rsidR="009A49A6" w:rsidRPr="002E50E2" w:rsidRDefault="009A49A6" w:rsidP="00F40E1F">
            <w:pPr>
              <w:pStyle w:val="ConsPlusNormal"/>
              <w:jc w:val="both"/>
              <w:rPr>
                <w:sz w:val="18"/>
                <w:szCs w:val="18"/>
              </w:rPr>
            </w:pPr>
            <w:r w:rsidRPr="002E50E2">
              <w:rPr>
                <w:sz w:val="18"/>
                <w:szCs w:val="18"/>
              </w:rPr>
              <w:t>Социальная поддержка лиц, удостоенных зв</w:t>
            </w:r>
            <w:r w:rsidRPr="002E50E2">
              <w:rPr>
                <w:sz w:val="18"/>
                <w:szCs w:val="18"/>
              </w:rPr>
              <w:t>а</w:t>
            </w:r>
            <w:r w:rsidRPr="002E50E2">
              <w:rPr>
                <w:sz w:val="18"/>
                <w:szCs w:val="18"/>
              </w:rPr>
              <w:t>ния "Почетный гра</w:t>
            </w:r>
            <w:r w:rsidRPr="002E50E2">
              <w:rPr>
                <w:sz w:val="18"/>
                <w:szCs w:val="18"/>
              </w:rPr>
              <w:t>ж</w:t>
            </w:r>
            <w:r w:rsidRPr="002E50E2">
              <w:rPr>
                <w:sz w:val="18"/>
                <w:szCs w:val="18"/>
              </w:rPr>
              <w:t>данин города Чебокс</w:t>
            </w:r>
            <w:r w:rsidRPr="002E50E2">
              <w:rPr>
                <w:sz w:val="18"/>
                <w:szCs w:val="18"/>
              </w:rPr>
              <w:t>а</w:t>
            </w:r>
            <w:r w:rsidRPr="002E50E2">
              <w:rPr>
                <w:sz w:val="18"/>
                <w:szCs w:val="18"/>
              </w:rPr>
              <w:t>ры"</w:t>
            </w: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Всего</w:t>
            </w:r>
          </w:p>
        </w:tc>
        <w:tc>
          <w:tcPr>
            <w:tcW w:w="1980" w:type="dxa"/>
            <w:vMerge w:val="restart"/>
            <w:tcBorders>
              <w:top w:val="single" w:sz="4" w:space="0" w:color="auto"/>
              <w:left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Отдел по социальным вопросам администр</w:t>
            </w:r>
            <w:r w:rsidRPr="002E50E2">
              <w:rPr>
                <w:sz w:val="18"/>
                <w:szCs w:val="18"/>
              </w:rPr>
              <w:t>а</w:t>
            </w:r>
            <w:r w:rsidRPr="002E50E2">
              <w:rPr>
                <w:sz w:val="18"/>
                <w:szCs w:val="18"/>
              </w:rPr>
              <w:t>ции города Чебоксары,</w:t>
            </w:r>
          </w:p>
          <w:p w:rsidR="009A49A6" w:rsidRPr="002E50E2" w:rsidRDefault="009A49A6" w:rsidP="00F40E1F">
            <w:pPr>
              <w:pStyle w:val="ConsPlusNormal"/>
              <w:rPr>
                <w:sz w:val="18"/>
                <w:szCs w:val="18"/>
              </w:rPr>
            </w:pPr>
            <w:r w:rsidRPr="002E50E2">
              <w:rPr>
                <w:sz w:val="18"/>
                <w:szCs w:val="18"/>
              </w:rPr>
              <w:t>Управление финанс</w:t>
            </w:r>
            <w:r w:rsidRPr="002E50E2">
              <w:rPr>
                <w:sz w:val="18"/>
                <w:szCs w:val="18"/>
              </w:rPr>
              <w:t>о</w:t>
            </w:r>
            <w:r w:rsidRPr="002E50E2">
              <w:rPr>
                <w:sz w:val="18"/>
                <w:szCs w:val="18"/>
              </w:rPr>
              <w:t>во-производственного обеспечения и инфо</w:t>
            </w:r>
            <w:r w:rsidRPr="002E50E2">
              <w:rPr>
                <w:sz w:val="18"/>
                <w:szCs w:val="18"/>
              </w:rPr>
              <w:t>р</w:t>
            </w:r>
            <w:r w:rsidRPr="002E50E2">
              <w:rPr>
                <w:sz w:val="18"/>
                <w:szCs w:val="18"/>
              </w:rPr>
              <w:t>матизации админ</w:t>
            </w:r>
            <w:r w:rsidRPr="002E50E2">
              <w:rPr>
                <w:sz w:val="18"/>
                <w:szCs w:val="18"/>
              </w:rPr>
              <w:t>и</w:t>
            </w:r>
            <w:r w:rsidRPr="002E50E2">
              <w:rPr>
                <w:sz w:val="18"/>
                <w:szCs w:val="18"/>
              </w:rPr>
              <w:t>страции города Чебо</w:t>
            </w:r>
            <w:r w:rsidRPr="002E50E2">
              <w:rPr>
                <w:sz w:val="18"/>
                <w:szCs w:val="18"/>
              </w:rPr>
              <w:t>к</w:t>
            </w:r>
            <w:r w:rsidRPr="002E50E2">
              <w:rPr>
                <w:sz w:val="18"/>
                <w:szCs w:val="18"/>
              </w:rPr>
              <w:t>сары</w:t>
            </w: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1003</w:t>
            </w:r>
          </w:p>
        </w:tc>
        <w:tc>
          <w:tcPr>
            <w:tcW w:w="1138" w:type="dxa"/>
            <w:tcBorders>
              <w:top w:val="single" w:sz="4" w:space="0" w:color="auto"/>
              <w:left w:val="single" w:sz="4" w:space="0" w:color="auto"/>
              <w:bottom w:val="single" w:sz="4" w:space="0" w:color="auto"/>
              <w:right w:val="single" w:sz="4" w:space="0" w:color="auto"/>
            </w:tcBorders>
          </w:tcPr>
          <w:p w:rsidR="009A49A6" w:rsidRDefault="009A49A6" w:rsidP="00F40E1F">
            <w:pPr>
              <w:pStyle w:val="ConsPlusNormal"/>
              <w:jc w:val="center"/>
              <w:rPr>
                <w:sz w:val="18"/>
                <w:szCs w:val="18"/>
              </w:rPr>
            </w:pPr>
            <w:r w:rsidRPr="002E50E2">
              <w:rPr>
                <w:sz w:val="18"/>
                <w:szCs w:val="18"/>
              </w:rPr>
              <w:t>Ц31П005</w:t>
            </w:r>
          </w:p>
          <w:p w:rsidR="005E0F3A" w:rsidRPr="002E50E2" w:rsidRDefault="005E0F3A" w:rsidP="00F40E1F">
            <w:pPr>
              <w:pStyle w:val="ConsPlusNormal"/>
              <w:jc w:val="center"/>
              <w:rPr>
                <w:sz w:val="18"/>
                <w:szCs w:val="18"/>
              </w:rPr>
            </w:pPr>
            <w:r>
              <w:rPr>
                <w:sz w:val="18"/>
                <w:szCs w:val="18"/>
              </w:rPr>
              <w:t>Ц310170540</w:t>
            </w: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330</w:t>
            </w: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5E0F3A" w:rsidP="00F40E1F">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r>
      <w:tr w:rsidR="009A49A6" w:rsidRPr="002E50E2" w:rsidTr="00805477">
        <w:trPr>
          <w:trHeight w:val="416"/>
          <w:tblCellSpacing w:w="5" w:type="nil"/>
        </w:trPr>
        <w:tc>
          <w:tcPr>
            <w:tcW w:w="1121"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Федеральный бюджет</w:t>
            </w:r>
          </w:p>
        </w:tc>
        <w:tc>
          <w:tcPr>
            <w:tcW w:w="1980" w:type="dxa"/>
            <w:vMerge/>
            <w:tcBorders>
              <w:left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r>
      <w:tr w:rsidR="009A49A6" w:rsidRPr="002E50E2" w:rsidTr="00805477">
        <w:trPr>
          <w:trHeight w:val="416"/>
          <w:tblCellSpacing w:w="5" w:type="nil"/>
        </w:trPr>
        <w:tc>
          <w:tcPr>
            <w:tcW w:w="1121"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Республиканский бюджет Чува</w:t>
            </w:r>
            <w:r w:rsidRPr="002E50E2">
              <w:rPr>
                <w:sz w:val="18"/>
                <w:szCs w:val="18"/>
              </w:rPr>
              <w:t>ш</w:t>
            </w:r>
            <w:r w:rsidRPr="002E50E2">
              <w:rPr>
                <w:sz w:val="18"/>
                <w:szCs w:val="18"/>
              </w:rPr>
              <w:t>ской Республики</w:t>
            </w:r>
          </w:p>
        </w:tc>
        <w:tc>
          <w:tcPr>
            <w:tcW w:w="1980" w:type="dxa"/>
            <w:vMerge/>
            <w:tcBorders>
              <w:left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r>
      <w:tr w:rsidR="009A49A6" w:rsidRPr="002E50E2" w:rsidTr="00805477">
        <w:trPr>
          <w:trHeight w:val="416"/>
          <w:tblCellSpacing w:w="5" w:type="nil"/>
        </w:trPr>
        <w:tc>
          <w:tcPr>
            <w:tcW w:w="1121"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Бюджет города Чебоксары</w:t>
            </w:r>
          </w:p>
        </w:tc>
        <w:tc>
          <w:tcPr>
            <w:tcW w:w="1980" w:type="dxa"/>
            <w:vMerge/>
            <w:tcBorders>
              <w:left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903</w:t>
            </w: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1003</w:t>
            </w:r>
          </w:p>
        </w:tc>
        <w:tc>
          <w:tcPr>
            <w:tcW w:w="1138" w:type="dxa"/>
            <w:tcBorders>
              <w:top w:val="single" w:sz="4" w:space="0" w:color="auto"/>
              <w:left w:val="single" w:sz="4" w:space="0" w:color="auto"/>
              <w:bottom w:val="single" w:sz="4" w:space="0" w:color="auto"/>
              <w:right w:val="single" w:sz="4" w:space="0" w:color="auto"/>
            </w:tcBorders>
          </w:tcPr>
          <w:p w:rsidR="009A49A6" w:rsidRDefault="009A49A6" w:rsidP="00F40E1F">
            <w:pPr>
              <w:pStyle w:val="ConsPlusNormal"/>
              <w:jc w:val="center"/>
              <w:rPr>
                <w:sz w:val="18"/>
                <w:szCs w:val="18"/>
              </w:rPr>
            </w:pPr>
            <w:r w:rsidRPr="002E50E2">
              <w:rPr>
                <w:sz w:val="18"/>
                <w:szCs w:val="18"/>
              </w:rPr>
              <w:t>Ц31П005</w:t>
            </w:r>
          </w:p>
          <w:p w:rsidR="005E0F3A" w:rsidRPr="002E50E2" w:rsidRDefault="005E0F3A" w:rsidP="00F40E1F">
            <w:pPr>
              <w:pStyle w:val="ConsPlusNormal"/>
              <w:jc w:val="center"/>
              <w:rPr>
                <w:sz w:val="18"/>
                <w:szCs w:val="18"/>
              </w:rPr>
            </w:pPr>
            <w:r>
              <w:rPr>
                <w:sz w:val="18"/>
                <w:szCs w:val="18"/>
              </w:rPr>
              <w:t>Ц310170540</w:t>
            </w: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330</w:t>
            </w: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5E0F3A" w:rsidP="00F40E1F">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54</w:t>
            </w:r>
            <w:r>
              <w:rPr>
                <w:sz w:val="18"/>
                <w:szCs w:val="18"/>
              </w:rPr>
              <w:t>0</w:t>
            </w:r>
            <w:r w:rsidRPr="002E50E2">
              <w:rPr>
                <w:sz w:val="18"/>
                <w:szCs w:val="18"/>
              </w:rPr>
              <w:t>,0</w:t>
            </w: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jc w:val="center"/>
              <w:rPr>
                <w:sz w:val="18"/>
                <w:szCs w:val="18"/>
              </w:rPr>
            </w:pPr>
            <w:r w:rsidRPr="002E50E2">
              <w:rPr>
                <w:sz w:val="18"/>
                <w:szCs w:val="18"/>
              </w:rPr>
              <w:t>504,0</w:t>
            </w:r>
          </w:p>
        </w:tc>
      </w:tr>
      <w:tr w:rsidR="009A49A6" w:rsidRPr="002E50E2" w:rsidTr="00805477">
        <w:trPr>
          <w:trHeight w:val="416"/>
          <w:tblCellSpacing w:w="5" w:type="nil"/>
        </w:trPr>
        <w:tc>
          <w:tcPr>
            <w:tcW w:w="1121" w:type="dxa"/>
            <w:vMerge/>
            <w:tcBorders>
              <w:left w:val="single" w:sz="4" w:space="0" w:color="auto"/>
              <w:bottom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998" w:type="dxa"/>
            <w:vMerge/>
            <w:tcBorders>
              <w:left w:val="single" w:sz="4" w:space="0" w:color="auto"/>
              <w:bottom w:val="single" w:sz="4" w:space="0" w:color="auto"/>
              <w:right w:val="single" w:sz="4" w:space="0" w:color="auto"/>
            </w:tcBorders>
          </w:tcPr>
          <w:p w:rsidR="009A49A6" w:rsidRPr="002E50E2" w:rsidRDefault="009A49A6" w:rsidP="00F40E1F">
            <w:pPr>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r w:rsidRPr="002E50E2">
              <w:rPr>
                <w:sz w:val="18"/>
                <w:szCs w:val="18"/>
              </w:rPr>
              <w:t>Внебюджетные источники</w:t>
            </w:r>
          </w:p>
        </w:tc>
        <w:tc>
          <w:tcPr>
            <w:tcW w:w="1980" w:type="dxa"/>
            <w:vMerge/>
            <w:tcBorders>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9A6" w:rsidRPr="002E50E2" w:rsidRDefault="009A49A6" w:rsidP="00F40E1F">
            <w:pPr>
              <w:pStyle w:val="ConsPlusNormal"/>
              <w:rPr>
                <w:sz w:val="18"/>
                <w:szCs w:val="18"/>
              </w:rPr>
            </w:pPr>
          </w:p>
        </w:tc>
      </w:tr>
      <w:tr w:rsidR="009A49A6" w:rsidRPr="00E564B9" w:rsidTr="00805477">
        <w:trPr>
          <w:trHeight w:val="271"/>
          <w:tblCellSpacing w:w="5" w:type="nil"/>
        </w:trPr>
        <w:tc>
          <w:tcPr>
            <w:tcW w:w="1121" w:type="dxa"/>
            <w:vMerge w:val="restart"/>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 xml:space="preserve">Основное </w:t>
            </w:r>
            <w:r w:rsidR="007A4D29" w:rsidRPr="00E564B9">
              <w:rPr>
                <w:rFonts w:ascii="Times New Roman" w:hAnsi="Times New Roman"/>
                <w:sz w:val="18"/>
                <w:szCs w:val="18"/>
              </w:rPr>
              <w:t>меропри</w:t>
            </w:r>
            <w:r w:rsidR="007A4D29" w:rsidRPr="00E564B9">
              <w:rPr>
                <w:rFonts w:ascii="Times New Roman" w:hAnsi="Times New Roman"/>
                <w:sz w:val="18"/>
                <w:szCs w:val="18"/>
              </w:rPr>
              <w:t>я</w:t>
            </w:r>
            <w:r w:rsidR="007A4D29" w:rsidRPr="00E564B9">
              <w:rPr>
                <w:rFonts w:ascii="Times New Roman" w:hAnsi="Times New Roman"/>
                <w:sz w:val="18"/>
                <w:szCs w:val="18"/>
              </w:rPr>
              <w:t>тие</w:t>
            </w:r>
            <w:r w:rsidRPr="00E564B9">
              <w:rPr>
                <w:rFonts w:ascii="Times New Roman" w:hAnsi="Times New Roman"/>
                <w:sz w:val="18"/>
                <w:szCs w:val="18"/>
              </w:rPr>
              <w:t xml:space="preserve"> 4</w:t>
            </w:r>
          </w:p>
        </w:tc>
        <w:tc>
          <w:tcPr>
            <w:tcW w:w="1998" w:type="dxa"/>
            <w:vMerge w:val="restart"/>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Оказание материальной помощи отдельным категориям граждан</w:t>
            </w: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 xml:space="preserve">Всего </w:t>
            </w:r>
          </w:p>
        </w:tc>
        <w:tc>
          <w:tcPr>
            <w:tcW w:w="1980" w:type="dxa"/>
            <w:vMerge w:val="restart"/>
          </w:tcPr>
          <w:p w:rsidR="009A49A6" w:rsidRPr="00E564B9" w:rsidRDefault="009A49A6" w:rsidP="00F40E1F">
            <w:pPr>
              <w:pStyle w:val="a5"/>
              <w:rPr>
                <w:rFonts w:ascii="Times New Roman" w:hAnsi="Times New Roman"/>
                <w:sz w:val="18"/>
                <w:szCs w:val="18"/>
              </w:rPr>
            </w:pPr>
            <w:r w:rsidRPr="00E564B9">
              <w:rPr>
                <w:rFonts w:ascii="Times New Roman" w:hAnsi="Times New Roman"/>
                <w:sz w:val="18"/>
                <w:szCs w:val="18"/>
              </w:rPr>
              <w:t>Отдел по социальным вопросам администр</w:t>
            </w:r>
            <w:r w:rsidRPr="00E564B9">
              <w:rPr>
                <w:rFonts w:ascii="Times New Roman" w:hAnsi="Times New Roman"/>
                <w:sz w:val="18"/>
                <w:szCs w:val="18"/>
              </w:rPr>
              <w:t>а</w:t>
            </w:r>
            <w:r w:rsidRPr="00E564B9">
              <w:rPr>
                <w:rFonts w:ascii="Times New Roman" w:hAnsi="Times New Roman"/>
                <w:sz w:val="18"/>
                <w:szCs w:val="18"/>
              </w:rPr>
              <w:t>ции города Чебоксары,</w:t>
            </w:r>
          </w:p>
          <w:p w:rsidR="009A49A6" w:rsidRPr="00E564B9" w:rsidRDefault="009A49A6" w:rsidP="00F40E1F">
            <w:pPr>
              <w:rPr>
                <w:rFonts w:ascii="Times New Roman" w:hAnsi="Times New Roman"/>
                <w:sz w:val="18"/>
                <w:szCs w:val="18"/>
              </w:rPr>
            </w:pPr>
            <w:r w:rsidRPr="00E564B9">
              <w:rPr>
                <w:rFonts w:ascii="Times New Roman" w:hAnsi="Times New Roman"/>
                <w:sz w:val="18"/>
                <w:szCs w:val="18"/>
              </w:rPr>
              <w:t>Управление финанс</w:t>
            </w:r>
            <w:r w:rsidRPr="00E564B9">
              <w:rPr>
                <w:rFonts w:ascii="Times New Roman" w:hAnsi="Times New Roman"/>
                <w:sz w:val="18"/>
                <w:szCs w:val="18"/>
              </w:rPr>
              <w:t>о</w:t>
            </w:r>
            <w:r w:rsidRPr="00E564B9">
              <w:rPr>
                <w:rFonts w:ascii="Times New Roman" w:hAnsi="Times New Roman"/>
                <w:sz w:val="18"/>
                <w:szCs w:val="18"/>
              </w:rPr>
              <w:lastRenderedPageBreak/>
              <w:t>во-производственного обеспечения и инфо</w:t>
            </w:r>
            <w:r w:rsidRPr="00E564B9">
              <w:rPr>
                <w:rFonts w:ascii="Times New Roman" w:hAnsi="Times New Roman"/>
                <w:sz w:val="18"/>
                <w:szCs w:val="18"/>
              </w:rPr>
              <w:t>р</w:t>
            </w:r>
            <w:r w:rsidRPr="00E564B9">
              <w:rPr>
                <w:rFonts w:ascii="Times New Roman" w:hAnsi="Times New Roman"/>
                <w:sz w:val="18"/>
                <w:szCs w:val="18"/>
              </w:rPr>
              <w:t>матизации админ</w:t>
            </w:r>
            <w:r w:rsidRPr="00E564B9">
              <w:rPr>
                <w:rFonts w:ascii="Times New Roman" w:hAnsi="Times New Roman"/>
                <w:sz w:val="18"/>
                <w:szCs w:val="18"/>
              </w:rPr>
              <w:t>и</w:t>
            </w:r>
            <w:r w:rsidRPr="00E564B9">
              <w:rPr>
                <w:rFonts w:ascii="Times New Roman" w:hAnsi="Times New Roman"/>
                <w:sz w:val="18"/>
                <w:szCs w:val="18"/>
              </w:rPr>
              <w:t>страции города Чебо</w:t>
            </w:r>
            <w:r w:rsidRPr="00E564B9">
              <w:rPr>
                <w:rFonts w:ascii="Times New Roman" w:hAnsi="Times New Roman"/>
                <w:sz w:val="18"/>
                <w:szCs w:val="18"/>
              </w:rPr>
              <w:t>к</w:t>
            </w:r>
            <w:r w:rsidRPr="00E564B9">
              <w:rPr>
                <w:rFonts w:ascii="Times New Roman" w:hAnsi="Times New Roman"/>
                <w:sz w:val="18"/>
                <w:szCs w:val="18"/>
              </w:rPr>
              <w:t>сары,</w:t>
            </w:r>
          </w:p>
          <w:p w:rsidR="009A49A6" w:rsidRPr="00E564B9" w:rsidRDefault="009A49A6" w:rsidP="00F40E1F">
            <w:pPr>
              <w:rPr>
                <w:rFonts w:ascii="Times New Roman" w:hAnsi="Times New Roman"/>
                <w:sz w:val="18"/>
                <w:szCs w:val="18"/>
              </w:rPr>
            </w:pPr>
            <w:r w:rsidRPr="00E564B9">
              <w:rPr>
                <w:rFonts w:ascii="Times New Roman" w:hAnsi="Times New Roman"/>
                <w:sz w:val="18"/>
                <w:szCs w:val="18"/>
              </w:rPr>
              <w:t>администрации рай</w:t>
            </w:r>
            <w:r w:rsidRPr="00E564B9">
              <w:rPr>
                <w:rFonts w:ascii="Times New Roman" w:hAnsi="Times New Roman"/>
                <w:sz w:val="18"/>
                <w:szCs w:val="18"/>
              </w:rPr>
              <w:t>о</w:t>
            </w:r>
            <w:r w:rsidRPr="00E564B9">
              <w:rPr>
                <w:rFonts w:ascii="Times New Roman" w:hAnsi="Times New Roman"/>
                <w:sz w:val="18"/>
                <w:szCs w:val="18"/>
              </w:rPr>
              <w:t>нов города Чебоксары</w:t>
            </w:r>
          </w:p>
        </w:tc>
        <w:tc>
          <w:tcPr>
            <w:tcW w:w="42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lastRenderedPageBreak/>
              <w:t>903</w:t>
            </w:r>
          </w:p>
        </w:tc>
        <w:tc>
          <w:tcPr>
            <w:tcW w:w="56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1003</w:t>
            </w:r>
          </w:p>
        </w:tc>
        <w:tc>
          <w:tcPr>
            <w:tcW w:w="1138"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r w:rsidRPr="00E564B9">
              <w:rPr>
                <w:rFonts w:ascii="Times New Roman" w:hAnsi="Times New Roman"/>
                <w:sz w:val="18"/>
                <w:szCs w:val="18"/>
              </w:rPr>
              <w:t>Ц31П027</w:t>
            </w:r>
          </w:p>
          <w:p w:rsidR="005E0F3A" w:rsidRPr="00E564B9" w:rsidRDefault="005E0F3A" w:rsidP="00F40E1F">
            <w:pPr>
              <w:jc w:val="center"/>
              <w:rPr>
                <w:rFonts w:ascii="Times New Roman" w:hAnsi="Times New Roman"/>
                <w:sz w:val="18"/>
                <w:szCs w:val="18"/>
              </w:rPr>
            </w:pPr>
            <w:r>
              <w:rPr>
                <w:rFonts w:ascii="Times New Roman" w:hAnsi="Times New Roman"/>
                <w:sz w:val="18"/>
                <w:szCs w:val="18"/>
              </w:rPr>
              <w:t>Ц310170510</w:t>
            </w:r>
          </w:p>
        </w:tc>
        <w:tc>
          <w:tcPr>
            <w:tcW w:w="426"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000</w:t>
            </w:r>
          </w:p>
        </w:tc>
        <w:tc>
          <w:tcPr>
            <w:tcW w:w="99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2221,2</w:t>
            </w:r>
          </w:p>
        </w:tc>
        <w:tc>
          <w:tcPr>
            <w:tcW w:w="853" w:type="dxa"/>
            <w:tcBorders>
              <w:left w:val="single" w:sz="8" w:space="0" w:color="auto"/>
              <w:bottom w:val="single" w:sz="8" w:space="0" w:color="auto"/>
              <w:right w:val="single" w:sz="8" w:space="0" w:color="auto"/>
            </w:tcBorders>
            <w:vAlign w:val="center"/>
          </w:tcPr>
          <w:p w:rsidR="009A49A6" w:rsidRPr="00E564B9" w:rsidRDefault="005E0F3A" w:rsidP="005E0F3A">
            <w:pPr>
              <w:jc w:val="center"/>
              <w:rPr>
                <w:rFonts w:ascii="Times New Roman" w:hAnsi="Times New Roman"/>
                <w:sz w:val="18"/>
                <w:szCs w:val="18"/>
              </w:rPr>
            </w:pPr>
            <w:r>
              <w:rPr>
                <w:rFonts w:ascii="Times New Roman" w:hAnsi="Times New Roman"/>
                <w:sz w:val="18"/>
                <w:szCs w:val="18"/>
              </w:rPr>
              <w:t>2887</w:t>
            </w:r>
            <w:r w:rsidR="009A49A6">
              <w:rPr>
                <w:rFonts w:ascii="Times New Roman" w:hAnsi="Times New Roman"/>
                <w:sz w:val="18"/>
                <w:szCs w:val="18"/>
              </w:rPr>
              <w:t>,</w:t>
            </w:r>
            <w:r>
              <w:rPr>
                <w:rFonts w:ascii="Times New Roman" w:hAnsi="Times New Roman"/>
                <w:sz w:val="18"/>
                <w:szCs w:val="18"/>
              </w:rPr>
              <w:t>9</w:t>
            </w: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2775,8</w:t>
            </w: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c>
          <w:tcPr>
            <w:tcW w:w="97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c>
          <w:tcPr>
            <w:tcW w:w="99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r>
      <w:tr w:rsidR="009A49A6" w:rsidRPr="00E564B9" w:rsidTr="00805477">
        <w:trPr>
          <w:trHeight w:val="271"/>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Федеральный бюджет</w:t>
            </w:r>
          </w:p>
        </w:tc>
        <w:tc>
          <w:tcPr>
            <w:tcW w:w="1980" w:type="dxa"/>
            <w:vMerge/>
          </w:tcPr>
          <w:p w:rsidR="009A49A6" w:rsidRPr="00E564B9" w:rsidRDefault="009A49A6" w:rsidP="00F40E1F">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56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1138"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426"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99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r>
      <w:tr w:rsidR="009A49A6" w:rsidRPr="00E564B9" w:rsidTr="00805477">
        <w:trPr>
          <w:trHeight w:val="271"/>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Республиканский бюджет Чува</w:t>
            </w:r>
            <w:r w:rsidRPr="00E564B9">
              <w:rPr>
                <w:rFonts w:ascii="Times New Roman" w:hAnsi="Times New Roman"/>
                <w:sz w:val="18"/>
                <w:szCs w:val="18"/>
              </w:rPr>
              <w:t>ш</w:t>
            </w:r>
            <w:r w:rsidRPr="00E564B9">
              <w:rPr>
                <w:rFonts w:ascii="Times New Roman" w:hAnsi="Times New Roman"/>
                <w:sz w:val="18"/>
                <w:szCs w:val="18"/>
              </w:rPr>
              <w:t>ской Республики</w:t>
            </w:r>
          </w:p>
        </w:tc>
        <w:tc>
          <w:tcPr>
            <w:tcW w:w="1980" w:type="dxa"/>
            <w:vMerge/>
          </w:tcPr>
          <w:p w:rsidR="009A49A6" w:rsidRPr="00E564B9" w:rsidRDefault="009A49A6" w:rsidP="00F40E1F">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56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1138"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426"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99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tcPr>
          <w:p w:rsidR="009A49A6" w:rsidRPr="00E564B9" w:rsidRDefault="009A49A6" w:rsidP="00F40E1F">
            <w:pPr>
              <w:jc w:val="center"/>
              <w:rPr>
                <w:rFonts w:ascii="Times New Roman" w:hAnsi="Times New Roman"/>
                <w:sz w:val="18"/>
                <w:szCs w:val="18"/>
              </w:rPr>
            </w:pPr>
          </w:p>
        </w:tc>
      </w:tr>
      <w:tr w:rsidR="009A49A6" w:rsidRPr="00E564B9" w:rsidTr="00805477">
        <w:trPr>
          <w:trHeight w:val="271"/>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vMerge w:val="restart"/>
          </w:tcPr>
          <w:p w:rsidR="009A49A6" w:rsidRPr="00E564B9" w:rsidRDefault="009A49A6" w:rsidP="00F40E1F">
            <w:pPr>
              <w:rPr>
                <w:rFonts w:ascii="Times New Roman" w:hAnsi="Times New Roman"/>
                <w:sz w:val="18"/>
                <w:szCs w:val="18"/>
              </w:rPr>
            </w:pPr>
            <w:r w:rsidRPr="00E564B9">
              <w:rPr>
                <w:rFonts w:ascii="Times New Roman" w:hAnsi="Times New Roman"/>
                <w:sz w:val="18"/>
                <w:szCs w:val="18"/>
              </w:rPr>
              <w:t>Бюджет города Чебоксары</w:t>
            </w:r>
          </w:p>
        </w:tc>
        <w:tc>
          <w:tcPr>
            <w:tcW w:w="1980" w:type="dxa"/>
            <w:vMerge/>
          </w:tcPr>
          <w:p w:rsidR="009A49A6" w:rsidRPr="00E564B9" w:rsidRDefault="009A49A6" w:rsidP="00F40E1F">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903</w:t>
            </w:r>
          </w:p>
        </w:tc>
        <w:tc>
          <w:tcPr>
            <w:tcW w:w="56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1003</w:t>
            </w:r>
          </w:p>
        </w:tc>
        <w:tc>
          <w:tcPr>
            <w:tcW w:w="1138"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r w:rsidRPr="00E564B9">
              <w:rPr>
                <w:rFonts w:ascii="Times New Roman" w:hAnsi="Times New Roman"/>
                <w:sz w:val="18"/>
                <w:szCs w:val="18"/>
              </w:rPr>
              <w:t>Ц31П027</w:t>
            </w:r>
          </w:p>
          <w:p w:rsidR="00BE4B29" w:rsidRPr="00E564B9" w:rsidRDefault="00BE4B29" w:rsidP="00F40E1F">
            <w:pPr>
              <w:jc w:val="center"/>
              <w:rPr>
                <w:rFonts w:ascii="Times New Roman" w:hAnsi="Times New Roman"/>
                <w:sz w:val="18"/>
                <w:szCs w:val="18"/>
              </w:rPr>
            </w:pPr>
            <w:r>
              <w:rPr>
                <w:rFonts w:ascii="Times New Roman" w:hAnsi="Times New Roman"/>
                <w:sz w:val="18"/>
                <w:szCs w:val="18"/>
              </w:rPr>
              <w:t>Ц310170510</w:t>
            </w:r>
          </w:p>
        </w:tc>
        <w:tc>
          <w:tcPr>
            <w:tcW w:w="426"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sidRPr="00E564B9">
              <w:rPr>
                <w:rFonts w:ascii="Times New Roman" w:hAnsi="Times New Roman"/>
                <w:sz w:val="18"/>
                <w:szCs w:val="18"/>
              </w:rPr>
              <w:t>313</w:t>
            </w:r>
          </w:p>
        </w:tc>
        <w:tc>
          <w:tcPr>
            <w:tcW w:w="995"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2121,0</w:t>
            </w:r>
          </w:p>
        </w:tc>
        <w:tc>
          <w:tcPr>
            <w:tcW w:w="853" w:type="dxa"/>
            <w:tcBorders>
              <w:left w:val="single" w:sz="8" w:space="0" w:color="auto"/>
              <w:bottom w:val="single" w:sz="8" w:space="0" w:color="auto"/>
              <w:right w:val="single" w:sz="8" w:space="0" w:color="auto"/>
            </w:tcBorders>
            <w:vAlign w:val="center"/>
          </w:tcPr>
          <w:p w:rsidR="009A49A6" w:rsidRPr="00E564B9" w:rsidRDefault="009A49A6" w:rsidP="005E0F3A">
            <w:pPr>
              <w:jc w:val="center"/>
              <w:rPr>
                <w:rFonts w:ascii="Times New Roman" w:hAnsi="Times New Roman"/>
                <w:sz w:val="18"/>
                <w:szCs w:val="18"/>
              </w:rPr>
            </w:pPr>
            <w:r>
              <w:rPr>
                <w:rFonts w:ascii="Times New Roman" w:hAnsi="Times New Roman"/>
                <w:sz w:val="18"/>
                <w:szCs w:val="18"/>
              </w:rPr>
              <w:t>2</w:t>
            </w:r>
            <w:r w:rsidR="005E0F3A">
              <w:rPr>
                <w:rFonts w:ascii="Times New Roman" w:hAnsi="Times New Roman"/>
                <w:sz w:val="18"/>
                <w:szCs w:val="18"/>
              </w:rPr>
              <w:t>758,0</w:t>
            </w: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2679,0</w:t>
            </w:r>
          </w:p>
        </w:tc>
        <w:tc>
          <w:tcPr>
            <w:tcW w:w="853"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c>
          <w:tcPr>
            <w:tcW w:w="85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c>
          <w:tcPr>
            <w:tcW w:w="977"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c>
          <w:tcPr>
            <w:tcW w:w="992" w:type="dxa"/>
            <w:tcBorders>
              <w:left w:val="single" w:sz="8" w:space="0" w:color="auto"/>
              <w:bottom w:val="single" w:sz="8" w:space="0" w:color="auto"/>
              <w:right w:val="single" w:sz="8" w:space="0" w:color="auto"/>
            </w:tcBorders>
            <w:vAlign w:val="center"/>
          </w:tcPr>
          <w:p w:rsidR="009A49A6" w:rsidRPr="00E564B9" w:rsidRDefault="009A49A6" w:rsidP="00F40E1F">
            <w:pPr>
              <w:jc w:val="center"/>
              <w:rPr>
                <w:rFonts w:ascii="Times New Roman" w:hAnsi="Times New Roman"/>
                <w:sz w:val="18"/>
                <w:szCs w:val="18"/>
              </w:rPr>
            </w:pPr>
            <w:r>
              <w:rPr>
                <w:rFonts w:ascii="Times New Roman" w:hAnsi="Times New Roman"/>
                <w:sz w:val="18"/>
                <w:szCs w:val="18"/>
              </w:rPr>
              <w:t>2025,0</w:t>
            </w:r>
          </w:p>
        </w:tc>
      </w:tr>
      <w:tr w:rsidR="009A49A6" w:rsidTr="00805477">
        <w:trPr>
          <w:trHeight w:val="271"/>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vMerge/>
          </w:tcPr>
          <w:p w:rsidR="009A49A6" w:rsidRPr="00E564B9" w:rsidRDefault="009A49A6" w:rsidP="00F40E1F">
            <w:pPr>
              <w:rPr>
                <w:rFonts w:ascii="Times New Roman" w:hAnsi="Times New Roman"/>
                <w:sz w:val="18"/>
                <w:szCs w:val="18"/>
              </w:rPr>
            </w:pPr>
          </w:p>
        </w:tc>
        <w:tc>
          <w:tcPr>
            <w:tcW w:w="1980" w:type="dxa"/>
            <w:vMerge/>
          </w:tcPr>
          <w:p w:rsidR="009A49A6" w:rsidRPr="00E564B9" w:rsidRDefault="009A49A6" w:rsidP="00F40E1F">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9A49A6" w:rsidRPr="00F8181F" w:rsidRDefault="009A49A6" w:rsidP="00F40E1F">
            <w:pPr>
              <w:jc w:val="center"/>
              <w:rPr>
                <w:rFonts w:ascii="Times New Roman" w:hAnsi="Times New Roman"/>
                <w:sz w:val="18"/>
                <w:szCs w:val="18"/>
              </w:rPr>
            </w:pPr>
            <w:r w:rsidRPr="00F8181F">
              <w:rPr>
                <w:rFonts w:ascii="Times New Roman" w:hAnsi="Times New Roman"/>
                <w:sz w:val="18"/>
                <w:szCs w:val="18"/>
              </w:rPr>
              <w:t>903</w:t>
            </w:r>
          </w:p>
        </w:tc>
        <w:tc>
          <w:tcPr>
            <w:tcW w:w="567" w:type="dxa"/>
            <w:tcBorders>
              <w:left w:val="single" w:sz="8" w:space="0" w:color="auto"/>
              <w:bottom w:val="single" w:sz="8" w:space="0" w:color="auto"/>
              <w:right w:val="single" w:sz="8" w:space="0" w:color="auto"/>
            </w:tcBorders>
            <w:vAlign w:val="center"/>
          </w:tcPr>
          <w:p w:rsidR="009A49A6" w:rsidRPr="00F8181F" w:rsidRDefault="009A49A6" w:rsidP="00F40E1F">
            <w:pPr>
              <w:jc w:val="center"/>
              <w:rPr>
                <w:rFonts w:ascii="Times New Roman" w:hAnsi="Times New Roman"/>
                <w:sz w:val="18"/>
                <w:szCs w:val="18"/>
              </w:rPr>
            </w:pPr>
            <w:r w:rsidRPr="00F8181F">
              <w:rPr>
                <w:rFonts w:ascii="Times New Roman" w:hAnsi="Times New Roman"/>
                <w:sz w:val="18"/>
                <w:szCs w:val="18"/>
              </w:rPr>
              <w:t>1003</w:t>
            </w:r>
          </w:p>
        </w:tc>
        <w:tc>
          <w:tcPr>
            <w:tcW w:w="1138"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r w:rsidRPr="00F8181F">
              <w:rPr>
                <w:rFonts w:ascii="Times New Roman" w:hAnsi="Times New Roman"/>
                <w:sz w:val="18"/>
                <w:szCs w:val="18"/>
              </w:rPr>
              <w:t>Ц31П027</w:t>
            </w:r>
          </w:p>
          <w:p w:rsidR="00BE4B29" w:rsidRPr="00F8181F" w:rsidRDefault="00BE4B29" w:rsidP="00F40E1F">
            <w:pPr>
              <w:jc w:val="center"/>
              <w:rPr>
                <w:rFonts w:ascii="Times New Roman" w:hAnsi="Times New Roman"/>
                <w:sz w:val="18"/>
                <w:szCs w:val="18"/>
              </w:rPr>
            </w:pPr>
            <w:r>
              <w:rPr>
                <w:rFonts w:ascii="Times New Roman" w:hAnsi="Times New Roman"/>
                <w:sz w:val="18"/>
                <w:szCs w:val="18"/>
              </w:rPr>
              <w:t>Ц310170510</w:t>
            </w:r>
          </w:p>
        </w:tc>
        <w:tc>
          <w:tcPr>
            <w:tcW w:w="426" w:type="dxa"/>
            <w:tcBorders>
              <w:left w:val="single" w:sz="8" w:space="0" w:color="auto"/>
              <w:bottom w:val="single" w:sz="8" w:space="0" w:color="auto"/>
              <w:right w:val="single" w:sz="8" w:space="0" w:color="auto"/>
            </w:tcBorders>
            <w:vAlign w:val="center"/>
          </w:tcPr>
          <w:p w:rsidR="009A49A6" w:rsidRPr="00F8181F" w:rsidRDefault="009A49A6" w:rsidP="00F40E1F">
            <w:pPr>
              <w:jc w:val="center"/>
              <w:rPr>
                <w:rFonts w:ascii="Times New Roman" w:hAnsi="Times New Roman"/>
                <w:sz w:val="18"/>
                <w:szCs w:val="18"/>
              </w:rPr>
            </w:pPr>
            <w:r w:rsidRPr="00F8181F">
              <w:rPr>
                <w:rFonts w:ascii="Times New Roman" w:hAnsi="Times New Roman"/>
                <w:sz w:val="18"/>
                <w:szCs w:val="18"/>
              </w:rPr>
              <w:t>244</w:t>
            </w:r>
          </w:p>
        </w:tc>
        <w:tc>
          <w:tcPr>
            <w:tcW w:w="995" w:type="dxa"/>
            <w:tcBorders>
              <w:left w:val="single" w:sz="8" w:space="0" w:color="auto"/>
              <w:bottom w:val="single" w:sz="8" w:space="0" w:color="auto"/>
              <w:right w:val="single" w:sz="8" w:space="0" w:color="auto"/>
            </w:tcBorders>
            <w:vAlign w:val="center"/>
          </w:tcPr>
          <w:p w:rsidR="009A49A6" w:rsidRPr="00F8181F" w:rsidRDefault="009A49A6" w:rsidP="00F40E1F">
            <w:pPr>
              <w:jc w:val="center"/>
              <w:rPr>
                <w:rFonts w:ascii="Times New Roman" w:hAnsi="Times New Roman"/>
                <w:sz w:val="18"/>
                <w:szCs w:val="18"/>
              </w:rPr>
            </w:pPr>
            <w:r w:rsidRPr="00F8181F">
              <w:rPr>
                <w:rFonts w:ascii="Times New Roman" w:hAnsi="Times New Roman"/>
                <w:sz w:val="18"/>
                <w:szCs w:val="18"/>
              </w:rPr>
              <w:t>100,2</w:t>
            </w:r>
          </w:p>
        </w:tc>
        <w:tc>
          <w:tcPr>
            <w:tcW w:w="853" w:type="dxa"/>
            <w:tcBorders>
              <w:left w:val="single" w:sz="8" w:space="0" w:color="auto"/>
              <w:bottom w:val="single" w:sz="8" w:space="0" w:color="auto"/>
              <w:right w:val="single" w:sz="8" w:space="0" w:color="auto"/>
            </w:tcBorders>
            <w:vAlign w:val="center"/>
          </w:tcPr>
          <w:p w:rsidR="009A49A6" w:rsidRPr="00F8181F" w:rsidRDefault="005E0F3A" w:rsidP="005E0F3A">
            <w:pPr>
              <w:jc w:val="center"/>
              <w:rPr>
                <w:rFonts w:ascii="Times New Roman" w:hAnsi="Times New Roman"/>
                <w:sz w:val="18"/>
                <w:szCs w:val="18"/>
              </w:rPr>
            </w:pPr>
            <w:r>
              <w:rPr>
                <w:rFonts w:ascii="Times New Roman" w:hAnsi="Times New Roman"/>
                <w:sz w:val="18"/>
                <w:szCs w:val="18"/>
              </w:rPr>
              <w:t>129</w:t>
            </w:r>
            <w:r w:rsidR="009A49A6" w:rsidRPr="00F8181F">
              <w:rPr>
                <w:rFonts w:ascii="Times New Roman" w:hAnsi="Times New Roman"/>
                <w:sz w:val="18"/>
                <w:szCs w:val="18"/>
              </w:rPr>
              <w:t>,</w:t>
            </w:r>
            <w:r>
              <w:rPr>
                <w:rFonts w:ascii="Times New Roman" w:hAnsi="Times New Roman"/>
                <w:sz w:val="18"/>
                <w:szCs w:val="18"/>
              </w:rPr>
              <w:t>9</w:t>
            </w:r>
          </w:p>
        </w:tc>
        <w:tc>
          <w:tcPr>
            <w:tcW w:w="852"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r>
              <w:rPr>
                <w:rFonts w:ascii="Times New Roman" w:hAnsi="Times New Roman"/>
                <w:sz w:val="18"/>
                <w:szCs w:val="18"/>
              </w:rPr>
              <w:t>96,8</w:t>
            </w:r>
          </w:p>
        </w:tc>
        <w:tc>
          <w:tcPr>
            <w:tcW w:w="853"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vAlign w:val="center"/>
          </w:tcPr>
          <w:p w:rsidR="009A49A6" w:rsidRDefault="009A49A6" w:rsidP="00F40E1F">
            <w:pPr>
              <w:jc w:val="center"/>
              <w:rPr>
                <w:rFonts w:ascii="Times New Roman" w:hAnsi="Times New Roman"/>
                <w:sz w:val="18"/>
                <w:szCs w:val="18"/>
              </w:rPr>
            </w:pPr>
          </w:p>
        </w:tc>
      </w:tr>
      <w:tr w:rsidR="009A49A6" w:rsidRPr="00124C70" w:rsidTr="00805477">
        <w:trPr>
          <w:trHeight w:val="271"/>
          <w:tblCellSpacing w:w="5" w:type="nil"/>
        </w:trPr>
        <w:tc>
          <w:tcPr>
            <w:tcW w:w="1121" w:type="dxa"/>
            <w:vMerge/>
          </w:tcPr>
          <w:p w:rsidR="009A49A6" w:rsidRPr="00E564B9" w:rsidRDefault="009A49A6" w:rsidP="00F40E1F">
            <w:pPr>
              <w:rPr>
                <w:rFonts w:ascii="Times New Roman" w:hAnsi="Times New Roman"/>
                <w:sz w:val="18"/>
                <w:szCs w:val="18"/>
              </w:rPr>
            </w:pPr>
          </w:p>
        </w:tc>
        <w:tc>
          <w:tcPr>
            <w:tcW w:w="1998" w:type="dxa"/>
            <w:vMerge/>
          </w:tcPr>
          <w:p w:rsidR="009A49A6" w:rsidRPr="00E564B9" w:rsidRDefault="009A49A6" w:rsidP="00F40E1F">
            <w:pPr>
              <w:rPr>
                <w:rFonts w:ascii="Times New Roman" w:hAnsi="Times New Roman"/>
                <w:sz w:val="18"/>
                <w:szCs w:val="18"/>
              </w:rPr>
            </w:pPr>
          </w:p>
        </w:tc>
        <w:tc>
          <w:tcPr>
            <w:tcW w:w="1564" w:type="dxa"/>
          </w:tcPr>
          <w:p w:rsidR="009A49A6" w:rsidRPr="00124C70" w:rsidRDefault="009A49A6" w:rsidP="00F40E1F">
            <w:pPr>
              <w:rPr>
                <w:rFonts w:ascii="Times New Roman" w:hAnsi="Times New Roman"/>
                <w:sz w:val="18"/>
                <w:szCs w:val="18"/>
              </w:rPr>
            </w:pPr>
            <w:r w:rsidRPr="00E564B9">
              <w:rPr>
                <w:rFonts w:ascii="Times New Roman" w:hAnsi="Times New Roman"/>
                <w:sz w:val="18"/>
                <w:szCs w:val="18"/>
              </w:rPr>
              <w:t>Внебюджетные источники</w:t>
            </w:r>
          </w:p>
        </w:tc>
        <w:tc>
          <w:tcPr>
            <w:tcW w:w="1980" w:type="dxa"/>
            <w:vMerge/>
          </w:tcPr>
          <w:p w:rsidR="009A49A6" w:rsidRPr="00124C70" w:rsidRDefault="009A49A6" w:rsidP="00F40E1F">
            <w:pPr>
              <w:rPr>
                <w:rFonts w:ascii="Times New Roman" w:hAnsi="Times New Roman"/>
                <w:sz w:val="18"/>
                <w:szCs w:val="18"/>
              </w:rPr>
            </w:pPr>
          </w:p>
        </w:tc>
        <w:tc>
          <w:tcPr>
            <w:tcW w:w="425" w:type="dxa"/>
            <w:tcBorders>
              <w:left w:val="single" w:sz="8" w:space="0" w:color="auto"/>
              <w:bottom w:val="single" w:sz="8" w:space="0" w:color="auto"/>
              <w:right w:val="single" w:sz="8" w:space="0" w:color="auto"/>
            </w:tcBorders>
            <w:vAlign w:val="center"/>
          </w:tcPr>
          <w:p w:rsidR="009A49A6" w:rsidRPr="00E936E9" w:rsidRDefault="009A49A6" w:rsidP="00F40E1F">
            <w:pPr>
              <w:jc w:val="center"/>
              <w:rPr>
                <w:rFonts w:ascii="Times New Roman" w:hAnsi="Times New Roman"/>
                <w:sz w:val="18"/>
                <w:szCs w:val="18"/>
                <w:highlight w:val="yellow"/>
              </w:rPr>
            </w:pPr>
          </w:p>
        </w:tc>
        <w:tc>
          <w:tcPr>
            <w:tcW w:w="567" w:type="dxa"/>
            <w:tcBorders>
              <w:left w:val="single" w:sz="8" w:space="0" w:color="auto"/>
              <w:bottom w:val="single" w:sz="8" w:space="0" w:color="auto"/>
              <w:right w:val="single" w:sz="8" w:space="0" w:color="auto"/>
            </w:tcBorders>
            <w:vAlign w:val="center"/>
          </w:tcPr>
          <w:p w:rsidR="009A49A6" w:rsidRPr="00E936E9" w:rsidRDefault="009A49A6" w:rsidP="00F40E1F">
            <w:pPr>
              <w:jc w:val="center"/>
              <w:rPr>
                <w:rFonts w:ascii="Times New Roman" w:hAnsi="Times New Roman"/>
                <w:sz w:val="18"/>
                <w:szCs w:val="18"/>
                <w:highlight w:val="yellow"/>
              </w:rPr>
            </w:pPr>
          </w:p>
        </w:tc>
        <w:tc>
          <w:tcPr>
            <w:tcW w:w="1138" w:type="dxa"/>
            <w:tcBorders>
              <w:left w:val="single" w:sz="8" w:space="0" w:color="auto"/>
              <w:bottom w:val="single" w:sz="8" w:space="0" w:color="auto"/>
              <w:right w:val="single" w:sz="8" w:space="0" w:color="auto"/>
            </w:tcBorders>
            <w:vAlign w:val="center"/>
          </w:tcPr>
          <w:p w:rsidR="009A49A6" w:rsidRPr="00E936E9" w:rsidRDefault="009A49A6" w:rsidP="00F40E1F">
            <w:pPr>
              <w:jc w:val="center"/>
              <w:rPr>
                <w:rFonts w:ascii="Times New Roman" w:hAnsi="Times New Roman"/>
                <w:sz w:val="18"/>
                <w:szCs w:val="18"/>
                <w:highlight w:val="yellow"/>
              </w:rPr>
            </w:pPr>
          </w:p>
        </w:tc>
        <w:tc>
          <w:tcPr>
            <w:tcW w:w="426" w:type="dxa"/>
            <w:tcBorders>
              <w:left w:val="single" w:sz="8" w:space="0" w:color="auto"/>
              <w:bottom w:val="single" w:sz="8" w:space="0" w:color="auto"/>
              <w:right w:val="single" w:sz="8" w:space="0" w:color="auto"/>
            </w:tcBorders>
            <w:vAlign w:val="center"/>
          </w:tcPr>
          <w:p w:rsidR="009A49A6" w:rsidRPr="00E936E9" w:rsidRDefault="009A49A6" w:rsidP="00F40E1F">
            <w:pPr>
              <w:jc w:val="center"/>
              <w:rPr>
                <w:rFonts w:ascii="Times New Roman" w:hAnsi="Times New Roman"/>
                <w:sz w:val="18"/>
                <w:szCs w:val="18"/>
                <w:highlight w:val="yellow"/>
              </w:rPr>
            </w:pPr>
          </w:p>
        </w:tc>
        <w:tc>
          <w:tcPr>
            <w:tcW w:w="995" w:type="dxa"/>
            <w:tcBorders>
              <w:left w:val="single" w:sz="8" w:space="0" w:color="auto"/>
              <w:bottom w:val="single" w:sz="8" w:space="0" w:color="auto"/>
              <w:right w:val="single" w:sz="8" w:space="0" w:color="auto"/>
            </w:tcBorders>
            <w:vAlign w:val="center"/>
          </w:tcPr>
          <w:p w:rsidR="009A49A6" w:rsidRPr="00E936E9" w:rsidRDefault="009A49A6" w:rsidP="00F40E1F">
            <w:pPr>
              <w:jc w:val="center"/>
              <w:rPr>
                <w:rFonts w:ascii="Times New Roman" w:hAnsi="Times New Roman"/>
                <w:sz w:val="18"/>
                <w:szCs w:val="18"/>
                <w:highlight w:val="yellow"/>
              </w:rPr>
            </w:pPr>
          </w:p>
        </w:tc>
        <w:tc>
          <w:tcPr>
            <w:tcW w:w="853" w:type="dxa"/>
            <w:tcBorders>
              <w:left w:val="single" w:sz="8" w:space="0" w:color="auto"/>
              <w:bottom w:val="single" w:sz="8" w:space="0" w:color="auto"/>
              <w:right w:val="single" w:sz="8" w:space="0" w:color="auto"/>
            </w:tcBorders>
            <w:vAlign w:val="center"/>
          </w:tcPr>
          <w:p w:rsidR="009A49A6" w:rsidRPr="00E936E9" w:rsidRDefault="009A49A6" w:rsidP="00F40E1F">
            <w:pPr>
              <w:jc w:val="center"/>
              <w:rPr>
                <w:rFonts w:ascii="Times New Roman" w:hAnsi="Times New Roman"/>
                <w:sz w:val="18"/>
                <w:szCs w:val="18"/>
                <w:highlight w:val="yellow"/>
              </w:rPr>
            </w:pPr>
          </w:p>
        </w:tc>
        <w:tc>
          <w:tcPr>
            <w:tcW w:w="852" w:type="dxa"/>
            <w:tcBorders>
              <w:left w:val="single" w:sz="8" w:space="0" w:color="auto"/>
              <w:bottom w:val="single" w:sz="8" w:space="0" w:color="auto"/>
              <w:right w:val="single" w:sz="8" w:space="0" w:color="auto"/>
            </w:tcBorders>
            <w:vAlign w:val="center"/>
          </w:tcPr>
          <w:p w:rsidR="009A49A6" w:rsidRPr="00124C70" w:rsidRDefault="009A49A6" w:rsidP="00F40E1F">
            <w:pPr>
              <w:jc w:val="center"/>
              <w:rPr>
                <w:rFonts w:ascii="Times New Roman" w:hAnsi="Times New Roman"/>
                <w:sz w:val="18"/>
                <w:szCs w:val="18"/>
              </w:rPr>
            </w:pPr>
          </w:p>
        </w:tc>
        <w:tc>
          <w:tcPr>
            <w:tcW w:w="853" w:type="dxa"/>
            <w:tcBorders>
              <w:left w:val="single" w:sz="8" w:space="0" w:color="auto"/>
              <w:bottom w:val="single" w:sz="8" w:space="0" w:color="auto"/>
              <w:right w:val="single" w:sz="8" w:space="0" w:color="auto"/>
            </w:tcBorders>
          </w:tcPr>
          <w:p w:rsidR="009A49A6" w:rsidRPr="00124C70" w:rsidRDefault="009A49A6" w:rsidP="00F40E1F">
            <w:pPr>
              <w:jc w:val="center"/>
              <w:rPr>
                <w:rFonts w:ascii="Times New Roman" w:hAnsi="Times New Roman"/>
                <w:sz w:val="18"/>
                <w:szCs w:val="18"/>
              </w:rPr>
            </w:pPr>
          </w:p>
        </w:tc>
        <w:tc>
          <w:tcPr>
            <w:tcW w:w="852" w:type="dxa"/>
            <w:tcBorders>
              <w:left w:val="single" w:sz="8" w:space="0" w:color="auto"/>
              <w:bottom w:val="single" w:sz="8" w:space="0" w:color="auto"/>
              <w:right w:val="single" w:sz="8" w:space="0" w:color="auto"/>
            </w:tcBorders>
          </w:tcPr>
          <w:p w:rsidR="009A49A6" w:rsidRPr="00124C70" w:rsidRDefault="009A49A6" w:rsidP="00F40E1F">
            <w:pPr>
              <w:jc w:val="center"/>
              <w:rPr>
                <w:rFonts w:ascii="Times New Roman" w:hAnsi="Times New Roman"/>
                <w:sz w:val="18"/>
                <w:szCs w:val="18"/>
              </w:rPr>
            </w:pPr>
          </w:p>
        </w:tc>
        <w:tc>
          <w:tcPr>
            <w:tcW w:w="977" w:type="dxa"/>
            <w:tcBorders>
              <w:left w:val="single" w:sz="8" w:space="0" w:color="auto"/>
              <w:bottom w:val="single" w:sz="8" w:space="0" w:color="auto"/>
              <w:right w:val="single" w:sz="8" w:space="0" w:color="auto"/>
            </w:tcBorders>
          </w:tcPr>
          <w:p w:rsidR="009A49A6" w:rsidRPr="00124C70" w:rsidRDefault="009A49A6" w:rsidP="00F40E1F">
            <w:pPr>
              <w:jc w:val="center"/>
              <w:rPr>
                <w:rFonts w:ascii="Times New Roman" w:hAnsi="Times New Roman"/>
                <w:sz w:val="18"/>
                <w:szCs w:val="18"/>
              </w:rPr>
            </w:pPr>
          </w:p>
        </w:tc>
        <w:tc>
          <w:tcPr>
            <w:tcW w:w="992" w:type="dxa"/>
            <w:tcBorders>
              <w:left w:val="single" w:sz="8" w:space="0" w:color="auto"/>
              <w:bottom w:val="single" w:sz="8" w:space="0" w:color="auto"/>
              <w:right w:val="single" w:sz="8" w:space="0" w:color="auto"/>
            </w:tcBorders>
          </w:tcPr>
          <w:p w:rsidR="009A49A6" w:rsidRPr="00124C70" w:rsidRDefault="009A49A6" w:rsidP="00F40E1F">
            <w:pPr>
              <w:jc w:val="center"/>
              <w:rPr>
                <w:rFonts w:ascii="Times New Roman" w:hAnsi="Times New Roman"/>
                <w:sz w:val="18"/>
                <w:szCs w:val="18"/>
              </w:rPr>
            </w:pPr>
          </w:p>
        </w:tc>
      </w:tr>
    </w:tbl>
    <w:p w:rsidR="009A49A6" w:rsidRDefault="004968EE" w:rsidP="004968EE">
      <w:pPr>
        <w:jc w:val="center"/>
        <w:rPr>
          <w:rFonts w:ascii="Times New Roman" w:hAnsi="Times New Roman"/>
          <w:sz w:val="24"/>
          <w:szCs w:val="24"/>
        </w:rPr>
        <w:sectPr w:rsidR="009A49A6" w:rsidSect="00F40E1F">
          <w:pgSz w:w="16838" w:h="11906" w:orient="landscape"/>
          <w:pgMar w:top="1701" w:right="1134" w:bottom="851" w:left="1134" w:header="709" w:footer="709" w:gutter="0"/>
          <w:cols w:space="708"/>
          <w:docGrid w:linePitch="360"/>
        </w:sectPr>
      </w:pPr>
      <w:r>
        <w:rPr>
          <w:rFonts w:ascii="Times New Roman" w:hAnsi="Times New Roman"/>
          <w:sz w:val="24"/>
          <w:szCs w:val="24"/>
        </w:rPr>
        <w:t>_____________________________________________________________</w:t>
      </w:r>
    </w:p>
    <w:p w:rsidR="004968EE" w:rsidRDefault="004968EE" w:rsidP="004968EE">
      <w:pPr>
        <w:spacing w:line="245" w:lineRule="auto"/>
        <w:ind w:left="10348"/>
        <w:jc w:val="both"/>
        <w:outlineLvl w:val="0"/>
        <w:rPr>
          <w:rFonts w:ascii="Times New Roman" w:hAnsi="Times New Roman"/>
          <w:kern w:val="2"/>
          <w:sz w:val="24"/>
          <w:szCs w:val="24"/>
        </w:rPr>
      </w:pPr>
      <w:r w:rsidRPr="00124C70">
        <w:rPr>
          <w:rFonts w:ascii="Times New Roman" w:hAnsi="Times New Roman"/>
          <w:kern w:val="2"/>
          <w:sz w:val="24"/>
          <w:szCs w:val="24"/>
        </w:rPr>
        <w:lastRenderedPageBreak/>
        <w:t xml:space="preserve">Приложение </w:t>
      </w:r>
      <w:r>
        <w:rPr>
          <w:rFonts w:ascii="Times New Roman" w:hAnsi="Times New Roman"/>
          <w:kern w:val="2"/>
          <w:sz w:val="24"/>
          <w:szCs w:val="24"/>
        </w:rPr>
        <w:t>№</w:t>
      </w:r>
      <w:r w:rsidR="00507C4D">
        <w:rPr>
          <w:rFonts w:ascii="Times New Roman" w:hAnsi="Times New Roman"/>
          <w:kern w:val="2"/>
          <w:sz w:val="24"/>
          <w:szCs w:val="24"/>
        </w:rPr>
        <w:t>3</w:t>
      </w:r>
      <w:r w:rsidRPr="00124C70">
        <w:rPr>
          <w:rFonts w:ascii="Times New Roman" w:hAnsi="Times New Roman"/>
          <w:kern w:val="2"/>
          <w:sz w:val="24"/>
          <w:szCs w:val="24"/>
        </w:rPr>
        <w:t xml:space="preserve"> </w:t>
      </w:r>
    </w:p>
    <w:p w:rsidR="004968EE" w:rsidRDefault="004968EE" w:rsidP="004968EE">
      <w:pPr>
        <w:spacing w:line="245" w:lineRule="auto"/>
        <w:ind w:left="10348"/>
        <w:jc w:val="both"/>
        <w:outlineLvl w:val="0"/>
        <w:rPr>
          <w:rFonts w:ascii="Times New Roman" w:hAnsi="Times New Roman"/>
          <w:kern w:val="2"/>
          <w:sz w:val="24"/>
          <w:szCs w:val="24"/>
        </w:rPr>
      </w:pPr>
      <w:r w:rsidRPr="00124C70">
        <w:rPr>
          <w:rFonts w:ascii="Times New Roman" w:hAnsi="Times New Roman"/>
          <w:kern w:val="2"/>
          <w:sz w:val="24"/>
          <w:szCs w:val="24"/>
        </w:rPr>
        <w:t>к постановлению</w:t>
      </w:r>
      <w:r>
        <w:rPr>
          <w:rFonts w:ascii="Times New Roman" w:hAnsi="Times New Roman"/>
          <w:kern w:val="2"/>
          <w:sz w:val="24"/>
          <w:szCs w:val="24"/>
        </w:rPr>
        <w:t xml:space="preserve"> </w:t>
      </w:r>
      <w:r w:rsidRPr="00124C70">
        <w:rPr>
          <w:rFonts w:ascii="Times New Roman" w:hAnsi="Times New Roman"/>
          <w:kern w:val="2"/>
          <w:sz w:val="24"/>
          <w:szCs w:val="24"/>
        </w:rPr>
        <w:t xml:space="preserve">администрации </w:t>
      </w:r>
    </w:p>
    <w:p w:rsidR="004968EE" w:rsidRPr="00124C70" w:rsidRDefault="004968EE" w:rsidP="004968EE">
      <w:pPr>
        <w:spacing w:line="245" w:lineRule="auto"/>
        <w:ind w:left="10348"/>
        <w:jc w:val="both"/>
        <w:outlineLvl w:val="0"/>
        <w:rPr>
          <w:rFonts w:ascii="Times New Roman" w:hAnsi="Times New Roman"/>
          <w:kern w:val="2"/>
          <w:sz w:val="24"/>
          <w:szCs w:val="24"/>
        </w:rPr>
      </w:pPr>
      <w:r w:rsidRPr="00124C70">
        <w:rPr>
          <w:rFonts w:ascii="Times New Roman" w:hAnsi="Times New Roman"/>
          <w:kern w:val="2"/>
          <w:sz w:val="24"/>
          <w:szCs w:val="24"/>
        </w:rPr>
        <w:t>города Чебоксары</w:t>
      </w:r>
    </w:p>
    <w:p w:rsidR="004968EE" w:rsidRPr="00124C70" w:rsidRDefault="004968EE" w:rsidP="004968EE">
      <w:pPr>
        <w:spacing w:line="245" w:lineRule="auto"/>
        <w:ind w:left="10348"/>
        <w:jc w:val="both"/>
        <w:outlineLvl w:val="0"/>
        <w:rPr>
          <w:rFonts w:ascii="Times New Roman" w:hAnsi="Times New Roman"/>
          <w:sz w:val="24"/>
          <w:szCs w:val="24"/>
        </w:rPr>
      </w:pPr>
      <w:r w:rsidRPr="00124C70">
        <w:rPr>
          <w:rFonts w:ascii="Times New Roman" w:hAnsi="Times New Roman"/>
          <w:kern w:val="2"/>
          <w:sz w:val="24"/>
          <w:szCs w:val="24"/>
        </w:rPr>
        <w:t xml:space="preserve">от </w:t>
      </w:r>
      <w:r w:rsidR="006B623C">
        <w:rPr>
          <w:rFonts w:ascii="Times New Roman" w:hAnsi="Times New Roman"/>
          <w:kern w:val="2"/>
          <w:sz w:val="24"/>
          <w:szCs w:val="24"/>
        </w:rPr>
        <w:t>29.03.2016</w:t>
      </w:r>
      <w:r w:rsidRPr="00BB395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B623C">
        <w:rPr>
          <w:rFonts w:ascii="Times New Roman" w:eastAsia="Times New Roman" w:hAnsi="Times New Roman"/>
          <w:sz w:val="24"/>
          <w:szCs w:val="24"/>
        </w:rPr>
        <w:t>719</w:t>
      </w:r>
    </w:p>
    <w:p w:rsidR="00950E6E" w:rsidRDefault="00950E6E" w:rsidP="004968EE">
      <w:pPr>
        <w:pStyle w:val="ConsPlusNormal"/>
        <w:ind w:left="10348"/>
        <w:outlineLvl w:val="0"/>
        <w:rPr>
          <w:sz w:val="24"/>
        </w:rPr>
      </w:pPr>
    </w:p>
    <w:p w:rsidR="009A49A6" w:rsidRPr="009A49A6" w:rsidRDefault="009A49A6" w:rsidP="004968EE">
      <w:pPr>
        <w:pStyle w:val="ConsPlusNormal"/>
        <w:ind w:left="10348"/>
        <w:outlineLvl w:val="0"/>
        <w:rPr>
          <w:sz w:val="24"/>
        </w:rPr>
      </w:pPr>
      <w:r w:rsidRPr="009A49A6">
        <w:rPr>
          <w:sz w:val="24"/>
        </w:rPr>
        <w:t xml:space="preserve">Приложение </w:t>
      </w:r>
      <w:r w:rsidR="004968EE">
        <w:rPr>
          <w:sz w:val="24"/>
        </w:rPr>
        <w:t>№</w:t>
      </w:r>
      <w:r w:rsidRPr="009A49A6">
        <w:rPr>
          <w:sz w:val="24"/>
        </w:rPr>
        <w:t>2</w:t>
      </w:r>
    </w:p>
    <w:p w:rsidR="009A49A6" w:rsidRPr="009A49A6" w:rsidRDefault="009A49A6" w:rsidP="004968EE">
      <w:pPr>
        <w:pStyle w:val="ConsPlusNormal"/>
        <w:ind w:left="10348"/>
        <w:rPr>
          <w:sz w:val="24"/>
        </w:rPr>
      </w:pPr>
      <w:r w:rsidRPr="009A49A6">
        <w:rPr>
          <w:sz w:val="24"/>
        </w:rPr>
        <w:t xml:space="preserve">к </w:t>
      </w:r>
      <w:r w:rsidR="00DA0481">
        <w:rPr>
          <w:sz w:val="24"/>
        </w:rPr>
        <w:t>П</w:t>
      </w:r>
      <w:r w:rsidRPr="009A49A6">
        <w:rPr>
          <w:sz w:val="24"/>
        </w:rPr>
        <w:t>одпрограмме</w:t>
      </w:r>
      <w:r w:rsidR="004968EE">
        <w:rPr>
          <w:sz w:val="24"/>
        </w:rPr>
        <w:t xml:space="preserve"> </w:t>
      </w:r>
      <w:r w:rsidRPr="009A49A6">
        <w:rPr>
          <w:sz w:val="24"/>
        </w:rPr>
        <w:t>города Чебоксары</w:t>
      </w:r>
    </w:p>
    <w:p w:rsidR="009A49A6" w:rsidRPr="009A49A6" w:rsidRDefault="009A49A6" w:rsidP="004968EE">
      <w:pPr>
        <w:pStyle w:val="ConsPlusNormal"/>
        <w:ind w:left="10348"/>
        <w:rPr>
          <w:sz w:val="24"/>
        </w:rPr>
      </w:pPr>
      <w:r w:rsidRPr="009A49A6">
        <w:rPr>
          <w:sz w:val="24"/>
        </w:rPr>
        <w:t>"Доступная среда"</w:t>
      </w:r>
      <w:r w:rsidR="004968EE">
        <w:rPr>
          <w:sz w:val="24"/>
        </w:rPr>
        <w:t xml:space="preserve"> </w:t>
      </w:r>
      <w:r w:rsidRPr="009A49A6">
        <w:rPr>
          <w:sz w:val="24"/>
        </w:rPr>
        <w:t>на 2014 - 2020 годы"</w:t>
      </w:r>
    </w:p>
    <w:p w:rsidR="009A49A6" w:rsidRPr="009A49A6" w:rsidRDefault="009A49A6" w:rsidP="009A49A6">
      <w:pPr>
        <w:pStyle w:val="ConsPlusNormal"/>
        <w:jc w:val="center"/>
        <w:rPr>
          <w:sz w:val="24"/>
        </w:rPr>
      </w:pPr>
    </w:p>
    <w:p w:rsidR="009A49A6" w:rsidRPr="009A49A6" w:rsidRDefault="009A49A6" w:rsidP="009A49A6">
      <w:pPr>
        <w:pStyle w:val="ConsPlusNormal"/>
        <w:jc w:val="center"/>
        <w:rPr>
          <w:sz w:val="24"/>
        </w:rPr>
      </w:pPr>
      <w:r w:rsidRPr="009A49A6">
        <w:rPr>
          <w:sz w:val="24"/>
        </w:rPr>
        <w:t>РЕСУРСНОЕ ОБЕСПЕЧЕНИЕ</w:t>
      </w:r>
    </w:p>
    <w:p w:rsidR="009A49A6" w:rsidRPr="009A49A6" w:rsidRDefault="009A49A6" w:rsidP="009A49A6">
      <w:pPr>
        <w:pStyle w:val="ConsPlusNormal"/>
        <w:jc w:val="center"/>
        <w:rPr>
          <w:sz w:val="24"/>
        </w:rPr>
      </w:pPr>
      <w:r w:rsidRPr="009A49A6">
        <w:rPr>
          <w:sz w:val="24"/>
        </w:rPr>
        <w:t>РЕАЛИЗАЦИИ ПОДПРОГРАММЫ ЗА СЧЕТ ВСЕХ СРЕДСТВ</w:t>
      </w:r>
    </w:p>
    <w:p w:rsidR="009A49A6" w:rsidRPr="009A49A6" w:rsidRDefault="009A49A6" w:rsidP="009A49A6">
      <w:pPr>
        <w:pStyle w:val="ConsPlusNormal"/>
        <w:jc w:val="center"/>
        <w:rPr>
          <w:sz w:val="24"/>
        </w:rPr>
      </w:pPr>
      <w:r w:rsidRPr="009A49A6">
        <w:rPr>
          <w:sz w:val="24"/>
        </w:rPr>
        <w:t>ИСТОЧНИКОВ ФИНАНСИРОВАНИЯ</w:t>
      </w:r>
    </w:p>
    <w:p w:rsidR="009A49A6" w:rsidRDefault="009A49A6" w:rsidP="009A49A6">
      <w:pPr>
        <w:pStyle w:val="ConsPlusNormal"/>
        <w:jc w:val="center"/>
      </w:pPr>
    </w:p>
    <w:tbl>
      <w:tblPr>
        <w:tblStyle w:val="a4"/>
        <w:tblW w:w="15769" w:type="dxa"/>
        <w:tblInd w:w="-572" w:type="dxa"/>
        <w:tblLayout w:type="fixed"/>
        <w:tblLook w:val="0000" w:firstRow="0" w:lastRow="0" w:firstColumn="0" w:lastColumn="0" w:noHBand="0" w:noVBand="0"/>
      </w:tblPr>
      <w:tblGrid>
        <w:gridCol w:w="964"/>
        <w:gridCol w:w="1843"/>
        <w:gridCol w:w="1611"/>
        <w:gridCol w:w="1791"/>
        <w:gridCol w:w="715"/>
        <w:gridCol w:w="715"/>
        <w:gridCol w:w="1000"/>
        <w:gridCol w:w="612"/>
        <w:gridCol w:w="1004"/>
        <w:gridCol w:w="895"/>
        <w:gridCol w:w="775"/>
        <w:gridCol w:w="992"/>
        <w:gridCol w:w="965"/>
        <w:gridCol w:w="922"/>
        <w:gridCol w:w="965"/>
      </w:tblGrid>
      <w:tr w:rsidR="009A49A6" w:rsidRPr="004E2270" w:rsidTr="000E4CF3">
        <w:tc>
          <w:tcPr>
            <w:tcW w:w="964" w:type="dxa"/>
            <w:vMerge w:val="restart"/>
          </w:tcPr>
          <w:p w:rsidR="009A49A6" w:rsidRPr="004E2270" w:rsidRDefault="009A49A6" w:rsidP="00F40E1F">
            <w:pPr>
              <w:pStyle w:val="ConsPlusNormal"/>
              <w:jc w:val="center"/>
              <w:rPr>
                <w:sz w:val="18"/>
                <w:szCs w:val="18"/>
              </w:rPr>
            </w:pPr>
            <w:r w:rsidRPr="004E2270">
              <w:rPr>
                <w:sz w:val="18"/>
                <w:szCs w:val="18"/>
              </w:rPr>
              <w:t>Статус</w:t>
            </w:r>
          </w:p>
        </w:tc>
        <w:tc>
          <w:tcPr>
            <w:tcW w:w="1843" w:type="dxa"/>
            <w:vMerge w:val="restart"/>
          </w:tcPr>
          <w:p w:rsidR="009A49A6" w:rsidRPr="004E2270" w:rsidRDefault="00DA0481" w:rsidP="00F40E1F">
            <w:pPr>
              <w:pStyle w:val="ConsPlusNormal"/>
              <w:jc w:val="center"/>
              <w:rPr>
                <w:sz w:val="18"/>
                <w:szCs w:val="18"/>
              </w:rPr>
            </w:pPr>
            <w:r>
              <w:rPr>
                <w:sz w:val="18"/>
                <w:szCs w:val="18"/>
              </w:rPr>
              <w:t>Наименование П</w:t>
            </w:r>
            <w:r w:rsidR="009A49A6" w:rsidRPr="004E2270">
              <w:rPr>
                <w:sz w:val="18"/>
                <w:szCs w:val="18"/>
              </w:rPr>
              <w:t>о</w:t>
            </w:r>
            <w:r w:rsidR="009A49A6" w:rsidRPr="004E2270">
              <w:rPr>
                <w:sz w:val="18"/>
                <w:szCs w:val="18"/>
              </w:rPr>
              <w:t>д</w:t>
            </w:r>
            <w:r w:rsidR="009A49A6" w:rsidRPr="004E2270">
              <w:rPr>
                <w:sz w:val="18"/>
                <w:szCs w:val="18"/>
              </w:rPr>
              <w:t>программы муниц</w:t>
            </w:r>
            <w:r w:rsidR="009A49A6" w:rsidRPr="004E2270">
              <w:rPr>
                <w:sz w:val="18"/>
                <w:szCs w:val="18"/>
              </w:rPr>
              <w:t>и</w:t>
            </w:r>
            <w:r w:rsidR="009A49A6" w:rsidRPr="004E2270">
              <w:rPr>
                <w:sz w:val="18"/>
                <w:szCs w:val="18"/>
              </w:rPr>
              <w:t>пальной программы города Чебоксары, основного меропр</w:t>
            </w:r>
            <w:r w:rsidR="009A49A6" w:rsidRPr="004E2270">
              <w:rPr>
                <w:sz w:val="18"/>
                <w:szCs w:val="18"/>
              </w:rPr>
              <w:t>и</w:t>
            </w:r>
            <w:r w:rsidR="009A49A6" w:rsidRPr="004E2270">
              <w:rPr>
                <w:sz w:val="18"/>
                <w:szCs w:val="18"/>
              </w:rPr>
              <w:t>ятия и мероприятия</w:t>
            </w:r>
          </w:p>
        </w:tc>
        <w:tc>
          <w:tcPr>
            <w:tcW w:w="1611" w:type="dxa"/>
            <w:vMerge w:val="restart"/>
          </w:tcPr>
          <w:p w:rsidR="009A49A6" w:rsidRPr="004E2270" w:rsidRDefault="009A49A6" w:rsidP="00F40E1F">
            <w:pPr>
              <w:pStyle w:val="ConsPlusNormal"/>
              <w:jc w:val="center"/>
              <w:rPr>
                <w:sz w:val="18"/>
                <w:szCs w:val="18"/>
              </w:rPr>
            </w:pPr>
            <w:r w:rsidRPr="004E2270">
              <w:rPr>
                <w:sz w:val="18"/>
                <w:szCs w:val="18"/>
              </w:rPr>
              <w:t>Источники ф</w:t>
            </w:r>
            <w:r w:rsidRPr="004E2270">
              <w:rPr>
                <w:sz w:val="18"/>
                <w:szCs w:val="18"/>
              </w:rPr>
              <w:t>и</w:t>
            </w:r>
            <w:r w:rsidRPr="004E2270">
              <w:rPr>
                <w:sz w:val="18"/>
                <w:szCs w:val="18"/>
              </w:rPr>
              <w:t>нансирования</w:t>
            </w:r>
          </w:p>
        </w:tc>
        <w:tc>
          <w:tcPr>
            <w:tcW w:w="1791" w:type="dxa"/>
            <w:vMerge w:val="restart"/>
          </w:tcPr>
          <w:p w:rsidR="009A49A6" w:rsidRPr="004E2270" w:rsidRDefault="009A49A6" w:rsidP="00F40E1F">
            <w:pPr>
              <w:pStyle w:val="ConsPlusNormal"/>
              <w:jc w:val="center"/>
              <w:rPr>
                <w:sz w:val="18"/>
                <w:szCs w:val="18"/>
              </w:rPr>
            </w:pPr>
            <w:r w:rsidRPr="004E2270">
              <w:rPr>
                <w:sz w:val="18"/>
                <w:szCs w:val="18"/>
              </w:rPr>
              <w:t>Ответственный исполнитель, сои</w:t>
            </w:r>
            <w:r w:rsidRPr="004E2270">
              <w:rPr>
                <w:sz w:val="18"/>
                <w:szCs w:val="18"/>
              </w:rPr>
              <w:t>с</w:t>
            </w:r>
            <w:r w:rsidRPr="004E2270">
              <w:rPr>
                <w:sz w:val="18"/>
                <w:szCs w:val="18"/>
              </w:rPr>
              <w:t>полнители, учас</w:t>
            </w:r>
            <w:r w:rsidRPr="004E2270">
              <w:rPr>
                <w:sz w:val="18"/>
                <w:szCs w:val="18"/>
              </w:rPr>
              <w:t>т</w:t>
            </w:r>
            <w:r w:rsidRPr="004E2270">
              <w:rPr>
                <w:sz w:val="18"/>
                <w:szCs w:val="18"/>
              </w:rPr>
              <w:t>ники Подпрогра</w:t>
            </w:r>
            <w:r w:rsidRPr="004E2270">
              <w:rPr>
                <w:sz w:val="18"/>
                <w:szCs w:val="18"/>
              </w:rPr>
              <w:t>м</w:t>
            </w:r>
            <w:r w:rsidRPr="004E2270">
              <w:rPr>
                <w:sz w:val="18"/>
                <w:szCs w:val="18"/>
              </w:rPr>
              <w:t>мы</w:t>
            </w:r>
          </w:p>
        </w:tc>
        <w:tc>
          <w:tcPr>
            <w:tcW w:w="3042" w:type="dxa"/>
            <w:gridSpan w:val="4"/>
          </w:tcPr>
          <w:p w:rsidR="009A49A6" w:rsidRPr="004E2270" w:rsidRDefault="009A49A6" w:rsidP="00F40E1F">
            <w:pPr>
              <w:jc w:val="center"/>
              <w:rPr>
                <w:rFonts w:ascii="Times New Roman" w:hAnsi="Times New Roman"/>
                <w:sz w:val="18"/>
                <w:szCs w:val="18"/>
              </w:rPr>
            </w:pPr>
            <w:r w:rsidRPr="004E2270">
              <w:rPr>
                <w:rFonts w:ascii="Times New Roman" w:hAnsi="Times New Roman"/>
                <w:sz w:val="18"/>
                <w:szCs w:val="18"/>
              </w:rPr>
              <w:t>Код бюджетной классификации</w:t>
            </w:r>
          </w:p>
          <w:p w:rsidR="009A49A6" w:rsidRPr="004E2270" w:rsidRDefault="009A49A6" w:rsidP="00F40E1F">
            <w:pPr>
              <w:pStyle w:val="ConsPlusNormal"/>
              <w:jc w:val="center"/>
              <w:rPr>
                <w:sz w:val="18"/>
                <w:szCs w:val="18"/>
              </w:rPr>
            </w:pPr>
          </w:p>
        </w:tc>
        <w:tc>
          <w:tcPr>
            <w:tcW w:w="6518" w:type="dxa"/>
            <w:gridSpan w:val="7"/>
          </w:tcPr>
          <w:p w:rsidR="009A49A6" w:rsidRPr="004E2270" w:rsidRDefault="009A49A6" w:rsidP="00F40E1F">
            <w:pPr>
              <w:pStyle w:val="ConsPlusNormal"/>
              <w:jc w:val="center"/>
              <w:rPr>
                <w:sz w:val="18"/>
                <w:szCs w:val="18"/>
              </w:rPr>
            </w:pPr>
            <w:r w:rsidRPr="004E2270">
              <w:rPr>
                <w:sz w:val="18"/>
                <w:szCs w:val="18"/>
              </w:rPr>
              <w:t>Оценка расходов по годам тыс. рублей</w:t>
            </w:r>
          </w:p>
        </w:tc>
      </w:tr>
      <w:tr w:rsidR="009A49A6" w:rsidRPr="004E2270" w:rsidTr="000E4CF3">
        <w:trPr>
          <w:trHeight w:val="848"/>
        </w:trPr>
        <w:tc>
          <w:tcPr>
            <w:tcW w:w="964" w:type="dxa"/>
            <w:vMerge/>
          </w:tcPr>
          <w:p w:rsidR="009A49A6" w:rsidRPr="004E2270" w:rsidRDefault="009A49A6" w:rsidP="00F40E1F">
            <w:pPr>
              <w:pStyle w:val="ConsPlusNormal"/>
              <w:rPr>
                <w:sz w:val="18"/>
                <w:szCs w:val="18"/>
              </w:rPr>
            </w:pPr>
          </w:p>
        </w:tc>
        <w:tc>
          <w:tcPr>
            <w:tcW w:w="1843" w:type="dxa"/>
            <w:vMerge/>
          </w:tcPr>
          <w:p w:rsidR="009A49A6" w:rsidRPr="004E2270" w:rsidRDefault="009A49A6" w:rsidP="00F40E1F">
            <w:pPr>
              <w:pStyle w:val="ConsPlusNormal"/>
              <w:jc w:val="both"/>
              <w:rPr>
                <w:sz w:val="18"/>
                <w:szCs w:val="18"/>
              </w:rPr>
            </w:pPr>
          </w:p>
        </w:tc>
        <w:tc>
          <w:tcPr>
            <w:tcW w:w="1611" w:type="dxa"/>
            <w:vMerge/>
          </w:tcPr>
          <w:p w:rsidR="009A49A6" w:rsidRPr="004E2270" w:rsidRDefault="009A49A6" w:rsidP="00F40E1F">
            <w:pPr>
              <w:pStyle w:val="ConsPlusNormal"/>
              <w:rPr>
                <w:sz w:val="18"/>
                <w:szCs w:val="18"/>
              </w:rPr>
            </w:pP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jc w:val="center"/>
              <w:rPr>
                <w:sz w:val="18"/>
                <w:szCs w:val="18"/>
              </w:rPr>
            </w:pPr>
            <w:r w:rsidRPr="004E2270">
              <w:rPr>
                <w:rFonts w:ascii="Times New Roman" w:hAnsi="Times New Roman"/>
                <w:sz w:val="18"/>
                <w:szCs w:val="18"/>
              </w:rPr>
              <w:t>ГРБС</w:t>
            </w:r>
          </w:p>
        </w:tc>
        <w:tc>
          <w:tcPr>
            <w:tcW w:w="715" w:type="dxa"/>
          </w:tcPr>
          <w:p w:rsidR="009A49A6" w:rsidRPr="004E2270" w:rsidRDefault="009A49A6" w:rsidP="00F40E1F">
            <w:pPr>
              <w:jc w:val="center"/>
              <w:rPr>
                <w:sz w:val="18"/>
                <w:szCs w:val="18"/>
              </w:rPr>
            </w:pPr>
            <w:proofErr w:type="spellStart"/>
            <w:r w:rsidRPr="004E2270">
              <w:rPr>
                <w:rFonts w:ascii="Times New Roman" w:hAnsi="Times New Roman"/>
                <w:sz w:val="18"/>
                <w:szCs w:val="18"/>
              </w:rPr>
              <w:t>Рз</w:t>
            </w:r>
            <w:proofErr w:type="spellEnd"/>
            <w:r w:rsidRPr="004E2270">
              <w:rPr>
                <w:rFonts w:ascii="Times New Roman" w:hAnsi="Times New Roman"/>
                <w:sz w:val="18"/>
                <w:szCs w:val="18"/>
              </w:rPr>
              <w:t xml:space="preserve"> </w:t>
            </w:r>
            <w:proofErr w:type="spellStart"/>
            <w:r w:rsidRPr="004E2270">
              <w:rPr>
                <w:rFonts w:ascii="Times New Roman" w:hAnsi="Times New Roman"/>
                <w:sz w:val="18"/>
                <w:szCs w:val="18"/>
              </w:rPr>
              <w:t>Пр</w:t>
            </w:r>
            <w:proofErr w:type="spellEnd"/>
          </w:p>
        </w:tc>
        <w:tc>
          <w:tcPr>
            <w:tcW w:w="1000" w:type="dxa"/>
          </w:tcPr>
          <w:p w:rsidR="009A49A6" w:rsidRPr="004E2270" w:rsidRDefault="009A49A6" w:rsidP="00F40E1F">
            <w:pPr>
              <w:jc w:val="center"/>
              <w:rPr>
                <w:sz w:val="18"/>
                <w:szCs w:val="18"/>
              </w:rPr>
            </w:pPr>
            <w:r w:rsidRPr="004E2270">
              <w:rPr>
                <w:rFonts w:ascii="Times New Roman" w:hAnsi="Times New Roman"/>
                <w:sz w:val="18"/>
                <w:szCs w:val="18"/>
              </w:rPr>
              <w:t>ЦСР</w:t>
            </w:r>
          </w:p>
        </w:tc>
        <w:tc>
          <w:tcPr>
            <w:tcW w:w="612" w:type="dxa"/>
          </w:tcPr>
          <w:p w:rsidR="009A49A6" w:rsidRPr="004E2270" w:rsidRDefault="009A49A6" w:rsidP="00F40E1F">
            <w:pPr>
              <w:jc w:val="center"/>
              <w:rPr>
                <w:sz w:val="18"/>
                <w:szCs w:val="18"/>
              </w:rPr>
            </w:pPr>
            <w:r w:rsidRPr="004E2270">
              <w:rPr>
                <w:rFonts w:ascii="Times New Roman" w:hAnsi="Times New Roman"/>
                <w:sz w:val="18"/>
                <w:szCs w:val="18"/>
              </w:rPr>
              <w:t>ВР</w:t>
            </w:r>
          </w:p>
        </w:tc>
        <w:tc>
          <w:tcPr>
            <w:tcW w:w="1004" w:type="dxa"/>
          </w:tcPr>
          <w:p w:rsidR="009A49A6" w:rsidRPr="004E2270" w:rsidRDefault="009A49A6" w:rsidP="00F40E1F">
            <w:pPr>
              <w:jc w:val="center"/>
              <w:rPr>
                <w:sz w:val="18"/>
                <w:szCs w:val="18"/>
              </w:rPr>
            </w:pPr>
            <w:r w:rsidRPr="004E2270">
              <w:rPr>
                <w:rFonts w:ascii="Times New Roman" w:hAnsi="Times New Roman"/>
                <w:sz w:val="18"/>
                <w:szCs w:val="18"/>
              </w:rPr>
              <w:t>2014 год</w:t>
            </w:r>
          </w:p>
        </w:tc>
        <w:tc>
          <w:tcPr>
            <w:tcW w:w="895" w:type="dxa"/>
          </w:tcPr>
          <w:p w:rsidR="009A49A6" w:rsidRPr="004E2270" w:rsidRDefault="009A49A6" w:rsidP="00F40E1F">
            <w:pPr>
              <w:jc w:val="center"/>
              <w:rPr>
                <w:sz w:val="18"/>
                <w:szCs w:val="18"/>
              </w:rPr>
            </w:pPr>
            <w:r w:rsidRPr="004E2270">
              <w:rPr>
                <w:rFonts w:ascii="Times New Roman" w:hAnsi="Times New Roman"/>
                <w:sz w:val="18"/>
                <w:szCs w:val="18"/>
              </w:rPr>
              <w:t>2015 год</w:t>
            </w:r>
          </w:p>
        </w:tc>
        <w:tc>
          <w:tcPr>
            <w:tcW w:w="775" w:type="dxa"/>
          </w:tcPr>
          <w:p w:rsidR="009A49A6" w:rsidRPr="004E2270" w:rsidRDefault="009A49A6" w:rsidP="000E4CF3">
            <w:pPr>
              <w:ind w:right="-149"/>
              <w:jc w:val="center"/>
              <w:rPr>
                <w:sz w:val="18"/>
                <w:szCs w:val="18"/>
              </w:rPr>
            </w:pPr>
            <w:r w:rsidRPr="004E2270">
              <w:rPr>
                <w:rFonts w:ascii="Times New Roman" w:hAnsi="Times New Roman"/>
                <w:sz w:val="18"/>
                <w:szCs w:val="18"/>
              </w:rPr>
              <w:t>2016 год</w:t>
            </w:r>
          </w:p>
        </w:tc>
        <w:tc>
          <w:tcPr>
            <w:tcW w:w="992" w:type="dxa"/>
          </w:tcPr>
          <w:p w:rsidR="009A49A6" w:rsidRPr="004E2270" w:rsidRDefault="009A49A6" w:rsidP="00F40E1F">
            <w:pPr>
              <w:jc w:val="center"/>
              <w:rPr>
                <w:sz w:val="18"/>
                <w:szCs w:val="18"/>
              </w:rPr>
            </w:pPr>
            <w:r w:rsidRPr="004E2270">
              <w:rPr>
                <w:rFonts w:ascii="Times New Roman" w:hAnsi="Times New Roman"/>
                <w:sz w:val="18"/>
                <w:szCs w:val="18"/>
              </w:rPr>
              <w:t>2017 год</w:t>
            </w:r>
          </w:p>
        </w:tc>
        <w:tc>
          <w:tcPr>
            <w:tcW w:w="965" w:type="dxa"/>
          </w:tcPr>
          <w:p w:rsidR="009A49A6" w:rsidRPr="004E2270" w:rsidRDefault="009A49A6" w:rsidP="00F40E1F">
            <w:pPr>
              <w:jc w:val="center"/>
              <w:rPr>
                <w:sz w:val="18"/>
                <w:szCs w:val="18"/>
              </w:rPr>
            </w:pPr>
            <w:r w:rsidRPr="004E2270">
              <w:rPr>
                <w:rFonts w:ascii="Times New Roman" w:hAnsi="Times New Roman"/>
                <w:sz w:val="18"/>
                <w:szCs w:val="18"/>
              </w:rPr>
              <w:t>2018 год</w:t>
            </w:r>
          </w:p>
        </w:tc>
        <w:tc>
          <w:tcPr>
            <w:tcW w:w="922" w:type="dxa"/>
          </w:tcPr>
          <w:p w:rsidR="009A49A6" w:rsidRPr="004E2270" w:rsidRDefault="009A49A6" w:rsidP="00F40E1F">
            <w:pPr>
              <w:jc w:val="center"/>
              <w:rPr>
                <w:sz w:val="18"/>
                <w:szCs w:val="18"/>
              </w:rPr>
            </w:pPr>
            <w:r w:rsidRPr="004E2270">
              <w:rPr>
                <w:rFonts w:ascii="Times New Roman" w:hAnsi="Times New Roman"/>
                <w:sz w:val="18"/>
                <w:szCs w:val="18"/>
              </w:rPr>
              <w:t>2019 год</w:t>
            </w:r>
          </w:p>
        </w:tc>
        <w:tc>
          <w:tcPr>
            <w:tcW w:w="965" w:type="dxa"/>
          </w:tcPr>
          <w:p w:rsidR="009A49A6" w:rsidRPr="004E2270" w:rsidRDefault="009A49A6" w:rsidP="00F40E1F">
            <w:pPr>
              <w:jc w:val="center"/>
              <w:rPr>
                <w:sz w:val="18"/>
                <w:szCs w:val="18"/>
              </w:rPr>
            </w:pPr>
            <w:r w:rsidRPr="004E2270">
              <w:rPr>
                <w:rFonts w:ascii="Times New Roman" w:hAnsi="Times New Roman"/>
                <w:sz w:val="18"/>
                <w:szCs w:val="18"/>
              </w:rPr>
              <w:t>2020 год</w:t>
            </w:r>
          </w:p>
        </w:tc>
      </w:tr>
      <w:tr w:rsidR="009A49A6" w:rsidRPr="004E2270" w:rsidTr="000E4CF3">
        <w:tc>
          <w:tcPr>
            <w:tcW w:w="964" w:type="dxa"/>
          </w:tcPr>
          <w:p w:rsidR="009A49A6" w:rsidRPr="004E2270" w:rsidRDefault="009A49A6" w:rsidP="00F40E1F">
            <w:pPr>
              <w:pStyle w:val="ConsPlusNormal"/>
              <w:jc w:val="center"/>
              <w:rPr>
                <w:sz w:val="18"/>
                <w:szCs w:val="18"/>
              </w:rPr>
            </w:pPr>
            <w:r w:rsidRPr="004E2270">
              <w:rPr>
                <w:sz w:val="18"/>
                <w:szCs w:val="18"/>
              </w:rPr>
              <w:t>1</w:t>
            </w:r>
          </w:p>
        </w:tc>
        <w:tc>
          <w:tcPr>
            <w:tcW w:w="1843" w:type="dxa"/>
          </w:tcPr>
          <w:p w:rsidR="009A49A6" w:rsidRPr="004E2270" w:rsidRDefault="009A49A6" w:rsidP="00F40E1F">
            <w:pPr>
              <w:pStyle w:val="ConsPlusNormal"/>
              <w:jc w:val="center"/>
              <w:rPr>
                <w:sz w:val="18"/>
                <w:szCs w:val="18"/>
              </w:rPr>
            </w:pPr>
            <w:r w:rsidRPr="004E2270">
              <w:rPr>
                <w:sz w:val="18"/>
                <w:szCs w:val="18"/>
              </w:rPr>
              <w:t>2</w:t>
            </w:r>
          </w:p>
        </w:tc>
        <w:tc>
          <w:tcPr>
            <w:tcW w:w="1611" w:type="dxa"/>
          </w:tcPr>
          <w:p w:rsidR="009A49A6" w:rsidRPr="004E2270" w:rsidRDefault="009A49A6" w:rsidP="00F40E1F">
            <w:pPr>
              <w:pStyle w:val="ConsPlusNormal"/>
              <w:jc w:val="center"/>
              <w:rPr>
                <w:sz w:val="18"/>
                <w:szCs w:val="18"/>
              </w:rPr>
            </w:pPr>
            <w:r w:rsidRPr="004E2270">
              <w:rPr>
                <w:sz w:val="18"/>
                <w:szCs w:val="18"/>
              </w:rPr>
              <w:t>3</w:t>
            </w:r>
          </w:p>
        </w:tc>
        <w:tc>
          <w:tcPr>
            <w:tcW w:w="1791" w:type="dxa"/>
          </w:tcPr>
          <w:p w:rsidR="009A49A6" w:rsidRPr="004E2270" w:rsidRDefault="009A49A6" w:rsidP="00F40E1F">
            <w:pPr>
              <w:pStyle w:val="ConsPlusNormal"/>
              <w:jc w:val="center"/>
              <w:rPr>
                <w:sz w:val="18"/>
                <w:szCs w:val="18"/>
              </w:rPr>
            </w:pPr>
            <w:r w:rsidRPr="004E2270">
              <w:rPr>
                <w:sz w:val="18"/>
                <w:szCs w:val="18"/>
              </w:rPr>
              <w:t>4</w:t>
            </w:r>
          </w:p>
        </w:tc>
        <w:tc>
          <w:tcPr>
            <w:tcW w:w="715" w:type="dxa"/>
          </w:tcPr>
          <w:p w:rsidR="009A49A6" w:rsidRPr="004E2270" w:rsidRDefault="009A49A6" w:rsidP="00F40E1F">
            <w:pPr>
              <w:pStyle w:val="ConsPlusNormal"/>
              <w:jc w:val="center"/>
              <w:rPr>
                <w:sz w:val="18"/>
                <w:szCs w:val="18"/>
              </w:rPr>
            </w:pPr>
            <w:r w:rsidRPr="004E2270">
              <w:rPr>
                <w:sz w:val="18"/>
                <w:szCs w:val="18"/>
              </w:rPr>
              <w:t>5</w:t>
            </w:r>
          </w:p>
        </w:tc>
        <w:tc>
          <w:tcPr>
            <w:tcW w:w="715" w:type="dxa"/>
          </w:tcPr>
          <w:p w:rsidR="009A49A6" w:rsidRPr="004E2270" w:rsidRDefault="009A49A6" w:rsidP="00F40E1F">
            <w:pPr>
              <w:pStyle w:val="ConsPlusNormal"/>
              <w:jc w:val="center"/>
              <w:rPr>
                <w:sz w:val="18"/>
                <w:szCs w:val="18"/>
              </w:rPr>
            </w:pPr>
            <w:r w:rsidRPr="004E2270">
              <w:rPr>
                <w:sz w:val="18"/>
                <w:szCs w:val="18"/>
              </w:rPr>
              <w:t>6</w:t>
            </w:r>
          </w:p>
        </w:tc>
        <w:tc>
          <w:tcPr>
            <w:tcW w:w="1000" w:type="dxa"/>
          </w:tcPr>
          <w:p w:rsidR="009A49A6" w:rsidRPr="004E2270" w:rsidRDefault="009A49A6" w:rsidP="00F40E1F">
            <w:pPr>
              <w:pStyle w:val="ConsPlusNormal"/>
              <w:jc w:val="center"/>
              <w:rPr>
                <w:sz w:val="18"/>
                <w:szCs w:val="18"/>
              </w:rPr>
            </w:pPr>
            <w:r w:rsidRPr="004E2270">
              <w:rPr>
                <w:sz w:val="18"/>
                <w:szCs w:val="18"/>
              </w:rPr>
              <w:t>7</w:t>
            </w:r>
          </w:p>
        </w:tc>
        <w:tc>
          <w:tcPr>
            <w:tcW w:w="612" w:type="dxa"/>
          </w:tcPr>
          <w:p w:rsidR="009A49A6" w:rsidRPr="004E2270" w:rsidRDefault="009A49A6" w:rsidP="00F40E1F">
            <w:pPr>
              <w:pStyle w:val="ConsPlusNormal"/>
              <w:jc w:val="center"/>
              <w:rPr>
                <w:sz w:val="18"/>
                <w:szCs w:val="18"/>
              </w:rPr>
            </w:pPr>
            <w:r w:rsidRPr="004E2270">
              <w:rPr>
                <w:sz w:val="18"/>
                <w:szCs w:val="18"/>
              </w:rPr>
              <w:t>8</w:t>
            </w:r>
          </w:p>
        </w:tc>
        <w:tc>
          <w:tcPr>
            <w:tcW w:w="1004" w:type="dxa"/>
          </w:tcPr>
          <w:p w:rsidR="009A49A6" w:rsidRPr="004E2270" w:rsidRDefault="009A49A6" w:rsidP="00F40E1F">
            <w:pPr>
              <w:pStyle w:val="ConsPlusNormal"/>
              <w:jc w:val="center"/>
              <w:rPr>
                <w:sz w:val="18"/>
                <w:szCs w:val="18"/>
              </w:rPr>
            </w:pPr>
            <w:r w:rsidRPr="004E2270">
              <w:rPr>
                <w:sz w:val="18"/>
                <w:szCs w:val="18"/>
              </w:rPr>
              <w:t>9</w:t>
            </w:r>
          </w:p>
        </w:tc>
        <w:tc>
          <w:tcPr>
            <w:tcW w:w="895" w:type="dxa"/>
          </w:tcPr>
          <w:p w:rsidR="009A49A6" w:rsidRPr="004E2270" w:rsidRDefault="009A49A6" w:rsidP="00F40E1F">
            <w:pPr>
              <w:pStyle w:val="ConsPlusNormal"/>
              <w:jc w:val="center"/>
              <w:rPr>
                <w:sz w:val="18"/>
                <w:szCs w:val="18"/>
              </w:rPr>
            </w:pPr>
            <w:r w:rsidRPr="004E2270">
              <w:rPr>
                <w:sz w:val="18"/>
                <w:szCs w:val="18"/>
              </w:rPr>
              <w:t>10</w:t>
            </w:r>
          </w:p>
        </w:tc>
        <w:tc>
          <w:tcPr>
            <w:tcW w:w="775" w:type="dxa"/>
          </w:tcPr>
          <w:p w:rsidR="009A49A6" w:rsidRPr="004E2270" w:rsidRDefault="009A49A6" w:rsidP="00F40E1F">
            <w:pPr>
              <w:pStyle w:val="ConsPlusNormal"/>
              <w:jc w:val="center"/>
              <w:rPr>
                <w:sz w:val="18"/>
                <w:szCs w:val="18"/>
              </w:rPr>
            </w:pPr>
            <w:r w:rsidRPr="004E2270">
              <w:rPr>
                <w:sz w:val="18"/>
                <w:szCs w:val="18"/>
              </w:rPr>
              <w:t>11</w:t>
            </w:r>
          </w:p>
        </w:tc>
        <w:tc>
          <w:tcPr>
            <w:tcW w:w="992" w:type="dxa"/>
          </w:tcPr>
          <w:p w:rsidR="009A49A6" w:rsidRPr="004E2270" w:rsidRDefault="009A49A6" w:rsidP="00F40E1F">
            <w:pPr>
              <w:pStyle w:val="ConsPlusNormal"/>
              <w:jc w:val="center"/>
              <w:rPr>
                <w:sz w:val="18"/>
                <w:szCs w:val="18"/>
              </w:rPr>
            </w:pPr>
            <w:r w:rsidRPr="004E2270">
              <w:rPr>
                <w:sz w:val="18"/>
                <w:szCs w:val="18"/>
              </w:rPr>
              <w:t>12</w:t>
            </w:r>
          </w:p>
        </w:tc>
        <w:tc>
          <w:tcPr>
            <w:tcW w:w="965" w:type="dxa"/>
          </w:tcPr>
          <w:p w:rsidR="009A49A6" w:rsidRPr="004E2270" w:rsidRDefault="009A49A6" w:rsidP="00F40E1F">
            <w:pPr>
              <w:pStyle w:val="ConsPlusNormal"/>
              <w:jc w:val="center"/>
              <w:rPr>
                <w:sz w:val="18"/>
                <w:szCs w:val="18"/>
              </w:rPr>
            </w:pPr>
            <w:r w:rsidRPr="004E2270">
              <w:rPr>
                <w:sz w:val="18"/>
                <w:szCs w:val="18"/>
              </w:rPr>
              <w:t>13</w:t>
            </w:r>
          </w:p>
        </w:tc>
        <w:tc>
          <w:tcPr>
            <w:tcW w:w="922" w:type="dxa"/>
          </w:tcPr>
          <w:p w:rsidR="009A49A6" w:rsidRPr="004E2270" w:rsidRDefault="009A49A6" w:rsidP="00F40E1F">
            <w:pPr>
              <w:pStyle w:val="ConsPlusNormal"/>
              <w:jc w:val="center"/>
              <w:rPr>
                <w:sz w:val="18"/>
                <w:szCs w:val="18"/>
              </w:rPr>
            </w:pPr>
            <w:r w:rsidRPr="004E2270">
              <w:rPr>
                <w:sz w:val="18"/>
                <w:szCs w:val="18"/>
              </w:rPr>
              <w:t>14</w:t>
            </w:r>
          </w:p>
        </w:tc>
        <w:tc>
          <w:tcPr>
            <w:tcW w:w="965" w:type="dxa"/>
          </w:tcPr>
          <w:p w:rsidR="009A49A6" w:rsidRPr="004E2270" w:rsidRDefault="009A49A6" w:rsidP="00F40E1F">
            <w:pPr>
              <w:pStyle w:val="ConsPlusNormal"/>
              <w:jc w:val="center"/>
              <w:rPr>
                <w:sz w:val="18"/>
                <w:szCs w:val="18"/>
              </w:rPr>
            </w:pPr>
            <w:r w:rsidRPr="004E2270">
              <w:rPr>
                <w:sz w:val="18"/>
                <w:szCs w:val="18"/>
              </w:rPr>
              <w:t>15</w:t>
            </w:r>
          </w:p>
        </w:tc>
      </w:tr>
      <w:tr w:rsidR="009A49A6" w:rsidRPr="004E2270" w:rsidTr="000E4CF3">
        <w:tc>
          <w:tcPr>
            <w:tcW w:w="964" w:type="dxa"/>
            <w:vMerge w:val="restart"/>
          </w:tcPr>
          <w:p w:rsidR="009A49A6" w:rsidRPr="004E2270" w:rsidRDefault="003370D0" w:rsidP="00F40E1F">
            <w:pPr>
              <w:pStyle w:val="ConsPlusNormal"/>
              <w:rPr>
                <w:sz w:val="18"/>
                <w:szCs w:val="18"/>
              </w:rPr>
            </w:pPr>
            <w:hyperlink r:id="rId12" w:history="1">
              <w:r w:rsidR="009A49A6" w:rsidRPr="009A49A6">
                <w:rPr>
                  <w:sz w:val="18"/>
                  <w:szCs w:val="18"/>
                </w:rPr>
                <w:t>Подпр</w:t>
              </w:r>
              <w:r w:rsidR="009A49A6" w:rsidRPr="009A49A6">
                <w:rPr>
                  <w:sz w:val="18"/>
                  <w:szCs w:val="18"/>
                </w:rPr>
                <w:t>о</w:t>
              </w:r>
              <w:r w:rsidR="009A49A6" w:rsidRPr="009A49A6">
                <w:rPr>
                  <w:sz w:val="18"/>
                  <w:szCs w:val="18"/>
                </w:rPr>
                <w:t>грамма 2</w:t>
              </w:r>
            </w:hyperlink>
          </w:p>
        </w:tc>
        <w:tc>
          <w:tcPr>
            <w:tcW w:w="1843" w:type="dxa"/>
            <w:vMerge w:val="restart"/>
          </w:tcPr>
          <w:p w:rsidR="009A49A6" w:rsidRPr="004E2270" w:rsidRDefault="009A49A6" w:rsidP="00F40E1F">
            <w:pPr>
              <w:pStyle w:val="ConsPlusNormal"/>
              <w:jc w:val="both"/>
              <w:rPr>
                <w:sz w:val="18"/>
                <w:szCs w:val="18"/>
              </w:rPr>
            </w:pPr>
            <w:r w:rsidRPr="004E2270">
              <w:rPr>
                <w:sz w:val="18"/>
                <w:szCs w:val="18"/>
              </w:rPr>
              <w:t>"Доступная среда" на 2014 - 2020 годы"</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Отдел по социал</w:t>
            </w:r>
            <w:r w:rsidRPr="004E2270">
              <w:rPr>
                <w:sz w:val="18"/>
                <w:szCs w:val="18"/>
              </w:rPr>
              <w:t>ь</w:t>
            </w:r>
            <w:r w:rsidRPr="004E2270">
              <w:rPr>
                <w:sz w:val="18"/>
                <w:szCs w:val="18"/>
              </w:rPr>
              <w:t>ным вопросам а</w:t>
            </w:r>
            <w:r w:rsidRPr="004E2270">
              <w:rPr>
                <w:sz w:val="18"/>
                <w:szCs w:val="18"/>
              </w:rPr>
              <w:t>д</w:t>
            </w:r>
            <w:r w:rsidRPr="004E2270">
              <w:rPr>
                <w:sz w:val="18"/>
                <w:szCs w:val="18"/>
              </w:rPr>
              <w:t>министрации гор</w:t>
            </w:r>
            <w:r w:rsidRPr="004E2270">
              <w:rPr>
                <w:sz w:val="18"/>
                <w:szCs w:val="18"/>
              </w:rPr>
              <w:t>о</w:t>
            </w:r>
            <w:r w:rsidRPr="004E2270">
              <w:rPr>
                <w:sz w:val="18"/>
                <w:szCs w:val="18"/>
              </w:rPr>
              <w:t>да Чебоксары,</w:t>
            </w:r>
          </w:p>
          <w:p w:rsidR="009A49A6" w:rsidRPr="004E2270" w:rsidRDefault="009A49A6" w:rsidP="00F40E1F">
            <w:pPr>
              <w:pStyle w:val="ConsPlusNormal"/>
              <w:rPr>
                <w:sz w:val="18"/>
                <w:szCs w:val="18"/>
              </w:rPr>
            </w:pPr>
            <w:r w:rsidRPr="004E2270">
              <w:rPr>
                <w:sz w:val="18"/>
                <w:szCs w:val="18"/>
              </w:rPr>
              <w:t>администрация Калининского ра</w:t>
            </w:r>
            <w:r w:rsidRPr="004E2270">
              <w:rPr>
                <w:sz w:val="18"/>
                <w:szCs w:val="18"/>
              </w:rPr>
              <w:t>й</w:t>
            </w:r>
            <w:r w:rsidRPr="004E2270">
              <w:rPr>
                <w:sz w:val="18"/>
                <w:szCs w:val="18"/>
              </w:rPr>
              <w:t>она города Чебо</w:t>
            </w:r>
            <w:r w:rsidRPr="004E2270">
              <w:rPr>
                <w:sz w:val="18"/>
                <w:szCs w:val="18"/>
              </w:rPr>
              <w:t>к</w:t>
            </w:r>
            <w:r w:rsidRPr="004E2270">
              <w:rPr>
                <w:sz w:val="18"/>
                <w:szCs w:val="18"/>
              </w:rPr>
              <w:t>сары,</w:t>
            </w:r>
          </w:p>
          <w:p w:rsidR="009A49A6" w:rsidRPr="004E2270" w:rsidRDefault="009A49A6" w:rsidP="00F40E1F">
            <w:pPr>
              <w:pStyle w:val="ConsPlusNormal"/>
              <w:rPr>
                <w:sz w:val="18"/>
                <w:szCs w:val="18"/>
              </w:rPr>
            </w:pPr>
            <w:r w:rsidRPr="004E2270">
              <w:rPr>
                <w:sz w:val="18"/>
                <w:szCs w:val="18"/>
              </w:rPr>
              <w:t>администрация Ленинского района города Чебоксары,</w:t>
            </w:r>
          </w:p>
          <w:p w:rsidR="009A49A6" w:rsidRPr="004E2270" w:rsidRDefault="009A49A6" w:rsidP="00F40E1F">
            <w:pPr>
              <w:pStyle w:val="ConsPlusNormal"/>
              <w:rPr>
                <w:sz w:val="18"/>
                <w:szCs w:val="18"/>
              </w:rPr>
            </w:pPr>
            <w:r w:rsidRPr="004E2270">
              <w:rPr>
                <w:sz w:val="18"/>
                <w:szCs w:val="18"/>
              </w:rPr>
              <w:t>администрация Московского рай</w:t>
            </w:r>
            <w:r w:rsidRPr="004E2270">
              <w:rPr>
                <w:sz w:val="18"/>
                <w:szCs w:val="18"/>
              </w:rPr>
              <w:t>о</w:t>
            </w:r>
            <w:r w:rsidRPr="004E2270">
              <w:rPr>
                <w:sz w:val="18"/>
                <w:szCs w:val="18"/>
              </w:rPr>
              <w:t>на города Чебокс</w:t>
            </w:r>
            <w:r w:rsidRPr="004E2270">
              <w:rPr>
                <w:sz w:val="18"/>
                <w:szCs w:val="18"/>
              </w:rPr>
              <w:t>а</w:t>
            </w:r>
            <w:r w:rsidRPr="004E2270">
              <w:rPr>
                <w:sz w:val="18"/>
                <w:szCs w:val="18"/>
              </w:rPr>
              <w:t>ры,</w:t>
            </w:r>
          </w:p>
          <w:p w:rsidR="009A49A6" w:rsidRPr="004E2270" w:rsidRDefault="009A49A6" w:rsidP="00F40E1F">
            <w:pPr>
              <w:pStyle w:val="ConsPlusNormal"/>
              <w:rPr>
                <w:sz w:val="18"/>
                <w:szCs w:val="18"/>
              </w:rPr>
            </w:pPr>
            <w:r w:rsidRPr="004E2270">
              <w:rPr>
                <w:sz w:val="18"/>
                <w:szCs w:val="18"/>
              </w:rPr>
              <w:t>управление ЖКХ, энергетики, тран</w:t>
            </w:r>
            <w:r w:rsidRPr="004E2270">
              <w:rPr>
                <w:sz w:val="18"/>
                <w:szCs w:val="18"/>
              </w:rPr>
              <w:t>с</w:t>
            </w:r>
            <w:r w:rsidRPr="004E2270">
              <w:rPr>
                <w:sz w:val="18"/>
                <w:szCs w:val="18"/>
              </w:rPr>
              <w:t>порта и связи адм</w:t>
            </w:r>
            <w:r w:rsidRPr="004E2270">
              <w:rPr>
                <w:sz w:val="18"/>
                <w:szCs w:val="18"/>
              </w:rPr>
              <w:t>и</w:t>
            </w:r>
            <w:r w:rsidRPr="004E2270">
              <w:rPr>
                <w:sz w:val="18"/>
                <w:szCs w:val="18"/>
              </w:rPr>
              <w:t xml:space="preserve">нистрации города </w:t>
            </w:r>
            <w:r w:rsidRPr="004E2270">
              <w:rPr>
                <w:sz w:val="18"/>
                <w:szCs w:val="18"/>
              </w:rPr>
              <w:lastRenderedPageBreak/>
              <w:t>Чебоксары,</w:t>
            </w:r>
          </w:p>
          <w:p w:rsidR="009A49A6" w:rsidRPr="004E2270" w:rsidRDefault="009A49A6" w:rsidP="00F40E1F">
            <w:pPr>
              <w:pStyle w:val="ConsPlusNormal"/>
              <w:rPr>
                <w:sz w:val="18"/>
                <w:szCs w:val="18"/>
              </w:rPr>
            </w:pPr>
            <w:r w:rsidRPr="004E2270">
              <w:rPr>
                <w:sz w:val="18"/>
                <w:szCs w:val="18"/>
              </w:rPr>
              <w:t>Управление культ</w:t>
            </w:r>
            <w:r w:rsidRPr="004E2270">
              <w:rPr>
                <w:sz w:val="18"/>
                <w:szCs w:val="18"/>
              </w:rPr>
              <w:t>у</w:t>
            </w:r>
            <w:r w:rsidRPr="004E2270">
              <w:rPr>
                <w:sz w:val="18"/>
                <w:szCs w:val="18"/>
              </w:rPr>
              <w:t>ры и развития т</w:t>
            </w:r>
            <w:r w:rsidRPr="004E2270">
              <w:rPr>
                <w:sz w:val="18"/>
                <w:szCs w:val="18"/>
              </w:rPr>
              <w:t>у</w:t>
            </w:r>
            <w:r w:rsidRPr="004E2270">
              <w:rPr>
                <w:sz w:val="18"/>
                <w:szCs w:val="18"/>
              </w:rPr>
              <w:t>ризма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p w:rsidR="009A49A6" w:rsidRPr="004E2270" w:rsidRDefault="009A49A6" w:rsidP="00F40E1F">
            <w:pPr>
              <w:pStyle w:val="ConsPlusNormal"/>
              <w:rPr>
                <w:sz w:val="18"/>
                <w:szCs w:val="18"/>
              </w:rPr>
            </w:pPr>
            <w:r w:rsidRPr="004E2270">
              <w:rPr>
                <w:sz w:val="18"/>
                <w:szCs w:val="18"/>
              </w:rPr>
              <w:t>управление образ</w:t>
            </w:r>
            <w:r w:rsidRPr="004E2270">
              <w:rPr>
                <w:sz w:val="18"/>
                <w:szCs w:val="18"/>
              </w:rPr>
              <w:t>о</w:t>
            </w:r>
            <w:r w:rsidRPr="004E2270">
              <w:rPr>
                <w:sz w:val="18"/>
                <w:szCs w:val="18"/>
              </w:rPr>
              <w:t>вания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p w:rsidR="009A49A6" w:rsidRPr="004E2270" w:rsidRDefault="009A49A6" w:rsidP="00F40E1F">
            <w:pPr>
              <w:pStyle w:val="ConsPlusNormal"/>
              <w:rPr>
                <w:sz w:val="18"/>
                <w:szCs w:val="18"/>
              </w:rPr>
            </w:pPr>
            <w:r w:rsidRPr="004E2270">
              <w:rPr>
                <w:sz w:val="18"/>
                <w:szCs w:val="18"/>
              </w:rPr>
              <w:t>Управление фи</w:t>
            </w:r>
            <w:r w:rsidRPr="004E2270">
              <w:rPr>
                <w:sz w:val="18"/>
                <w:szCs w:val="18"/>
              </w:rPr>
              <w:t>з</w:t>
            </w:r>
            <w:r w:rsidRPr="004E2270">
              <w:rPr>
                <w:sz w:val="18"/>
                <w:szCs w:val="18"/>
              </w:rPr>
              <w:t>культуры и спорта администрации города Чебоксары,</w:t>
            </w:r>
          </w:p>
          <w:p w:rsidR="009A49A6" w:rsidRPr="004E2270" w:rsidRDefault="009A49A6" w:rsidP="00F40E1F">
            <w:pPr>
              <w:pStyle w:val="ConsPlusNormal"/>
              <w:rPr>
                <w:sz w:val="18"/>
                <w:szCs w:val="18"/>
              </w:rPr>
            </w:pPr>
            <w:r w:rsidRPr="004E2270">
              <w:rPr>
                <w:sz w:val="18"/>
                <w:szCs w:val="18"/>
              </w:rPr>
              <w:t>управление по св</w:t>
            </w:r>
            <w:r w:rsidRPr="004E2270">
              <w:rPr>
                <w:sz w:val="18"/>
                <w:szCs w:val="18"/>
              </w:rPr>
              <w:t>я</w:t>
            </w:r>
            <w:r w:rsidRPr="004E2270">
              <w:rPr>
                <w:sz w:val="18"/>
                <w:szCs w:val="18"/>
              </w:rPr>
              <w:t>зям со СМИ и м</w:t>
            </w:r>
            <w:r w:rsidRPr="004E2270">
              <w:rPr>
                <w:sz w:val="18"/>
                <w:szCs w:val="18"/>
              </w:rPr>
              <w:t>о</w:t>
            </w:r>
            <w:r w:rsidRPr="004E2270">
              <w:rPr>
                <w:sz w:val="18"/>
                <w:szCs w:val="18"/>
              </w:rPr>
              <w:t>лодежной политики администрации города Чебоксары,</w:t>
            </w:r>
          </w:p>
          <w:p w:rsidR="009A49A6" w:rsidRPr="004E2270" w:rsidRDefault="009A49A6" w:rsidP="00F40E1F">
            <w:pPr>
              <w:pStyle w:val="ConsPlusNormal"/>
              <w:rPr>
                <w:sz w:val="18"/>
                <w:szCs w:val="18"/>
              </w:rPr>
            </w:pPr>
            <w:r w:rsidRPr="004E2270">
              <w:rPr>
                <w:sz w:val="18"/>
                <w:szCs w:val="18"/>
              </w:rPr>
              <w:t>Чебоксарский г</w:t>
            </w:r>
            <w:r w:rsidRPr="004E2270">
              <w:rPr>
                <w:sz w:val="18"/>
                <w:szCs w:val="18"/>
              </w:rPr>
              <w:t>о</w:t>
            </w:r>
            <w:r w:rsidRPr="004E2270">
              <w:rPr>
                <w:sz w:val="18"/>
                <w:szCs w:val="18"/>
              </w:rPr>
              <w:t>родской комитет по управлению им</w:t>
            </w:r>
            <w:r w:rsidRPr="004E2270">
              <w:rPr>
                <w:sz w:val="18"/>
                <w:szCs w:val="18"/>
              </w:rPr>
              <w:t>у</w:t>
            </w:r>
            <w:r w:rsidRPr="004E2270">
              <w:rPr>
                <w:sz w:val="18"/>
                <w:szCs w:val="18"/>
              </w:rPr>
              <w:t>ществом</w:t>
            </w: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jc w:val="center"/>
              <w:rPr>
                <w:sz w:val="18"/>
                <w:szCs w:val="18"/>
              </w:rPr>
            </w:pPr>
            <w:r w:rsidRPr="004E2270">
              <w:rPr>
                <w:sz w:val="18"/>
                <w:szCs w:val="18"/>
              </w:rPr>
              <w:t>54273,652</w:t>
            </w:r>
          </w:p>
        </w:tc>
        <w:tc>
          <w:tcPr>
            <w:tcW w:w="895" w:type="dxa"/>
          </w:tcPr>
          <w:p w:rsidR="009A49A6" w:rsidRPr="004E2270" w:rsidRDefault="009A49A6" w:rsidP="00F40E1F">
            <w:pPr>
              <w:pStyle w:val="ConsPlusNormal"/>
              <w:jc w:val="center"/>
              <w:rPr>
                <w:sz w:val="18"/>
                <w:szCs w:val="18"/>
              </w:rPr>
            </w:pPr>
            <w:r w:rsidRPr="004E2270">
              <w:rPr>
                <w:sz w:val="18"/>
                <w:szCs w:val="18"/>
              </w:rPr>
              <w:t>10007,13</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jc w:val="center"/>
              <w:rPr>
                <w:sz w:val="18"/>
                <w:szCs w:val="18"/>
              </w:rPr>
            </w:pPr>
            <w:r w:rsidRPr="004E2270">
              <w:rPr>
                <w:sz w:val="18"/>
                <w:szCs w:val="18"/>
              </w:rPr>
              <w:t>22129,926</w:t>
            </w:r>
          </w:p>
        </w:tc>
        <w:tc>
          <w:tcPr>
            <w:tcW w:w="895" w:type="dxa"/>
          </w:tcPr>
          <w:p w:rsidR="009A49A6" w:rsidRPr="004E2270" w:rsidRDefault="009A49A6" w:rsidP="00F40E1F">
            <w:pPr>
              <w:pStyle w:val="ConsPlusNormal"/>
              <w:rPr>
                <w:sz w:val="18"/>
                <w:szCs w:val="18"/>
              </w:rPr>
            </w:pPr>
            <w:r w:rsidRPr="004E2270">
              <w:rPr>
                <w:sz w:val="18"/>
                <w:szCs w:val="18"/>
              </w:rPr>
              <w:t>5297,45</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jc w:val="center"/>
              <w:rPr>
                <w:sz w:val="18"/>
                <w:szCs w:val="18"/>
              </w:rPr>
            </w:pPr>
            <w:r w:rsidRPr="004E2270">
              <w:rPr>
                <w:sz w:val="18"/>
                <w:szCs w:val="18"/>
              </w:rPr>
              <w:t>9913,8</w:t>
            </w:r>
          </w:p>
        </w:tc>
        <w:tc>
          <w:tcPr>
            <w:tcW w:w="895" w:type="dxa"/>
          </w:tcPr>
          <w:p w:rsidR="009A49A6" w:rsidRPr="004E2270" w:rsidRDefault="009A49A6" w:rsidP="00F40E1F">
            <w:pPr>
              <w:pStyle w:val="ConsPlusNormal"/>
              <w:rPr>
                <w:sz w:val="18"/>
                <w:szCs w:val="18"/>
              </w:rPr>
            </w:pPr>
            <w:r w:rsidRPr="004E2270">
              <w:rPr>
                <w:sz w:val="18"/>
                <w:szCs w:val="18"/>
              </w:rPr>
              <w:t>1945,56</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jc w:val="center"/>
              <w:rPr>
                <w:sz w:val="18"/>
                <w:szCs w:val="18"/>
              </w:rPr>
            </w:pPr>
            <w:r w:rsidRPr="004E2270">
              <w:rPr>
                <w:sz w:val="18"/>
                <w:szCs w:val="18"/>
              </w:rPr>
              <w:t>22229,926</w:t>
            </w:r>
          </w:p>
        </w:tc>
        <w:tc>
          <w:tcPr>
            <w:tcW w:w="895" w:type="dxa"/>
          </w:tcPr>
          <w:p w:rsidR="009A49A6" w:rsidRPr="004E2270" w:rsidRDefault="009A49A6" w:rsidP="00F40E1F">
            <w:pPr>
              <w:pStyle w:val="ConsPlusNormal"/>
              <w:jc w:val="center"/>
              <w:rPr>
                <w:sz w:val="18"/>
                <w:szCs w:val="18"/>
              </w:rPr>
            </w:pPr>
            <w:r w:rsidRPr="004E2270">
              <w:rPr>
                <w:sz w:val="18"/>
                <w:szCs w:val="18"/>
              </w:rPr>
              <w:t>2764,12</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sidRPr="004E2270">
              <w:rPr>
                <w:sz w:val="18"/>
                <w:szCs w:val="18"/>
              </w:rPr>
              <w:lastRenderedPageBreak/>
              <w:t>Основное м</w:t>
            </w:r>
            <w:r>
              <w:rPr>
                <w:sz w:val="18"/>
                <w:szCs w:val="18"/>
              </w:rPr>
              <w:t>еропр</w:t>
            </w:r>
            <w:r>
              <w:rPr>
                <w:sz w:val="18"/>
                <w:szCs w:val="18"/>
              </w:rPr>
              <w:t>и</w:t>
            </w:r>
            <w:r w:rsidRPr="004E2270">
              <w:rPr>
                <w:sz w:val="18"/>
                <w:szCs w:val="18"/>
              </w:rPr>
              <w:t>ятие 1.</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приор</w:t>
            </w:r>
            <w:r w:rsidRPr="004E2270">
              <w:rPr>
                <w:sz w:val="18"/>
                <w:szCs w:val="18"/>
              </w:rPr>
              <w:t>и</w:t>
            </w:r>
            <w:r w:rsidRPr="004E2270">
              <w:rPr>
                <w:sz w:val="18"/>
                <w:szCs w:val="18"/>
              </w:rPr>
              <w:t>тетных объектов жилого фонда и дворовых террит</w:t>
            </w:r>
            <w:r w:rsidRPr="004E2270">
              <w:rPr>
                <w:sz w:val="18"/>
                <w:szCs w:val="18"/>
              </w:rPr>
              <w:t>о</w:t>
            </w:r>
            <w:r w:rsidRPr="004E2270">
              <w:rPr>
                <w:sz w:val="18"/>
                <w:szCs w:val="18"/>
              </w:rPr>
              <w:t>рий к потребностям инвалидов и других маломобильных групп населения: оборудование (оснащение) вхо</w:t>
            </w:r>
            <w:r w:rsidRPr="004E2270">
              <w:rPr>
                <w:sz w:val="18"/>
                <w:szCs w:val="18"/>
              </w:rPr>
              <w:t>д</w:t>
            </w:r>
            <w:r w:rsidRPr="004E2270">
              <w:rPr>
                <w:sz w:val="18"/>
                <w:szCs w:val="18"/>
              </w:rPr>
              <w:t>ной зоны помещ</w:t>
            </w:r>
            <w:r w:rsidRPr="004E2270">
              <w:rPr>
                <w:sz w:val="18"/>
                <w:szCs w:val="18"/>
              </w:rPr>
              <w:t>е</w:t>
            </w:r>
            <w:r w:rsidRPr="004E2270">
              <w:rPr>
                <w:sz w:val="18"/>
                <w:szCs w:val="18"/>
              </w:rPr>
              <w:t>ния, вестибюля, подъезда и путей движения (лифта, лестницы, площадки и прочее) специал</w:t>
            </w:r>
            <w:r w:rsidRPr="004E2270">
              <w:rPr>
                <w:sz w:val="18"/>
                <w:szCs w:val="18"/>
              </w:rPr>
              <w:t>ь</w:t>
            </w:r>
            <w:r w:rsidRPr="004E2270">
              <w:rPr>
                <w:sz w:val="18"/>
                <w:szCs w:val="18"/>
              </w:rPr>
              <w:t>ными приспособл</w:t>
            </w:r>
            <w:r w:rsidRPr="004E2270">
              <w:rPr>
                <w:sz w:val="18"/>
                <w:szCs w:val="18"/>
              </w:rPr>
              <w:t>е</w:t>
            </w:r>
            <w:r w:rsidRPr="004E2270">
              <w:rPr>
                <w:sz w:val="18"/>
                <w:szCs w:val="18"/>
              </w:rPr>
              <w:t>ниями (пандусами, опорными поручн</w:t>
            </w:r>
            <w:r w:rsidRPr="004E2270">
              <w:rPr>
                <w:sz w:val="18"/>
                <w:szCs w:val="18"/>
              </w:rPr>
              <w:t>я</w:t>
            </w:r>
            <w:r w:rsidRPr="004E2270">
              <w:rPr>
                <w:sz w:val="18"/>
                <w:szCs w:val="18"/>
              </w:rPr>
              <w:t xml:space="preserve">ми, подъемниками, местами крепления </w:t>
            </w:r>
            <w:r w:rsidRPr="004E2270">
              <w:rPr>
                <w:sz w:val="18"/>
                <w:szCs w:val="18"/>
              </w:rPr>
              <w:lastRenderedPageBreak/>
              <w:t>колясок, светозвук</w:t>
            </w:r>
            <w:r w:rsidRPr="004E2270">
              <w:rPr>
                <w:sz w:val="18"/>
                <w:szCs w:val="18"/>
              </w:rPr>
              <w:t>о</w:t>
            </w:r>
            <w:r w:rsidRPr="004E2270">
              <w:rPr>
                <w:sz w:val="18"/>
                <w:szCs w:val="18"/>
              </w:rPr>
              <w:t>выми информатор</w:t>
            </w:r>
            <w:r w:rsidRPr="004E2270">
              <w:rPr>
                <w:sz w:val="18"/>
                <w:szCs w:val="18"/>
              </w:rPr>
              <w:t>а</w:t>
            </w:r>
            <w:r w:rsidRPr="004E2270">
              <w:rPr>
                <w:sz w:val="18"/>
                <w:szCs w:val="18"/>
              </w:rPr>
              <w:t>ми внутри зданий, тактильными пол</w:t>
            </w:r>
            <w:r w:rsidRPr="004E2270">
              <w:rPr>
                <w:sz w:val="18"/>
                <w:szCs w:val="18"/>
              </w:rPr>
              <w:t>о</w:t>
            </w:r>
            <w:r w:rsidRPr="004E2270">
              <w:rPr>
                <w:sz w:val="18"/>
                <w:szCs w:val="18"/>
              </w:rPr>
              <w:t>сами перед лестн</w:t>
            </w:r>
            <w:r w:rsidRPr="004E2270">
              <w:rPr>
                <w:sz w:val="18"/>
                <w:szCs w:val="18"/>
              </w:rPr>
              <w:t>и</w:t>
            </w:r>
            <w:r w:rsidRPr="004E2270">
              <w:rPr>
                <w:sz w:val="18"/>
                <w:szCs w:val="18"/>
              </w:rPr>
              <w:t>цей, контрастной окраской крайних ступеней, дверными проемами со звук</w:t>
            </w:r>
            <w:r w:rsidRPr="004E2270">
              <w:rPr>
                <w:sz w:val="18"/>
                <w:szCs w:val="18"/>
              </w:rPr>
              <w:t>о</w:t>
            </w:r>
            <w:r w:rsidRPr="004E2270">
              <w:rPr>
                <w:sz w:val="18"/>
                <w:szCs w:val="18"/>
              </w:rPr>
              <w:t>вым маяком)</w:t>
            </w:r>
          </w:p>
        </w:tc>
        <w:tc>
          <w:tcPr>
            <w:tcW w:w="1611" w:type="dxa"/>
          </w:tcPr>
          <w:p w:rsidR="009A49A6" w:rsidRPr="004E2270" w:rsidRDefault="009A49A6" w:rsidP="00F40E1F">
            <w:pPr>
              <w:pStyle w:val="ConsPlusNormal"/>
              <w:rPr>
                <w:sz w:val="18"/>
                <w:szCs w:val="18"/>
              </w:rPr>
            </w:pPr>
            <w:r w:rsidRPr="004E2270">
              <w:rPr>
                <w:sz w:val="18"/>
                <w:szCs w:val="18"/>
              </w:rPr>
              <w:lastRenderedPageBreak/>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ЖКХ, энергетики, тран</w:t>
            </w:r>
            <w:r w:rsidRPr="004E2270">
              <w:rPr>
                <w:sz w:val="18"/>
                <w:szCs w:val="18"/>
              </w:rPr>
              <w:t>с</w:t>
            </w:r>
            <w:r w:rsidRPr="004E2270">
              <w:rPr>
                <w:sz w:val="18"/>
                <w:szCs w:val="18"/>
              </w:rPr>
              <w:t>порта и связи адм</w:t>
            </w:r>
            <w:r w:rsidRPr="004E2270">
              <w:rPr>
                <w:sz w:val="18"/>
                <w:szCs w:val="18"/>
              </w:rPr>
              <w:t>и</w:t>
            </w:r>
            <w:r w:rsidRPr="004E2270">
              <w:rPr>
                <w:sz w:val="18"/>
                <w:szCs w:val="18"/>
              </w:rPr>
              <w:t>нистрации города Чебоксары</w:t>
            </w: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sidRPr="004E2270">
              <w:rPr>
                <w:sz w:val="18"/>
                <w:szCs w:val="18"/>
              </w:rPr>
              <w:lastRenderedPageBreak/>
              <w:t>Основное меропр</w:t>
            </w:r>
            <w:r w:rsidRPr="004E2270">
              <w:rPr>
                <w:sz w:val="18"/>
                <w:szCs w:val="18"/>
              </w:rPr>
              <w:t>и</w:t>
            </w:r>
            <w:r w:rsidRPr="004E2270">
              <w:rPr>
                <w:sz w:val="18"/>
                <w:szCs w:val="18"/>
              </w:rPr>
              <w:t>ятие 2.</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приор</w:t>
            </w:r>
            <w:r w:rsidRPr="004E2270">
              <w:rPr>
                <w:sz w:val="18"/>
                <w:szCs w:val="18"/>
              </w:rPr>
              <w:t>и</w:t>
            </w:r>
            <w:r w:rsidRPr="004E2270">
              <w:rPr>
                <w:sz w:val="18"/>
                <w:szCs w:val="18"/>
              </w:rPr>
              <w:t>тетных муниципал</w:t>
            </w:r>
            <w:r w:rsidRPr="004E2270">
              <w:rPr>
                <w:sz w:val="18"/>
                <w:szCs w:val="18"/>
              </w:rPr>
              <w:t>ь</w:t>
            </w:r>
            <w:r w:rsidRPr="004E2270">
              <w:rPr>
                <w:sz w:val="18"/>
                <w:szCs w:val="18"/>
              </w:rPr>
              <w:t>ных учреждений физической культ</w:t>
            </w:r>
            <w:r w:rsidRPr="004E2270">
              <w:rPr>
                <w:sz w:val="18"/>
                <w:szCs w:val="18"/>
              </w:rPr>
              <w:t>у</w:t>
            </w:r>
            <w:r w:rsidRPr="004E2270">
              <w:rPr>
                <w:sz w:val="18"/>
                <w:szCs w:val="18"/>
              </w:rPr>
              <w:t>ры и спорта к о</w:t>
            </w:r>
            <w:r w:rsidRPr="004E2270">
              <w:rPr>
                <w:sz w:val="18"/>
                <w:szCs w:val="18"/>
              </w:rPr>
              <w:t>б</w:t>
            </w:r>
            <w:r w:rsidRPr="004E2270">
              <w:rPr>
                <w:sz w:val="18"/>
                <w:szCs w:val="18"/>
              </w:rPr>
              <w:t>служиванию инв</w:t>
            </w:r>
            <w:r w:rsidRPr="004E2270">
              <w:rPr>
                <w:sz w:val="18"/>
                <w:szCs w:val="18"/>
              </w:rPr>
              <w:t>а</w:t>
            </w:r>
            <w:r w:rsidRPr="004E2270">
              <w:rPr>
                <w:sz w:val="18"/>
                <w:szCs w:val="18"/>
              </w:rPr>
              <w:t>лидов и других м</w:t>
            </w:r>
            <w:r w:rsidRPr="004E2270">
              <w:rPr>
                <w:sz w:val="18"/>
                <w:szCs w:val="18"/>
              </w:rPr>
              <w:t>а</w:t>
            </w:r>
            <w:r w:rsidRPr="004E2270">
              <w:rPr>
                <w:sz w:val="18"/>
                <w:szCs w:val="18"/>
              </w:rPr>
              <w:t>ломобильных групп населения: оборуд</w:t>
            </w:r>
            <w:r w:rsidRPr="004E2270">
              <w:rPr>
                <w:sz w:val="18"/>
                <w:szCs w:val="18"/>
              </w:rPr>
              <w:t>о</w:t>
            </w:r>
            <w:r w:rsidRPr="004E2270">
              <w:rPr>
                <w:sz w:val="18"/>
                <w:szCs w:val="18"/>
              </w:rPr>
              <w:t>вание входных групп, лестниц, зон оказания услуг, с</w:t>
            </w:r>
            <w:r w:rsidRPr="004E2270">
              <w:rPr>
                <w:sz w:val="18"/>
                <w:szCs w:val="18"/>
              </w:rPr>
              <w:t>а</w:t>
            </w:r>
            <w:r w:rsidRPr="004E2270">
              <w:rPr>
                <w:sz w:val="18"/>
                <w:szCs w:val="18"/>
              </w:rPr>
              <w:t>нитарно-гигиенических п</w:t>
            </w:r>
            <w:r w:rsidRPr="004E2270">
              <w:rPr>
                <w:sz w:val="18"/>
                <w:szCs w:val="18"/>
              </w:rPr>
              <w:t>о</w:t>
            </w:r>
            <w:r w:rsidRPr="004E2270">
              <w:rPr>
                <w:sz w:val="18"/>
                <w:szCs w:val="18"/>
              </w:rPr>
              <w:t>мещений, прилег</w:t>
            </w:r>
            <w:r w:rsidRPr="004E2270">
              <w:rPr>
                <w:sz w:val="18"/>
                <w:szCs w:val="18"/>
              </w:rPr>
              <w:t>а</w:t>
            </w:r>
            <w:r w:rsidRPr="004E2270">
              <w:rPr>
                <w:sz w:val="18"/>
                <w:szCs w:val="18"/>
              </w:rPr>
              <w:t>ющих территорий, установка пандусов, поручней, средств ориентации инвал</w:t>
            </w:r>
            <w:r w:rsidRPr="004E2270">
              <w:rPr>
                <w:sz w:val="18"/>
                <w:szCs w:val="18"/>
              </w:rPr>
              <w:t>и</w:t>
            </w:r>
            <w:r w:rsidRPr="004E2270">
              <w:rPr>
                <w:sz w:val="18"/>
                <w:szCs w:val="18"/>
              </w:rPr>
              <w:t>дов по зрению и слуху, подъемных устройств, присп</w:t>
            </w:r>
            <w:r w:rsidRPr="004E2270">
              <w:rPr>
                <w:sz w:val="18"/>
                <w:szCs w:val="18"/>
              </w:rPr>
              <w:t>о</w:t>
            </w:r>
            <w:r w:rsidRPr="004E2270">
              <w:rPr>
                <w:sz w:val="18"/>
                <w:szCs w:val="18"/>
              </w:rPr>
              <w:t>собление путей движения внутри зданий, и др.</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w:t>
            </w:r>
            <w:r w:rsidRPr="004E2270">
              <w:rPr>
                <w:sz w:val="18"/>
                <w:szCs w:val="18"/>
              </w:rPr>
              <w:t>з</w:t>
            </w:r>
            <w:r w:rsidRPr="004E2270">
              <w:rPr>
                <w:sz w:val="18"/>
                <w:szCs w:val="18"/>
              </w:rPr>
              <w:t>культуры и спорта администрации города Чебоксары</w:t>
            </w:r>
          </w:p>
        </w:tc>
        <w:tc>
          <w:tcPr>
            <w:tcW w:w="715" w:type="dxa"/>
          </w:tcPr>
          <w:p w:rsidR="009A49A6" w:rsidRPr="004E2270" w:rsidRDefault="009A49A6" w:rsidP="00F40E1F">
            <w:pPr>
              <w:pStyle w:val="ConsPlusNormal"/>
              <w:jc w:val="center"/>
              <w:rPr>
                <w:sz w:val="18"/>
                <w:szCs w:val="18"/>
              </w:rPr>
            </w:pPr>
            <w:r w:rsidRPr="004E2270">
              <w:rPr>
                <w:sz w:val="18"/>
                <w:szCs w:val="18"/>
              </w:rPr>
              <w:t>96</w:t>
            </w:r>
            <w:r w:rsidR="00812040">
              <w:rPr>
                <w:sz w:val="18"/>
                <w:szCs w:val="18"/>
              </w:rPr>
              <w:t>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Ц330000</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6000,0</w:t>
            </w:r>
          </w:p>
        </w:tc>
        <w:tc>
          <w:tcPr>
            <w:tcW w:w="895" w:type="dxa"/>
          </w:tcPr>
          <w:p w:rsidR="009A49A6" w:rsidRPr="004E2270" w:rsidRDefault="009A49A6" w:rsidP="00F40E1F">
            <w:pPr>
              <w:pStyle w:val="ConsPlusNormal"/>
              <w:jc w:val="center"/>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Ц335027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Ц33Ю027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Pr>
                <w:sz w:val="18"/>
                <w:szCs w:val="18"/>
              </w:rPr>
              <w:t>Мер</w:t>
            </w:r>
            <w:r>
              <w:rPr>
                <w:sz w:val="18"/>
                <w:szCs w:val="18"/>
              </w:rPr>
              <w:t>о</w:t>
            </w:r>
            <w:r>
              <w:rPr>
                <w:sz w:val="18"/>
                <w:szCs w:val="18"/>
              </w:rPr>
              <w:t xml:space="preserve">приятие </w:t>
            </w:r>
            <w:r w:rsidRPr="004E2270">
              <w:rPr>
                <w:sz w:val="18"/>
                <w:szCs w:val="18"/>
              </w:rPr>
              <w:t>2.1.</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муниц</w:t>
            </w:r>
            <w:r w:rsidRPr="004E2270">
              <w:rPr>
                <w:sz w:val="18"/>
                <w:szCs w:val="18"/>
              </w:rPr>
              <w:t>и</w:t>
            </w:r>
            <w:r w:rsidRPr="004E2270">
              <w:rPr>
                <w:sz w:val="18"/>
                <w:szCs w:val="18"/>
              </w:rPr>
              <w:t>пального бюджетн</w:t>
            </w:r>
            <w:r w:rsidRPr="004E2270">
              <w:rPr>
                <w:sz w:val="18"/>
                <w:szCs w:val="18"/>
              </w:rPr>
              <w:t>о</w:t>
            </w:r>
            <w:r w:rsidRPr="004E2270">
              <w:rPr>
                <w:sz w:val="18"/>
                <w:szCs w:val="18"/>
              </w:rPr>
              <w:t>го образовательного учреждения допо</w:t>
            </w:r>
            <w:r w:rsidRPr="004E2270">
              <w:rPr>
                <w:sz w:val="18"/>
                <w:szCs w:val="18"/>
              </w:rPr>
              <w:t>л</w:t>
            </w:r>
            <w:r w:rsidRPr="004E2270">
              <w:rPr>
                <w:sz w:val="18"/>
                <w:szCs w:val="18"/>
              </w:rPr>
              <w:t>нительного образ</w:t>
            </w:r>
            <w:r w:rsidRPr="004E2270">
              <w:rPr>
                <w:sz w:val="18"/>
                <w:szCs w:val="18"/>
              </w:rPr>
              <w:t>о</w:t>
            </w:r>
            <w:r w:rsidRPr="004E2270">
              <w:rPr>
                <w:sz w:val="18"/>
                <w:szCs w:val="18"/>
              </w:rPr>
              <w:t>вания детей "Де</w:t>
            </w:r>
            <w:r w:rsidRPr="004E2270">
              <w:rPr>
                <w:sz w:val="18"/>
                <w:szCs w:val="18"/>
              </w:rPr>
              <w:t>т</w:t>
            </w:r>
            <w:r w:rsidRPr="004E2270">
              <w:rPr>
                <w:sz w:val="18"/>
                <w:szCs w:val="18"/>
              </w:rPr>
              <w:t>ско-юношеская спортивная школа "Спартак" г. Чебо</w:t>
            </w:r>
            <w:r w:rsidRPr="004E2270">
              <w:rPr>
                <w:sz w:val="18"/>
                <w:szCs w:val="18"/>
              </w:rPr>
              <w:t>к</w:t>
            </w:r>
            <w:r w:rsidRPr="004E2270">
              <w:rPr>
                <w:sz w:val="18"/>
                <w:szCs w:val="18"/>
              </w:rPr>
              <w:lastRenderedPageBreak/>
              <w:t>сары к обслужив</w:t>
            </w:r>
            <w:r w:rsidRPr="004E2270">
              <w:rPr>
                <w:sz w:val="18"/>
                <w:szCs w:val="18"/>
              </w:rPr>
              <w:t>а</w:t>
            </w:r>
            <w:r w:rsidRPr="004E2270">
              <w:rPr>
                <w:sz w:val="18"/>
                <w:szCs w:val="18"/>
              </w:rPr>
              <w:t>нию инвалидов и других маломобил</w:t>
            </w:r>
            <w:r w:rsidRPr="004E2270">
              <w:rPr>
                <w:sz w:val="18"/>
                <w:szCs w:val="18"/>
              </w:rPr>
              <w:t>ь</w:t>
            </w:r>
            <w:r w:rsidRPr="004E2270">
              <w:rPr>
                <w:sz w:val="18"/>
                <w:szCs w:val="18"/>
              </w:rPr>
              <w:t>ных групп населения</w:t>
            </w:r>
          </w:p>
        </w:tc>
        <w:tc>
          <w:tcPr>
            <w:tcW w:w="1611" w:type="dxa"/>
          </w:tcPr>
          <w:p w:rsidR="009A49A6" w:rsidRPr="004E2270" w:rsidRDefault="009A49A6" w:rsidP="00F40E1F">
            <w:pPr>
              <w:pStyle w:val="ConsPlusNormal"/>
              <w:rPr>
                <w:sz w:val="18"/>
                <w:szCs w:val="18"/>
              </w:rPr>
            </w:pPr>
            <w:r w:rsidRPr="004E2270">
              <w:rPr>
                <w:sz w:val="18"/>
                <w:szCs w:val="18"/>
              </w:rPr>
              <w:lastRenderedPageBreak/>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w:t>
            </w:r>
            <w:r w:rsidRPr="004E2270">
              <w:rPr>
                <w:sz w:val="18"/>
                <w:szCs w:val="18"/>
              </w:rPr>
              <w:t>з</w:t>
            </w:r>
            <w:r w:rsidRPr="004E2270">
              <w:rPr>
                <w:sz w:val="18"/>
                <w:szCs w:val="18"/>
              </w:rPr>
              <w:t>культуры и спорта администрации города Чебоксары</w:t>
            </w: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Ц330000</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Ц335027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1500,0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rPr>
          <w:trHeight w:val="822"/>
        </w:trPr>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Ц33Ю027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1500,0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rPr>
          <w:trHeight w:val="137"/>
        </w:trPr>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sidRPr="004E2270">
              <w:rPr>
                <w:sz w:val="18"/>
                <w:szCs w:val="18"/>
              </w:rPr>
              <w:lastRenderedPageBreak/>
              <w:t>Мер</w:t>
            </w:r>
            <w:r w:rsidRPr="004E2270">
              <w:rPr>
                <w:sz w:val="18"/>
                <w:szCs w:val="18"/>
              </w:rPr>
              <w:t>о</w:t>
            </w:r>
            <w:r w:rsidRPr="004E2270">
              <w:rPr>
                <w:sz w:val="18"/>
                <w:szCs w:val="18"/>
              </w:rPr>
              <w:t>приятие 2.2.</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муниц</w:t>
            </w:r>
            <w:r w:rsidRPr="004E2270">
              <w:rPr>
                <w:sz w:val="18"/>
                <w:szCs w:val="18"/>
              </w:rPr>
              <w:t>и</w:t>
            </w:r>
            <w:r w:rsidRPr="004E2270">
              <w:rPr>
                <w:sz w:val="18"/>
                <w:szCs w:val="18"/>
              </w:rPr>
              <w:t>пального бюджетн</w:t>
            </w:r>
            <w:r w:rsidRPr="004E2270">
              <w:rPr>
                <w:sz w:val="18"/>
                <w:szCs w:val="18"/>
              </w:rPr>
              <w:t>о</w:t>
            </w:r>
            <w:r w:rsidRPr="004E2270">
              <w:rPr>
                <w:sz w:val="18"/>
                <w:szCs w:val="18"/>
              </w:rPr>
              <w:t>го образовательного учреждения допо</w:t>
            </w:r>
            <w:r w:rsidRPr="004E2270">
              <w:rPr>
                <w:sz w:val="18"/>
                <w:szCs w:val="18"/>
              </w:rPr>
              <w:t>л</w:t>
            </w:r>
            <w:r w:rsidRPr="004E2270">
              <w:rPr>
                <w:sz w:val="18"/>
                <w:szCs w:val="18"/>
              </w:rPr>
              <w:t>нительного образ</w:t>
            </w:r>
            <w:r w:rsidRPr="004E2270">
              <w:rPr>
                <w:sz w:val="18"/>
                <w:szCs w:val="18"/>
              </w:rPr>
              <w:t>о</w:t>
            </w:r>
            <w:r w:rsidRPr="004E2270">
              <w:rPr>
                <w:sz w:val="18"/>
                <w:szCs w:val="18"/>
              </w:rPr>
              <w:t>вания детей "Де</w:t>
            </w:r>
            <w:r w:rsidRPr="004E2270">
              <w:rPr>
                <w:sz w:val="18"/>
                <w:szCs w:val="18"/>
              </w:rPr>
              <w:t>т</w:t>
            </w:r>
            <w:r w:rsidRPr="004E2270">
              <w:rPr>
                <w:sz w:val="18"/>
                <w:szCs w:val="18"/>
              </w:rPr>
              <w:t xml:space="preserve">ско-юношеская спортивная школа им. </w:t>
            </w:r>
            <w:proofErr w:type="spellStart"/>
            <w:r w:rsidRPr="004E2270">
              <w:rPr>
                <w:sz w:val="18"/>
                <w:szCs w:val="18"/>
              </w:rPr>
              <w:t>В.С.Соколова</w:t>
            </w:r>
            <w:proofErr w:type="spellEnd"/>
            <w:r w:rsidRPr="004E2270">
              <w:rPr>
                <w:sz w:val="18"/>
                <w:szCs w:val="18"/>
              </w:rPr>
              <w:t>" к обслуживанию и</w:t>
            </w:r>
            <w:r w:rsidRPr="004E2270">
              <w:rPr>
                <w:sz w:val="18"/>
                <w:szCs w:val="18"/>
              </w:rPr>
              <w:t>н</w:t>
            </w:r>
            <w:r w:rsidRPr="004E2270">
              <w:rPr>
                <w:sz w:val="18"/>
                <w:szCs w:val="18"/>
              </w:rPr>
              <w:t>валидов и других маломобильных групп населения</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w:t>
            </w:r>
            <w:r w:rsidRPr="004E2270">
              <w:rPr>
                <w:sz w:val="18"/>
                <w:szCs w:val="18"/>
              </w:rPr>
              <w:t>з</w:t>
            </w:r>
            <w:r w:rsidRPr="004E2270">
              <w:rPr>
                <w:sz w:val="18"/>
                <w:szCs w:val="18"/>
              </w:rPr>
              <w:t>культуры и спорта администрации города Чебоксары</w:t>
            </w: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Ц330000</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Ц335027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1500,0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967</w:t>
            </w:r>
          </w:p>
        </w:tc>
        <w:tc>
          <w:tcPr>
            <w:tcW w:w="715" w:type="dxa"/>
          </w:tcPr>
          <w:p w:rsidR="009A49A6" w:rsidRPr="004E2270" w:rsidRDefault="009A49A6" w:rsidP="00F40E1F">
            <w:pPr>
              <w:pStyle w:val="ConsPlusNormal"/>
              <w:jc w:val="center"/>
              <w:rPr>
                <w:sz w:val="18"/>
                <w:szCs w:val="18"/>
              </w:rPr>
            </w:pPr>
            <w:r w:rsidRPr="004E2270">
              <w:rPr>
                <w:sz w:val="18"/>
                <w:szCs w:val="18"/>
              </w:rPr>
              <w:t>0702</w:t>
            </w:r>
          </w:p>
        </w:tc>
        <w:tc>
          <w:tcPr>
            <w:tcW w:w="1000" w:type="dxa"/>
          </w:tcPr>
          <w:p w:rsidR="009A49A6" w:rsidRPr="004E2270" w:rsidRDefault="009A49A6" w:rsidP="00F40E1F">
            <w:pPr>
              <w:pStyle w:val="ConsPlusNormal"/>
              <w:jc w:val="center"/>
              <w:rPr>
                <w:sz w:val="18"/>
                <w:szCs w:val="18"/>
              </w:rPr>
            </w:pPr>
            <w:r w:rsidRPr="004E2270">
              <w:rPr>
                <w:sz w:val="18"/>
                <w:szCs w:val="18"/>
              </w:rPr>
              <w:t>Ц33Ю027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1500,0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Pr>
                <w:sz w:val="18"/>
                <w:szCs w:val="18"/>
              </w:rPr>
              <w:t>Мер</w:t>
            </w:r>
            <w:r>
              <w:rPr>
                <w:sz w:val="18"/>
                <w:szCs w:val="18"/>
              </w:rPr>
              <w:t>о</w:t>
            </w:r>
            <w:r>
              <w:rPr>
                <w:sz w:val="18"/>
                <w:szCs w:val="18"/>
              </w:rPr>
              <w:t>при</w:t>
            </w:r>
            <w:r w:rsidRPr="004E2270">
              <w:rPr>
                <w:sz w:val="18"/>
                <w:szCs w:val="18"/>
              </w:rPr>
              <w:t>ятие 2.3.</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муниц</w:t>
            </w:r>
            <w:r w:rsidRPr="004E2270">
              <w:rPr>
                <w:sz w:val="18"/>
                <w:szCs w:val="18"/>
              </w:rPr>
              <w:t>и</w:t>
            </w:r>
            <w:r w:rsidRPr="004E2270">
              <w:rPr>
                <w:sz w:val="18"/>
                <w:szCs w:val="18"/>
              </w:rPr>
              <w:t>пального бюджетн</w:t>
            </w:r>
            <w:r w:rsidRPr="004E2270">
              <w:rPr>
                <w:sz w:val="18"/>
                <w:szCs w:val="18"/>
              </w:rPr>
              <w:t>о</w:t>
            </w:r>
            <w:r w:rsidRPr="004E2270">
              <w:rPr>
                <w:sz w:val="18"/>
                <w:szCs w:val="18"/>
              </w:rPr>
              <w:t>го образовательного учреждения допо</w:t>
            </w:r>
            <w:r w:rsidRPr="004E2270">
              <w:rPr>
                <w:sz w:val="18"/>
                <w:szCs w:val="18"/>
              </w:rPr>
              <w:t>л</w:t>
            </w:r>
            <w:r w:rsidRPr="004E2270">
              <w:rPr>
                <w:sz w:val="18"/>
                <w:szCs w:val="18"/>
              </w:rPr>
              <w:t>нительного образ</w:t>
            </w:r>
            <w:r w:rsidRPr="004E2270">
              <w:rPr>
                <w:sz w:val="18"/>
                <w:szCs w:val="18"/>
              </w:rPr>
              <w:t>о</w:t>
            </w:r>
            <w:r w:rsidRPr="004E2270">
              <w:rPr>
                <w:sz w:val="18"/>
                <w:szCs w:val="18"/>
              </w:rPr>
              <w:t>вания детей "ДЮСШ им. Тих</w:t>
            </w:r>
            <w:r w:rsidRPr="004E2270">
              <w:rPr>
                <w:sz w:val="18"/>
                <w:szCs w:val="18"/>
              </w:rPr>
              <w:t>о</w:t>
            </w:r>
            <w:r w:rsidRPr="004E2270">
              <w:rPr>
                <w:sz w:val="18"/>
                <w:szCs w:val="18"/>
              </w:rPr>
              <w:t>нова" к обслужив</w:t>
            </w:r>
            <w:r w:rsidRPr="004E2270">
              <w:rPr>
                <w:sz w:val="18"/>
                <w:szCs w:val="18"/>
              </w:rPr>
              <w:t>а</w:t>
            </w:r>
            <w:r w:rsidRPr="004E2270">
              <w:rPr>
                <w:sz w:val="18"/>
                <w:szCs w:val="18"/>
              </w:rPr>
              <w:t>нию инвалидов и других маломобил</w:t>
            </w:r>
            <w:r w:rsidRPr="004E2270">
              <w:rPr>
                <w:sz w:val="18"/>
                <w:szCs w:val="18"/>
              </w:rPr>
              <w:t>ь</w:t>
            </w:r>
            <w:r w:rsidRPr="004E2270">
              <w:rPr>
                <w:sz w:val="18"/>
                <w:szCs w:val="18"/>
              </w:rPr>
              <w:t>ных групп населения</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w:t>
            </w:r>
            <w:r w:rsidRPr="004E2270">
              <w:rPr>
                <w:sz w:val="18"/>
                <w:szCs w:val="18"/>
              </w:rPr>
              <w:t>з</w:t>
            </w:r>
            <w:r w:rsidRPr="004E2270">
              <w:rPr>
                <w:sz w:val="18"/>
                <w:szCs w:val="18"/>
              </w:rPr>
              <w:t>культуры и спорта администрации города Чебоксары</w:t>
            </w: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Pr>
                <w:sz w:val="18"/>
                <w:szCs w:val="18"/>
              </w:rPr>
              <w:t>Мер</w:t>
            </w:r>
            <w:r>
              <w:rPr>
                <w:sz w:val="18"/>
                <w:szCs w:val="18"/>
              </w:rPr>
              <w:t>о</w:t>
            </w:r>
            <w:r>
              <w:rPr>
                <w:sz w:val="18"/>
                <w:szCs w:val="18"/>
              </w:rPr>
              <w:t xml:space="preserve">приятие </w:t>
            </w:r>
            <w:r w:rsidRPr="004E2270">
              <w:rPr>
                <w:sz w:val="18"/>
                <w:szCs w:val="18"/>
              </w:rPr>
              <w:t>2.4.</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АУ "Физкультурно-спортивный ко</w:t>
            </w:r>
            <w:r w:rsidRPr="004E2270">
              <w:rPr>
                <w:sz w:val="18"/>
                <w:szCs w:val="18"/>
              </w:rPr>
              <w:t>м</w:t>
            </w:r>
            <w:r w:rsidRPr="004E2270">
              <w:rPr>
                <w:sz w:val="18"/>
                <w:szCs w:val="18"/>
              </w:rPr>
              <w:t>плекс "Восток" к обслуживанию и</w:t>
            </w:r>
            <w:r w:rsidRPr="004E2270">
              <w:rPr>
                <w:sz w:val="18"/>
                <w:szCs w:val="18"/>
              </w:rPr>
              <w:t>н</w:t>
            </w:r>
            <w:r w:rsidRPr="004E2270">
              <w:rPr>
                <w:sz w:val="18"/>
                <w:szCs w:val="18"/>
              </w:rPr>
              <w:t>валидов и других маломобильных групп населения</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w:t>
            </w:r>
            <w:r w:rsidRPr="004E2270">
              <w:rPr>
                <w:sz w:val="18"/>
                <w:szCs w:val="18"/>
              </w:rPr>
              <w:t>з</w:t>
            </w:r>
            <w:r w:rsidRPr="004E2270">
              <w:rPr>
                <w:sz w:val="18"/>
                <w:szCs w:val="18"/>
              </w:rPr>
              <w:t>культуры и спорта администрации города Чебоксары</w:t>
            </w: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Pr>
                <w:sz w:val="18"/>
                <w:szCs w:val="18"/>
              </w:rPr>
              <w:t>Мер</w:t>
            </w:r>
            <w:r>
              <w:rPr>
                <w:sz w:val="18"/>
                <w:szCs w:val="18"/>
              </w:rPr>
              <w:t>о</w:t>
            </w:r>
            <w:r>
              <w:rPr>
                <w:sz w:val="18"/>
                <w:szCs w:val="18"/>
              </w:rPr>
              <w:t xml:space="preserve">приятие </w:t>
            </w:r>
            <w:r w:rsidRPr="004E2270">
              <w:rPr>
                <w:sz w:val="18"/>
                <w:szCs w:val="18"/>
              </w:rPr>
              <w:t>2.5.</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муниц</w:t>
            </w:r>
            <w:r w:rsidRPr="004E2270">
              <w:rPr>
                <w:sz w:val="18"/>
                <w:szCs w:val="18"/>
              </w:rPr>
              <w:t>и</w:t>
            </w:r>
            <w:r w:rsidRPr="004E2270">
              <w:rPr>
                <w:sz w:val="18"/>
                <w:szCs w:val="18"/>
              </w:rPr>
              <w:t>пального бюджетн</w:t>
            </w:r>
            <w:r w:rsidRPr="004E2270">
              <w:rPr>
                <w:sz w:val="18"/>
                <w:szCs w:val="18"/>
              </w:rPr>
              <w:t>о</w:t>
            </w:r>
            <w:r w:rsidRPr="004E2270">
              <w:rPr>
                <w:sz w:val="18"/>
                <w:szCs w:val="18"/>
              </w:rPr>
              <w:t>го образовательного учреждения допо</w:t>
            </w:r>
            <w:r w:rsidRPr="004E2270">
              <w:rPr>
                <w:sz w:val="18"/>
                <w:szCs w:val="18"/>
              </w:rPr>
              <w:t>л</w:t>
            </w:r>
            <w:r w:rsidRPr="004E2270">
              <w:rPr>
                <w:sz w:val="18"/>
                <w:szCs w:val="18"/>
              </w:rPr>
              <w:t>нительного образ</w:t>
            </w:r>
            <w:r w:rsidRPr="004E2270">
              <w:rPr>
                <w:sz w:val="18"/>
                <w:szCs w:val="18"/>
              </w:rPr>
              <w:t>о</w:t>
            </w:r>
            <w:r w:rsidRPr="004E2270">
              <w:rPr>
                <w:sz w:val="18"/>
                <w:szCs w:val="18"/>
              </w:rPr>
              <w:t xml:space="preserve">вания детей </w:t>
            </w:r>
            <w:r w:rsidRPr="004E2270">
              <w:rPr>
                <w:sz w:val="18"/>
                <w:szCs w:val="18"/>
              </w:rPr>
              <w:lastRenderedPageBreak/>
              <w:t>"ДЮСШ N 1" к о</w:t>
            </w:r>
            <w:r w:rsidRPr="004E2270">
              <w:rPr>
                <w:sz w:val="18"/>
                <w:szCs w:val="18"/>
              </w:rPr>
              <w:t>б</w:t>
            </w:r>
            <w:r w:rsidRPr="004E2270">
              <w:rPr>
                <w:sz w:val="18"/>
                <w:szCs w:val="18"/>
              </w:rPr>
              <w:t>служиванию инв</w:t>
            </w:r>
            <w:r w:rsidRPr="004E2270">
              <w:rPr>
                <w:sz w:val="18"/>
                <w:szCs w:val="18"/>
              </w:rPr>
              <w:t>а</w:t>
            </w:r>
            <w:r w:rsidRPr="004E2270">
              <w:rPr>
                <w:sz w:val="18"/>
                <w:szCs w:val="18"/>
              </w:rPr>
              <w:t>лидов и других м</w:t>
            </w:r>
            <w:r w:rsidRPr="004E2270">
              <w:rPr>
                <w:sz w:val="18"/>
                <w:szCs w:val="18"/>
              </w:rPr>
              <w:t>а</w:t>
            </w:r>
            <w:r w:rsidRPr="004E2270">
              <w:rPr>
                <w:sz w:val="18"/>
                <w:szCs w:val="18"/>
              </w:rPr>
              <w:t>ломобильных групп населения</w:t>
            </w:r>
          </w:p>
        </w:tc>
        <w:tc>
          <w:tcPr>
            <w:tcW w:w="1611" w:type="dxa"/>
          </w:tcPr>
          <w:p w:rsidR="009A49A6" w:rsidRPr="004E2270" w:rsidRDefault="009A49A6" w:rsidP="00F40E1F">
            <w:pPr>
              <w:pStyle w:val="ConsPlusNormal"/>
              <w:rPr>
                <w:sz w:val="18"/>
                <w:szCs w:val="18"/>
              </w:rPr>
            </w:pPr>
            <w:r w:rsidRPr="004E2270">
              <w:rPr>
                <w:sz w:val="18"/>
                <w:szCs w:val="18"/>
              </w:rPr>
              <w:lastRenderedPageBreak/>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w:t>
            </w:r>
            <w:r w:rsidRPr="004E2270">
              <w:rPr>
                <w:sz w:val="18"/>
                <w:szCs w:val="18"/>
              </w:rPr>
              <w:t>з</w:t>
            </w:r>
            <w:r w:rsidRPr="004E2270">
              <w:rPr>
                <w:sz w:val="18"/>
                <w:szCs w:val="18"/>
              </w:rPr>
              <w:t>культуры и спорта администрации города Чебоксары</w:t>
            </w: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Pr>
                <w:sz w:val="18"/>
                <w:szCs w:val="18"/>
              </w:rPr>
              <w:t>Мер</w:t>
            </w:r>
            <w:r>
              <w:rPr>
                <w:sz w:val="18"/>
                <w:szCs w:val="18"/>
              </w:rPr>
              <w:t>о</w:t>
            </w:r>
            <w:r>
              <w:rPr>
                <w:sz w:val="18"/>
                <w:szCs w:val="18"/>
              </w:rPr>
              <w:t xml:space="preserve">приятие </w:t>
            </w:r>
            <w:r w:rsidRPr="004E2270">
              <w:rPr>
                <w:sz w:val="18"/>
                <w:szCs w:val="18"/>
              </w:rPr>
              <w:t>2.6.</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муниц</w:t>
            </w:r>
            <w:r w:rsidRPr="004E2270">
              <w:rPr>
                <w:sz w:val="18"/>
                <w:szCs w:val="18"/>
              </w:rPr>
              <w:t>и</w:t>
            </w:r>
            <w:r w:rsidRPr="004E2270">
              <w:rPr>
                <w:sz w:val="18"/>
                <w:szCs w:val="18"/>
              </w:rPr>
              <w:t>пального бюджетн</w:t>
            </w:r>
            <w:r w:rsidRPr="004E2270">
              <w:rPr>
                <w:sz w:val="18"/>
                <w:szCs w:val="18"/>
              </w:rPr>
              <w:t>о</w:t>
            </w:r>
            <w:r w:rsidRPr="004E2270">
              <w:rPr>
                <w:sz w:val="18"/>
                <w:szCs w:val="18"/>
              </w:rPr>
              <w:t>го образовательного учреждения допо</w:t>
            </w:r>
            <w:r w:rsidRPr="004E2270">
              <w:rPr>
                <w:sz w:val="18"/>
                <w:szCs w:val="18"/>
              </w:rPr>
              <w:t>л</w:t>
            </w:r>
            <w:r w:rsidRPr="004E2270">
              <w:rPr>
                <w:sz w:val="18"/>
                <w:szCs w:val="18"/>
              </w:rPr>
              <w:t>нительного образ</w:t>
            </w:r>
            <w:r w:rsidRPr="004E2270">
              <w:rPr>
                <w:sz w:val="18"/>
                <w:szCs w:val="18"/>
              </w:rPr>
              <w:t>о</w:t>
            </w:r>
            <w:r w:rsidRPr="004E2270">
              <w:rPr>
                <w:sz w:val="18"/>
                <w:szCs w:val="18"/>
              </w:rPr>
              <w:t>вания детей "ДЮСШ N 10" к обслуживанию и</w:t>
            </w:r>
            <w:r w:rsidRPr="004E2270">
              <w:rPr>
                <w:sz w:val="18"/>
                <w:szCs w:val="18"/>
              </w:rPr>
              <w:t>н</w:t>
            </w:r>
            <w:r w:rsidRPr="004E2270">
              <w:rPr>
                <w:sz w:val="18"/>
                <w:szCs w:val="18"/>
              </w:rPr>
              <w:t>валидов и других маломобильных групп населения</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фи</w:t>
            </w:r>
            <w:r w:rsidRPr="004E2270">
              <w:rPr>
                <w:sz w:val="18"/>
                <w:szCs w:val="18"/>
              </w:rPr>
              <w:t>з</w:t>
            </w:r>
            <w:r w:rsidRPr="004E2270">
              <w:rPr>
                <w:sz w:val="18"/>
                <w:szCs w:val="18"/>
              </w:rPr>
              <w:t>культуры и спорта администрации города Чебоксары</w:t>
            </w: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sidRPr="004E2270">
              <w:rPr>
                <w:sz w:val="18"/>
                <w:szCs w:val="18"/>
              </w:rPr>
              <w:t xml:space="preserve">Основное </w:t>
            </w:r>
            <w:r>
              <w:rPr>
                <w:sz w:val="18"/>
                <w:szCs w:val="18"/>
              </w:rPr>
              <w:t>Мер</w:t>
            </w:r>
            <w:r>
              <w:rPr>
                <w:sz w:val="18"/>
                <w:szCs w:val="18"/>
              </w:rPr>
              <w:t>о</w:t>
            </w:r>
            <w:r>
              <w:rPr>
                <w:sz w:val="18"/>
                <w:szCs w:val="18"/>
              </w:rPr>
              <w:t xml:space="preserve">приятие </w:t>
            </w:r>
            <w:r w:rsidRPr="004E2270">
              <w:rPr>
                <w:sz w:val="18"/>
                <w:szCs w:val="18"/>
              </w:rPr>
              <w:t>3.</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приор</w:t>
            </w:r>
            <w:r w:rsidRPr="004E2270">
              <w:rPr>
                <w:sz w:val="18"/>
                <w:szCs w:val="18"/>
              </w:rPr>
              <w:t>и</w:t>
            </w:r>
            <w:r w:rsidRPr="004E2270">
              <w:rPr>
                <w:sz w:val="18"/>
                <w:szCs w:val="18"/>
              </w:rPr>
              <w:t>тетных муниципал</w:t>
            </w:r>
            <w:r w:rsidRPr="004E2270">
              <w:rPr>
                <w:sz w:val="18"/>
                <w:szCs w:val="18"/>
              </w:rPr>
              <w:t>ь</w:t>
            </w:r>
            <w:r w:rsidRPr="004E2270">
              <w:rPr>
                <w:sz w:val="18"/>
                <w:szCs w:val="18"/>
              </w:rPr>
              <w:t>ных учреждений культуры к обсл</w:t>
            </w:r>
            <w:r w:rsidRPr="004E2270">
              <w:rPr>
                <w:sz w:val="18"/>
                <w:szCs w:val="18"/>
              </w:rPr>
              <w:t>у</w:t>
            </w:r>
            <w:r w:rsidRPr="004E2270">
              <w:rPr>
                <w:sz w:val="18"/>
                <w:szCs w:val="18"/>
              </w:rPr>
              <w:t>живанию инвалидов и других малом</w:t>
            </w:r>
            <w:r w:rsidRPr="004E2270">
              <w:rPr>
                <w:sz w:val="18"/>
                <w:szCs w:val="18"/>
              </w:rPr>
              <w:t>о</w:t>
            </w:r>
            <w:r w:rsidRPr="004E2270">
              <w:rPr>
                <w:sz w:val="18"/>
                <w:szCs w:val="18"/>
              </w:rPr>
              <w:t>бильных групп населения (оборуд</w:t>
            </w:r>
            <w:r w:rsidRPr="004E2270">
              <w:rPr>
                <w:sz w:val="18"/>
                <w:szCs w:val="18"/>
              </w:rPr>
              <w:t>о</w:t>
            </w:r>
            <w:r w:rsidRPr="004E2270">
              <w:rPr>
                <w:sz w:val="18"/>
                <w:szCs w:val="18"/>
              </w:rPr>
              <w:t>вание входных групп, лестниц, зон оказания услуг, с</w:t>
            </w:r>
            <w:r w:rsidRPr="004E2270">
              <w:rPr>
                <w:sz w:val="18"/>
                <w:szCs w:val="18"/>
              </w:rPr>
              <w:t>а</w:t>
            </w:r>
            <w:r w:rsidRPr="004E2270">
              <w:rPr>
                <w:sz w:val="18"/>
                <w:szCs w:val="18"/>
              </w:rPr>
              <w:t>нитарно-гигиенических п</w:t>
            </w:r>
            <w:r w:rsidRPr="004E2270">
              <w:rPr>
                <w:sz w:val="18"/>
                <w:szCs w:val="18"/>
              </w:rPr>
              <w:t>о</w:t>
            </w:r>
            <w:r w:rsidRPr="004E2270">
              <w:rPr>
                <w:sz w:val="18"/>
                <w:szCs w:val="18"/>
              </w:rPr>
              <w:t>мещений, установка пандусов, поручней, средств ориентации инвалидов по зр</w:t>
            </w:r>
            <w:r w:rsidRPr="004E2270">
              <w:rPr>
                <w:sz w:val="18"/>
                <w:szCs w:val="18"/>
              </w:rPr>
              <w:t>е</w:t>
            </w:r>
            <w:r w:rsidRPr="004E2270">
              <w:rPr>
                <w:sz w:val="18"/>
                <w:szCs w:val="18"/>
              </w:rPr>
              <w:t>нию и слуху, под</w:t>
            </w:r>
            <w:r w:rsidRPr="004E2270">
              <w:rPr>
                <w:sz w:val="18"/>
                <w:szCs w:val="18"/>
              </w:rPr>
              <w:t>ъ</w:t>
            </w:r>
            <w:r w:rsidRPr="004E2270">
              <w:rPr>
                <w:sz w:val="18"/>
                <w:szCs w:val="18"/>
              </w:rPr>
              <w:t>емных устройств, приспособление путей движения внутри зданий и др.)</w:t>
            </w:r>
          </w:p>
        </w:tc>
        <w:tc>
          <w:tcPr>
            <w:tcW w:w="1611" w:type="dxa"/>
          </w:tcPr>
          <w:p w:rsidR="009A49A6" w:rsidRPr="004E2270" w:rsidRDefault="009A49A6" w:rsidP="00F40E1F">
            <w:pPr>
              <w:pStyle w:val="ConsPlusNormal"/>
              <w:rPr>
                <w:sz w:val="18"/>
                <w:szCs w:val="18"/>
              </w:rPr>
            </w:pPr>
            <w:r w:rsidRPr="004E2270">
              <w:rPr>
                <w:sz w:val="18"/>
                <w:szCs w:val="18"/>
              </w:rPr>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культ</w:t>
            </w:r>
            <w:r w:rsidRPr="004E2270">
              <w:rPr>
                <w:sz w:val="18"/>
                <w:szCs w:val="18"/>
              </w:rPr>
              <w:t>у</w:t>
            </w:r>
            <w:r w:rsidRPr="004E2270">
              <w:rPr>
                <w:sz w:val="18"/>
                <w:szCs w:val="18"/>
              </w:rPr>
              <w:t>ры и развития т</w:t>
            </w:r>
            <w:r w:rsidRPr="004E2270">
              <w:rPr>
                <w:sz w:val="18"/>
                <w:szCs w:val="18"/>
              </w:rPr>
              <w:t>у</w:t>
            </w:r>
            <w:r w:rsidRPr="004E2270">
              <w:rPr>
                <w:sz w:val="18"/>
                <w:szCs w:val="18"/>
              </w:rPr>
              <w:t>ризма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tc>
        <w:tc>
          <w:tcPr>
            <w:tcW w:w="715" w:type="dxa"/>
          </w:tcPr>
          <w:p w:rsidR="009A49A6" w:rsidRPr="004E2270" w:rsidRDefault="009A49A6" w:rsidP="00F40E1F">
            <w:pPr>
              <w:pStyle w:val="ConsPlusNormal"/>
              <w:jc w:val="center"/>
              <w:rPr>
                <w:sz w:val="18"/>
                <w:szCs w:val="18"/>
              </w:rPr>
            </w:pPr>
            <w:r w:rsidRPr="004E2270">
              <w:rPr>
                <w:sz w:val="18"/>
                <w:szCs w:val="18"/>
              </w:rPr>
              <w:t>957</w:t>
            </w:r>
          </w:p>
        </w:tc>
        <w:tc>
          <w:tcPr>
            <w:tcW w:w="715" w:type="dxa"/>
          </w:tcPr>
          <w:p w:rsidR="009A49A6" w:rsidRPr="004E2270" w:rsidRDefault="009A49A6" w:rsidP="00F40E1F">
            <w:pPr>
              <w:pStyle w:val="ConsPlusNormal"/>
              <w:jc w:val="center"/>
              <w:rPr>
                <w:sz w:val="18"/>
                <w:szCs w:val="18"/>
              </w:rPr>
            </w:pPr>
            <w:r w:rsidRPr="004E2270">
              <w:rPr>
                <w:sz w:val="18"/>
                <w:szCs w:val="18"/>
              </w:rPr>
              <w:t>0801</w:t>
            </w:r>
          </w:p>
        </w:tc>
        <w:tc>
          <w:tcPr>
            <w:tcW w:w="1000" w:type="dxa"/>
          </w:tcPr>
          <w:p w:rsidR="009A49A6" w:rsidRPr="004E2270" w:rsidRDefault="009A49A6" w:rsidP="00F40E1F">
            <w:pPr>
              <w:pStyle w:val="ConsPlusNormal"/>
              <w:jc w:val="center"/>
              <w:rPr>
                <w:sz w:val="18"/>
                <w:szCs w:val="18"/>
              </w:rPr>
            </w:pPr>
            <w:r w:rsidRPr="004E2270">
              <w:rPr>
                <w:sz w:val="18"/>
                <w:szCs w:val="18"/>
              </w:rPr>
              <w:t>Ц330000</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6000,0</w:t>
            </w:r>
          </w:p>
        </w:tc>
        <w:tc>
          <w:tcPr>
            <w:tcW w:w="895" w:type="dxa"/>
          </w:tcPr>
          <w:p w:rsidR="009A49A6" w:rsidRPr="004E2270" w:rsidRDefault="009A49A6" w:rsidP="00F40E1F">
            <w:pPr>
              <w:pStyle w:val="ConsPlusNormal"/>
              <w:jc w:val="center"/>
              <w:rPr>
                <w:sz w:val="18"/>
                <w:szCs w:val="18"/>
              </w:rPr>
            </w:pPr>
            <w:r w:rsidRPr="004E2270">
              <w:rPr>
                <w:sz w:val="18"/>
                <w:szCs w:val="18"/>
              </w:rPr>
              <w:t>6333,33</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957</w:t>
            </w:r>
          </w:p>
        </w:tc>
        <w:tc>
          <w:tcPr>
            <w:tcW w:w="715" w:type="dxa"/>
          </w:tcPr>
          <w:p w:rsidR="009A49A6" w:rsidRPr="004E2270" w:rsidRDefault="009A49A6" w:rsidP="00F40E1F">
            <w:pPr>
              <w:pStyle w:val="ConsPlusNormal"/>
              <w:jc w:val="center"/>
              <w:rPr>
                <w:sz w:val="18"/>
                <w:szCs w:val="18"/>
              </w:rPr>
            </w:pPr>
            <w:r w:rsidRPr="004E2270">
              <w:rPr>
                <w:sz w:val="18"/>
                <w:szCs w:val="18"/>
              </w:rPr>
              <w:t>0801</w:t>
            </w:r>
          </w:p>
        </w:tc>
        <w:tc>
          <w:tcPr>
            <w:tcW w:w="1000" w:type="dxa"/>
          </w:tcPr>
          <w:p w:rsidR="009A49A6" w:rsidRPr="004E2270" w:rsidRDefault="009A49A6" w:rsidP="00F40E1F">
            <w:pPr>
              <w:pStyle w:val="ConsPlusNormal"/>
              <w:jc w:val="center"/>
              <w:rPr>
                <w:sz w:val="18"/>
                <w:szCs w:val="18"/>
              </w:rPr>
            </w:pPr>
            <w:r w:rsidRPr="004E2270">
              <w:rPr>
                <w:sz w:val="18"/>
                <w:szCs w:val="18"/>
              </w:rPr>
              <w:t>Ц335027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jc w:val="center"/>
              <w:rPr>
                <w:sz w:val="18"/>
                <w:szCs w:val="18"/>
              </w:rPr>
            </w:pPr>
            <w:r w:rsidRPr="004E2270">
              <w:rPr>
                <w:sz w:val="18"/>
                <w:szCs w:val="18"/>
              </w:rPr>
              <w:t>4433,33</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957</w:t>
            </w:r>
          </w:p>
        </w:tc>
        <w:tc>
          <w:tcPr>
            <w:tcW w:w="715" w:type="dxa"/>
          </w:tcPr>
          <w:p w:rsidR="009A49A6" w:rsidRPr="004E2270" w:rsidRDefault="009A49A6" w:rsidP="00F40E1F">
            <w:pPr>
              <w:pStyle w:val="ConsPlusNormal"/>
              <w:jc w:val="center"/>
              <w:rPr>
                <w:sz w:val="18"/>
                <w:szCs w:val="18"/>
              </w:rPr>
            </w:pPr>
            <w:r w:rsidRPr="004E2270">
              <w:rPr>
                <w:sz w:val="18"/>
                <w:szCs w:val="18"/>
              </w:rPr>
              <w:t>0801</w:t>
            </w:r>
          </w:p>
        </w:tc>
        <w:tc>
          <w:tcPr>
            <w:tcW w:w="1000" w:type="dxa"/>
          </w:tcPr>
          <w:p w:rsidR="009A49A6" w:rsidRPr="004E2270" w:rsidRDefault="009A49A6" w:rsidP="00F40E1F">
            <w:pPr>
              <w:pStyle w:val="ConsPlusNormal"/>
              <w:jc w:val="center"/>
              <w:rPr>
                <w:sz w:val="18"/>
                <w:szCs w:val="18"/>
              </w:rPr>
            </w:pPr>
            <w:r w:rsidRPr="004E2270">
              <w:rPr>
                <w:sz w:val="18"/>
                <w:szCs w:val="18"/>
              </w:rPr>
              <w:t>Ц33Ю027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jc w:val="center"/>
              <w:rPr>
                <w:sz w:val="18"/>
                <w:szCs w:val="18"/>
              </w:rPr>
            </w:pPr>
            <w:r w:rsidRPr="004E2270">
              <w:rPr>
                <w:sz w:val="18"/>
                <w:szCs w:val="18"/>
              </w:rPr>
              <w:t>1900,0</w:t>
            </w: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val="restart"/>
          </w:tcPr>
          <w:p w:rsidR="009A49A6" w:rsidRPr="004E2270" w:rsidRDefault="009A49A6" w:rsidP="00F40E1F">
            <w:pPr>
              <w:pStyle w:val="ConsPlusNormal"/>
              <w:rPr>
                <w:sz w:val="18"/>
                <w:szCs w:val="18"/>
              </w:rPr>
            </w:pPr>
            <w:r>
              <w:rPr>
                <w:sz w:val="18"/>
                <w:szCs w:val="18"/>
              </w:rPr>
              <w:t>Мер</w:t>
            </w:r>
            <w:r>
              <w:rPr>
                <w:sz w:val="18"/>
                <w:szCs w:val="18"/>
              </w:rPr>
              <w:t>о</w:t>
            </w:r>
            <w:r>
              <w:rPr>
                <w:sz w:val="18"/>
                <w:szCs w:val="18"/>
              </w:rPr>
              <w:t xml:space="preserve">приятие </w:t>
            </w:r>
            <w:r w:rsidRPr="004E2270">
              <w:rPr>
                <w:sz w:val="18"/>
                <w:szCs w:val="18"/>
              </w:rPr>
              <w:t>3.1.</w:t>
            </w:r>
          </w:p>
        </w:tc>
        <w:tc>
          <w:tcPr>
            <w:tcW w:w="1843" w:type="dxa"/>
            <w:vMerge w:val="restart"/>
          </w:tcPr>
          <w:p w:rsidR="009A49A6" w:rsidRPr="004E2270" w:rsidRDefault="009A49A6" w:rsidP="00F40E1F">
            <w:pPr>
              <w:pStyle w:val="ConsPlusNormal"/>
              <w:jc w:val="both"/>
              <w:rPr>
                <w:sz w:val="18"/>
                <w:szCs w:val="18"/>
              </w:rPr>
            </w:pPr>
            <w:r w:rsidRPr="004E2270">
              <w:rPr>
                <w:sz w:val="18"/>
                <w:szCs w:val="18"/>
              </w:rPr>
              <w:t>Адаптация филиала муниципального бюджетного учр</w:t>
            </w:r>
            <w:r w:rsidRPr="004E2270">
              <w:rPr>
                <w:sz w:val="18"/>
                <w:szCs w:val="18"/>
              </w:rPr>
              <w:t>е</w:t>
            </w:r>
            <w:r w:rsidRPr="004E2270">
              <w:rPr>
                <w:sz w:val="18"/>
                <w:szCs w:val="18"/>
              </w:rPr>
              <w:t xml:space="preserve">ждения культуры "Централизованная клубная система </w:t>
            </w:r>
            <w:r w:rsidRPr="004E2270">
              <w:rPr>
                <w:sz w:val="18"/>
                <w:szCs w:val="18"/>
              </w:rPr>
              <w:lastRenderedPageBreak/>
              <w:t>города Чебоксары" Дом культуры "Ю</w:t>
            </w:r>
            <w:r w:rsidRPr="004E2270">
              <w:rPr>
                <w:sz w:val="18"/>
                <w:szCs w:val="18"/>
              </w:rPr>
              <w:t>ж</w:t>
            </w:r>
            <w:r w:rsidRPr="004E2270">
              <w:rPr>
                <w:sz w:val="18"/>
                <w:szCs w:val="18"/>
              </w:rPr>
              <w:t>ный"</w:t>
            </w:r>
          </w:p>
        </w:tc>
        <w:tc>
          <w:tcPr>
            <w:tcW w:w="1611" w:type="dxa"/>
          </w:tcPr>
          <w:p w:rsidR="009A49A6" w:rsidRPr="004E2270" w:rsidRDefault="009A49A6" w:rsidP="00F40E1F">
            <w:pPr>
              <w:pStyle w:val="ConsPlusNormal"/>
              <w:rPr>
                <w:sz w:val="18"/>
                <w:szCs w:val="18"/>
              </w:rPr>
            </w:pPr>
            <w:r w:rsidRPr="004E2270">
              <w:rPr>
                <w:sz w:val="18"/>
                <w:szCs w:val="18"/>
              </w:rPr>
              <w:lastRenderedPageBreak/>
              <w:t>Всего</w:t>
            </w:r>
          </w:p>
        </w:tc>
        <w:tc>
          <w:tcPr>
            <w:tcW w:w="1791" w:type="dxa"/>
            <w:vMerge w:val="restart"/>
          </w:tcPr>
          <w:p w:rsidR="009A49A6" w:rsidRPr="004E2270" w:rsidRDefault="009A49A6" w:rsidP="00F40E1F">
            <w:pPr>
              <w:pStyle w:val="ConsPlusNormal"/>
              <w:rPr>
                <w:sz w:val="18"/>
                <w:szCs w:val="18"/>
              </w:rPr>
            </w:pPr>
            <w:r w:rsidRPr="004E2270">
              <w:rPr>
                <w:sz w:val="18"/>
                <w:szCs w:val="18"/>
              </w:rPr>
              <w:t>Управление культ</w:t>
            </w:r>
            <w:r w:rsidRPr="004E2270">
              <w:rPr>
                <w:sz w:val="18"/>
                <w:szCs w:val="18"/>
              </w:rPr>
              <w:t>у</w:t>
            </w:r>
            <w:r w:rsidRPr="004E2270">
              <w:rPr>
                <w:sz w:val="18"/>
                <w:szCs w:val="18"/>
              </w:rPr>
              <w:t>ры и развития т</w:t>
            </w:r>
            <w:r w:rsidRPr="004E2270">
              <w:rPr>
                <w:sz w:val="18"/>
                <w:szCs w:val="18"/>
              </w:rPr>
              <w:t>у</w:t>
            </w:r>
            <w:r w:rsidRPr="004E2270">
              <w:rPr>
                <w:sz w:val="18"/>
                <w:szCs w:val="18"/>
              </w:rPr>
              <w:t>ризма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tc>
        <w:tc>
          <w:tcPr>
            <w:tcW w:w="715" w:type="dxa"/>
          </w:tcPr>
          <w:p w:rsidR="009A49A6" w:rsidRPr="004E2270" w:rsidRDefault="009A49A6" w:rsidP="00F40E1F">
            <w:pPr>
              <w:pStyle w:val="ConsPlusNormal"/>
              <w:jc w:val="center"/>
              <w:rPr>
                <w:sz w:val="18"/>
                <w:szCs w:val="18"/>
              </w:rPr>
            </w:pPr>
            <w:r w:rsidRPr="004E2270">
              <w:rPr>
                <w:sz w:val="18"/>
                <w:szCs w:val="18"/>
              </w:rPr>
              <w:t>957</w:t>
            </w:r>
          </w:p>
        </w:tc>
        <w:tc>
          <w:tcPr>
            <w:tcW w:w="715" w:type="dxa"/>
          </w:tcPr>
          <w:p w:rsidR="009A49A6" w:rsidRPr="004E2270" w:rsidRDefault="009A49A6" w:rsidP="00F40E1F">
            <w:pPr>
              <w:pStyle w:val="ConsPlusNormal"/>
              <w:jc w:val="center"/>
              <w:rPr>
                <w:sz w:val="18"/>
                <w:szCs w:val="18"/>
              </w:rPr>
            </w:pPr>
            <w:r w:rsidRPr="004E2270">
              <w:rPr>
                <w:sz w:val="18"/>
                <w:szCs w:val="18"/>
              </w:rPr>
              <w:t>0801</w:t>
            </w:r>
          </w:p>
        </w:tc>
        <w:tc>
          <w:tcPr>
            <w:tcW w:w="1000" w:type="dxa"/>
          </w:tcPr>
          <w:p w:rsidR="009A49A6" w:rsidRPr="004E2270" w:rsidRDefault="009A49A6" w:rsidP="00F40E1F">
            <w:pPr>
              <w:pStyle w:val="ConsPlusNormal"/>
              <w:jc w:val="center"/>
              <w:rPr>
                <w:sz w:val="18"/>
                <w:szCs w:val="18"/>
              </w:rPr>
            </w:pPr>
            <w:r w:rsidRPr="004E2270">
              <w:rPr>
                <w:sz w:val="18"/>
                <w:szCs w:val="18"/>
              </w:rPr>
              <w:t>Ц330000</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6000,0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Федеральный бюджет</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957</w:t>
            </w:r>
          </w:p>
        </w:tc>
        <w:tc>
          <w:tcPr>
            <w:tcW w:w="715" w:type="dxa"/>
          </w:tcPr>
          <w:p w:rsidR="009A49A6" w:rsidRPr="004E2270" w:rsidRDefault="009A49A6" w:rsidP="00F40E1F">
            <w:pPr>
              <w:pStyle w:val="ConsPlusNormal"/>
              <w:jc w:val="center"/>
              <w:rPr>
                <w:sz w:val="18"/>
                <w:szCs w:val="18"/>
              </w:rPr>
            </w:pPr>
            <w:r w:rsidRPr="004E2270">
              <w:rPr>
                <w:sz w:val="18"/>
                <w:szCs w:val="18"/>
              </w:rPr>
              <w:t>0801</w:t>
            </w:r>
          </w:p>
        </w:tc>
        <w:tc>
          <w:tcPr>
            <w:tcW w:w="1000" w:type="dxa"/>
          </w:tcPr>
          <w:p w:rsidR="009A49A6" w:rsidRPr="004E2270" w:rsidRDefault="009A49A6" w:rsidP="00F40E1F">
            <w:pPr>
              <w:pStyle w:val="ConsPlusNormal"/>
              <w:jc w:val="center"/>
              <w:rPr>
                <w:sz w:val="18"/>
                <w:szCs w:val="18"/>
              </w:rPr>
            </w:pPr>
            <w:r w:rsidRPr="004E2270">
              <w:rPr>
                <w:sz w:val="18"/>
                <w:szCs w:val="18"/>
              </w:rPr>
              <w:t>Ц335027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Бюджет города Чебоксары</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jc w:val="center"/>
              <w:rPr>
                <w:sz w:val="18"/>
                <w:szCs w:val="18"/>
              </w:rPr>
            </w:pPr>
            <w:r w:rsidRPr="004E2270">
              <w:rPr>
                <w:sz w:val="18"/>
                <w:szCs w:val="18"/>
              </w:rPr>
              <w:t>957</w:t>
            </w:r>
          </w:p>
        </w:tc>
        <w:tc>
          <w:tcPr>
            <w:tcW w:w="715" w:type="dxa"/>
          </w:tcPr>
          <w:p w:rsidR="009A49A6" w:rsidRPr="004E2270" w:rsidRDefault="009A49A6" w:rsidP="00F40E1F">
            <w:pPr>
              <w:pStyle w:val="ConsPlusNormal"/>
              <w:jc w:val="center"/>
              <w:rPr>
                <w:sz w:val="18"/>
                <w:szCs w:val="18"/>
              </w:rPr>
            </w:pPr>
            <w:r w:rsidRPr="004E2270">
              <w:rPr>
                <w:sz w:val="18"/>
                <w:szCs w:val="18"/>
              </w:rPr>
              <w:t>0801</w:t>
            </w:r>
          </w:p>
        </w:tc>
        <w:tc>
          <w:tcPr>
            <w:tcW w:w="1000" w:type="dxa"/>
          </w:tcPr>
          <w:p w:rsidR="009A49A6" w:rsidRPr="004E2270" w:rsidRDefault="009A49A6" w:rsidP="00F40E1F">
            <w:pPr>
              <w:pStyle w:val="ConsPlusNormal"/>
              <w:jc w:val="center"/>
              <w:rPr>
                <w:sz w:val="18"/>
                <w:szCs w:val="18"/>
              </w:rPr>
            </w:pPr>
            <w:r w:rsidRPr="004E2270">
              <w:rPr>
                <w:sz w:val="18"/>
                <w:szCs w:val="18"/>
              </w:rPr>
              <w:t>Ц33Ю027</w:t>
            </w:r>
          </w:p>
        </w:tc>
        <w:tc>
          <w:tcPr>
            <w:tcW w:w="612" w:type="dxa"/>
          </w:tcPr>
          <w:p w:rsidR="009A49A6" w:rsidRPr="004E2270" w:rsidRDefault="009A49A6" w:rsidP="00F40E1F">
            <w:pPr>
              <w:pStyle w:val="ConsPlusNormal"/>
              <w:jc w:val="center"/>
              <w:rPr>
                <w:sz w:val="18"/>
                <w:szCs w:val="18"/>
              </w:rPr>
            </w:pPr>
            <w:r w:rsidRPr="004E2270">
              <w:rPr>
                <w:sz w:val="18"/>
                <w:szCs w:val="18"/>
              </w:rPr>
              <w:t>612</w:t>
            </w:r>
          </w:p>
        </w:tc>
        <w:tc>
          <w:tcPr>
            <w:tcW w:w="1004" w:type="dxa"/>
          </w:tcPr>
          <w:p w:rsidR="009A49A6" w:rsidRPr="004E2270" w:rsidRDefault="009A49A6" w:rsidP="00F40E1F">
            <w:pPr>
              <w:pStyle w:val="ConsPlusNormal"/>
              <w:jc w:val="center"/>
              <w:rPr>
                <w:sz w:val="18"/>
                <w:szCs w:val="18"/>
              </w:rPr>
            </w:pPr>
            <w:r w:rsidRPr="004E2270">
              <w:rPr>
                <w:sz w:val="18"/>
                <w:szCs w:val="18"/>
              </w:rPr>
              <w:t>3000,0</w:t>
            </w: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9A49A6" w:rsidRPr="004E2270" w:rsidTr="000E4CF3">
        <w:tc>
          <w:tcPr>
            <w:tcW w:w="964" w:type="dxa"/>
            <w:vMerge/>
          </w:tcPr>
          <w:p w:rsidR="009A49A6" w:rsidRPr="004E2270" w:rsidRDefault="009A49A6" w:rsidP="00F40E1F">
            <w:pPr>
              <w:rPr>
                <w:rFonts w:ascii="Times New Roman" w:hAnsi="Times New Roman"/>
                <w:sz w:val="18"/>
                <w:szCs w:val="18"/>
              </w:rPr>
            </w:pPr>
          </w:p>
        </w:tc>
        <w:tc>
          <w:tcPr>
            <w:tcW w:w="1843" w:type="dxa"/>
            <w:vMerge/>
          </w:tcPr>
          <w:p w:rsidR="009A49A6" w:rsidRPr="004E2270" w:rsidRDefault="009A49A6" w:rsidP="00F40E1F">
            <w:pPr>
              <w:rPr>
                <w:rFonts w:ascii="Times New Roman" w:hAnsi="Times New Roman"/>
                <w:sz w:val="18"/>
                <w:szCs w:val="18"/>
              </w:rPr>
            </w:pPr>
          </w:p>
        </w:tc>
        <w:tc>
          <w:tcPr>
            <w:tcW w:w="1611" w:type="dxa"/>
          </w:tcPr>
          <w:p w:rsidR="009A49A6" w:rsidRPr="004E2270" w:rsidRDefault="009A49A6" w:rsidP="00F40E1F">
            <w:pPr>
              <w:pStyle w:val="ConsPlusNormal"/>
              <w:rPr>
                <w:sz w:val="18"/>
                <w:szCs w:val="18"/>
              </w:rPr>
            </w:pPr>
            <w:r w:rsidRPr="004E2270">
              <w:rPr>
                <w:sz w:val="18"/>
                <w:szCs w:val="18"/>
              </w:rPr>
              <w:t>Внебюджетные источники</w:t>
            </w:r>
          </w:p>
        </w:tc>
        <w:tc>
          <w:tcPr>
            <w:tcW w:w="1791" w:type="dxa"/>
            <w:vMerge/>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715" w:type="dxa"/>
          </w:tcPr>
          <w:p w:rsidR="009A49A6" w:rsidRPr="004E2270" w:rsidRDefault="009A49A6" w:rsidP="00F40E1F">
            <w:pPr>
              <w:pStyle w:val="ConsPlusNormal"/>
              <w:rPr>
                <w:sz w:val="18"/>
                <w:szCs w:val="18"/>
              </w:rPr>
            </w:pPr>
          </w:p>
        </w:tc>
        <w:tc>
          <w:tcPr>
            <w:tcW w:w="1000" w:type="dxa"/>
          </w:tcPr>
          <w:p w:rsidR="009A49A6" w:rsidRPr="004E2270" w:rsidRDefault="009A49A6" w:rsidP="00F40E1F">
            <w:pPr>
              <w:pStyle w:val="ConsPlusNormal"/>
              <w:rPr>
                <w:sz w:val="18"/>
                <w:szCs w:val="18"/>
              </w:rPr>
            </w:pPr>
          </w:p>
        </w:tc>
        <w:tc>
          <w:tcPr>
            <w:tcW w:w="612" w:type="dxa"/>
          </w:tcPr>
          <w:p w:rsidR="009A49A6" w:rsidRPr="004E2270" w:rsidRDefault="009A49A6" w:rsidP="00F40E1F">
            <w:pPr>
              <w:pStyle w:val="ConsPlusNormal"/>
              <w:rPr>
                <w:sz w:val="18"/>
                <w:szCs w:val="18"/>
              </w:rPr>
            </w:pPr>
          </w:p>
        </w:tc>
        <w:tc>
          <w:tcPr>
            <w:tcW w:w="1004" w:type="dxa"/>
          </w:tcPr>
          <w:p w:rsidR="009A49A6" w:rsidRPr="004E2270" w:rsidRDefault="009A49A6" w:rsidP="00F40E1F">
            <w:pPr>
              <w:pStyle w:val="ConsPlusNormal"/>
              <w:rPr>
                <w:sz w:val="18"/>
                <w:szCs w:val="18"/>
              </w:rPr>
            </w:pPr>
          </w:p>
        </w:tc>
        <w:tc>
          <w:tcPr>
            <w:tcW w:w="895" w:type="dxa"/>
          </w:tcPr>
          <w:p w:rsidR="009A49A6" w:rsidRPr="004E2270" w:rsidRDefault="009A49A6" w:rsidP="00F40E1F">
            <w:pPr>
              <w:pStyle w:val="ConsPlusNormal"/>
              <w:rPr>
                <w:sz w:val="18"/>
                <w:szCs w:val="18"/>
              </w:rPr>
            </w:pPr>
          </w:p>
        </w:tc>
        <w:tc>
          <w:tcPr>
            <w:tcW w:w="775" w:type="dxa"/>
          </w:tcPr>
          <w:p w:rsidR="009A49A6" w:rsidRPr="004E2270" w:rsidRDefault="009A49A6" w:rsidP="00F40E1F">
            <w:pPr>
              <w:pStyle w:val="ConsPlusNormal"/>
              <w:rPr>
                <w:sz w:val="18"/>
                <w:szCs w:val="18"/>
              </w:rPr>
            </w:pPr>
          </w:p>
        </w:tc>
        <w:tc>
          <w:tcPr>
            <w:tcW w:w="99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c>
          <w:tcPr>
            <w:tcW w:w="922" w:type="dxa"/>
          </w:tcPr>
          <w:p w:rsidR="009A49A6" w:rsidRPr="004E2270" w:rsidRDefault="009A49A6" w:rsidP="00F40E1F">
            <w:pPr>
              <w:pStyle w:val="ConsPlusNormal"/>
              <w:rPr>
                <w:sz w:val="18"/>
                <w:szCs w:val="18"/>
              </w:rPr>
            </w:pPr>
          </w:p>
        </w:tc>
        <w:tc>
          <w:tcPr>
            <w:tcW w:w="965" w:type="dxa"/>
          </w:tcPr>
          <w:p w:rsidR="009A49A6" w:rsidRPr="004E2270" w:rsidRDefault="009A49A6" w:rsidP="00F40E1F">
            <w:pPr>
              <w:pStyle w:val="ConsPlusNormal"/>
              <w:rPr>
                <w:sz w:val="18"/>
                <w:szCs w:val="18"/>
              </w:rPr>
            </w:pPr>
          </w:p>
        </w:tc>
      </w:tr>
      <w:tr w:rsidR="00D53E2F" w:rsidRPr="004E2270" w:rsidTr="00F329C0">
        <w:tc>
          <w:tcPr>
            <w:tcW w:w="964" w:type="dxa"/>
            <w:vMerge w:val="restart"/>
          </w:tcPr>
          <w:p w:rsidR="00D53E2F" w:rsidRPr="004E2270" w:rsidRDefault="00D53E2F" w:rsidP="00D53E2F">
            <w:pPr>
              <w:pStyle w:val="ConsPlusNormal"/>
              <w:rPr>
                <w:sz w:val="18"/>
                <w:szCs w:val="18"/>
              </w:rPr>
            </w:pPr>
            <w:r>
              <w:rPr>
                <w:sz w:val="18"/>
                <w:szCs w:val="18"/>
              </w:rPr>
              <w:t>Мер</w:t>
            </w:r>
            <w:r>
              <w:rPr>
                <w:sz w:val="18"/>
                <w:szCs w:val="18"/>
              </w:rPr>
              <w:t>о</w:t>
            </w:r>
            <w:r>
              <w:rPr>
                <w:sz w:val="18"/>
                <w:szCs w:val="18"/>
              </w:rPr>
              <w:t xml:space="preserve">приятие </w:t>
            </w:r>
            <w:r w:rsidRPr="004E2270">
              <w:rPr>
                <w:sz w:val="18"/>
                <w:szCs w:val="18"/>
              </w:rPr>
              <w:t>3.2.</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 xml:space="preserve">Адаптация филиала N 13 им. </w:t>
            </w:r>
            <w:proofErr w:type="spellStart"/>
            <w:r w:rsidRPr="004E2270">
              <w:rPr>
                <w:sz w:val="18"/>
                <w:szCs w:val="18"/>
              </w:rPr>
              <w:t>М.Сеспеля</w:t>
            </w:r>
            <w:proofErr w:type="spellEnd"/>
            <w:r w:rsidRPr="004E2270">
              <w:rPr>
                <w:sz w:val="18"/>
                <w:szCs w:val="18"/>
              </w:rPr>
              <w:t xml:space="preserve"> МБУК "Объедин</w:t>
            </w:r>
            <w:r w:rsidRPr="004E2270">
              <w:rPr>
                <w:sz w:val="18"/>
                <w:szCs w:val="18"/>
              </w:rPr>
              <w:t>е</w:t>
            </w:r>
            <w:r w:rsidRPr="004E2270">
              <w:rPr>
                <w:sz w:val="18"/>
                <w:szCs w:val="18"/>
              </w:rPr>
              <w:t>ние библиотек гор</w:t>
            </w:r>
            <w:r w:rsidRPr="004E2270">
              <w:rPr>
                <w:sz w:val="18"/>
                <w:szCs w:val="18"/>
              </w:rPr>
              <w:t>о</w:t>
            </w:r>
            <w:r w:rsidRPr="004E2270">
              <w:rPr>
                <w:sz w:val="18"/>
                <w:szCs w:val="18"/>
              </w:rPr>
              <w:t>да Чебоксары"</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w:t>
            </w:r>
            <w:r w:rsidRPr="004E2270">
              <w:rPr>
                <w:sz w:val="18"/>
                <w:szCs w:val="18"/>
              </w:rPr>
              <w:t>у</w:t>
            </w:r>
            <w:r w:rsidRPr="004E2270">
              <w:rPr>
                <w:sz w:val="18"/>
                <w:szCs w:val="18"/>
              </w:rPr>
              <w:t>ры и развития т</w:t>
            </w:r>
            <w:r w:rsidRPr="004E2270">
              <w:rPr>
                <w:sz w:val="18"/>
                <w:szCs w:val="18"/>
              </w:rPr>
              <w:t>у</w:t>
            </w:r>
            <w:r w:rsidRPr="004E2270">
              <w:rPr>
                <w:sz w:val="18"/>
                <w:szCs w:val="18"/>
              </w:rPr>
              <w:t>ризма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tc>
        <w:tc>
          <w:tcPr>
            <w:tcW w:w="715" w:type="dxa"/>
            <w:tcBorders>
              <w:top w:val="single" w:sz="4" w:space="0" w:color="auto"/>
              <w:left w:val="single" w:sz="4" w:space="0" w:color="auto"/>
              <w:bottom w:val="single" w:sz="4" w:space="0" w:color="auto"/>
              <w:right w:val="single" w:sz="4" w:space="0" w:color="auto"/>
            </w:tcBorders>
          </w:tcPr>
          <w:p w:rsidR="00D53E2F" w:rsidRPr="00E936E9" w:rsidRDefault="00D53E2F" w:rsidP="00D53E2F">
            <w:pPr>
              <w:pStyle w:val="ConsPlusNormal"/>
              <w:jc w:val="center"/>
              <w:rPr>
                <w:sz w:val="18"/>
                <w:szCs w:val="18"/>
              </w:rPr>
            </w:pPr>
            <w:r>
              <w:rPr>
                <w:sz w:val="18"/>
                <w:szCs w:val="18"/>
              </w:rPr>
              <w:t>957</w:t>
            </w:r>
          </w:p>
        </w:tc>
        <w:tc>
          <w:tcPr>
            <w:tcW w:w="715" w:type="dxa"/>
            <w:tcBorders>
              <w:top w:val="single" w:sz="4" w:space="0" w:color="auto"/>
              <w:left w:val="single" w:sz="4" w:space="0" w:color="auto"/>
              <w:bottom w:val="single" w:sz="4" w:space="0" w:color="auto"/>
              <w:right w:val="single" w:sz="4" w:space="0" w:color="auto"/>
            </w:tcBorders>
          </w:tcPr>
          <w:p w:rsidR="00D53E2F" w:rsidRPr="00E936E9" w:rsidRDefault="00D53E2F" w:rsidP="00D53E2F">
            <w:pPr>
              <w:pStyle w:val="ConsPlusNormal"/>
              <w:jc w:val="center"/>
              <w:rPr>
                <w:sz w:val="18"/>
                <w:szCs w:val="18"/>
              </w:rPr>
            </w:pPr>
            <w:r>
              <w:rPr>
                <w:sz w:val="18"/>
                <w:szCs w:val="18"/>
              </w:rPr>
              <w:t>0801</w:t>
            </w:r>
          </w:p>
        </w:tc>
        <w:tc>
          <w:tcPr>
            <w:tcW w:w="1000" w:type="dxa"/>
            <w:tcBorders>
              <w:top w:val="single" w:sz="4" w:space="0" w:color="auto"/>
              <w:left w:val="single" w:sz="4" w:space="0" w:color="auto"/>
              <w:bottom w:val="single" w:sz="4" w:space="0" w:color="auto"/>
              <w:right w:val="single" w:sz="4" w:space="0" w:color="auto"/>
            </w:tcBorders>
          </w:tcPr>
          <w:p w:rsidR="00D53E2F" w:rsidRPr="00E936E9" w:rsidRDefault="00D53E2F" w:rsidP="00D53E2F">
            <w:pPr>
              <w:pStyle w:val="ConsPlusNormal"/>
              <w:jc w:val="center"/>
              <w:rPr>
                <w:sz w:val="18"/>
                <w:szCs w:val="18"/>
              </w:rPr>
            </w:pPr>
            <w:r>
              <w:rPr>
                <w:sz w:val="18"/>
                <w:szCs w:val="18"/>
              </w:rPr>
              <w:t>Ц330000</w:t>
            </w:r>
          </w:p>
        </w:tc>
        <w:tc>
          <w:tcPr>
            <w:tcW w:w="612" w:type="dxa"/>
            <w:tcBorders>
              <w:top w:val="single" w:sz="4" w:space="0" w:color="auto"/>
              <w:left w:val="single" w:sz="4" w:space="0" w:color="auto"/>
              <w:bottom w:val="single" w:sz="4" w:space="0" w:color="auto"/>
              <w:right w:val="single" w:sz="4" w:space="0" w:color="auto"/>
            </w:tcBorders>
          </w:tcPr>
          <w:p w:rsidR="00D53E2F" w:rsidRPr="00E936E9" w:rsidRDefault="00D53E2F" w:rsidP="00D53E2F">
            <w:pPr>
              <w:pStyle w:val="ConsPlusNormal"/>
              <w:jc w:val="center"/>
              <w:rPr>
                <w:sz w:val="18"/>
                <w:szCs w:val="18"/>
              </w:rPr>
            </w:pPr>
            <w:r>
              <w:rPr>
                <w:sz w:val="18"/>
                <w:szCs w:val="18"/>
              </w:rPr>
              <w:t>612</w:t>
            </w: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r w:rsidRPr="004E2270">
              <w:rPr>
                <w:sz w:val="18"/>
                <w:szCs w:val="18"/>
              </w:rPr>
              <w:t>6333,33</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Pr>
                <w:sz w:val="18"/>
                <w:szCs w:val="18"/>
              </w:rPr>
              <w:t>957</w:t>
            </w:r>
          </w:p>
        </w:tc>
        <w:tc>
          <w:tcPr>
            <w:tcW w:w="715" w:type="dxa"/>
          </w:tcPr>
          <w:p w:rsidR="00D53E2F" w:rsidRPr="004E2270" w:rsidRDefault="00D53E2F" w:rsidP="00D53E2F">
            <w:pPr>
              <w:pStyle w:val="ConsPlusNormal"/>
              <w:jc w:val="center"/>
              <w:rPr>
                <w:sz w:val="18"/>
                <w:szCs w:val="18"/>
              </w:rPr>
            </w:pPr>
            <w:r>
              <w:rPr>
                <w:sz w:val="18"/>
                <w:szCs w:val="18"/>
              </w:rPr>
              <w:t>0801</w:t>
            </w:r>
          </w:p>
        </w:tc>
        <w:tc>
          <w:tcPr>
            <w:tcW w:w="1000" w:type="dxa"/>
          </w:tcPr>
          <w:p w:rsidR="00D53E2F" w:rsidRPr="004E2270" w:rsidRDefault="00D53E2F" w:rsidP="00D53E2F">
            <w:pPr>
              <w:pStyle w:val="ConsPlusNormal"/>
              <w:jc w:val="center"/>
              <w:rPr>
                <w:sz w:val="18"/>
                <w:szCs w:val="18"/>
              </w:rPr>
            </w:pPr>
            <w:r>
              <w:rPr>
                <w:sz w:val="18"/>
                <w:szCs w:val="18"/>
              </w:rPr>
              <w:t>Ц335027</w:t>
            </w:r>
          </w:p>
        </w:tc>
        <w:tc>
          <w:tcPr>
            <w:tcW w:w="612" w:type="dxa"/>
          </w:tcPr>
          <w:p w:rsidR="00D53E2F" w:rsidRPr="004E2270" w:rsidRDefault="00D53E2F" w:rsidP="00D53E2F">
            <w:pPr>
              <w:pStyle w:val="ConsPlusNormal"/>
              <w:jc w:val="center"/>
              <w:rPr>
                <w:sz w:val="18"/>
                <w:szCs w:val="18"/>
              </w:rPr>
            </w:pPr>
            <w:r>
              <w:rPr>
                <w:sz w:val="18"/>
                <w:szCs w:val="18"/>
              </w:rPr>
              <w:t>612</w:t>
            </w: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r w:rsidRPr="004E2270">
              <w:rPr>
                <w:sz w:val="18"/>
                <w:szCs w:val="18"/>
              </w:rPr>
              <w:t>4433,33</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171D24">
              <w:rPr>
                <w:sz w:val="18"/>
                <w:szCs w:val="18"/>
              </w:rPr>
              <w:t>957</w:t>
            </w:r>
          </w:p>
        </w:tc>
        <w:tc>
          <w:tcPr>
            <w:tcW w:w="715" w:type="dxa"/>
          </w:tcPr>
          <w:p w:rsidR="00D53E2F" w:rsidRPr="004E2270" w:rsidRDefault="00D53E2F" w:rsidP="00D53E2F">
            <w:pPr>
              <w:pStyle w:val="ConsPlusNormal"/>
              <w:rPr>
                <w:sz w:val="18"/>
                <w:szCs w:val="18"/>
              </w:rPr>
            </w:pPr>
            <w:r>
              <w:rPr>
                <w:sz w:val="18"/>
                <w:szCs w:val="18"/>
              </w:rPr>
              <w:t>0801</w:t>
            </w:r>
          </w:p>
        </w:tc>
        <w:tc>
          <w:tcPr>
            <w:tcW w:w="1000" w:type="dxa"/>
          </w:tcPr>
          <w:p w:rsidR="00D53E2F" w:rsidRPr="004E2270" w:rsidRDefault="00D53E2F" w:rsidP="00D53E2F">
            <w:pPr>
              <w:pStyle w:val="ConsPlusNormal"/>
              <w:rPr>
                <w:sz w:val="18"/>
                <w:szCs w:val="18"/>
              </w:rPr>
            </w:pPr>
            <w:r>
              <w:rPr>
                <w:sz w:val="18"/>
                <w:szCs w:val="18"/>
              </w:rPr>
              <w:t>Ц33Ю027</w:t>
            </w:r>
          </w:p>
        </w:tc>
        <w:tc>
          <w:tcPr>
            <w:tcW w:w="612" w:type="dxa"/>
          </w:tcPr>
          <w:p w:rsidR="00D53E2F" w:rsidRPr="004E2270" w:rsidRDefault="00745335" w:rsidP="00745335">
            <w:pPr>
              <w:pStyle w:val="ConsPlusNormal"/>
              <w:jc w:val="center"/>
              <w:rPr>
                <w:sz w:val="18"/>
                <w:szCs w:val="18"/>
              </w:rPr>
            </w:pPr>
            <w:r>
              <w:rPr>
                <w:sz w:val="18"/>
                <w:szCs w:val="18"/>
              </w:rPr>
              <w:t>612</w:t>
            </w: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r w:rsidRPr="004E2270">
              <w:rPr>
                <w:sz w:val="18"/>
                <w:szCs w:val="18"/>
              </w:rPr>
              <w:t>1900,0</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Pr>
                <w:sz w:val="18"/>
                <w:szCs w:val="18"/>
              </w:rPr>
              <w:t>Мер</w:t>
            </w:r>
            <w:r>
              <w:rPr>
                <w:sz w:val="18"/>
                <w:szCs w:val="18"/>
              </w:rPr>
              <w:t>о</w:t>
            </w:r>
            <w:r>
              <w:rPr>
                <w:sz w:val="18"/>
                <w:szCs w:val="18"/>
              </w:rPr>
              <w:t xml:space="preserve">приятие </w:t>
            </w:r>
            <w:r w:rsidRPr="004E2270">
              <w:rPr>
                <w:sz w:val="18"/>
                <w:szCs w:val="18"/>
              </w:rPr>
              <w:t>3.3.</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Адаптация муниц</w:t>
            </w:r>
            <w:r w:rsidRPr="004E2270">
              <w:rPr>
                <w:sz w:val="18"/>
                <w:szCs w:val="18"/>
              </w:rPr>
              <w:t>и</w:t>
            </w:r>
            <w:r w:rsidRPr="004E2270">
              <w:rPr>
                <w:sz w:val="18"/>
                <w:szCs w:val="18"/>
              </w:rPr>
              <w:t>пального бюджетн</w:t>
            </w:r>
            <w:r w:rsidRPr="004E2270">
              <w:rPr>
                <w:sz w:val="18"/>
                <w:szCs w:val="18"/>
              </w:rPr>
              <w:t>о</w:t>
            </w:r>
            <w:r w:rsidRPr="004E2270">
              <w:rPr>
                <w:sz w:val="18"/>
                <w:szCs w:val="18"/>
              </w:rPr>
              <w:t>го учреждения д</w:t>
            </w:r>
            <w:r w:rsidRPr="004E2270">
              <w:rPr>
                <w:sz w:val="18"/>
                <w:szCs w:val="18"/>
              </w:rPr>
              <w:t>о</w:t>
            </w:r>
            <w:r w:rsidRPr="004E2270">
              <w:rPr>
                <w:sz w:val="18"/>
                <w:szCs w:val="18"/>
              </w:rPr>
              <w:t>полнительного обр</w:t>
            </w:r>
            <w:r w:rsidRPr="004E2270">
              <w:rPr>
                <w:sz w:val="18"/>
                <w:szCs w:val="18"/>
              </w:rPr>
              <w:t>а</w:t>
            </w:r>
            <w:r w:rsidRPr="004E2270">
              <w:rPr>
                <w:sz w:val="18"/>
                <w:szCs w:val="18"/>
              </w:rPr>
              <w:t>зования детей "Ч</w:t>
            </w:r>
            <w:r w:rsidRPr="004E2270">
              <w:rPr>
                <w:sz w:val="18"/>
                <w:szCs w:val="18"/>
              </w:rPr>
              <w:t>е</w:t>
            </w:r>
            <w:r w:rsidRPr="004E2270">
              <w:rPr>
                <w:sz w:val="18"/>
                <w:szCs w:val="18"/>
              </w:rPr>
              <w:t>боксарская детская музыкальная школа N 3"</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w:t>
            </w:r>
            <w:r w:rsidRPr="004E2270">
              <w:rPr>
                <w:sz w:val="18"/>
                <w:szCs w:val="18"/>
              </w:rPr>
              <w:t>у</w:t>
            </w:r>
            <w:r w:rsidRPr="004E2270">
              <w:rPr>
                <w:sz w:val="18"/>
                <w:szCs w:val="18"/>
              </w:rPr>
              <w:t>ры и развития т</w:t>
            </w:r>
            <w:r w:rsidRPr="004E2270">
              <w:rPr>
                <w:sz w:val="18"/>
                <w:szCs w:val="18"/>
              </w:rPr>
              <w:t>у</w:t>
            </w:r>
            <w:r w:rsidRPr="004E2270">
              <w:rPr>
                <w:sz w:val="18"/>
                <w:szCs w:val="18"/>
              </w:rPr>
              <w:t>ризма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Pr>
                <w:sz w:val="18"/>
                <w:szCs w:val="18"/>
              </w:rPr>
              <w:t>Мер</w:t>
            </w:r>
            <w:r>
              <w:rPr>
                <w:sz w:val="18"/>
                <w:szCs w:val="18"/>
              </w:rPr>
              <w:t>о</w:t>
            </w:r>
            <w:r>
              <w:rPr>
                <w:sz w:val="18"/>
                <w:szCs w:val="18"/>
              </w:rPr>
              <w:t xml:space="preserve">приятие </w:t>
            </w:r>
            <w:r w:rsidRPr="004E2270">
              <w:rPr>
                <w:sz w:val="18"/>
                <w:szCs w:val="18"/>
              </w:rPr>
              <w:t>3.4.</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Адаптация муниц</w:t>
            </w:r>
            <w:r w:rsidRPr="004E2270">
              <w:rPr>
                <w:sz w:val="18"/>
                <w:szCs w:val="18"/>
              </w:rPr>
              <w:t>и</w:t>
            </w:r>
            <w:r w:rsidRPr="004E2270">
              <w:rPr>
                <w:sz w:val="18"/>
                <w:szCs w:val="18"/>
              </w:rPr>
              <w:t>пального бюджетн</w:t>
            </w:r>
            <w:r w:rsidRPr="004E2270">
              <w:rPr>
                <w:sz w:val="18"/>
                <w:szCs w:val="18"/>
              </w:rPr>
              <w:t>о</w:t>
            </w:r>
            <w:r w:rsidRPr="004E2270">
              <w:rPr>
                <w:sz w:val="18"/>
                <w:szCs w:val="18"/>
              </w:rPr>
              <w:t>го учреждения д</w:t>
            </w:r>
            <w:r w:rsidRPr="004E2270">
              <w:rPr>
                <w:sz w:val="18"/>
                <w:szCs w:val="18"/>
              </w:rPr>
              <w:t>о</w:t>
            </w:r>
            <w:r w:rsidRPr="004E2270">
              <w:rPr>
                <w:sz w:val="18"/>
                <w:szCs w:val="18"/>
              </w:rPr>
              <w:t>полнительного обр</w:t>
            </w:r>
            <w:r w:rsidRPr="004E2270">
              <w:rPr>
                <w:sz w:val="18"/>
                <w:szCs w:val="18"/>
              </w:rPr>
              <w:t>а</w:t>
            </w:r>
            <w:r w:rsidRPr="004E2270">
              <w:rPr>
                <w:sz w:val="18"/>
                <w:szCs w:val="18"/>
              </w:rPr>
              <w:t>зования детей "Ч</w:t>
            </w:r>
            <w:r w:rsidRPr="004E2270">
              <w:rPr>
                <w:sz w:val="18"/>
                <w:szCs w:val="18"/>
              </w:rPr>
              <w:t>е</w:t>
            </w:r>
            <w:r w:rsidRPr="004E2270">
              <w:rPr>
                <w:sz w:val="18"/>
                <w:szCs w:val="18"/>
              </w:rPr>
              <w:t>боксарская детская художественная школа искусств"</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w:t>
            </w:r>
            <w:r w:rsidRPr="004E2270">
              <w:rPr>
                <w:sz w:val="18"/>
                <w:szCs w:val="18"/>
              </w:rPr>
              <w:t>у</w:t>
            </w:r>
            <w:r w:rsidRPr="004E2270">
              <w:rPr>
                <w:sz w:val="18"/>
                <w:szCs w:val="18"/>
              </w:rPr>
              <w:t>ры и развития т</w:t>
            </w:r>
            <w:r w:rsidRPr="004E2270">
              <w:rPr>
                <w:sz w:val="18"/>
                <w:szCs w:val="18"/>
              </w:rPr>
              <w:t>у</w:t>
            </w:r>
            <w:r w:rsidRPr="004E2270">
              <w:rPr>
                <w:sz w:val="18"/>
                <w:szCs w:val="18"/>
              </w:rPr>
              <w:t>ризма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Pr>
                <w:sz w:val="18"/>
                <w:szCs w:val="18"/>
              </w:rPr>
              <w:t>Мер</w:t>
            </w:r>
            <w:r>
              <w:rPr>
                <w:sz w:val="18"/>
                <w:szCs w:val="18"/>
              </w:rPr>
              <w:t>о</w:t>
            </w:r>
            <w:r>
              <w:rPr>
                <w:sz w:val="18"/>
                <w:szCs w:val="18"/>
              </w:rPr>
              <w:t xml:space="preserve">приятие </w:t>
            </w:r>
            <w:r w:rsidRPr="004E2270">
              <w:rPr>
                <w:sz w:val="18"/>
                <w:szCs w:val="18"/>
              </w:rPr>
              <w:t>3.5.</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Адаптация культу</w:t>
            </w:r>
            <w:r w:rsidRPr="004E2270">
              <w:rPr>
                <w:sz w:val="18"/>
                <w:szCs w:val="18"/>
              </w:rPr>
              <w:t>р</w:t>
            </w:r>
            <w:r w:rsidRPr="004E2270">
              <w:rPr>
                <w:sz w:val="18"/>
                <w:szCs w:val="18"/>
              </w:rPr>
              <w:t>но-выставочного центра "Радуга"</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w:t>
            </w:r>
            <w:r w:rsidRPr="004E2270">
              <w:rPr>
                <w:sz w:val="18"/>
                <w:szCs w:val="18"/>
              </w:rPr>
              <w:t>у</w:t>
            </w:r>
            <w:r w:rsidRPr="004E2270">
              <w:rPr>
                <w:sz w:val="18"/>
                <w:szCs w:val="18"/>
              </w:rPr>
              <w:t>ры и развития т</w:t>
            </w:r>
            <w:r w:rsidRPr="004E2270">
              <w:rPr>
                <w:sz w:val="18"/>
                <w:szCs w:val="18"/>
              </w:rPr>
              <w:t>у</w:t>
            </w:r>
            <w:r w:rsidRPr="004E2270">
              <w:rPr>
                <w:sz w:val="18"/>
                <w:szCs w:val="18"/>
              </w:rPr>
              <w:t>ризма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 xml:space="preserve">Внебюджетные </w:t>
            </w:r>
            <w:r w:rsidRPr="004E2270">
              <w:rPr>
                <w:sz w:val="18"/>
                <w:szCs w:val="18"/>
              </w:rPr>
              <w:lastRenderedPageBreak/>
              <w:t>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lastRenderedPageBreak/>
              <w:t xml:space="preserve">Основное </w:t>
            </w:r>
            <w:r>
              <w:rPr>
                <w:sz w:val="18"/>
                <w:szCs w:val="18"/>
              </w:rPr>
              <w:t>Мер</w:t>
            </w:r>
            <w:r>
              <w:rPr>
                <w:sz w:val="18"/>
                <w:szCs w:val="18"/>
              </w:rPr>
              <w:t>о</w:t>
            </w:r>
            <w:r>
              <w:rPr>
                <w:sz w:val="18"/>
                <w:szCs w:val="18"/>
              </w:rPr>
              <w:t xml:space="preserve">приятие </w:t>
            </w:r>
            <w:r w:rsidRPr="004E2270">
              <w:rPr>
                <w:sz w:val="18"/>
                <w:szCs w:val="18"/>
              </w:rPr>
              <w:t>4.</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Адаптация приор</w:t>
            </w:r>
            <w:r w:rsidRPr="004E2270">
              <w:rPr>
                <w:sz w:val="18"/>
                <w:szCs w:val="18"/>
              </w:rPr>
              <w:t>и</w:t>
            </w:r>
            <w:r w:rsidRPr="004E2270">
              <w:rPr>
                <w:sz w:val="18"/>
                <w:szCs w:val="18"/>
              </w:rPr>
              <w:t>тетных муниципал</w:t>
            </w:r>
            <w:r w:rsidRPr="004E2270">
              <w:rPr>
                <w:sz w:val="18"/>
                <w:szCs w:val="18"/>
              </w:rPr>
              <w:t>ь</w:t>
            </w:r>
            <w:r w:rsidRPr="004E2270">
              <w:rPr>
                <w:sz w:val="18"/>
                <w:szCs w:val="18"/>
              </w:rPr>
              <w:t>ных образовател</w:t>
            </w:r>
            <w:r w:rsidRPr="004E2270">
              <w:rPr>
                <w:sz w:val="18"/>
                <w:szCs w:val="18"/>
              </w:rPr>
              <w:t>ь</w:t>
            </w:r>
            <w:r w:rsidRPr="004E2270">
              <w:rPr>
                <w:sz w:val="18"/>
                <w:szCs w:val="18"/>
              </w:rPr>
              <w:t>ных учреждений к обслуживанию и</w:t>
            </w:r>
            <w:r w:rsidRPr="004E2270">
              <w:rPr>
                <w:sz w:val="18"/>
                <w:szCs w:val="18"/>
              </w:rPr>
              <w:t>н</w:t>
            </w:r>
            <w:r w:rsidRPr="004E2270">
              <w:rPr>
                <w:sz w:val="18"/>
                <w:szCs w:val="18"/>
              </w:rPr>
              <w:t>валидов и других маломобильных групп населения: оборудование вхо</w:t>
            </w:r>
            <w:r w:rsidRPr="004E2270">
              <w:rPr>
                <w:sz w:val="18"/>
                <w:szCs w:val="18"/>
              </w:rPr>
              <w:t>д</w:t>
            </w:r>
            <w:r w:rsidRPr="004E2270">
              <w:rPr>
                <w:sz w:val="18"/>
                <w:szCs w:val="18"/>
              </w:rPr>
              <w:t>ных групп, лестниц, зон оказания услуг, санитарно-гигиенических п</w:t>
            </w:r>
            <w:r w:rsidRPr="004E2270">
              <w:rPr>
                <w:sz w:val="18"/>
                <w:szCs w:val="18"/>
              </w:rPr>
              <w:t>о</w:t>
            </w:r>
            <w:r w:rsidRPr="004E2270">
              <w:rPr>
                <w:sz w:val="18"/>
                <w:szCs w:val="18"/>
              </w:rPr>
              <w:t>мещений, прилег</w:t>
            </w:r>
            <w:r w:rsidRPr="004E2270">
              <w:rPr>
                <w:sz w:val="18"/>
                <w:szCs w:val="18"/>
              </w:rPr>
              <w:t>а</w:t>
            </w:r>
            <w:r w:rsidRPr="004E2270">
              <w:rPr>
                <w:sz w:val="18"/>
                <w:szCs w:val="18"/>
              </w:rPr>
              <w:t>ющих территорий, установка пандусов, поручней, средств ориентации инвал</w:t>
            </w:r>
            <w:r w:rsidRPr="004E2270">
              <w:rPr>
                <w:sz w:val="18"/>
                <w:szCs w:val="18"/>
              </w:rPr>
              <w:t>и</w:t>
            </w:r>
            <w:r w:rsidRPr="004E2270">
              <w:rPr>
                <w:sz w:val="18"/>
                <w:szCs w:val="18"/>
              </w:rPr>
              <w:t>дов по зрению и слуху, подъемных устройств, присп</w:t>
            </w:r>
            <w:r w:rsidRPr="004E2270">
              <w:rPr>
                <w:sz w:val="18"/>
                <w:szCs w:val="18"/>
              </w:rPr>
              <w:t>о</w:t>
            </w:r>
            <w:r w:rsidRPr="004E2270">
              <w:rPr>
                <w:sz w:val="18"/>
                <w:szCs w:val="18"/>
              </w:rPr>
              <w:t>собление путей движения внутри зданий, и др.</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образ</w:t>
            </w:r>
            <w:r w:rsidRPr="004E2270">
              <w:rPr>
                <w:sz w:val="18"/>
                <w:szCs w:val="18"/>
              </w:rPr>
              <w:t>о</w:t>
            </w:r>
            <w:r w:rsidRPr="004E2270">
              <w:rPr>
                <w:sz w:val="18"/>
                <w:szCs w:val="18"/>
              </w:rPr>
              <w:t>вания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tc>
        <w:tc>
          <w:tcPr>
            <w:tcW w:w="715" w:type="dxa"/>
          </w:tcPr>
          <w:p w:rsidR="00D53E2F" w:rsidRPr="004E2270" w:rsidRDefault="00D53E2F" w:rsidP="00D53E2F">
            <w:pPr>
              <w:pStyle w:val="ConsPlusNormal"/>
              <w:jc w:val="center"/>
              <w:rPr>
                <w:sz w:val="18"/>
                <w:szCs w:val="18"/>
              </w:rPr>
            </w:pPr>
            <w:r w:rsidRPr="004E2270">
              <w:rPr>
                <w:sz w:val="18"/>
                <w:szCs w:val="18"/>
              </w:rPr>
              <w:t>974</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Ц330000</w:t>
            </w: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jc w:val="center"/>
              <w:rPr>
                <w:sz w:val="18"/>
                <w:szCs w:val="18"/>
              </w:rPr>
            </w:pPr>
            <w:r w:rsidRPr="004E2270">
              <w:rPr>
                <w:sz w:val="18"/>
                <w:szCs w:val="18"/>
              </w:rPr>
              <w:t>9913,8</w:t>
            </w:r>
          </w:p>
        </w:tc>
        <w:tc>
          <w:tcPr>
            <w:tcW w:w="895" w:type="dxa"/>
          </w:tcPr>
          <w:p w:rsidR="00D53E2F" w:rsidRPr="004E2270" w:rsidRDefault="00D53E2F" w:rsidP="00D53E2F">
            <w:pPr>
              <w:pStyle w:val="ConsPlusNormal"/>
              <w:jc w:val="center"/>
              <w:rPr>
                <w:sz w:val="18"/>
                <w:szCs w:val="18"/>
              </w:rPr>
            </w:pPr>
            <w:r w:rsidRPr="004E2270">
              <w:rPr>
                <w:sz w:val="18"/>
                <w:szCs w:val="18"/>
              </w:rPr>
              <w:t>1945,56</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974</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Ц33Ц011</w:t>
            </w: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jc w:val="center"/>
              <w:rPr>
                <w:sz w:val="18"/>
                <w:szCs w:val="18"/>
              </w:rPr>
            </w:pPr>
            <w:r w:rsidRPr="004E2270">
              <w:rPr>
                <w:sz w:val="18"/>
                <w:szCs w:val="18"/>
              </w:rPr>
              <w:t>9913,8</w:t>
            </w:r>
          </w:p>
        </w:tc>
        <w:tc>
          <w:tcPr>
            <w:tcW w:w="895" w:type="dxa"/>
          </w:tcPr>
          <w:p w:rsidR="00D53E2F" w:rsidRPr="004E2270" w:rsidRDefault="00D53E2F" w:rsidP="00D53E2F">
            <w:pPr>
              <w:pStyle w:val="ConsPlusNormal"/>
              <w:jc w:val="center"/>
              <w:rPr>
                <w:sz w:val="18"/>
                <w:szCs w:val="18"/>
              </w:rPr>
            </w:pPr>
            <w:r w:rsidRPr="004E2270">
              <w:rPr>
                <w:sz w:val="18"/>
                <w:szCs w:val="18"/>
              </w:rPr>
              <w:t>1945,56</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w:t>
            </w:r>
            <w:r w:rsidRPr="004E2270">
              <w:rPr>
                <w:sz w:val="18"/>
                <w:szCs w:val="18"/>
              </w:rPr>
              <w:t>и</w:t>
            </w:r>
            <w:r w:rsidRPr="004E2270">
              <w:rPr>
                <w:sz w:val="18"/>
                <w:szCs w:val="18"/>
              </w:rPr>
              <w:t>ятие 5.</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Обеспечение д</w:t>
            </w:r>
            <w:r w:rsidRPr="004E2270">
              <w:rPr>
                <w:sz w:val="18"/>
                <w:szCs w:val="18"/>
              </w:rPr>
              <w:t>о</w:t>
            </w:r>
            <w:r w:rsidRPr="004E2270">
              <w:rPr>
                <w:sz w:val="18"/>
                <w:szCs w:val="18"/>
              </w:rPr>
              <w:t>ступности пешехо</w:t>
            </w:r>
            <w:r w:rsidRPr="004E2270">
              <w:rPr>
                <w:sz w:val="18"/>
                <w:szCs w:val="18"/>
              </w:rPr>
              <w:t>д</w:t>
            </w:r>
            <w:r w:rsidRPr="004E2270">
              <w:rPr>
                <w:sz w:val="18"/>
                <w:szCs w:val="18"/>
              </w:rPr>
              <w:t>ных переходов, оснащение свет</w:t>
            </w:r>
            <w:r w:rsidRPr="004E2270">
              <w:rPr>
                <w:sz w:val="18"/>
                <w:szCs w:val="18"/>
              </w:rPr>
              <w:t>о</w:t>
            </w:r>
            <w:r w:rsidRPr="004E2270">
              <w:rPr>
                <w:sz w:val="18"/>
                <w:szCs w:val="18"/>
              </w:rPr>
              <w:t>форных объектов звукосигнальными устройствами вбл</w:t>
            </w:r>
            <w:r w:rsidRPr="004E2270">
              <w:rPr>
                <w:sz w:val="18"/>
                <w:szCs w:val="18"/>
              </w:rPr>
              <w:t>и</w:t>
            </w:r>
            <w:r w:rsidRPr="004E2270">
              <w:rPr>
                <w:sz w:val="18"/>
                <w:szCs w:val="18"/>
              </w:rPr>
              <w:t>зи социально знач</w:t>
            </w:r>
            <w:r w:rsidRPr="004E2270">
              <w:rPr>
                <w:sz w:val="18"/>
                <w:szCs w:val="18"/>
              </w:rPr>
              <w:t>и</w:t>
            </w:r>
            <w:r w:rsidRPr="004E2270">
              <w:rPr>
                <w:sz w:val="18"/>
                <w:szCs w:val="18"/>
              </w:rPr>
              <w:t>мых объектов для пользования инв</w:t>
            </w:r>
            <w:r w:rsidRPr="004E2270">
              <w:rPr>
                <w:sz w:val="18"/>
                <w:szCs w:val="18"/>
              </w:rPr>
              <w:t>а</w:t>
            </w:r>
            <w:r w:rsidRPr="004E2270">
              <w:rPr>
                <w:sz w:val="18"/>
                <w:szCs w:val="18"/>
              </w:rPr>
              <w:t>лидами, передвиг</w:t>
            </w:r>
            <w:r w:rsidRPr="004E2270">
              <w:rPr>
                <w:sz w:val="18"/>
                <w:szCs w:val="18"/>
              </w:rPr>
              <w:t>а</w:t>
            </w:r>
            <w:r w:rsidRPr="004E2270">
              <w:rPr>
                <w:sz w:val="18"/>
                <w:szCs w:val="18"/>
              </w:rPr>
              <w:t>ющимися в креслах-колясках, и инвал</w:t>
            </w:r>
            <w:r w:rsidRPr="004E2270">
              <w:rPr>
                <w:sz w:val="18"/>
                <w:szCs w:val="18"/>
              </w:rPr>
              <w:t>и</w:t>
            </w:r>
            <w:r w:rsidRPr="004E2270">
              <w:rPr>
                <w:sz w:val="18"/>
                <w:szCs w:val="18"/>
              </w:rPr>
              <w:t>дами с нарушениями зрения и слуха (р</w:t>
            </w:r>
            <w:r w:rsidRPr="004E2270">
              <w:rPr>
                <w:sz w:val="18"/>
                <w:szCs w:val="18"/>
              </w:rPr>
              <w:t>е</w:t>
            </w:r>
            <w:r w:rsidRPr="004E2270">
              <w:rPr>
                <w:sz w:val="18"/>
                <w:szCs w:val="18"/>
              </w:rPr>
              <w:t>конструкция назе</w:t>
            </w:r>
            <w:r w:rsidRPr="004E2270">
              <w:rPr>
                <w:sz w:val="18"/>
                <w:szCs w:val="18"/>
              </w:rPr>
              <w:t>м</w:t>
            </w:r>
            <w:r w:rsidRPr="004E2270">
              <w:rPr>
                <w:sz w:val="18"/>
                <w:szCs w:val="18"/>
              </w:rPr>
              <w:t>ных и подземных переходов, пониж</w:t>
            </w:r>
            <w:r w:rsidRPr="004E2270">
              <w:rPr>
                <w:sz w:val="18"/>
                <w:szCs w:val="18"/>
              </w:rPr>
              <w:t>е</w:t>
            </w:r>
            <w:r w:rsidRPr="004E2270">
              <w:rPr>
                <w:sz w:val="18"/>
                <w:szCs w:val="18"/>
              </w:rPr>
              <w:t xml:space="preserve">ние бордюрного </w:t>
            </w:r>
            <w:r w:rsidRPr="004E2270">
              <w:rPr>
                <w:sz w:val="18"/>
                <w:szCs w:val="18"/>
              </w:rPr>
              <w:lastRenderedPageBreak/>
              <w:t>камня на наземных пешеходных пер</w:t>
            </w:r>
            <w:r w:rsidRPr="004E2270">
              <w:rPr>
                <w:sz w:val="18"/>
                <w:szCs w:val="18"/>
              </w:rPr>
              <w:t>е</w:t>
            </w:r>
            <w:r w:rsidRPr="004E2270">
              <w:rPr>
                <w:sz w:val="18"/>
                <w:szCs w:val="18"/>
              </w:rPr>
              <w:t>ходах и др.)</w:t>
            </w:r>
          </w:p>
        </w:tc>
        <w:tc>
          <w:tcPr>
            <w:tcW w:w="1611" w:type="dxa"/>
          </w:tcPr>
          <w:p w:rsidR="00D53E2F" w:rsidRPr="004E2270" w:rsidRDefault="00D53E2F" w:rsidP="00D53E2F">
            <w:pPr>
              <w:pStyle w:val="ConsPlusNormal"/>
              <w:rPr>
                <w:sz w:val="18"/>
                <w:szCs w:val="18"/>
              </w:rPr>
            </w:pPr>
            <w:r w:rsidRPr="004E2270">
              <w:rPr>
                <w:sz w:val="18"/>
                <w:szCs w:val="18"/>
              </w:rPr>
              <w:lastRenderedPageBreak/>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ЖКХ, энергетики, тран</w:t>
            </w:r>
            <w:r w:rsidRPr="004E2270">
              <w:rPr>
                <w:sz w:val="18"/>
                <w:szCs w:val="18"/>
              </w:rPr>
              <w:t>с</w:t>
            </w:r>
            <w:r w:rsidRPr="004E2270">
              <w:rPr>
                <w:sz w:val="18"/>
                <w:szCs w:val="18"/>
              </w:rPr>
              <w:t>порта и связи адм</w:t>
            </w:r>
            <w:r w:rsidRPr="004E2270">
              <w:rPr>
                <w:sz w:val="18"/>
                <w:szCs w:val="18"/>
              </w:rPr>
              <w:t>и</w:t>
            </w:r>
            <w:r w:rsidRPr="004E2270">
              <w:rPr>
                <w:sz w:val="18"/>
                <w:szCs w:val="18"/>
              </w:rPr>
              <w:t>нистрации города Чебоксары</w:t>
            </w:r>
          </w:p>
        </w:tc>
        <w:tc>
          <w:tcPr>
            <w:tcW w:w="715" w:type="dxa"/>
          </w:tcPr>
          <w:p w:rsidR="00D53E2F" w:rsidRPr="004E2270" w:rsidRDefault="00D53E2F" w:rsidP="00D53E2F">
            <w:pPr>
              <w:pStyle w:val="ConsPlusNormal"/>
              <w:jc w:val="center"/>
              <w:rPr>
                <w:sz w:val="18"/>
                <w:szCs w:val="18"/>
              </w:rPr>
            </w:pPr>
            <w:r w:rsidRPr="004E2270">
              <w:rPr>
                <w:sz w:val="18"/>
                <w:szCs w:val="18"/>
              </w:rPr>
              <w:t>932</w:t>
            </w:r>
          </w:p>
        </w:tc>
        <w:tc>
          <w:tcPr>
            <w:tcW w:w="715" w:type="dxa"/>
          </w:tcPr>
          <w:p w:rsidR="00D53E2F" w:rsidRPr="004E2270" w:rsidRDefault="00D53E2F" w:rsidP="00D53E2F">
            <w:pPr>
              <w:pStyle w:val="ConsPlusNormal"/>
              <w:jc w:val="center"/>
              <w:rPr>
                <w:sz w:val="18"/>
                <w:szCs w:val="18"/>
              </w:rPr>
            </w:pPr>
            <w:r w:rsidRPr="004E2270">
              <w:rPr>
                <w:sz w:val="18"/>
                <w:szCs w:val="18"/>
              </w:rPr>
              <w:t>0409</w:t>
            </w:r>
          </w:p>
        </w:tc>
        <w:tc>
          <w:tcPr>
            <w:tcW w:w="1000" w:type="dxa"/>
          </w:tcPr>
          <w:p w:rsidR="00D53E2F" w:rsidRPr="004E2270" w:rsidRDefault="00D53E2F" w:rsidP="00D53E2F">
            <w:pPr>
              <w:pStyle w:val="ConsPlusNormal"/>
              <w:jc w:val="center"/>
              <w:rPr>
                <w:sz w:val="18"/>
                <w:szCs w:val="18"/>
              </w:rPr>
            </w:pPr>
            <w:r w:rsidRPr="004E2270">
              <w:rPr>
                <w:sz w:val="18"/>
                <w:szCs w:val="18"/>
              </w:rPr>
              <w:t>Ц330000</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15500,0</w:t>
            </w: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932</w:t>
            </w:r>
          </w:p>
        </w:tc>
        <w:tc>
          <w:tcPr>
            <w:tcW w:w="715" w:type="dxa"/>
          </w:tcPr>
          <w:p w:rsidR="00D53E2F" w:rsidRPr="004E2270" w:rsidRDefault="00D53E2F" w:rsidP="00D53E2F">
            <w:pPr>
              <w:pStyle w:val="ConsPlusNormal"/>
              <w:jc w:val="center"/>
              <w:rPr>
                <w:sz w:val="18"/>
                <w:szCs w:val="18"/>
              </w:rPr>
            </w:pPr>
            <w:r w:rsidRPr="004E2270">
              <w:rPr>
                <w:sz w:val="18"/>
                <w:szCs w:val="18"/>
              </w:rPr>
              <w:t>0409</w:t>
            </w:r>
          </w:p>
        </w:tc>
        <w:tc>
          <w:tcPr>
            <w:tcW w:w="1000" w:type="dxa"/>
          </w:tcPr>
          <w:p w:rsidR="00D53E2F" w:rsidRPr="004E2270" w:rsidRDefault="00D53E2F" w:rsidP="00D53E2F">
            <w:pPr>
              <w:pStyle w:val="ConsPlusNormal"/>
              <w:jc w:val="center"/>
              <w:rPr>
                <w:sz w:val="18"/>
                <w:szCs w:val="18"/>
              </w:rPr>
            </w:pPr>
            <w:r w:rsidRPr="004E2270">
              <w:rPr>
                <w:sz w:val="18"/>
                <w:szCs w:val="18"/>
              </w:rPr>
              <w:t>Ц335027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7750,0</w:t>
            </w: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932</w:t>
            </w:r>
          </w:p>
        </w:tc>
        <w:tc>
          <w:tcPr>
            <w:tcW w:w="715" w:type="dxa"/>
          </w:tcPr>
          <w:p w:rsidR="00D53E2F" w:rsidRPr="004E2270" w:rsidRDefault="00D53E2F" w:rsidP="00D53E2F">
            <w:pPr>
              <w:pStyle w:val="ConsPlusNormal"/>
              <w:jc w:val="center"/>
              <w:rPr>
                <w:sz w:val="18"/>
                <w:szCs w:val="18"/>
              </w:rPr>
            </w:pPr>
            <w:r w:rsidRPr="004E2270">
              <w:rPr>
                <w:sz w:val="18"/>
                <w:szCs w:val="18"/>
              </w:rPr>
              <w:t>0409</w:t>
            </w:r>
          </w:p>
        </w:tc>
        <w:tc>
          <w:tcPr>
            <w:tcW w:w="1000" w:type="dxa"/>
          </w:tcPr>
          <w:p w:rsidR="00D53E2F" w:rsidRPr="004E2270" w:rsidRDefault="00D53E2F" w:rsidP="00D53E2F">
            <w:pPr>
              <w:pStyle w:val="ConsPlusNormal"/>
              <w:jc w:val="center"/>
              <w:rPr>
                <w:sz w:val="18"/>
                <w:szCs w:val="18"/>
              </w:rPr>
            </w:pPr>
            <w:r w:rsidRPr="004E2270">
              <w:rPr>
                <w:sz w:val="18"/>
                <w:szCs w:val="18"/>
              </w:rPr>
              <w:t>Ц33Ю027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7750,0</w:t>
            </w: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lastRenderedPageBreak/>
              <w:t>Основное меропр</w:t>
            </w:r>
            <w:r w:rsidRPr="004E2270">
              <w:rPr>
                <w:sz w:val="18"/>
                <w:szCs w:val="18"/>
              </w:rPr>
              <w:t>и</w:t>
            </w:r>
            <w:r w:rsidRPr="004E2270">
              <w:rPr>
                <w:sz w:val="18"/>
                <w:szCs w:val="18"/>
              </w:rPr>
              <w:t>ятие 6.</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Оборудование па</w:t>
            </w:r>
            <w:r w:rsidRPr="004E2270">
              <w:rPr>
                <w:sz w:val="18"/>
                <w:szCs w:val="18"/>
              </w:rPr>
              <w:t>р</w:t>
            </w:r>
            <w:r w:rsidRPr="004E2270">
              <w:rPr>
                <w:sz w:val="18"/>
                <w:szCs w:val="18"/>
              </w:rPr>
              <w:t>ковочных мест для инвалидов (разметка парковочного места, обозначение пикт</w:t>
            </w:r>
            <w:r w:rsidRPr="004E2270">
              <w:rPr>
                <w:sz w:val="18"/>
                <w:szCs w:val="18"/>
              </w:rPr>
              <w:t>о</w:t>
            </w:r>
            <w:r w:rsidRPr="004E2270">
              <w:rPr>
                <w:sz w:val="18"/>
                <w:szCs w:val="18"/>
              </w:rPr>
              <w:t>граммой "инвалид", установка специал</w:t>
            </w:r>
            <w:r w:rsidRPr="004E2270">
              <w:rPr>
                <w:sz w:val="18"/>
                <w:szCs w:val="18"/>
              </w:rPr>
              <w:t>ь</w:t>
            </w:r>
            <w:r w:rsidRPr="004E2270">
              <w:rPr>
                <w:sz w:val="18"/>
                <w:szCs w:val="18"/>
              </w:rPr>
              <w:t>ных дорожных зн</w:t>
            </w:r>
            <w:r w:rsidRPr="004E2270">
              <w:rPr>
                <w:sz w:val="18"/>
                <w:szCs w:val="18"/>
              </w:rPr>
              <w:t>а</w:t>
            </w:r>
            <w:r w:rsidRPr="004E2270">
              <w:rPr>
                <w:sz w:val="18"/>
                <w:szCs w:val="18"/>
              </w:rPr>
              <w:t>ков)</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ЖКХ, энергетики, тран</w:t>
            </w:r>
            <w:r w:rsidRPr="004E2270">
              <w:rPr>
                <w:sz w:val="18"/>
                <w:szCs w:val="18"/>
              </w:rPr>
              <w:t>с</w:t>
            </w:r>
            <w:r w:rsidRPr="004E2270">
              <w:rPr>
                <w:sz w:val="18"/>
                <w:szCs w:val="18"/>
              </w:rPr>
              <w:t>порта и связи адм</w:t>
            </w:r>
            <w:r w:rsidRPr="004E2270">
              <w:rPr>
                <w:sz w:val="18"/>
                <w:szCs w:val="18"/>
              </w:rPr>
              <w:t>и</w:t>
            </w:r>
            <w:r w:rsidRPr="004E2270">
              <w:rPr>
                <w:sz w:val="18"/>
                <w:szCs w:val="18"/>
              </w:rPr>
              <w:t>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w:t>
            </w:r>
            <w:r w:rsidRPr="004E2270">
              <w:rPr>
                <w:sz w:val="18"/>
                <w:szCs w:val="18"/>
              </w:rPr>
              <w:t>и</w:t>
            </w:r>
            <w:r w:rsidRPr="004E2270">
              <w:rPr>
                <w:sz w:val="18"/>
                <w:szCs w:val="18"/>
              </w:rPr>
              <w:t>ятие 7.</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Модернизация п</w:t>
            </w:r>
            <w:r w:rsidRPr="004E2270">
              <w:rPr>
                <w:sz w:val="18"/>
                <w:szCs w:val="18"/>
              </w:rPr>
              <w:t>о</w:t>
            </w:r>
            <w:r w:rsidRPr="004E2270">
              <w:rPr>
                <w:sz w:val="18"/>
                <w:szCs w:val="18"/>
              </w:rPr>
              <w:t>движного состава автомобильного и наземного электр</w:t>
            </w:r>
            <w:r w:rsidRPr="004E2270">
              <w:rPr>
                <w:sz w:val="18"/>
                <w:szCs w:val="18"/>
              </w:rPr>
              <w:t>и</w:t>
            </w:r>
            <w:r w:rsidRPr="004E2270">
              <w:rPr>
                <w:sz w:val="18"/>
                <w:szCs w:val="18"/>
              </w:rPr>
              <w:t>ческого транспорта общего пользования (путем закупки а</w:t>
            </w:r>
            <w:r w:rsidRPr="004E2270">
              <w:rPr>
                <w:sz w:val="18"/>
                <w:szCs w:val="18"/>
              </w:rPr>
              <w:t>в</w:t>
            </w:r>
            <w:r w:rsidRPr="004E2270">
              <w:rPr>
                <w:sz w:val="18"/>
                <w:szCs w:val="18"/>
              </w:rPr>
              <w:t>тобусов и тролле</w:t>
            </w:r>
            <w:r w:rsidRPr="004E2270">
              <w:rPr>
                <w:sz w:val="18"/>
                <w:szCs w:val="18"/>
              </w:rPr>
              <w:t>й</w:t>
            </w:r>
            <w:r w:rsidRPr="004E2270">
              <w:rPr>
                <w:sz w:val="18"/>
                <w:szCs w:val="18"/>
              </w:rPr>
              <w:t>бусов со специал</w:t>
            </w:r>
            <w:r w:rsidRPr="004E2270">
              <w:rPr>
                <w:sz w:val="18"/>
                <w:szCs w:val="18"/>
              </w:rPr>
              <w:t>ь</w:t>
            </w:r>
            <w:r w:rsidRPr="004E2270">
              <w:rPr>
                <w:sz w:val="18"/>
                <w:szCs w:val="18"/>
              </w:rPr>
              <w:t>ным оборудованием и конструктивными особенностями, обеспечивающими доступность для инвалидов и других маломобильных групп населения, переоборудования имеющегося тран</w:t>
            </w:r>
            <w:r w:rsidRPr="004E2270">
              <w:rPr>
                <w:sz w:val="18"/>
                <w:szCs w:val="18"/>
              </w:rPr>
              <w:t>с</w:t>
            </w:r>
            <w:r w:rsidRPr="004E2270">
              <w:rPr>
                <w:sz w:val="18"/>
                <w:szCs w:val="18"/>
              </w:rPr>
              <w:t>порта)</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Чебоксарский г</w:t>
            </w:r>
            <w:r w:rsidRPr="004E2270">
              <w:rPr>
                <w:sz w:val="18"/>
                <w:szCs w:val="18"/>
              </w:rPr>
              <w:t>о</w:t>
            </w:r>
            <w:r w:rsidRPr="004E2270">
              <w:rPr>
                <w:sz w:val="18"/>
                <w:szCs w:val="18"/>
              </w:rPr>
              <w:t>родской комитет по управлению им</w:t>
            </w:r>
            <w:r w:rsidRPr="004E2270">
              <w:rPr>
                <w:sz w:val="18"/>
                <w:szCs w:val="18"/>
              </w:rPr>
              <w:t>у</w:t>
            </w:r>
            <w:r w:rsidRPr="004E2270">
              <w:rPr>
                <w:sz w:val="18"/>
                <w:szCs w:val="18"/>
              </w:rPr>
              <w:t>ществом;</w:t>
            </w:r>
          </w:p>
          <w:p w:rsidR="00D53E2F" w:rsidRPr="004E2270" w:rsidRDefault="00D53E2F" w:rsidP="00D53E2F">
            <w:pPr>
              <w:pStyle w:val="ConsPlusNormal"/>
              <w:rPr>
                <w:sz w:val="18"/>
                <w:szCs w:val="18"/>
              </w:rPr>
            </w:pPr>
            <w:r w:rsidRPr="004E2270">
              <w:rPr>
                <w:sz w:val="18"/>
                <w:szCs w:val="18"/>
              </w:rPr>
              <w:t>Управление ЖКХ, энергетики, тран</w:t>
            </w:r>
            <w:r w:rsidRPr="004E2270">
              <w:rPr>
                <w:sz w:val="18"/>
                <w:szCs w:val="18"/>
              </w:rPr>
              <w:t>с</w:t>
            </w:r>
            <w:r w:rsidRPr="004E2270">
              <w:rPr>
                <w:sz w:val="18"/>
                <w:szCs w:val="18"/>
              </w:rPr>
              <w:t>порта и связи адм</w:t>
            </w:r>
            <w:r w:rsidRPr="004E2270">
              <w:rPr>
                <w:sz w:val="18"/>
                <w:szCs w:val="18"/>
              </w:rPr>
              <w:t>и</w:t>
            </w:r>
            <w:r w:rsidRPr="004E2270">
              <w:rPr>
                <w:sz w:val="18"/>
                <w:szCs w:val="18"/>
              </w:rPr>
              <w:t>нистрации города Чебоксары;</w:t>
            </w:r>
          </w:p>
          <w:p w:rsidR="00D53E2F" w:rsidRPr="004E2270" w:rsidRDefault="00D53E2F" w:rsidP="00D53E2F">
            <w:pPr>
              <w:pStyle w:val="ConsPlusNormal"/>
              <w:rPr>
                <w:sz w:val="18"/>
                <w:szCs w:val="18"/>
              </w:rPr>
            </w:pPr>
            <w:r w:rsidRPr="004E2270">
              <w:rPr>
                <w:sz w:val="18"/>
                <w:szCs w:val="18"/>
              </w:rPr>
              <w:t>МУП "Чебокса</w:t>
            </w:r>
            <w:r w:rsidRPr="004E2270">
              <w:rPr>
                <w:sz w:val="18"/>
                <w:szCs w:val="18"/>
              </w:rPr>
              <w:t>р</w:t>
            </w:r>
            <w:r w:rsidRPr="004E2270">
              <w:rPr>
                <w:sz w:val="18"/>
                <w:szCs w:val="18"/>
              </w:rPr>
              <w:t>ское троллейбусное управление"</w:t>
            </w:r>
          </w:p>
          <w:p w:rsidR="00D53E2F" w:rsidRPr="004E2270" w:rsidRDefault="00D53E2F" w:rsidP="00D53E2F">
            <w:pPr>
              <w:pStyle w:val="ConsPlusNormal"/>
              <w:jc w:val="both"/>
              <w:rPr>
                <w:sz w:val="18"/>
                <w:szCs w:val="18"/>
              </w:rPr>
            </w:pPr>
          </w:p>
        </w:tc>
        <w:tc>
          <w:tcPr>
            <w:tcW w:w="715" w:type="dxa"/>
          </w:tcPr>
          <w:p w:rsidR="00D53E2F" w:rsidRPr="004E2270" w:rsidRDefault="00D53E2F" w:rsidP="00D53E2F">
            <w:pPr>
              <w:pStyle w:val="ConsPlusNormal"/>
              <w:jc w:val="center"/>
              <w:rPr>
                <w:sz w:val="18"/>
                <w:szCs w:val="18"/>
              </w:rPr>
            </w:pPr>
          </w:p>
        </w:tc>
        <w:tc>
          <w:tcPr>
            <w:tcW w:w="715" w:type="dxa"/>
          </w:tcPr>
          <w:p w:rsidR="00D53E2F" w:rsidRPr="004E2270" w:rsidRDefault="00D53E2F" w:rsidP="00D53E2F">
            <w:pPr>
              <w:pStyle w:val="ConsPlusNormal"/>
              <w:jc w:val="center"/>
              <w:rPr>
                <w:sz w:val="18"/>
                <w:szCs w:val="18"/>
              </w:rPr>
            </w:pPr>
          </w:p>
        </w:tc>
        <w:tc>
          <w:tcPr>
            <w:tcW w:w="1000" w:type="dxa"/>
          </w:tcPr>
          <w:p w:rsidR="00D53E2F" w:rsidRPr="004E2270" w:rsidRDefault="00D53E2F" w:rsidP="00D53E2F">
            <w:pPr>
              <w:pStyle w:val="ConsPlusNormal"/>
              <w:jc w:val="center"/>
              <w:rPr>
                <w:sz w:val="18"/>
                <w:szCs w:val="18"/>
              </w:rPr>
            </w:pPr>
          </w:p>
        </w:tc>
        <w:tc>
          <w:tcPr>
            <w:tcW w:w="612" w:type="dxa"/>
          </w:tcPr>
          <w:p w:rsidR="00D53E2F" w:rsidRPr="004E2270" w:rsidRDefault="00D53E2F" w:rsidP="00D53E2F">
            <w:pPr>
              <w:pStyle w:val="ConsPlusNormal"/>
              <w:jc w:val="center"/>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p>
        </w:tc>
        <w:tc>
          <w:tcPr>
            <w:tcW w:w="715" w:type="dxa"/>
          </w:tcPr>
          <w:p w:rsidR="00D53E2F" w:rsidRPr="004E2270" w:rsidRDefault="00D53E2F" w:rsidP="00D53E2F">
            <w:pPr>
              <w:pStyle w:val="ConsPlusNormal"/>
              <w:jc w:val="center"/>
              <w:rPr>
                <w:sz w:val="18"/>
                <w:szCs w:val="18"/>
              </w:rPr>
            </w:pPr>
          </w:p>
        </w:tc>
        <w:tc>
          <w:tcPr>
            <w:tcW w:w="1000" w:type="dxa"/>
          </w:tcPr>
          <w:p w:rsidR="00D53E2F" w:rsidRPr="004E2270" w:rsidRDefault="00D53E2F" w:rsidP="00D53E2F">
            <w:pPr>
              <w:pStyle w:val="ConsPlusNormal"/>
              <w:jc w:val="center"/>
              <w:rPr>
                <w:sz w:val="18"/>
                <w:szCs w:val="18"/>
              </w:rPr>
            </w:pPr>
          </w:p>
        </w:tc>
        <w:tc>
          <w:tcPr>
            <w:tcW w:w="612" w:type="dxa"/>
          </w:tcPr>
          <w:p w:rsidR="00D53E2F" w:rsidRPr="004E2270" w:rsidRDefault="00D53E2F" w:rsidP="00D53E2F">
            <w:pPr>
              <w:pStyle w:val="ConsPlusNormal"/>
              <w:jc w:val="center"/>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w:t>
            </w:r>
            <w:r w:rsidRPr="004E2270">
              <w:rPr>
                <w:sz w:val="18"/>
                <w:szCs w:val="18"/>
              </w:rPr>
              <w:t>и</w:t>
            </w:r>
            <w:r w:rsidRPr="004E2270">
              <w:rPr>
                <w:sz w:val="18"/>
                <w:szCs w:val="18"/>
              </w:rPr>
              <w:t>ятие 8.</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Приспособление остановок общ</w:t>
            </w:r>
            <w:r w:rsidRPr="004E2270">
              <w:rPr>
                <w:sz w:val="18"/>
                <w:szCs w:val="18"/>
              </w:rPr>
              <w:t>е</w:t>
            </w:r>
            <w:r w:rsidRPr="004E2270">
              <w:rPr>
                <w:sz w:val="18"/>
                <w:szCs w:val="18"/>
              </w:rPr>
              <w:t>ственного пассажи</w:t>
            </w:r>
            <w:r w:rsidRPr="004E2270">
              <w:rPr>
                <w:sz w:val="18"/>
                <w:szCs w:val="18"/>
              </w:rPr>
              <w:t>р</w:t>
            </w:r>
            <w:r w:rsidRPr="004E2270">
              <w:rPr>
                <w:sz w:val="18"/>
                <w:szCs w:val="18"/>
              </w:rPr>
              <w:t xml:space="preserve">ского транспорта вблизи социально значимых объектов к обслуживанию инвалидов и других маломобильных групп населения (установка пандусов, </w:t>
            </w:r>
            <w:r w:rsidRPr="004E2270">
              <w:rPr>
                <w:sz w:val="18"/>
                <w:szCs w:val="18"/>
              </w:rPr>
              <w:lastRenderedPageBreak/>
              <w:t>средств ориентации, понижения бортов</w:t>
            </w:r>
            <w:r w:rsidRPr="004E2270">
              <w:rPr>
                <w:sz w:val="18"/>
                <w:szCs w:val="18"/>
              </w:rPr>
              <w:t>о</w:t>
            </w:r>
            <w:r w:rsidRPr="004E2270">
              <w:rPr>
                <w:sz w:val="18"/>
                <w:szCs w:val="18"/>
              </w:rPr>
              <w:t>го камня для удо</w:t>
            </w:r>
            <w:r w:rsidRPr="004E2270">
              <w:rPr>
                <w:sz w:val="18"/>
                <w:szCs w:val="18"/>
              </w:rPr>
              <w:t>б</w:t>
            </w:r>
            <w:r w:rsidRPr="004E2270">
              <w:rPr>
                <w:sz w:val="18"/>
                <w:szCs w:val="18"/>
              </w:rPr>
              <w:t>ства съезда/въезда и др.)</w:t>
            </w:r>
          </w:p>
        </w:tc>
        <w:tc>
          <w:tcPr>
            <w:tcW w:w="1611" w:type="dxa"/>
          </w:tcPr>
          <w:p w:rsidR="00D53E2F" w:rsidRPr="004E2270" w:rsidRDefault="00D53E2F" w:rsidP="00D53E2F">
            <w:pPr>
              <w:pStyle w:val="ConsPlusNormal"/>
              <w:rPr>
                <w:sz w:val="18"/>
                <w:szCs w:val="18"/>
              </w:rPr>
            </w:pPr>
            <w:r w:rsidRPr="004E2270">
              <w:rPr>
                <w:sz w:val="18"/>
                <w:szCs w:val="18"/>
              </w:rPr>
              <w:lastRenderedPageBreak/>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ЖКХ, энергетики, тран</w:t>
            </w:r>
            <w:r w:rsidRPr="004E2270">
              <w:rPr>
                <w:sz w:val="18"/>
                <w:szCs w:val="18"/>
              </w:rPr>
              <w:t>с</w:t>
            </w:r>
            <w:r w:rsidRPr="004E2270">
              <w:rPr>
                <w:sz w:val="18"/>
                <w:szCs w:val="18"/>
              </w:rPr>
              <w:t>порта и связи адм</w:t>
            </w:r>
            <w:r w:rsidRPr="004E2270">
              <w:rPr>
                <w:sz w:val="18"/>
                <w:szCs w:val="18"/>
              </w:rPr>
              <w:t>и</w:t>
            </w:r>
            <w:r w:rsidRPr="004E2270">
              <w:rPr>
                <w:sz w:val="18"/>
                <w:szCs w:val="18"/>
              </w:rPr>
              <w:t>нистрации города Чебоксары</w:t>
            </w:r>
          </w:p>
        </w:tc>
        <w:tc>
          <w:tcPr>
            <w:tcW w:w="715" w:type="dxa"/>
          </w:tcPr>
          <w:p w:rsidR="00D53E2F" w:rsidRPr="004E2270" w:rsidRDefault="00D53E2F" w:rsidP="00D53E2F">
            <w:pPr>
              <w:pStyle w:val="ConsPlusNormal"/>
              <w:jc w:val="center"/>
              <w:rPr>
                <w:sz w:val="18"/>
                <w:szCs w:val="18"/>
              </w:rPr>
            </w:pPr>
            <w:r w:rsidRPr="004E2270">
              <w:rPr>
                <w:sz w:val="18"/>
                <w:szCs w:val="18"/>
              </w:rPr>
              <w:t>932</w:t>
            </w:r>
          </w:p>
        </w:tc>
        <w:tc>
          <w:tcPr>
            <w:tcW w:w="715" w:type="dxa"/>
          </w:tcPr>
          <w:p w:rsidR="00D53E2F" w:rsidRPr="004E2270" w:rsidRDefault="00D53E2F" w:rsidP="00D53E2F">
            <w:pPr>
              <w:pStyle w:val="ConsPlusNormal"/>
              <w:jc w:val="center"/>
              <w:rPr>
                <w:sz w:val="18"/>
                <w:szCs w:val="18"/>
              </w:rPr>
            </w:pPr>
            <w:r w:rsidRPr="004E2270">
              <w:rPr>
                <w:sz w:val="18"/>
                <w:szCs w:val="18"/>
              </w:rPr>
              <w:t>0409</w:t>
            </w:r>
          </w:p>
        </w:tc>
        <w:tc>
          <w:tcPr>
            <w:tcW w:w="1000" w:type="dxa"/>
          </w:tcPr>
          <w:p w:rsidR="00D53E2F" w:rsidRPr="004E2270" w:rsidRDefault="00D53E2F" w:rsidP="00D53E2F">
            <w:pPr>
              <w:pStyle w:val="ConsPlusNormal"/>
              <w:jc w:val="center"/>
              <w:rPr>
                <w:sz w:val="18"/>
                <w:szCs w:val="18"/>
              </w:rPr>
            </w:pPr>
            <w:r w:rsidRPr="004E2270">
              <w:rPr>
                <w:sz w:val="18"/>
                <w:szCs w:val="18"/>
              </w:rPr>
              <w:t>Ц330000</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12000,0</w:t>
            </w: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932</w:t>
            </w:r>
          </w:p>
        </w:tc>
        <w:tc>
          <w:tcPr>
            <w:tcW w:w="715" w:type="dxa"/>
          </w:tcPr>
          <w:p w:rsidR="00D53E2F" w:rsidRPr="004E2270" w:rsidRDefault="00D53E2F" w:rsidP="00D53E2F">
            <w:pPr>
              <w:pStyle w:val="ConsPlusNormal"/>
              <w:jc w:val="center"/>
              <w:rPr>
                <w:sz w:val="18"/>
                <w:szCs w:val="18"/>
              </w:rPr>
            </w:pPr>
            <w:r w:rsidRPr="004E2270">
              <w:rPr>
                <w:sz w:val="18"/>
                <w:szCs w:val="18"/>
              </w:rPr>
              <w:t>0409</w:t>
            </w:r>
          </w:p>
        </w:tc>
        <w:tc>
          <w:tcPr>
            <w:tcW w:w="1000" w:type="dxa"/>
          </w:tcPr>
          <w:p w:rsidR="00D53E2F" w:rsidRPr="004E2270" w:rsidRDefault="00D53E2F" w:rsidP="00D53E2F">
            <w:pPr>
              <w:pStyle w:val="ConsPlusNormal"/>
              <w:jc w:val="center"/>
              <w:rPr>
                <w:sz w:val="18"/>
                <w:szCs w:val="18"/>
              </w:rPr>
            </w:pPr>
            <w:r w:rsidRPr="004E2270">
              <w:rPr>
                <w:sz w:val="18"/>
                <w:szCs w:val="18"/>
              </w:rPr>
              <w:t>Ц335027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6000,0</w:t>
            </w: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932</w:t>
            </w:r>
          </w:p>
        </w:tc>
        <w:tc>
          <w:tcPr>
            <w:tcW w:w="715" w:type="dxa"/>
          </w:tcPr>
          <w:p w:rsidR="00D53E2F" w:rsidRPr="004E2270" w:rsidRDefault="00D53E2F" w:rsidP="00D53E2F">
            <w:pPr>
              <w:pStyle w:val="ConsPlusNormal"/>
              <w:jc w:val="center"/>
              <w:rPr>
                <w:sz w:val="18"/>
                <w:szCs w:val="18"/>
              </w:rPr>
            </w:pPr>
            <w:r w:rsidRPr="004E2270">
              <w:rPr>
                <w:sz w:val="18"/>
                <w:szCs w:val="18"/>
              </w:rPr>
              <w:t>0409</w:t>
            </w:r>
          </w:p>
        </w:tc>
        <w:tc>
          <w:tcPr>
            <w:tcW w:w="1000" w:type="dxa"/>
          </w:tcPr>
          <w:p w:rsidR="00D53E2F" w:rsidRPr="004E2270" w:rsidRDefault="00D53E2F" w:rsidP="00D53E2F">
            <w:pPr>
              <w:pStyle w:val="ConsPlusNormal"/>
              <w:jc w:val="center"/>
              <w:rPr>
                <w:sz w:val="18"/>
                <w:szCs w:val="18"/>
              </w:rPr>
            </w:pPr>
            <w:r w:rsidRPr="004E2270">
              <w:rPr>
                <w:sz w:val="18"/>
                <w:szCs w:val="18"/>
              </w:rPr>
              <w:t>Ц33Ю027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6000,0</w:t>
            </w: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lastRenderedPageBreak/>
              <w:t>Основное меропр</w:t>
            </w:r>
            <w:r w:rsidRPr="004E2270">
              <w:rPr>
                <w:sz w:val="18"/>
                <w:szCs w:val="18"/>
              </w:rPr>
              <w:t>и</w:t>
            </w:r>
            <w:r w:rsidRPr="004E2270">
              <w:rPr>
                <w:sz w:val="18"/>
                <w:szCs w:val="18"/>
              </w:rPr>
              <w:t>ятие 9.</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Ремонт асфальтовых покрытий террит</w:t>
            </w:r>
            <w:r w:rsidRPr="004E2270">
              <w:rPr>
                <w:sz w:val="18"/>
                <w:szCs w:val="18"/>
              </w:rPr>
              <w:t>о</w:t>
            </w:r>
            <w:r w:rsidRPr="004E2270">
              <w:rPr>
                <w:sz w:val="18"/>
                <w:szCs w:val="18"/>
              </w:rPr>
              <w:t>рий социально зн</w:t>
            </w:r>
            <w:r w:rsidRPr="004E2270">
              <w:rPr>
                <w:sz w:val="18"/>
                <w:szCs w:val="18"/>
              </w:rPr>
              <w:t>а</w:t>
            </w:r>
            <w:r w:rsidRPr="004E2270">
              <w:rPr>
                <w:sz w:val="18"/>
                <w:szCs w:val="18"/>
              </w:rPr>
              <w:t>чимых объектов, ремонт бордюров и т.п.</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ЖКХ, энергетики, тран</w:t>
            </w:r>
            <w:r w:rsidRPr="004E2270">
              <w:rPr>
                <w:sz w:val="18"/>
                <w:szCs w:val="18"/>
              </w:rPr>
              <w:t>с</w:t>
            </w:r>
            <w:r w:rsidRPr="004E2270">
              <w:rPr>
                <w:sz w:val="18"/>
                <w:szCs w:val="18"/>
              </w:rPr>
              <w:t>порта и связи адм</w:t>
            </w:r>
            <w:r w:rsidRPr="004E2270">
              <w:rPr>
                <w:sz w:val="18"/>
                <w:szCs w:val="18"/>
              </w:rPr>
              <w:t>и</w:t>
            </w:r>
            <w:r w:rsidRPr="004E2270">
              <w:rPr>
                <w:sz w:val="18"/>
                <w:szCs w:val="18"/>
              </w:rPr>
              <w:t>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w:t>
            </w:r>
            <w:r w:rsidRPr="004E2270">
              <w:rPr>
                <w:sz w:val="18"/>
                <w:szCs w:val="18"/>
              </w:rPr>
              <w:t>и</w:t>
            </w:r>
            <w:r w:rsidRPr="004E2270">
              <w:rPr>
                <w:sz w:val="18"/>
                <w:szCs w:val="18"/>
              </w:rPr>
              <w:t>ятие 10.</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Адаптация здания администрации г</w:t>
            </w:r>
            <w:r w:rsidRPr="004E2270">
              <w:rPr>
                <w:sz w:val="18"/>
                <w:szCs w:val="18"/>
              </w:rPr>
              <w:t>о</w:t>
            </w:r>
            <w:r w:rsidRPr="004E2270">
              <w:rPr>
                <w:sz w:val="18"/>
                <w:szCs w:val="18"/>
              </w:rPr>
              <w:t>рода и районных администраций к обслуживанию и</w:t>
            </w:r>
            <w:r w:rsidRPr="004E2270">
              <w:rPr>
                <w:sz w:val="18"/>
                <w:szCs w:val="18"/>
              </w:rPr>
              <w:t>н</w:t>
            </w:r>
            <w:r w:rsidRPr="004E2270">
              <w:rPr>
                <w:sz w:val="18"/>
                <w:szCs w:val="18"/>
              </w:rPr>
              <w:t>валидов и других маломобильных групп населения: оборудование (оснащение) вхо</w:t>
            </w:r>
            <w:r w:rsidRPr="004E2270">
              <w:rPr>
                <w:sz w:val="18"/>
                <w:szCs w:val="18"/>
              </w:rPr>
              <w:t>д</w:t>
            </w:r>
            <w:r w:rsidRPr="004E2270">
              <w:rPr>
                <w:sz w:val="18"/>
                <w:szCs w:val="18"/>
              </w:rPr>
              <w:t>ной зоны помещ</w:t>
            </w:r>
            <w:r w:rsidRPr="004E2270">
              <w:rPr>
                <w:sz w:val="18"/>
                <w:szCs w:val="18"/>
              </w:rPr>
              <w:t>е</w:t>
            </w:r>
            <w:r w:rsidRPr="004E2270">
              <w:rPr>
                <w:sz w:val="18"/>
                <w:szCs w:val="18"/>
              </w:rPr>
              <w:t>ния, вестибюля, подъезда и путей движения (лифта, лестницы, площадки и прочее) специал</w:t>
            </w:r>
            <w:r w:rsidRPr="004E2270">
              <w:rPr>
                <w:sz w:val="18"/>
                <w:szCs w:val="18"/>
              </w:rPr>
              <w:t>ь</w:t>
            </w:r>
            <w:r w:rsidRPr="004E2270">
              <w:rPr>
                <w:sz w:val="18"/>
                <w:szCs w:val="18"/>
              </w:rPr>
              <w:t>ными приспособл</w:t>
            </w:r>
            <w:r w:rsidRPr="004E2270">
              <w:rPr>
                <w:sz w:val="18"/>
                <w:szCs w:val="18"/>
              </w:rPr>
              <w:t>е</w:t>
            </w:r>
            <w:r w:rsidRPr="004E2270">
              <w:rPr>
                <w:sz w:val="18"/>
                <w:szCs w:val="18"/>
              </w:rPr>
              <w:t>ниями (пандусами, опорными поручн</w:t>
            </w:r>
            <w:r w:rsidRPr="004E2270">
              <w:rPr>
                <w:sz w:val="18"/>
                <w:szCs w:val="18"/>
              </w:rPr>
              <w:t>я</w:t>
            </w:r>
            <w:r w:rsidRPr="004E2270">
              <w:rPr>
                <w:sz w:val="18"/>
                <w:szCs w:val="18"/>
              </w:rPr>
              <w:t>ми, подъемниками, местами крепления колясок, светозвук</w:t>
            </w:r>
            <w:r w:rsidRPr="004E2270">
              <w:rPr>
                <w:sz w:val="18"/>
                <w:szCs w:val="18"/>
              </w:rPr>
              <w:t>о</w:t>
            </w:r>
            <w:r w:rsidRPr="004E2270">
              <w:rPr>
                <w:sz w:val="18"/>
                <w:szCs w:val="18"/>
              </w:rPr>
              <w:t>выми информатор</w:t>
            </w:r>
            <w:r w:rsidRPr="004E2270">
              <w:rPr>
                <w:sz w:val="18"/>
                <w:szCs w:val="18"/>
              </w:rPr>
              <w:t>а</w:t>
            </w:r>
            <w:r w:rsidRPr="004E2270">
              <w:rPr>
                <w:sz w:val="18"/>
                <w:szCs w:val="18"/>
              </w:rPr>
              <w:t>ми внутри зданий, тактильными пол</w:t>
            </w:r>
            <w:r w:rsidRPr="004E2270">
              <w:rPr>
                <w:sz w:val="18"/>
                <w:szCs w:val="18"/>
              </w:rPr>
              <w:t>о</w:t>
            </w:r>
            <w:r w:rsidRPr="004E2270">
              <w:rPr>
                <w:sz w:val="18"/>
                <w:szCs w:val="18"/>
              </w:rPr>
              <w:t>сами перед лестн</w:t>
            </w:r>
            <w:r w:rsidRPr="004E2270">
              <w:rPr>
                <w:sz w:val="18"/>
                <w:szCs w:val="18"/>
              </w:rPr>
              <w:t>и</w:t>
            </w:r>
            <w:r w:rsidRPr="004E2270">
              <w:rPr>
                <w:sz w:val="18"/>
                <w:szCs w:val="18"/>
              </w:rPr>
              <w:t xml:space="preserve">цей, контрастной окраской крайних ступеней, дверными </w:t>
            </w:r>
            <w:r w:rsidRPr="004E2270">
              <w:rPr>
                <w:sz w:val="18"/>
                <w:szCs w:val="18"/>
              </w:rPr>
              <w:lastRenderedPageBreak/>
              <w:t>проемами со звук</w:t>
            </w:r>
            <w:r w:rsidRPr="004E2270">
              <w:rPr>
                <w:sz w:val="18"/>
                <w:szCs w:val="18"/>
              </w:rPr>
              <w:t>о</w:t>
            </w:r>
            <w:r w:rsidRPr="004E2270">
              <w:rPr>
                <w:sz w:val="18"/>
                <w:szCs w:val="18"/>
              </w:rPr>
              <w:t>вым маяком)</w:t>
            </w:r>
          </w:p>
        </w:tc>
        <w:tc>
          <w:tcPr>
            <w:tcW w:w="1611" w:type="dxa"/>
          </w:tcPr>
          <w:p w:rsidR="00D53E2F" w:rsidRPr="004E2270" w:rsidRDefault="00D53E2F" w:rsidP="00D53E2F">
            <w:pPr>
              <w:pStyle w:val="ConsPlusNormal"/>
              <w:rPr>
                <w:sz w:val="18"/>
                <w:szCs w:val="18"/>
              </w:rPr>
            </w:pPr>
            <w:r w:rsidRPr="004E2270">
              <w:rPr>
                <w:sz w:val="18"/>
                <w:szCs w:val="18"/>
              </w:rPr>
              <w:lastRenderedPageBreak/>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ЖКХ, энергетики, тран</w:t>
            </w:r>
            <w:r w:rsidRPr="004E2270">
              <w:rPr>
                <w:sz w:val="18"/>
                <w:szCs w:val="18"/>
              </w:rPr>
              <w:t>с</w:t>
            </w:r>
            <w:r w:rsidRPr="004E2270">
              <w:rPr>
                <w:sz w:val="18"/>
                <w:szCs w:val="18"/>
              </w:rPr>
              <w:t>порта и связи адм</w:t>
            </w:r>
            <w:r w:rsidRPr="004E2270">
              <w:rPr>
                <w:sz w:val="18"/>
                <w:szCs w:val="18"/>
              </w:rPr>
              <w:t>и</w:t>
            </w:r>
            <w:r w:rsidRPr="004E2270">
              <w:rPr>
                <w:sz w:val="18"/>
                <w:szCs w:val="18"/>
              </w:rPr>
              <w:t>нистрации города Чебоксары,</w:t>
            </w:r>
          </w:p>
          <w:p w:rsidR="00D53E2F" w:rsidRPr="004E2270" w:rsidRDefault="00D53E2F" w:rsidP="00D53E2F">
            <w:pPr>
              <w:pStyle w:val="ConsPlusNormal"/>
              <w:rPr>
                <w:sz w:val="18"/>
                <w:szCs w:val="18"/>
              </w:rPr>
            </w:pPr>
            <w:r w:rsidRPr="004E2270">
              <w:rPr>
                <w:sz w:val="18"/>
                <w:szCs w:val="18"/>
              </w:rPr>
              <w:t>Администрация Калининского ра</w:t>
            </w:r>
            <w:r w:rsidRPr="004E2270">
              <w:rPr>
                <w:sz w:val="18"/>
                <w:szCs w:val="18"/>
              </w:rPr>
              <w:t>й</w:t>
            </w:r>
            <w:r w:rsidRPr="004E2270">
              <w:rPr>
                <w:sz w:val="18"/>
                <w:szCs w:val="18"/>
              </w:rPr>
              <w:t>она города Чебо</w:t>
            </w:r>
            <w:r w:rsidRPr="004E2270">
              <w:rPr>
                <w:sz w:val="18"/>
                <w:szCs w:val="18"/>
              </w:rPr>
              <w:t>к</w:t>
            </w:r>
            <w:r w:rsidRPr="004E2270">
              <w:rPr>
                <w:sz w:val="18"/>
                <w:szCs w:val="18"/>
              </w:rPr>
              <w:t>сары,</w:t>
            </w:r>
          </w:p>
          <w:p w:rsidR="00D53E2F" w:rsidRPr="004E2270" w:rsidRDefault="00D53E2F" w:rsidP="00D53E2F">
            <w:pPr>
              <w:pStyle w:val="ConsPlusNormal"/>
              <w:rPr>
                <w:sz w:val="18"/>
                <w:szCs w:val="18"/>
              </w:rPr>
            </w:pPr>
            <w:r w:rsidRPr="004E2270">
              <w:rPr>
                <w:sz w:val="18"/>
                <w:szCs w:val="18"/>
              </w:rPr>
              <w:t>Администрация Ленинского района города Чебоксары,</w:t>
            </w:r>
          </w:p>
          <w:p w:rsidR="00D53E2F" w:rsidRPr="004E2270" w:rsidRDefault="00D53E2F" w:rsidP="00D53E2F">
            <w:pPr>
              <w:pStyle w:val="ConsPlusNormal"/>
              <w:rPr>
                <w:sz w:val="18"/>
                <w:szCs w:val="18"/>
              </w:rPr>
            </w:pPr>
            <w:r w:rsidRPr="004E2270">
              <w:rPr>
                <w:sz w:val="18"/>
                <w:szCs w:val="18"/>
              </w:rPr>
              <w:t>Администрация Московского рай</w:t>
            </w:r>
            <w:r w:rsidRPr="004E2270">
              <w:rPr>
                <w:sz w:val="18"/>
                <w:szCs w:val="18"/>
              </w:rPr>
              <w:t>о</w:t>
            </w:r>
            <w:r w:rsidRPr="004E2270">
              <w:rPr>
                <w:sz w:val="18"/>
                <w:szCs w:val="18"/>
              </w:rPr>
              <w:t>на города Чебокс</w:t>
            </w:r>
            <w:r w:rsidRPr="004E2270">
              <w:rPr>
                <w:sz w:val="18"/>
                <w:szCs w:val="18"/>
              </w:rPr>
              <w:t>а</w:t>
            </w:r>
            <w:r w:rsidRPr="004E2270">
              <w:rPr>
                <w:sz w:val="18"/>
                <w:szCs w:val="18"/>
              </w:rPr>
              <w:t>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lastRenderedPageBreak/>
              <w:t>Основное меропр</w:t>
            </w:r>
            <w:r w:rsidRPr="004E2270">
              <w:rPr>
                <w:sz w:val="18"/>
                <w:szCs w:val="18"/>
              </w:rPr>
              <w:t>и</w:t>
            </w:r>
            <w:r w:rsidRPr="004E2270">
              <w:rPr>
                <w:sz w:val="18"/>
                <w:szCs w:val="18"/>
              </w:rPr>
              <w:t>ятие 11.</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Оснащение музеев, библиотек и выст</w:t>
            </w:r>
            <w:r w:rsidRPr="004E2270">
              <w:rPr>
                <w:sz w:val="18"/>
                <w:szCs w:val="18"/>
              </w:rPr>
              <w:t>а</w:t>
            </w:r>
            <w:r w:rsidRPr="004E2270">
              <w:rPr>
                <w:sz w:val="18"/>
                <w:szCs w:val="18"/>
              </w:rPr>
              <w:t>вочных залов спец</w:t>
            </w:r>
            <w:r w:rsidRPr="004E2270">
              <w:rPr>
                <w:sz w:val="18"/>
                <w:szCs w:val="18"/>
              </w:rPr>
              <w:t>и</w:t>
            </w:r>
            <w:r w:rsidRPr="004E2270">
              <w:rPr>
                <w:sz w:val="18"/>
                <w:szCs w:val="18"/>
              </w:rPr>
              <w:t>альными технич</w:t>
            </w:r>
            <w:r w:rsidRPr="004E2270">
              <w:rPr>
                <w:sz w:val="18"/>
                <w:szCs w:val="18"/>
              </w:rPr>
              <w:t>е</w:t>
            </w:r>
            <w:r w:rsidRPr="004E2270">
              <w:rPr>
                <w:sz w:val="18"/>
                <w:szCs w:val="18"/>
              </w:rPr>
              <w:t>скими и програм</w:t>
            </w:r>
            <w:r w:rsidRPr="004E2270">
              <w:rPr>
                <w:sz w:val="18"/>
                <w:szCs w:val="18"/>
              </w:rPr>
              <w:t>м</w:t>
            </w:r>
            <w:r w:rsidRPr="004E2270">
              <w:rPr>
                <w:sz w:val="18"/>
                <w:szCs w:val="18"/>
              </w:rPr>
              <w:t xml:space="preserve">ными средствами для инвалидов (кнопками вызова персонала, </w:t>
            </w:r>
            <w:proofErr w:type="spellStart"/>
            <w:r w:rsidRPr="004E2270">
              <w:rPr>
                <w:sz w:val="18"/>
                <w:szCs w:val="18"/>
              </w:rPr>
              <w:t>тифл</w:t>
            </w:r>
            <w:r w:rsidRPr="004E2270">
              <w:rPr>
                <w:sz w:val="18"/>
                <w:szCs w:val="18"/>
              </w:rPr>
              <w:t>о</w:t>
            </w:r>
            <w:r w:rsidRPr="004E2270">
              <w:rPr>
                <w:sz w:val="18"/>
                <w:szCs w:val="18"/>
              </w:rPr>
              <w:t>техсредствами</w:t>
            </w:r>
            <w:proofErr w:type="spellEnd"/>
            <w:r w:rsidRPr="004E2270">
              <w:rPr>
                <w:sz w:val="18"/>
                <w:szCs w:val="18"/>
              </w:rPr>
              <w:t>, аудиогидами, кн</w:t>
            </w:r>
            <w:r w:rsidRPr="004E2270">
              <w:rPr>
                <w:sz w:val="18"/>
                <w:szCs w:val="18"/>
              </w:rPr>
              <w:t>и</w:t>
            </w:r>
            <w:r w:rsidRPr="004E2270">
              <w:rPr>
                <w:sz w:val="18"/>
                <w:szCs w:val="18"/>
              </w:rPr>
              <w:t>гами со шрифтом Брайля, устройств</w:t>
            </w:r>
            <w:r w:rsidRPr="004E2270">
              <w:rPr>
                <w:sz w:val="18"/>
                <w:szCs w:val="18"/>
              </w:rPr>
              <w:t>а</w:t>
            </w:r>
            <w:r w:rsidRPr="004E2270">
              <w:rPr>
                <w:sz w:val="18"/>
                <w:szCs w:val="18"/>
              </w:rPr>
              <w:t>ми "говорящая кн</w:t>
            </w:r>
            <w:r w:rsidRPr="004E2270">
              <w:rPr>
                <w:sz w:val="18"/>
                <w:szCs w:val="18"/>
              </w:rPr>
              <w:t>и</w:t>
            </w:r>
            <w:r w:rsidRPr="004E2270">
              <w:rPr>
                <w:sz w:val="18"/>
                <w:szCs w:val="18"/>
              </w:rPr>
              <w:t>га", в том числе на флэш-картах, и др.)</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w:t>
            </w:r>
            <w:r w:rsidRPr="004E2270">
              <w:rPr>
                <w:sz w:val="18"/>
                <w:szCs w:val="18"/>
              </w:rPr>
              <w:t>у</w:t>
            </w:r>
            <w:r w:rsidRPr="004E2270">
              <w:rPr>
                <w:sz w:val="18"/>
                <w:szCs w:val="18"/>
              </w:rPr>
              <w:t>ры и развития т</w:t>
            </w:r>
            <w:r w:rsidRPr="004E2270">
              <w:rPr>
                <w:sz w:val="18"/>
                <w:szCs w:val="18"/>
              </w:rPr>
              <w:t>у</w:t>
            </w:r>
            <w:r w:rsidRPr="004E2270">
              <w:rPr>
                <w:sz w:val="18"/>
                <w:szCs w:val="18"/>
              </w:rPr>
              <w:t>ризма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w:t>
            </w:r>
            <w:r w:rsidRPr="004E2270">
              <w:rPr>
                <w:sz w:val="18"/>
                <w:szCs w:val="18"/>
              </w:rPr>
              <w:t>и</w:t>
            </w:r>
            <w:r w:rsidRPr="004E2270">
              <w:rPr>
                <w:sz w:val="18"/>
                <w:szCs w:val="18"/>
              </w:rPr>
              <w:t>ятие 12.</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Оборудование учреждений физич</w:t>
            </w:r>
            <w:r w:rsidRPr="004E2270">
              <w:rPr>
                <w:sz w:val="18"/>
                <w:szCs w:val="18"/>
              </w:rPr>
              <w:t>е</w:t>
            </w:r>
            <w:r w:rsidRPr="004E2270">
              <w:rPr>
                <w:sz w:val="18"/>
                <w:szCs w:val="18"/>
              </w:rPr>
              <w:t>ской культуры и спорта средствами информации, д</w:t>
            </w:r>
            <w:r w:rsidRPr="004E2270">
              <w:rPr>
                <w:sz w:val="18"/>
                <w:szCs w:val="18"/>
              </w:rPr>
              <w:t>о</w:t>
            </w:r>
            <w:r w:rsidRPr="004E2270">
              <w:rPr>
                <w:sz w:val="18"/>
                <w:szCs w:val="18"/>
              </w:rPr>
              <w:t>ступными для инв</w:t>
            </w:r>
            <w:r w:rsidRPr="004E2270">
              <w:rPr>
                <w:sz w:val="18"/>
                <w:szCs w:val="18"/>
              </w:rPr>
              <w:t>а</w:t>
            </w:r>
            <w:r w:rsidRPr="004E2270">
              <w:rPr>
                <w:sz w:val="18"/>
                <w:szCs w:val="18"/>
              </w:rPr>
              <w:t>лидов (установка средств информац</w:t>
            </w:r>
            <w:r w:rsidRPr="004E2270">
              <w:rPr>
                <w:sz w:val="18"/>
                <w:szCs w:val="18"/>
              </w:rPr>
              <w:t>и</w:t>
            </w:r>
            <w:r w:rsidRPr="004E2270">
              <w:rPr>
                <w:sz w:val="18"/>
                <w:szCs w:val="18"/>
              </w:rPr>
              <w:t>онной доступности, тактильных табл</w:t>
            </w:r>
            <w:r w:rsidRPr="004E2270">
              <w:rPr>
                <w:sz w:val="18"/>
                <w:szCs w:val="18"/>
              </w:rPr>
              <w:t>и</w:t>
            </w:r>
            <w:r w:rsidRPr="004E2270">
              <w:rPr>
                <w:sz w:val="18"/>
                <w:szCs w:val="18"/>
              </w:rPr>
              <w:t>чек, тактильных мнемосхем и др.)</w:t>
            </w:r>
          </w:p>
        </w:tc>
        <w:tc>
          <w:tcPr>
            <w:tcW w:w="1611" w:type="dxa"/>
            <w:vMerge w:val="restart"/>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фи</w:t>
            </w:r>
            <w:r w:rsidRPr="004E2270">
              <w:rPr>
                <w:sz w:val="18"/>
                <w:szCs w:val="18"/>
              </w:rPr>
              <w:t>з</w:t>
            </w:r>
            <w:r w:rsidRPr="004E2270">
              <w:rPr>
                <w:sz w:val="18"/>
                <w:szCs w:val="18"/>
              </w:rPr>
              <w:t>культуры и спорта администрации города Чебоксары</w:t>
            </w: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Ц331002</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100,0</w:t>
            </w: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vMerge/>
          </w:tcPr>
          <w:p w:rsidR="00D53E2F" w:rsidRPr="004E2270" w:rsidRDefault="00D53E2F" w:rsidP="00D53E2F">
            <w:pPr>
              <w:rPr>
                <w:rFonts w:ascii="Times New Roman" w:hAnsi="Times New Roman"/>
                <w:sz w:val="18"/>
                <w:szCs w:val="18"/>
              </w:rPr>
            </w:pPr>
          </w:p>
        </w:tc>
        <w:tc>
          <w:tcPr>
            <w:tcW w:w="1791" w:type="dxa"/>
            <w:vMerge/>
          </w:tcPr>
          <w:p w:rsidR="00D53E2F" w:rsidRPr="004E2270" w:rsidRDefault="00D53E2F" w:rsidP="00D53E2F">
            <w:pPr>
              <w:rPr>
                <w:rFonts w:ascii="Times New Roman" w:hAnsi="Times New Roman"/>
                <w:sz w:val="18"/>
                <w:szCs w:val="18"/>
              </w:rPr>
            </w:pPr>
          </w:p>
        </w:tc>
        <w:tc>
          <w:tcPr>
            <w:tcW w:w="715" w:type="dxa"/>
          </w:tcPr>
          <w:p w:rsidR="00D53E2F" w:rsidRPr="004E2270" w:rsidRDefault="00D53E2F" w:rsidP="00D53E2F">
            <w:pPr>
              <w:pStyle w:val="ConsPlusNormal"/>
              <w:jc w:val="center"/>
              <w:rPr>
                <w:sz w:val="18"/>
                <w:szCs w:val="18"/>
              </w:rPr>
            </w:pPr>
          </w:p>
        </w:tc>
        <w:tc>
          <w:tcPr>
            <w:tcW w:w="715" w:type="dxa"/>
          </w:tcPr>
          <w:p w:rsidR="00D53E2F" w:rsidRPr="004E2270" w:rsidRDefault="00D53E2F" w:rsidP="00D53E2F">
            <w:pPr>
              <w:pStyle w:val="ConsPlusNormal"/>
              <w:jc w:val="center"/>
              <w:rPr>
                <w:sz w:val="18"/>
                <w:szCs w:val="18"/>
              </w:rPr>
            </w:pPr>
          </w:p>
        </w:tc>
        <w:tc>
          <w:tcPr>
            <w:tcW w:w="1000" w:type="dxa"/>
          </w:tcPr>
          <w:p w:rsidR="00D53E2F" w:rsidRPr="004E2270" w:rsidRDefault="00D53E2F" w:rsidP="00D53E2F">
            <w:pPr>
              <w:pStyle w:val="ConsPlusNormal"/>
              <w:jc w:val="center"/>
              <w:rPr>
                <w:sz w:val="18"/>
                <w:szCs w:val="18"/>
              </w:rPr>
            </w:pPr>
          </w:p>
        </w:tc>
        <w:tc>
          <w:tcPr>
            <w:tcW w:w="612" w:type="dxa"/>
          </w:tcPr>
          <w:p w:rsidR="00D53E2F" w:rsidRPr="004E2270" w:rsidRDefault="00D53E2F" w:rsidP="00D53E2F">
            <w:pPr>
              <w:pStyle w:val="ConsPlusNormal"/>
              <w:jc w:val="center"/>
              <w:rPr>
                <w:sz w:val="18"/>
                <w:szCs w:val="18"/>
              </w:rPr>
            </w:pPr>
          </w:p>
        </w:tc>
        <w:tc>
          <w:tcPr>
            <w:tcW w:w="1004" w:type="dxa"/>
          </w:tcPr>
          <w:p w:rsidR="00D53E2F" w:rsidRPr="004E2270" w:rsidRDefault="00D53E2F" w:rsidP="00D53E2F">
            <w:pPr>
              <w:pStyle w:val="ConsPlusNormal"/>
              <w:jc w:val="center"/>
              <w:rPr>
                <w:sz w:val="18"/>
                <w:szCs w:val="18"/>
              </w:rPr>
            </w:pP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Ц331002</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100,0</w:t>
            </w: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w:t>
            </w:r>
            <w:r w:rsidRPr="004E2270">
              <w:rPr>
                <w:sz w:val="18"/>
                <w:szCs w:val="18"/>
              </w:rPr>
              <w:t>и</w:t>
            </w:r>
            <w:r w:rsidRPr="004E2270">
              <w:rPr>
                <w:sz w:val="18"/>
                <w:szCs w:val="18"/>
              </w:rPr>
              <w:t>ятие 13.</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Поддержка учр</w:t>
            </w:r>
            <w:r w:rsidRPr="004E2270">
              <w:rPr>
                <w:sz w:val="18"/>
                <w:szCs w:val="18"/>
              </w:rPr>
              <w:t>е</w:t>
            </w:r>
            <w:r w:rsidRPr="004E2270">
              <w:rPr>
                <w:sz w:val="18"/>
                <w:szCs w:val="18"/>
              </w:rPr>
              <w:t>ждений спортивной направленности по адаптивной физич</w:t>
            </w:r>
            <w:r w:rsidRPr="004E2270">
              <w:rPr>
                <w:sz w:val="18"/>
                <w:szCs w:val="18"/>
              </w:rPr>
              <w:t>е</w:t>
            </w:r>
            <w:r w:rsidRPr="004E2270">
              <w:rPr>
                <w:sz w:val="18"/>
                <w:szCs w:val="18"/>
              </w:rPr>
              <w:t>ской культуре и спорту в г. Чебокс</w:t>
            </w:r>
            <w:r w:rsidRPr="004E2270">
              <w:rPr>
                <w:sz w:val="18"/>
                <w:szCs w:val="18"/>
              </w:rPr>
              <w:t>а</w:t>
            </w:r>
            <w:r w:rsidRPr="004E2270">
              <w:rPr>
                <w:sz w:val="18"/>
                <w:szCs w:val="18"/>
              </w:rPr>
              <w:t>ры, в том числе оснащение учрежд</w:t>
            </w:r>
            <w:r w:rsidRPr="004E2270">
              <w:rPr>
                <w:sz w:val="18"/>
                <w:szCs w:val="18"/>
              </w:rPr>
              <w:t>е</w:t>
            </w:r>
            <w:r w:rsidRPr="004E2270">
              <w:rPr>
                <w:sz w:val="18"/>
                <w:szCs w:val="18"/>
              </w:rPr>
              <w:t>ний физической культуры и спорта адаптивным спо</w:t>
            </w:r>
            <w:r w:rsidRPr="004E2270">
              <w:rPr>
                <w:sz w:val="18"/>
                <w:szCs w:val="18"/>
              </w:rPr>
              <w:t>р</w:t>
            </w:r>
            <w:r w:rsidRPr="004E2270">
              <w:rPr>
                <w:sz w:val="18"/>
                <w:szCs w:val="18"/>
              </w:rPr>
              <w:t>тивным оборудов</w:t>
            </w:r>
            <w:r w:rsidRPr="004E2270">
              <w:rPr>
                <w:sz w:val="18"/>
                <w:szCs w:val="18"/>
              </w:rPr>
              <w:t>а</w:t>
            </w:r>
            <w:r w:rsidRPr="004E2270">
              <w:rPr>
                <w:sz w:val="18"/>
                <w:szCs w:val="18"/>
              </w:rPr>
              <w:t>нием, транспортом, инвентарем для з</w:t>
            </w:r>
            <w:r w:rsidRPr="004E2270">
              <w:rPr>
                <w:sz w:val="18"/>
                <w:szCs w:val="18"/>
              </w:rPr>
              <w:t>а</w:t>
            </w:r>
            <w:r w:rsidRPr="004E2270">
              <w:rPr>
                <w:sz w:val="18"/>
                <w:szCs w:val="18"/>
              </w:rPr>
              <w:lastRenderedPageBreak/>
              <w:t>нятий инвалидов и других маломобил</w:t>
            </w:r>
            <w:r w:rsidRPr="004E2270">
              <w:rPr>
                <w:sz w:val="18"/>
                <w:szCs w:val="18"/>
              </w:rPr>
              <w:t>ь</w:t>
            </w:r>
            <w:r w:rsidRPr="004E2270">
              <w:rPr>
                <w:sz w:val="18"/>
                <w:szCs w:val="18"/>
              </w:rPr>
              <w:t>ных групп населения (специальная экип</w:t>
            </w:r>
            <w:r w:rsidRPr="004E2270">
              <w:rPr>
                <w:sz w:val="18"/>
                <w:szCs w:val="18"/>
              </w:rPr>
              <w:t>и</w:t>
            </w:r>
            <w:r w:rsidRPr="004E2270">
              <w:rPr>
                <w:sz w:val="18"/>
                <w:szCs w:val="18"/>
              </w:rPr>
              <w:t>ровка, тренажеры, велоколяски, коля</w:t>
            </w:r>
            <w:r w:rsidRPr="004E2270">
              <w:rPr>
                <w:sz w:val="18"/>
                <w:szCs w:val="18"/>
              </w:rPr>
              <w:t>с</w:t>
            </w:r>
            <w:r w:rsidRPr="004E2270">
              <w:rPr>
                <w:sz w:val="18"/>
                <w:szCs w:val="18"/>
              </w:rPr>
              <w:t>ки для стрельбы из лука и др.)</w:t>
            </w:r>
          </w:p>
        </w:tc>
        <w:tc>
          <w:tcPr>
            <w:tcW w:w="1611" w:type="dxa"/>
          </w:tcPr>
          <w:p w:rsidR="00D53E2F" w:rsidRPr="004E2270" w:rsidRDefault="00D53E2F" w:rsidP="00D53E2F">
            <w:pPr>
              <w:pStyle w:val="ConsPlusNormal"/>
              <w:rPr>
                <w:sz w:val="18"/>
                <w:szCs w:val="18"/>
              </w:rPr>
            </w:pPr>
            <w:r w:rsidRPr="004E2270">
              <w:rPr>
                <w:sz w:val="18"/>
                <w:szCs w:val="18"/>
              </w:rPr>
              <w:lastRenderedPageBreak/>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фи</w:t>
            </w:r>
            <w:r w:rsidRPr="004E2270">
              <w:rPr>
                <w:sz w:val="18"/>
                <w:szCs w:val="18"/>
              </w:rPr>
              <w:t>з</w:t>
            </w:r>
            <w:r w:rsidRPr="004E2270">
              <w:rPr>
                <w:sz w:val="18"/>
                <w:szCs w:val="18"/>
              </w:rPr>
              <w:t>культуры и спорта администрации города Чебоксары</w:t>
            </w: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Ц330000</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2759,852</w:t>
            </w:r>
          </w:p>
        </w:tc>
        <w:tc>
          <w:tcPr>
            <w:tcW w:w="895" w:type="dxa"/>
          </w:tcPr>
          <w:p w:rsidR="00D53E2F" w:rsidRPr="004E2270" w:rsidRDefault="00D53E2F" w:rsidP="00D53E2F">
            <w:pPr>
              <w:pStyle w:val="ConsPlusNormal"/>
              <w:jc w:val="center"/>
              <w:rPr>
                <w:sz w:val="18"/>
                <w:szCs w:val="18"/>
              </w:rPr>
            </w:pPr>
            <w:r w:rsidRPr="004E2270">
              <w:rPr>
                <w:sz w:val="18"/>
                <w:szCs w:val="18"/>
              </w:rPr>
              <w:t>1728,24</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Ц335027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1379,926</w:t>
            </w:r>
          </w:p>
        </w:tc>
        <w:tc>
          <w:tcPr>
            <w:tcW w:w="895" w:type="dxa"/>
          </w:tcPr>
          <w:p w:rsidR="00D53E2F" w:rsidRPr="004E2270" w:rsidRDefault="00D53E2F" w:rsidP="00D53E2F">
            <w:pPr>
              <w:pStyle w:val="ConsPlusNormal"/>
              <w:jc w:val="center"/>
              <w:rPr>
                <w:sz w:val="18"/>
                <w:szCs w:val="18"/>
              </w:rPr>
            </w:pPr>
            <w:r w:rsidRPr="004E2270">
              <w:rPr>
                <w:sz w:val="18"/>
                <w:szCs w:val="18"/>
              </w:rPr>
              <w:t>864,12</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Ц33Ю027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1379,926</w:t>
            </w:r>
          </w:p>
        </w:tc>
        <w:tc>
          <w:tcPr>
            <w:tcW w:w="895" w:type="dxa"/>
          </w:tcPr>
          <w:p w:rsidR="00D53E2F" w:rsidRPr="004E2270" w:rsidRDefault="00D53E2F" w:rsidP="00D53E2F">
            <w:pPr>
              <w:pStyle w:val="ConsPlusNormal"/>
              <w:jc w:val="center"/>
              <w:rPr>
                <w:sz w:val="18"/>
                <w:szCs w:val="18"/>
              </w:rPr>
            </w:pPr>
            <w:r w:rsidRPr="004E2270">
              <w:rPr>
                <w:sz w:val="18"/>
                <w:szCs w:val="18"/>
              </w:rPr>
              <w:t>864,12</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lastRenderedPageBreak/>
              <w:t>Мер</w:t>
            </w:r>
            <w:r w:rsidRPr="004E2270">
              <w:rPr>
                <w:sz w:val="18"/>
                <w:szCs w:val="18"/>
              </w:rPr>
              <w:t>о</w:t>
            </w:r>
            <w:r w:rsidRPr="004E2270">
              <w:rPr>
                <w:sz w:val="18"/>
                <w:szCs w:val="18"/>
              </w:rPr>
              <w:t>приятие 13.1.</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Оснащение муниц</w:t>
            </w:r>
            <w:r w:rsidRPr="004E2270">
              <w:rPr>
                <w:sz w:val="18"/>
                <w:szCs w:val="18"/>
              </w:rPr>
              <w:t>и</w:t>
            </w:r>
            <w:r w:rsidRPr="004E2270">
              <w:rPr>
                <w:sz w:val="18"/>
                <w:szCs w:val="18"/>
              </w:rPr>
              <w:t>пального бюджетн</w:t>
            </w:r>
            <w:r w:rsidRPr="004E2270">
              <w:rPr>
                <w:sz w:val="18"/>
                <w:szCs w:val="18"/>
              </w:rPr>
              <w:t>о</w:t>
            </w:r>
            <w:r w:rsidRPr="004E2270">
              <w:rPr>
                <w:sz w:val="18"/>
                <w:szCs w:val="18"/>
              </w:rPr>
              <w:t>го образовательного учреждения д</w:t>
            </w:r>
            <w:r w:rsidRPr="004E2270">
              <w:rPr>
                <w:sz w:val="18"/>
                <w:szCs w:val="18"/>
              </w:rPr>
              <w:t>о</w:t>
            </w:r>
            <w:r w:rsidRPr="004E2270">
              <w:rPr>
                <w:sz w:val="18"/>
                <w:szCs w:val="18"/>
              </w:rPr>
              <w:t>школьного образ</w:t>
            </w:r>
            <w:r w:rsidRPr="004E2270">
              <w:rPr>
                <w:sz w:val="18"/>
                <w:szCs w:val="18"/>
              </w:rPr>
              <w:t>о</w:t>
            </w:r>
            <w:r w:rsidRPr="004E2270">
              <w:rPr>
                <w:sz w:val="18"/>
                <w:szCs w:val="18"/>
              </w:rPr>
              <w:t>вания детей "Де</w:t>
            </w:r>
            <w:r w:rsidRPr="004E2270">
              <w:rPr>
                <w:sz w:val="18"/>
                <w:szCs w:val="18"/>
              </w:rPr>
              <w:t>т</w:t>
            </w:r>
            <w:r w:rsidRPr="004E2270">
              <w:rPr>
                <w:sz w:val="18"/>
                <w:szCs w:val="18"/>
              </w:rPr>
              <w:t>ско-юношеская спортивно-адаптивная школа" адаптивным спо</w:t>
            </w:r>
            <w:r w:rsidRPr="004E2270">
              <w:rPr>
                <w:sz w:val="18"/>
                <w:szCs w:val="18"/>
              </w:rPr>
              <w:t>р</w:t>
            </w:r>
            <w:r w:rsidRPr="004E2270">
              <w:rPr>
                <w:sz w:val="18"/>
                <w:szCs w:val="18"/>
              </w:rPr>
              <w:t>тивным оборудов</w:t>
            </w:r>
            <w:r w:rsidRPr="004E2270">
              <w:rPr>
                <w:sz w:val="18"/>
                <w:szCs w:val="18"/>
              </w:rPr>
              <w:t>а</w:t>
            </w:r>
            <w:r w:rsidRPr="004E2270">
              <w:rPr>
                <w:sz w:val="18"/>
                <w:szCs w:val="18"/>
              </w:rPr>
              <w:t>нием, инвентарем для занятий инвал</w:t>
            </w:r>
            <w:r w:rsidRPr="004E2270">
              <w:rPr>
                <w:sz w:val="18"/>
                <w:szCs w:val="18"/>
              </w:rPr>
              <w:t>и</w:t>
            </w:r>
            <w:r w:rsidRPr="004E2270">
              <w:rPr>
                <w:sz w:val="18"/>
                <w:szCs w:val="18"/>
              </w:rPr>
              <w:t>дов и других мал</w:t>
            </w:r>
            <w:r w:rsidRPr="004E2270">
              <w:rPr>
                <w:sz w:val="18"/>
                <w:szCs w:val="18"/>
              </w:rPr>
              <w:t>о</w:t>
            </w:r>
            <w:r w:rsidRPr="004E2270">
              <w:rPr>
                <w:sz w:val="18"/>
                <w:szCs w:val="18"/>
              </w:rPr>
              <w:t>мобильных групп населения</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фи</w:t>
            </w:r>
            <w:r w:rsidRPr="004E2270">
              <w:rPr>
                <w:sz w:val="18"/>
                <w:szCs w:val="18"/>
              </w:rPr>
              <w:t>з</w:t>
            </w:r>
            <w:r w:rsidRPr="004E2270">
              <w:rPr>
                <w:sz w:val="18"/>
                <w:szCs w:val="18"/>
              </w:rPr>
              <w:t>культуры и спорта администрации города Чебоксары</w:t>
            </w: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Ц330000</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2759,852</w:t>
            </w:r>
          </w:p>
        </w:tc>
        <w:tc>
          <w:tcPr>
            <w:tcW w:w="895" w:type="dxa"/>
          </w:tcPr>
          <w:p w:rsidR="00D53E2F" w:rsidRPr="004E2270" w:rsidRDefault="00D53E2F" w:rsidP="00D53E2F">
            <w:pPr>
              <w:pStyle w:val="ConsPlusNormal"/>
              <w:jc w:val="center"/>
              <w:rPr>
                <w:sz w:val="18"/>
                <w:szCs w:val="18"/>
              </w:rPr>
            </w:pPr>
            <w:r w:rsidRPr="004E2270">
              <w:rPr>
                <w:sz w:val="18"/>
                <w:szCs w:val="18"/>
              </w:rPr>
              <w:t>1728,24</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Ц335027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1379,926</w:t>
            </w:r>
          </w:p>
        </w:tc>
        <w:tc>
          <w:tcPr>
            <w:tcW w:w="895" w:type="dxa"/>
          </w:tcPr>
          <w:p w:rsidR="00D53E2F" w:rsidRPr="004E2270" w:rsidRDefault="00D53E2F" w:rsidP="00D53E2F">
            <w:pPr>
              <w:pStyle w:val="ConsPlusNormal"/>
              <w:jc w:val="center"/>
              <w:rPr>
                <w:sz w:val="18"/>
                <w:szCs w:val="18"/>
              </w:rPr>
            </w:pPr>
            <w:r w:rsidRPr="004E2270">
              <w:rPr>
                <w:sz w:val="18"/>
                <w:szCs w:val="18"/>
              </w:rPr>
              <w:t>864,12</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r w:rsidRPr="004E2270">
              <w:rPr>
                <w:sz w:val="18"/>
                <w:szCs w:val="18"/>
              </w:rPr>
              <w:t>967</w:t>
            </w:r>
          </w:p>
        </w:tc>
        <w:tc>
          <w:tcPr>
            <w:tcW w:w="715" w:type="dxa"/>
          </w:tcPr>
          <w:p w:rsidR="00D53E2F" w:rsidRPr="004E2270" w:rsidRDefault="00D53E2F" w:rsidP="00D53E2F">
            <w:pPr>
              <w:pStyle w:val="ConsPlusNormal"/>
              <w:jc w:val="center"/>
              <w:rPr>
                <w:sz w:val="18"/>
                <w:szCs w:val="18"/>
              </w:rPr>
            </w:pPr>
            <w:r w:rsidRPr="004E2270">
              <w:rPr>
                <w:sz w:val="18"/>
                <w:szCs w:val="18"/>
              </w:rPr>
              <w:t>0702</w:t>
            </w:r>
          </w:p>
        </w:tc>
        <w:tc>
          <w:tcPr>
            <w:tcW w:w="1000" w:type="dxa"/>
          </w:tcPr>
          <w:p w:rsidR="00D53E2F" w:rsidRPr="004E2270" w:rsidRDefault="00D53E2F" w:rsidP="00D53E2F">
            <w:pPr>
              <w:pStyle w:val="ConsPlusNormal"/>
              <w:jc w:val="center"/>
              <w:rPr>
                <w:sz w:val="18"/>
                <w:szCs w:val="18"/>
              </w:rPr>
            </w:pPr>
            <w:r w:rsidRPr="004E2270">
              <w:rPr>
                <w:sz w:val="18"/>
                <w:szCs w:val="18"/>
              </w:rPr>
              <w:t>Ц33Ю027</w:t>
            </w:r>
          </w:p>
        </w:tc>
        <w:tc>
          <w:tcPr>
            <w:tcW w:w="612" w:type="dxa"/>
          </w:tcPr>
          <w:p w:rsidR="00D53E2F" w:rsidRPr="004E2270" w:rsidRDefault="00D53E2F" w:rsidP="00D53E2F">
            <w:pPr>
              <w:pStyle w:val="ConsPlusNormal"/>
              <w:jc w:val="center"/>
              <w:rPr>
                <w:sz w:val="18"/>
                <w:szCs w:val="18"/>
              </w:rPr>
            </w:pPr>
            <w:r w:rsidRPr="004E2270">
              <w:rPr>
                <w:sz w:val="18"/>
                <w:szCs w:val="18"/>
              </w:rPr>
              <w:t>612</w:t>
            </w:r>
          </w:p>
        </w:tc>
        <w:tc>
          <w:tcPr>
            <w:tcW w:w="1004" w:type="dxa"/>
          </w:tcPr>
          <w:p w:rsidR="00D53E2F" w:rsidRPr="004E2270" w:rsidRDefault="00D53E2F" w:rsidP="00D53E2F">
            <w:pPr>
              <w:pStyle w:val="ConsPlusNormal"/>
              <w:jc w:val="center"/>
              <w:rPr>
                <w:sz w:val="18"/>
                <w:szCs w:val="18"/>
              </w:rPr>
            </w:pPr>
            <w:r w:rsidRPr="004E2270">
              <w:rPr>
                <w:sz w:val="18"/>
                <w:szCs w:val="18"/>
              </w:rPr>
              <w:t>1379,926</w:t>
            </w:r>
          </w:p>
        </w:tc>
        <w:tc>
          <w:tcPr>
            <w:tcW w:w="895" w:type="dxa"/>
          </w:tcPr>
          <w:p w:rsidR="00D53E2F" w:rsidRPr="004E2270" w:rsidRDefault="00D53E2F" w:rsidP="00D53E2F">
            <w:pPr>
              <w:pStyle w:val="ConsPlusNormal"/>
              <w:jc w:val="center"/>
              <w:rPr>
                <w:sz w:val="18"/>
                <w:szCs w:val="18"/>
              </w:rPr>
            </w:pPr>
            <w:r w:rsidRPr="004E2270">
              <w:rPr>
                <w:sz w:val="18"/>
                <w:szCs w:val="18"/>
              </w:rPr>
              <w:t>864,12</w:t>
            </w: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w:t>
            </w:r>
            <w:r w:rsidRPr="004E2270">
              <w:rPr>
                <w:sz w:val="18"/>
                <w:szCs w:val="18"/>
              </w:rPr>
              <w:t>и</w:t>
            </w:r>
            <w:r w:rsidRPr="004E2270">
              <w:rPr>
                <w:sz w:val="18"/>
                <w:szCs w:val="18"/>
              </w:rPr>
              <w:t>ятие 14.</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Создание развлек</w:t>
            </w:r>
            <w:r w:rsidRPr="004E2270">
              <w:rPr>
                <w:sz w:val="18"/>
                <w:szCs w:val="18"/>
              </w:rPr>
              <w:t>а</w:t>
            </w:r>
            <w:r w:rsidRPr="004E2270">
              <w:rPr>
                <w:sz w:val="18"/>
                <w:szCs w:val="18"/>
              </w:rPr>
              <w:t>тельно-игрового комплекса, адапт</w:t>
            </w:r>
            <w:r w:rsidRPr="004E2270">
              <w:rPr>
                <w:sz w:val="18"/>
                <w:szCs w:val="18"/>
              </w:rPr>
              <w:t>и</w:t>
            </w:r>
            <w:r w:rsidRPr="004E2270">
              <w:rPr>
                <w:sz w:val="18"/>
                <w:szCs w:val="18"/>
              </w:rPr>
              <w:t>рованного для детей с ограниченными возможностями, на территории одного из парков культуры г. Чебоксары</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w:t>
            </w:r>
            <w:r w:rsidRPr="004E2270">
              <w:rPr>
                <w:sz w:val="18"/>
                <w:szCs w:val="18"/>
              </w:rPr>
              <w:t>у</w:t>
            </w:r>
            <w:r w:rsidRPr="004E2270">
              <w:rPr>
                <w:sz w:val="18"/>
                <w:szCs w:val="18"/>
              </w:rPr>
              <w:t>ры и развития т</w:t>
            </w:r>
            <w:r w:rsidRPr="004E2270">
              <w:rPr>
                <w:sz w:val="18"/>
                <w:szCs w:val="18"/>
              </w:rPr>
              <w:t>у</w:t>
            </w:r>
            <w:r w:rsidRPr="004E2270">
              <w:rPr>
                <w:sz w:val="18"/>
                <w:szCs w:val="18"/>
              </w:rPr>
              <w:t>ризма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tc>
        <w:tc>
          <w:tcPr>
            <w:tcW w:w="715" w:type="dxa"/>
          </w:tcPr>
          <w:p w:rsidR="00D53E2F" w:rsidRPr="004E2270" w:rsidRDefault="00D53E2F" w:rsidP="00D53E2F">
            <w:pPr>
              <w:pStyle w:val="ConsPlusNormal"/>
              <w:jc w:val="center"/>
              <w:rPr>
                <w:sz w:val="18"/>
                <w:szCs w:val="18"/>
              </w:rPr>
            </w:pPr>
          </w:p>
        </w:tc>
        <w:tc>
          <w:tcPr>
            <w:tcW w:w="715" w:type="dxa"/>
          </w:tcPr>
          <w:p w:rsidR="00D53E2F" w:rsidRPr="004E2270" w:rsidRDefault="00D53E2F" w:rsidP="00D53E2F">
            <w:pPr>
              <w:pStyle w:val="ConsPlusNormal"/>
              <w:jc w:val="center"/>
              <w:rPr>
                <w:sz w:val="18"/>
                <w:szCs w:val="18"/>
              </w:rPr>
            </w:pPr>
          </w:p>
        </w:tc>
        <w:tc>
          <w:tcPr>
            <w:tcW w:w="1000" w:type="dxa"/>
          </w:tcPr>
          <w:p w:rsidR="00D53E2F" w:rsidRPr="004E2270" w:rsidRDefault="00D53E2F" w:rsidP="00D53E2F">
            <w:pPr>
              <w:pStyle w:val="ConsPlusNormal"/>
              <w:jc w:val="center"/>
              <w:rPr>
                <w:sz w:val="18"/>
                <w:szCs w:val="18"/>
              </w:rPr>
            </w:pPr>
          </w:p>
        </w:tc>
        <w:tc>
          <w:tcPr>
            <w:tcW w:w="612" w:type="dxa"/>
          </w:tcPr>
          <w:p w:rsidR="00D53E2F" w:rsidRPr="004E2270" w:rsidRDefault="00D53E2F" w:rsidP="00D53E2F">
            <w:pPr>
              <w:pStyle w:val="ConsPlusNormal"/>
              <w:jc w:val="center"/>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jc w:val="center"/>
              <w:rPr>
                <w:sz w:val="18"/>
                <w:szCs w:val="18"/>
              </w:rPr>
            </w:pPr>
          </w:p>
        </w:tc>
        <w:tc>
          <w:tcPr>
            <w:tcW w:w="715" w:type="dxa"/>
          </w:tcPr>
          <w:p w:rsidR="00D53E2F" w:rsidRPr="004E2270" w:rsidRDefault="00D53E2F" w:rsidP="00D53E2F">
            <w:pPr>
              <w:pStyle w:val="ConsPlusNormal"/>
              <w:jc w:val="center"/>
              <w:rPr>
                <w:sz w:val="18"/>
                <w:szCs w:val="18"/>
              </w:rPr>
            </w:pPr>
          </w:p>
        </w:tc>
        <w:tc>
          <w:tcPr>
            <w:tcW w:w="1000" w:type="dxa"/>
          </w:tcPr>
          <w:p w:rsidR="00D53E2F" w:rsidRPr="004E2270" w:rsidRDefault="00D53E2F" w:rsidP="00D53E2F">
            <w:pPr>
              <w:pStyle w:val="ConsPlusNormal"/>
              <w:jc w:val="center"/>
              <w:rPr>
                <w:sz w:val="18"/>
                <w:szCs w:val="18"/>
              </w:rPr>
            </w:pPr>
          </w:p>
        </w:tc>
        <w:tc>
          <w:tcPr>
            <w:tcW w:w="612" w:type="dxa"/>
          </w:tcPr>
          <w:p w:rsidR="00D53E2F" w:rsidRPr="004E2270" w:rsidRDefault="00D53E2F" w:rsidP="00D53E2F">
            <w:pPr>
              <w:pStyle w:val="ConsPlusNormal"/>
              <w:jc w:val="center"/>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jc w:val="center"/>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w:t>
            </w:r>
            <w:r w:rsidRPr="004E2270">
              <w:rPr>
                <w:sz w:val="18"/>
                <w:szCs w:val="18"/>
              </w:rPr>
              <w:t>и</w:t>
            </w:r>
            <w:r w:rsidRPr="004E2270">
              <w:rPr>
                <w:sz w:val="18"/>
                <w:szCs w:val="18"/>
              </w:rPr>
              <w:t>ятие 15.</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Проведение круглых столов, "уроков до</w:t>
            </w:r>
            <w:r w:rsidRPr="004E2270">
              <w:rPr>
                <w:sz w:val="18"/>
                <w:szCs w:val="18"/>
              </w:rPr>
              <w:t>б</w:t>
            </w:r>
            <w:r w:rsidRPr="004E2270">
              <w:rPr>
                <w:sz w:val="18"/>
                <w:szCs w:val="18"/>
              </w:rPr>
              <w:t>роты" и других м</w:t>
            </w:r>
            <w:r w:rsidRPr="004E2270">
              <w:rPr>
                <w:sz w:val="18"/>
                <w:szCs w:val="18"/>
              </w:rPr>
              <w:t>е</w:t>
            </w:r>
            <w:r w:rsidRPr="004E2270">
              <w:rPr>
                <w:sz w:val="18"/>
                <w:szCs w:val="18"/>
              </w:rPr>
              <w:t>роприятий, напра</w:t>
            </w:r>
            <w:r w:rsidRPr="004E2270">
              <w:rPr>
                <w:sz w:val="18"/>
                <w:szCs w:val="18"/>
              </w:rPr>
              <w:t>в</w:t>
            </w:r>
            <w:r w:rsidRPr="004E2270">
              <w:rPr>
                <w:sz w:val="18"/>
                <w:szCs w:val="18"/>
              </w:rPr>
              <w:t>ленных на инфо</w:t>
            </w:r>
            <w:r w:rsidRPr="004E2270">
              <w:rPr>
                <w:sz w:val="18"/>
                <w:szCs w:val="18"/>
              </w:rPr>
              <w:t>р</w:t>
            </w:r>
            <w:r w:rsidRPr="004E2270">
              <w:rPr>
                <w:sz w:val="18"/>
                <w:szCs w:val="18"/>
              </w:rPr>
              <w:t>мирование детей, подростков и их родителей, учащи</w:t>
            </w:r>
            <w:r w:rsidRPr="004E2270">
              <w:rPr>
                <w:sz w:val="18"/>
                <w:szCs w:val="18"/>
              </w:rPr>
              <w:t>х</w:t>
            </w:r>
            <w:r w:rsidRPr="004E2270">
              <w:rPr>
                <w:sz w:val="18"/>
                <w:szCs w:val="18"/>
              </w:rPr>
              <w:t>ся учреждений о</w:t>
            </w:r>
            <w:r w:rsidRPr="004E2270">
              <w:rPr>
                <w:sz w:val="18"/>
                <w:szCs w:val="18"/>
              </w:rPr>
              <w:t>б</w:t>
            </w:r>
            <w:r w:rsidRPr="004E2270">
              <w:rPr>
                <w:sz w:val="18"/>
                <w:szCs w:val="18"/>
              </w:rPr>
              <w:t xml:space="preserve">щего, среднего и </w:t>
            </w:r>
            <w:r w:rsidRPr="004E2270">
              <w:rPr>
                <w:sz w:val="18"/>
                <w:szCs w:val="18"/>
              </w:rPr>
              <w:lastRenderedPageBreak/>
              <w:t>высшего образов</w:t>
            </w:r>
            <w:r w:rsidRPr="004E2270">
              <w:rPr>
                <w:sz w:val="18"/>
                <w:szCs w:val="18"/>
              </w:rPr>
              <w:t>а</w:t>
            </w:r>
            <w:r w:rsidRPr="004E2270">
              <w:rPr>
                <w:sz w:val="18"/>
                <w:szCs w:val="18"/>
              </w:rPr>
              <w:t>ния, о проблемах инвалидности и т</w:t>
            </w:r>
            <w:r w:rsidRPr="004E2270">
              <w:rPr>
                <w:sz w:val="18"/>
                <w:szCs w:val="18"/>
              </w:rPr>
              <w:t>о</w:t>
            </w:r>
            <w:r w:rsidRPr="004E2270">
              <w:rPr>
                <w:sz w:val="18"/>
                <w:szCs w:val="18"/>
              </w:rPr>
              <w:t>лерантного отнош</w:t>
            </w:r>
            <w:r w:rsidRPr="004E2270">
              <w:rPr>
                <w:sz w:val="18"/>
                <w:szCs w:val="18"/>
              </w:rPr>
              <w:t>е</w:t>
            </w:r>
            <w:r w:rsidRPr="004E2270">
              <w:rPr>
                <w:sz w:val="18"/>
                <w:szCs w:val="18"/>
              </w:rPr>
              <w:t>ния к людям с огр</w:t>
            </w:r>
            <w:r w:rsidRPr="004E2270">
              <w:rPr>
                <w:sz w:val="18"/>
                <w:szCs w:val="18"/>
              </w:rPr>
              <w:t>а</w:t>
            </w:r>
            <w:r w:rsidRPr="004E2270">
              <w:rPr>
                <w:sz w:val="18"/>
                <w:szCs w:val="18"/>
              </w:rPr>
              <w:t>ниченными возмо</w:t>
            </w:r>
            <w:r w:rsidRPr="004E2270">
              <w:rPr>
                <w:sz w:val="18"/>
                <w:szCs w:val="18"/>
              </w:rPr>
              <w:t>ж</w:t>
            </w:r>
            <w:r w:rsidRPr="004E2270">
              <w:rPr>
                <w:sz w:val="18"/>
                <w:szCs w:val="18"/>
              </w:rPr>
              <w:t>ностями здоровья</w:t>
            </w:r>
          </w:p>
        </w:tc>
        <w:tc>
          <w:tcPr>
            <w:tcW w:w="1611" w:type="dxa"/>
          </w:tcPr>
          <w:p w:rsidR="00D53E2F" w:rsidRPr="004E2270" w:rsidRDefault="00D53E2F" w:rsidP="00D53E2F">
            <w:pPr>
              <w:pStyle w:val="ConsPlusNormal"/>
              <w:rPr>
                <w:sz w:val="18"/>
                <w:szCs w:val="18"/>
              </w:rPr>
            </w:pPr>
            <w:r w:rsidRPr="004E2270">
              <w:rPr>
                <w:sz w:val="18"/>
                <w:szCs w:val="18"/>
              </w:rPr>
              <w:lastRenderedPageBreak/>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w:t>
            </w:r>
            <w:r w:rsidRPr="004E2270">
              <w:rPr>
                <w:sz w:val="18"/>
                <w:szCs w:val="18"/>
              </w:rPr>
              <w:t>у</w:t>
            </w:r>
            <w:r w:rsidRPr="004E2270">
              <w:rPr>
                <w:sz w:val="18"/>
                <w:szCs w:val="18"/>
              </w:rPr>
              <w:t>ры и развития т</w:t>
            </w:r>
            <w:r w:rsidRPr="004E2270">
              <w:rPr>
                <w:sz w:val="18"/>
                <w:szCs w:val="18"/>
              </w:rPr>
              <w:t>у</w:t>
            </w:r>
            <w:r w:rsidRPr="004E2270">
              <w:rPr>
                <w:sz w:val="18"/>
                <w:szCs w:val="18"/>
              </w:rPr>
              <w:t>ризма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lastRenderedPageBreak/>
              <w:t>Основное меропр</w:t>
            </w:r>
            <w:r w:rsidRPr="004E2270">
              <w:rPr>
                <w:sz w:val="18"/>
                <w:szCs w:val="18"/>
              </w:rPr>
              <w:t>и</w:t>
            </w:r>
            <w:r w:rsidRPr="004E2270">
              <w:rPr>
                <w:sz w:val="18"/>
                <w:szCs w:val="18"/>
              </w:rPr>
              <w:t>ятие 16.</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Организация и пр</w:t>
            </w:r>
            <w:r w:rsidRPr="004E2270">
              <w:rPr>
                <w:sz w:val="18"/>
                <w:szCs w:val="18"/>
              </w:rPr>
              <w:t>о</w:t>
            </w:r>
            <w:r w:rsidRPr="004E2270">
              <w:rPr>
                <w:sz w:val="18"/>
                <w:szCs w:val="18"/>
              </w:rPr>
              <w:t>ведение физкул</w:t>
            </w:r>
            <w:r w:rsidRPr="004E2270">
              <w:rPr>
                <w:sz w:val="18"/>
                <w:szCs w:val="18"/>
              </w:rPr>
              <w:t>ь</w:t>
            </w:r>
            <w:r w:rsidRPr="004E2270">
              <w:rPr>
                <w:sz w:val="18"/>
                <w:szCs w:val="18"/>
              </w:rPr>
              <w:t>турных и спорти</w:t>
            </w:r>
            <w:r w:rsidRPr="004E2270">
              <w:rPr>
                <w:sz w:val="18"/>
                <w:szCs w:val="18"/>
              </w:rPr>
              <w:t>в</w:t>
            </w:r>
            <w:r w:rsidRPr="004E2270">
              <w:rPr>
                <w:sz w:val="18"/>
                <w:szCs w:val="18"/>
              </w:rPr>
              <w:t>ных мероприятий среди инвалидов и других маломобил</w:t>
            </w:r>
            <w:r w:rsidRPr="004E2270">
              <w:rPr>
                <w:sz w:val="18"/>
                <w:szCs w:val="18"/>
              </w:rPr>
              <w:t>ь</w:t>
            </w:r>
            <w:r w:rsidRPr="004E2270">
              <w:rPr>
                <w:sz w:val="18"/>
                <w:szCs w:val="18"/>
              </w:rPr>
              <w:t>ных групп населения различных возрас</w:t>
            </w:r>
            <w:r w:rsidRPr="004E2270">
              <w:rPr>
                <w:sz w:val="18"/>
                <w:szCs w:val="18"/>
              </w:rPr>
              <w:t>т</w:t>
            </w:r>
            <w:r w:rsidRPr="004E2270">
              <w:rPr>
                <w:sz w:val="18"/>
                <w:szCs w:val="18"/>
              </w:rPr>
              <w:t>ных групп</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фи</w:t>
            </w:r>
            <w:r w:rsidRPr="004E2270">
              <w:rPr>
                <w:sz w:val="18"/>
                <w:szCs w:val="18"/>
              </w:rPr>
              <w:t>з</w:t>
            </w:r>
            <w:r w:rsidRPr="004E2270">
              <w:rPr>
                <w:sz w:val="18"/>
                <w:szCs w:val="18"/>
              </w:rPr>
              <w:t>культуры и спорта администрации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w:t>
            </w:r>
            <w:r w:rsidRPr="004E2270">
              <w:rPr>
                <w:sz w:val="18"/>
                <w:szCs w:val="18"/>
              </w:rPr>
              <w:t>и</w:t>
            </w:r>
            <w:r w:rsidRPr="004E2270">
              <w:rPr>
                <w:sz w:val="18"/>
                <w:szCs w:val="18"/>
              </w:rPr>
              <w:t>ятие 17.</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Организация и пр</w:t>
            </w:r>
            <w:r w:rsidRPr="004E2270">
              <w:rPr>
                <w:sz w:val="18"/>
                <w:szCs w:val="18"/>
              </w:rPr>
              <w:t>о</w:t>
            </w:r>
            <w:r w:rsidRPr="004E2270">
              <w:rPr>
                <w:sz w:val="18"/>
                <w:szCs w:val="18"/>
              </w:rPr>
              <w:t>ведение интеллект</w:t>
            </w:r>
            <w:r w:rsidRPr="004E2270">
              <w:rPr>
                <w:sz w:val="18"/>
                <w:szCs w:val="18"/>
              </w:rPr>
              <w:t>у</w:t>
            </w:r>
            <w:r w:rsidRPr="004E2270">
              <w:rPr>
                <w:sz w:val="18"/>
                <w:szCs w:val="18"/>
              </w:rPr>
              <w:t>ально-творческих, воспитательных мероприятий среди детей-инвалидов специальных (ко</w:t>
            </w:r>
            <w:r w:rsidRPr="004E2270">
              <w:rPr>
                <w:sz w:val="18"/>
                <w:szCs w:val="18"/>
              </w:rPr>
              <w:t>р</w:t>
            </w:r>
            <w:r w:rsidRPr="004E2270">
              <w:rPr>
                <w:sz w:val="18"/>
                <w:szCs w:val="18"/>
              </w:rPr>
              <w:t>рекционных) обр</w:t>
            </w:r>
            <w:r w:rsidRPr="004E2270">
              <w:rPr>
                <w:sz w:val="18"/>
                <w:szCs w:val="18"/>
              </w:rPr>
              <w:t>а</w:t>
            </w:r>
            <w:r w:rsidRPr="004E2270">
              <w:rPr>
                <w:sz w:val="18"/>
                <w:szCs w:val="18"/>
              </w:rPr>
              <w:t>зовательных учр</w:t>
            </w:r>
            <w:r w:rsidRPr="004E2270">
              <w:rPr>
                <w:sz w:val="18"/>
                <w:szCs w:val="18"/>
              </w:rPr>
              <w:t>е</w:t>
            </w:r>
            <w:r w:rsidRPr="004E2270">
              <w:rPr>
                <w:sz w:val="18"/>
                <w:szCs w:val="18"/>
              </w:rPr>
              <w:t>ждений</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образ</w:t>
            </w:r>
            <w:r w:rsidRPr="004E2270">
              <w:rPr>
                <w:sz w:val="18"/>
                <w:szCs w:val="18"/>
              </w:rPr>
              <w:t>о</w:t>
            </w:r>
            <w:r w:rsidRPr="004E2270">
              <w:rPr>
                <w:sz w:val="18"/>
                <w:szCs w:val="18"/>
              </w:rPr>
              <w:t>вания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 Управление культуры и разв</w:t>
            </w:r>
            <w:r w:rsidRPr="004E2270">
              <w:rPr>
                <w:sz w:val="18"/>
                <w:szCs w:val="18"/>
              </w:rPr>
              <w:t>и</w:t>
            </w:r>
            <w:r w:rsidRPr="004E2270">
              <w:rPr>
                <w:sz w:val="18"/>
                <w:szCs w:val="18"/>
              </w:rPr>
              <w:t>тия туризма адм</w:t>
            </w:r>
            <w:r w:rsidRPr="004E2270">
              <w:rPr>
                <w:sz w:val="18"/>
                <w:szCs w:val="18"/>
              </w:rPr>
              <w:t>и</w:t>
            </w:r>
            <w:r w:rsidRPr="004E2270">
              <w:rPr>
                <w:sz w:val="18"/>
                <w:szCs w:val="18"/>
              </w:rPr>
              <w:t>нистрации города Чебоксары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val="restart"/>
          </w:tcPr>
          <w:p w:rsidR="00D53E2F" w:rsidRPr="004E2270" w:rsidRDefault="00D53E2F" w:rsidP="00D53E2F">
            <w:pPr>
              <w:pStyle w:val="ConsPlusNormal"/>
              <w:rPr>
                <w:sz w:val="18"/>
                <w:szCs w:val="18"/>
              </w:rPr>
            </w:pPr>
            <w:r w:rsidRPr="004E2270">
              <w:rPr>
                <w:sz w:val="18"/>
                <w:szCs w:val="18"/>
              </w:rPr>
              <w:t>Основное меропр</w:t>
            </w:r>
            <w:r w:rsidRPr="004E2270">
              <w:rPr>
                <w:sz w:val="18"/>
                <w:szCs w:val="18"/>
              </w:rPr>
              <w:t>и</w:t>
            </w:r>
            <w:r w:rsidRPr="004E2270">
              <w:rPr>
                <w:sz w:val="18"/>
                <w:szCs w:val="18"/>
              </w:rPr>
              <w:t>ятие 18</w:t>
            </w:r>
          </w:p>
        </w:tc>
        <w:tc>
          <w:tcPr>
            <w:tcW w:w="1843" w:type="dxa"/>
            <w:vMerge w:val="restart"/>
          </w:tcPr>
          <w:p w:rsidR="00D53E2F" w:rsidRPr="004E2270" w:rsidRDefault="00D53E2F" w:rsidP="00D53E2F">
            <w:pPr>
              <w:pStyle w:val="ConsPlusNormal"/>
              <w:jc w:val="both"/>
              <w:rPr>
                <w:sz w:val="18"/>
                <w:szCs w:val="18"/>
              </w:rPr>
            </w:pPr>
            <w:r w:rsidRPr="004E2270">
              <w:rPr>
                <w:sz w:val="18"/>
                <w:szCs w:val="18"/>
              </w:rPr>
              <w:t>Проведение фест</w:t>
            </w:r>
            <w:r w:rsidRPr="004E2270">
              <w:rPr>
                <w:sz w:val="18"/>
                <w:szCs w:val="18"/>
              </w:rPr>
              <w:t>и</w:t>
            </w:r>
            <w:r w:rsidRPr="004E2270">
              <w:rPr>
                <w:sz w:val="18"/>
                <w:szCs w:val="18"/>
              </w:rPr>
              <w:t>валей, творческих конкурсов и иных мероприятий в сф</w:t>
            </w:r>
            <w:r w:rsidRPr="004E2270">
              <w:rPr>
                <w:sz w:val="18"/>
                <w:szCs w:val="18"/>
              </w:rPr>
              <w:t>е</w:t>
            </w:r>
            <w:r w:rsidRPr="004E2270">
              <w:rPr>
                <w:sz w:val="18"/>
                <w:szCs w:val="18"/>
              </w:rPr>
              <w:t>ре культуры с уч</w:t>
            </w:r>
            <w:r w:rsidRPr="004E2270">
              <w:rPr>
                <w:sz w:val="18"/>
                <w:szCs w:val="18"/>
              </w:rPr>
              <w:t>а</w:t>
            </w:r>
            <w:r w:rsidRPr="004E2270">
              <w:rPr>
                <w:sz w:val="18"/>
                <w:szCs w:val="18"/>
              </w:rPr>
              <w:t>стием инвалидов, в том числе детей-инвалидов</w:t>
            </w:r>
          </w:p>
        </w:tc>
        <w:tc>
          <w:tcPr>
            <w:tcW w:w="1611" w:type="dxa"/>
          </w:tcPr>
          <w:p w:rsidR="00D53E2F" w:rsidRPr="004E2270" w:rsidRDefault="00D53E2F" w:rsidP="00D53E2F">
            <w:pPr>
              <w:pStyle w:val="ConsPlusNormal"/>
              <w:rPr>
                <w:sz w:val="18"/>
                <w:szCs w:val="18"/>
              </w:rPr>
            </w:pPr>
            <w:r w:rsidRPr="004E2270">
              <w:rPr>
                <w:sz w:val="18"/>
                <w:szCs w:val="18"/>
              </w:rPr>
              <w:t>Всего</w:t>
            </w:r>
          </w:p>
        </w:tc>
        <w:tc>
          <w:tcPr>
            <w:tcW w:w="1791" w:type="dxa"/>
            <w:vMerge w:val="restart"/>
          </w:tcPr>
          <w:p w:rsidR="00D53E2F" w:rsidRPr="004E2270" w:rsidRDefault="00D53E2F" w:rsidP="00D53E2F">
            <w:pPr>
              <w:pStyle w:val="ConsPlusNormal"/>
              <w:rPr>
                <w:sz w:val="18"/>
                <w:szCs w:val="18"/>
              </w:rPr>
            </w:pPr>
            <w:r w:rsidRPr="004E2270">
              <w:rPr>
                <w:sz w:val="18"/>
                <w:szCs w:val="18"/>
              </w:rPr>
              <w:t>Управление культ</w:t>
            </w:r>
            <w:r w:rsidRPr="004E2270">
              <w:rPr>
                <w:sz w:val="18"/>
                <w:szCs w:val="18"/>
              </w:rPr>
              <w:t>у</w:t>
            </w:r>
            <w:r w:rsidRPr="004E2270">
              <w:rPr>
                <w:sz w:val="18"/>
                <w:szCs w:val="18"/>
              </w:rPr>
              <w:t>ры и развития т</w:t>
            </w:r>
            <w:r w:rsidRPr="004E2270">
              <w:rPr>
                <w:sz w:val="18"/>
                <w:szCs w:val="18"/>
              </w:rPr>
              <w:t>у</w:t>
            </w:r>
            <w:r w:rsidRPr="004E2270">
              <w:rPr>
                <w:sz w:val="18"/>
                <w:szCs w:val="18"/>
              </w:rPr>
              <w:t>ризма администр</w:t>
            </w:r>
            <w:r w:rsidRPr="004E2270">
              <w:rPr>
                <w:sz w:val="18"/>
                <w:szCs w:val="18"/>
              </w:rPr>
              <w:t>а</w:t>
            </w:r>
            <w:r w:rsidRPr="004E2270">
              <w:rPr>
                <w:sz w:val="18"/>
                <w:szCs w:val="18"/>
              </w:rPr>
              <w:t>ции города Чебо</w:t>
            </w:r>
            <w:r w:rsidRPr="004E2270">
              <w:rPr>
                <w:sz w:val="18"/>
                <w:szCs w:val="18"/>
              </w:rPr>
              <w:t>к</w:t>
            </w:r>
            <w:r w:rsidRPr="004E2270">
              <w:rPr>
                <w:sz w:val="18"/>
                <w:szCs w:val="18"/>
              </w:rPr>
              <w:t>сары</w:t>
            </w: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Федеральный бюджет</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Республиканский бюджет Чува</w:t>
            </w:r>
            <w:r w:rsidRPr="004E2270">
              <w:rPr>
                <w:sz w:val="18"/>
                <w:szCs w:val="18"/>
              </w:rPr>
              <w:t>ш</w:t>
            </w:r>
            <w:r w:rsidRPr="004E2270">
              <w:rPr>
                <w:sz w:val="18"/>
                <w:szCs w:val="18"/>
              </w:rPr>
              <w:t>ской Республики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Бюджет города Чебоксары</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r w:rsidR="00D53E2F" w:rsidRPr="004E2270" w:rsidTr="000E4CF3">
        <w:tc>
          <w:tcPr>
            <w:tcW w:w="964" w:type="dxa"/>
            <w:vMerge/>
          </w:tcPr>
          <w:p w:rsidR="00D53E2F" w:rsidRPr="004E2270" w:rsidRDefault="00D53E2F" w:rsidP="00D53E2F">
            <w:pPr>
              <w:rPr>
                <w:rFonts w:ascii="Times New Roman" w:hAnsi="Times New Roman"/>
                <w:sz w:val="18"/>
                <w:szCs w:val="18"/>
              </w:rPr>
            </w:pPr>
          </w:p>
        </w:tc>
        <w:tc>
          <w:tcPr>
            <w:tcW w:w="1843" w:type="dxa"/>
            <w:vMerge/>
          </w:tcPr>
          <w:p w:rsidR="00D53E2F" w:rsidRPr="004E2270" w:rsidRDefault="00D53E2F" w:rsidP="00D53E2F">
            <w:pPr>
              <w:rPr>
                <w:rFonts w:ascii="Times New Roman" w:hAnsi="Times New Roman"/>
                <w:sz w:val="18"/>
                <w:szCs w:val="18"/>
              </w:rPr>
            </w:pPr>
          </w:p>
        </w:tc>
        <w:tc>
          <w:tcPr>
            <w:tcW w:w="1611" w:type="dxa"/>
          </w:tcPr>
          <w:p w:rsidR="00D53E2F" w:rsidRPr="004E2270" w:rsidRDefault="00D53E2F" w:rsidP="00D53E2F">
            <w:pPr>
              <w:pStyle w:val="ConsPlusNormal"/>
              <w:rPr>
                <w:sz w:val="18"/>
                <w:szCs w:val="18"/>
              </w:rPr>
            </w:pPr>
            <w:r w:rsidRPr="004E2270">
              <w:rPr>
                <w:sz w:val="18"/>
                <w:szCs w:val="18"/>
              </w:rPr>
              <w:t>Внебюджетные источники</w:t>
            </w:r>
          </w:p>
        </w:tc>
        <w:tc>
          <w:tcPr>
            <w:tcW w:w="1791" w:type="dxa"/>
            <w:vMerge/>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715" w:type="dxa"/>
          </w:tcPr>
          <w:p w:rsidR="00D53E2F" w:rsidRPr="004E2270" w:rsidRDefault="00D53E2F" w:rsidP="00D53E2F">
            <w:pPr>
              <w:pStyle w:val="ConsPlusNormal"/>
              <w:rPr>
                <w:sz w:val="18"/>
                <w:szCs w:val="18"/>
              </w:rPr>
            </w:pPr>
          </w:p>
        </w:tc>
        <w:tc>
          <w:tcPr>
            <w:tcW w:w="1000" w:type="dxa"/>
          </w:tcPr>
          <w:p w:rsidR="00D53E2F" w:rsidRPr="004E2270" w:rsidRDefault="00D53E2F" w:rsidP="00D53E2F">
            <w:pPr>
              <w:pStyle w:val="ConsPlusNormal"/>
              <w:rPr>
                <w:sz w:val="18"/>
                <w:szCs w:val="18"/>
              </w:rPr>
            </w:pPr>
          </w:p>
        </w:tc>
        <w:tc>
          <w:tcPr>
            <w:tcW w:w="612" w:type="dxa"/>
          </w:tcPr>
          <w:p w:rsidR="00D53E2F" w:rsidRPr="004E2270" w:rsidRDefault="00D53E2F" w:rsidP="00D53E2F">
            <w:pPr>
              <w:pStyle w:val="ConsPlusNormal"/>
              <w:rPr>
                <w:sz w:val="18"/>
                <w:szCs w:val="18"/>
              </w:rPr>
            </w:pPr>
          </w:p>
        </w:tc>
        <w:tc>
          <w:tcPr>
            <w:tcW w:w="1004" w:type="dxa"/>
          </w:tcPr>
          <w:p w:rsidR="00D53E2F" w:rsidRPr="004E2270" w:rsidRDefault="00D53E2F" w:rsidP="00D53E2F">
            <w:pPr>
              <w:pStyle w:val="ConsPlusNormal"/>
              <w:rPr>
                <w:sz w:val="18"/>
                <w:szCs w:val="18"/>
              </w:rPr>
            </w:pPr>
          </w:p>
        </w:tc>
        <w:tc>
          <w:tcPr>
            <w:tcW w:w="895" w:type="dxa"/>
          </w:tcPr>
          <w:p w:rsidR="00D53E2F" w:rsidRPr="004E2270" w:rsidRDefault="00D53E2F" w:rsidP="00D53E2F">
            <w:pPr>
              <w:pStyle w:val="ConsPlusNormal"/>
              <w:rPr>
                <w:sz w:val="18"/>
                <w:szCs w:val="18"/>
              </w:rPr>
            </w:pPr>
          </w:p>
        </w:tc>
        <w:tc>
          <w:tcPr>
            <w:tcW w:w="775" w:type="dxa"/>
          </w:tcPr>
          <w:p w:rsidR="00D53E2F" w:rsidRPr="004E2270" w:rsidRDefault="00D53E2F" w:rsidP="00D53E2F">
            <w:pPr>
              <w:pStyle w:val="ConsPlusNormal"/>
              <w:rPr>
                <w:sz w:val="18"/>
                <w:szCs w:val="18"/>
              </w:rPr>
            </w:pPr>
          </w:p>
        </w:tc>
        <w:tc>
          <w:tcPr>
            <w:tcW w:w="99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c>
          <w:tcPr>
            <w:tcW w:w="922" w:type="dxa"/>
          </w:tcPr>
          <w:p w:rsidR="00D53E2F" w:rsidRPr="004E2270" w:rsidRDefault="00D53E2F" w:rsidP="00D53E2F">
            <w:pPr>
              <w:pStyle w:val="ConsPlusNormal"/>
              <w:rPr>
                <w:sz w:val="18"/>
                <w:szCs w:val="18"/>
              </w:rPr>
            </w:pPr>
          </w:p>
        </w:tc>
        <w:tc>
          <w:tcPr>
            <w:tcW w:w="965" w:type="dxa"/>
          </w:tcPr>
          <w:p w:rsidR="00D53E2F" w:rsidRPr="004E2270" w:rsidRDefault="00D53E2F" w:rsidP="00D53E2F">
            <w:pPr>
              <w:pStyle w:val="ConsPlusNormal"/>
              <w:rPr>
                <w:sz w:val="18"/>
                <w:szCs w:val="18"/>
              </w:rPr>
            </w:pPr>
          </w:p>
        </w:tc>
      </w:tr>
    </w:tbl>
    <w:p w:rsidR="009A49A6" w:rsidRDefault="000E4CF3" w:rsidP="000E4CF3">
      <w:pPr>
        <w:jc w:val="center"/>
      </w:pPr>
      <w:r>
        <w:t>________________________________________________</w:t>
      </w:r>
    </w:p>
    <w:p w:rsidR="005506E1" w:rsidRDefault="005506E1" w:rsidP="00506076">
      <w:pPr>
        <w:widowControl/>
        <w:autoSpaceDE/>
        <w:autoSpaceDN/>
        <w:adjustRightInd/>
        <w:spacing w:after="160" w:line="259" w:lineRule="auto"/>
        <w:sectPr w:rsidR="005506E1" w:rsidSect="00F40E1F">
          <w:pgSz w:w="16838" w:h="11906" w:orient="landscape"/>
          <w:pgMar w:top="1701" w:right="1134" w:bottom="851" w:left="1134" w:header="709" w:footer="709" w:gutter="0"/>
          <w:cols w:space="708"/>
          <w:docGrid w:linePitch="360"/>
        </w:sectPr>
      </w:pPr>
    </w:p>
    <w:p w:rsidR="00156366" w:rsidRPr="00156366" w:rsidRDefault="00156366" w:rsidP="006B623C">
      <w:pPr>
        <w:jc w:val="both"/>
        <w:outlineLvl w:val="0"/>
        <w:rPr>
          <w:rFonts w:ascii="Times New Roman" w:hAnsi="Times New Roman"/>
          <w:sz w:val="24"/>
        </w:rPr>
      </w:pPr>
    </w:p>
    <w:sectPr w:rsidR="00156366" w:rsidRPr="00156366" w:rsidSect="00506076">
      <w:headerReference w:type="even" r:id="rId13"/>
      <w:headerReference w:type="default" r:id="rId14"/>
      <w:footerReference w:type="default" r:id="rId15"/>
      <w:pgSz w:w="11900" w:h="16800"/>
      <w:pgMar w:top="1134" w:right="1021" w:bottom="540"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3C" w:rsidRDefault="006B623C">
      <w:r>
        <w:separator/>
      </w:r>
    </w:p>
  </w:endnote>
  <w:endnote w:type="continuationSeparator" w:id="0">
    <w:p w:rsidR="006B623C" w:rsidRDefault="006B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3C" w:rsidRPr="00BE5ED8" w:rsidRDefault="006B623C" w:rsidP="00BE5ED8">
    <w:pPr>
      <w:pStyle w:val="af"/>
      <w:jc w:val="right"/>
      <w:rPr>
        <w:sz w:val="16"/>
        <w:szCs w:val="16"/>
        <w:lang w:val="ru-RU"/>
      </w:rPr>
    </w:pPr>
    <w:r>
      <w:rPr>
        <w:sz w:val="16"/>
        <w:szCs w:val="16"/>
        <w:lang w:val="ru-RU"/>
      </w:rPr>
      <w:t>015-58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3C" w:rsidRPr="000D4E3C" w:rsidRDefault="006B623C" w:rsidP="00F40E1F">
    <w:pPr>
      <w:pStyle w:val="af"/>
      <w:jc w:val="right"/>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3C" w:rsidRDefault="006B623C">
      <w:r>
        <w:separator/>
      </w:r>
    </w:p>
  </w:footnote>
  <w:footnote w:type="continuationSeparator" w:id="0">
    <w:p w:rsidR="006B623C" w:rsidRDefault="006B6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3C" w:rsidRDefault="006B623C" w:rsidP="00F40E1F">
    <w:pPr>
      <w:pStyle w:val="af1"/>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B623C" w:rsidRDefault="006B623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3C" w:rsidRPr="00127D5F" w:rsidRDefault="006B623C" w:rsidP="00F40E1F">
    <w:pPr>
      <w:pStyle w:val="af1"/>
      <w:framePr w:wrap="around" w:vAnchor="text" w:hAnchor="margin" w:xAlign="center" w:y="1"/>
      <w:rPr>
        <w:rStyle w:val="af4"/>
        <w:sz w:val="28"/>
        <w:szCs w:val="28"/>
      </w:rPr>
    </w:pPr>
  </w:p>
  <w:p w:rsidR="006B623C" w:rsidRPr="00BD0348" w:rsidRDefault="006B623C" w:rsidP="00F40E1F">
    <w:pPr>
      <w:pStyle w:val="af"/>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787"/>
    <w:multiLevelType w:val="hybridMultilevel"/>
    <w:tmpl w:val="5AF286C2"/>
    <w:lvl w:ilvl="0" w:tplc="25684E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7977FD"/>
    <w:multiLevelType w:val="hybridMultilevel"/>
    <w:tmpl w:val="B5FAE4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917787F"/>
    <w:multiLevelType w:val="hybridMultilevel"/>
    <w:tmpl w:val="E69E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D1483"/>
    <w:multiLevelType w:val="hybridMultilevel"/>
    <w:tmpl w:val="C98EC9BA"/>
    <w:lvl w:ilvl="0" w:tplc="985C6D5C">
      <w:start w:val="11"/>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CC13C8"/>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FC51AD9"/>
    <w:multiLevelType w:val="hybridMultilevel"/>
    <w:tmpl w:val="52F26080"/>
    <w:lvl w:ilvl="0" w:tplc="8362BB5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58381D"/>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E360C"/>
    <w:multiLevelType w:val="hybridMultilevel"/>
    <w:tmpl w:val="4E94E036"/>
    <w:lvl w:ilvl="0" w:tplc="EC122E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CE6155"/>
    <w:multiLevelType w:val="hybridMultilevel"/>
    <w:tmpl w:val="B1C2DED0"/>
    <w:lvl w:ilvl="0" w:tplc="8B56FEE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FB47CE"/>
    <w:multiLevelType w:val="hybridMultilevel"/>
    <w:tmpl w:val="BD42266E"/>
    <w:lvl w:ilvl="0" w:tplc="2568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0B0E2A"/>
    <w:multiLevelType w:val="hybridMultilevel"/>
    <w:tmpl w:val="19CADF94"/>
    <w:lvl w:ilvl="0" w:tplc="2568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809D9"/>
    <w:multiLevelType w:val="hybridMultilevel"/>
    <w:tmpl w:val="B97EA0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B86CDA"/>
    <w:multiLevelType w:val="hybridMultilevel"/>
    <w:tmpl w:val="68F28E30"/>
    <w:lvl w:ilvl="0" w:tplc="25684E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B134DF"/>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F4048D"/>
    <w:multiLevelType w:val="hybridMultilevel"/>
    <w:tmpl w:val="6DEC71A8"/>
    <w:lvl w:ilvl="0" w:tplc="EC122E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0D1700"/>
    <w:multiLevelType w:val="hybridMultilevel"/>
    <w:tmpl w:val="EEACE5BE"/>
    <w:lvl w:ilvl="0" w:tplc="E8B64BC4">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22215C"/>
    <w:multiLevelType w:val="hybridMultilevel"/>
    <w:tmpl w:val="E8BABAC8"/>
    <w:lvl w:ilvl="0" w:tplc="46CC9386">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C7C1D5D"/>
    <w:multiLevelType w:val="hybridMultilevel"/>
    <w:tmpl w:val="8430B804"/>
    <w:lvl w:ilvl="0" w:tplc="8EEA1B8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D981F1A"/>
    <w:multiLevelType w:val="multilevel"/>
    <w:tmpl w:val="C9BEFDAC"/>
    <w:lvl w:ilvl="0">
      <w:start w:val="1"/>
      <w:numFmt w:val="decimal"/>
      <w:pStyle w:val="8"/>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0A00C1A"/>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DE4465"/>
    <w:multiLevelType w:val="hybridMultilevel"/>
    <w:tmpl w:val="513A8596"/>
    <w:lvl w:ilvl="0" w:tplc="2568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F05C9F"/>
    <w:multiLevelType w:val="hybridMultilevel"/>
    <w:tmpl w:val="EFC873CA"/>
    <w:lvl w:ilvl="0" w:tplc="7D56F39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E67A6"/>
    <w:multiLevelType w:val="hybridMultilevel"/>
    <w:tmpl w:val="117ABED0"/>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7791036"/>
    <w:multiLevelType w:val="hybridMultilevel"/>
    <w:tmpl w:val="9A3EC924"/>
    <w:lvl w:ilvl="0" w:tplc="12D4AA72">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552091"/>
    <w:multiLevelType w:val="hybridMultilevel"/>
    <w:tmpl w:val="FF3AD70E"/>
    <w:lvl w:ilvl="0" w:tplc="8EEA1B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8753020"/>
    <w:multiLevelType w:val="multilevel"/>
    <w:tmpl w:val="011037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417806"/>
    <w:multiLevelType w:val="multilevel"/>
    <w:tmpl w:val="246A43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C8462B4"/>
    <w:multiLevelType w:val="hybridMultilevel"/>
    <w:tmpl w:val="99A4D366"/>
    <w:lvl w:ilvl="0" w:tplc="EC122EF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CF42B8D"/>
    <w:multiLevelType w:val="hybridMultilevel"/>
    <w:tmpl w:val="011037E4"/>
    <w:lvl w:ilvl="0" w:tplc="CF72DF7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DD6A54"/>
    <w:multiLevelType w:val="multilevel"/>
    <w:tmpl w:val="912815F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0">
    <w:nsid w:val="73D44B06"/>
    <w:multiLevelType w:val="hybridMultilevel"/>
    <w:tmpl w:val="CC50B7A2"/>
    <w:lvl w:ilvl="0" w:tplc="EC122EF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76641C8D"/>
    <w:multiLevelType w:val="multilevel"/>
    <w:tmpl w:val="99A4D36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2">
    <w:nsid w:val="7DF1580D"/>
    <w:multiLevelType w:val="hybridMultilevel"/>
    <w:tmpl w:val="6082B22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8"/>
  </w:num>
  <w:num w:numId="3">
    <w:abstractNumId w:val="10"/>
  </w:num>
  <w:num w:numId="4">
    <w:abstractNumId w:val="0"/>
  </w:num>
  <w:num w:numId="5">
    <w:abstractNumId w:val="9"/>
  </w:num>
  <w:num w:numId="6">
    <w:abstractNumId w:val="20"/>
  </w:num>
  <w:num w:numId="7">
    <w:abstractNumId w:val="12"/>
  </w:num>
  <w:num w:numId="8">
    <w:abstractNumId w:val="3"/>
  </w:num>
  <w:num w:numId="9">
    <w:abstractNumId w:val="5"/>
  </w:num>
  <w:num w:numId="10">
    <w:abstractNumId w:val="28"/>
  </w:num>
  <w:num w:numId="11">
    <w:abstractNumId w:val="22"/>
  </w:num>
  <w:num w:numId="12">
    <w:abstractNumId w:val="25"/>
  </w:num>
  <w:num w:numId="13">
    <w:abstractNumId w:val="19"/>
  </w:num>
  <w:num w:numId="14">
    <w:abstractNumId w:val="13"/>
  </w:num>
  <w:num w:numId="15">
    <w:abstractNumId w:val="4"/>
  </w:num>
  <w:num w:numId="16">
    <w:abstractNumId w:val="6"/>
  </w:num>
  <w:num w:numId="17">
    <w:abstractNumId w:val="32"/>
  </w:num>
  <w:num w:numId="18">
    <w:abstractNumId w:val="14"/>
  </w:num>
  <w:num w:numId="19">
    <w:abstractNumId w:val="27"/>
  </w:num>
  <w:num w:numId="20">
    <w:abstractNumId w:val="31"/>
  </w:num>
  <w:num w:numId="21">
    <w:abstractNumId w:val="30"/>
  </w:num>
  <w:num w:numId="22">
    <w:abstractNumId w:val="7"/>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6"/>
  </w:num>
  <w:num w:numId="27">
    <w:abstractNumId w:val="21"/>
  </w:num>
  <w:num w:numId="28">
    <w:abstractNumId w:val="1"/>
  </w:num>
  <w:num w:numId="29">
    <w:abstractNumId w:val="24"/>
  </w:num>
  <w:num w:numId="30">
    <w:abstractNumId w:val="17"/>
  </w:num>
  <w:num w:numId="31">
    <w:abstractNumId w:val="11"/>
  </w:num>
  <w:num w:numId="32">
    <w:abstractNumId w:val="8"/>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C8"/>
    <w:rsid w:val="000214CF"/>
    <w:rsid w:val="00040D81"/>
    <w:rsid w:val="00054D41"/>
    <w:rsid w:val="00067AEF"/>
    <w:rsid w:val="00080764"/>
    <w:rsid w:val="0008571C"/>
    <w:rsid w:val="000C1240"/>
    <w:rsid w:val="000C3AB5"/>
    <w:rsid w:val="000E4CF3"/>
    <w:rsid w:val="000E702A"/>
    <w:rsid w:val="001047C5"/>
    <w:rsid w:val="00107389"/>
    <w:rsid w:val="001249C4"/>
    <w:rsid w:val="0014314D"/>
    <w:rsid w:val="00156366"/>
    <w:rsid w:val="00170D06"/>
    <w:rsid w:val="00171061"/>
    <w:rsid w:val="00171D24"/>
    <w:rsid w:val="001861CA"/>
    <w:rsid w:val="0018797F"/>
    <w:rsid w:val="00190473"/>
    <w:rsid w:val="00191C75"/>
    <w:rsid w:val="001A09D2"/>
    <w:rsid w:val="001A4A46"/>
    <w:rsid w:val="001C0984"/>
    <w:rsid w:val="001D4BB9"/>
    <w:rsid w:val="002177B8"/>
    <w:rsid w:val="00217B10"/>
    <w:rsid w:val="002222B2"/>
    <w:rsid w:val="00223DD6"/>
    <w:rsid w:val="00231ACF"/>
    <w:rsid w:val="00244C04"/>
    <w:rsid w:val="00294197"/>
    <w:rsid w:val="002A5448"/>
    <w:rsid w:val="002B3DBA"/>
    <w:rsid w:val="002B4F9B"/>
    <w:rsid w:val="002E50E2"/>
    <w:rsid w:val="002F028B"/>
    <w:rsid w:val="00322F1A"/>
    <w:rsid w:val="003370D0"/>
    <w:rsid w:val="00341922"/>
    <w:rsid w:val="00356E75"/>
    <w:rsid w:val="00386DE3"/>
    <w:rsid w:val="003A155C"/>
    <w:rsid w:val="003A4EEC"/>
    <w:rsid w:val="003C6A8B"/>
    <w:rsid w:val="003D10FA"/>
    <w:rsid w:val="004015FB"/>
    <w:rsid w:val="00431E7E"/>
    <w:rsid w:val="004411E1"/>
    <w:rsid w:val="004418FD"/>
    <w:rsid w:val="004629B5"/>
    <w:rsid w:val="00474AA6"/>
    <w:rsid w:val="00482270"/>
    <w:rsid w:val="004968EE"/>
    <w:rsid w:val="004E07C3"/>
    <w:rsid w:val="004E409F"/>
    <w:rsid w:val="00503B62"/>
    <w:rsid w:val="00506076"/>
    <w:rsid w:val="00507C4D"/>
    <w:rsid w:val="005229E3"/>
    <w:rsid w:val="005506E1"/>
    <w:rsid w:val="00553B8A"/>
    <w:rsid w:val="005640D4"/>
    <w:rsid w:val="005706F0"/>
    <w:rsid w:val="00571A9C"/>
    <w:rsid w:val="00597085"/>
    <w:rsid w:val="005A2AB9"/>
    <w:rsid w:val="005E0F3A"/>
    <w:rsid w:val="006247C6"/>
    <w:rsid w:val="006867CA"/>
    <w:rsid w:val="00692FD2"/>
    <w:rsid w:val="006B623C"/>
    <w:rsid w:val="006D403E"/>
    <w:rsid w:val="006D61C1"/>
    <w:rsid w:val="006F3F17"/>
    <w:rsid w:val="006F79F9"/>
    <w:rsid w:val="00745335"/>
    <w:rsid w:val="0077652C"/>
    <w:rsid w:val="007A4D29"/>
    <w:rsid w:val="007B143B"/>
    <w:rsid w:val="00805477"/>
    <w:rsid w:val="00812040"/>
    <w:rsid w:val="0082314C"/>
    <w:rsid w:val="00824839"/>
    <w:rsid w:val="00832819"/>
    <w:rsid w:val="00865AA3"/>
    <w:rsid w:val="00892A02"/>
    <w:rsid w:val="008D7432"/>
    <w:rsid w:val="008F6ABC"/>
    <w:rsid w:val="00912A15"/>
    <w:rsid w:val="00942AA0"/>
    <w:rsid w:val="00950E6E"/>
    <w:rsid w:val="00982A54"/>
    <w:rsid w:val="00997DC9"/>
    <w:rsid w:val="009A49A6"/>
    <w:rsid w:val="009F13D3"/>
    <w:rsid w:val="009F22C8"/>
    <w:rsid w:val="00A043FD"/>
    <w:rsid w:val="00A25B57"/>
    <w:rsid w:val="00A430E5"/>
    <w:rsid w:val="00A66A5A"/>
    <w:rsid w:val="00A70545"/>
    <w:rsid w:val="00A839F2"/>
    <w:rsid w:val="00A92424"/>
    <w:rsid w:val="00AA6916"/>
    <w:rsid w:val="00AB7386"/>
    <w:rsid w:val="00AF546E"/>
    <w:rsid w:val="00AF5594"/>
    <w:rsid w:val="00B067D5"/>
    <w:rsid w:val="00B07036"/>
    <w:rsid w:val="00B1181E"/>
    <w:rsid w:val="00B251D3"/>
    <w:rsid w:val="00B34D09"/>
    <w:rsid w:val="00B82B35"/>
    <w:rsid w:val="00BB2869"/>
    <w:rsid w:val="00BE4B29"/>
    <w:rsid w:val="00BE5ED8"/>
    <w:rsid w:val="00BF5B0D"/>
    <w:rsid w:val="00BF705F"/>
    <w:rsid w:val="00C5426E"/>
    <w:rsid w:val="00C71604"/>
    <w:rsid w:val="00CD1E2B"/>
    <w:rsid w:val="00CE0980"/>
    <w:rsid w:val="00CE5C2A"/>
    <w:rsid w:val="00CE7E49"/>
    <w:rsid w:val="00CF15C4"/>
    <w:rsid w:val="00D10D23"/>
    <w:rsid w:val="00D51B02"/>
    <w:rsid w:val="00D531A3"/>
    <w:rsid w:val="00D53E2F"/>
    <w:rsid w:val="00D8294C"/>
    <w:rsid w:val="00DA0481"/>
    <w:rsid w:val="00DB4C26"/>
    <w:rsid w:val="00DB748B"/>
    <w:rsid w:val="00DE453B"/>
    <w:rsid w:val="00DF2905"/>
    <w:rsid w:val="00E00FEA"/>
    <w:rsid w:val="00E11FBF"/>
    <w:rsid w:val="00E5417C"/>
    <w:rsid w:val="00E66DE9"/>
    <w:rsid w:val="00E936E9"/>
    <w:rsid w:val="00EA5D0A"/>
    <w:rsid w:val="00EC2EB4"/>
    <w:rsid w:val="00EF4444"/>
    <w:rsid w:val="00F04838"/>
    <w:rsid w:val="00F235FD"/>
    <w:rsid w:val="00F329C0"/>
    <w:rsid w:val="00F40E1F"/>
    <w:rsid w:val="00F4593F"/>
    <w:rsid w:val="00F65814"/>
    <w:rsid w:val="00F8181F"/>
    <w:rsid w:val="00FA1ECC"/>
    <w:rsid w:val="00FE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C8"/>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styleId="1">
    <w:name w:val="heading 1"/>
    <w:basedOn w:val="a"/>
    <w:next w:val="a"/>
    <w:link w:val="10"/>
    <w:qFormat/>
    <w:rsid w:val="00571A9C"/>
    <w:pPr>
      <w:spacing w:before="108" w:after="108"/>
      <w:jc w:val="center"/>
      <w:outlineLvl w:val="0"/>
    </w:pPr>
    <w:rPr>
      <w:b/>
      <w:bCs/>
      <w:color w:val="26282F"/>
      <w:sz w:val="24"/>
      <w:szCs w:val="24"/>
      <w:lang w:val="x-none"/>
    </w:rPr>
  </w:style>
  <w:style w:type="paragraph" w:styleId="2">
    <w:name w:val="heading 2"/>
    <w:basedOn w:val="a"/>
    <w:next w:val="a"/>
    <w:link w:val="20"/>
    <w:qFormat/>
    <w:rsid w:val="005506E1"/>
    <w:pPr>
      <w:keepNext/>
      <w:tabs>
        <w:tab w:val="num" w:pos="1080"/>
      </w:tabs>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506E1"/>
    <w:pPr>
      <w:keepNext/>
      <w:tabs>
        <w:tab w:val="num" w:pos="720"/>
      </w:tabs>
      <w:spacing w:before="240" w:after="60"/>
      <w:ind w:left="720" w:hanging="432"/>
      <w:outlineLvl w:val="2"/>
    </w:pPr>
    <w:rPr>
      <w:rFonts w:ascii="Cambria" w:hAnsi="Cambria"/>
      <w:b/>
      <w:bCs/>
    </w:rPr>
  </w:style>
  <w:style w:type="paragraph" w:styleId="4">
    <w:name w:val="heading 4"/>
    <w:basedOn w:val="a"/>
    <w:next w:val="a"/>
    <w:link w:val="40"/>
    <w:qFormat/>
    <w:rsid w:val="005506E1"/>
    <w:pPr>
      <w:keepNext/>
      <w:widowControl/>
      <w:tabs>
        <w:tab w:val="num" w:pos="864"/>
      </w:tabs>
      <w:autoSpaceDE/>
      <w:autoSpaceDN/>
      <w:adjustRightInd/>
      <w:ind w:left="864" w:hanging="144"/>
      <w:jc w:val="both"/>
      <w:outlineLvl w:val="3"/>
    </w:pPr>
    <w:rPr>
      <w:rFonts w:ascii="Calibri" w:hAnsi="Calibri"/>
      <w:b/>
      <w:spacing w:val="-11"/>
      <w:sz w:val="24"/>
      <w:szCs w:val="20"/>
      <w:lang w:val="x-none" w:eastAsia="x-none"/>
    </w:rPr>
  </w:style>
  <w:style w:type="paragraph" w:styleId="5">
    <w:name w:val="heading 5"/>
    <w:basedOn w:val="a"/>
    <w:next w:val="a"/>
    <w:link w:val="50"/>
    <w:qFormat/>
    <w:rsid w:val="005506E1"/>
    <w:pPr>
      <w:keepNext/>
      <w:widowControl/>
      <w:autoSpaceDE/>
      <w:autoSpaceDN/>
      <w:adjustRightInd/>
      <w:spacing w:line="360" w:lineRule="auto"/>
      <w:jc w:val="center"/>
      <w:outlineLvl w:val="4"/>
    </w:pPr>
    <w:rPr>
      <w:rFonts w:ascii="Times New Roman" w:eastAsia="Times New Roman" w:hAnsi="Times New Roman"/>
      <w:sz w:val="28"/>
      <w:szCs w:val="24"/>
    </w:rPr>
  </w:style>
  <w:style w:type="paragraph" w:styleId="6">
    <w:name w:val="heading 6"/>
    <w:basedOn w:val="a"/>
    <w:next w:val="a"/>
    <w:link w:val="60"/>
    <w:qFormat/>
    <w:rsid w:val="005506E1"/>
    <w:pPr>
      <w:tabs>
        <w:tab w:val="num" w:pos="1152"/>
      </w:tabs>
      <w:spacing w:before="240" w:after="60"/>
      <w:ind w:left="1152" w:hanging="432"/>
      <w:outlineLvl w:val="5"/>
    </w:pPr>
    <w:rPr>
      <w:rFonts w:ascii="Calibri" w:hAnsi="Calibri"/>
      <w:b/>
      <w:bCs/>
      <w:sz w:val="22"/>
      <w:szCs w:val="22"/>
    </w:rPr>
  </w:style>
  <w:style w:type="paragraph" w:styleId="7">
    <w:name w:val="heading 7"/>
    <w:basedOn w:val="a"/>
    <w:next w:val="a"/>
    <w:link w:val="70"/>
    <w:qFormat/>
    <w:rsid w:val="005506E1"/>
    <w:pPr>
      <w:keepNext/>
      <w:widowControl/>
      <w:autoSpaceDE/>
      <w:autoSpaceDN/>
      <w:adjustRightInd/>
      <w:ind w:left="360"/>
      <w:outlineLvl w:val="6"/>
    </w:pPr>
    <w:rPr>
      <w:rFonts w:ascii="Times New Roman" w:eastAsia="Times New Roman" w:hAnsi="Times New Roman"/>
      <w:sz w:val="28"/>
      <w:szCs w:val="24"/>
    </w:rPr>
  </w:style>
  <w:style w:type="paragraph" w:styleId="8">
    <w:name w:val="heading 8"/>
    <w:basedOn w:val="a"/>
    <w:next w:val="a"/>
    <w:link w:val="80"/>
    <w:qFormat/>
    <w:rsid w:val="005506E1"/>
    <w:pPr>
      <w:keepNext/>
      <w:widowControl/>
      <w:numPr>
        <w:numId w:val="2"/>
      </w:numPr>
      <w:autoSpaceDE/>
      <w:autoSpaceDN/>
      <w:adjustRightInd/>
      <w:jc w:val="center"/>
      <w:outlineLvl w:val="7"/>
    </w:pPr>
    <w:rPr>
      <w:rFonts w:ascii="Times New Roman" w:eastAsia="MS Mincho" w:hAnsi="Times New Roman"/>
      <w:b/>
      <w:bCs/>
      <w:sz w:val="28"/>
      <w:szCs w:val="24"/>
    </w:rPr>
  </w:style>
  <w:style w:type="paragraph" w:styleId="9">
    <w:name w:val="heading 9"/>
    <w:basedOn w:val="a"/>
    <w:next w:val="a"/>
    <w:link w:val="90"/>
    <w:qFormat/>
    <w:rsid w:val="005506E1"/>
    <w:pPr>
      <w:keepNext/>
      <w:overflowPunct w:val="0"/>
      <w:jc w:val="center"/>
      <w:outlineLvl w:val="8"/>
    </w:pPr>
    <w:rPr>
      <w:rFonts w:ascii="Times New Roman" w:eastAsia="Times New Roman" w:hAnsi="Times New Roman"/>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22C8"/>
    <w:pPr>
      <w:ind w:left="720"/>
      <w:contextualSpacing/>
    </w:pPr>
  </w:style>
  <w:style w:type="paragraph" w:customStyle="1" w:styleId="11">
    <w:name w:val="Абзац списка1"/>
    <w:basedOn w:val="a"/>
    <w:rsid w:val="009F22C8"/>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paragraph" w:customStyle="1" w:styleId="ConsPlusCell">
    <w:name w:val="ConsPlusCell"/>
    <w:rsid w:val="006867CA"/>
    <w:pPr>
      <w:widowControl w:val="0"/>
      <w:autoSpaceDE w:val="0"/>
      <w:autoSpaceDN w:val="0"/>
      <w:adjustRightInd w:val="0"/>
      <w:spacing w:after="0" w:line="240" w:lineRule="auto"/>
    </w:pPr>
    <w:rPr>
      <w:rFonts w:ascii="Calibri" w:eastAsia="Calibri" w:hAnsi="Calibri" w:cs="Calibri"/>
      <w:lang w:eastAsia="ru-RU"/>
    </w:rPr>
  </w:style>
  <w:style w:type="paragraph" w:styleId="31">
    <w:name w:val="Body Text Indent 3"/>
    <w:basedOn w:val="a"/>
    <w:link w:val="32"/>
    <w:rsid w:val="006867CA"/>
    <w:pPr>
      <w:widowControl/>
      <w:autoSpaceDE/>
      <w:autoSpaceDN/>
      <w:adjustRightInd/>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rsid w:val="006867CA"/>
    <w:rPr>
      <w:rFonts w:ascii="Calibri" w:eastAsia="Calibri" w:hAnsi="Calibri" w:cs="Times New Roman"/>
      <w:sz w:val="16"/>
      <w:szCs w:val="16"/>
    </w:rPr>
  </w:style>
  <w:style w:type="character" w:customStyle="1" w:styleId="10">
    <w:name w:val="Заголовок 1 Знак"/>
    <w:basedOn w:val="a0"/>
    <w:link w:val="1"/>
    <w:rsid w:val="00571A9C"/>
    <w:rPr>
      <w:rFonts w:ascii="Arial" w:eastAsia="Calibri" w:hAnsi="Arial" w:cs="Times New Roman"/>
      <w:b/>
      <w:bCs/>
      <w:color w:val="26282F"/>
      <w:sz w:val="24"/>
      <w:szCs w:val="24"/>
      <w:lang w:val="x-none" w:eastAsia="ru-RU"/>
    </w:rPr>
  </w:style>
  <w:style w:type="table" w:styleId="a4">
    <w:name w:val="Table Grid"/>
    <w:basedOn w:val="a1"/>
    <w:rsid w:val="0091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F3F17"/>
    <w:pPr>
      <w:autoSpaceDE w:val="0"/>
      <w:autoSpaceDN w:val="0"/>
      <w:adjustRightInd w:val="0"/>
      <w:spacing w:after="0" w:line="240" w:lineRule="auto"/>
    </w:pPr>
    <w:rPr>
      <w:rFonts w:ascii="Times New Roman" w:hAnsi="Times New Roman" w:cs="Times New Roman"/>
      <w:sz w:val="28"/>
      <w:szCs w:val="28"/>
    </w:rPr>
  </w:style>
  <w:style w:type="paragraph" w:customStyle="1" w:styleId="a5">
    <w:name w:val="Нормальный (таблица)"/>
    <w:basedOn w:val="a"/>
    <w:next w:val="a"/>
    <w:rsid w:val="002177B8"/>
    <w:pPr>
      <w:jc w:val="both"/>
    </w:pPr>
    <w:rPr>
      <w:sz w:val="24"/>
      <w:szCs w:val="24"/>
    </w:rPr>
  </w:style>
  <w:style w:type="paragraph" w:customStyle="1" w:styleId="12">
    <w:name w:val="Без интервала1"/>
    <w:rsid w:val="002177B8"/>
    <w:pPr>
      <w:spacing w:after="0" w:line="240" w:lineRule="auto"/>
    </w:pPr>
    <w:rPr>
      <w:rFonts w:ascii="Calibri" w:eastAsia="Calibri" w:hAnsi="Calibri" w:cs="Times New Roman"/>
    </w:rPr>
  </w:style>
  <w:style w:type="paragraph" w:styleId="a6">
    <w:name w:val="Balloon Text"/>
    <w:basedOn w:val="a"/>
    <w:link w:val="a7"/>
    <w:unhideWhenUsed/>
    <w:rsid w:val="000C1240"/>
    <w:rPr>
      <w:rFonts w:ascii="Segoe UI" w:hAnsi="Segoe UI" w:cs="Segoe UI"/>
      <w:sz w:val="18"/>
      <w:szCs w:val="18"/>
    </w:rPr>
  </w:style>
  <w:style w:type="character" w:customStyle="1" w:styleId="a7">
    <w:name w:val="Текст выноски Знак"/>
    <w:basedOn w:val="a0"/>
    <w:link w:val="a6"/>
    <w:semiHidden/>
    <w:rsid w:val="000C1240"/>
    <w:rPr>
      <w:rFonts w:ascii="Segoe UI" w:eastAsia="Calibri" w:hAnsi="Segoe UI" w:cs="Segoe UI"/>
      <w:sz w:val="18"/>
      <w:szCs w:val="18"/>
      <w:lang w:eastAsia="ru-RU"/>
    </w:rPr>
  </w:style>
  <w:style w:type="numbering" w:customStyle="1" w:styleId="13">
    <w:name w:val="Нет списка1"/>
    <w:next w:val="a2"/>
    <w:semiHidden/>
    <w:unhideWhenUsed/>
    <w:rsid w:val="00E936E9"/>
  </w:style>
  <w:style w:type="paragraph" w:customStyle="1" w:styleId="ConsPlusNonformat">
    <w:name w:val="ConsPlusNonformat"/>
    <w:rsid w:val="00E936E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E936E9"/>
    <w:pPr>
      <w:autoSpaceDE w:val="0"/>
      <w:autoSpaceDN w:val="0"/>
      <w:adjustRightInd w:val="0"/>
      <w:spacing w:after="0" w:line="240" w:lineRule="auto"/>
    </w:pPr>
    <w:rPr>
      <w:rFonts w:ascii="Times New Roman" w:hAnsi="Times New Roman" w:cs="Times New Roman"/>
      <w:b/>
      <w:bCs/>
      <w:sz w:val="18"/>
      <w:szCs w:val="18"/>
    </w:rPr>
  </w:style>
  <w:style w:type="paragraph" w:customStyle="1" w:styleId="ConsPlusDocList">
    <w:name w:val="ConsPlusDocList"/>
    <w:uiPriority w:val="99"/>
    <w:rsid w:val="00E936E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936E9"/>
    <w:pPr>
      <w:autoSpaceDE w:val="0"/>
      <w:autoSpaceDN w:val="0"/>
      <w:adjustRightInd w:val="0"/>
      <w:spacing w:after="0" w:line="240" w:lineRule="auto"/>
    </w:pPr>
    <w:rPr>
      <w:rFonts w:ascii="Tahoma" w:hAnsi="Tahoma" w:cs="Tahoma"/>
      <w:sz w:val="18"/>
      <w:szCs w:val="18"/>
    </w:rPr>
  </w:style>
  <w:style w:type="paragraph" w:customStyle="1" w:styleId="ConsPlusJurTerm">
    <w:name w:val="ConsPlusJurTerm"/>
    <w:uiPriority w:val="99"/>
    <w:rsid w:val="00E936E9"/>
    <w:pPr>
      <w:autoSpaceDE w:val="0"/>
      <w:autoSpaceDN w:val="0"/>
      <w:adjustRightInd w:val="0"/>
      <w:spacing w:after="0" w:line="240" w:lineRule="auto"/>
    </w:pPr>
    <w:rPr>
      <w:rFonts w:ascii="Tahoma" w:hAnsi="Tahoma" w:cs="Tahoma"/>
      <w:sz w:val="20"/>
      <w:szCs w:val="20"/>
    </w:rPr>
  </w:style>
  <w:style w:type="paragraph" w:customStyle="1" w:styleId="a8">
    <w:name w:val="Прижатый влево"/>
    <w:basedOn w:val="a"/>
    <w:next w:val="a"/>
    <w:rsid w:val="001D4BB9"/>
    <w:rPr>
      <w:sz w:val="24"/>
      <w:szCs w:val="24"/>
    </w:rPr>
  </w:style>
  <w:style w:type="paragraph" w:styleId="a9">
    <w:name w:val="No Spacing"/>
    <w:qFormat/>
    <w:rsid w:val="005706F0"/>
    <w:pPr>
      <w:spacing w:after="0" w:line="240" w:lineRule="auto"/>
    </w:pPr>
    <w:rPr>
      <w:rFonts w:ascii="Calibri" w:eastAsia="Times New Roman" w:hAnsi="Calibri" w:cs="Times New Roman"/>
    </w:rPr>
  </w:style>
  <w:style w:type="character" w:customStyle="1" w:styleId="20">
    <w:name w:val="Заголовок 2 Знак"/>
    <w:basedOn w:val="a0"/>
    <w:link w:val="2"/>
    <w:rsid w:val="005506E1"/>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5506E1"/>
    <w:rPr>
      <w:rFonts w:ascii="Cambria" w:eastAsia="Calibri" w:hAnsi="Cambria" w:cs="Times New Roman"/>
      <w:b/>
      <w:bCs/>
      <w:sz w:val="26"/>
      <w:szCs w:val="26"/>
      <w:lang w:eastAsia="ru-RU"/>
    </w:rPr>
  </w:style>
  <w:style w:type="character" w:customStyle="1" w:styleId="40">
    <w:name w:val="Заголовок 4 Знак"/>
    <w:basedOn w:val="a0"/>
    <w:link w:val="4"/>
    <w:rsid w:val="005506E1"/>
    <w:rPr>
      <w:rFonts w:ascii="Calibri" w:eastAsia="Calibri" w:hAnsi="Calibri" w:cs="Times New Roman"/>
      <w:b/>
      <w:spacing w:val="-11"/>
      <w:sz w:val="24"/>
      <w:szCs w:val="20"/>
      <w:lang w:val="x-none" w:eastAsia="x-none"/>
    </w:rPr>
  </w:style>
  <w:style w:type="character" w:customStyle="1" w:styleId="50">
    <w:name w:val="Заголовок 5 Знак"/>
    <w:basedOn w:val="a0"/>
    <w:link w:val="5"/>
    <w:rsid w:val="005506E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506E1"/>
    <w:rPr>
      <w:rFonts w:ascii="Calibri" w:eastAsia="Calibri" w:hAnsi="Calibri" w:cs="Times New Roman"/>
      <w:b/>
      <w:bCs/>
      <w:lang w:eastAsia="ru-RU"/>
    </w:rPr>
  </w:style>
  <w:style w:type="character" w:customStyle="1" w:styleId="70">
    <w:name w:val="Заголовок 7 Знак"/>
    <w:basedOn w:val="a0"/>
    <w:link w:val="7"/>
    <w:rsid w:val="005506E1"/>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506E1"/>
    <w:rPr>
      <w:rFonts w:ascii="Times New Roman" w:eastAsia="MS Mincho" w:hAnsi="Times New Roman" w:cs="Times New Roman"/>
      <w:b/>
      <w:bCs/>
      <w:sz w:val="28"/>
      <w:szCs w:val="24"/>
      <w:lang w:eastAsia="ru-RU"/>
    </w:rPr>
  </w:style>
  <w:style w:type="character" w:customStyle="1" w:styleId="90">
    <w:name w:val="Заголовок 9 Знак"/>
    <w:basedOn w:val="a0"/>
    <w:link w:val="9"/>
    <w:rsid w:val="005506E1"/>
    <w:rPr>
      <w:rFonts w:ascii="Times New Roman" w:eastAsia="Times New Roman" w:hAnsi="Times New Roman" w:cs="Times New Roman"/>
      <w:b/>
      <w:spacing w:val="100"/>
      <w:sz w:val="20"/>
      <w:szCs w:val="20"/>
      <w:lang w:eastAsia="ru-RU"/>
    </w:rPr>
  </w:style>
  <w:style w:type="character" w:customStyle="1" w:styleId="aa">
    <w:name w:val="Цветовое выделение"/>
    <w:rsid w:val="005506E1"/>
    <w:rPr>
      <w:b/>
      <w:color w:val="26282F"/>
      <w:sz w:val="26"/>
    </w:rPr>
  </w:style>
  <w:style w:type="character" w:customStyle="1" w:styleId="ab">
    <w:name w:val="Гипертекстовая ссылка"/>
    <w:rsid w:val="005506E1"/>
    <w:rPr>
      <w:rFonts w:cs="Times New Roman"/>
      <w:b/>
      <w:bCs/>
      <w:color w:val="106BBE"/>
      <w:sz w:val="26"/>
      <w:szCs w:val="26"/>
    </w:rPr>
  </w:style>
  <w:style w:type="character" w:customStyle="1" w:styleId="14">
    <w:name w:val="Текст выноски Знак1"/>
    <w:locked/>
    <w:rsid w:val="005506E1"/>
    <w:rPr>
      <w:rFonts w:ascii="Tahoma" w:hAnsi="Tahoma" w:cs="Tahoma"/>
      <w:sz w:val="16"/>
      <w:szCs w:val="16"/>
      <w:lang w:val="x-none" w:eastAsia="ru-RU"/>
    </w:rPr>
  </w:style>
  <w:style w:type="paragraph" w:styleId="ac">
    <w:name w:val="Body Text"/>
    <w:aliases w:val="Основной текст Знак1,Основной текст Знак Знак,Основной текст Знак1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
    <w:link w:val="ad"/>
    <w:rsid w:val="005506E1"/>
    <w:pPr>
      <w:widowControl/>
      <w:autoSpaceDE/>
      <w:autoSpaceDN/>
      <w:adjustRightInd/>
      <w:jc w:val="both"/>
    </w:pPr>
    <w:rPr>
      <w:rFonts w:ascii="Times New Roman" w:hAnsi="Times New Roman"/>
      <w:sz w:val="28"/>
      <w:szCs w:val="28"/>
      <w:lang w:val="x-none"/>
    </w:rPr>
  </w:style>
  <w:style w:type="character" w:customStyle="1" w:styleId="ad">
    <w:name w:val="Основной текст Знак"/>
    <w:aliases w:val="Основной текст Знак1 Знак1,Основной текст Знак Знак Знак,Основной текст Знак1 Знак Знак,Основной текст Знак1 Знак1 Знак Знак Знак,Основной текст Знак Знак Знак1 Знак Знак Знак,Основной текст Знак1 Знак Знак Знак Знак Знак"/>
    <w:basedOn w:val="a0"/>
    <w:link w:val="ac"/>
    <w:rsid w:val="005506E1"/>
    <w:rPr>
      <w:rFonts w:ascii="Times New Roman" w:eastAsia="Calibri" w:hAnsi="Times New Roman" w:cs="Times New Roman"/>
      <w:sz w:val="28"/>
      <w:szCs w:val="28"/>
      <w:lang w:val="x-none" w:eastAsia="ru-RU"/>
    </w:rPr>
  </w:style>
  <w:style w:type="paragraph" w:styleId="ae">
    <w:name w:val="Normal (Web)"/>
    <w:basedOn w:val="a"/>
    <w:rsid w:val="005506E1"/>
    <w:pPr>
      <w:widowControl/>
      <w:autoSpaceDE/>
      <w:autoSpaceDN/>
      <w:adjustRightInd/>
      <w:spacing w:before="100" w:beforeAutospacing="1" w:after="100" w:afterAutospacing="1"/>
    </w:pPr>
    <w:rPr>
      <w:rFonts w:cs="Arial"/>
    </w:rPr>
  </w:style>
  <w:style w:type="paragraph" w:customStyle="1" w:styleId="a10">
    <w:name w:val="a1"/>
    <w:basedOn w:val="a"/>
    <w:rsid w:val="005506E1"/>
    <w:pPr>
      <w:widowControl/>
      <w:autoSpaceDE/>
      <w:autoSpaceDN/>
      <w:adjustRightInd/>
      <w:spacing w:before="100" w:beforeAutospacing="1" w:after="100" w:afterAutospacing="1"/>
    </w:pPr>
    <w:rPr>
      <w:rFonts w:ascii="Times New Roman" w:hAnsi="Times New Roman"/>
      <w:sz w:val="24"/>
      <w:szCs w:val="24"/>
    </w:rPr>
  </w:style>
  <w:style w:type="paragraph" w:customStyle="1" w:styleId="21">
    <w:name w:val="Без интервала2"/>
    <w:rsid w:val="005506E1"/>
    <w:pPr>
      <w:spacing w:after="0" w:line="240" w:lineRule="auto"/>
    </w:pPr>
    <w:rPr>
      <w:rFonts w:ascii="Calibri" w:eastAsia="Calibri" w:hAnsi="Calibri" w:cs="Times New Roman"/>
    </w:rPr>
  </w:style>
  <w:style w:type="paragraph" w:styleId="33">
    <w:name w:val="Body Text 3"/>
    <w:basedOn w:val="a"/>
    <w:link w:val="34"/>
    <w:rsid w:val="005506E1"/>
    <w:pPr>
      <w:spacing w:after="120"/>
    </w:pPr>
    <w:rPr>
      <w:sz w:val="16"/>
      <w:szCs w:val="16"/>
      <w:lang w:val="x-none" w:eastAsia="x-none"/>
    </w:rPr>
  </w:style>
  <w:style w:type="character" w:customStyle="1" w:styleId="34">
    <w:name w:val="Основной текст 3 Знак"/>
    <w:basedOn w:val="a0"/>
    <w:link w:val="33"/>
    <w:rsid w:val="005506E1"/>
    <w:rPr>
      <w:rFonts w:ascii="Arial" w:eastAsia="Calibri" w:hAnsi="Arial" w:cs="Times New Roman"/>
      <w:sz w:val="16"/>
      <w:szCs w:val="16"/>
      <w:lang w:val="x-none" w:eastAsia="x-none"/>
    </w:rPr>
  </w:style>
  <w:style w:type="paragraph" w:customStyle="1" w:styleId="22">
    <w:name w:val="Абзац списка2"/>
    <w:basedOn w:val="a"/>
    <w:rsid w:val="005506E1"/>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paragraph" w:styleId="af">
    <w:name w:val="footer"/>
    <w:basedOn w:val="a"/>
    <w:link w:val="15"/>
    <w:rsid w:val="005506E1"/>
    <w:pPr>
      <w:widowControl/>
      <w:tabs>
        <w:tab w:val="center" w:pos="4677"/>
        <w:tab w:val="right" w:pos="9355"/>
      </w:tabs>
      <w:autoSpaceDE/>
      <w:autoSpaceDN/>
      <w:adjustRightInd/>
    </w:pPr>
    <w:rPr>
      <w:rFonts w:ascii="Georgia" w:hAnsi="Georgia"/>
      <w:sz w:val="22"/>
      <w:szCs w:val="22"/>
      <w:lang w:val="en-US" w:eastAsia="en-US"/>
    </w:rPr>
  </w:style>
  <w:style w:type="character" w:customStyle="1" w:styleId="af0">
    <w:name w:val="Нижний колонтитул Знак"/>
    <w:basedOn w:val="a0"/>
    <w:rsid w:val="005506E1"/>
    <w:rPr>
      <w:rFonts w:ascii="Arial" w:eastAsia="Calibri" w:hAnsi="Arial" w:cs="Times New Roman"/>
      <w:sz w:val="26"/>
      <w:szCs w:val="26"/>
      <w:lang w:eastAsia="ru-RU"/>
    </w:rPr>
  </w:style>
  <w:style w:type="character" w:customStyle="1" w:styleId="15">
    <w:name w:val="Нижний колонтитул Знак1"/>
    <w:link w:val="af"/>
    <w:locked/>
    <w:rsid w:val="005506E1"/>
    <w:rPr>
      <w:rFonts w:ascii="Georgia" w:eastAsia="Calibri" w:hAnsi="Georgia" w:cs="Times New Roman"/>
      <w:lang w:val="en-US"/>
    </w:rPr>
  </w:style>
  <w:style w:type="paragraph" w:styleId="af1">
    <w:name w:val="header"/>
    <w:basedOn w:val="a"/>
    <w:link w:val="16"/>
    <w:rsid w:val="005506E1"/>
    <w:pPr>
      <w:tabs>
        <w:tab w:val="center" w:pos="4677"/>
        <w:tab w:val="right" w:pos="9355"/>
      </w:tabs>
    </w:pPr>
    <w:rPr>
      <w:lang w:val="x-none" w:eastAsia="x-none"/>
    </w:rPr>
  </w:style>
  <w:style w:type="character" w:customStyle="1" w:styleId="af2">
    <w:name w:val="Верхний колонтитул Знак"/>
    <w:basedOn w:val="a0"/>
    <w:rsid w:val="005506E1"/>
    <w:rPr>
      <w:rFonts w:ascii="Arial" w:eastAsia="Calibri" w:hAnsi="Arial" w:cs="Times New Roman"/>
      <w:sz w:val="26"/>
      <w:szCs w:val="26"/>
      <w:lang w:eastAsia="ru-RU"/>
    </w:rPr>
  </w:style>
  <w:style w:type="character" w:customStyle="1" w:styleId="16">
    <w:name w:val="Верхний колонтитул Знак1"/>
    <w:link w:val="af1"/>
    <w:locked/>
    <w:rsid w:val="005506E1"/>
    <w:rPr>
      <w:rFonts w:ascii="Arial" w:eastAsia="Calibri" w:hAnsi="Arial" w:cs="Times New Roman"/>
      <w:sz w:val="26"/>
      <w:szCs w:val="26"/>
      <w:lang w:val="x-none" w:eastAsia="x-none"/>
    </w:rPr>
  </w:style>
  <w:style w:type="paragraph" w:styleId="HTML">
    <w:name w:val="HTML Preformatted"/>
    <w:basedOn w:val="a"/>
    <w:link w:val="HTML0"/>
    <w:rsid w:val="00550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5506E1"/>
    <w:rPr>
      <w:rFonts w:ascii="Courier New" w:eastAsia="Calibri" w:hAnsi="Courier New" w:cs="Courier New"/>
      <w:sz w:val="20"/>
      <w:szCs w:val="20"/>
      <w:lang w:eastAsia="ru-RU"/>
    </w:rPr>
  </w:style>
  <w:style w:type="character" w:styleId="af3">
    <w:name w:val="Hyperlink"/>
    <w:unhideWhenUsed/>
    <w:rsid w:val="005506E1"/>
    <w:rPr>
      <w:color w:val="0563C1"/>
      <w:u w:val="single"/>
    </w:rPr>
  </w:style>
  <w:style w:type="character" w:styleId="af4">
    <w:name w:val="page number"/>
    <w:rsid w:val="005506E1"/>
    <w:rPr>
      <w:rFonts w:cs="Times New Roman"/>
    </w:rPr>
  </w:style>
  <w:style w:type="paragraph" w:styleId="23">
    <w:name w:val="Body Text Indent 2"/>
    <w:basedOn w:val="a"/>
    <w:link w:val="24"/>
    <w:rsid w:val="005506E1"/>
    <w:pPr>
      <w:spacing w:after="120" w:line="480" w:lineRule="auto"/>
      <w:ind w:left="283"/>
    </w:pPr>
    <w:rPr>
      <w:lang w:val="x-none" w:eastAsia="x-none"/>
    </w:rPr>
  </w:style>
  <w:style w:type="character" w:customStyle="1" w:styleId="24">
    <w:name w:val="Основной текст с отступом 2 Знак"/>
    <w:basedOn w:val="a0"/>
    <w:link w:val="23"/>
    <w:rsid w:val="005506E1"/>
    <w:rPr>
      <w:rFonts w:ascii="Arial" w:eastAsia="Calibri" w:hAnsi="Arial" w:cs="Times New Roman"/>
      <w:sz w:val="26"/>
      <w:szCs w:val="26"/>
      <w:lang w:val="x-none" w:eastAsia="x-none"/>
    </w:rPr>
  </w:style>
  <w:style w:type="paragraph" w:customStyle="1" w:styleId="af5">
    <w:name w:val="Знак"/>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25">
    <w:name w:val="Body Text 2"/>
    <w:basedOn w:val="a"/>
    <w:link w:val="26"/>
    <w:rsid w:val="005506E1"/>
    <w:pPr>
      <w:widowControl/>
      <w:autoSpaceDE/>
      <w:autoSpaceDN/>
      <w:adjustRightInd/>
      <w:ind w:right="-1"/>
      <w:jc w:val="both"/>
    </w:pPr>
    <w:rPr>
      <w:rFonts w:ascii="Times New Roman" w:eastAsia="Times New Roman" w:hAnsi="Times New Roman"/>
      <w:szCs w:val="20"/>
      <w:lang w:val="x-none" w:eastAsia="x-none"/>
    </w:rPr>
  </w:style>
  <w:style w:type="character" w:customStyle="1" w:styleId="26">
    <w:name w:val="Основной текст 2 Знак"/>
    <w:basedOn w:val="a0"/>
    <w:link w:val="25"/>
    <w:rsid w:val="005506E1"/>
    <w:rPr>
      <w:rFonts w:ascii="Times New Roman" w:eastAsia="Times New Roman" w:hAnsi="Times New Roman" w:cs="Times New Roman"/>
      <w:sz w:val="26"/>
      <w:szCs w:val="20"/>
      <w:lang w:val="x-none" w:eastAsia="x-none"/>
    </w:rPr>
  </w:style>
  <w:style w:type="paragraph" w:styleId="af6">
    <w:name w:val="Title"/>
    <w:basedOn w:val="a"/>
    <w:link w:val="af7"/>
    <w:qFormat/>
    <w:rsid w:val="005506E1"/>
    <w:pPr>
      <w:widowControl/>
      <w:autoSpaceDE/>
      <w:autoSpaceDN/>
      <w:adjustRightInd/>
      <w:jc w:val="center"/>
    </w:pPr>
    <w:rPr>
      <w:rFonts w:ascii="Times New Roman" w:eastAsia="Times New Roman" w:hAnsi="Times New Roman"/>
      <w:sz w:val="30"/>
      <w:szCs w:val="20"/>
      <w:lang w:val="x-none" w:eastAsia="x-none"/>
    </w:rPr>
  </w:style>
  <w:style w:type="character" w:customStyle="1" w:styleId="af7">
    <w:name w:val="Название Знак"/>
    <w:basedOn w:val="a0"/>
    <w:link w:val="af6"/>
    <w:rsid w:val="005506E1"/>
    <w:rPr>
      <w:rFonts w:ascii="Times New Roman" w:eastAsia="Times New Roman" w:hAnsi="Times New Roman" w:cs="Times New Roman"/>
      <w:sz w:val="30"/>
      <w:szCs w:val="20"/>
      <w:lang w:val="x-none" w:eastAsia="x-none"/>
    </w:rPr>
  </w:style>
  <w:style w:type="paragraph" w:customStyle="1" w:styleId="Default">
    <w:name w:val="Default"/>
    <w:rsid w:val="00550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Стиль1"/>
    <w:basedOn w:val="2"/>
    <w:link w:val="18"/>
    <w:qFormat/>
    <w:rsid w:val="005506E1"/>
    <w:pPr>
      <w:widowControl/>
      <w:numPr>
        <w:ilvl w:val="1"/>
      </w:numPr>
      <w:tabs>
        <w:tab w:val="num" w:pos="1080"/>
      </w:tabs>
      <w:autoSpaceDE/>
      <w:autoSpaceDN/>
      <w:adjustRightInd/>
      <w:spacing w:line="276" w:lineRule="auto"/>
      <w:jc w:val="center"/>
    </w:pPr>
    <w:rPr>
      <w:rFonts w:ascii="Times New Roman" w:eastAsia="Times New Roman" w:hAnsi="Times New Roman"/>
      <w:bCs w:val="0"/>
      <w:i w:val="0"/>
      <w:iCs w:val="0"/>
      <w:szCs w:val="20"/>
      <w:lang w:eastAsia="en-US"/>
    </w:rPr>
  </w:style>
  <w:style w:type="character" w:customStyle="1" w:styleId="18">
    <w:name w:val="Стиль1 Знак"/>
    <w:link w:val="17"/>
    <w:locked/>
    <w:rsid w:val="005506E1"/>
    <w:rPr>
      <w:rFonts w:ascii="Times New Roman" w:eastAsia="Times New Roman" w:hAnsi="Times New Roman" w:cs="Times New Roman"/>
      <w:b/>
      <w:sz w:val="28"/>
      <w:szCs w:val="20"/>
      <w:lang w:val="x-none"/>
    </w:rPr>
  </w:style>
  <w:style w:type="paragraph" w:customStyle="1" w:styleId="35">
    <w:name w:val="Знак3"/>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character" w:customStyle="1" w:styleId="71">
    <w:name w:val="Знак Знак7"/>
    <w:locked/>
    <w:rsid w:val="005506E1"/>
    <w:rPr>
      <w:sz w:val="24"/>
      <w:lang w:val="ru-RU" w:eastAsia="ru-RU"/>
    </w:rPr>
  </w:style>
  <w:style w:type="paragraph" w:styleId="af8">
    <w:name w:val="Body Text Indent"/>
    <w:basedOn w:val="a"/>
    <w:link w:val="af9"/>
    <w:rsid w:val="005506E1"/>
    <w:pPr>
      <w:widowControl/>
      <w:autoSpaceDE/>
      <w:autoSpaceDN/>
      <w:adjustRightInd/>
      <w:ind w:right="-1" w:firstLine="709"/>
      <w:jc w:val="both"/>
    </w:pPr>
    <w:rPr>
      <w:rFonts w:ascii="Times New Roman" w:eastAsia="Times New Roman" w:hAnsi="Times New Roman"/>
      <w:sz w:val="24"/>
      <w:szCs w:val="24"/>
      <w:lang w:val="x-none" w:eastAsia="x-none"/>
    </w:rPr>
  </w:style>
  <w:style w:type="character" w:customStyle="1" w:styleId="af9">
    <w:name w:val="Основной текст с отступом Знак"/>
    <w:basedOn w:val="a0"/>
    <w:link w:val="af8"/>
    <w:rsid w:val="005506E1"/>
    <w:rPr>
      <w:rFonts w:ascii="Times New Roman" w:eastAsia="Times New Roman" w:hAnsi="Times New Roman" w:cs="Times New Roman"/>
      <w:sz w:val="24"/>
      <w:szCs w:val="24"/>
      <w:lang w:val="x-none" w:eastAsia="x-none"/>
    </w:rPr>
  </w:style>
  <w:style w:type="character" w:customStyle="1" w:styleId="27">
    <w:name w:val="Знак Знак2"/>
    <w:locked/>
    <w:rsid w:val="005506E1"/>
    <w:rPr>
      <w:sz w:val="26"/>
      <w:lang w:val="ru-RU" w:eastAsia="ru-RU"/>
    </w:rPr>
  </w:style>
  <w:style w:type="paragraph" w:customStyle="1" w:styleId="CharChar1CharChar1CharChar">
    <w:name w:val="Char Char Знак Знак1 Char Char1 Знак Знак Char Char"/>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9">
    <w:name w:val="Знак1"/>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5">
    <w:name w:val="xl65"/>
    <w:basedOn w:val="a"/>
    <w:rsid w:val="005506E1"/>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28">
    <w:name w:val="Знак2"/>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a">
    <w:name w:val="Знак1 Знак Знак Знак"/>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Знак Знак Знак"/>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6">
    <w:name w:val="xl66"/>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FF0000"/>
      <w:sz w:val="18"/>
      <w:szCs w:val="18"/>
    </w:rPr>
  </w:style>
  <w:style w:type="paragraph" w:customStyle="1" w:styleId="xl67">
    <w:name w:val="xl67"/>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8">
    <w:name w:val="xl68"/>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9">
    <w:name w:val="xl69"/>
    <w:basedOn w:val="a"/>
    <w:rsid w:val="005506E1"/>
    <w:pPr>
      <w:widowControl/>
      <w:autoSpaceDE/>
      <w:autoSpaceDN/>
      <w:adjustRightInd/>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71">
    <w:name w:val="xl71"/>
    <w:basedOn w:val="a"/>
    <w:rsid w:val="005506E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2">
    <w:name w:val="xl72"/>
    <w:basedOn w:val="a"/>
    <w:rsid w:val="005506E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3">
    <w:name w:val="xl73"/>
    <w:basedOn w:val="a"/>
    <w:rsid w:val="005506E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4">
    <w:name w:val="xl74"/>
    <w:basedOn w:val="a"/>
    <w:rsid w:val="005506E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5">
    <w:name w:val="xl75"/>
    <w:basedOn w:val="a"/>
    <w:rsid w:val="005506E1"/>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6">
    <w:name w:val="xl76"/>
    <w:basedOn w:val="a"/>
    <w:rsid w:val="005506E1"/>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7">
    <w:name w:val="xl77"/>
    <w:basedOn w:val="a"/>
    <w:rsid w:val="005506E1"/>
    <w:pPr>
      <w:widowControl/>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8">
    <w:name w:val="xl78"/>
    <w:basedOn w:val="a"/>
    <w:rsid w:val="005506E1"/>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9">
    <w:name w:val="xl79"/>
    <w:basedOn w:val="a"/>
    <w:rsid w:val="005506E1"/>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0">
    <w:name w:val="xl80"/>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81">
    <w:name w:val="xl81"/>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2">
    <w:name w:val="xl82"/>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3">
    <w:name w:val="xl83"/>
    <w:basedOn w:val="a"/>
    <w:rsid w:val="005506E1"/>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xl84">
    <w:name w:val="xl84"/>
    <w:basedOn w:val="a"/>
    <w:rsid w:val="005506E1"/>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5">
    <w:name w:val="xl85"/>
    <w:basedOn w:val="a"/>
    <w:rsid w:val="005506E1"/>
    <w:pPr>
      <w:widowControl/>
      <w:pBdr>
        <w:top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6">
    <w:name w:val="xl86"/>
    <w:basedOn w:val="a"/>
    <w:rsid w:val="005506E1"/>
    <w:pPr>
      <w:widowControl/>
      <w:autoSpaceDE/>
      <w:autoSpaceDN/>
      <w:adjustRightInd/>
      <w:spacing w:before="100" w:beforeAutospacing="1" w:after="100" w:afterAutospacing="1"/>
      <w:jc w:val="both"/>
    </w:pPr>
    <w:rPr>
      <w:rFonts w:ascii="Times New Roman" w:eastAsia="Times New Roman" w:hAnsi="Times New Roman"/>
      <w:color w:val="000000"/>
      <w:sz w:val="18"/>
      <w:szCs w:val="18"/>
    </w:rPr>
  </w:style>
  <w:style w:type="paragraph" w:customStyle="1" w:styleId="xl87">
    <w:name w:val="xl87"/>
    <w:basedOn w:val="a"/>
    <w:rsid w:val="005506E1"/>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8">
    <w:name w:val="xl88"/>
    <w:basedOn w:val="a"/>
    <w:rsid w:val="005506E1"/>
    <w:pPr>
      <w:widowControl/>
      <w:pBdr>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9">
    <w:name w:val="xl89"/>
    <w:basedOn w:val="a"/>
    <w:rsid w:val="005506E1"/>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0">
    <w:name w:val="xl90"/>
    <w:basedOn w:val="a"/>
    <w:rsid w:val="005506E1"/>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1">
    <w:name w:val="xl91"/>
    <w:basedOn w:val="a"/>
    <w:rsid w:val="005506E1"/>
    <w:pPr>
      <w:widowControl/>
      <w:pBdr>
        <w:top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2">
    <w:name w:val="xl92"/>
    <w:basedOn w:val="a"/>
    <w:rsid w:val="005506E1"/>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3">
    <w:name w:val="xl93"/>
    <w:basedOn w:val="a"/>
    <w:rsid w:val="005506E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4">
    <w:name w:val="xl94"/>
    <w:basedOn w:val="a"/>
    <w:rsid w:val="005506E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5">
    <w:name w:val="xl95"/>
    <w:basedOn w:val="a"/>
    <w:rsid w:val="005506E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41">
    <w:name w:val="Знак4"/>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character" w:customStyle="1" w:styleId="710">
    <w:name w:val="Знак Знак71"/>
    <w:locked/>
    <w:rsid w:val="005506E1"/>
    <w:rPr>
      <w:sz w:val="24"/>
      <w:lang w:val="ru-RU" w:eastAsia="ru-RU"/>
    </w:rPr>
  </w:style>
  <w:style w:type="character" w:customStyle="1" w:styleId="310">
    <w:name w:val="Знак Знак31"/>
    <w:locked/>
    <w:rsid w:val="005506E1"/>
    <w:rPr>
      <w:lang w:val="ru-RU" w:eastAsia="ru-RU"/>
    </w:rPr>
  </w:style>
  <w:style w:type="character" w:customStyle="1" w:styleId="210">
    <w:name w:val="Знак Знак21"/>
    <w:locked/>
    <w:rsid w:val="005506E1"/>
    <w:rPr>
      <w:sz w:val="26"/>
      <w:lang w:val="ru-RU" w:eastAsia="ru-RU"/>
    </w:rPr>
  </w:style>
  <w:style w:type="paragraph" w:customStyle="1" w:styleId="110">
    <w:name w:val="Знак1 Знак Знак Знак1"/>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b">
    <w:name w:val="Знак Знак Знак Знак1"/>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42">
    <w:name w:val="заголовок 4"/>
    <w:basedOn w:val="a"/>
    <w:next w:val="a"/>
    <w:rsid w:val="005506E1"/>
    <w:pPr>
      <w:keepNext/>
      <w:widowControl/>
      <w:adjustRightInd/>
      <w:jc w:val="center"/>
      <w:outlineLvl w:val="3"/>
    </w:pPr>
    <w:rPr>
      <w:rFonts w:ascii="Times New Roman" w:eastAsia="Times New Roman" w:hAnsi="Times New Roman"/>
      <w:b/>
      <w:sz w:val="44"/>
      <w:szCs w:val="20"/>
    </w:rPr>
  </w:style>
  <w:style w:type="paragraph" w:customStyle="1" w:styleId="CharChar1CharChar1CharChar0">
    <w:name w:val="Char Char Знак Знак1 Char Char1 Знак Знак Char Char"/>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b">
    <w:name w:val="Знак"/>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xl30">
    <w:name w:val="xl30"/>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24"/>
      <w:szCs w:val="24"/>
    </w:rPr>
  </w:style>
  <w:style w:type="paragraph" w:styleId="afc">
    <w:name w:val="footnote text"/>
    <w:basedOn w:val="a"/>
    <w:link w:val="afd"/>
    <w:unhideWhenUsed/>
    <w:rsid w:val="005506E1"/>
    <w:pPr>
      <w:widowControl/>
      <w:autoSpaceDE/>
      <w:autoSpaceDN/>
      <w:adjustRightInd/>
    </w:pPr>
    <w:rPr>
      <w:rFonts w:ascii="Times New Roman" w:eastAsia="Times New Roman" w:hAnsi="Times New Roman"/>
      <w:sz w:val="20"/>
      <w:szCs w:val="20"/>
      <w:lang w:val="x-none" w:eastAsia="x-none"/>
    </w:rPr>
  </w:style>
  <w:style w:type="character" w:customStyle="1" w:styleId="afd">
    <w:name w:val="Текст сноски Знак"/>
    <w:basedOn w:val="a0"/>
    <w:link w:val="afc"/>
    <w:rsid w:val="005506E1"/>
    <w:rPr>
      <w:rFonts w:ascii="Times New Roman" w:eastAsia="Times New Roman" w:hAnsi="Times New Roman" w:cs="Times New Roman"/>
      <w:sz w:val="20"/>
      <w:szCs w:val="20"/>
      <w:lang w:val="x-none" w:eastAsia="x-none"/>
    </w:rPr>
  </w:style>
  <w:style w:type="character" w:styleId="afe">
    <w:name w:val="footnote reference"/>
    <w:unhideWhenUsed/>
    <w:rsid w:val="005506E1"/>
    <w:rPr>
      <w:vertAlign w:val="superscript"/>
    </w:rPr>
  </w:style>
  <w:style w:type="character" w:customStyle="1" w:styleId="text1">
    <w:name w:val="text1"/>
    <w:rsid w:val="005506E1"/>
    <w:rPr>
      <w:rFonts w:ascii="Arial" w:hAnsi="Arial" w:cs="Arial" w:hint="default"/>
      <w:strike w:val="0"/>
      <w:dstrike w:val="0"/>
      <w:color w:val="243555"/>
      <w:sz w:val="18"/>
      <w:szCs w:val="18"/>
      <w:u w:val="none"/>
      <w:effect w:val="none"/>
    </w:rPr>
  </w:style>
  <w:style w:type="paragraph" w:customStyle="1" w:styleId="Pa6">
    <w:name w:val="Pa6"/>
    <w:basedOn w:val="a"/>
    <w:next w:val="a"/>
    <w:uiPriority w:val="99"/>
    <w:rsid w:val="005506E1"/>
    <w:pPr>
      <w:widowControl/>
      <w:spacing w:line="301" w:lineRule="atLeast"/>
    </w:pPr>
    <w:rPr>
      <w:rFonts w:ascii="Myriad Pro" w:hAnsi="Myriad Pro"/>
      <w:sz w:val="24"/>
      <w:szCs w:val="24"/>
      <w:lang w:eastAsia="en-US"/>
    </w:rPr>
  </w:style>
  <w:style w:type="paragraph" w:customStyle="1" w:styleId="s1">
    <w:name w:val="s_1"/>
    <w:basedOn w:val="a"/>
    <w:rsid w:val="005506E1"/>
    <w:pPr>
      <w:widowControl/>
      <w:autoSpaceDE/>
      <w:autoSpaceDN/>
      <w:adjustRightInd/>
      <w:ind w:firstLine="720"/>
      <w:jc w:val="both"/>
    </w:pPr>
    <w:rPr>
      <w:rFonts w:eastAsia="Times New Roman" w:cs="Arial"/>
    </w:rPr>
  </w:style>
  <w:style w:type="character" w:customStyle="1" w:styleId="link">
    <w:name w:val="link"/>
    <w:rsid w:val="005506E1"/>
    <w:rPr>
      <w:strike w:val="0"/>
      <w:dstrike w:val="0"/>
      <w:u w:val="none"/>
      <w:effect w:val="none"/>
    </w:rPr>
  </w:style>
  <w:style w:type="paragraph" w:customStyle="1" w:styleId="aff">
    <w:name w:val="Знак Знак Знак Знак Знак Знак Знак Знак Знак Знак Знак Знак Знак"/>
    <w:basedOn w:val="a"/>
    <w:autoRedefine/>
    <w:rsid w:val="005506E1"/>
    <w:pPr>
      <w:widowControl/>
      <w:autoSpaceDE/>
      <w:autoSpaceDN/>
      <w:adjustRightInd/>
      <w:spacing w:after="160" w:line="240" w:lineRule="exact"/>
    </w:pPr>
    <w:rPr>
      <w:rFonts w:ascii="Times New Roman" w:eastAsia="Times New Roman" w:hAnsi="Times New Roman"/>
      <w:sz w:val="28"/>
      <w:szCs w:val="20"/>
      <w:lang w:val="en-US" w:eastAsia="en-US"/>
    </w:rPr>
  </w:style>
  <w:style w:type="table" w:customStyle="1" w:styleId="1c">
    <w:name w:val="Сетка таблицы1"/>
    <w:basedOn w:val="a1"/>
    <w:next w:val="a4"/>
    <w:rsid w:val="00550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5506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0">
    <w:name w:val="Знак Знак18"/>
    <w:rsid w:val="005506E1"/>
    <w:rPr>
      <w:b/>
      <w:bCs/>
      <w:sz w:val="24"/>
      <w:szCs w:val="24"/>
      <w:lang w:val="ru-RU" w:eastAsia="ru-RU" w:bidi="ar-SA"/>
    </w:rPr>
  </w:style>
  <w:style w:type="character" w:customStyle="1" w:styleId="170">
    <w:name w:val="Знак Знак17"/>
    <w:rsid w:val="005506E1"/>
    <w:rPr>
      <w:rFonts w:eastAsia="Calibri"/>
      <w:b/>
      <w:bCs/>
      <w:caps/>
      <w:sz w:val="26"/>
      <w:szCs w:val="26"/>
      <w:lang w:val="ru-RU" w:eastAsia="en-US" w:bidi="ar-SA"/>
    </w:rPr>
  </w:style>
  <w:style w:type="character" w:customStyle="1" w:styleId="160">
    <w:name w:val="Знак Знак16"/>
    <w:rsid w:val="005506E1"/>
    <w:rPr>
      <w:rFonts w:eastAsia="MS Mincho"/>
      <w:sz w:val="28"/>
      <w:szCs w:val="24"/>
      <w:lang w:val="ru-RU" w:eastAsia="ru-RU" w:bidi="ar-SA"/>
    </w:rPr>
  </w:style>
  <w:style w:type="paragraph" w:styleId="aff0">
    <w:name w:val="Plain Text"/>
    <w:basedOn w:val="a"/>
    <w:link w:val="aff1"/>
    <w:semiHidden/>
    <w:rsid w:val="005506E1"/>
    <w:pPr>
      <w:widowControl/>
      <w:autoSpaceDE/>
      <w:autoSpaceDN/>
      <w:adjustRightInd/>
    </w:pPr>
    <w:rPr>
      <w:rFonts w:ascii="Courier New" w:eastAsia="Times New Roman" w:hAnsi="Courier New" w:cs="Courier New"/>
      <w:sz w:val="20"/>
      <w:szCs w:val="20"/>
    </w:rPr>
  </w:style>
  <w:style w:type="character" w:customStyle="1" w:styleId="aff1">
    <w:name w:val="Текст Знак"/>
    <w:basedOn w:val="a0"/>
    <w:link w:val="aff0"/>
    <w:semiHidden/>
    <w:rsid w:val="005506E1"/>
    <w:rPr>
      <w:rFonts w:ascii="Courier New" w:eastAsia="Times New Roman" w:hAnsi="Courier New" w:cs="Courier New"/>
      <w:sz w:val="20"/>
      <w:szCs w:val="20"/>
      <w:lang w:eastAsia="ru-RU"/>
    </w:rPr>
  </w:style>
  <w:style w:type="character" w:customStyle="1" w:styleId="apple-converted-space">
    <w:name w:val="apple-converted-space"/>
    <w:basedOn w:val="a0"/>
    <w:rsid w:val="00550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C8"/>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styleId="1">
    <w:name w:val="heading 1"/>
    <w:basedOn w:val="a"/>
    <w:next w:val="a"/>
    <w:link w:val="10"/>
    <w:qFormat/>
    <w:rsid w:val="00571A9C"/>
    <w:pPr>
      <w:spacing w:before="108" w:after="108"/>
      <w:jc w:val="center"/>
      <w:outlineLvl w:val="0"/>
    </w:pPr>
    <w:rPr>
      <w:b/>
      <w:bCs/>
      <w:color w:val="26282F"/>
      <w:sz w:val="24"/>
      <w:szCs w:val="24"/>
      <w:lang w:val="x-none"/>
    </w:rPr>
  </w:style>
  <w:style w:type="paragraph" w:styleId="2">
    <w:name w:val="heading 2"/>
    <w:basedOn w:val="a"/>
    <w:next w:val="a"/>
    <w:link w:val="20"/>
    <w:qFormat/>
    <w:rsid w:val="005506E1"/>
    <w:pPr>
      <w:keepNext/>
      <w:tabs>
        <w:tab w:val="num" w:pos="1080"/>
      </w:tabs>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506E1"/>
    <w:pPr>
      <w:keepNext/>
      <w:tabs>
        <w:tab w:val="num" w:pos="720"/>
      </w:tabs>
      <w:spacing w:before="240" w:after="60"/>
      <w:ind w:left="720" w:hanging="432"/>
      <w:outlineLvl w:val="2"/>
    </w:pPr>
    <w:rPr>
      <w:rFonts w:ascii="Cambria" w:hAnsi="Cambria"/>
      <w:b/>
      <w:bCs/>
    </w:rPr>
  </w:style>
  <w:style w:type="paragraph" w:styleId="4">
    <w:name w:val="heading 4"/>
    <w:basedOn w:val="a"/>
    <w:next w:val="a"/>
    <w:link w:val="40"/>
    <w:qFormat/>
    <w:rsid w:val="005506E1"/>
    <w:pPr>
      <w:keepNext/>
      <w:widowControl/>
      <w:tabs>
        <w:tab w:val="num" w:pos="864"/>
      </w:tabs>
      <w:autoSpaceDE/>
      <w:autoSpaceDN/>
      <w:adjustRightInd/>
      <w:ind w:left="864" w:hanging="144"/>
      <w:jc w:val="both"/>
      <w:outlineLvl w:val="3"/>
    </w:pPr>
    <w:rPr>
      <w:rFonts w:ascii="Calibri" w:hAnsi="Calibri"/>
      <w:b/>
      <w:spacing w:val="-11"/>
      <w:sz w:val="24"/>
      <w:szCs w:val="20"/>
      <w:lang w:val="x-none" w:eastAsia="x-none"/>
    </w:rPr>
  </w:style>
  <w:style w:type="paragraph" w:styleId="5">
    <w:name w:val="heading 5"/>
    <w:basedOn w:val="a"/>
    <w:next w:val="a"/>
    <w:link w:val="50"/>
    <w:qFormat/>
    <w:rsid w:val="005506E1"/>
    <w:pPr>
      <w:keepNext/>
      <w:widowControl/>
      <w:autoSpaceDE/>
      <w:autoSpaceDN/>
      <w:adjustRightInd/>
      <w:spacing w:line="360" w:lineRule="auto"/>
      <w:jc w:val="center"/>
      <w:outlineLvl w:val="4"/>
    </w:pPr>
    <w:rPr>
      <w:rFonts w:ascii="Times New Roman" w:eastAsia="Times New Roman" w:hAnsi="Times New Roman"/>
      <w:sz w:val="28"/>
      <w:szCs w:val="24"/>
    </w:rPr>
  </w:style>
  <w:style w:type="paragraph" w:styleId="6">
    <w:name w:val="heading 6"/>
    <w:basedOn w:val="a"/>
    <w:next w:val="a"/>
    <w:link w:val="60"/>
    <w:qFormat/>
    <w:rsid w:val="005506E1"/>
    <w:pPr>
      <w:tabs>
        <w:tab w:val="num" w:pos="1152"/>
      </w:tabs>
      <w:spacing w:before="240" w:after="60"/>
      <w:ind w:left="1152" w:hanging="432"/>
      <w:outlineLvl w:val="5"/>
    </w:pPr>
    <w:rPr>
      <w:rFonts w:ascii="Calibri" w:hAnsi="Calibri"/>
      <w:b/>
      <w:bCs/>
      <w:sz w:val="22"/>
      <w:szCs w:val="22"/>
    </w:rPr>
  </w:style>
  <w:style w:type="paragraph" w:styleId="7">
    <w:name w:val="heading 7"/>
    <w:basedOn w:val="a"/>
    <w:next w:val="a"/>
    <w:link w:val="70"/>
    <w:qFormat/>
    <w:rsid w:val="005506E1"/>
    <w:pPr>
      <w:keepNext/>
      <w:widowControl/>
      <w:autoSpaceDE/>
      <w:autoSpaceDN/>
      <w:adjustRightInd/>
      <w:ind w:left="360"/>
      <w:outlineLvl w:val="6"/>
    </w:pPr>
    <w:rPr>
      <w:rFonts w:ascii="Times New Roman" w:eastAsia="Times New Roman" w:hAnsi="Times New Roman"/>
      <w:sz w:val="28"/>
      <w:szCs w:val="24"/>
    </w:rPr>
  </w:style>
  <w:style w:type="paragraph" w:styleId="8">
    <w:name w:val="heading 8"/>
    <w:basedOn w:val="a"/>
    <w:next w:val="a"/>
    <w:link w:val="80"/>
    <w:qFormat/>
    <w:rsid w:val="005506E1"/>
    <w:pPr>
      <w:keepNext/>
      <w:widowControl/>
      <w:numPr>
        <w:numId w:val="2"/>
      </w:numPr>
      <w:autoSpaceDE/>
      <w:autoSpaceDN/>
      <w:adjustRightInd/>
      <w:jc w:val="center"/>
      <w:outlineLvl w:val="7"/>
    </w:pPr>
    <w:rPr>
      <w:rFonts w:ascii="Times New Roman" w:eastAsia="MS Mincho" w:hAnsi="Times New Roman"/>
      <w:b/>
      <w:bCs/>
      <w:sz w:val="28"/>
      <w:szCs w:val="24"/>
    </w:rPr>
  </w:style>
  <w:style w:type="paragraph" w:styleId="9">
    <w:name w:val="heading 9"/>
    <w:basedOn w:val="a"/>
    <w:next w:val="a"/>
    <w:link w:val="90"/>
    <w:qFormat/>
    <w:rsid w:val="005506E1"/>
    <w:pPr>
      <w:keepNext/>
      <w:overflowPunct w:val="0"/>
      <w:jc w:val="center"/>
      <w:outlineLvl w:val="8"/>
    </w:pPr>
    <w:rPr>
      <w:rFonts w:ascii="Times New Roman" w:eastAsia="Times New Roman" w:hAnsi="Times New Roman"/>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22C8"/>
    <w:pPr>
      <w:ind w:left="720"/>
      <w:contextualSpacing/>
    </w:pPr>
  </w:style>
  <w:style w:type="paragraph" w:customStyle="1" w:styleId="11">
    <w:name w:val="Абзац списка1"/>
    <w:basedOn w:val="a"/>
    <w:rsid w:val="009F22C8"/>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paragraph" w:customStyle="1" w:styleId="ConsPlusCell">
    <w:name w:val="ConsPlusCell"/>
    <w:rsid w:val="006867CA"/>
    <w:pPr>
      <w:widowControl w:val="0"/>
      <w:autoSpaceDE w:val="0"/>
      <w:autoSpaceDN w:val="0"/>
      <w:adjustRightInd w:val="0"/>
      <w:spacing w:after="0" w:line="240" w:lineRule="auto"/>
    </w:pPr>
    <w:rPr>
      <w:rFonts w:ascii="Calibri" w:eastAsia="Calibri" w:hAnsi="Calibri" w:cs="Calibri"/>
      <w:lang w:eastAsia="ru-RU"/>
    </w:rPr>
  </w:style>
  <w:style w:type="paragraph" w:styleId="31">
    <w:name w:val="Body Text Indent 3"/>
    <w:basedOn w:val="a"/>
    <w:link w:val="32"/>
    <w:rsid w:val="006867CA"/>
    <w:pPr>
      <w:widowControl/>
      <w:autoSpaceDE/>
      <w:autoSpaceDN/>
      <w:adjustRightInd/>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rsid w:val="006867CA"/>
    <w:rPr>
      <w:rFonts w:ascii="Calibri" w:eastAsia="Calibri" w:hAnsi="Calibri" w:cs="Times New Roman"/>
      <w:sz w:val="16"/>
      <w:szCs w:val="16"/>
    </w:rPr>
  </w:style>
  <w:style w:type="character" w:customStyle="1" w:styleId="10">
    <w:name w:val="Заголовок 1 Знак"/>
    <w:basedOn w:val="a0"/>
    <w:link w:val="1"/>
    <w:rsid w:val="00571A9C"/>
    <w:rPr>
      <w:rFonts w:ascii="Arial" w:eastAsia="Calibri" w:hAnsi="Arial" w:cs="Times New Roman"/>
      <w:b/>
      <w:bCs/>
      <w:color w:val="26282F"/>
      <w:sz w:val="24"/>
      <w:szCs w:val="24"/>
      <w:lang w:val="x-none" w:eastAsia="ru-RU"/>
    </w:rPr>
  </w:style>
  <w:style w:type="table" w:styleId="a4">
    <w:name w:val="Table Grid"/>
    <w:basedOn w:val="a1"/>
    <w:rsid w:val="0091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F3F17"/>
    <w:pPr>
      <w:autoSpaceDE w:val="0"/>
      <w:autoSpaceDN w:val="0"/>
      <w:adjustRightInd w:val="0"/>
      <w:spacing w:after="0" w:line="240" w:lineRule="auto"/>
    </w:pPr>
    <w:rPr>
      <w:rFonts w:ascii="Times New Roman" w:hAnsi="Times New Roman" w:cs="Times New Roman"/>
      <w:sz w:val="28"/>
      <w:szCs w:val="28"/>
    </w:rPr>
  </w:style>
  <w:style w:type="paragraph" w:customStyle="1" w:styleId="a5">
    <w:name w:val="Нормальный (таблица)"/>
    <w:basedOn w:val="a"/>
    <w:next w:val="a"/>
    <w:rsid w:val="002177B8"/>
    <w:pPr>
      <w:jc w:val="both"/>
    </w:pPr>
    <w:rPr>
      <w:sz w:val="24"/>
      <w:szCs w:val="24"/>
    </w:rPr>
  </w:style>
  <w:style w:type="paragraph" w:customStyle="1" w:styleId="12">
    <w:name w:val="Без интервала1"/>
    <w:rsid w:val="002177B8"/>
    <w:pPr>
      <w:spacing w:after="0" w:line="240" w:lineRule="auto"/>
    </w:pPr>
    <w:rPr>
      <w:rFonts w:ascii="Calibri" w:eastAsia="Calibri" w:hAnsi="Calibri" w:cs="Times New Roman"/>
    </w:rPr>
  </w:style>
  <w:style w:type="paragraph" w:styleId="a6">
    <w:name w:val="Balloon Text"/>
    <w:basedOn w:val="a"/>
    <w:link w:val="a7"/>
    <w:unhideWhenUsed/>
    <w:rsid w:val="000C1240"/>
    <w:rPr>
      <w:rFonts w:ascii="Segoe UI" w:hAnsi="Segoe UI" w:cs="Segoe UI"/>
      <w:sz w:val="18"/>
      <w:szCs w:val="18"/>
    </w:rPr>
  </w:style>
  <w:style w:type="character" w:customStyle="1" w:styleId="a7">
    <w:name w:val="Текст выноски Знак"/>
    <w:basedOn w:val="a0"/>
    <w:link w:val="a6"/>
    <w:semiHidden/>
    <w:rsid w:val="000C1240"/>
    <w:rPr>
      <w:rFonts w:ascii="Segoe UI" w:eastAsia="Calibri" w:hAnsi="Segoe UI" w:cs="Segoe UI"/>
      <w:sz w:val="18"/>
      <w:szCs w:val="18"/>
      <w:lang w:eastAsia="ru-RU"/>
    </w:rPr>
  </w:style>
  <w:style w:type="numbering" w:customStyle="1" w:styleId="13">
    <w:name w:val="Нет списка1"/>
    <w:next w:val="a2"/>
    <w:semiHidden/>
    <w:unhideWhenUsed/>
    <w:rsid w:val="00E936E9"/>
  </w:style>
  <w:style w:type="paragraph" w:customStyle="1" w:styleId="ConsPlusNonformat">
    <w:name w:val="ConsPlusNonformat"/>
    <w:rsid w:val="00E936E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E936E9"/>
    <w:pPr>
      <w:autoSpaceDE w:val="0"/>
      <w:autoSpaceDN w:val="0"/>
      <w:adjustRightInd w:val="0"/>
      <w:spacing w:after="0" w:line="240" w:lineRule="auto"/>
    </w:pPr>
    <w:rPr>
      <w:rFonts w:ascii="Times New Roman" w:hAnsi="Times New Roman" w:cs="Times New Roman"/>
      <w:b/>
      <w:bCs/>
      <w:sz w:val="18"/>
      <w:szCs w:val="18"/>
    </w:rPr>
  </w:style>
  <w:style w:type="paragraph" w:customStyle="1" w:styleId="ConsPlusDocList">
    <w:name w:val="ConsPlusDocList"/>
    <w:uiPriority w:val="99"/>
    <w:rsid w:val="00E936E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936E9"/>
    <w:pPr>
      <w:autoSpaceDE w:val="0"/>
      <w:autoSpaceDN w:val="0"/>
      <w:adjustRightInd w:val="0"/>
      <w:spacing w:after="0" w:line="240" w:lineRule="auto"/>
    </w:pPr>
    <w:rPr>
      <w:rFonts w:ascii="Tahoma" w:hAnsi="Tahoma" w:cs="Tahoma"/>
      <w:sz w:val="18"/>
      <w:szCs w:val="18"/>
    </w:rPr>
  </w:style>
  <w:style w:type="paragraph" w:customStyle="1" w:styleId="ConsPlusJurTerm">
    <w:name w:val="ConsPlusJurTerm"/>
    <w:uiPriority w:val="99"/>
    <w:rsid w:val="00E936E9"/>
    <w:pPr>
      <w:autoSpaceDE w:val="0"/>
      <w:autoSpaceDN w:val="0"/>
      <w:adjustRightInd w:val="0"/>
      <w:spacing w:after="0" w:line="240" w:lineRule="auto"/>
    </w:pPr>
    <w:rPr>
      <w:rFonts w:ascii="Tahoma" w:hAnsi="Tahoma" w:cs="Tahoma"/>
      <w:sz w:val="20"/>
      <w:szCs w:val="20"/>
    </w:rPr>
  </w:style>
  <w:style w:type="paragraph" w:customStyle="1" w:styleId="a8">
    <w:name w:val="Прижатый влево"/>
    <w:basedOn w:val="a"/>
    <w:next w:val="a"/>
    <w:rsid w:val="001D4BB9"/>
    <w:rPr>
      <w:sz w:val="24"/>
      <w:szCs w:val="24"/>
    </w:rPr>
  </w:style>
  <w:style w:type="paragraph" w:styleId="a9">
    <w:name w:val="No Spacing"/>
    <w:qFormat/>
    <w:rsid w:val="005706F0"/>
    <w:pPr>
      <w:spacing w:after="0" w:line="240" w:lineRule="auto"/>
    </w:pPr>
    <w:rPr>
      <w:rFonts w:ascii="Calibri" w:eastAsia="Times New Roman" w:hAnsi="Calibri" w:cs="Times New Roman"/>
    </w:rPr>
  </w:style>
  <w:style w:type="character" w:customStyle="1" w:styleId="20">
    <w:name w:val="Заголовок 2 Знак"/>
    <w:basedOn w:val="a0"/>
    <w:link w:val="2"/>
    <w:rsid w:val="005506E1"/>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5506E1"/>
    <w:rPr>
      <w:rFonts w:ascii="Cambria" w:eastAsia="Calibri" w:hAnsi="Cambria" w:cs="Times New Roman"/>
      <w:b/>
      <w:bCs/>
      <w:sz w:val="26"/>
      <w:szCs w:val="26"/>
      <w:lang w:eastAsia="ru-RU"/>
    </w:rPr>
  </w:style>
  <w:style w:type="character" w:customStyle="1" w:styleId="40">
    <w:name w:val="Заголовок 4 Знак"/>
    <w:basedOn w:val="a0"/>
    <w:link w:val="4"/>
    <w:rsid w:val="005506E1"/>
    <w:rPr>
      <w:rFonts w:ascii="Calibri" w:eastAsia="Calibri" w:hAnsi="Calibri" w:cs="Times New Roman"/>
      <w:b/>
      <w:spacing w:val="-11"/>
      <w:sz w:val="24"/>
      <w:szCs w:val="20"/>
      <w:lang w:val="x-none" w:eastAsia="x-none"/>
    </w:rPr>
  </w:style>
  <w:style w:type="character" w:customStyle="1" w:styleId="50">
    <w:name w:val="Заголовок 5 Знак"/>
    <w:basedOn w:val="a0"/>
    <w:link w:val="5"/>
    <w:rsid w:val="005506E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506E1"/>
    <w:rPr>
      <w:rFonts w:ascii="Calibri" w:eastAsia="Calibri" w:hAnsi="Calibri" w:cs="Times New Roman"/>
      <w:b/>
      <w:bCs/>
      <w:lang w:eastAsia="ru-RU"/>
    </w:rPr>
  </w:style>
  <w:style w:type="character" w:customStyle="1" w:styleId="70">
    <w:name w:val="Заголовок 7 Знак"/>
    <w:basedOn w:val="a0"/>
    <w:link w:val="7"/>
    <w:rsid w:val="005506E1"/>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506E1"/>
    <w:rPr>
      <w:rFonts w:ascii="Times New Roman" w:eastAsia="MS Mincho" w:hAnsi="Times New Roman" w:cs="Times New Roman"/>
      <w:b/>
      <w:bCs/>
      <w:sz w:val="28"/>
      <w:szCs w:val="24"/>
      <w:lang w:eastAsia="ru-RU"/>
    </w:rPr>
  </w:style>
  <w:style w:type="character" w:customStyle="1" w:styleId="90">
    <w:name w:val="Заголовок 9 Знак"/>
    <w:basedOn w:val="a0"/>
    <w:link w:val="9"/>
    <w:rsid w:val="005506E1"/>
    <w:rPr>
      <w:rFonts w:ascii="Times New Roman" w:eastAsia="Times New Roman" w:hAnsi="Times New Roman" w:cs="Times New Roman"/>
      <w:b/>
      <w:spacing w:val="100"/>
      <w:sz w:val="20"/>
      <w:szCs w:val="20"/>
      <w:lang w:eastAsia="ru-RU"/>
    </w:rPr>
  </w:style>
  <w:style w:type="character" w:customStyle="1" w:styleId="aa">
    <w:name w:val="Цветовое выделение"/>
    <w:rsid w:val="005506E1"/>
    <w:rPr>
      <w:b/>
      <w:color w:val="26282F"/>
      <w:sz w:val="26"/>
    </w:rPr>
  </w:style>
  <w:style w:type="character" w:customStyle="1" w:styleId="ab">
    <w:name w:val="Гипертекстовая ссылка"/>
    <w:rsid w:val="005506E1"/>
    <w:rPr>
      <w:rFonts w:cs="Times New Roman"/>
      <w:b/>
      <w:bCs/>
      <w:color w:val="106BBE"/>
      <w:sz w:val="26"/>
      <w:szCs w:val="26"/>
    </w:rPr>
  </w:style>
  <w:style w:type="character" w:customStyle="1" w:styleId="14">
    <w:name w:val="Текст выноски Знак1"/>
    <w:locked/>
    <w:rsid w:val="005506E1"/>
    <w:rPr>
      <w:rFonts w:ascii="Tahoma" w:hAnsi="Tahoma" w:cs="Tahoma"/>
      <w:sz w:val="16"/>
      <w:szCs w:val="16"/>
      <w:lang w:val="x-none" w:eastAsia="ru-RU"/>
    </w:rPr>
  </w:style>
  <w:style w:type="paragraph" w:styleId="ac">
    <w:name w:val="Body Text"/>
    <w:aliases w:val="Основной текст Знак1,Основной текст Знак Знак,Основной текст Знак1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
    <w:link w:val="ad"/>
    <w:rsid w:val="005506E1"/>
    <w:pPr>
      <w:widowControl/>
      <w:autoSpaceDE/>
      <w:autoSpaceDN/>
      <w:adjustRightInd/>
      <w:jc w:val="both"/>
    </w:pPr>
    <w:rPr>
      <w:rFonts w:ascii="Times New Roman" w:hAnsi="Times New Roman"/>
      <w:sz w:val="28"/>
      <w:szCs w:val="28"/>
      <w:lang w:val="x-none"/>
    </w:rPr>
  </w:style>
  <w:style w:type="character" w:customStyle="1" w:styleId="ad">
    <w:name w:val="Основной текст Знак"/>
    <w:aliases w:val="Основной текст Знак1 Знак1,Основной текст Знак Знак Знак,Основной текст Знак1 Знак Знак,Основной текст Знак1 Знак1 Знак Знак Знак,Основной текст Знак Знак Знак1 Знак Знак Знак,Основной текст Знак1 Знак Знак Знак Знак Знак"/>
    <w:basedOn w:val="a0"/>
    <w:link w:val="ac"/>
    <w:rsid w:val="005506E1"/>
    <w:rPr>
      <w:rFonts w:ascii="Times New Roman" w:eastAsia="Calibri" w:hAnsi="Times New Roman" w:cs="Times New Roman"/>
      <w:sz w:val="28"/>
      <w:szCs w:val="28"/>
      <w:lang w:val="x-none" w:eastAsia="ru-RU"/>
    </w:rPr>
  </w:style>
  <w:style w:type="paragraph" w:styleId="ae">
    <w:name w:val="Normal (Web)"/>
    <w:basedOn w:val="a"/>
    <w:rsid w:val="005506E1"/>
    <w:pPr>
      <w:widowControl/>
      <w:autoSpaceDE/>
      <w:autoSpaceDN/>
      <w:adjustRightInd/>
      <w:spacing w:before="100" w:beforeAutospacing="1" w:after="100" w:afterAutospacing="1"/>
    </w:pPr>
    <w:rPr>
      <w:rFonts w:cs="Arial"/>
    </w:rPr>
  </w:style>
  <w:style w:type="paragraph" w:customStyle="1" w:styleId="a10">
    <w:name w:val="a1"/>
    <w:basedOn w:val="a"/>
    <w:rsid w:val="005506E1"/>
    <w:pPr>
      <w:widowControl/>
      <w:autoSpaceDE/>
      <w:autoSpaceDN/>
      <w:adjustRightInd/>
      <w:spacing w:before="100" w:beforeAutospacing="1" w:after="100" w:afterAutospacing="1"/>
    </w:pPr>
    <w:rPr>
      <w:rFonts w:ascii="Times New Roman" w:hAnsi="Times New Roman"/>
      <w:sz w:val="24"/>
      <w:szCs w:val="24"/>
    </w:rPr>
  </w:style>
  <w:style w:type="paragraph" w:customStyle="1" w:styleId="21">
    <w:name w:val="Без интервала2"/>
    <w:rsid w:val="005506E1"/>
    <w:pPr>
      <w:spacing w:after="0" w:line="240" w:lineRule="auto"/>
    </w:pPr>
    <w:rPr>
      <w:rFonts w:ascii="Calibri" w:eastAsia="Calibri" w:hAnsi="Calibri" w:cs="Times New Roman"/>
    </w:rPr>
  </w:style>
  <w:style w:type="paragraph" w:styleId="33">
    <w:name w:val="Body Text 3"/>
    <w:basedOn w:val="a"/>
    <w:link w:val="34"/>
    <w:rsid w:val="005506E1"/>
    <w:pPr>
      <w:spacing w:after="120"/>
    </w:pPr>
    <w:rPr>
      <w:sz w:val="16"/>
      <w:szCs w:val="16"/>
      <w:lang w:val="x-none" w:eastAsia="x-none"/>
    </w:rPr>
  </w:style>
  <w:style w:type="character" w:customStyle="1" w:styleId="34">
    <w:name w:val="Основной текст 3 Знак"/>
    <w:basedOn w:val="a0"/>
    <w:link w:val="33"/>
    <w:rsid w:val="005506E1"/>
    <w:rPr>
      <w:rFonts w:ascii="Arial" w:eastAsia="Calibri" w:hAnsi="Arial" w:cs="Times New Roman"/>
      <w:sz w:val="16"/>
      <w:szCs w:val="16"/>
      <w:lang w:val="x-none" w:eastAsia="x-none"/>
    </w:rPr>
  </w:style>
  <w:style w:type="paragraph" w:customStyle="1" w:styleId="22">
    <w:name w:val="Абзац списка2"/>
    <w:basedOn w:val="a"/>
    <w:rsid w:val="005506E1"/>
    <w:pPr>
      <w:widowControl/>
      <w:autoSpaceDE/>
      <w:autoSpaceDN/>
      <w:adjustRightInd/>
      <w:spacing w:after="200" w:line="276" w:lineRule="auto"/>
      <w:ind w:left="720"/>
      <w:contextualSpacing/>
    </w:pPr>
    <w:rPr>
      <w:rFonts w:ascii="Georgia" w:eastAsia="Times New Roman" w:hAnsi="Georgia"/>
      <w:sz w:val="22"/>
      <w:szCs w:val="22"/>
      <w:lang w:val="en-US" w:eastAsia="en-US"/>
    </w:rPr>
  </w:style>
  <w:style w:type="paragraph" w:styleId="af">
    <w:name w:val="footer"/>
    <w:basedOn w:val="a"/>
    <w:link w:val="15"/>
    <w:rsid w:val="005506E1"/>
    <w:pPr>
      <w:widowControl/>
      <w:tabs>
        <w:tab w:val="center" w:pos="4677"/>
        <w:tab w:val="right" w:pos="9355"/>
      </w:tabs>
      <w:autoSpaceDE/>
      <w:autoSpaceDN/>
      <w:adjustRightInd/>
    </w:pPr>
    <w:rPr>
      <w:rFonts w:ascii="Georgia" w:hAnsi="Georgia"/>
      <w:sz w:val="22"/>
      <w:szCs w:val="22"/>
      <w:lang w:val="en-US" w:eastAsia="en-US"/>
    </w:rPr>
  </w:style>
  <w:style w:type="character" w:customStyle="1" w:styleId="af0">
    <w:name w:val="Нижний колонтитул Знак"/>
    <w:basedOn w:val="a0"/>
    <w:rsid w:val="005506E1"/>
    <w:rPr>
      <w:rFonts w:ascii="Arial" w:eastAsia="Calibri" w:hAnsi="Arial" w:cs="Times New Roman"/>
      <w:sz w:val="26"/>
      <w:szCs w:val="26"/>
      <w:lang w:eastAsia="ru-RU"/>
    </w:rPr>
  </w:style>
  <w:style w:type="character" w:customStyle="1" w:styleId="15">
    <w:name w:val="Нижний колонтитул Знак1"/>
    <w:link w:val="af"/>
    <w:locked/>
    <w:rsid w:val="005506E1"/>
    <w:rPr>
      <w:rFonts w:ascii="Georgia" w:eastAsia="Calibri" w:hAnsi="Georgia" w:cs="Times New Roman"/>
      <w:lang w:val="en-US"/>
    </w:rPr>
  </w:style>
  <w:style w:type="paragraph" w:styleId="af1">
    <w:name w:val="header"/>
    <w:basedOn w:val="a"/>
    <w:link w:val="16"/>
    <w:rsid w:val="005506E1"/>
    <w:pPr>
      <w:tabs>
        <w:tab w:val="center" w:pos="4677"/>
        <w:tab w:val="right" w:pos="9355"/>
      </w:tabs>
    </w:pPr>
    <w:rPr>
      <w:lang w:val="x-none" w:eastAsia="x-none"/>
    </w:rPr>
  </w:style>
  <w:style w:type="character" w:customStyle="1" w:styleId="af2">
    <w:name w:val="Верхний колонтитул Знак"/>
    <w:basedOn w:val="a0"/>
    <w:rsid w:val="005506E1"/>
    <w:rPr>
      <w:rFonts w:ascii="Arial" w:eastAsia="Calibri" w:hAnsi="Arial" w:cs="Times New Roman"/>
      <w:sz w:val="26"/>
      <w:szCs w:val="26"/>
      <w:lang w:eastAsia="ru-RU"/>
    </w:rPr>
  </w:style>
  <w:style w:type="character" w:customStyle="1" w:styleId="16">
    <w:name w:val="Верхний колонтитул Знак1"/>
    <w:link w:val="af1"/>
    <w:locked/>
    <w:rsid w:val="005506E1"/>
    <w:rPr>
      <w:rFonts w:ascii="Arial" w:eastAsia="Calibri" w:hAnsi="Arial" w:cs="Times New Roman"/>
      <w:sz w:val="26"/>
      <w:szCs w:val="26"/>
      <w:lang w:val="x-none" w:eastAsia="x-none"/>
    </w:rPr>
  </w:style>
  <w:style w:type="paragraph" w:styleId="HTML">
    <w:name w:val="HTML Preformatted"/>
    <w:basedOn w:val="a"/>
    <w:link w:val="HTML0"/>
    <w:rsid w:val="00550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5506E1"/>
    <w:rPr>
      <w:rFonts w:ascii="Courier New" w:eastAsia="Calibri" w:hAnsi="Courier New" w:cs="Courier New"/>
      <w:sz w:val="20"/>
      <w:szCs w:val="20"/>
      <w:lang w:eastAsia="ru-RU"/>
    </w:rPr>
  </w:style>
  <w:style w:type="character" w:styleId="af3">
    <w:name w:val="Hyperlink"/>
    <w:unhideWhenUsed/>
    <w:rsid w:val="005506E1"/>
    <w:rPr>
      <w:color w:val="0563C1"/>
      <w:u w:val="single"/>
    </w:rPr>
  </w:style>
  <w:style w:type="character" w:styleId="af4">
    <w:name w:val="page number"/>
    <w:rsid w:val="005506E1"/>
    <w:rPr>
      <w:rFonts w:cs="Times New Roman"/>
    </w:rPr>
  </w:style>
  <w:style w:type="paragraph" w:styleId="23">
    <w:name w:val="Body Text Indent 2"/>
    <w:basedOn w:val="a"/>
    <w:link w:val="24"/>
    <w:rsid w:val="005506E1"/>
    <w:pPr>
      <w:spacing w:after="120" w:line="480" w:lineRule="auto"/>
      <w:ind w:left="283"/>
    </w:pPr>
    <w:rPr>
      <w:lang w:val="x-none" w:eastAsia="x-none"/>
    </w:rPr>
  </w:style>
  <w:style w:type="character" w:customStyle="1" w:styleId="24">
    <w:name w:val="Основной текст с отступом 2 Знак"/>
    <w:basedOn w:val="a0"/>
    <w:link w:val="23"/>
    <w:rsid w:val="005506E1"/>
    <w:rPr>
      <w:rFonts w:ascii="Arial" w:eastAsia="Calibri" w:hAnsi="Arial" w:cs="Times New Roman"/>
      <w:sz w:val="26"/>
      <w:szCs w:val="26"/>
      <w:lang w:val="x-none" w:eastAsia="x-none"/>
    </w:rPr>
  </w:style>
  <w:style w:type="paragraph" w:customStyle="1" w:styleId="af5">
    <w:name w:val="Знак"/>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25">
    <w:name w:val="Body Text 2"/>
    <w:basedOn w:val="a"/>
    <w:link w:val="26"/>
    <w:rsid w:val="005506E1"/>
    <w:pPr>
      <w:widowControl/>
      <w:autoSpaceDE/>
      <w:autoSpaceDN/>
      <w:adjustRightInd/>
      <w:ind w:right="-1"/>
      <w:jc w:val="both"/>
    </w:pPr>
    <w:rPr>
      <w:rFonts w:ascii="Times New Roman" w:eastAsia="Times New Roman" w:hAnsi="Times New Roman"/>
      <w:szCs w:val="20"/>
      <w:lang w:val="x-none" w:eastAsia="x-none"/>
    </w:rPr>
  </w:style>
  <w:style w:type="character" w:customStyle="1" w:styleId="26">
    <w:name w:val="Основной текст 2 Знак"/>
    <w:basedOn w:val="a0"/>
    <w:link w:val="25"/>
    <w:rsid w:val="005506E1"/>
    <w:rPr>
      <w:rFonts w:ascii="Times New Roman" w:eastAsia="Times New Roman" w:hAnsi="Times New Roman" w:cs="Times New Roman"/>
      <w:sz w:val="26"/>
      <w:szCs w:val="20"/>
      <w:lang w:val="x-none" w:eastAsia="x-none"/>
    </w:rPr>
  </w:style>
  <w:style w:type="paragraph" w:styleId="af6">
    <w:name w:val="Title"/>
    <w:basedOn w:val="a"/>
    <w:link w:val="af7"/>
    <w:qFormat/>
    <w:rsid w:val="005506E1"/>
    <w:pPr>
      <w:widowControl/>
      <w:autoSpaceDE/>
      <w:autoSpaceDN/>
      <w:adjustRightInd/>
      <w:jc w:val="center"/>
    </w:pPr>
    <w:rPr>
      <w:rFonts w:ascii="Times New Roman" w:eastAsia="Times New Roman" w:hAnsi="Times New Roman"/>
      <w:sz w:val="30"/>
      <w:szCs w:val="20"/>
      <w:lang w:val="x-none" w:eastAsia="x-none"/>
    </w:rPr>
  </w:style>
  <w:style w:type="character" w:customStyle="1" w:styleId="af7">
    <w:name w:val="Название Знак"/>
    <w:basedOn w:val="a0"/>
    <w:link w:val="af6"/>
    <w:rsid w:val="005506E1"/>
    <w:rPr>
      <w:rFonts w:ascii="Times New Roman" w:eastAsia="Times New Roman" w:hAnsi="Times New Roman" w:cs="Times New Roman"/>
      <w:sz w:val="30"/>
      <w:szCs w:val="20"/>
      <w:lang w:val="x-none" w:eastAsia="x-none"/>
    </w:rPr>
  </w:style>
  <w:style w:type="paragraph" w:customStyle="1" w:styleId="Default">
    <w:name w:val="Default"/>
    <w:rsid w:val="00550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Стиль1"/>
    <w:basedOn w:val="2"/>
    <w:link w:val="18"/>
    <w:qFormat/>
    <w:rsid w:val="005506E1"/>
    <w:pPr>
      <w:widowControl/>
      <w:numPr>
        <w:ilvl w:val="1"/>
      </w:numPr>
      <w:tabs>
        <w:tab w:val="num" w:pos="1080"/>
      </w:tabs>
      <w:autoSpaceDE/>
      <w:autoSpaceDN/>
      <w:adjustRightInd/>
      <w:spacing w:line="276" w:lineRule="auto"/>
      <w:jc w:val="center"/>
    </w:pPr>
    <w:rPr>
      <w:rFonts w:ascii="Times New Roman" w:eastAsia="Times New Roman" w:hAnsi="Times New Roman"/>
      <w:bCs w:val="0"/>
      <w:i w:val="0"/>
      <w:iCs w:val="0"/>
      <w:szCs w:val="20"/>
      <w:lang w:eastAsia="en-US"/>
    </w:rPr>
  </w:style>
  <w:style w:type="character" w:customStyle="1" w:styleId="18">
    <w:name w:val="Стиль1 Знак"/>
    <w:link w:val="17"/>
    <w:locked/>
    <w:rsid w:val="005506E1"/>
    <w:rPr>
      <w:rFonts w:ascii="Times New Roman" w:eastAsia="Times New Roman" w:hAnsi="Times New Roman" w:cs="Times New Roman"/>
      <w:b/>
      <w:sz w:val="28"/>
      <w:szCs w:val="20"/>
      <w:lang w:val="x-none"/>
    </w:rPr>
  </w:style>
  <w:style w:type="paragraph" w:customStyle="1" w:styleId="35">
    <w:name w:val="Знак3"/>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character" w:customStyle="1" w:styleId="71">
    <w:name w:val="Знак Знак7"/>
    <w:locked/>
    <w:rsid w:val="005506E1"/>
    <w:rPr>
      <w:sz w:val="24"/>
      <w:lang w:val="ru-RU" w:eastAsia="ru-RU"/>
    </w:rPr>
  </w:style>
  <w:style w:type="paragraph" w:styleId="af8">
    <w:name w:val="Body Text Indent"/>
    <w:basedOn w:val="a"/>
    <w:link w:val="af9"/>
    <w:rsid w:val="005506E1"/>
    <w:pPr>
      <w:widowControl/>
      <w:autoSpaceDE/>
      <w:autoSpaceDN/>
      <w:adjustRightInd/>
      <w:ind w:right="-1" w:firstLine="709"/>
      <w:jc w:val="both"/>
    </w:pPr>
    <w:rPr>
      <w:rFonts w:ascii="Times New Roman" w:eastAsia="Times New Roman" w:hAnsi="Times New Roman"/>
      <w:sz w:val="24"/>
      <w:szCs w:val="24"/>
      <w:lang w:val="x-none" w:eastAsia="x-none"/>
    </w:rPr>
  </w:style>
  <w:style w:type="character" w:customStyle="1" w:styleId="af9">
    <w:name w:val="Основной текст с отступом Знак"/>
    <w:basedOn w:val="a0"/>
    <w:link w:val="af8"/>
    <w:rsid w:val="005506E1"/>
    <w:rPr>
      <w:rFonts w:ascii="Times New Roman" w:eastAsia="Times New Roman" w:hAnsi="Times New Roman" w:cs="Times New Roman"/>
      <w:sz w:val="24"/>
      <w:szCs w:val="24"/>
      <w:lang w:val="x-none" w:eastAsia="x-none"/>
    </w:rPr>
  </w:style>
  <w:style w:type="character" w:customStyle="1" w:styleId="27">
    <w:name w:val="Знак Знак2"/>
    <w:locked/>
    <w:rsid w:val="005506E1"/>
    <w:rPr>
      <w:sz w:val="26"/>
      <w:lang w:val="ru-RU" w:eastAsia="ru-RU"/>
    </w:rPr>
  </w:style>
  <w:style w:type="paragraph" w:customStyle="1" w:styleId="CharChar1CharChar1CharChar">
    <w:name w:val="Char Char Знак Знак1 Char Char1 Знак Знак Char Char"/>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9">
    <w:name w:val="Знак1"/>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5">
    <w:name w:val="xl65"/>
    <w:basedOn w:val="a"/>
    <w:rsid w:val="005506E1"/>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28">
    <w:name w:val="Знак2"/>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1a">
    <w:name w:val="Знак1 Знак Знак Знак"/>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afa">
    <w:name w:val="Знак Знак Знак Знак"/>
    <w:basedOn w:val="a"/>
    <w:rsid w:val="005506E1"/>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xl66">
    <w:name w:val="xl66"/>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FF0000"/>
      <w:sz w:val="18"/>
      <w:szCs w:val="18"/>
    </w:rPr>
  </w:style>
  <w:style w:type="paragraph" w:customStyle="1" w:styleId="xl67">
    <w:name w:val="xl67"/>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8">
    <w:name w:val="xl68"/>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69">
    <w:name w:val="xl69"/>
    <w:basedOn w:val="a"/>
    <w:rsid w:val="005506E1"/>
    <w:pPr>
      <w:widowControl/>
      <w:autoSpaceDE/>
      <w:autoSpaceDN/>
      <w:adjustRightInd/>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71">
    <w:name w:val="xl71"/>
    <w:basedOn w:val="a"/>
    <w:rsid w:val="005506E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2">
    <w:name w:val="xl72"/>
    <w:basedOn w:val="a"/>
    <w:rsid w:val="005506E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3">
    <w:name w:val="xl73"/>
    <w:basedOn w:val="a"/>
    <w:rsid w:val="005506E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4">
    <w:name w:val="xl74"/>
    <w:basedOn w:val="a"/>
    <w:rsid w:val="005506E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5">
    <w:name w:val="xl75"/>
    <w:basedOn w:val="a"/>
    <w:rsid w:val="005506E1"/>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6">
    <w:name w:val="xl76"/>
    <w:basedOn w:val="a"/>
    <w:rsid w:val="005506E1"/>
    <w:pPr>
      <w:widowControl/>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7">
    <w:name w:val="xl77"/>
    <w:basedOn w:val="a"/>
    <w:rsid w:val="005506E1"/>
    <w:pPr>
      <w:widowControl/>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78">
    <w:name w:val="xl78"/>
    <w:basedOn w:val="a"/>
    <w:rsid w:val="005506E1"/>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79">
    <w:name w:val="xl79"/>
    <w:basedOn w:val="a"/>
    <w:rsid w:val="005506E1"/>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0">
    <w:name w:val="xl80"/>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81">
    <w:name w:val="xl81"/>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2">
    <w:name w:val="xl82"/>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18"/>
      <w:szCs w:val="18"/>
    </w:rPr>
  </w:style>
  <w:style w:type="paragraph" w:customStyle="1" w:styleId="xl83">
    <w:name w:val="xl83"/>
    <w:basedOn w:val="a"/>
    <w:rsid w:val="005506E1"/>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xl84">
    <w:name w:val="xl84"/>
    <w:basedOn w:val="a"/>
    <w:rsid w:val="005506E1"/>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5">
    <w:name w:val="xl85"/>
    <w:basedOn w:val="a"/>
    <w:rsid w:val="005506E1"/>
    <w:pPr>
      <w:widowControl/>
      <w:pBdr>
        <w:top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color w:val="000000"/>
      <w:sz w:val="18"/>
      <w:szCs w:val="18"/>
    </w:rPr>
  </w:style>
  <w:style w:type="paragraph" w:customStyle="1" w:styleId="xl86">
    <w:name w:val="xl86"/>
    <w:basedOn w:val="a"/>
    <w:rsid w:val="005506E1"/>
    <w:pPr>
      <w:widowControl/>
      <w:autoSpaceDE/>
      <w:autoSpaceDN/>
      <w:adjustRightInd/>
      <w:spacing w:before="100" w:beforeAutospacing="1" w:after="100" w:afterAutospacing="1"/>
      <w:jc w:val="both"/>
    </w:pPr>
    <w:rPr>
      <w:rFonts w:ascii="Times New Roman" w:eastAsia="Times New Roman" w:hAnsi="Times New Roman"/>
      <w:color w:val="000000"/>
      <w:sz w:val="18"/>
      <w:szCs w:val="18"/>
    </w:rPr>
  </w:style>
  <w:style w:type="paragraph" w:customStyle="1" w:styleId="xl87">
    <w:name w:val="xl87"/>
    <w:basedOn w:val="a"/>
    <w:rsid w:val="005506E1"/>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8">
    <w:name w:val="xl88"/>
    <w:basedOn w:val="a"/>
    <w:rsid w:val="005506E1"/>
    <w:pPr>
      <w:widowControl/>
      <w:pBdr>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89">
    <w:name w:val="xl89"/>
    <w:basedOn w:val="a"/>
    <w:rsid w:val="005506E1"/>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0">
    <w:name w:val="xl90"/>
    <w:basedOn w:val="a"/>
    <w:rsid w:val="005506E1"/>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1">
    <w:name w:val="xl91"/>
    <w:basedOn w:val="a"/>
    <w:rsid w:val="005506E1"/>
    <w:pPr>
      <w:widowControl/>
      <w:pBdr>
        <w:top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2">
    <w:name w:val="xl92"/>
    <w:basedOn w:val="a"/>
    <w:rsid w:val="005506E1"/>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3">
    <w:name w:val="xl93"/>
    <w:basedOn w:val="a"/>
    <w:rsid w:val="005506E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4">
    <w:name w:val="xl94"/>
    <w:basedOn w:val="a"/>
    <w:rsid w:val="005506E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xl95">
    <w:name w:val="xl95"/>
    <w:basedOn w:val="a"/>
    <w:rsid w:val="005506E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color w:val="000000"/>
      <w:sz w:val="18"/>
      <w:szCs w:val="18"/>
    </w:rPr>
  </w:style>
  <w:style w:type="paragraph" w:customStyle="1" w:styleId="41">
    <w:name w:val="Знак4"/>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character" w:customStyle="1" w:styleId="710">
    <w:name w:val="Знак Знак71"/>
    <w:locked/>
    <w:rsid w:val="005506E1"/>
    <w:rPr>
      <w:sz w:val="24"/>
      <w:lang w:val="ru-RU" w:eastAsia="ru-RU"/>
    </w:rPr>
  </w:style>
  <w:style w:type="character" w:customStyle="1" w:styleId="310">
    <w:name w:val="Знак Знак31"/>
    <w:locked/>
    <w:rsid w:val="005506E1"/>
    <w:rPr>
      <w:lang w:val="ru-RU" w:eastAsia="ru-RU"/>
    </w:rPr>
  </w:style>
  <w:style w:type="character" w:customStyle="1" w:styleId="210">
    <w:name w:val="Знак Знак21"/>
    <w:locked/>
    <w:rsid w:val="005506E1"/>
    <w:rPr>
      <w:sz w:val="26"/>
      <w:lang w:val="ru-RU" w:eastAsia="ru-RU"/>
    </w:rPr>
  </w:style>
  <w:style w:type="paragraph" w:customStyle="1" w:styleId="110">
    <w:name w:val="Знак1 Знак Знак Знак1"/>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b">
    <w:name w:val="Знак Знак Знак Знак1"/>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42">
    <w:name w:val="заголовок 4"/>
    <w:basedOn w:val="a"/>
    <w:next w:val="a"/>
    <w:rsid w:val="005506E1"/>
    <w:pPr>
      <w:keepNext/>
      <w:widowControl/>
      <w:adjustRightInd/>
      <w:jc w:val="center"/>
      <w:outlineLvl w:val="3"/>
    </w:pPr>
    <w:rPr>
      <w:rFonts w:ascii="Times New Roman" w:eastAsia="Times New Roman" w:hAnsi="Times New Roman"/>
      <w:b/>
      <w:sz w:val="44"/>
      <w:szCs w:val="20"/>
    </w:rPr>
  </w:style>
  <w:style w:type="paragraph" w:customStyle="1" w:styleId="CharChar1CharChar1CharChar0">
    <w:name w:val="Char Char Знак Знак1 Char Char1 Знак Знак Char Char"/>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b">
    <w:name w:val="Знак"/>
    <w:basedOn w:val="a"/>
    <w:rsid w:val="005506E1"/>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xl30">
    <w:name w:val="xl30"/>
    <w:basedOn w:val="a"/>
    <w:rsid w:val="005506E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Times New Roman" w:hAnsi="Times New Roman"/>
      <w:sz w:val="24"/>
      <w:szCs w:val="24"/>
    </w:rPr>
  </w:style>
  <w:style w:type="paragraph" w:styleId="afc">
    <w:name w:val="footnote text"/>
    <w:basedOn w:val="a"/>
    <w:link w:val="afd"/>
    <w:unhideWhenUsed/>
    <w:rsid w:val="005506E1"/>
    <w:pPr>
      <w:widowControl/>
      <w:autoSpaceDE/>
      <w:autoSpaceDN/>
      <w:adjustRightInd/>
    </w:pPr>
    <w:rPr>
      <w:rFonts w:ascii="Times New Roman" w:eastAsia="Times New Roman" w:hAnsi="Times New Roman"/>
      <w:sz w:val="20"/>
      <w:szCs w:val="20"/>
      <w:lang w:val="x-none" w:eastAsia="x-none"/>
    </w:rPr>
  </w:style>
  <w:style w:type="character" w:customStyle="1" w:styleId="afd">
    <w:name w:val="Текст сноски Знак"/>
    <w:basedOn w:val="a0"/>
    <w:link w:val="afc"/>
    <w:rsid w:val="005506E1"/>
    <w:rPr>
      <w:rFonts w:ascii="Times New Roman" w:eastAsia="Times New Roman" w:hAnsi="Times New Roman" w:cs="Times New Roman"/>
      <w:sz w:val="20"/>
      <w:szCs w:val="20"/>
      <w:lang w:val="x-none" w:eastAsia="x-none"/>
    </w:rPr>
  </w:style>
  <w:style w:type="character" w:styleId="afe">
    <w:name w:val="footnote reference"/>
    <w:unhideWhenUsed/>
    <w:rsid w:val="005506E1"/>
    <w:rPr>
      <w:vertAlign w:val="superscript"/>
    </w:rPr>
  </w:style>
  <w:style w:type="character" w:customStyle="1" w:styleId="text1">
    <w:name w:val="text1"/>
    <w:rsid w:val="005506E1"/>
    <w:rPr>
      <w:rFonts w:ascii="Arial" w:hAnsi="Arial" w:cs="Arial" w:hint="default"/>
      <w:strike w:val="0"/>
      <w:dstrike w:val="0"/>
      <w:color w:val="243555"/>
      <w:sz w:val="18"/>
      <w:szCs w:val="18"/>
      <w:u w:val="none"/>
      <w:effect w:val="none"/>
    </w:rPr>
  </w:style>
  <w:style w:type="paragraph" w:customStyle="1" w:styleId="Pa6">
    <w:name w:val="Pa6"/>
    <w:basedOn w:val="a"/>
    <w:next w:val="a"/>
    <w:uiPriority w:val="99"/>
    <w:rsid w:val="005506E1"/>
    <w:pPr>
      <w:widowControl/>
      <w:spacing w:line="301" w:lineRule="atLeast"/>
    </w:pPr>
    <w:rPr>
      <w:rFonts w:ascii="Myriad Pro" w:hAnsi="Myriad Pro"/>
      <w:sz w:val="24"/>
      <w:szCs w:val="24"/>
      <w:lang w:eastAsia="en-US"/>
    </w:rPr>
  </w:style>
  <w:style w:type="paragraph" w:customStyle="1" w:styleId="s1">
    <w:name w:val="s_1"/>
    <w:basedOn w:val="a"/>
    <w:rsid w:val="005506E1"/>
    <w:pPr>
      <w:widowControl/>
      <w:autoSpaceDE/>
      <w:autoSpaceDN/>
      <w:adjustRightInd/>
      <w:ind w:firstLine="720"/>
      <w:jc w:val="both"/>
    </w:pPr>
    <w:rPr>
      <w:rFonts w:eastAsia="Times New Roman" w:cs="Arial"/>
    </w:rPr>
  </w:style>
  <w:style w:type="character" w:customStyle="1" w:styleId="link">
    <w:name w:val="link"/>
    <w:rsid w:val="005506E1"/>
    <w:rPr>
      <w:strike w:val="0"/>
      <w:dstrike w:val="0"/>
      <w:u w:val="none"/>
      <w:effect w:val="none"/>
    </w:rPr>
  </w:style>
  <w:style w:type="paragraph" w:customStyle="1" w:styleId="aff">
    <w:name w:val="Знак Знак Знак Знак Знак Знак Знак Знак Знак Знак Знак Знак Знак"/>
    <w:basedOn w:val="a"/>
    <w:autoRedefine/>
    <w:rsid w:val="005506E1"/>
    <w:pPr>
      <w:widowControl/>
      <w:autoSpaceDE/>
      <w:autoSpaceDN/>
      <w:adjustRightInd/>
      <w:spacing w:after="160" w:line="240" w:lineRule="exact"/>
    </w:pPr>
    <w:rPr>
      <w:rFonts w:ascii="Times New Roman" w:eastAsia="Times New Roman" w:hAnsi="Times New Roman"/>
      <w:sz w:val="28"/>
      <w:szCs w:val="20"/>
      <w:lang w:val="en-US" w:eastAsia="en-US"/>
    </w:rPr>
  </w:style>
  <w:style w:type="table" w:customStyle="1" w:styleId="1c">
    <w:name w:val="Сетка таблицы1"/>
    <w:basedOn w:val="a1"/>
    <w:next w:val="a4"/>
    <w:rsid w:val="00550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5506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0">
    <w:name w:val="Знак Знак18"/>
    <w:rsid w:val="005506E1"/>
    <w:rPr>
      <w:b/>
      <w:bCs/>
      <w:sz w:val="24"/>
      <w:szCs w:val="24"/>
      <w:lang w:val="ru-RU" w:eastAsia="ru-RU" w:bidi="ar-SA"/>
    </w:rPr>
  </w:style>
  <w:style w:type="character" w:customStyle="1" w:styleId="170">
    <w:name w:val="Знак Знак17"/>
    <w:rsid w:val="005506E1"/>
    <w:rPr>
      <w:rFonts w:eastAsia="Calibri"/>
      <w:b/>
      <w:bCs/>
      <w:caps/>
      <w:sz w:val="26"/>
      <w:szCs w:val="26"/>
      <w:lang w:val="ru-RU" w:eastAsia="en-US" w:bidi="ar-SA"/>
    </w:rPr>
  </w:style>
  <w:style w:type="character" w:customStyle="1" w:styleId="160">
    <w:name w:val="Знак Знак16"/>
    <w:rsid w:val="005506E1"/>
    <w:rPr>
      <w:rFonts w:eastAsia="MS Mincho"/>
      <w:sz w:val="28"/>
      <w:szCs w:val="24"/>
      <w:lang w:val="ru-RU" w:eastAsia="ru-RU" w:bidi="ar-SA"/>
    </w:rPr>
  </w:style>
  <w:style w:type="paragraph" w:styleId="aff0">
    <w:name w:val="Plain Text"/>
    <w:basedOn w:val="a"/>
    <w:link w:val="aff1"/>
    <w:semiHidden/>
    <w:rsid w:val="005506E1"/>
    <w:pPr>
      <w:widowControl/>
      <w:autoSpaceDE/>
      <w:autoSpaceDN/>
      <w:adjustRightInd/>
    </w:pPr>
    <w:rPr>
      <w:rFonts w:ascii="Courier New" w:eastAsia="Times New Roman" w:hAnsi="Courier New" w:cs="Courier New"/>
      <w:sz w:val="20"/>
      <w:szCs w:val="20"/>
    </w:rPr>
  </w:style>
  <w:style w:type="character" w:customStyle="1" w:styleId="aff1">
    <w:name w:val="Текст Знак"/>
    <w:basedOn w:val="a0"/>
    <w:link w:val="aff0"/>
    <w:semiHidden/>
    <w:rsid w:val="005506E1"/>
    <w:rPr>
      <w:rFonts w:ascii="Courier New" w:eastAsia="Times New Roman" w:hAnsi="Courier New" w:cs="Courier New"/>
      <w:sz w:val="20"/>
      <w:szCs w:val="20"/>
      <w:lang w:eastAsia="ru-RU"/>
    </w:rPr>
  </w:style>
  <w:style w:type="character" w:customStyle="1" w:styleId="apple-converted-space">
    <w:name w:val="apple-converted-space"/>
    <w:basedOn w:val="a0"/>
    <w:rsid w:val="0055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968B0A5073F0C36FFF610EA796E0D1A6D81048BAB9AFB0D09A5B36FA079A485FA1FA24F79807427CE1D5d84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68B0A5073F0C36FFF610EA796E0D1A6D81048BAB9AFB0D09A5B36FA079A485FA1FA24F79807427CE1D5d848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63EE-7AC9-48FE-9347-98E8B387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10268</Words>
  <Characters>58531</Characters>
  <Application>Microsoft Office Word</Application>
  <DocSecurity>4</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Zdravoo3</dc:creator>
  <cp:lastModifiedBy>soc3</cp:lastModifiedBy>
  <cp:revision>2</cp:revision>
  <cp:lastPrinted>2016-03-31T11:49:00Z</cp:lastPrinted>
  <dcterms:created xsi:type="dcterms:W3CDTF">2019-11-28T11:11:00Z</dcterms:created>
  <dcterms:modified xsi:type="dcterms:W3CDTF">2019-11-28T11:11:00Z</dcterms:modified>
</cp:coreProperties>
</file>