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56C1BF" w14:textId="3574EADA" w:rsidR="297BED33" w:rsidRPr="00F477B4" w:rsidRDefault="297BED33"/>
    <w:p w14:paraId="088516A1" w14:textId="0F67441F" w:rsidR="297BED33" w:rsidRPr="006A7409" w:rsidRDefault="297BED33" w:rsidP="297BED33">
      <w:pPr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>По лоту №1 аукцион признан несостоявшимся, в связи с отсутствием поданных заявок.</w:t>
      </w:r>
    </w:p>
    <w:tbl>
      <w:tblPr>
        <w:tblStyle w:val="a3"/>
        <w:tblW w:w="9634" w:type="dxa"/>
        <w:tblLayout w:type="fixed"/>
        <w:tblLook w:val="06A0" w:firstRow="1" w:lastRow="0" w:firstColumn="1" w:lastColumn="0" w:noHBand="1" w:noVBand="1"/>
      </w:tblPr>
      <w:tblGrid>
        <w:gridCol w:w="704"/>
        <w:gridCol w:w="1985"/>
        <w:gridCol w:w="1701"/>
        <w:gridCol w:w="1417"/>
        <w:gridCol w:w="1418"/>
        <w:gridCol w:w="2409"/>
      </w:tblGrid>
      <w:tr w:rsidR="00F477B4" w:rsidRPr="006A7409" w14:paraId="75F34B78" w14:textId="77777777" w:rsidTr="00A264D3">
        <w:tc>
          <w:tcPr>
            <w:tcW w:w="704" w:type="dxa"/>
          </w:tcPr>
          <w:p w14:paraId="04C89991" w14:textId="5AFD44B7" w:rsidR="297BED33" w:rsidRPr="006A7409" w:rsidRDefault="297BED33" w:rsidP="297BE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09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</w:p>
        </w:tc>
        <w:tc>
          <w:tcPr>
            <w:tcW w:w="1985" w:type="dxa"/>
          </w:tcPr>
          <w:p w14:paraId="75ECA512" w14:textId="3CDED289" w:rsidR="297BED33" w:rsidRPr="006A7409" w:rsidRDefault="297BED33" w:rsidP="297BE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09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1701" w:type="dxa"/>
          </w:tcPr>
          <w:p w14:paraId="05AAB89C" w14:textId="310F4D70" w:rsidR="297BED33" w:rsidRPr="006A7409" w:rsidRDefault="297BED33" w:rsidP="297BE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09">
              <w:rPr>
                <w:rFonts w:ascii="Times New Roman" w:hAnsi="Times New Roman" w:cs="Times New Roman"/>
                <w:sz w:val="24"/>
                <w:szCs w:val="24"/>
              </w:rPr>
              <w:t>Место расположение</w:t>
            </w:r>
          </w:p>
        </w:tc>
        <w:tc>
          <w:tcPr>
            <w:tcW w:w="1417" w:type="dxa"/>
          </w:tcPr>
          <w:p w14:paraId="0DD83F68" w14:textId="41D25C76" w:rsidR="297BED33" w:rsidRPr="006A7409" w:rsidRDefault="297BED33" w:rsidP="297BE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09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418" w:type="dxa"/>
          </w:tcPr>
          <w:p w14:paraId="252D025B" w14:textId="2639B016" w:rsidR="297BED33" w:rsidRPr="006A7409" w:rsidRDefault="297BED33" w:rsidP="297BE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09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помещения</w:t>
            </w:r>
          </w:p>
        </w:tc>
        <w:tc>
          <w:tcPr>
            <w:tcW w:w="2409" w:type="dxa"/>
          </w:tcPr>
          <w:p w14:paraId="7D1200AB" w14:textId="57E03269" w:rsidR="297BED33" w:rsidRPr="006A7409" w:rsidRDefault="00A264D3" w:rsidP="297BE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85B">
              <w:rPr>
                <w:rFonts w:ascii="Times New Roman" w:hAnsi="Times New Roman" w:cs="Times New Roman"/>
              </w:rPr>
              <w:t>Начальная (минимальная) цена годового размера арендной платы без учета НДС, коммунальных и эксплуатационных расходов</w:t>
            </w:r>
          </w:p>
        </w:tc>
      </w:tr>
      <w:tr w:rsidR="297BED33" w:rsidRPr="006A7409" w14:paraId="2C586903" w14:textId="77777777" w:rsidTr="00A264D3">
        <w:tc>
          <w:tcPr>
            <w:tcW w:w="704" w:type="dxa"/>
          </w:tcPr>
          <w:p w14:paraId="5D374114" w14:textId="667B1DB5" w:rsidR="297BED33" w:rsidRPr="006A7409" w:rsidRDefault="297BED33" w:rsidP="297BED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74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25E6DAF" w14:textId="1CE398DD" w:rsidR="297BED33" w:rsidRPr="006A7409" w:rsidRDefault="297BED33" w:rsidP="006A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Аренда </w:t>
            </w:r>
            <w:r w:rsidR="006A7409" w:rsidRPr="006A7409">
              <w:rPr>
                <w:rFonts w:ascii="Times New Roman" w:eastAsia="Calibri" w:hAnsi="Times New Roman" w:cs="Times New Roman"/>
                <w:sz w:val="24"/>
                <w:szCs w:val="24"/>
              </w:rPr>
              <w:t>отдельно стоящего здания</w:t>
            </w:r>
          </w:p>
        </w:tc>
        <w:tc>
          <w:tcPr>
            <w:tcW w:w="1701" w:type="dxa"/>
          </w:tcPr>
          <w:p w14:paraId="7C971812" w14:textId="563B73AC" w:rsidR="297BED33" w:rsidRPr="006A7409" w:rsidRDefault="297BED33" w:rsidP="006A7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Чувашская Республика, г. Канаш, ул. </w:t>
            </w:r>
            <w:r w:rsidR="006A7409" w:rsidRPr="006A7409">
              <w:rPr>
                <w:rFonts w:ascii="Times New Roman" w:eastAsia="Calibri" w:hAnsi="Times New Roman" w:cs="Times New Roman"/>
                <w:sz w:val="24"/>
                <w:szCs w:val="24"/>
              </w:rPr>
              <w:t>Чкалова, д.12</w:t>
            </w:r>
          </w:p>
        </w:tc>
        <w:tc>
          <w:tcPr>
            <w:tcW w:w="1417" w:type="dxa"/>
          </w:tcPr>
          <w:p w14:paraId="4336DB0A" w14:textId="09B56C13" w:rsidR="297BED33" w:rsidRPr="006A7409" w:rsidRDefault="297BED33" w:rsidP="297BED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409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418" w:type="dxa"/>
          </w:tcPr>
          <w:p w14:paraId="6F2FDB7B" w14:textId="7FC1F625" w:rsidR="297BED33" w:rsidRPr="006A7409" w:rsidRDefault="006A7409" w:rsidP="00A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409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2409" w:type="dxa"/>
          </w:tcPr>
          <w:p w14:paraId="016429FD" w14:textId="6FBEBC96" w:rsidR="297BED33" w:rsidRPr="00A264D3" w:rsidRDefault="00A264D3" w:rsidP="00A264D3">
            <w:pPr>
              <w:rPr>
                <w:rFonts w:ascii="Times New Roman" w:eastAsia="Calibri" w:hAnsi="Times New Roman" w:cs="Times New Roman"/>
              </w:rPr>
            </w:pPr>
            <w:r w:rsidRPr="00A264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72 154 руб.</w:t>
            </w:r>
            <w:r w:rsidR="006A7409" w:rsidRPr="00A264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297BED33" w:rsidRPr="00A264D3">
              <w:rPr>
                <w:rFonts w:ascii="Times New Roman" w:eastAsia="Calibri" w:hAnsi="Times New Roman" w:cs="Times New Roman"/>
              </w:rPr>
              <w:t>(</w:t>
            </w:r>
            <w:r w:rsidRPr="00A264D3">
              <w:rPr>
                <w:rFonts w:ascii="Times New Roman" w:eastAsia="Calibri" w:hAnsi="Times New Roman" w:cs="Times New Roman"/>
              </w:rPr>
              <w:t>семьдесят две тысячи сто пятьдесят четыре</w:t>
            </w:r>
            <w:r w:rsidR="297BED33" w:rsidRPr="00A264D3">
              <w:rPr>
                <w:rFonts w:ascii="Times New Roman" w:eastAsia="Calibri" w:hAnsi="Times New Roman" w:cs="Times New Roman"/>
              </w:rPr>
              <w:t>)</w:t>
            </w:r>
            <w:r w:rsidR="006A7409" w:rsidRPr="00A264D3">
              <w:rPr>
                <w:rFonts w:ascii="Times New Roman" w:eastAsia="Calibri" w:hAnsi="Times New Roman" w:cs="Times New Roman"/>
              </w:rPr>
              <w:t xml:space="preserve"> 00 коп.</w:t>
            </w:r>
          </w:p>
        </w:tc>
      </w:tr>
    </w:tbl>
    <w:p w14:paraId="77620DDE" w14:textId="396F25E2" w:rsidR="297BED33" w:rsidRPr="006A7409" w:rsidRDefault="297BED33" w:rsidP="297BED33">
      <w:pPr>
        <w:rPr>
          <w:rFonts w:ascii="Times New Roman" w:hAnsi="Times New Roman" w:cs="Times New Roman"/>
          <w:sz w:val="24"/>
          <w:szCs w:val="24"/>
        </w:rPr>
      </w:pPr>
    </w:p>
    <w:p w14:paraId="368E8667" w14:textId="19923B98" w:rsidR="006A7409" w:rsidRPr="006A7409" w:rsidRDefault="006A7409" w:rsidP="006A7409">
      <w:pPr>
        <w:rPr>
          <w:rFonts w:ascii="Times New Roman" w:hAnsi="Times New Roman" w:cs="Times New Roman"/>
          <w:sz w:val="24"/>
          <w:szCs w:val="24"/>
        </w:rPr>
      </w:pPr>
      <w:r w:rsidRPr="006A7409">
        <w:rPr>
          <w:rFonts w:ascii="Times New Roman" w:hAnsi="Times New Roman" w:cs="Times New Roman"/>
          <w:sz w:val="24"/>
          <w:szCs w:val="24"/>
        </w:rPr>
        <w:t>По лоту №2 аукцион признан несостоявшимся, в связи с отсутствием поданных заявок.</w:t>
      </w:r>
    </w:p>
    <w:tbl>
      <w:tblPr>
        <w:tblStyle w:val="a3"/>
        <w:tblW w:w="9634" w:type="dxa"/>
        <w:tblLayout w:type="fixed"/>
        <w:tblLook w:val="06A0" w:firstRow="1" w:lastRow="0" w:firstColumn="1" w:lastColumn="0" w:noHBand="1" w:noVBand="1"/>
      </w:tblPr>
      <w:tblGrid>
        <w:gridCol w:w="855"/>
        <w:gridCol w:w="2025"/>
        <w:gridCol w:w="1860"/>
        <w:gridCol w:w="1410"/>
        <w:gridCol w:w="1372"/>
        <w:gridCol w:w="2112"/>
      </w:tblGrid>
      <w:tr w:rsidR="006A7409" w:rsidRPr="006A7409" w14:paraId="37B6BB28" w14:textId="77777777" w:rsidTr="00A264D3">
        <w:tc>
          <w:tcPr>
            <w:tcW w:w="855" w:type="dxa"/>
          </w:tcPr>
          <w:p w14:paraId="14C6EE45" w14:textId="77777777" w:rsidR="006A7409" w:rsidRPr="006A7409" w:rsidRDefault="006A7409" w:rsidP="0043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09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</w:p>
        </w:tc>
        <w:tc>
          <w:tcPr>
            <w:tcW w:w="2025" w:type="dxa"/>
          </w:tcPr>
          <w:p w14:paraId="2EAF802B" w14:textId="77777777" w:rsidR="006A7409" w:rsidRPr="006A7409" w:rsidRDefault="006A7409" w:rsidP="0043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09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1860" w:type="dxa"/>
          </w:tcPr>
          <w:p w14:paraId="1DD4C6D1" w14:textId="77777777" w:rsidR="006A7409" w:rsidRPr="006A7409" w:rsidRDefault="006A7409" w:rsidP="0043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09">
              <w:rPr>
                <w:rFonts w:ascii="Times New Roman" w:hAnsi="Times New Roman" w:cs="Times New Roman"/>
                <w:sz w:val="24"/>
                <w:szCs w:val="24"/>
              </w:rPr>
              <w:t>Место расположение</w:t>
            </w:r>
          </w:p>
        </w:tc>
        <w:tc>
          <w:tcPr>
            <w:tcW w:w="1410" w:type="dxa"/>
          </w:tcPr>
          <w:p w14:paraId="06DC0790" w14:textId="77777777" w:rsidR="006A7409" w:rsidRPr="006A7409" w:rsidRDefault="006A7409" w:rsidP="0043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09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372" w:type="dxa"/>
          </w:tcPr>
          <w:p w14:paraId="421AC54D" w14:textId="77777777" w:rsidR="006A7409" w:rsidRPr="006A7409" w:rsidRDefault="006A7409" w:rsidP="0043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09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помещения</w:t>
            </w:r>
          </w:p>
        </w:tc>
        <w:tc>
          <w:tcPr>
            <w:tcW w:w="2112" w:type="dxa"/>
          </w:tcPr>
          <w:p w14:paraId="180FF856" w14:textId="5559E8E2" w:rsidR="006A7409" w:rsidRPr="006A7409" w:rsidRDefault="00A264D3" w:rsidP="0043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85B">
              <w:rPr>
                <w:rFonts w:ascii="Times New Roman" w:hAnsi="Times New Roman" w:cs="Times New Roman"/>
              </w:rPr>
              <w:t>Начальная (минимальная) цена годового размера арендной платы без учета НДС, коммунальных и эксплуатационных расходов</w:t>
            </w:r>
          </w:p>
        </w:tc>
      </w:tr>
      <w:tr w:rsidR="006A7409" w:rsidRPr="006A7409" w14:paraId="52A2431A" w14:textId="77777777" w:rsidTr="00A264D3">
        <w:tc>
          <w:tcPr>
            <w:tcW w:w="855" w:type="dxa"/>
          </w:tcPr>
          <w:p w14:paraId="7836C50B" w14:textId="3FDBD9C5" w:rsidR="006A7409" w:rsidRPr="006A7409" w:rsidRDefault="0060352D" w:rsidP="00436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14:paraId="68323D31" w14:textId="22F83966" w:rsidR="006A7409" w:rsidRPr="006A7409" w:rsidRDefault="006A7409" w:rsidP="0043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09">
              <w:rPr>
                <w:rFonts w:ascii="Times New Roman" w:eastAsia="Calibri" w:hAnsi="Times New Roman" w:cs="Times New Roman"/>
                <w:sz w:val="24"/>
                <w:szCs w:val="24"/>
              </w:rPr>
              <w:t>Аренда нежилого помещения</w:t>
            </w:r>
            <w:r w:rsidR="00A264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(встроенного)</w:t>
            </w:r>
            <w:bookmarkStart w:id="0" w:name="_GoBack"/>
            <w:bookmarkEnd w:id="0"/>
          </w:p>
        </w:tc>
        <w:tc>
          <w:tcPr>
            <w:tcW w:w="1860" w:type="dxa"/>
          </w:tcPr>
          <w:p w14:paraId="6A6266ED" w14:textId="4F1FD02A" w:rsidR="006A7409" w:rsidRPr="006A7409" w:rsidRDefault="006A7409" w:rsidP="0043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409">
              <w:rPr>
                <w:rFonts w:ascii="Times New Roman" w:eastAsia="Calibri" w:hAnsi="Times New Roman" w:cs="Times New Roman"/>
                <w:sz w:val="24"/>
                <w:szCs w:val="24"/>
              </w:rPr>
              <w:t>Чувашская Республика, г. Канаш, ул. Чкалова, д.12</w:t>
            </w:r>
          </w:p>
        </w:tc>
        <w:tc>
          <w:tcPr>
            <w:tcW w:w="1410" w:type="dxa"/>
          </w:tcPr>
          <w:p w14:paraId="5C13820A" w14:textId="16905612" w:rsidR="006A7409" w:rsidRPr="006A7409" w:rsidRDefault="006A7409" w:rsidP="0043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учебно</w:t>
            </w:r>
            <w:proofErr w:type="gramEnd"/>
            <w:r w:rsidRPr="006A74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-образовательное</w:t>
            </w:r>
          </w:p>
        </w:tc>
        <w:tc>
          <w:tcPr>
            <w:tcW w:w="1372" w:type="dxa"/>
          </w:tcPr>
          <w:p w14:paraId="7370A1B5" w14:textId="053C1D53" w:rsidR="006A7409" w:rsidRPr="006A7409" w:rsidRDefault="006A7409" w:rsidP="00A26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60,7</w:t>
            </w:r>
          </w:p>
        </w:tc>
        <w:tc>
          <w:tcPr>
            <w:tcW w:w="2112" w:type="dxa"/>
          </w:tcPr>
          <w:p w14:paraId="42F8820F" w14:textId="1A03E86C" w:rsidR="006A7409" w:rsidRPr="006A7409" w:rsidRDefault="00A264D3" w:rsidP="00A264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71 698</w:t>
            </w:r>
            <w:r w:rsidRPr="00F168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A7409" w:rsidRPr="006A740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семьдесят одна тысяча шестьсот девяносто восемь</w:t>
            </w:r>
            <w:r w:rsidR="006A7409" w:rsidRPr="006A7409">
              <w:rPr>
                <w:rFonts w:ascii="Times New Roman" w:eastAsia="Calibri" w:hAnsi="Times New Roman" w:cs="Times New Roman"/>
                <w:sz w:val="24"/>
                <w:szCs w:val="24"/>
              </w:rPr>
              <w:t>) 00 коп.</w:t>
            </w:r>
          </w:p>
        </w:tc>
      </w:tr>
    </w:tbl>
    <w:p w14:paraId="1CD51B8C" w14:textId="77777777" w:rsidR="006A7409" w:rsidRPr="00F477B4" w:rsidRDefault="006A7409" w:rsidP="297BED33"/>
    <w:sectPr w:rsidR="006A7409" w:rsidRPr="00F477B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2C9670"/>
    <w:rsid w:val="0060352D"/>
    <w:rsid w:val="006A7409"/>
    <w:rsid w:val="00A264D3"/>
    <w:rsid w:val="00A33806"/>
    <w:rsid w:val="00F477B4"/>
    <w:rsid w:val="297BED33"/>
    <w:rsid w:val="6D2C9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9670"/>
  <w15:chartTrackingRefBased/>
  <w15:docId w15:val="{EDC48801-F786-4461-9C38-B829BCA9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Dogg Snoop</dc:creator>
  <cp:keywords/>
  <dc:description/>
  <cp:lastModifiedBy>Николай Глазов</cp:lastModifiedBy>
  <cp:revision>6</cp:revision>
  <dcterms:created xsi:type="dcterms:W3CDTF">2019-04-30T08:04:00Z</dcterms:created>
  <dcterms:modified xsi:type="dcterms:W3CDTF">2019-12-04T12:45:00Z</dcterms:modified>
</cp:coreProperties>
</file>