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1E" w:rsidRDefault="00F0521E">
      <w:pPr>
        <w:pStyle w:val="ConsPlusTitlePage"/>
      </w:pPr>
      <w:r>
        <w:t xml:space="preserve">Документ предоставлен </w:t>
      </w:r>
      <w:hyperlink r:id="rId4" w:history="1">
        <w:r>
          <w:rPr>
            <w:color w:val="0000FF"/>
          </w:rPr>
          <w:t>КонсультантПлюс</w:t>
        </w:r>
      </w:hyperlink>
      <w:r>
        <w:br/>
      </w:r>
    </w:p>
    <w:p w:rsidR="00F0521E" w:rsidRDefault="00F0521E">
      <w:pPr>
        <w:pStyle w:val="ConsPlusNormal"/>
        <w:jc w:val="both"/>
        <w:outlineLvl w:val="0"/>
      </w:pPr>
    </w:p>
    <w:p w:rsidR="00F0521E" w:rsidRDefault="00F0521E">
      <w:pPr>
        <w:pStyle w:val="ConsPlusNormal"/>
        <w:outlineLvl w:val="0"/>
      </w:pPr>
      <w:r>
        <w:t>Зарегистрировано в Минюсте России 15 августа 2019 г. N 55636</w:t>
      </w:r>
    </w:p>
    <w:p w:rsidR="00F0521E" w:rsidRDefault="00F0521E">
      <w:pPr>
        <w:pStyle w:val="ConsPlusNormal"/>
        <w:pBdr>
          <w:top w:val="single" w:sz="6" w:space="0" w:color="auto"/>
        </w:pBdr>
        <w:spacing w:before="100" w:after="100"/>
        <w:jc w:val="both"/>
        <w:rPr>
          <w:sz w:val="2"/>
          <w:szCs w:val="2"/>
        </w:rPr>
      </w:pPr>
    </w:p>
    <w:p w:rsidR="00F0521E" w:rsidRDefault="00F0521E">
      <w:pPr>
        <w:pStyle w:val="ConsPlusNormal"/>
        <w:jc w:val="both"/>
      </w:pPr>
    </w:p>
    <w:p w:rsidR="00F0521E" w:rsidRDefault="00F0521E">
      <w:pPr>
        <w:pStyle w:val="ConsPlusTitle"/>
        <w:jc w:val="center"/>
      </w:pPr>
      <w:r>
        <w:t>МИНИСТЕРСТВО СТРОИТЕЛЬСТВА И ЖИЛИЩНО-КОММУНАЛЬНОГО</w:t>
      </w:r>
    </w:p>
    <w:p w:rsidR="00F0521E" w:rsidRDefault="00F0521E">
      <w:pPr>
        <w:pStyle w:val="ConsPlusTitle"/>
        <w:jc w:val="center"/>
      </w:pPr>
      <w:r>
        <w:t>ХОЗЯЙСТВА РОССИЙСКОЙ ФЕДЕРАЦИИ</w:t>
      </w:r>
    </w:p>
    <w:p w:rsidR="00F0521E" w:rsidRDefault="00F0521E">
      <w:pPr>
        <w:pStyle w:val="ConsPlusTitle"/>
        <w:jc w:val="center"/>
      </w:pPr>
    </w:p>
    <w:p w:rsidR="00F0521E" w:rsidRDefault="00F0521E">
      <w:pPr>
        <w:pStyle w:val="ConsPlusTitle"/>
        <w:jc w:val="center"/>
      </w:pPr>
      <w:r>
        <w:t>ПРИКАЗ</w:t>
      </w:r>
    </w:p>
    <w:p w:rsidR="00F0521E" w:rsidRDefault="00F0521E">
      <w:pPr>
        <w:pStyle w:val="ConsPlusTitle"/>
        <w:jc w:val="center"/>
      </w:pPr>
      <w:r>
        <w:t>от 26 июня 2019 г. N 366/пр</w:t>
      </w:r>
    </w:p>
    <w:p w:rsidR="00F0521E" w:rsidRDefault="00F0521E">
      <w:pPr>
        <w:pStyle w:val="ConsPlusTitle"/>
        <w:jc w:val="center"/>
      </w:pPr>
    </w:p>
    <w:p w:rsidR="00F0521E" w:rsidRDefault="00F0521E">
      <w:pPr>
        <w:pStyle w:val="ConsPlusTitle"/>
        <w:jc w:val="center"/>
      </w:pPr>
      <w:r>
        <w:t>О ВНЕСЕНИИ ИЗМЕНЕНИЯ</w:t>
      </w:r>
    </w:p>
    <w:p w:rsidR="00F0521E" w:rsidRDefault="00F0521E">
      <w:pPr>
        <w:pStyle w:val="ConsPlusTitle"/>
        <w:jc w:val="center"/>
      </w:pPr>
      <w:r>
        <w:t>В ПРИКАЗ МИНИСТЕРСТВА СТРОИТЕЛЬСТВА</w:t>
      </w:r>
    </w:p>
    <w:p w:rsidR="00F0521E" w:rsidRDefault="00F0521E">
      <w:pPr>
        <w:pStyle w:val="ConsPlusTitle"/>
        <w:jc w:val="center"/>
      </w:pPr>
      <w:r>
        <w:t>И ЖИЛИЩНО-КОММУНАЛЬНОГО ХОЗЯЙСТВА РОССИЙСКОЙ</w:t>
      </w:r>
    </w:p>
    <w:p w:rsidR="00F0521E" w:rsidRDefault="00F0521E">
      <w:pPr>
        <w:pStyle w:val="ConsPlusTitle"/>
        <w:jc w:val="center"/>
      </w:pPr>
      <w:r>
        <w:t>ФЕДЕРАЦИИ ОТ 5 ДЕКАБРЯ 2014 Г. N 789/ПР "ОБ УТВЕРЖДЕНИИ</w:t>
      </w:r>
    </w:p>
    <w:p w:rsidR="00F0521E" w:rsidRDefault="00F0521E">
      <w:pPr>
        <w:pStyle w:val="ConsPlusTitle"/>
        <w:jc w:val="center"/>
      </w:pPr>
      <w:r>
        <w:t>ПОРЯДКА ПРОВЕДЕНИЯ КВАЛИФИКАЦИОННОГО ЭКЗАМЕНА,</w:t>
      </w:r>
    </w:p>
    <w:p w:rsidR="00F0521E" w:rsidRDefault="00F0521E">
      <w:pPr>
        <w:pStyle w:val="ConsPlusTitle"/>
        <w:jc w:val="center"/>
      </w:pPr>
      <w:r>
        <w:t>ПОРЯДКА ОПРЕДЕЛЕНИЯ РЕЗУЛЬТАТОВ КВАЛИФИКАЦИОННОГО ЭКЗАМЕНА,</w:t>
      </w:r>
    </w:p>
    <w:p w:rsidR="00F0521E" w:rsidRDefault="00F0521E">
      <w:pPr>
        <w:pStyle w:val="ConsPlusTitle"/>
        <w:jc w:val="center"/>
      </w:pPr>
      <w:r>
        <w:t>ПОРЯДКА ВЫДАЧИ, АННУЛИРОВАНИЯ КВАЛИФИКАЦИОННОГО АТТЕСТАТА,</w:t>
      </w:r>
    </w:p>
    <w:p w:rsidR="00F0521E" w:rsidRDefault="00F0521E">
      <w:pPr>
        <w:pStyle w:val="ConsPlusTitle"/>
        <w:jc w:val="center"/>
      </w:pPr>
      <w:r>
        <w:t>ПОРЯДКА ВЕДЕНИЯ РЕЕСТРА КВАЛИФИКАЦИОННЫХ АТТЕСТАТОВ, ФОРМЫ</w:t>
      </w:r>
    </w:p>
    <w:p w:rsidR="00F0521E" w:rsidRDefault="00F0521E">
      <w:pPr>
        <w:pStyle w:val="ConsPlusTitle"/>
        <w:jc w:val="center"/>
      </w:pPr>
      <w:r>
        <w:t>КВАЛИФИКАЦИОННОГО АТТЕСТАТА, ПЕРЕЧНЯ ВОПРОСОВ, ПРЕДЛАГАЕМЫХ</w:t>
      </w:r>
    </w:p>
    <w:p w:rsidR="00F0521E" w:rsidRDefault="00F0521E">
      <w:pPr>
        <w:pStyle w:val="ConsPlusTitle"/>
        <w:jc w:val="center"/>
      </w:pPr>
      <w:r>
        <w:t>ЛИЦУ, ПРЕТЕНДУЮЩЕМУ НА ПОЛУЧЕНИЕ КВАЛИФИКАЦИОННОГО</w:t>
      </w:r>
    </w:p>
    <w:p w:rsidR="00F0521E" w:rsidRDefault="00F0521E">
      <w:pPr>
        <w:pStyle w:val="ConsPlusTitle"/>
        <w:jc w:val="center"/>
      </w:pPr>
      <w:r>
        <w:t>АТТЕСТАТА, НА КВАЛИФИКАЦИОННОМ ЭКЗАМЕНЕ, ПРЕДУСМОТРЕННЫХ</w:t>
      </w:r>
    </w:p>
    <w:p w:rsidR="00F0521E" w:rsidRDefault="00F0521E">
      <w:pPr>
        <w:pStyle w:val="ConsPlusTitle"/>
        <w:jc w:val="center"/>
      </w:pPr>
      <w:r>
        <w:t>ПОСТАНОВЛЕНИЕМ ПРАВИТЕЛЬСТВА РОССИЙСКОЙ ФЕДЕРАЦИИ</w:t>
      </w:r>
    </w:p>
    <w:p w:rsidR="00F0521E" w:rsidRDefault="00F0521E">
      <w:pPr>
        <w:pStyle w:val="ConsPlusTitle"/>
        <w:jc w:val="center"/>
      </w:pPr>
      <w:r>
        <w:t>ОТ 28 ОКТЯБРЯ 2014 Г. N 1110"</w:t>
      </w:r>
    </w:p>
    <w:p w:rsidR="00F0521E" w:rsidRDefault="00F0521E">
      <w:pPr>
        <w:pStyle w:val="ConsPlusNormal"/>
        <w:jc w:val="both"/>
      </w:pPr>
    </w:p>
    <w:p w:rsidR="00F0521E" w:rsidRDefault="00F0521E">
      <w:pPr>
        <w:pStyle w:val="ConsPlusNormal"/>
        <w:ind w:firstLine="540"/>
        <w:jc w:val="both"/>
      </w:pPr>
      <w:r>
        <w:t xml:space="preserve">В соответствии с </w:t>
      </w:r>
      <w:hyperlink r:id="rId5" w:history="1">
        <w:r>
          <w:rPr>
            <w:color w:val="0000FF"/>
          </w:rPr>
          <w:t>пунктом 4</w:t>
        </w:r>
      </w:hyperlink>
      <w:r>
        <w:t xml:space="preserve">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(Собрание законодательства Российской Федерации, 2014, N 44, ст. 6074; 2018, N 39, ст. 5965) приказываю:</w:t>
      </w:r>
    </w:p>
    <w:p w:rsidR="00F0521E" w:rsidRDefault="00F0521E">
      <w:pPr>
        <w:pStyle w:val="ConsPlusNormal"/>
        <w:spacing w:before="220"/>
        <w:ind w:firstLine="540"/>
        <w:jc w:val="both"/>
      </w:pPr>
      <w:r>
        <w:t xml:space="preserve">1. Внести изменение в </w:t>
      </w:r>
      <w:hyperlink r:id="rId6" w:history="1">
        <w:r>
          <w:rPr>
            <w:color w:val="0000FF"/>
          </w:rPr>
          <w:t>приказ</w:t>
        </w:r>
      </w:hyperlink>
      <w:r>
        <w:t xml:space="preserve"> Министерства строительства и жилищно-коммунального хозяйства от 5 декабря 2014 г.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 (зарегистрирован Министерством юстиции Российской Федерации 24 марта 2015 г., регистрационный N 36550), изложив </w:t>
      </w:r>
      <w:hyperlink r:id="rId7" w:history="1">
        <w:r>
          <w:rPr>
            <w:color w:val="0000FF"/>
          </w:rPr>
          <w:t>приложение N 4</w:t>
        </w:r>
      </w:hyperlink>
      <w:r>
        <w:t xml:space="preserve"> "Перечень вопросов для проведения квалификационного экзамена" в редакции согласно </w:t>
      </w:r>
      <w:hyperlink w:anchor="P47" w:history="1">
        <w:r>
          <w:rPr>
            <w:color w:val="0000FF"/>
          </w:rPr>
          <w:t>приложению</w:t>
        </w:r>
      </w:hyperlink>
      <w:r>
        <w:t xml:space="preserve"> к настоящему приказу.</w:t>
      </w:r>
    </w:p>
    <w:p w:rsidR="00F0521E" w:rsidRDefault="00F0521E">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М.Б. Егорова.</w:t>
      </w:r>
    </w:p>
    <w:p w:rsidR="00F0521E" w:rsidRDefault="00F0521E">
      <w:pPr>
        <w:pStyle w:val="ConsPlusNormal"/>
        <w:jc w:val="both"/>
      </w:pPr>
    </w:p>
    <w:p w:rsidR="00F0521E" w:rsidRDefault="00F0521E">
      <w:pPr>
        <w:pStyle w:val="ConsPlusNormal"/>
        <w:jc w:val="right"/>
      </w:pPr>
      <w:r>
        <w:t>Министр</w:t>
      </w:r>
    </w:p>
    <w:p w:rsidR="00F0521E" w:rsidRDefault="00F0521E">
      <w:pPr>
        <w:pStyle w:val="ConsPlusNormal"/>
        <w:jc w:val="right"/>
      </w:pPr>
      <w:r>
        <w:t>В.В.ЯКУШЕВ</w:t>
      </w:r>
    </w:p>
    <w:p w:rsidR="00F0521E" w:rsidRDefault="00F0521E">
      <w:pPr>
        <w:pStyle w:val="ConsPlusNormal"/>
        <w:jc w:val="both"/>
      </w:pPr>
    </w:p>
    <w:p w:rsidR="00F0521E" w:rsidRDefault="00F0521E">
      <w:pPr>
        <w:pStyle w:val="ConsPlusNormal"/>
        <w:jc w:val="both"/>
      </w:pPr>
    </w:p>
    <w:p w:rsidR="00F0521E" w:rsidRDefault="00F0521E">
      <w:pPr>
        <w:pStyle w:val="ConsPlusNormal"/>
        <w:jc w:val="both"/>
      </w:pPr>
    </w:p>
    <w:p w:rsidR="00F0521E" w:rsidRDefault="00F0521E">
      <w:pPr>
        <w:pStyle w:val="ConsPlusNormal"/>
        <w:jc w:val="both"/>
      </w:pPr>
    </w:p>
    <w:p w:rsidR="00F0521E" w:rsidRDefault="00F0521E">
      <w:pPr>
        <w:pStyle w:val="ConsPlusNormal"/>
        <w:jc w:val="both"/>
      </w:pPr>
    </w:p>
    <w:p w:rsidR="00F0521E" w:rsidRDefault="00F0521E">
      <w:pPr>
        <w:pStyle w:val="ConsPlusNormal"/>
        <w:jc w:val="right"/>
        <w:outlineLvl w:val="0"/>
      </w:pPr>
      <w:r>
        <w:t>Приложение</w:t>
      </w:r>
    </w:p>
    <w:p w:rsidR="00F0521E" w:rsidRDefault="00F0521E">
      <w:pPr>
        <w:pStyle w:val="ConsPlusNormal"/>
        <w:jc w:val="right"/>
      </w:pPr>
      <w:r>
        <w:t>к приказу Министерства строительства</w:t>
      </w:r>
    </w:p>
    <w:p w:rsidR="00F0521E" w:rsidRDefault="00F0521E">
      <w:pPr>
        <w:pStyle w:val="ConsPlusNormal"/>
        <w:jc w:val="right"/>
      </w:pPr>
      <w:r>
        <w:lastRenderedPageBreak/>
        <w:t>и жилищно-коммунального хозяйства</w:t>
      </w:r>
    </w:p>
    <w:p w:rsidR="00F0521E" w:rsidRDefault="00F0521E">
      <w:pPr>
        <w:pStyle w:val="ConsPlusNormal"/>
        <w:jc w:val="right"/>
      </w:pPr>
      <w:r>
        <w:t>Российской Федерации</w:t>
      </w:r>
    </w:p>
    <w:p w:rsidR="00F0521E" w:rsidRDefault="00F0521E">
      <w:pPr>
        <w:pStyle w:val="ConsPlusNormal"/>
        <w:jc w:val="right"/>
      </w:pPr>
      <w:r>
        <w:t>от 26 июня 2019 г. N 366/пр</w:t>
      </w:r>
    </w:p>
    <w:p w:rsidR="00F0521E" w:rsidRDefault="00F0521E">
      <w:pPr>
        <w:pStyle w:val="ConsPlusNormal"/>
        <w:jc w:val="both"/>
      </w:pPr>
    </w:p>
    <w:p w:rsidR="00F0521E" w:rsidRDefault="00F0521E">
      <w:pPr>
        <w:pStyle w:val="ConsPlusNormal"/>
        <w:jc w:val="right"/>
      </w:pPr>
      <w:r>
        <w:t>"Приложение N 4</w:t>
      </w:r>
    </w:p>
    <w:p w:rsidR="00F0521E" w:rsidRDefault="00F0521E">
      <w:pPr>
        <w:pStyle w:val="ConsPlusNormal"/>
        <w:jc w:val="right"/>
      </w:pPr>
      <w:r>
        <w:t>к приказу Министерства строительства</w:t>
      </w:r>
    </w:p>
    <w:p w:rsidR="00F0521E" w:rsidRDefault="00F0521E">
      <w:pPr>
        <w:pStyle w:val="ConsPlusNormal"/>
        <w:jc w:val="right"/>
      </w:pPr>
      <w:r>
        <w:t>и жилищно-коммунального хозяйства</w:t>
      </w:r>
    </w:p>
    <w:p w:rsidR="00F0521E" w:rsidRDefault="00F0521E">
      <w:pPr>
        <w:pStyle w:val="ConsPlusNormal"/>
        <w:jc w:val="right"/>
      </w:pPr>
      <w:r>
        <w:t>Российской Федерации</w:t>
      </w:r>
    </w:p>
    <w:p w:rsidR="00F0521E" w:rsidRDefault="00F0521E">
      <w:pPr>
        <w:pStyle w:val="ConsPlusNormal"/>
        <w:jc w:val="right"/>
      </w:pPr>
      <w:r>
        <w:t>от 5 декабря 2014 г. N 789/пр"</w:t>
      </w:r>
    </w:p>
    <w:p w:rsidR="00F0521E" w:rsidRDefault="00F0521E">
      <w:pPr>
        <w:pStyle w:val="ConsPlusNormal"/>
        <w:jc w:val="both"/>
      </w:pPr>
    </w:p>
    <w:p w:rsidR="00F0521E" w:rsidRDefault="00F0521E">
      <w:pPr>
        <w:pStyle w:val="ConsPlusTitle"/>
        <w:jc w:val="center"/>
      </w:pPr>
      <w:bookmarkStart w:id="0" w:name="P47"/>
      <w:bookmarkEnd w:id="0"/>
      <w:r>
        <w:t>ПЕРЕЧЕНЬ ВОПРОСОВ ДЛЯ ПРОВЕДЕНИЯ КВАЛИФИКАЦИОННОГО ЭКЗАМЕНА</w:t>
      </w:r>
    </w:p>
    <w:p w:rsidR="00F0521E" w:rsidRDefault="00F0521E">
      <w:pPr>
        <w:pStyle w:val="ConsPlusNormal"/>
        <w:jc w:val="both"/>
      </w:pPr>
    </w:p>
    <w:p w:rsidR="00F0521E" w:rsidRDefault="00F0521E">
      <w:pPr>
        <w:pStyle w:val="ConsPlusNormal"/>
        <w:ind w:firstLine="540"/>
        <w:jc w:val="both"/>
      </w:pPr>
      <w:r>
        <w:t>Вопрос N 1</w:t>
      </w:r>
    </w:p>
    <w:p w:rsidR="00F0521E" w:rsidRDefault="00F0521E">
      <w:pPr>
        <w:pStyle w:val="ConsPlusNormal"/>
        <w:spacing w:before="220"/>
        <w:ind w:firstLine="540"/>
        <w:jc w:val="both"/>
      </w:pPr>
      <w:r>
        <w:t>Орган управления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общее собрание собственников и нанимателей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управляющая организация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общее собрание собственников помещений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2</w:t>
      </w:r>
    </w:p>
    <w:p w:rsidR="00F0521E" w:rsidRDefault="00F0521E">
      <w:pPr>
        <w:pStyle w:val="ConsPlusNormal"/>
        <w:spacing w:before="220"/>
        <w:ind w:firstLine="540"/>
        <w:jc w:val="both"/>
      </w:pPr>
      <w:r>
        <w:t xml:space="preserve">Необходимо ли принятие решения общего собрания собственников помещений в многоквартирном доме для приспособления общего имущества собственников помещений в многоквартирном доме с учетом потребностей инвалидов согласно требованиям, указанным в </w:t>
      </w:r>
      <w:hyperlink r:id="rId8" w:history="1">
        <w:r>
          <w:rPr>
            <w:color w:val="0000FF"/>
          </w:rPr>
          <w:t>части 3 статьи 15</w:t>
        </w:r>
      </w:hyperlink>
      <w:r>
        <w:t xml:space="preserve"> Жилищного кодекса Российской Федерации &lt;1&gt;?</w:t>
      </w:r>
    </w:p>
    <w:p w:rsidR="00F0521E" w:rsidRDefault="00F0521E">
      <w:pPr>
        <w:pStyle w:val="ConsPlusNormal"/>
        <w:spacing w:before="220"/>
        <w:ind w:firstLine="540"/>
        <w:jc w:val="both"/>
      </w:pPr>
      <w:r>
        <w:t>--------------------------------</w:t>
      </w:r>
    </w:p>
    <w:p w:rsidR="00F0521E" w:rsidRDefault="00F0521E">
      <w:pPr>
        <w:pStyle w:val="ConsPlusNormal"/>
        <w:spacing w:before="220"/>
        <w:ind w:firstLine="540"/>
        <w:jc w:val="both"/>
      </w:pPr>
      <w:r>
        <w:t>&lt;1&gt; Собрание законодательства Российской Федерации, 2005, N 1, ст. 14; 2019, N 22, ст. 2672.</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необходимо</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необходимо только в случае вынесения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заключения о возможности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необходимость отсутствует</w:t>
            </w:r>
          </w:p>
        </w:tc>
      </w:tr>
    </w:tbl>
    <w:p w:rsidR="00F0521E" w:rsidRDefault="00F0521E">
      <w:pPr>
        <w:pStyle w:val="ConsPlusNormal"/>
        <w:jc w:val="both"/>
      </w:pPr>
    </w:p>
    <w:p w:rsidR="00F0521E" w:rsidRDefault="00F0521E">
      <w:pPr>
        <w:pStyle w:val="ConsPlusNormal"/>
        <w:ind w:firstLine="540"/>
        <w:jc w:val="both"/>
      </w:pPr>
      <w:r>
        <w:t>Вопрос N 3</w:t>
      </w:r>
    </w:p>
    <w:p w:rsidR="00F0521E" w:rsidRDefault="00F0521E">
      <w:pPr>
        <w:pStyle w:val="ConsPlusNormal"/>
        <w:spacing w:before="220"/>
        <w:ind w:firstLine="540"/>
        <w:jc w:val="both"/>
      </w:pPr>
      <w:r>
        <w:t>Максимальное время дозвона в аварийно-диспетчерскую службу?</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более пяти минут</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более десяти минут</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законодательством Российской Федерации не установлено</w:t>
            </w:r>
          </w:p>
        </w:tc>
      </w:tr>
    </w:tbl>
    <w:p w:rsidR="00F0521E" w:rsidRDefault="00F0521E">
      <w:pPr>
        <w:pStyle w:val="ConsPlusNormal"/>
        <w:jc w:val="both"/>
      </w:pPr>
    </w:p>
    <w:p w:rsidR="00F0521E" w:rsidRDefault="00F0521E">
      <w:pPr>
        <w:pStyle w:val="ConsPlusNormal"/>
        <w:ind w:firstLine="540"/>
        <w:jc w:val="both"/>
      </w:pPr>
      <w:r>
        <w:t>Вопрос N 4</w:t>
      </w:r>
    </w:p>
    <w:p w:rsidR="00F0521E" w:rsidRDefault="00F0521E">
      <w:pPr>
        <w:pStyle w:val="ConsPlusNormal"/>
        <w:spacing w:before="220"/>
        <w:ind w:firstLine="540"/>
        <w:jc w:val="both"/>
      </w:pPr>
      <w:r>
        <w:t>Каким документом установлены обязательные требования к вентиляции, кондиционированию и воздушному отоплению многоквартирных домов?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 xml:space="preserve">Федеральный </w:t>
            </w:r>
            <w:hyperlink r:id="rId9" w:history="1">
              <w:r>
                <w:rPr>
                  <w:color w:val="0000FF"/>
                </w:rPr>
                <w:t>закон</w:t>
              </w:r>
            </w:hyperlink>
            <w:r>
              <w:t xml:space="preserve"> от 30 декабря 2009 г. N 384-ФЗ "Технический регламент о безопасности зданий и сооружений" &lt;2&gt;</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w:t>
            </w:r>
            <w:hyperlink r:id="rId10" w:history="1">
              <w:r>
                <w:rPr>
                  <w:color w:val="0000FF"/>
                </w:rPr>
                <w:t>СП 60.13330.2016</w:t>
              </w:r>
            </w:hyperlink>
            <w:r>
              <w:t xml:space="preserve">. Свод правил. Отопление, вентиляция и кондиционирование воздуха. Актуализированная редакция СНиП 41-01-2003", утвержденный </w:t>
            </w:r>
            <w:hyperlink r:id="rId11"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968/пр, с изменениями, внесенными приказом Министерства строительства и жилищно-коммунального хозяйства Российской Федерации от 10 февраля 2017 г. N 86/пр</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Федеральный </w:t>
            </w:r>
            <w:hyperlink r:id="rId12" w:history="1">
              <w:r>
                <w:rPr>
                  <w:color w:val="0000FF"/>
                </w:rPr>
                <w:t>закон</w:t>
              </w:r>
            </w:hyperlink>
            <w:r>
              <w:t xml:space="preserve"> от 30 декабря 2009 г. N 384-ФЗ "Технический регламент о безопасности зданий и сооружений", "</w:t>
            </w:r>
            <w:hyperlink r:id="rId13" w:history="1">
              <w:r>
                <w:rPr>
                  <w:color w:val="0000FF"/>
                </w:rPr>
                <w:t>СП 60.13330.2016</w:t>
              </w:r>
            </w:hyperlink>
            <w:r>
              <w:t xml:space="preserve">. Свод правил. Отопление, вентиляция и кондиционирование воздуха. Актуализированная редакция СНиП 41-01-2003", утвержденный </w:t>
            </w:r>
            <w:hyperlink r:id="rId14"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968/пр, с изменениями, внесенными приказом Министерства строительства и жилищно-коммунального хозяйства Российской Федерации от 10 февраля 2017 г. N 86/пр</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&lt;2&gt; Собрание законодательства Российской Федерации, 2010, N 1, ст. 5; 2013, N 27, ст. 3477.</w:t>
      </w:r>
    </w:p>
    <w:p w:rsidR="00F0521E" w:rsidRDefault="00F0521E">
      <w:pPr>
        <w:pStyle w:val="ConsPlusNormal"/>
        <w:jc w:val="both"/>
      </w:pPr>
    </w:p>
    <w:p w:rsidR="00F0521E" w:rsidRDefault="00F0521E">
      <w:pPr>
        <w:pStyle w:val="ConsPlusNormal"/>
        <w:ind w:firstLine="540"/>
        <w:jc w:val="both"/>
      </w:pPr>
      <w:r>
        <w:t>Вопрос N 5</w:t>
      </w:r>
    </w:p>
    <w:p w:rsidR="00F0521E" w:rsidRDefault="00F0521E">
      <w:pPr>
        <w:pStyle w:val="ConsPlusNormal"/>
        <w:spacing w:before="220"/>
        <w:ind w:firstLine="540"/>
        <w:jc w:val="both"/>
      </w:pPr>
      <w:r>
        <w:t>Какой срок предусмотрен для предоставления управляющей организацией, правлением товарищества собственников жилья, жилищным или жилищно-строительным кооперативом, иным специализированным потребительским кооперативом в уполномоченный орган исполнительной власти субъектов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 течение десяти календарных дней после проведения общего собрания собственников помещений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 течение пяти календарных дней после проведения общего собрания собственников помещений в многоквартирном доме</w:t>
            </w:r>
          </w:p>
        </w:tc>
      </w:tr>
      <w:tr w:rsidR="00F0521E">
        <w:tc>
          <w:tcPr>
            <w:tcW w:w="737" w:type="dxa"/>
          </w:tcPr>
          <w:p w:rsidR="00F0521E" w:rsidRDefault="00F0521E">
            <w:pPr>
              <w:pStyle w:val="ConsPlusNormal"/>
            </w:pPr>
            <w:r>
              <w:lastRenderedPageBreak/>
              <w:t>3.</w:t>
            </w:r>
          </w:p>
        </w:tc>
        <w:tc>
          <w:tcPr>
            <w:tcW w:w="8334" w:type="dxa"/>
          </w:tcPr>
          <w:p w:rsidR="00F0521E" w:rsidRDefault="00F0521E">
            <w:pPr>
              <w:pStyle w:val="ConsPlusNormal"/>
            </w:pPr>
            <w:r>
              <w:t>в течение пяти календарных дней со дня получения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от лица, инициировавшего общее собрание собственников помещений в многоквартирном доме, подлинников указанных документов</w:t>
            </w:r>
          </w:p>
        </w:tc>
      </w:tr>
    </w:tbl>
    <w:p w:rsidR="00F0521E" w:rsidRDefault="00F0521E">
      <w:pPr>
        <w:pStyle w:val="ConsPlusNormal"/>
        <w:jc w:val="both"/>
      </w:pPr>
    </w:p>
    <w:p w:rsidR="00F0521E" w:rsidRDefault="00F0521E">
      <w:pPr>
        <w:pStyle w:val="ConsPlusNormal"/>
        <w:ind w:firstLine="540"/>
        <w:jc w:val="both"/>
      </w:pPr>
      <w:r>
        <w:t>Вопрос N 6</w:t>
      </w:r>
    </w:p>
    <w:p w:rsidR="00F0521E" w:rsidRDefault="00F0521E">
      <w:pPr>
        <w:pStyle w:val="ConsPlusNormal"/>
        <w:spacing w:before="220"/>
        <w:ind w:firstLine="540"/>
        <w:jc w:val="both"/>
      </w:pPr>
      <w:r>
        <w:t>Кто вправе инициировать проведение экспертизы качества коммунальной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любой заинтересованный участник проверки факта нарушения качества коммунальной услуги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собственник помещения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председатель совета многоквартирного дома</w:t>
            </w:r>
          </w:p>
        </w:tc>
      </w:tr>
    </w:tbl>
    <w:p w:rsidR="00F0521E" w:rsidRDefault="00F0521E">
      <w:pPr>
        <w:pStyle w:val="ConsPlusNormal"/>
        <w:jc w:val="both"/>
      </w:pPr>
    </w:p>
    <w:p w:rsidR="00F0521E" w:rsidRDefault="00F0521E">
      <w:pPr>
        <w:pStyle w:val="ConsPlusNormal"/>
        <w:ind w:firstLine="540"/>
        <w:jc w:val="both"/>
      </w:pPr>
      <w:r>
        <w:t>Вопрос N 7</w:t>
      </w:r>
    </w:p>
    <w:p w:rsidR="00F0521E" w:rsidRDefault="00F0521E">
      <w:pPr>
        <w:pStyle w:val="ConsPlusNormal"/>
        <w:spacing w:before="220"/>
        <w:ind w:firstLine="540"/>
        <w:jc w:val="both"/>
      </w:pPr>
      <w:r>
        <w:t>Какой срок установлен для ввода в эксплуатацию индивидуального, общего (квартирного) или комнатного прибора учета коммунальных ресурсов?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позднее месяца, следующего за датой установки прибора учета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позднее двух месяцев, следующих за датой установки прибора учета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срок ввода в эксплуатацию приборов учета коммунальных ресурсов действующим законодательством Российской Федерации не установлен</w:t>
            </w:r>
          </w:p>
        </w:tc>
      </w:tr>
    </w:tbl>
    <w:p w:rsidR="00F0521E" w:rsidRDefault="00F0521E">
      <w:pPr>
        <w:pStyle w:val="ConsPlusNormal"/>
        <w:jc w:val="both"/>
      </w:pPr>
    </w:p>
    <w:p w:rsidR="00F0521E" w:rsidRDefault="00F0521E">
      <w:pPr>
        <w:pStyle w:val="ConsPlusNormal"/>
        <w:ind w:firstLine="540"/>
        <w:jc w:val="both"/>
      </w:pPr>
      <w:r>
        <w:t>Вопрос N 8</w:t>
      </w:r>
    </w:p>
    <w:p w:rsidR="00F0521E" w:rsidRDefault="00F0521E">
      <w:pPr>
        <w:pStyle w:val="ConsPlusNormal"/>
        <w:spacing w:before="220"/>
        <w:ind w:firstLine="540"/>
        <w:jc w:val="both"/>
      </w:pPr>
      <w:r>
        <w:t>На кого возложена обязанность по обеспечению надлежащего технического состояния и безопасной эксплуатации внутриквартирного газового оборудования?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должностное лицо управляющей организации, правления товарищества собственников жилья, жилищного или жилищно-строительного кооператива, иного специализированного потребительского кооператива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собственник помещения в многоквартирном доме,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специализированные организации</w:t>
            </w:r>
          </w:p>
        </w:tc>
      </w:tr>
    </w:tbl>
    <w:p w:rsidR="00F0521E" w:rsidRDefault="00F0521E">
      <w:pPr>
        <w:pStyle w:val="ConsPlusNormal"/>
        <w:jc w:val="both"/>
      </w:pPr>
    </w:p>
    <w:p w:rsidR="00F0521E" w:rsidRDefault="00F0521E">
      <w:pPr>
        <w:pStyle w:val="ConsPlusNormal"/>
        <w:ind w:firstLine="540"/>
        <w:jc w:val="both"/>
      </w:pPr>
      <w:r>
        <w:t>Вопрос N 9</w:t>
      </w:r>
    </w:p>
    <w:p w:rsidR="00F0521E" w:rsidRDefault="00F0521E">
      <w:pPr>
        <w:pStyle w:val="ConsPlusNormal"/>
        <w:spacing w:before="220"/>
        <w:ind w:firstLine="540"/>
        <w:jc w:val="both"/>
      </w:pPr>
      <w:r>
        <w:t xml:space="preserve">Какими документами определяется периодичность оказания услуг и выполнения работ, </w:t>
      </w:r>
      <w:r>
        <w:lastRenderedPageBreak/>
        <w:t>необходимых для обеспечения надлежащего содержания общего имущества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договор управления многоквартирным домом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решение общего собрания собственников помещений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договор управления многоквартирным домом, решение общего собрания собственников помещений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10</w:t>
      </w:r>
    </w:p>
    <w:p w:rsidR="00F0521E" w:rsidRDefault="00F0521E">
      <w:pPr>
        <w:pStyle w:val="ConsPlusNormal"/>
        <w:spacing w:before="220"/>
        <w:ind w:firstLine="540"/>
        <w:jc w:val="both"/>
      </w:pPr>
      <w:r>
        <w:t>Какие способы оплаты за коммунальную услугу по отоплению предусмотрены жилищным законодательством Российской Федерации?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 течение отопительного периода либо равномерно в течение календарного года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равномерно в течение календарного года либо исходя из показаний общедомового (коллективного) прибора учета тепловой энергии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способы оплаты за коммунальную услугу определяются на общем собрании собственников помещений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11</w:t>
      </w:r>
    </w:p>
    <w:p w:rsidR="00F0521E" w:rsidRDefault="00F0521E">
      <w:pPr>
        <w:pStyle w:val="ConsPlusNormal"/>
        <w:spacing w:before="220"/>
        <w:ind w:firstLine="540"/>
        <w:jc w:val="both"/>
      </w:pPr>
      <w:r>
        <w:t>Какие решения могут быть приняты уполномоченным органом исполнительной власти субъекта Российской Федерации, осуществляющего государственный жилищный надзор, по результатам рассмотрения заявления о внесении изменений в реестр лицензий субъекта Российской Федерации?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о внесении изменений в реестр лицензий субъекта Российской Федерации, об отказе во внесении изменений в указанный реестр и возврате заявления и документов, о приостановлении рассмотрения заявления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 внесении изменений в реестр лицензий субъекта Российской Федерации и об отказе во внесении изменений в указанный реестр и возврате заявления и документов</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об отказе во внесении изменений в реестр лицензий субъекта Российской Федерации и возврате заявления и документов, о приостановлении рассмотрения заявления</w:t>
            </w:r>
          </w:p>
        </w:tc>
      </w:tr>
    </w:tbl>
    <w:p w:rsidR="00F0521E" w:rsidRDefault="00F0521E">
      <w:pPr>
        <w:pStyle w:val="ConsPlusNormal"/>
        <w:jc w:val="both"/>
      </w:pPr>
    </w:p>
    <w:p w:rsidR="00F0521E" w:rsidRDefault="00F0521E">
      <w:pPr>
        <w:pStyle w:val="ConsPlusNormal"/>
        <w:ind w:firstLine="540"/>
        <w:jc w:val="both"/>
      </w:pPr>
      <w:r>
        <w:t>Вопрос N 12</w:t>
      </w:r>
    </w:p>
    <w:p w:rsidR="00F0521E" w:rsidRDefault="00F0521E">
      <w:pPr>
        <w:pStyle w:val="ConsPlusNormal"/>
        <w:spacing w:before="220"/>
        <w:ind w:firstLine="540"/>
        <w:jc w:val="both"/>
      </w:pPr>
      <w:r>
        <w:t>За счет каких средств могут финансироваться услуги и (или) работы по капитальному ремонту общего имущества собственников помещений в многоквартирных домах?</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lastRenderedPageBreak/>
              <w:t>1.</w:t>
            </w:r>
          </w:p>
        </w:tc>
        <w:tc>
          <w:tcPr>
            <w:tcW w:w="8334" w:type="dxa"/>
          </w:tcPr>
          <w:p w:rsidR="00F0521E" w:rsidRDefault="00F0521E">
            <w:pPr>
              <w:pStyle w:val="ConsPlusNormal"/>
              <w:jc w:val="both"/>
            </w:pPr>
            <w:r>
              <w:t>за счет средств федерального бюджета, бюджета субъекта Российской Федерации, местных бюджетов, взносов собственников помещений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за счет средств федерального бюджета, бюджета субъекта Российской Федерации, местных бюджетов</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за счет средств собственников помещений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13</w:t>
      </w:r>
    </w:p>
    <w:p w:rsidR="00F0521E" w:rsidRDefault="00F0521E">
      <w:pPr>
        <w:pStyle w:val="ConsPlusNormal"/>
        <w:spacing w:before="220"/>
        <w:ind w:firstLine="540"/>
        <w:jc w:val="both"/>
      </w:pPr>
      <w:r>
        <w:t>Какими способами может быть направлена заявка в аварийно-диспетчерскую службу?</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заявки принимаются только при непосредственном обращении в аварийно-диспетчерскую службу</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заявки принимаются только посредством телефонной связи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
        </w:tc>
      </w:tr>
    </w:tbl>
    <w:p w:rsidR="00F0521E" w:rsidRDefault="00F0521E">
      <w:pPr>
        <w:pStyle w:val="ConsPlusNormal"/>
        <w:jc w:val="both"/>
      </w:pPr>
    </w:p>
    <w:p w:rsidR="00F0521E" w:rsidRDefault="00F0521E">
      <w:pPr>
        <w:pStyle w:val="ConsPlusNormal"/>
        <w:ind w:firstLine="540"/>
        <w:jc w:val="both"/>
      </w:pPr>
      <w:r>
        <w:t>Вопрос N 14</w:t>
      </w:r>
    </w:p>
    <w:p w:rsidR="00F0521E" w:rsidRDefault="00F0521E">
      <w:pPr>
        <w:pStyle w:val="ConsPlusNormal"/>
        <w:spacing w:before="220"/>
        <w:ind w:firstLine="540"/>
        <w:jc w:val="both"/>
      </w:pPr>
      <w:r>
        <w:t>К чьей компетенции относится принятие решения о выдаче лицензии на осуществление предпринимательской деятельности по управлению многоквартирными домами?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к компетенции органов государственного жилищного надзора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к компетенции лицензионной комиссии субъекта Российской Федерации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к компетенции лицензионной комиссии муниципального образования Российской Федерации</w:t>
            </w:r>
          </w:p>
        </w:tc>
      </w:tr>
    </w:tbl>
    <w:p w:rsidR="00F0521E" w:rsidRDefault="00F0521E">
      <w:pPr>
        <w:pStyle w:val="ConsPlusNormal"/>
        <w:jc w:val="both"/>
      </w:pPr>
    </w:p>
    <w:p w:rsidR="00F0521E" w:rsidRDefault="00F0521E">
      <w:pPr>
        <w:pStyle w:val="ConsPlusNormal"/>
        <w:ind w:firstLine="540"/>
        <w:jc w:val="both"/>
      </w:pPr>
      <w:r>
        <w:t>Вопрос N 15</w:t>
      </w:r>
    </w:p>
    <w:p w:rsidR="00F0521E" w:rsidRDefault="00F0521E">
      <w:pPr>
        <w:pStyle w:val="ConsPlusNormal"/>
        <w:spacing w:before="220"/>
        <w:ind w:firstLine="540"/>
        <w:jc w:val="both"/>
      </w:pPr>
      <w:r>
        <w:t>Какой срок установлен для передачи технической документации на многоквартирный дом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три рабочих дня с даты принятия решения общего собрания собственников помещений в многоквартирном доме об изменении способа управления домом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пять дней с даты принятия решения общего собрания собственников помещений в многоквартирном доме об изменении способа управления таким домом</w:t>
            </w:r>
          </w:p>
        </w:tc>
      </w:tr>
      <w:tr w:rsidR="00F0521E">
        <w:tc>
          <w:tcPr>
            <w:tcW w:w="737" w:type="dxa"/>
          </w:tcPr>
          <w:p w:rsidR="00F0521E" w:rsidRDefault="00F0521E">
            <w:pPr>
              <w:pStyle w:val="ConsPlusNormal"/>
            </w:pPr>
            <w:r>
              <w:lastRenderedPageBreak/>
              <w:t>3.</w:t>
            </w:r>
          </w:p>
        </w:tc>
        <w:tc>
          <w:tcPr>
            <w:tcW w:w="8334" w:type="dxa"/>
          </w:tcPr>
          <w:p w:rsidR="00F0521E" w:rsidRDefault="00F0521E">
            <w:pPr>
              <w:pStyle w:val="ConsPlusNormal"/>
            </w:pPr>
            <w:r>
              <w:t>десять рабочих дней с даты принятия решения общего собрания собственников помещений в многоквартирном доме об изменении способа управления домом</w:t>
            </w:r>
          </w:p>
        </w:tc>
      </w:tr>
    </w:tbl>
    <w:p w:rsidR="00F0521E" w:rsidRDefault="00F0521E">
      <w:pPr>
        <w:pStyle w:val="ConsPlusNormal"/>
        <w:jc w:val="both"/>
      </w:pPr>
    </w:p>
    <w:p w:rsidR="00F0521E" w:rsidRDefault="00F0521E">
      <w:pPr>
        <w:pStyle w:val="ConsPlusNormal"/>
        <w:ind w:firstLine="540"/>
        <w:jc w:val="both"/>
      </w:pPr>
      <w:r>
        <w:t>Вопрос N 16</w:t>
      </w:r>
    </w:p>
    <w:p w:rsidR="00F0521E" w:rsidRDefault="00F0521E">
      <w:pPr>
        <w:pStyle w:val="ConsPlusNormal"/>
        <w:spacing w:before="220"/>
        <w:ind w:firstLine="540"/>
        <w:jc w:val="both"/>
      </w:pPr>
      <w:r>
        <w:t>Структура платы за содержание жилого помещения?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17</w:t>
      </w:r>
    </w:p>
    <w:p w:rsidR="00F0521E" w:rsidRDefault="00F0521E">
      <w:pPr>
        <w:pStyle w:val="ConsPlusNormal"/>
        <w:spacing w:before="220"/>
        <w:ind w:firstLine="540"/>
        <w:jc w:val="both"/>
      </w:pPr>
      <w:r>
        <w:t>Является ли основанием невнесения платы за жилое помещение и коммунальные услуги неиспользование собственниками, нанимателями и иными лицами данного помещения?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является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является в случае заключения собственником, нанимателем или иным лицом соответствующего договора с исполнителем коммунальных услуг</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является</w:t>
            </w:r>
          </w:p>
        </w:tc>
      </w:tr>
    </w:tbl>
    <w:p w:rsidR="00F0521E" w:rsidRDefault="00F0521E">
      <w:pPr>
        <w:pStyle w:val="ConsPlusNormal"/>
        <w:jc w:val="both"/>
      </w:pPr>
    </w:p>
    <w:p w:rsidR="00F0521E" w:rsidRDefault="00F0521E">
      <w:pPr>
        <w:pStyle w:val="ConsPlusNormal"/>
        <w:ind w:firstLine="540"/>
        <w:jc w:val="both"/>
      </w:pPr>
      <w:r>
        <w:t>Вопрос N 18</w:t>
      </w:r>
    </w:p>
    <w:p w:rsidR="00F0521E" w:rsidRDefault="00F0521E">
      <w:pPr>
        <w:pStyle w:val="ConsPlusNormal"/>
        <w:spacing w:before="220"/>
        <w:ind w:firstLine="540"/>
        <w:jc w:val="both"/>
      </w:pPr>
      <w:r>
        <w:t>Каким документом устанавливается очередность проведения капитального ремонта общего имущества собственников помещений в многоквартирных домах?</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нормативный правовой акт органа государственной власти субъекта Российской Федерации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нормативные правовые акты органов местного самоуправления и органов государственной власти субъекта Российской Федерации.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 xml:space="preserve">нормативные правовые акты органов местного самоуправления, органов государственной власти субъекта Российской Федерации и федеральных органов </w:t>
            </w:r>
            <w:r>
              <w:lastRenderedPageBreak/>
              <w:t>исполнительной власти</w:t>
            </w:r>
          </w:p>
        </w:tc>
      </w:tr>
    </w:tbl>
    <w:p w:rsidR="00F0521E" w:rsidRDefault="00F0521E">
      <w:pPr>
        <w:pStyle w:val="ConsPlusNormal"/>
        <w:jc w:val="both"/>
      </w:pPr>
    </w:p>
    <w:p w:rsidR="00F0521E" w:rsidRDefault="00F0521E">
      <w:pPr>
        <w:pStyle w:val="ConsPlusNormal"/>
        <w:ind w:firstLine="540"/>
        <w:jc w:val="both"/>
      </w:pPr>
      <w:r>
        <w:t>Вопрос N 19</w:t>
      </w:r>
    </w:p>
    <w:p w:rsidR="00F0521E" w:rsidRDefault="00F0521E">
      <w:pPr>
        <w:pStyle w:val="ConsPlusNormal"/>
        <w:spacing w:before="220"/>
        <w:ind w:firstLine="540"/>
        <w:jc w:val="both"/>
      </w:pPr>
      <w:r>
        <w:t>Какой срок установлен для представления владельцем специального счета в уполномоченный орган исполнительной власти субъекта Российской Федерации, осуществляющий государственный жилищный надзор, уведомления о выбранном собственниками помещений в соответствующем многоквартирном доме способе формирования фонда капитального ремонта?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три рабочих дня с момента открытия специального счета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пять рабочих дней с момента открытия специального счета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пять рабочих дней с момента принятия общим собранием собственников помещений в многоквартирном доме решения о выборе способа формирования фонда капитального ремонта</w:t>
            </w:r>
          </w:p>
        </w:tc>
      </w:tr>
    </w:tbl>
    <w:p w:rsidR="00F0521E" w:rsidRDefault="00F0521E">
      <w:pPr>
        <w:pStyle w:val="ConsPlusNormal"/>
        <w:jc w:val="both"/>
      </w:pPr>
    </w:p>
    <w:p w:rsidR="00F0521E" w:rsidRDefault="00F0521E">
      <w:pPr>
        <w:pStyle w:val="ConsPlusNormal"/>
        <w:ind w:firstLine="540"/>
        <w:jc w:val="both"/>
      </w:pPr>
      <w:r>
        <w:t>Вопрос N 20</w:t>
      </w:r>
    </w:p>
    <w:p w:rsidR="00F0521E" w:rsidRDefault="00F0521E">
      <w:pPr>
        <w:pStyle w:val="ConsPlusNormal"/>
        <w:spacing w:before="220"/>
        <w:ind w:firstLine="540"/>
        <w:jc w:val="both"/>
      </w:pPr>
      <w:r>
        <w:t>Перечень обязательных работ по пожарной безопасности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осмотры и обеспечение работоспособного состояния пожарных лестниц,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и другие работы,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tc>
      </w:tr>
    </w:tbl>
    <w:p w:rsidR="00F0521E" w:rsidRDefault="00F0521E">
      <w:pPr>
        <w:pStyle w:val="ConsPlusNormal"/>
        <w:jc w:val="both"/>
      </w:pPr>
    </w:p>
    <w:p w:rsidR="00F0521E" w:rsidRDefault="00F0521E">
      <w:pPr>
        <w:pStyle w:val="ConsPlusNormal"/>
        <w:ind w:firstLine="540"/>
        <w:jc w:val="both"/>
      </w:pPr>
      <w:r>
        <w:t>Вопрос N 21</w:t>
      </w:r>
    </w:p>
    <w:p w:rsidR="00F0521E" w:rsidRDefault="00F0521E">
      <w:pPr>
        <w:pStyle w:val="ConsPlusNormal"/>
        <w:spacing w:before="220"/>
        <w:ind w:firstLine="540"/>
        <w:jc w:val="both"/>
      </w:pPr>
      <w:r>
        <w:t>Размер взимаемых штрафных санкций, предусмотренных с 1 мая 2015 года за осуществление предпринимательской деятельности по управлению многоквартирными домами без лицензии?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от одной тысячи пятисот до двух тысяч рублей на граждан; от трех тысяч до четырех тысяч рублей на должностных лиц; от тридцати тысяч до сорока тысяч рублей на юридических лиц</w:t>
            </w:r>
          </w:p>
        </w:tc>
      </w:tr>
      <w:tr w:rsidR="00F0521E">
        <w:tc>
          <w:tcPr>
            <w:tcW w:w="737" w:type="dxa"/>
          </w:tcPr>
          <w:p w:rsidR="00F0521E" w:rsidRDefault="00F0521E">
            <w:pPr>
              <w:pStyle w:val="ConsPlusNormal"/>
            </w:pPr>
            <w:r>
              <w:lastRenderedPageBreak/>
              <w:t>2.</w:t>
            </w:r>
          </w:p>
        </w:tc>
        <w:tc>
          <w:tcPr>
            <w:tcW w:w="8334" w:type="dxa"/>
          </w:tcPr>
          <w:p w:rsidR="00F0521E" w:rsidRDefault="00F0521E">
            <w:pPr>
              <w:pStyle w:val="ConsPlusNormal"/>
            </w:pPr>
            <w:r>
              <w:t>от пятидесяти тысяч до ста тысяч рублей на должностных лиц; от ста пятидесяти тысяч до двухсот пятидесяти тысяч рублей на юридических лиц</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от ста тысяч до двухсот пятидесяти тысяч рублей на должностных лиц; от трехсот тысяч до трехсот пятидесяти тысяч рублей на юридических лиц</w:t>
            </w:r>
          </w:p>
        </w:tc>
      </w:tr>
    </w:tbl>
    <w:p w:rsidR="00F0521E" w:rsidRDefault="00F0521E">
      <w:pPr>
        <w:pStyle w:val="ConsPlusNormal"/>
        <w:jc w:val="both"/>
      </w:pPr>
    </w:p>
    <w:p w:rsidR="00F0521E" w:rsidRDefault="00F0521E">
      <w:pPr>
        <w:pStyle w:val="ConsPlusNormal"/>
        <w:ind w:firstLine="540"/>
        <w:jc w:val="both"/>
      </w:pPr>
      <w:r>
        <w:t>Вопрос N 22</w:t>
      </w:r>
    </w:p>
    <w:p w:rsidR="00F0521E" w:rsidRDefault="00F0521E">
      <w:pPr>
        <w:pStyle w:val="ConsPlusNormal"/>
        <w:spacing w:before="220"/>
        <w:ind w:firstLine="540"/>
        <w:jc w:val="both"/>
      </w:pPr>
      <w:r>
        <w:t>Каким документом установлены требования, соблюдение которых обеспечивает пожарную безопасность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договор управления многоквартирным домом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 xml:space="preserve">Федеральный </w:t>
            </w:r>
            <w:hyperlink r:id="rId15" w:history="1">
              <w:r>
                <w:rPr>
                  <w:color w:val="0000FF"/>
                </w:rPr>
                <w:t>закон</w:t>
              </w:r>
            </w:hyperlink>
            <w:r>
              <w:t xml:space="preserve"> от 21 декабря 1994 г. N 69-ФЗ "О пожарной безопасности" &lt;3&gt;</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Федеральный </w:t>
            </w:r>
            <w:hyperlink r:id="rId16" w:history="1">
              <w:r>
                <w:rPr>
                  <w:color w:val="0000FF"/>
                </w:rPr>
                <w:t>закон</w:t>
              </w:r>
            </w:hyperlink>
            <w:r>
              <w:t xml:space="preserve"> от 22 июля 2008 г. N 123-ФЗ "Технический регламент о требованиях пожарной безопасности" &lt;4&gt;</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&lt;3&gt; Собрание законодательства Российской Федерации, 1994, N 35, ст. 3649; 2018, N 45, ст. 6824.</w:t>
      </w:r>
    </w:p>
    <w:p w:rsidR="00F0521E" w:rsidRDefault="00F0521E">
      <w:pPr>
        <w:pStyle w:val="ConsPlusNormal"/>
        <w:spacing w:before="220"/>
        <w:ind w:firstLine="540"/>
        <w:jc w:val="both"/>
      </w:pPr>
      <w:r>
        <w:t>&lt;4&gt; Собрание законодательства Российской Федерации, 2008, N 30, ст. 3579; 2017, N 31, ст. 4793.</w:t>
      </w:r>
    </w:p>
    <w:p w:rsidR="00F0521E" w:rsidRDefault="00F0521E">
      <w:pPr>
        <w:pStyle w:val="ConsPlusNormal"/>
        <w:jc w:val="both"/>
      </w:pPr>
    </w:p>
    <w:p w:rsidR="00F0521E" w:rsidRDefault="00F0521E">
      <w:pPr>
        <w:pStyle w:val="ConsPlusNormal"/>
        <w:ind w:firstLine="540"/>
        <w:jc w:val="both"/>
      </w:pPr>
      <w:r>
        <w:t>Вопрос N 23</w:t>
      </w:r>
    </w:p>
    <w:p w:rsidR="00F0521E" w:rsidRDefault="00F0521E">
      <w:pPr>
        <w:pStyle w:val="ConsPlusNormal"/>
        <w:spacing w:before="220"/>
        <w:ind w:firstLine="540"/>
        <w:jc w:val="both"/>
      </w:pPr>
      <w:r>
        <w:t>Каким постановлением Правительства Российской Федерации определен состав технической документации и иных документов, связанных с управлением многоквартирным домом?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hyperlink r:id="rId17" w:history="1">
              <w:r>
                <w:rPr>
                  <w:color w:val="0000FF"/>
                </w:rPr>
                <w:t>постановление</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&lt;5&gt;</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hyperlink r:id="rId18" w:history="1">
              <w:r>
                <w:rPr>
                  <w:color w:val="0000FF"/>
                </w:rPr>
                <w:t>постановление</w:t>
              </w:r>
            </w:hyperlink>
            <w:r>
              <w:t xml:space="preserve"> Правительства Российской Федерации от 15 мая 2013 г. N 416 "О порядке осуществления деятельности по управлению многоквартирными домами" &lt;6&gt;</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hyperlink r:id="rId19"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&lt;7&gt;</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&lt;5&gt; Собрание законодательства Российской Федерации, 2006, N 34, ст. 3680; 2018, N 52, ст. 8297.</w:t>
      </w:r>
    </w:p>
    <w:p w:rsidR="00F0521E" w:rsidRDefault="00F0521E">
      <w:pPr>
        <w:pStyle w:val="ConsPlusNormal"/>
        <w:spacing w:before="220"/>
        <w:ind w:firstLine="540"/>
        <w:jc w:val="both"/>
      </w:pPr>
      <w:r>
        <w:lastRenderedPageBreak/>
        <w:t>&lt;6&gt; Собрание законодательства Российской Федерации, 2013, N 21, ст. 2652; 2018, N 39, ст. 5965.</w:t>
      </w:r>
    </w:p>
    <w:p w:rsidR="00F0521E" w:rsidRDefault="00F0521E">
      <w:pPr>
        <w:pStyle w:val="ConsPlusNormal"/>
        <w:spacing w:before="220"/>
        <w:ind w:firstLine="540"/>
        <w:jc w:val="both"/>
      </w:pPr>
      <w:r>
        <w:t>&lt;7&gt; Собрание законодательства Российской Федерации, 2014, N 44, ст. 6074; 2018, N 39, ст. 5965.</w:t>
      </w:r>
    </w:p>
    <w:p w:rsidR="00F0521E" w:rsidRDefault="00F0521E">
      <w:pPr>
        <w:pStyle w:val="ConsPlusNormal"/>
        <w:jc w:val="both"/>
      </w:pPr>
    </w:p>
    <w:p w:rsidR="00F0521E" w:rsidRDefault="00F0521E">
      <w:pPr>
        <w:pStyle w:val="ConsPlusNormal"/>
        <w:ind w:firstLine="540"/>
        <w:jc w:val="both"/>
      </w:pPr>
      <w:r>
        <w:t>Вопрос N 24</w:t>
      </w:r>
    </w:p>
    <w:p w:rsidR="00F0521E" w:rsidRDefault="00F0521E">
      <w:pPr>
        <w:pStyle w:val="ConsPlusNormal"/>
        <w:spacing w:before="220"/>
        <w:ind w:firstLine="540"/>
        <w:jc w:val="both"/>
      </w:pPr>
      <w:r>
        <w:t>Какие требования относятся к лицензионным требованиям в соответствии с жилищным законодательством Российской Федерации?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0521E" w:rsidRDefault="00F0521E">
            <w:pPr>
              <w:pStyle w:val="ConsPlusNormal"/>
            </w:pPr>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0521E" w:rsidRDefault="00F0521E">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0521E" w:rsidRDefault="00F0521E">
            <w:pPr>
              <w:pStyle w:val="ConsPlusNormal"/>
            </w:pPr>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0521E" w:rsidRDefault="00F0521E">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0521E" w:rsidRDefault="00F0521E">
            <w:pPr>
              <w:pStyle w:val="ConsPlusNormal"/>
            </w:pPr>
            <w: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0521E" w:rsidRDefault="00F0521E">
            <w:pPr>
              <w:pStyle w:val="ConsPlusNormal"/>
            </w:pPr>
            <w:r>
              <w:t xml:space="preserve">-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w:t>
            </w:r>
            <w:r>
              <w:lastRenderedPageBreak/>
              <w:t>лицензии</w:t>
            </w:r>
          </w:p>
        </w:tc>
      </w:tr>
      <w:tr w:rsidR="00F0521E">
        <w:tc>
          <w:tcPr>
            <w:tcW w:w="737" w:type="dxa"/>
          </w:tcPr>
          <w:p w:rsidR="00F0521E" w:rsidRDefault="00F0521E">
            <w:pPr>
              <w:pStyle w:val="ConsPlusNormal"/>
            </w:pPr>
            <w:r>
              <w:lastRenderedPageBreak/>
              <w:t>3.</w:t>
            </w:r>
          </w:p>
        </w:tc>
        <w:tc>
          <w:tcPr>
            <w:tcW w:w="8334" w:type="dxa"/>
          </w:tcPr>
          <w:p w:rsidR="00F0521E" w:rsidRDefault="00F0521E">
            <w:pPr>
              <w:pStyle w:val="ConsPlusNormal"/>
            </w:pPr>
            <w:r>
              <w:t>- регистрация лицензиата, соискателя лицензии в качестве юридического лица или индивидуального предпринимателя на территории Российской Федерации;</w:t>
            </w:r>
          </w:p>
          <w:p w:rsidR="00F0521E" w:rsidRDefault="00F0521E">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0521E" w:rsidRDefault="00F0521E">
            <w:pPr>
              <w:pStyle w:val="ConsPlusNormal"/>
            </w:pPr>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0521E" w:rsidRDefault="00F0521E">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0521E" w:rsidRDefault="00F0521E">
            <w:pPr>
              <w:pStyle w:val="ConsPlusNormal"/>
            </w:pPr>
            <w: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0521E" w:rsidRDefault="00F0521E">
            <w:pPr>
              <w:pStyle w:val="ConsPlusNormal"/>
            </w:pPr>
            <w: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0521E" w:rsidRDefault="00F0521E">
            <w:pPr>
              <w:pStyle w:val="ConsPlusNormal"/>
            </w:pPr>
            <w:r>
              <w:t xml:space="preserve">- соблюдение лицензиатом требований к раскрытию информации, установленных </w:t>
            </w:r>
            <w:hyperlink r:id="rId20" w:history="1">
              <w:r>
                <w:rPr>
                  <w:color w:val="0000FF"/>
                </w:rPr>
                <w:t>частью 10 статьи 161</w:t>
              </w:r>
            </w:hyperlink>
            <w:r>
              <w:t xml:space="preserve"> Жилищного кодекса Российской Федерации;</w:t>
            </w:r>
          </w:p>
          <w:p w:rsidR="00F0521E" w:rsidRDefault="00F0521E">
            <w:pPr>
              <w:pStyle w:val="ConsPlusNormal"/>
            </w:pPr>
            <w:r>
              <w:t xml:space="preserve">- соблюдение лицензиатом требований к размещению информации, установленных </w:t>
            </w:r>
            <w:hyperlink r:id="rId21" w:history="1">
              <w:r>
                <w:rPr>
                  <w:color w:val="0000FF"/>
                </w:rPr>
                <w:t>частью 10.1 статьи 161</w:t>
              </w:r>
            </w:hyperlink>
            <w:r>
              <w:t xml:space="preserve"> Жилищного кодекса Российской Федерации;</w:t>
            </w:r>
          </w:p>
          <w:p w:rsidR="00F0521E" w:rsidRDefault="00F0521E">
            <w:pPr>
              <w:pStyle w:val="ConsPlusNormal"/>
            </w:pPr>
            <w:r>
              <w:t>- иные требования, установленные Правительством Российской Федерации</w:t>
            </w:r>
          </w:p>
        </w:tc>
      </w:tr>
    </w:tbl>
    <w:p w:rsidR="00F0521E" w:rsidRDefault="00F0521E">
      <w:pPr>
        <w:pStyle w:val="ConsPlusNormal"/>
        <w:jc w:val="both"/>
      </w:pPr>
    </w:p>
    <w:p w:rsidR="00F0521E" w:rsidRDefault="00F0521E">
      <w:pPr>
        <w:pStyle w:val="ConsPlusNormal"/>
        <w:ind w:firstLine="540"/>
        <w:jc w:val="both"/>
      </w:pPr>
      <w:r>
        <w:t>Вопрос N 25</w:t>
      </w:r>
    </w:p>
    <w:p w:rsidR="00F0521E" w:rsidRDefault="00F0521E">
      <w:pPr>
        <w:pStyle w:val="ConsPlusNormal"/>
        <w:spacing w:before="220"/>
        <w:ind w:firstLine="540"/>
        <w:jc w:val="both"/>
      </w:pPr>
      <w:r>
        <w:t>Положения какого документа применяются при осуществлении лицензионного контроля за осуществлением предпринимательской деятельности по управлению многоквартирными домами?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 xml:space="preserve">Жилищный </w:t>
            </w:r>
            <w:hyperlink r:id="rId22" w:history="1">
              <w:r>
                <w:rPr>
                  <w:color w:val="0000FF"/>
                </w:rPr>
                <w:t>кодекс</w:t>
              </w:r>
            </w:hyperlink>
            <w:r>
              <w:t xml:space="preserve"> Российской Федерации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 xml:space="preserve">Федеральный </w:t>
            </w:r>
            <w:hyperlink r:id="rId23" w:history="1">
              <w:r>
                <w:rPr>
                  <w:color w:val="0000FF"/>
                </w:rPr>
                <w:t>закон</w:t>
              </w:r>
            </w:hyperlink>
            <w:r>
              <w:t xml:space="preserve"> от 4 мая 2011 г. N 99-ФЗ "О лицензировании отдельных видов деятельности" &lt;8&gt; и </w:t>
            </w:r>
            <w:hyperlink r:id="rId24"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Жилищный </w:t>
            </w:r>
            <w:hyperlink r:id="rId25" w:history="1">
              <w:r>
                <w:rPr>
                  <w:color w:val="0000FF"/>
                </w:rPr>
                <w:t>кодекс</w:t>
              </w:r>
            </w:hyperlink>
            <w:r>
              <w:t xml:space="preserve"> Российской Федерации, Федеральный </w:t>
            </w:r>
            <w:hyperlink r:id="rId26" w:history="1">
              <w:r>
                <w:rPr>
                  <w:color w:val="0000FF"/>
                </w:rPr>
                <w:t>закон</w:t>
              </w:r>
            </w:hyperlink>
            <w:r>
              <w:t xml:space="preserve"> от 4 мая 2011 г. N 99-ФЗ "О лицензировании отдельных видов деятельности" и </w:t>
            </w:r>
            <w:hyperlink r:id="rId27" w:history="1">
              <w:r>
                <w:rPr>
                  <w:color w:val="0000FF"/>
                </w:rPr>
                <w:t>постановление</w:t>
              </w:r>
            </w:hyperlink>
            <w:r>
              <w:t xml:space="preserve"> </w:t>
            </w:r>
            <w:r>
              <w:lastRenderedPageBreak/>
              <w:t>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&lt;8&gt; Собрание законодательства Российской Федерации, 2011, N 19, ст. 2716; 2019, N 16, ст. 1817.</w:t>
      </w:r>
    </w:p>
    <w:p w:rsidR="00F0521E" w:rsidRDefault="00F0521E">
      <w:pPr>
        <w:pStyle w:val="ConsPlusNormal"/>
        <w:jc w:val="both"/>
      </w:pPr>
    </w:p>
    <w:p w:rsidR="00F0521E" w:rsidRDefault="00F0521E">
      <w:pPr>
        <w:pStyle w:val="ConsPlusNormal"/>
        <w:ind w:firstLine="540"/>
        <w:jc w:val="both"/>
      </w:pPr>
      <w:r>
        <w:t>Вопрос N 26</w:t>
      </w:r>
    </w:p>
    <w:p w:rsidR="00F0521E" w:rsidRDefault="00F0521E">
      <w:pPr>
        <w:pStyle w:val="ConsPlusNormal"/>
        <w:spacing w:before="220"/>
        <w:ind w:firstLine="540"/>
        <w:jc w:val="both"/>
      </w:pPr>
      <w:r>
        <w:t>Может ли управляющая организация являться владельцем специального счета для формирования фонда капитального ремонта многоквартирного дома?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может</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может по решению органа местного самоуправления об определении владельца специального счета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может</w:t>
            </w:r>
          </w:p>
        </w:tc>
      </w:tr>
    </w:tbl>
    <w:p w:rsidR="00F0521E" w:rsidRDefault="00F0521E">
      <w:pPr>
        <w:pStyle w:val="ConsPlusNormal"/>
        <w:jc w:val="both"/>
      </w:pPr>
    </w:p>
    <w:p w:rsidR="00F0521E" w:rsidRDefault="00F0521E">
      <w:pPr>
        <w:pStyle w:val="ConsPlusNormal"/>
        <w:ind w:firstLine="540"/>
        <w:jc w:val="both"/>
      </w:pPr>
      <w:r>
        <w:t>Вопрос N 27</w:t>
      </w:r>
    </w:p>
    <w:p w:rsidR="00F0521E" w:rsidRDefault="00F0521E">
      <w:pPr>
        <w:pStyle w:val="ConsPlusNormal"/>
        <w:spacing w:before="220"/>
        <w:ind w:firstLine="540"/>
        <w:jc w:val="both"/>
      </w:pPr>
      <w:r>
        <w:t xml:space="preserve">На какое расстояние должны быть удалены от жилых зданий, детских игровых площадок, мест отдыха и занятий спортом площадки для установки контейнеров, предназначенных для сбора бытовых отходов и мусора, согласно Санитарно-эпидемиологическим </w:t>
      </w:r>
      <w:hyperlink r:id="rId28" w:history="1">
        <w:r>
          <w:rPr>
            <w:color w:val="0000FF"/>
          </w:rPr>
          <w:t>требованиям</w:t>
        </w:r>
      </w:hyperlink>
      <w:r>
        <w:t xml:space="preserve"> к условиям проживания в жилых зданиях и помещениях СанПиН 2.1.2.2645-10, утвержденным постановлением Главного государственного санитарного врача Российской Федерации от 10 июня 2010 г. N 64 &lt;9&gt;, с изменениями, внесенными постановлением Главного государственного санитарного врача Российской Федерации от 27 декабря 2010 г. N 175 &lt;10&gt;?</w:t>
      </w:r>
    </w:p>
    <w:p w:rsidR="00F0521E" w:rsidRDefault="00F0521E">
      <w:pPr>
        <w:pStyle w:val="ConsPlusNormal"/>
        <w:spacing w:before="220"/>
        <w:ind w:firstLine="540"/>
        <w:jc w:val="both"/>
      </w:pPr>
      <w:r>
        <w:t>--------------------------------</w:t>
      </w:r>
    </w:p>
    <w:p w:rsidR="00F0521E" w:rsidRDefault="00F0521E">
      <w:pPr>
        <w:pStyle w:val="ConsPlusNormal"/>
        <w:spacing w:before="220"/>
        <w:ind w:firstLine="540"/>
        <w:jc w:val="both"/>
      </w:pPr>
      <w:r>
        <w:t>&lt;9&gt; Зарегистрировано Министерством юстиции Российской Федерации 15 июля 2010 г., регистрационный N 17833.</w:t>
      </w:r>
    </w:p>
    <w:p w:rsidR="00F0521E" w:rsidRDefault="00F0521E">
      <w:pPr>
        <w:pStyle w:val="ConsPlusNormal"/>
        <w:spacing w:before="220"/>
        <w:ind w:firstLine="540"/>
        <w:jc w:val="both"/>
      </w:pPr>
      <w:r>
        <w:t>&lt;10&gt; Зарегистрировано Министерством юстиции Российской Федерации 28 февраля 2011 г., регистрационный N 19948.</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менее 20 м, но не более 100 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менее 30 м, но не более 150 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менее 50 м, но не более 200 м</w:t>
            </w:r>
          </w:p>
        </w:tc>
      </w:tr>
    </w:tbl>
    <w:p w:rsidR="00F0521E" w:rsidRDefault="00F0521E">
      <w:pPr>
        <w:pStyle w:val="ConsPlusNormal"/>
        <w:jc w:val="both"/>
      </w:pPr>
    </w:p>
    <w:p w:rsidR="00F0521E" w:rsidRDefault="00F0521E">
      <w:pPr>
        <w:pStyle w:val="ConsPlusNormal"/>
        <w:ind w:firstLine="540"/>
        <w:jc w:val="both"/>
      </w:pPr>
      <w:r>
        <w:t>Вопрос N 28</w:t>
      </w:r>
    </w:p>
    <w:p w:rsidR="00F0521E" w:rsidRDefault="00F0521E">
      <w:pPr>
        <w:pStyle w:val="ConsPlusNormal"/>
        <w:spacing w:before="220"/>
        <w:ind w:firstLine="540"/>
        <w:jc w:val="both"/>
      </w:pPr>
      <w:r>
        <w:t>Порядок начисления платы за коммунальные услуги в случае отсутствия индивидуальных приборов учета коммунальных ресурсов?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исходя из нормативов потребления коммунальных услуг</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исходя из среднемесячного объема потребления коммунальных услуг</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исходя из показаний прибора учета коммунальных ресурсов</w:t>
            </w:r>
          </w:p>
        </w:tc>
      </w:tr>
    </w:tbl>
    <w:p w:rsidR="00F0521E" w:rsidRDefault="00F0521E">
      <w:pPr>
        <w:pStyle w:val="ConsPlusNormal"/>
        <w:jc w:val="both"/>
      </w:pPr>
    </w:p>
    <w:p w:rsidR="00F0521E" w:rsidRDefault="00F0521E">
      <w:pPr>
        <w:pStyle w:val="ConsPlusNormal"/>
        <w:ind w:firstLine="540"/>
        <w:jc w:val="both"/>
      </w:pPr>
      <w:r>
        <w:t>Вопрос N 29</w:t>
      </w:r>
    </w:p>
    <w:p w:rsidR="00F0521E" w:rsidRDefault="00F0521E">
      <w:pPr>
        <w:pStyle w:val="ConsPlusNormal"/>
        <w:spacing w:before="220"/>
        <w:ind w:firstLine="540"/>
        <w:jc w:val="both"/>
      </w:pPr>
      <w:r>
        <w:t>В какой срок лицензиат обязан разместить сведения о заключении, прекращении, расторжении договора управления многоквартирным домом в государственной информационной системе жилищно-коммунального хозяйства в случае изменения перечня многоквартирных домов?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пять календарных дней со дня заключения, прекращения, расторжения управления многоквартирным домом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пять рабочих дней со дня заключения, прекращения, расторжения управления многоквартирным домом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Десять календарных дней со дня заключения, прекращения, расторжения управления многоквартирным домом</w:t>
            </w:r>
          </w:p>
        </w:tc>
      </w:tr>
    </w:tbl>
    <w:p w:rsidR="00F0521E" w:rsidRDefault="00F0521E">
      <w:pPr>
        <w:pStyle w:val="ConsPlusNormal"/>
        <w:jc w:val="both"/>
      </w:pPr>
    </w:p>
    <w:p w:rsidR="00F0521E" w:rsidRDefault="00F0521E">
      <w:pPr>
        <w:pStyle w:val="ConsPlusNormal"/>
        <w:ind w:firstLine="540"/>
        <w:jc w:val="both"/>
      </w:pPr>
      <w:r>
        <w:t>Вопрос N 30</w:t>
      </w:r>
    </w:p>
    <w:p w:rsidR="00F0521E" w:rsidRDefault="00F0521E">
      <w:pPr>
        <w:pStyle w:val="ConsPlusNormal"/>
        <w:spacing w:before="220"/>
        <w:ind w:firstLine="540"/>
        <w:jc w:val="both"/>
      </w:pPr>
      <w:r>
        <w:t>Подлежит ли взиманию плата за коммунальную услугу по горячему водоснабжению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подлежит</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подлежит в случае, если собственниками помещений в многоквартирном доме в качестве способа управления выбрано непосредственное управление собственниками помещений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подлежит</w:t>
            </w:r>
          </w:p>
        </w:tc>
      </w:tr>
    </w:tbl>
    <w:p w:rsidR="00F0521E" w:rsidRDefault="00F0521E">
      <w:pPr>
        <w:pStyle w:val="ConsPlusNormal"/>
        <w:jc w:val="both"/>
      </w:pPr>
    </w:p>
    <w:p w:rsidR="00F0521E" w:rsidRDefault="00F0521E">
      <w:pPr>
        <w:pStyle w:val="ConsPlusNormal"/>
        <w:ind w:firstLine="540"/>
        <w:jc w:val="both"/>
      </w:pPr>
      <w:r>
        <w:t>Вопрос N 31</w:t>
      </w:r>
    </w:p>
    <w:p w:rsidR="00F0521E" w:rsidRDefault="00F0521E">
      <w:pPr>
        <w:pStyle w:val="ConsPlusNormal"/>
        <w:spacing w:before="220"/>
        <w:ind w:firstLine="540"/>
        <w:jc w:val="both"/>
      </w:pPr>
      <w:r>
        <w:t>Подлежит ли оплате потребителем ввод приборов учета коммунальных ресурсов в эксплуатацию?</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подлежит</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 xml:space="preserve">подлежит в случае, если в течение трех месяцев собственник помещений в многоквартирном доме установил новый индивидуальный прибор учета </w:t>
            </w:r>
            <w:r>
              <w:lastRenderedPageBreak/>
              <w:t>коммунальных ресурсов</w:t>
            </w:r>
          </w:p>
        </w:tc>
      </w:tr>
      <w:tr w:rsidR="00F0521E">
        <w:tc>
          <w:tcPr>
            <w:tcW w:w="737" w:type="dxa"/>
          </w:tcPr>
          <w:p w:rsidR="00F0521E" w:rsidRDefault="00F0521E">
            <w:pPr>
              <w:pStyle w:val="ConsPlusNormal"/>
            </w:pPr>
            <w:r>
              <w:lastRenderedPageBreak/>
              <w:t>3.</w:t>
            </w:r>
          </w:p>
        </w:tc>
        <w:tc>
          <w:tcPr>
            <w:tcW w:w="8334" w:type="dxa"/>
          </w:tcPr>
          <w:p w:rsidR="00F0521E" w:rsidRDefault="00F0521E">
            <w:pPr>
              <w:pStyle w:val="ConsPlusNormal"/>
              <w:jc w:val="both"/>
            </w:pPr>
            <w:r>
              <w:t>не подлежит</w:t>
            </w:r>
          </w:p>
        </w:tc>
      </w:tr>
    </w:tbl>
    <w:p w:rsidR="00F0521E" w:rsidRDefault="00F0521E">
      <w:pPr>
        <w:pStyle w:val="ConsPlusNormal"/>
        <w:jc w:val="both"/>
      </w:pPr>
    </w:p>
    <w:p w:rsidR="00F0521E" w:rsidRDefault="00F0521E">
      <w:pPr>
        <w:pStyle w:val="ConsPlusNormal"/>
        <w:ind w:firstLine="540"/>
        <w:jc w:val="both"/>
      </w:pPr>
      <w:r>
        <w:t>Вопрос N 32</w:t>
      </w:r>
    </w:p>
    <w:p w:rsidR="00F0521E" w:rsidRDefault="00F0521E">
      <w:pPr>
        <w:pStyle w:val="ConsPlusNormal"/>
        <w:spacing w:before="220"/>
        <w:ind w:firstLine="540"/>
        <w:jc w:val="both"/>
      </w:pPr>
      <w:r>
        <w:t xml:space="preserve">Какой срок установлен Жилищным </w:t>
      </w:r>
      <w:hyperlink r:id="rId29" w:history="1">
        <w:r>
          <w:rPr>
            <w:color w:val="0000FF"/>
          </w:rPr>
          <w:t>кодексом</w:t>
        </w:r>
      </w:hyperlink>
      <w:r>
        <w:t xml:space="preserve"> Российской Федерации для обжалования в судебном порядке решения, принятого общим собранием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 течение месяца со дня, когда собственник помещений в многоквартирном доме узнал или должен был узнать о принятом решении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 течение шести месяцев со дня, когда собственник помещений в многоквартирном доме узнал или должен был узнать о принятом решении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в течение шести месяцев со дня принятия собственниками помещений в многоквартирном доме соответствующего решения, если собственник не принимал участие в этом собрании или голосовал против принятия такого решения</w:t>
            </w:r>
          </w:p>
        </w:tc>
      </w:tr>
    </w:tbl>
    <w:p w:rsidR="00F0521E" w:rsidRDefault="00F0521E">
      <w:pPr>
        <w:pStyle w:val="ConsPlusNormal"/>
        <w:jc w:val="both"/>
      </w:pPr>
    </w:p>
    <w:p w:rsidR="00F0521E" w:rsidRDefault="00F0521E">
      <w:pPr>
        <w:pStyle w:val="ConsPlusNormal"/>
        <w:ind w:firstLine="540"/>
        <w:jc w:val="both"/>
      </w:pPr>
      <w:r>
        <w:t>Вопрос N 33</w:t>
      </w:r>
    </w:p>
    <w:p w:rsidR="00F0521E" w:rsidRDefault="00F0521E">
      <w:pPr>
        <w:pStyle w:val="ConsPlusNormal"/>
        <w:spacing w:before="220"/>
        <w:ind w:firstLine="540"/>
        <w:jc w:val="both"/>
      </w:pPr>
      <w:r>
        <w:t xml:space="preserve">Какая периодичность обучения по охране труда для работников рабочих профессий установлена </w:t>
      </w:r>
      <w:hyperlink r:id="rId30" w:history="1">
        <w:r>
          <w:rPr>
            <w:color w:val="0000FF"/>
          </w:rPr>
          <w:t>Порядком</w:t>
        </w:r>
      </w:hyperlink>
      <w:r>
        <w:t xml:space="preserve">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Российской Федерации и Министерства образования Российской Федерации от 13 января 2003 г. N 1/29 &lt;11&gt;,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&lt;12&gt;?</w:t>
      </w:r>
    </w:p>
    <w:p w:rsidR="00F0521E" w:rsidRDefault="00F0521E">
      <w:pPr>
        <w:pStyle w:val="ConsPlusNormal"/>
        <w:spacing w:before="220"/>
        <w:ind w:firstLine="540"/>
        <w:jc w:val="both"/>
      </w:pPr>
      <w:r>
        <w:t>--------------------------------</w:t>
      </w:r>
    </w:p>
    <w:p w:rsidR="00F0521E" w:rsidRDefault="00F0521E">
      <w:pPr>
        <w:pStyle w:val="ConsPlusNormal"/>
        <w:spacing w:before="220"/>
        <w:ind w:firstLine="540"/>
        <w:jc w:val="both"/>
      </w:pPr>
      <w:r>
        <w:t>&lt;11&gt; Зарегистрировано Министерством юстиции Российской Федерации 12 февраля 2003 г., регистрационный N 4209.</w:t>
      </w:r>
    </w:p>
    <w:p w:rsidR="00F0521E" w:rsidRDefault="00F0521E">
      <w:pPr>
        <w:pStyle w:val="ConsPlusNormal"/>
        <w:spacing w:before="220"/>
        <w:ind w:firstLine="540"/>
        <w:jc w:val="both"/>
      </w:pPr>
      <w:r>
        <w:t>&lt;12&gt; Зарегистрирован Министерством юстиции Российской Федерации 16 декабря 2016 г., регистрационный N 44767.</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реже двух раз в год</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реже одного раза в год</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реже одного раза в три года</w:t>
            </w:r>
          </w:p>
        </w:tc>
      </w:tr>
    </w:tbl>
    <w:p w:rsidR="00F0521E" w:rsidRDefault="00F0521E">
      <w:pPr>
        <w:pStyle w:val="ConsPlusNormal"/>
        <w:jc w:val="both"/>
      </w:pPr>
    </w:p>
    <w:p w:rsidR="00F0521E" w:rsidRDefault="00F0521E">
      <w:pPr>
        <w:pStyle w:val="ConsPlusNormal"/>
        <w:ind w:firstLine="540"/>
        <w:jc w:val="both"/>
      </w:pPr>
      <w:r>
        <w:t>Вопрос N 34</w:t>
      </w:r>
    </w:p>
    <w:p w:rsidR="00F0521E" w:rsidRDefault="00F0521E">
      <w:pPr>
        <w:pStyle w:val="ConsPlusNormal"/>
        <w:spacing w:before="220"/>
        <w:ind w:firstLine="540"/>
        <w:jc w:val="both"/>
      </w:pPr>
      <w:r>
        <w:t>Является ли основанием для перерасчета размера платы за коммунальные ресурсы, потребляемые при использовании и содержании общего имущества собственников помещений в многоквартирном доме, временное отсутствие потребителя в жилом помещении?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является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является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является, если потребитель временно отсутствует более шести месяцев</w:t>
            </w:r>
          </w:p>
        </w:tc>
      </w:tr>
    </w:tbl>
    <w:p w:rsidR="00F0521E" w:rsidRDefault="00F0521E">
      <w:pPr>
        <w:pStyle w:val="ConsPlusNormal"/>
        <w:jc w:val="both"/>
      </w:pPr>
    </w:p>
    <w:p w:rsidR="00F0521E" w:rsidRDefault="00F0521E">
      <w:pPr>
        <w:pStyle w:val="ConsPlusNormal"/>
        <w:ind w:firstLine="540"/>
        <w:jc w:val="both"/>
      </w:pPr>
      <w:r>
        <w:t>Вопрос N 35</w:t>
      </w:r>
    </w:p>
    <w:p w:rsidR="00F0521E" w:rsidRDefault="00F0521E">
      <w:pPr>
        <w:pStyle w:val="ConsPlusNormal"/>
        <w:spacing w:before="220"/>
        <w:ind w:firstLine="540"/>
        <w:jc w:val="both"/>
      </w:pPr>
      <w:r>
        <w:t>Каким образом изменяется размер платы за жилое помещение и коммунальные услуги в случае изменения формы собственности на жилое помещение?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изменение формы собственности на жилое помещение является основанием изменения размера платы за коммунальные услуги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изменение формы собственности на жилое помещение является основанием изменения размера платы за коммунальные услуги в случае, если органом местного самоуправления принято соответствующее решение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изменение формы собственности на жилое помещение не является основанием изменения размера платы за коммунальные услуги</w:t>
            </w:r>
          </w:p>
        </w:tc>
      </w:tr>
    </w:tbl>
    <w:p w:rsidR="00F0521E" w:rsidRDefault="00F0521E">
      <w:pPr>
        <w:pStyle w:val="ConsPlusNormal"/>
        <w:jc w:val="both"/>
      </w:pPr>
    </w:p>
    <w:p w:rsidR="00F0521E" w:rsidRDefault="00F0521E">
      <w:pPr>
        <w:pStyle w:val="ConsPlusNormal"/>
        <w:ind w:firstLine="540"/>
        <w:jc w:val="both"/>
      </w:pPr>
      <w:r>
        <w:t>Вопрос N 36</w:t>
      </w:r>
    </w:p>
    <w:p w:rsidR="00F0521E" w:rsidRDefault="00F0521E">
      <w:pPr>
        <w:pStyle w:val="ConsPlusNormal"/>
        <w:spacing w:before="220"/>
        <w:ind w:firstLine="540"/>
        <w:jc w:val="both"/>
      </w:pPr>
      <w:r>
        <w:t>На основании какого документа исполнитель коммунальных услуг направляет потребителю коммунальных услуг уведомление о необходимости устранить несанкционированное подключение к сетям и производит доначисление платы за коммунальную услугу, потребленную без надлежащего учета?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акт осмотра внутриквартирного оборудования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акт осмотра внутридомового оборудования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акта о выявлении несанкционированного подключения</w:t>
            </w:r>
          </w:p>
        </w:tc>
      </w:tr>
    </w:tbl>
    <w:p w:rsidR="00F0521E" w:rsidRDefault="00F0521E">
      <w:pPr>
        <w:pStyle w:val="ConsPlusNormal"/>
        <w:jc w:val="both"/>
      </w:pPr>
    </w:p>
    <w:p w:rsidR="00F0521E" w:rsidRDefault="00F0521E">
      <w:pPr>
        <w:pStyle w:val="ConsPlusNormal"/>
        <w:ind w:firstLine="540"/>
        <w:jc w:val="both"/>
      </w:pPr>
      <w:r>
        <w:t>Вопрос N 37</w:t>
      </w:r>
    </w:p>
    <w:p w:rsidR="00F0521E" w:rsidRDefault="00F0521E">
      <w:pPr>
        <w:pStyle w:val="ConsPlusNormal"/>
        <w:spacing w:before="220"/>
        <w:ind w:firstLine="540"/>
        <w:jc w:val="both"/>
      </w:pPr>
      <w:r>
        <w:t>Размер штрафных санкций, установленный за нарушение требований жилищного законодательства Российской Федерации о передаче технической документации на многоквартирный дом и иных связанных с управлением таким многоквартирным домом документов?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от двух тысяч до пяти тысяч рублей на граждан; от тридцати тысяч до сорока тысяч рублей на должностных лиц; от ста пятидесяти тысяч до двухсот тысяч рублей на юридических лиц</w:t>
            </w:r>
          </w:p>
        </w:tc>
      </w:tr>
      <w:tr w:rsidR="00F0521E">
        <w:tc>
          <w:tcPr>
            <w:tcW w:w="737" w:type="dxa"/>
          </w:tcPr>
          <w:p w:rsidR="00F0521E" w:rsidRDefault="00F0521E">
            <w:pPr>
              <w:pStyle w:val="ConsPlusNormal"/>
            </w:pPr>
            <w:r>
              <w:lastRenderedPageBreak/>
              <w:t>2.</w:t>
            </w:r>
          </w:p>
        </w:tc>
        <w:tc>
          <w:tcPr>
            <w:tcW w:w="8334" w:type="dxa"/>
          </w:tcPr>
          <w:p w:rsidR="00F0521E" w:rsidRDefault="00F0521E">
            <w:pPr>
              <w:pStyle w:val="ConsPlusNormal"/>
            </w:pPr>
            <w:r>
              <w:t>от четырех тысяч до пяти тысяч рублей на должностных лиц</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от ста тысяч до двухсот тысяч рублей на должностных лиц; от ста пятидесяти тысяч до пятисот тысяч рублей на индивидуальных предпринимателей; от ста пятидесяти тысяч до пятисот тысяч рублей на юридических лиц</w:t>
            </w:r>
          </w:p>
        </w:tc>
      </w:tr>
    </w:tbl>
    <w:p w:rsidR="00F0521E" w:rsidRDefault="00F0521E">
      <w:pPr>
        <w:pStyle w:val="ConsPlusNormal"/>
        <w:jc w:val="both"/>
      </w:pPr>
    </w:p>
    <w:p w:rsidR="00F0521E" w:rsidRDefault="00F0521E">
      <w:pPr>
        <w:pStyle w:val="ConsPlusNormal"/>
        <w:ind w:firstLine="540"/>
        <w:jc w:val="both"/>
      </w:pPr>
      <w:r>
        <w:t>Вопрос N 38</w:t>
      </w:r>
    </w:p>
    <w:p w:rsidR="00F0521E" w:rsidRDefault="00F0521E">
      <w:pPr>
        <w:pStyle w:val="ConsPlusNormal"/>
        <w:spacing w:before="220"/>
        <w:ind w:firstLine="540"/>
        <w:jc w:val="both"/>
      </w:pPr>
      <w:r>
        <w:t>Какие требования установлены к режиму работы аварийно-диспетчерской службы?</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аварийно-диспетчерская служба осуществляет повседневный (текущий) контроль</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работа аварийно-диспетчерской службы осуществляется круглосуточно</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аварийно-диспетчерская служба осуществляет повседневный (текущий) контроль, работа аварийно-диспетчерской службы осуществляется круглосуточно</w:t>
            </w:r>
          </w:p>
        </w:tc>
      </w:tr>
    </w:tbl>
    <w:p w:rsidR="00F0521E" w:rsidRDefault="00F0521E">
      <w:pPr>
        <w:pStyle w:val="ConsPlusNormal"/>
        <w:jc w:val="both"/>
      </w:pPr>
    </w:p>
    <w:p w:rsidR="00F0521E" w:rsidRDefault="00F0521E">
      <w:pPr>
        <w:pStyle w:val="ConsPlusNormal"/>
        <w:ind w:firstLine="540"/>
        <w:jc w:val="both"/>
      </w:pPr>
      <w:r>
        <w:t>Вопрос N 39</w:t>
      </w:r>
    </w:p>
    <w:p w:rsidR="00F0521E" w:rsidRDefault="00F0521E">
      <w:pPr>
        <w:pStyle w:val="ConsPlusNormal"/>
        <w:spacing w:before="220"/>
        <w:ind w:firstLine="540"/>
        <w:jc w:val="both"/>
      </w:pPr>
      <w:r>
        <w:t>За какой период определяется среднемесячный объем потребления коммунального ресурса для расчета размера платы за соответствующую коммунальную услугу в случае выхода из строя или утраты ранее введенного в эксплуатацию индивидуального, общего (квартирного), комнатного прибора учета коммунального ресурса либо истечения срока его эксплуатации?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более двух расчетных периодов подряд для жилого помещения и не более 3 расчетных периодов подряд для нежилого помещения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более трех расчетных периодов подряд для жилого помещения и не более двух расчетных периодов подряд для нежилого помещения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менее шести месяцев, а если период работы прибора учета составил менее шести месяцев, то за фактический период работы прибора учета, но не менее трех месяцев</w:t>
            </w:r>
          </w:p>
        </w:tc>
      </w:tr>
    </w:tbl>
    <w:p w:rsidR="00F0521E" w:rsidRDefault="00F0521E">
      <w:pPr>
        <w:pStyle w:val="ConsPlusNormal"/>
        <w:jc w:val="both"/>
      </w:pPr>
    </w:p>
    <w:p w:rsidR="00F0521E" w:rsidRDefault="00F0521E">
      <w:pPr>
        <w:pStyle w:val="ConsPlusNormal"/>
        <w:ind w:firstLine="540"/>
        <w:jc w:val="both"/>
      </w:pPr>
      <w:r>
        <w:t>Вопрос N 40</w:t>
      </w:r>
    </w:p>
    <w:p w:rsidR="00F0521E" w:rsidRDefault="00F0521E">
      <w:pPr>
        <w:pStyle w:val="ConsPlusNormal"/>
        <w:spacing w:before="220"/>
        <w:ind w:firstLine="540"/>
        <w:jc w:val="both"/>
      </w:pPr>
      <w:r>
        <w:t>В каких целях могут использоваться жилые помещения специализированного жилищного фонда?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 xml:space="preserve">проживание студентов, вынужденных переселенцев, лиц, признанных беженцами, </w:t>
            </w:r>
            <w:r>
              <w:lastRenderedPageBreak/>
              <w:t>детей-сирот и детей, оставшихся без попечения родителей, лиц из числа детей-сирот и детей, оставшихся без попечения родителей</w:t>
            </w:r>
          </w:p>
        </w:tc>
      </w:tr>
      <w:tr w:rsidR="00F0521E">
        <w:tc>
          <w:tcPr>
            <w:tcW w:w="737" w:type="dxa"/>
          </w:tcPr>
          <w:p w:rsidR="00F0521E" w:rsidRDefault="00F0521E">
            <w:pPr>
              <w:pStyle w:val="ConsPlusNormal"/>
            </w:pPr>
            <w:r>
              <w:lastRenderedPageBreak/>
              <w:t>3.</w:t>
            </w:r>
          </w:p>
        </w:tc>
        <w:tc>
          <w:tcPr>
            <w:tcW w:w="8334" w:type="dxa"/>
          </w:tcPr>
          <w:p w:rsidR="00F0521E" w:rsidRDefault="00F0521E">
            <w:pPr>
              <w:pStyle w:val="ConsPlusNormal"/>
            </w:pPr>
            <w: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 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bl>
    <w:p w:rsidR="00F0521E" w:rsidRDefault="00F0521E">
      <w:pPr>
        <w:pStyle w:val="ConsPlusNormal"/>
        <w:jc w:val="both"/>
      </w:pPr>
    </w:p>
    <w:p w:rsidR="00F0521E" w:rsidRDefault="00F0521E">
      <w:pPr>
        <w:pStyle w:val="ConsPlusNormal"/>
        <w:ind w:firstLine="540"/>
        <w:jc w:val="both"/>
      </w:pPr>
      <w:r>
        <w:t>Вопрос N 41</w:t>
      </w:r>
    </w:p>
    <w:p w:rsidR="00F0521E" w:rsidRDefault="00F0521E">
      <w:pPr>
        <w:pStyle w:val="ConsPlusNormal"/>
        <w:spacing w:before="220"/>
        <w:ind w:firstLine="540"/>
        <w:jc w:val="both"/>
      </w:pPr>
      <w:r>
        <w:t>Функции аварийно-диспетчерской службы?</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контроль загазованности технических подполий и коллекторов и обеспечение громкоговорящей (двусторонней) связи с пассажирами лифтов</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bl>
    <w:p w:rsidR="00F0521E" w:rsidRDefault="00F0521E">
      <w:pPr>
        <w:pStyle w:val="ConsPlusNormal"/>
        <w:jc w:val="both"/>
      </w:pPr>
    </w:p>
    <w:p w:rsidR="00F0521E" w:rsidRDefault="00F0521E">
      <w:pPr>
        <w:pStyle w:val="ConsPlusNormal"/>
        <w:ind w:firstLine="540"/>
        <w:jc w:val="both"/>
      </w:pPr>
      <w:r>
        <w:t>Вопрос N 42</w:t>
      </w:r>
    </w:p>
    <w:p w:rsidR="00F0521E" w:rsidRDefault="00F0521E">
      <w:pPr>
        <w:pStyle w:val="ConsPlusNormal"/>
        <w:spacing w:before="220"/>
        <w:ind w:firstLine="540"/>
        <w:jc w:val="both"/>
      </w:pPr>
      <w:r>
        <w:t>Какие сроки установлены для устранения лицом, осуществляющим управление многоквартирным домом, нарушения содержания оконных и дверных заполнений помещений, относящихся к общему имуществу собственников помещений в многоквартирном доме, в отопительный период?</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незамедлительно</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 течение суток</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в течение пяти календарных дней</w:t>
            </w:r>
          </w:p>
        </w:tc>
      </w:tr>
    </w:tbl>
    <w:p w:rsidR="00F0521E" w:rsidRDefault="00F0521E">
      <w:pPr>
        <w:pStyle w:val="ConsPlusNormal"/>
        <w:jc w:val="both"/>
      </w:pPr>
    </w:p>
    <w:p w:rsidR="00F0521E" w:rsidRDefault="00F0521E">
      <w:pPr>
        <w:pStyle w:val="ConsPlusNormal"/>
        <w:ind w:firstLine="540"/>
        <w:jc w:val="both"/>
      </w:pPr>
      <w:r>
        <w:t>Вопрос N 43</w:t>
      </w:r>
    </w:p>
    <w:p w:rsidR="00F0521E" w:rsidRDefault="00F0521E">
      <w:pPr>
        <w:pStyle w:val="ConsPlusNormal"/>
        <w:spacing w:before="220"/>
        <w:ind w:firstLine="540"/>
        <w:jc w:val="both"/>
      </w:pPr>
      <w:r>
        <w:t>Какими нормативными правовыми актами регулируется правовое положение жилищных и жилищно-строительных кооперативов?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 xml:space="preserve">Гражданский </w:t>
            </w:r>
            <w:hyperlink r:id="rId31" w:history="1">
              <w:r>
                <w:rPr>
                  <w:color w:val="0000FF"/>
                </w:rPr>
                <w:t>кодекс</w:t>
              </w:r>
            </w:hyperlink>
            <w:r>
              <w:t xml:space="preserve"> Российской Федерации (часть первая) &lt;13&gt; и Жилищный </w:t>
            </w:r>
            <w:hyperlink r:id="rId32" w:history="1">
              <w:r>
                <w:rPr>
                  <w:color w:val="0000FF"/>
                </w:rPr>
                <w:t>кодекс</w:t>
              </w:r>
            </w:hyperlink>
            <w:r>
              <w:t xml:space="preserve"> Российской Федерации</w:t>
            </w:r>
          </w:p>
        </w:tc>
      </w:tr>
      <w:tr w:rsidR="00F0521E">
        <w:tc>
          <w:tcPr>
            <w:tcW w:w="737" w:type="dxa"/>
          </w:tcPr>
          <w:p w:rsidR="00F0521E" w:rsidRDefault="00F0521E">
            <w:pPr>
              <w:pStyle w:val="ConsPlusNormal"/>
            </w:pPr>
            <w:r>
              <w:lastRenderedPageBreak/>
              <w:t>2.</w:t>
            </w:r>
          </w:p>
        </w:tc>
        <w:tc>
          <w:tcPr>
            <w:tcW w:w="8334" w:type="dxa"/>
          </w:tcPr>
          <w:p w:rsidR="00F0521E" w:rsidRDefault="00F0521E">
            <w:pPr>
              <w:pStyle w:val="ConsPlusNormal"/>
            </w:pPr>
            <w:r>
              <w:t xml:space="preserve">Жилищный </w:t>
            </w:r>
            <w:hyperlink r:id="rId33" w:history="1">
              <w:r>
                <w:rPr>
                  <w:color w:val="0000FF"/>
                </w:rPr>
                <w:t>кодекс</w:t>
              </w:r>
            </w:hyperlink>
            <w:r>
              <w:t xml:space="preserve"> Российской Федерации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устав жилищного или жилищно-строительного кооператива</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&lt;13&gt; Собрание законодательства Российской Федерации, 1994, N 32, ст. 3301; 2018, N 32, ст. 5132.</w:t>
      </w:r>
    </w:p>
    <w:p w:rsidR="00F0521E" w:rsidRDefault="00F0521E">
      <w:pPr>
        <w:pStyle w:val="ConsPlusNormal"/>
        <w:jc w:val="both"/>
      </w:pPr>
    </w:p>
    <w:p w:rsidR="00F0521E" w:rsidRDefault="00F0521E">
      <w:pPr>
        <w:pStyle w:val="ConsPlusNormal"/>
        <w:ind w:firstLine="540"/>
        <w:jc w:val="both"/>
      </w:pPr>
      <w:r>
        <w:t>Вопрос N 44</w:t>
      </w:r>
    </w:p>
    <w:p w:rsidR="00F0521E" w:rsidRDefault="00F0521E">
      <w:pPr>
        <w:pStyle w:val="ConsPlusNormal"/>
        <w:spacing w:before="220"/>
        <w:ind w:firstLine="540"/>
        <w:jc w:val="both"/>
      </w:pPr>
      <w:r>
        <w:t>Какие меры ответственности установлены для нанимателей жилых помещений в многоквартирном доме в случае,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наниматель и проживающие совместно с ним члены его семьи могут быть выселены по решению собственника жилого помещения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наниматель и проживающие совместно с ним члены его семьи могут быть выселены в судебном порядке без предоставления другого жилого помещения</w:t>
            </w:r>
          </w:p>
        </w:tc>
      </w:tr>
    </w:tbl>
    <w:p w:rsidR="00F0521E" w:rsidRDefault="00F0521E">
      <w:pPr>
        <w:pStyle w:val="ConsPlusNormal"/>
        <w:jc w:val="both"/>
      </w:pPr>
    </w:p>
    <w:p w:rsidR="00F0521E" w:rsidRDefault="00F0521E">
      <w:pPr>
        <w:pStyle w:val="ConsPlusNormal"/>
        <w:ind w:firstLine="540"/>
        <w:jc w:val="both"/>
      </w:pPr>
      <w:r>
        <w:t>Вопрос N 45</w:t>
      </w:r>
    </w:p>
    <w:p w:rsidR="00F0521E" w:rsidRDefault="00F0521E">
      <w:pPr>
        <w:pStyle w:val="ConsPlusNormal"/>
        <w:spacing w:before="220"/>
        <w:ind w:firstLine="540"/>
        <w:jc w:val="both"/>
      </w:pPr>
      <w:r>
        <w:t>В соответствии с каким документом вносится нанимателем жилого помещения плата за коммунальные услуги, предоставляемые временным жильцам?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дополнительное соглашение к договору социального найма с наймодателем, заключенное на срок проживания временных жильцов</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нормативный правовой акт органа местного самоуправления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плата за коммунальные услуги, предоставляемые временным жильцам, не взимается</w:t>
            </w:r>
          </w:p>
        </w:tc>
      </w:tr>
    </w:tbl>
    <w:p w:rsidR="00F0521E" w:rsidRDefault="00F0521E">
      <w:pPr>
        <w:pStyle w:val="ConsPlusNormal"/>
        <w:jc w:val="both"/>
      </w:pPr>
    </w:p>
    <w:p w:rsidR="00F0521E" w:rsidRDefault="00F0521E">
      <w:pPr>
        <w:pStyle w:val="ConsPlusNormal"/>
        <w:ind w:firstLine="540"/>
        <w:jc w:val="both"/>
      </w:pPr>
      <w:r>
        <w:t>Вопрос N 46</w:t>
      </w:r>
    </w:p>
    <w:p w:rsidR="00F0521E" w:rsidRDefault="00F0521E">
      <w:pPr>
        <w:pStyle w:val="ConsPlusNormal"/>
        <w:spacing w:before="220"/>
        <w:ind w:firstLine="540"/>
        <w:jc w:val="both"/>
      </w:pPr>
      <w:r>
        <w:t>Какие требования предъявляются к потребителю коммунальных услуг в случае обнаружения несанкционированного вмешательства в работу индивидуального прибора учета коммунальных ресурсов?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lastRenderedPageBreak/>
              <w:t>1.</w:t>
            </w:r>
          </w:p>
        </w:tc>
        <w:tc>
          <w:tcPr>
            <w:tcW w:w="8334" w:type="dxa"/>
          </w:tcPr>
          <w:p w:rsidR="00F0521E" w:rsidRDefault="00F0521E">
            <w:pPr>
              <w:pStyle w:val="ConsPlusNormal"/>
            </w:pPr>
            <w:r>
              <w:t>о внесении доначисленной исходя из объема, рассчитанного на основании нормативов потребления соответствующих коммунальных услуг с применением повышающего коэффициента 10, платы за коммунальные услуги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об устранении несанкционированного вмешательства в работу индивидуального прибора учета коммунальных ресурсов</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 внесении доначисленной исходя из объема, рассчитанного на основании нормативов потребления соответствующих коммунальных услуг с применением повышающего коэффициента 10, платы за коммунальные услуги и об устранении несанкционированного вмешательства в работу индивидуального прибора учета коммунальных ресурсов</w:t>
            </w:r>
          </w:p>
        </w:tc>
      </w:tr>
    </w:tbl>
    <w:p w:rsidR="00F0521E" w:rsidRDefault="00F0521E">
      <w:pPr>
        <w:pStyle w:val="ConsPlusNormal"/>
        <w:jc w:val="both"/>
      </w:pPr>
    </w:p>
    <w:p w:rsidR="00F0521E" w:rsidRDefault="00F0521E">
      <w:pPr>
        <w:pStyle w:val="ConsPlusNormal"/>
        <w:ind w:firstLine="540"/>
        <w:jc w:val="both"/>
      </w:pPr>
      <w:r>
        <w:t>Вопрос N 47</w:t>
      </w:r>
    </w:p>
    <w:p w:rsidR="00F0521E" w:rsidRDefault="00F0521E">
      <w:pPr>
        <w:pStyle w:val="ConsPlusNormal"/>
        <w:spacing w:before="220"/>
        <w:ind w:firstLine="540"/>
        <w:jc w:val="both"/>
      </w:pPr>
      <w:r>
        <w:t>Какой срок установлен для инициатора общего собрания собственников помещений в многоквартирном доме для доведения решений, принятых на таком собрании, до всех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позднее чем через пять дней со дня принятия указанных решений</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позднее чем через десять дней со дня принятия указанных решений</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срок не установлен</w:t>
            </w:r>
          </w:p>
        </w:tc>
      </w:tr>
    </w:tbl>
    <w:p w:rsidR="00F0521E" w:rsidRDefault="00F0521E">
      <w:pPr>
        <w:pStyle w:val="ConsPlusNormal"/>
        <w:jc w:val="both"/>
      </w:pPr>
    </w:p>
    <w:p w:rsidR="00F0521E" w:rsidRDefault="00F0521E">
      <w:pPr>
        <w:pStyle w:val="ConsPlusNormal"/>
        <w:ind w:firstLine="540"/>
        <w:jc w:val="both"/>
      </w:pPr>
      <w:r>
        <w:t>Вопрос N 48</w:t>
      </w:r>
    </w:p>
    <w:p w:rsidR="00F0521E" w:rsidRDefault="00F0521E">
      <w:pPr>
        <w:pStyle w:val="ConsPlusNormal"/>
        <w:spacing w:before="220"/>
        <w:ind w:firstLine="540"/>
        <w:jc w:val="both"/>
      </w:pPr>
      <w:r>
        <w:t>Вправе ли лицо, осуществляющее деятельность по управлению многоквартирным домом, выполнять дополнительные работы, оказывать услуги за отдельную плату?</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вправе без согласия потребителя выполнять дополнительные работы, оказывать услуги за плату</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вправе без согласия потребителя выполнять дополнительные работы, оказывать услуги за плату, при этом потребитель вправе отказаться от оплаты таких работ (услуг)</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вправе без согласия потребителя выполнять дополнительные работы, оказывать услуги за плату, при этом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tc>
      </w:tr>
    </w:tbl>
    <w:p w:rsidR="00F0521E" w:rsidRDefault="00F0521E">
      <w:pPr>
        <w:pStyle w:val="ConsPlusNormal"/>
        <w:jc w:val="both"/>
      </w:pPr>
    </w:p>
    <w:p w:rsidR="00F0521E" w:rsidRDefault="00F0521E">
      <w:pPr>
        <w:pStyle w:val="ConsPlusNormal"/>
        <w:ind w:firstLine="540"/>
        <w:jc w:val="both"/>
      </w:pPr>
      <w:r>
        <w:t>Вопрос N 49</w:t>
      </w:r>
    </w:p>
    <w:p w:rsidR="00F0521E" w:rsidRDefault="00F0521E">
      <w:pPr>
        <w:pStyle w:val="ConsPlusNormal"/>
        <w:spacing w:before="220"/>
        <w:ind w:firstLine="540"/>
        <w:jc w:val="both"/>
      </w:pPr>
      <w:r>
        <w:t>Каким образом оформляется акт проверки качества предоставляемых коммунальных услуг в случае непроведения исполнителем коммунальных услуг проверки качества таких услуг в установленный срок?</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lastRenderedPageBreak/>
              <w:t>1.</w:t>
            </w:r>
          </w:p>
        </w:tc>
        <w:tc>
          <w:tcPr>
            <w:tcW w:w="8334" w:type="dxa"/>
          </w:tcPr>
          <w:p w:rsidR="00F0521E" w:rsidRDefault="00F0521E">
            <w:pPr>
              <w:pStyle w:val="ConsPlusNormal"/>
              <w:jc w:val="both"/>
            </w:pPr>
            <w:r>
              <w:t>акт проверки качества предоставляемых коммунальных услуг составляется в отсутствие исполнителя коммунальной услуги и подписывается не менее чем тремя потребителями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акт проверки качества предоставляемых коммунальных услуг составляется в отсутствие исполнителя коммунальной услуги и подписывается не менее чем двумя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акт проверки качества предоставляемых коммунальных услуг составляется ресурсоснабжающей организацией и направляется исполнителю коммунальных услуг</w:t>
            </w:r>
          </w:p>
        </w:tc>
      </w:tr>
    </w:tbl>
    <w:p w:rsidR="00F0521E" w:rsidRDefault="00F0521E">
      <w:pPr>
        <w:pStyle w:val="ConsPlusNormal"/>
        <w:jc w:val="both"/>
      </w:pPr>
    </w:p>
    <w:p w:rsidR="00F0521E" w:rsidRDefault="00F0521E">
      <w:pPr>
        <w:pStyle w:val="ConsPlusNormal"/>
        <w:ind w:firstLine="540"/>
        <w:jc w:val="both"/>
      </w:pPr>
      <w:r>
        <w:t>Вопрос N 50</w:t>
      </w:r>
    </w:p>
    <w:p w:rsidR="00F0521E" w:rsidRDefault="00F0521E">
      <w:pPr>
        <w:pStyle w:val="ConsPlusNormal"/>
        <w:spacing w:before="220"/>
        <w:ind w:firstLine="540"/>
        <w:jc w:val="both"/>
      </w:pPr>
      <w:r>
        <w:t>Относится ли внутридомовая инженерная система газоснабжения к общему имуществу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относится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относится, если собственниками помещений в многоквартирном доме принято решение о включении внутридомовой инженерной системы газоснабжения к общему имуществу собственников помещений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относится</w:t>
            </w:r>
          </w:p>
        </w:tc>
      </w:tr>
    </w:tbl>
    <w:p w:rsidR="00F0521E" w:rsidRDefault="00F0521E">
      <w:pPr>
        <w:pStyle w:val="ConsPlusNormal"/>
        <w:jc w:val="both"/>
      </w:pPr>
    </w:p>
    <w:p w:rsidR="00F0521E" w:rsidRDefault="00F0521E">
      <w:pPr>
        <w:pStyle w:val="ConsPlusNormal"/>
        <w:ind w:firstLine="540"/>
        <w:jc w:val="both"/>
      </w:pPr>
      <w:r>
        <w:t>Вопрос N 51</w:t>
      </w:r>
    </w:p>
    <w:p w:rsidR="00F0521E" w:rsidRDefault="00F0521E">
      <w:pPr>
        <w:pStyle w:val="ConsPlusNormal"/>
        <w:spacing w:before="220"/>
        <w:ind w:firstLine="540"/>
        <w:jc w:val="both"/>
      </w:pPr>
      <w:r>
        <w:t xml:space="preserve">Какие виды осмотров установлены </w:t>
      </w:r>
      <w:hyperlink r:id="rId34"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текущие, плановые и внеплановые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только весенние и осенние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текущие, сезонные и внеочередные</w:t>
            </w:r>
          </w:p>
        </w:tc>
      </w:tr>
    </w:tbl>
    <w:p w:rsidR="00F0521E" w:rsidRDefault="00F0521E">
      <w:pPr>
        <w:pStyle w:val="ConsPlusNormal"/>
        <w:jc w:val="both"/>
      </w:pPr>
    </w:p>
    <w:p w:rsidR="00F0521E" w:rsidRDefault="00F0521E">
      <w:pPr>
        <w:pStyle w:val="ConsPlusNormal"/>
        <w:ind w:firstLine="540"/>
        <w:jc w:val="both"/>
      </w:pPr>
      <w:r>
        <w:t>Вопрос N 52</w:t>
      </w:r>
    </w:p>
    <w:p w:rsidR="00F0521E" w:rsidRDefault="00F0521E">
      <w:pPr>
        <w:pStyle w:val="ConsPlusNormal"/>
        <w:spacing w:before="220"/>
        <w:ind w:firstLine="540"/>
        <w:jc w:val="both"/>
      </w:pPr>
      <w:r>
        <w:t>Какова общая допустимая продолжительность перерыва подачи горячей воды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8 часов (суммарно) в течение 1 года, 4 часа единовременно, при аварии на тупиковой магистрали - 24 часа подряд</w:t>
            </w:r>
          </w:p>
        </w:tc>
      </w:tr>
      <w:tr w:rsidR="00F0521E">
        <w:tc>
          <w:tcPr>
            <w:tcW w:w="737" w:type="dxa"/>
          </w:tcPr>
          <w:p w:rsidR="00F0521E" w:rsidRDefault="00F0521E">
            <w:pPr>
              <w:pStyle w:val="ConsPlusNormal"/>
            </w:pPr>
            <w:r>
              <w:lastRenderedPageBreak/>
              <w:t>2.</w:t>
            </w:r>
          </w:p>
        </w:tc>
        <w:tc>
          <w:tcPr>
            <w:tcW w:w="8334" w:type="dxa"/>
          </w:tcPr>
          <w:p w:rsidR="00F0521E" w:rsidRDefault="00F0521E">
            <w:pPr>
              <w:pStyle w:val="ConsPlusNormal"/>
            </w:pPr>
            <w:r>
              <w:t>8 часов (суммарно) в течение одного месяца, 4 часа единовременно, при аварии на тупиковой магистрали - 24 часа подряд (за исключением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16 часов (суммарно) в течение одного месяца, 8 часов единовременно, при аварии на тупиковой магистрали - 12 часов подряд (за исключением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bl>
    <w:p w:rsidR="00F0521E" w:rsidRDefault="00F0521E">
      <w:pPr>
        <w:pStyle w:val="ConsPlusNormal"/>
        <w:jc w:val="both"/>
      </w:pPr>
    </w:p>
    <w:p w:rsidR="00F0521E" w:rsidRDefault="00F0521E">
      <w:pPr>
        <w:pStyle w:val="ConsPlusNormal"/>
        <w:ind w:firstLine="540"/>
        <w:jc w:val="both"/>
      </w:pPr>
      <w:r>
        <w:t>Вопрос N 53</w:t>
      </w:r>
    </w:p>
    <w:p w:rsidR="00F0521E" w:rsidRDefault="00F0521E">
      <w:pPr>
        <w:pStyle w:val="ConsPlusNormal"/>
        <w:spacing w:before="220"/>
        <w:ind w:firstLine="540"/>
        <w:jc w:val="both"/>
      </w:pPr>
      <w:r>
        <w:t>В чьи обязанности входит разработка и доведение до сведения собственников помещений в многоквартирном доме предложений о мероприятиях по энергосбережению и повышению энергетической эффективности?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 обязанности лица, ответственного за содержание многоквартирного дома, - регулярно (не реже чем один раз в год)</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 обязанности лица, осуществляющего управление многоквартирным домом, - регулярно (не реже чем один раз в квартал)</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в обязанности органов местного самоуправления</w:t>
            </w:r>
          </w:p>
        </w:tc>
      </w:tr>
    </w:tbl>
    <w:p w:rsidR="00F0521E" w:rsidRDefault="00F0521E">
      <w:pPr>
        <w:pStyle w:val="ConsPlusNormal"/>
        <w:jc w:val="both"/>
      </w:pPr>
    </w:p>
    <w:p w:rsidR="00F0521E" w:rsidRDefault="00F0521E">
      <w:pPr>
        <w:pStyle w:val="ConsPlusNormal"/>
        <w:ind w:firstLine="540"/>
        <w:jc w:val="both"/>
      </w:pPr>
      <w:r>
        <w:t>Вопрос N 54</w:t>
      </w:r>
    </w:p>
    <w:p w:rsidR="00F0521E" w:rsidRDefault="00F0521E">
      <w:pPr>
        <w:pStyle w:val="ConsPlusNormal"/>
        <w:spacing w:before="220"/>
        <w:ind w:firstLine="540"/>
        <w:jc w:val="both"/>
      </w:pPr>
      <w:r>
        <w:t>Каковы основные цели энергетического обследования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получение объективных данных об объеме используемых энергетических ресурсов, определение показателей энергетической эффективности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получение объективных данных об объеме используемых энергетических ресурсов, определение показателей энергетической эффективности, а также 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bl>
    <w:p w:rsidR="00F0521E" w:rsidRDefault="00F0521E">
      <w:pPr>
        <w:pStyle w:val="ConsPlusNormal"/>
        <w:jc w:val="both"/>
      </w:pPr>
    </w:p>
    <w:p w:rsidR="00F0521E" w:rsidRDefault="00F0521E">
      <w:pPr>
        <w:pStyle w:val="ConsPlusNormal"/>
        <w:ind w:firstLine="540"/>
        <w:jc w:val="both"/>
      </w:pPr>
      <w:r>
        <w:t>Вопрос N 55</w:t>
      </w:r>
    </w:p>
    <w:p w:rsidR="00F0521E" w:rsidRDefault="00F0521E">
      <w:pPr>
        <w:pStyle w:val="ConsPlusNormal"/>
        <w:spacing w:before="220"/>
        <w:ind w:firstLine="540"/>
        <w:jc w:val="both"/>
      </w:pPr>
      <w:r>
        <w:t>Что является основанием для исключения сведений о многоквартирном доме из реестра лицензий субъекта Российской Федерации по решению уполномоченного органа исполнительной власти субъектов Российской Федерации, осуществляющего государственный жилищный надзор?</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такого нарушения лицензионных требований вновь</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а также 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такого нарушения лицензионных требований вновь</w:t>
            </w:r>
          </w:p>
        </w:tc>
      </w:tr>
    </w:tbl>
    <w:p w:rsidR="00F0521E" w:rsidRDefault="00F0521E">
      <w:pPr>
        <w:pStyle w:val="ConsPlusNormal"/>
        <w:jc w:val="both"/>
      </w:pPr>
    </w:p>
    <w:p w:rsidR="00F0521E" w:rsidRDefault="00F0521E">
      <w:pPr>
        <w:pStyle w:val="ConsPlusNormal"/>
        <w:ind w:firstLine="540"/>
        <w:jc w:val="both"/>
      </w:pPr>
      <w:r>
        <w:t>Вопрос N 56</w:t>
      </w:r>
    </w:p>
    <w:p w:rsidR="00F0521E" w:rsidRDefault="00F0521E">
      <w:pPr>
        <w:pStyle w:val="ConsPlusNormal"/>
        <w:spacing w:before="220"/>
        <w:ind w:firstLine="540"/>
        <w:jc w:val="both"/>
      </w:pPr>
      <w:r>
        <w:t>При соблюдении каких условий осуществляется перевод квартиры в многоквартирном доме в нежилое помещение?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если доступ к переводимому помещению невозможен без использования помещений, обеспечивающих доступ к жилым помещениям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если квартира расположена на первом этаже многоквартирного дома, а также имеется решение общего собрания собственников помещений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если квартира расположена на первом этаже многоквартирного дома или выше первого этажа, но помещения, расположенные непосредственно под квартирой, переводимой в нежилое помещение, не являются жилыми</w:t>
            </w:r>
          </w:p>
        </w:tc>
      </w:tr>
    </w:tbl>
    <w:p w:rsidR="00F0521E" w:rsidRDefault="00F0521E">
      <w:pPr>
        <w:pStyle w:val="ConsPlusNormal"/>
        <w:jc w:val="both"/>
      </w:pPr>
    </w:p>
    <w:p w:rsidR="00F0521E" w:rsidRDefault="00F0521E">
      <w:pPr>
        <w:pStyle w:val="ConsPlusNormal"/>
        <w:ind w:firstLine="540"/>
        <w:jc w:val="both"/>
      </w:pPr>
      <w:r>
        <w:t>Вопрос N 57</w:t>
      </w:r>
    </w:p>
    <w:p w:rsidR="00F0521E" w:rsidRDefault="00F0521E">
      <w:pPr>
        <w:pStyle w:val="ConsPlusNormal"/>
        <w:spacing w:before="220"/>
        <w:ind w:firstLine="540"/>
        <w:jc w:val="both"/>
      </w:pPr>
      <w:r>
        <w:t>Каким документом установлены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федеральный закон Российской Федерации</w:t>
            </w:r>
          </w:p>
        </w:tc>
      </w:tr>
      <w:tr w:rsidR="00F0521E">
        <w:tc>
          <w:tcPr>
            <w:tcW w:w="737" w:type="dxa"/>
          </w:tcPr>
          <w:p w:rsidR="00F0521E" w:rsidRDefault="00F0521E">
            <w:pPr>
              <w:pStyle w:val="ConsPlusNormal"/>
            </w:pPr>
            <w:r>
              <w:lastRenderedPageBreak/>
              <w:t>2.</w:t>
            </w:r>
          </w:p>
        </w:tc>
        <w:tc>
          <w:tcPr>
            <w:tcW w:w="8334" w:type="dxa"/>
          </w:tcPr>
          <w:p w:rsidR="00F0521E" w:rsidRDefault="00F0521E">
            <w:pPr>
              <w:pStyle w:val="ConsPlusNormal"/>
            </w:pPr>
            <w:r>
              <w:t>постановление Правительства Российской Федерации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договор управления многоквартирным домом</w:t>
            </w:r>
          </w:p>
        </w:tc>
      </w:tr>
    </w:tbl>
    <w:p w:rsidR="00F0521E" w:rsidRDefault="00F0521E">
      <w:pPr>
        <w:pStyle w:val="ConsPlusNormal"/>
        <w:jc w:val="both"/>
      </w:pPr>
    </w:p>
    <w:p w:rsidR="00F0521E" w:rsidRDefault="00F0521E">
      <w:pPr>
        <w:pStyle w:val="ConsPlusNormal"/>
        <w:ind w:firstLine="540"/>
        <w:jc w:val="both"/>
      </w:pPr>
      <w:r>
        <w:t>Вопрос N 58</w:t>
      </w:r>
    </w:p>
    <w:p w:rsidR="00F0521E" w:rsidRDefault="00F0521E">
      <w:pPr>
        <w:pStyle w:val="ConsPlusNormal"/>
        <w:spacing w:before="220"/>
        <w:ind w:firstLine="540"/>
        <w:jc w:val="both"/>
      </w:pPr>
      <w:r>
        <w:t>Какие нарушения лицензионных требований управляющими организациями признаются грубыми?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 нарушение лицензионных требований,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F0521E" w:rsidRDefault="00F0521E">
            <w:pPr>
              <w:pStyle w:val="ConsPlusNormal"/>
            </w:pPr>
            <w:r>
              <w:t>- нарушение лицензионных требований,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F0521E" w:rsidRDefault="00F0521E">
            <w:pPr>
              <w:pStyle w:val="ConsPlusNormal"/>
            </w:pPr>
            <w:r>
              <w:t>- нарушение лицензионных требований,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F0521E" w:rsidRDefault="00F0521E">
            <w:pPr>
              <w:pStyle w:val="ConsPlusNormal"/>
            </w:pPr>
            <w: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
          <w:p w:rsidR="00F0521E" w:rsidRDefault="00F0521E">
            <w:pPr>
              <w:pStyle w:val="ConsPlusNormal"/>
            </w:pPr>
            <w:r>
              <w:t xml:space="preserve">- нарушение лицензионных требований,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5" w:history="1">
              <w:r>
                <w:rPr>
                  <w:color w:val="0000FF"/>
                </w:rPr>
                <w:t>части 3 статьи 200</w:t>
              </w:r>
            </w:hyperlink>
            <w:r>
              <w:t xml:space="preserve"> Жилищного кодекса Российской Федерации;</w:t>
            </w:r>
          </w:p>
          <w:p w:rsidR="00F0521E" w:rsidRDefault="00F0521E">
            <w:pPr>
              <w:pStyle w:val="ConsPlusNormal"/>
            </w:pPr>
            <w:r>
              <w:t>- нарушение лицензионных требований, в части нарушения лицензиатом требований к осуществлению аварийно-диспетчерского обслуживания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 нарушение лицензионных требований,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w:t>
            </w:r>
            <w:r>
              <w:lastRenderedPageBreak/>
              <w:t>надлежащего содержания систем теплоснабжения (отопление, горячее водоснабжение) в многоквартирных домах;</w:t>
            </w:r>
          </w:p>
          <w:p w:rsidR="00F0521E" w:rsidRDefault="00F0521E">
            <w:pPr>
              <w:pStyle w:val="ConsPlusNormal"/>
            </w:pPr>
            <w:r>
              <w:t>- нарушение лицензионных требований,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F0521E" w:rsidRDefault="00F0521E">
            <w:pPr>
              <w:pStyle w:val="ConsPlusNormal"/>
            </w:pPr>
            <w:r>
              <w:t>- нарушение лицензионных требований,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F0521E" w:rsidRDefault="00F0521E">
            <w:pPr>
              <w:pStyle w:val="ConsPlusNormal"/>
            </w:pPr>
            <w:r>
              <w:t>-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F0521E" w:rsidRDefault="00F0521E">
            <w:pPr>
              <w:pStyle w:val="ConsPlusNormal"/>
            </w:pPr>
            <w: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
          <w:p w:rsidR="00F0521E" w:rsidRDefault="00F0521E">
            <w:pPr>
              <w:pStyle w:val="ConsPlusNormal"/>
            </w:pPr>
            <w:r>
              <w:t xml:space="preserve">- нарушение лицензионных требований,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6" w:history="1">
              <w:r>
                <w:rPr>
                  <w:color w:val="0000FF"/>
                </w:rPr>
                <w:t>части 3 статьи 200</w:t>
              </w:r>
            </w:hyperlink>
            <w:r>
              <w:t xml:space="preserve"> Жилищного кодекса Российской Федерации;</w:t>
            </w:r>
          </w:p>
          <w:p w:rsidR="00F0521E" w:rsidRDefault="00F0521E">
            <w:pPr>
              <w:pStyle w:val="ConsPlusNormal"/>
            </w:pPr>
            <w:r>
              <w:t>- нарушение лицензионных требований, в части нарушения лицензиатом требований к осуществлению аварийно-диспетчерского обслуживания</w:t>
            </w:r>
          </w:p>
        </w:tc>
      </w:tr>
    </w:tbl>
    <w:p w:rsidR="00F0521E" w:rsidRDefault="00F0521E">
      <w:pPr>
        <w:pStyle w:val="ConsPlusNormal"/>
        <w:jc w:val="both"/>
      </w:pPr>
    </w:p>
    <w:p w:rsidR="00F0521E" w:rsidRDefault="00F0521E">
      <w:pPr>
        <w:pStyle w:val="ConsPlusNormal"/>
        <w:ind w:firstLine="540"/>
        <w:jc w:val="both"/>
      </w:pPr>
      <w:r>
        <w:t>Вопрос N 59</w:t>
      </w:r>
    </w:p>
    <w:p w:rsidR="00F0521E" w:rsidRDefault="00F0521E">
      <w:pPr>
        <w:pStyle w:val="ConsPlusNormal"/>
        <w:spacing w:before="220"/>
        <w:ind w:firstLine="540"/>
        <w:jc w:val="both"/>
      </w:pPr>
      <w:r>
        <w:t>Каким документом определены правила пользования газом в части обеспечения безопасного использования и содержания внутридомового и внутриквартирного газового оборудования?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hyperlink r:id="rId37"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 &lt;14&gt;</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hyperlink r:id="rId38"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&lt;15&gt;</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постановления Правительства Российской Федерации от 21 июля 2008 г. </w:t>
            </w:r>
            <w:hyperlink r:id="rId39" w:history="1">
              <w:r>
                <w:rPr>
                  <w:color w:val="0000FF"/>
                </w:rPr>
                <w:t>N 549</w:t>
              </w:r>
            </w:hyperlink>
            <w:r>
              <w:t xml:space="preserve"> "О порядке поставки газа для обеспечения коммунально-бытовых нужд граждан" и от 14 мая 2013 г. </w:t>
            </w:r>
            <w:hyperlink r:id="rId40" w:history="1">
              <w:r>
                <w:rPr>
                  <w:color w:val="0000FF"/>
                </w:rPr>
                <w:t>N 410</w:t>
              </w:r>
            </w:hyperlink>
            <w:r>
              <w:t xml:space="preserve"> "О мерах по обеспечению безопасности при использовании и содержании внутридомового и внутриквартирного газового оборудования".</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&lt;14&gt; Собрание законодательства Российской Федерации, 2008, N 30, ст. 3635; 2017, N 38, ст. 5628.</w:t>
      </w:r>
    </w:p>
    <w:p w:rsidR="00F0521E" w:rsidRDefault="00F0521E">
      <w:pPr>
        <w:pStyle w:val="ConsPlusNormal"/>
        <w:spacing w:before="220"/>
        <w:ind w:firstLine="540"/>
        <w:jc w:val="both"/>
      </w:pPr>
      <w:r>
        <w:t>&lt;15&gt; Собрание законодательства Российской Федерации, 2013, N 21, ст. 2648; 2017, N 42, ст. 6160.</w:t>
      </w:r>
    </w:p>
    <w:p w:rsidR="00F0521E" w:rsidRDefault="00F0521E">
      <w:pPr>
        <w:pStyle w:val="ConsPlusNormal"/>
        <w:jc w:val="both"/>
      </w:pPr>
    </w:p>
    <w:p w:rsidR="00F0521E" w:rsidRDefault="00F0521E">
      <w:pPr>
        <w:pStyle w:val="ConsPlusNormal"/>
        <w:ind w:firstLine="540"/>
        <w:jc w:val="both"/>
      </w:pPr>
      <w:r>
        <w:t>Вопрос N 60</w:t>
      </w:r>
    </w:p>
    <w:p w:rsidR="00F0521E" w:rsidRDefault="00F0521E">
      <w:pPr>
        <w:pStyle w:val="ConsPlusNormal"/>
        <w:spacing w:before="220"/>
        <w:ind w:firstLine="540"/>
        <w:jc w:val="both"/>
      </w:pPr>
      <w:r>
        <w:t>Какие сроки установлены для устранения засора мусоропровода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незамедлительно</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24 часа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3 дня</w:t>
            </w:r>
          </w:p>
        </w:tc>
      </w:tr>
    </w:tbl>
    <w:p w:rsidR="00F0521E" w:rsidRDefault="00F0521E">
      <w:pPr>
        <w:pStyle w:val="ConsPlusNormal"/>
        <w:jc w:val="both"/>
      </w:pPr>
    </w:p>
    <w:p w:rsidR="00F0521E" w:rsidRDefault="00F0521E">
      <w:pPr>
        <w:pStyle w:val="ConsPlusNormal"/>
        <w:ind w:firstLine="540"/>
        <w:jc w:val="both"/>
      </w:pPr>
      <w:r>
        <w:t>Вопрос N 61</w:t>
      </w:r>
    </w:p>
    <w:p w:rsidR="00F0521E" w:rsidRDefault="00F0521E">
      <w:pPr>
        <w:pStyle w:val="ConsPlusNormal"/>
        <w:spacing w:before="220"/>
        <w:ind w:firstLine="540"/>
        <w:jc w:val="both"/>
      </w:pPr>
      <w:r>
        <w:t>Каким документом установлены требования к тепловой изоляции наружной поверхности оборудования, трубопроводов, газоходов и воздуховодов, расположенных в зданиях, сооружениях?</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 xml:space="preserve">Федеральный </w:t>
            </w:r>
            <w:hyperlink r:id="rId41" w:history="1">
              <w:r>
                <w:rPr>
                  <w:color w:val="0000FF"/>
                </w:rPr>
                <w:t>закон</w:t>
              </w:r>
            </w:hyperlink>
            <w:r>
              <w:t xml:space="preserve"> от 30 декабря 2009 г. N 384-ФЗ "Технический регламент о безопасности зданий и сооружений"</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 xml:space="preserve">Минимальный </w:t>
            </w:r>
            <w:hyperlink r:id="rId42"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3 апреля 2013 г. N 290 &lt;16&gt;</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w:t>
            </w:r>
            <w:hyperlink r:id="rId43" w:history="1">
              <w:r>
                <w:rPr>
                  <w:color w:val="0000FF"/>
                </w:rPr>
                <w:t>СП 61.13330.2012</w:t>
              </w:r>
            </w:hyperlink>
            <w:r>
              <w:t xml:space="preserve">. Свод правил. Тепловая изоляция оборудования и трубопроводов. Актуализированная редакция СНиП 41-03-2003", утвержденный </w:t>
            </w:r>
            <w:hyperlink r:id="rId44" w:history="1">
              <w:r>
                <w:rPr>
                  <w:color w:val="0000FF"/>
                </w:rPr>
                <w:t>приказом</w:t>
              </w:r>
            </w:hyperlink>
            <w:r>
              <w:t xml:space="preserve"> Министерства регионального развития Российской Федерации от 27 декабря 2011 г. N 608, с изменениями, внесенными приказом Министерства строительства и жилищно-коммунального хозяйства Российской Федерации от 3 декабря 2016 г. N 882/пр</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&lt;16&gt; Официальный интернет-портал правовой информации http://www.pravo.gov.ru, 12 апреля 2013 г., N 0001201304120004; Собрание законодательства Российской Федерации, 2018, N 52, ст. 8297.</w:t>
      </w:r>
    </w:p>
    <w:p w:rsidR="00F0521E" w:rsidRDefault="00F0521E">
      <w:pPr>
        <w:pStyle w:val="ConsPlusNormal"/>
        <w:jc w:val="both"/>
      </w:pPr>
    </w:p>
    <w:p w:rsidR="00F0521E" w:rsidRDefault="00F0521E">
      <w:pPr>
        <w:pStyle w:val="ConsPlusNormal"/>
        <w:ind w:firstLine="540"/>
        <w:jc w:val="both"/>
      </w:pPr>
      <w:r>
        <w:t>Вопрос N 62</w:t>
      </w:r>
    </w:p>
    <w:p w:rsidR="00F0521E" w:rsidRDefault="00F0521E">
      <w:pPr>
        <w:pStyle w:val="ConsPlusNormal"/>
        <w:spacing w:before="220"/>
        <w:ind w:firstLine="540"/>
        <w:jc w:val="both"/>
      </w:pPr>
      <w:r>
        <w:t>Какой срок временного отсутствия потребителя в жилом помещении является основанием для произведения исполнителем коммунальных услуг перерасчета за коммунальные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более пяти полных календарных дней подряд</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более десяти полных календарных дней подряд</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более пятнадцати полных календарных дней подряд</w:t>
            </w:r>
          </w:p>
        </w:tc>
      </w:tr>
    </w:tbl>
    <w:p w:rsidR="00F0521E" w:rsidRDefault="00F0521E">
      <w:pPr>
        <w:pStyle w:val="ConsPlusNormal"/>
        <w:jc w:val="both"/>
      </w:pPr>
    </w:p>
    <w:p w:rsidR="00F0521E" w:rsidRDefault="00F0521E">
      <w:pPr>
        <w:pStyle w:val="ConsPlusNormal"/>
        <w:ind w:firstLine="540"/>
        <w:jc w:val="both"/>
      </w:pPr>
      <w:r>
        <w:t>Вопрос N 63</w:t>
      </w:r>
    </w:p>
    <w:p w:rsidR="00F0521E" w:rsidRDefault="00F0521E">
      <w:pPr>
        <w:pStyle w:val="ConsPlusNormal"/>
        <w:spacing w:before="220"/>
        <w:ind w:firstLine="540"/>
        <w:jc w:val="both"/>
      </w:pPr>
      <w:r>
        <w:t>Допускается ли организация движения транзитного транспорта по внутридворовым проездам придомовой территории многоквартирного дома?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допускается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допускается в ночное время суток</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допускается</w:t>
            </w:r>
          </w:p>
        </w:tc>
      </w:tr>
    </w:tbl>
    <w:p w:rsidR="00F0521E" w:rsidRDefault="00F0521E">
      <w:pPr>
        <w:pStyle w:val="ConsPlusNormal"/>
        <w:jc w:val="both"/>
      </w:pPr>
    </w:p>
    <w:p w:rsidR="00F0521E" w:rsidRDefault="00F0521E">
      <w:pPr>
        <w:pStyle w:val="ConsPlusNormal"/>
        <w:ind w:firstLine="540"/>
        <w:jc w:val="both"/>
      </w:pPr>
      <w:r>
        <w:t>Вопрос N 64</w:t>
      </w:r>
    </w:p>
    <w:p w:rsidR="00F0521E" w:rsidRDefault="00F0521E">
      <w:pPr>
        <w:pStyle w:val="ConsPlusNormal"/>
        <w:spacing w:before="220"/>
        <w:ind w:firstLine="540"/>
        <w:jc w:val="both"/>
      </w:pPr>
      <w:r>
        <w:t>Является ли обязательным обеспечение управляющей организацией свободного доступа к информации об основных показателях ее финансово-хозяйственной деятельности?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является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является, управляющая организация вправе обеспечить свободный доступ к информации об основных показателях ее финансово-хозяйственной деятельности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является, указанная информация является коммерческой тайной</w:t>
            </w:r>
          </w:p>
        </w:tc>
      </w:tr>
    </w:tbl>
    <w:p w:rsidR="00F0521E" w:rsidRDefault="00F0521E">
      <w:pPr>
        <w:pStyle w:val="ConsPlusNormal"/>
        <w:jc w:val="both"/>
      </w:pPr>
    </w:p>
    <w:p w:rsidR="00F0521E" w:rsidRDefault="00F0521E">
      <w:pPr>
        <w:pStyle w:val="ConsPlusNormal"/>
        <w:ind w:firstLine="540"/>
        <w:jc w:val="both"/>
      </w:pPr>
      <w:r>
        <w:t>Вопрос N 65</w:t>
      </w:r>
    </w:p>
    <w:p w:rsidR="00F0521E" w:rsidRDefault="00F0521E">
      <w:pPr>
        <w:pStyle w:val="ConsPlusNormal"/>
        <w:spacing w:before="220"/>
        <w:ind w:firstLine="540"/>
        <w:jc w:val="both"/>
      </w:pPr>
      <w:r>
        <w:t>Что, по общему правилу, является внешней границей эксплуатационной ответственности сетей электро-, тепло-, водоснабжения и водоотведения, входящих в состав общего имущества собственников помещений в многоквартирном доме при наличии коллективного (общедомового) прибора учета коммунального ресурса?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внешняя граница стены многоквартирного дома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место соединения коллективного (общедомового) прибора учета с соответствующей инженерной сетью, входящей в многоквартирный дом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коллективный (общедомовой) прибор учета соответствующего коммунального ресурса</w:t>
            </w:r>
          </w:p>
        </w:tc>
      </w:tr>
    </w:tbl>
    <w:p w:rsidR="00F0521E" w:rsidRDefault="00F0521E">
      <w:pPr>
        <w:pStyle w:val="ConsPlusNormal"/>
        <w:jc w:val="both"/>
      </w:pPr>
    </w:p>
    <w:p w:rsidR="00F0521E" w:rsidRDefault="00F0521E">
      <w:pPr>
        <w:pStyle w:val="ConsPlusNormal"/>
        <w:ind w:firstLine="540"/>
        <w:jc w:val="both"/>
      </w:pPr>
      <w:r>
        <w:t>Вопрос N 66</w:t>
      </w:r>
    </w:p>
    <w:p w:rsidR="00F0521E" w:rsidRDefault="00F0521E">
      <w:pPr>
        <w:pStyle w:val="ConsPlusNormal"/>
        <w:spacing w:before="220"/>
        <w:ind w:firstLine="540"/>
        <w:jc w:val="both"/>
      </w:pPr>
      <w:r>
        <w:lastRenderedPageBreak/>
        <w:t>Что является предметом энергосервисного договора (контракта)?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а также 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bl>
    <w:p w:rsidR="00F0521E" w:rsidRDefault="00F0521E">
      <w:pPr>
        <w:pStyle w:val="ConsPlusNormal"/>
        <w:jc w:val="both"/>
      </w:pPr>
    </w:p>
    <w:p w:rsidR="00F0521E" w:rsidRDefault="00F0521E">
      <w:pPr>
        <w:pStyle w:val="ConsPlusNormal"/>
        <w:ind w:firstLine="540"/>
        <w:jc w:val="both"/>
      </w:pPr>
      <w:r>
        <w:t>Вопрос N 67</w:t>
      </w:r>
    </w:p>
    <w:p w:rsidR="00F0521E" w:rsidRDefault="00F0521E">
      <w:pPr>
        <w:pStyle w:val="ConsPlusNormal"/>
        <w:spacing w:before="220"/>
        <w:ind w:firstLine="540"/>
        <w:jc w:val="both"/>
      </w:pPr>
      <w:r>
        <w:t>При каком способе управления многоквартирным домом предусмотрена обязанность собственников помещений по избранию совета многоквартирного дома?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управление жилищным кооперативом или иным специализированным потребительским кооперативом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управление товариществом собственников жилья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управление управляющей организацией</w:t>
            </w:r>
          </w:p>
        </w:tc>
      </w:tr>
    </w:tbl>
    <w:p w:rsidR="00F0521E" w:rsidRDefault="00F0521E">
      <w:pPr>
        <w:pStyle w:val="ConsPlusNormal"/>
        <w:jc w:val="both"/>
      </w:pPr>
    </w:p>
    <w:p w:rsidR="00F0521E" w:rsidRDefault="00F0521E">
      <w:pPr>
        <w:pStyle w:val="ConsPlusNormal"/>
        <w:ind w:firstLine="540"/>
        <w:jc w:val="both"/>
      </w:pPr>
      <w:r>
        <w:t>Вопрос N 68</w:t>
      </w:r>
    </w:p>
    <w:p w:rsidR="00F0521E" w:rsidRDefault="00F0521E">
      <w:pPr>
        <w:pStyle w:val="ConsPlusNormal"/>
        <w:spacing w:before="220"/>
        <w:ind w:firstLine="540"/>
        <w:jc w:val="both"/>
      </w:pPr>
      <w:r>
        <w:t>Вправе ли субъект Российской Федерации своим нормативным правовым актом дополнить перечень услуг и (или) работ по капитальному ремонту общего имущества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вправе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вправе, если услуги и (или) работы по капитальному ремонту общего имущества в многоквартирном доме финансируются за счет средств федерального бюджета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вправе</w:t>
            </w:r>
          </w:p>
        </w:tc>
      </w:tr>
    </w:tbl>
    <w:p w:rsidR="00F0521E" w:rsidRDefault="00F0521E">
      <w:pPr>
        <w:pStyle w:val="ConsPlusNormal"/>
        <w:jc w:val="both"/>
      </w:pPr>
    </w:p>
    <w:p w:rsidR="00F0521E" w:rsidRDefault="00F0521E">
      <w:pPr>
        <w:pStyle w:val="ConsPlusNormal"/>
        <w:ind w:firstLine="540"/>
        <w:jc w:val="both"/>
      </w:pPr>
      <w:r>
        <w:t>Вопрос N 69</w:t>
      </w:r>
    </w:p>
    <w:p w:rsidR="00F0521E" w:rsidRDefault="00F0521E">
      <w:pPr>
        <w:pStyle w:val="ConsPlusNormal"/>
        <w:spacing w:before="220"/>
        <w:ind w:firstLine="540"/>
        <w:jc w:val="both"/>
      </w:pPr>
      <w:r>
        <w:t xml:space="preserve">Как определяется количество голосов, которым обладает каждый собственник помещения в </w:t>
      </w:r>
      <w:r>
        <w:lastRenderedPageBreak/>
        <w:t>многоквартирном доме на общем собрании собственников помещений в данном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пропорционально доле собственника помещения в многоквартирном доме в праве общей собственности на общее имущество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пропорционально размеру общей площади помещения, принадлежащего собственнику</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пропорционально доле собственника помещения в многоквартирном доме в праве общей собственности на общее имущество в многоквартирном доме или пропорционально размеру общей площади помещения, принадлежащего собственнику</w:t>
            </w:r>
          </w:p>
        </w:tc>
      </w:tr>
    </w:tbl>
    <w:p w:rsidR="00F0521E" w:rsidRDefault="00F0521E">
      <w:pPr>
        <w:pStyle w:val="ConsPlusNormal"/>
        <w:jc w:val="both"/>
      </w:pPr>
    </w:p>
    <w:p w:rsidR="00F0521E" w:rsidRDefault="00F0521E">
      <w:pPr>
        <w:pStyle w:val="ConsPlusNormal"/>
        <w:ind w:firstLine="540"/>
        <w:jc w:val="both"/>
      </w:pPr>
      <w:r>
        <w:t>Вопрос N 70</w:t>
      </w:r>
    </w:p>
    <w:p w:rsidR="00F0521E" w:rsidRDefault="00F0521E">
      <w:pPr>
        <w:pStyle w:val="ConsPlusNormal"/>
        <w:spacing w:before="220"/>
        <w:ind w:firstLine="540"/>
        <w:jc w:val="both"/>
      </w:pPr>
      <w:r>
        <w:t>Вправе ли управляющая организация осуществлять распоряжение сложившейся разницей между фактическими и планируемыми расходами по управлению многоквартирным домом?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вправе,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но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и если в договоре управления многоквартирным домом не предусмотрено иное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вправе, если собственниками помещений в многоквартирном доме на общем собрании таких собственников принято решение о распоряжении сложившейся разницей между фактическими и планируемыми расходами по управлению многоквартирным домом,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вправе</w:t>
            </w:r>
          </w:p>
        </w:tc>
      </w:tr>
    </w:tbl>
    <w:p w:rsidR="00F0521E" w:rsidRDefault="00F0521E">
      <w:pPr>
        <w:pStyle w:val="ConsPlusNormal"/>
        <w:jc w:val="both"/>
      </w:pPr>
    </w:p>
    <w:p w:rsidR="00F0521E" w:rsidRDefault="00F0521E">
      <w:pPr>
        <w:pStyle w:val="ConsPlusNormal"/>
        <w:ind w:firstLine="540"/>
        <w:jc w:val="both"/>
      </w:pPr>
      <w:r>
        <w:t>Вопрос N 71</w:t>
      </w:r>
    </w:p>
    <w:p w:rsidR="00F0521E" w:rsidRDefault="00F0521E">
      <w:pPr>
        <w:pStyle w:val="ConsPlusNormal"/>
        <w:spacing w:before="220"/>
        <w:ind w:firstLine="540"/>
        <w:jc w:val="both"/>
      </w:pPr>
      <w:r>
        <w:t>Каким документом установлено требование о проведении мероприятий, направленных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 xml:space="preserve">Федеральный </w:t>
            </w:r>
            <w:hyperlink r:id="rId45" w:history="1">
              <w:r>
                <w:rPr>
                  <w:color w:val="0000FF"/>
                </w:rPr>
                <w:t>закон</w:t>
              </w:r>
            </w:hyperlink>
            <w:r>
              <w:t xml:space="preserve"> от 30 марта 1999 г. N 52-ФЗ "О санитарно-эпидемиологическом </w:t>
            </w:r>
            <w:r>
              <w:lastRenderedPageBreak/>
              <w:t>благополучии населения" &lt;17&gt;</w:t>
            </w:r>
          </w:p>
        </w:tc>
      </w:tr>
      <w:tr w:rsidR="00F0521E">
        <w:tc>
          <w:tcPr>
            <w:tcW w:w="737" w:type="dxa"/>
          </w:tcPr>
          <w:p w:rsidR="00F0521E" w:rsidRDefault="00F0521E">
            <w:pPr>
              <w:pStyle w:val="ConsPlusNormal"/>
            </w:pPr>
            <w:r>
              <w:lastRenderedPageBreak/>
              <w:t>2.</w:t>
            </w:r>
          </w:p>
        </w:tc>
        <w:tc>
          <w:tcPr>
            <w:tcW w:w="8334" w:type="dxa"/>
          </w:tcPr>
          <w:p w:rsidR="00F0521E" w:rsidRDefault="00F0521E">
            <w:pPr>
              <w:pStyle w:val="ConsPlusNormal"/>
            </w:pPr>
            <w:r>
              <w:t>"</w:t>
            </w:r>
            <w:hyperlink r:id="rId46" w:history="1">
              <w:r>
                <w:rPr>
                  <w:color w:val="0000FF"/>
                </w:rPr>
                <w:t>СанПиН 2.1.2.2645-10</w:t>
              </w:r>
            </w:hyperlink>
            <w:r>
              <w:t>.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10 июня 2010 г. N 64, с изменениями, внесенными постановлением Главного государственного санитарного врача Российской Федерации от 27 декабря 2010 г. N 175</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санитарно-эпидемиологические </w:t>
            </w:r>
            <w:hyperlink r:id="rId47" w:history="1">
              <w:r>
                <w:rPr>
                  <w:color w:val="0000FF"/>
                </w:rPr>
                <w:t>правила</w:t>
              </w:r>
            </w:hyperlink>
            <w:r>
              <w:t xml:space="preserve"> СП 3.1.2.3117-13 "Профилактика гриппа и других острых респираторных вирусных инфекций", утвержденные постановлением Главного государственного санитарного врача Российской Федерации от 18 ноября 2013 г. N 63 &lt;18&gt;</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&lt;17&gt; Собрание законодательства Российской Федерации, 1999, N 14, ст. 1650; 2018, N 32, ст. 5135.</w:t>
      </w:r>
    </w:p>
    <w:p w:rsidR="00F0521E" w:rsidRDefault="00F0521E">
      <w:pPr>
        <w:pStyle w:val="ConsPlusNormal"/>
        <w:spacing w:before="220"/>
        <w:ind w:firstLine="540"/>
        <w:jc w:val="both"/>
      </w:pPr>
      <w:r>
        <w:t>&lt;18&gt; Зарегистрировано Министерством юстиции Российской Федерации 4 апреля 2014 г., регистрационный N 31831.</w:t>
      </w:r>
    </w:p>
    <w:p w:rsidR="00F0521E" w:rsidRDefault="00F0521E">
      <w:pPr>
        <w:pStyle w:val="ConsPlusNormal"/>
        <w:jc w:val="both"/>
      </w:pPr>
    </w:p>
    <w:p w:rsidR="00F0521E" w:rsidRDefault="00F0521E">
      <w:pPr>
        <w:pStyle w:val="ConsPlusNormal"/>
        <w:ind w:firstLine="540"/>
        <w:jc w:val="both"/>
      </w:pPr>
      <w:r>
        <w:t>Вопрос N 72</w:t>
      </w:r>
    </w:p>
    <w:p w:rsidR="00F0521E" w:rsidRDefault="00F0521E">
      <w:pPr>
        <w:pStyle w:val="ConsPlusNormal"/>
        <w:spacing w:before="220"/>
        <w:ind w:firstLine="540"/>
        <w:jc w:val="both"/>
      </w:pPr>
      <w:r>
        <w:t>Допустимое превышение нормативной температуры воздуха в жилом помещении при определении качества коммунальной услуги по отоплению?</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более 3 °C</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более 4 °C</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допускается</w:t>
            </w:r>
          </w:p>
        </w:tc>
      </w:tr>
    </w:tbl>
    <w:p w:rsidR="00F0521E" w:rsidRDefault="00F0521E">
      <w:pPr>
        <w:pStyle w:val="ConsPlusNormal"/>
        <w:jc w:val="both"/>
      </w:pPr>
    </w:p>
    <w:p w:rsidR="00F0521E" w:rsidRDefault="00F0521E">
      <w:pPr>
        <w:pStyle w:val="ConsPlusNormal"/>
        <w:ind w:firstLine="540"/>
        <w:jc w:val="both"/>
      </w:pPr>
      <w:r>
        <w:t>Вопрос N 73</w:t>
      </w:r>
    </w:p>
    <w:p w:rsidR="00F0521E" w:rsidRDefault="00F0521E">
      <w:pPr>
        <w:pStyle w:val="ConsPlusNormal"/>
        <w:spacing w:before="220"/>
        <w:ind w:firstLine="540"/>
        <w:jc w:val="both"/>
      </w:pPr>
      <w:r>
        <w:t>Установлен ли предельный уровень вносимой гражданами платы за коммунальные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установлен высшим должностным лицом субъекта Российской Федерации путем утверждения предельных индексов изменения размера платы</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установлен должностным лицом органа местного самоуправления путем утверждения предельных индексов изменения размера платы</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установлен</w:t>
            </w:r>
          </w:p>
        </w:tc>
      </w:tr>
    </w:tbl>
    <w:p w:rsidR="00F0521E" w:rsidRDefault="00F0521E">
      <w:pPr>
        <w:pStyle w:val="ConsPlusNormal"/>
        <w:jc w:val="both"/>
      </w:pPr>
    </w:p>
    <w:p w:rsidR="00F0521E" w:rsidRDefault="00F0521E">
      <w:pPr>
        <w:pStyle w:val="ConsPlusNormal"/>
        <w:ind w:firstLine="540"/>
        <w:jc w:val="both"/>
      </w:pPr>
      <w:r>
        <w:t>Вопрос N 74</w:t>
      </w:r>
    </w:p>
    <w:p w:rsidR="00F0521E" w:rsidRDefault="00F0521E">
      <w:pPr>
        <w:pStyle w:val="ConsPlusNormal"/>
        <w:spacing w:before="220"/>
        <w:ind w:firstLine="540"/>
        <w:jc w:val="both"/>
      </w:pPr>
      <w:r>
        <w:t>Какой период установлен для определения температуры горячей воды в точке водоразбора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три минуты</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пять минут</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десять минут</w:t>
            </w:r>
          </w:p>
        </w:tc>
      </w:tr>
    </w:tbl>
    <w:p w:rsidR="00F0521E" w:rsidRDefault="00F0521E">
      <w:pPr>
        <w:pStyle w:val="ConsPlusNormal"/>
        <w:jc w:val="both"/>
      </w:pPr>
    </w:p>
    <w:p w:rsidR="00F0521E" w:rsidRDefault="00F0521E">
      <w:pPr>
        <w:pStyle w:val="ConsPlusNormal"/>
        <w:ind w:firstLine="540"/>
        <w:jc w:val="both"/>
      </w:pPr>
      <w:r>
        <w:t>Вопрос N 75</w:t>
      </w:r>
    </w:p>
    <w:p w:rsidR="00F0521E" w:rsidRDefault="00F0521E">
      <w:pPr>
        <w:pStyle w:val="ConsPlusNormal"/>
        <w:spacing w:before="220"/>
        <w:ind w:firstLine="540"/>
        <w:jc w:val="both"/>
      </w:pPr>
      <w:r>
        <w:t>Вправе ли общее собрание собственников помещений в многоквартирном доме изменять повестку дня данного собрания?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вправе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вправе, если ранее собственниками помещений в многоквартирном доме принято решение о возможности изменения повестки дня общего собрания собственников помещений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вправе</w:t>
            </w:r>
          </w:p>
        </w:tc>
      </w:tr>
    </w:tbl>
    <w:p w:rsidR="00F0521E" w:rsidRDefault="00F0521E">
      <w:pPr>
        <w:pStyle w:val="ConsPlusNormal"/>
        <w:jc w:val="both"/>
      </w:pPr>
    </w:p>
    <w:p w:rsidR="00F0521E" w:rsidRDefault="00F0521E">
      <w:pPr>
        <w:pStyle w:val="ConsPlusNormal"/>
        <w:ind w:firstLine="540"/>
        <w:jc w:val="both"/>
      </w:pPr>
      <w:r>
        <w:t>Вопрос N 76</w:t>
      </w:r>
    </w:p>
    <w:p w:rsidR="00F0521E" w:rsidRDefault="00F0521E">
      <w:pPr>
        <w:pStyle w:val="ConsPlusNormal"/>
        <w:spacing w:before="220"/>
        <w:ind w:firstLine="540"/>
        <w:jc w:val="both"/>
      </w:pPr>
      <w:r>
        <w:t>Виды жилищного фонда в зависимости от целей использования?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жилищный фонд социального использования и индивидуальный жилищный фонд</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специализированный жилищный фонд и жилищный фонд коммерческого использования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жилищный фонд социального использования, специализированный жилищный фонд, индивидуальный жилищный фонд, жилищный фонд коммерческого использования</w:t>
            </w:r>
          </w:p>
        </w:tc>
      </w:tr>
    </w:tbl>
    <w:p w:rsidR="00F0521E" w:rsidRDefault="00F0521E">
      <w:pPr>
        <w:pStyle w:val="ConsPlusNormal"/>
        <w:jc w:val="both"/>
      </w:pPr>
    </w:p>
    <w:p w:rsidR="00F0521E" w:rsidRDefault="00F0521E">
      <w:pPr>
        <w:pStyle w:val="ConsPlusNormal"/>
        <w:ind w:firstLine="540"/>
        <w:jc w:val="both"/>
      </w:pPr>
      <w:r>
        <w:t>Вопрос N 77</w:t>
      </w:r>
    </w:p>
    <w:p w:rsidR="00F0521E" w:rsidRDefault="00F0521E">
      <w:pPr>
        <w:pStyle w:val="ConsPlusNormal"/>
        <w:spacing w:before="220"/>
        <w:ind w:firstLine="540"/>
        <w:jc w:val="both"/>
      </w:pPr>
      <w:r>
        <w:t>Что понимается под переустройством жилого помещения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изменение конфигурации помещения, требующее внесения изменения в технический паспорт помещения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изменение конфигурации помещения, требующее внесения изменения в технический паспорт помещения в многоквартирном доме, а также установка, замена или перенос инженерных сетей, санитарно-технического, электрического или другого </w:t>
            </w:r>
            <w:r>
              <w:lastRenderedPageBreak/>
              <w:t>оборудования, требующие внесения изменения в технический паспорт помещения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78</w:t>
      </w:r>
    </w:p>
    <w:p w:rsidR="00F0521E" w:rsidRDefault="00F0521E">
      <w:pPr>
        <w:pStyle w:val="ConsPlusNormal"/>
        <w:spacing w:before="220"/>
        <w:ind w:firstLine="540"/>
        <w:jc w:val="both"/>
      </w:pPr>
      <w:r>
        <w:t>Основания обжалования в суде собственниками помещений в многоквартирном доме решения, принятого общим собранием собственников помещений в данном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 случае, если собственник помещения в многоквартирном доме не принимал участие в общем собрании собственников помещений в многоквартирном доме и таким решением нарушены его права и законные интересы</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в случае, если собственник помещения в многоквартирном доме голосовал против принятия такого решения и таким решением нарушены его права и законные интересы</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в случае, если собственник помещения в многоквартирном доме не принимал участие в общем собрании собственников помещений или голосовал против принятого решения и если таким решением нарушены его права и законные интересы</w:t>
            </w:r>
          </w:p>
        </w:tc>
      </w:tr>
    </w:tbl>
    <w:p w:rsidR="00F0521E" w:rsidRDefault="00F0521E">
      <w:pPr>
        <w:pStyle w:val="ConsPlusNormal"/>
        <w:jc w:val="both"/>
      </w:pPr>
    </w:p>
    <w:p w:rsidR="00F0521E" w:rsidRDefault="00F0521E">
      <w:pPr>
        <w:pStyle w:val="ConsPlusNormal"/>
        <w:ind w:firstLine="540"/>
        <w:jc w:val="both"/>
      </w:pPr>
      <w:r>
        <w:t>Вопрос N 79</w:t>
      </w:r>
    </w:p>
    <w:p w:rsidR="00F0521E" w:rsidRDefault="00F0521E">
      <w:pPr>
        <w:pStyle w:val="ConsPlusNormal"/>
        <w:spacing w:before="220"/>
        <w:ind w:firstLine="540"/>
        <w:jc w:val="both"/>
      </w:pPr>
      <w:r>
        <w:t>Что понимается под жилищным фондом?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совокупность жилых помещений, находящихся в собственности граждан и в собственности юридических лиц</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совокупность жилых помещений, принадлежащих на праве собственности Российской Федерации (жилищный фонд Российской Федерации) и субъектам Российской Федерации (жилищный фонд субъектов Российской Федерации)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совокупность всех жилых помещений, находящихся на территории Российской Федерации</w:t>
            </w:r>
          </w:p>
        </w:tc>
      </w:tr>
    </w:tbl>
    <w:p w:rsidR="00F0521E" w:rsidRDefault="00F0521E">
      <w:pPr>
        <w:pStyle w:val="ConsPlusNormal"/>
        <w:jc w:val="both"/>
      </w:pPr>
    </w:p>
    <w:p w:rsidR="00F0521E" w:rsidRDefault="00F0521E">
      <w:pPr>
        <w:pStyle w:val="ConsPlusNormal"/>
        <w:ind w:firstLine="540"/>
        <w:jc w:val="both"/>
      </w:pPr>
      <w:r>
        <w:t>Вопрос N 80</w:t>
      </w:r>
    </w:p>
    <w:p w:rsidR="00F0521E" w:rsidRDefault="00F0521E">
      <w:pPr>
        <w:pStyle w:val="ConsPlusNormal"/>
        <w:spacing w:before="220"/>
        <w:ind w:firstLine="540"/>
        <w:jc w:val="both"/>
      </w:pPr>
      <w:r>
        <w:t>Какой размер пени установлен для лиц, несвоевременно внесших плату за жилое помещение и коммунальные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двадцать первого дня, следующего за днем наступления установленного срока оплаты, по день фактической оплаты, произведенной в течение тридцати календарных дней со дня наступления установленного срока оплаты, либо до истечения тридцати календарных дней после дня наступления установленного срока оплаты, если в тридцатидневный срок оплата не произведена</w:t>
            </w:r>
          </w:p>
        </w:tc>
      </w:tr>
      <w:tr w:rsidR="00F0521E">
        <w:tc>
          <w:tcPr>
            <w:tcW w:w="737" w:type="dxa"/>
          </w:tcPr>
          <w:p w:rsidR="00F0521E" w:rsidRDefault="00F0521E">
            <w:pPr>
              <w:pStyle w:val="ConsPlusNormal"/>
            </w:pPr>
            <w:r>
              <w:lastRenderedPageBreak/>
              <w:t>2.</w:t>
            </w:r>
          </w:p>
        </w:tc>
        <w:tc>
          <w:tcPr>
            <w:tcW w:w="8334" w:type="dxa"/>
          </w:tcPr>
          <w:p w:rsidR="00F0521E" w:rsidRDefault="00F0521E">
            <w:pPr>
              <w:pStyle w:val="ConsPlusNormal"/>
            </w:pPr>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tc>
      </w:tr>
    </w:tbl>
    <w:p w:rsidR="00F0521E" w:rsidRDefault="00F0521E">
      <w:pPr>
        <w:pStyle w:val="ConsPlusNormal"/>
        <w:jc w:val="both"/>
      </w:pPr>
    </w:p>
    <w:p w:rsidR="00F0521E" w:rsidRDefault="00F0521E">
      <w:pPr>
        <w:pStyle w:val="ConsPlusNormal"/>
        <w:ind w:firstLine="540"/>
        <w:jc w:val="both"/>
      </w:pPr>
      <w:r>
        <w:t>Вопрос N 81</w:t>
      </w:r>
    </w:p>
    <w:p w:rsidR="00F0521E" w:rsidRDefault="00F0521E">
      <w:pPr>
        <w:pStyle w:val="ConsPlusNormal"/>
        <w:spacing w:before="220"/>
        <w:ind w:firstLine="540"/>
        <w:jc w:val="both"/>
      </w:pPr>
      <w:r>
        <w:t>Какой орган власти уполномочен осуществлять согласование переустройства и (или) перепланировки жилого помещения?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орган местного самоуправления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орган государственного жилищного надзора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уполномоченный государственный орган субъекта Российской Федерации</w:t>
            </w:r>
          </w:p>
        </w:tc>
      </w:tr>
    </w:tbl>
    <w:p w:rsidR="00F0521E" w:rsidRDefault="00F0521E">
      <w:pPr>
        <w:pStyle w:val="ConsPlusNormal"/>
        <w:jc w:val="both"/>
      </w:pPr>
    </w:p>
    <w:p w:rsidR="00F0521E" w:rsidRDefault="00F0521E">
      <w:pPr>
        <w:pStyle w:val="ConsPlusNormal"/>
        <w:ind w:firstLine="540"/>
        <w:jc w:val="both"/>
      </w:pPr>
      <w:r>
        <w:t>Вопрос N 82</w:t>
      </w:r>
    </w:p>
    <w:p w:rsidR="00F0521E" w:rsidRDefault="00F0521E">
      <w:pPr>
        <w:pStyle w:val="ConsPlusNormal"/>
        <w:spacing w:before="220"/>
        <w:ind w:firstLine="540"/>
        <w:jc w:val="both"/>
      </w:pPr>
      <w:r>
        <w:t>Для каких категорий многоквартирных домов не предусмотрено обязательное оборудование общедомовыми (коллективными) приборами учета коммунальных ресурсов?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ветхие, аварийные объекты,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ветхие, аварийные объекты, объекты, подлежащие сносу или капитальному ремонту</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tc>
      </w:tr>
    </w:tbl>
    <w:p w:rsidR="00F0521E" w:rsidRDefault="00F0521E">
      <w:pPr>
        <w:pStyle w:val="ConsPlusNormal"/>
        <w:jc w:val="both"/>
      </w:pPr>
    </w:p>
    <w:p w:rsidR="00F0521E" w:rsidRDefault="00F0521E">
      <w:pPr>
        <w:pStyle w:val="ConsPlusNormal"/>
        <w:ind w:firstLine="540"/>
        <w:jc w:val="both"/>
      </w:pPr>
      <w:r>
        <w:t>Вопрос N 83</w:t>
      </w:r>
    </w:p>
    <w:p w:rsidR="00F0521E" w:rsidRDefault="00F0521E">
      <w:pPr>
        <w:pStyle w:val="ConsPlusNormal"/>
        <w:spacing w:before="220"/>
        <w:ind w:firstLine="540"/>
        <w:jc w:val="both"/>
      </w:pPr>
      <w:r>
        <w:lastRenderedPageBreak/>
        <w:t>Какой порядок расчета размера платы за коммунальную услугу по отоплению предусмотрен для жилого помещения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размер платы за отопление определяется исходя из объема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размер платы за отопление определяется исходя из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к общей площади всех жилых и нежилых помещений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размер платы за отопление определяется как произведение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на тариф на тепловую энергию</w:t>
            </w:r>
          </w:p>
        </w:tc>
      </w:tr>
    </w:tbl>
    <w:p w:rsidR="00F0521E" w:rsidRDefault="00F0521E">
      <w:pPr>
        <w:pStyle w:val="ConsPlusNormal"/>
        <w:jc w:val="both"/>
      </w:pPr>
    </w:p>
    <w:p w:rsidR="00F0521E" w:rsidRDefault="00F0521E">
      <w:pPr>
        <w:pStyle w:val="ConsPlusNormal"/>
        <w:ind w:firstLine="540"/>
        <w:jc w:val="both"/>
      </w:pPr>
      <w:r>
        <w:t>Вопрос N 84</w:t>
      </w:r>
    </w:p>
    <w:p w:rsidR="00F0521E" w:rsidRDefault="00F0521E">
      <w:pPr>
        <w:pStyle w:val="ConsPlusNormal"/>
        <w:spacing w:before="220"/>
        <w:ind w:firstLine="540"/>
        <w:jc w:val="both"/>
      </w:pPr>
      <w:r>
        <w:t>Предусмотрена ли оплата взносов на капитальный ремонт общего имущества собственников помещений в многоквартирном доме собственниками помещений в многоквартирном доме, который в установленном порядке признан аварийным и подлежащим сносу или реконструкции?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предусмотрена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предусмотрена,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предусмотрена</w:t>
            </w:r>
          </w:p>
        </w:tc>
      </w:tr>
    </w:tbl>
    <w:p w:rsidR="00F0521E" w:rsidRDefault="00F0521E">
      <w:pPr>
        <w:pStyle w:val="ConsPlusNormal"/>
        <w:jc w:val="both"/>
      </w:pPr>
    </w:p>
    <w:p w:rsidR="00F0521E" w:rsidRDefault="00F0521E">
      <w:pPr>
        <w:pStyle w:val="ConsPlusNormal"/>
        <w:ind w:firstLine="540"/>
        <w:jc w:val="both"/>
      </w:pPr>
      <w:r>
        <w:t>Вопрос N 85</w:t>
      </w:r>
    </w:p>
    <w:p w:rsidR="00F0521E" w:rsidRDefault="00F0521E">
      <w:pPr>
        <w:pStyle w:val="ConsPlusNormal"/>
        <w:spacing w:before="220"/>
        <w:ind w:firstLine="540"/>
        <w:jc w:val="both"/>
      </w:pPr>
      <w:r>
        <w:t>Предусмотрена ли жилищным законодательством Российской Федерации возможность предоставления компенсации собственникам помещений в многоквартирном доме расходов на уплату взноса на капитальный ремонт?</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может быть предусмотрена законом субъекта Российской Федерации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может быть предусмотрена нормативным правовым актом органа местного самоуправления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предоставление компенсации расходов на уплату взноса на капитальный ремонт жилищным законодательством Российской Федерации не предусмотрено</w:t>
            </w:r>
          </w:p>
        </w:tc>
      </w:tr>
    </w:tbl>
    <w:p w:rsidR="00F0521E" w:rsidRDefault="00F0521E">
      <w:pPr>
        <w:pStyle w:val="ConsPlusNormal"/>
        <w:jc w:val="both"/>
      </w:pPr>
    </w:p>
    <w:p w:rsidR="00F0521E" w:rsidRDefault="00F0521E">
      <w:pPr>
        <w:pStyle w:val="ConsPlusNormal"/>
        <w:ind w:firstLine="540"/>
        <w:jc w:val="both"/>
      </w:pPr>
      <w:r>
        <w:t>Вопрос N 86</w:t>
      </w:r>
    </w:p>
    <w:p w:rsidR="00F0521E" w:rsidRDefault="00F0521E">
      <w:pPr>
        <w:pStyle w:val="ConsPlusNormal"/>
        <w:spacing w:before="220"/>
        <w:ind w:firstLine="540"/>
        <w:jc w:val="both"/>
      </w:pPr>
      <w:r>
        <w:t>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со дня выдачи им предписания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два или более раза было назначено административное наказание за неисполнение или ненадлежащее исполнение указанного предписания?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 направлении документов в суд для аннулирования лицензии на осуществление предпринимательской деятельности по управлению многоквартирными домами, выданной лицензиату</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об аннулировании лицензии на осуществление предпринимательской деятельности по управлению многоквартирными домами, выданной лицензиату</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об исключении сведений о многоквартирных домах из реестра лицензий субъекта Российской Федерации</w:t>
            </w:r>
          </w:p>
        </w:tc>
      </w:tr>
    </w:tbl>
    <w:p w:rsidR="00F0521E" w:rsidRDefault="00F0521E">
      <w:pPr>
        <w:pStyle w:val="ConsPlusNormal"/>
        <w:jc w:val="both"/>
      </w:pPr>
    </w:p>
    <w:p w:rsidR="00F0521E" w:rsidRDefault="00F0521E">
      <w:pPr>
        <w:pStyle w:val="ConsPlusNormal"/>
        <w:ind w:firstLine="540"/>
        <w:jc w:val="both"/>
      </w:pPr>
      <w:r>
        <w:t>Вопрос N 87</w:t>
      </w:r>
    </w:p>
    <w:p w:rsidR="00F0521E" w:rsidRDefault="00F0521E">
      <w:pPr>
        <w:pStyle w:val="ConsPlusNormal"/>
        <w:spacing w:before="220"/>
        <w:ind w:firstLine="540"/>
        <w:jc w:val="both"/>
      </w:pPr>
      <w:r>
        <w:t>На какой срок выдается квалификационный аттестат, который обязаны иметь должностное лицо, должностные лица лицензиата, осуществляющего предпринимательскую деятельность по управлению многоквартирным домом?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пять лет</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десять лет</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бессрочно</w:t>
            </w:r>
          </w:p>
        </w:tc>
      </w:tr>
    </w:tbl>
    <w:p w:rsidR="00F0521E" w:rsidRDefault="00F0521E">
      <w:pPr>
        <w:pStyle w:val="ConsPlusNormal"/>
        <w:jc w:val="both"/>
      </w:pPr>
    </w:p>
    <w:p w:rsidR="00F0521E" w:rsidRDefault="00F0521E">
      <w:pPr>
        <w:pStyle w:val="ConsPlusNormal"/>
        <w:ind w:firstLine="540"/>
        <w:jc w:val="both"/>
      </w:pPr>
      <w:r>
        <w:t>Вопрос N 88</w:t>
      </w:r>
    </w:p>
    <w:p w:rsidR="00F0521E" w:rsidRDefault="00F0521E">
      <w:pPr>
        <w:pStyle w:val="ConsPlusNormal"/>
        <w:spacing w:before="220"/>
        <w:ind w:firstLine="540"/>
        <w:jc w:val="both"/>
      </w:pPr>
      <w:r>
        <w:t xml:space="preserve">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три и более раза было назначено административное наказание за воспрепятствование законной деятельности должностного лица уполномоченного органа </w:t>
      </w:r>
      <w:r>
        <w:lastRenderedPageBreak/>
        <w:t>исполнительной власти субъекта Российской Федерации, осуществляющего государственный жилищный надзор, по проведению проверок или уклонение от таких проверок?</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 направлении в суд документов для аннулирования лицензии на осуществление предпринимательской деятельности по управлению многоквартирными домами,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об аннулировании лицензии на осуществление предпринимательской деятельности по управлению многоквартирными домами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об исключении из реестра лицензий субъекта Российской Федерации сведений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bl>
    <w:p w:rsidR="00F0521E" w:rsidRDefault="00F0521E">
      <w:pPr>
        <w:pStyle w:val="ConsPlusNormal"/>
        <w:jc w:val="both"/>
      </w:pPr>
    </w:p>
    <w:p w:rsidR="00F0521E" w:rsidRDefault="00F0521E">
      <w:pPr>
        <w:pStyle w:val="ConsPlusNormal"/>
        <w:ind w:firstLine="540"/>
        <w:jc w:val="both"/>
      </w:pPr>
      <w:r>
        <w:t>Вопрос N 89</w:t>
      </w:r>
    </w:p>
    <w:p w:rsidR="00F0521E" w:rsidRDefault="00F0521E">
      <w:pPr>
        <w:pStyle w:val="ConsPlusNormal"/>
        <w:spacing w:before="220"/>
        <w:ind w:firstLine="540"/>
        <w:jc w:val="both"/>
      </w:pPr>
      <w:r>
        <w:t>Что понимается под перепланировкой жилого помещения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изменение конфигурации помещения, требующее внесения изменения в технический паспорт помещения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а также изменение конфигурации помещения, требующее внесения изменения в технический паспорт помещения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90</w:t>
      </w:r>
    </w:p>
    <w:p w:rsidR="00F0521E" w:rsidRDefault="00F0521E">
      <w:pPr>
        <w:pStyle w:val="ConsPlusNormal"/>
        <w:spacing w:before="220"/>
        <w:ind w:firstLine="540"/>
        <w:jc w:val="both"/>
      </w:pPr>
      <w:r>
        <w:t>В каких случаях допускается определение расчетным путем объема тепловой энергии, теплоносителя по договору, заключенному между исполнителем коммунальных услуг и ресурсоснабжающей организацией?</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отсутствие в точках учета приборов учета и неисправность приборов учета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отсутствие в точках учета приборов учета, 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неисправность приборов учета и нарушение установленных договором </w:t>
            </w:r>
            <w:r>
              <w:lastRenderedPageBreak/>
              <w:t>теплоснабжения сроков представления показаний приборов учета, являющихся собственностью потребителя</w:t>
            </w:r>
          </w:p>
        </w:tc>
      </w:tr>
    </w:tbl>
    <w:p w:rsidR="00F0521E" w:rsidRDefault="00F0521E">
      <w:pPr>
        <w:pStyle w:val="ConsPlusNormal"/>
        <w:jc w:val="both"/>
      </w:pPr>
    </w:p>
    <w:p w:rsidR="00F0521E" w:rsidRDefault="00F0521E">
      <w:pPr>
        <w:pStyle w:val="ConsPlusNormal"/>
        <w:ind w:firstLine="540"/>
        <w:jc w:val="both"/>
      </w:pPr>
      <w:r>
        <w:t>Вопрос N 91</w:t>
      </w:r>
    </w:p>
    <w:p w:rsidR="00F0521E" w:rsidRDefault="00F0521E">
      <w:pPr>
        <w:pStyle w:val="ConsPlusNormal"/>
        <w:spacing w:before="220"/>
        <w:ind w:firstLine="540"/>
        <w:jc w:val="both"/>
      </w:pPr>
      <w:r>
        <w:t>В какой срок управляющая организация обязана раскрывать информацию об исполнении ею договора управления многоквартирным домом в виде отчета?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ежемесячно</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ежеквартально</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ежегодно в течение первого квартала текущего года</w:t>
            </w:r>
          </w:p>
        </w:tc>
      </w:tr>
    </w:tbl>
    <w:p w:rsidR="00F0521E" w:rsidRDefault="00F0521E">
      <w:pPr>
        <w:pStyle w:val="ConsPlusNormal"/>
        <w:jc w:val="both"/>
      </w:pPr>
    </w:p>
    <w:p w:rsidR="00F0521E" w:rsidRDefault="00F0521E">
      <w:pPr>
        <w:pStyle w:val="ConsPlusNormal"/>
        <w:ind w:firstLine="540"/>
        <w:jc w:val="both"/>
      </w:pPr>
      <w:r>
        <w:t>Вопрос N 92</w:t>
      </w:r>
    </w:p>
    <w:p w:rsidR="00F0521E" w:rsidRDefault="00F0521E">
      <w:pPr>
        <w:pStyle w:val="ConsPlusNormal"/>
        <w:spacing w:before="220"/>
        <w:ind w:firstLine="540"/>
        <w:jc w:val="both"/>
      </w:pPr>
      <w:r>
        <w:t>При соблюдении каких требований возможно уменьшение размера общего имущества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по решению управляющей организации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 согласия всех собственников помещений в многоквартирном доме путем его реконструкции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уменьшение размера общего имущества собственников помещений в многоквартирном доме невозможно</w:t>
            </w:r>
          </w:p>
        </w:tc>
      </w:tr>
    </w:tbl>
    <w:p w:rsidR="00F0521E" w:rsidRDefault="00F0521E">
      <w:pPr>
        <w:pStyle w:val="ConsPlusNormal"/>
        <w:jc w:val="both"/>
      </w:pPr>
    </w:p>
    <w:p w:rsidR="00F0521E" w:rsidRDefault="00F0521E">
      <w:pPr>
        <w:pStyle w:val="ConsPlusNormal"/>
        <w:ind w:firstLine="540"/>
        <w:jc w:val="both"/>
      </w:pPr>
      <w:r>
        <w:t>Вопрос N 93</w:t>
      </w:r>
    </w:p>
    <w:p w:rsidR="00F0521E" w:rsidRDefault="00F0521E">
      <w:pPr>
        <w:pStyle w:val="ConsPlusNormal"/>
        <w:spacing w:before="220"/>
        <w:ind w:firstLine="540"/>
        <w:jc w:val="both"/>
      </w:pPr>
      <w:r>
        <w:t xml:space="preserve">Требуется ли согласие субъектов персональных данных на передачу их персональных данных лицами, которым в соответствии с Жилищным </w:t>
      </w:r>
      <w:hyperlink r:id="rId48" w:history="1">
        <w:r>
          <w:rPr>
            <w:color w:val="0000FF"/>
          </w:rPr>
          <w:t>кодексом</w:t>
        </w:r>
      </w:hyperlink>
      <w:r>
        <w:t xml:space="preserve"> Российской Федерации вносится плата за жилое помещение и коммунальные услуги, при привлечении такими лицами представителей для осуществления расчетов с собственниками жилых помещений и взимания платы за жилое помещение и коммунальные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требуется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не требуется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требуется, если по данному вопросу собственниками помещений в многоквартирном доме принято соответствующее решение</w:t>
            </w:r>
          </w:p>
        </w:tc>
      </w:tr>
    </w:tbl>
    <w:p w:rsidR="00F0521E" w:rsidRDefault="00F0521E">
      <w:pPr>
        <w:pStyle w:val="ConsPlusNormal"/>
        <w:jc w:val="both"/>
      </w:pPr>
    </w:p>
    <w:p w:rsidR="00F0521E" w:rsidRDefault="00F0521E">
      <w:pPr>
        <w:pStyle w:val="ConsPlusNormal"/>
        <w:ind w:firstLine="540"/>
        <w:jc w:val="both"/>
      </w:pPr>
      <w:r>
        <w:t>Вопрос N 94</w:t>
      </w:r>
    </w:p>
    <w:p w:rsidR="00F0521E" w:rsidRDefault="00F0521E">
      <w:pPr>
        <w:pStyle w:val="ConsPlusNormal"/>
        <w:spacing w:before="220"/>
        <w:ind w:firstLine="540"/>
        <w:jc w:val="both"/>
      </w:pPr>
      <w:r>
        <w:t xml:space="preserve">Входит ли в состав платы за жилое помещение и коммунальные услуги оплата цены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w:t>
      </w:r>
      <w:r>
        <w:lastRenderedPageBreak/>
        <w:t>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входит</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входит, если собственниками помещений в многоквартирном доме принято решение о сбережении и (или) повышении эффективности потребления коммунальных ресурсов при использовании общего имущества собственников помещений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входит</w:t>
            </w:r>
          </w:p>
        </w:tc>
      </w:tr>
    </w:tbl>
    <w:p w:rsidR="00F0521E" w:rsidRDefault="00F0521E">
      <w:pPr>
        <w:pStyle w:val="ConsPlusNormal"/>
        <w:jc w:val="both"/>
      </w:pPr>
    </w:p>
    <w:p w:rsidR="00F0521E" w:rsidRDefault="00F0521E">
      <w:pPr>
        <w:pStyle w:val="ConsPlusNormal"/>
        <w:ind w:firstLine="540"/>
        <w:jc w:val="both"/>
      </w:pPr>
      <w:r>
        <w:t>Вопрос N 95</w:t>
      </w:r>
    </w:p>
    <w:p w:rsidR="00F0521E" w:rsidRDefault="00F0521E">
      <w:pPr>
        <w:pStyle w:val="ConsPlusNormal"/>
        <w:spacing w:before="220"/>
        <w:ind w:firstLine="540"/>
        <w:jc w:val="both"/>
      </w:pPr>
      <w:r>
        <w:t>В каком случае наниматель жилого помещения имеет право требовать от наймодателя уменьшения платы за пользование занимаемым жилым помещением, общим имуществом в многоквартирном доме, либо возмещения своих расходов на устранение недостатков жилого помещения и (или) общего имущества собственников помещений в многоквартирном доме, либо возмещения убытков, причиненных ненадлежащим исполнением или неисполнением обязанностей наймодателем?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неисполнение или ненадлежащее исполнение наймодателем жилого помещения по договору социального найма обязанности по передаче нанимателю жилого помещения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неисполнение или ненадлежащее исполнение наймодателем жилого помещения по договору социального найма обязанностей по своевременному проведению капитального ремонта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неисполнение или ненадлежащее исполнение наймодателем жилого помещения по договору социального найма обязанностей по проведению текущего ремонта жилого помещения</w:t>
            </w:r>
          </w:p>
        </w:tc>
      </w:tr>
    </w:tbl>
    <w:p w:rsidR="00F0521E" w:rsidRDefault="00F0521E">
      <w:pPr>
        <w:pStyle w:val="ConsPlusNormal"/>
        <w:jc w:val="both"/>
      </w:pPr>
    </w:p>
    <w:p w:rsidR="00F0521E" w:rsidRDefault="00F0521E">
      <w:pPr>
        <w:pStyle w:val="ConsPlusNormal"/>
        <w:ind w:firstLine="540"/>
        <w:jc w:val="both"/>
      </w:pPr>
      <w:r>
        <w:t>Вопрос N 96</w:t>
      </w:r>
    </w:p>
    <w:p w:rsidR="00F0521E" w:rsidRDefault="00F0521E">
      <w:pPr>
        <w:pStyle w:val="ConsPlusNormal"/>
        <w:spacing w:before="220"/>
        <w:ind w:firstLine="540"/>
        <w:jc w:val="both"/>
      </w:pPr>
      <w:r>
        <w:t>Является ли энергосервисный договор (контракт), направленный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 составной частью договора управления многоквартирным домом?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является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является, если собственниками помещений в многоквартирном доме принято соответствующее решение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является</w:t>
            </w:r>
          </w:p>
        </w:tc>
      </w:tr>
    </w:tbl>
    <w:p w:rsidR="00F0521E" w:rsidRDefault="00F0521E">
      <w:pPr>
        <w:pStyle w:val="ConsPlusNormal"/>
        <w:jc w:val="both"/>
      </w:pPr>
    </w:p>
    <w:p w:rsidR="00F0521E" w:rsidRDefault="00F0521E">
      <w:pPr>
        <w:pStyle w:val="ConsPlusNormal"/>
        <w:ind w:firstLine="540"/>
        <w:jc w:val="both"/>
      </w:pPr>
      <w:r>
        <w:t>Вопрос N 97</w:t>
      </w:r>
    </w:p>
    <w:p w:rsidR="00F0521E" w:rsidRDefault="00F0521E">
      <w:pPr>
        <w:pStyle w:val="ConsPlusNormal"/>
        <w:spacing w:before="220"/>
        <w:ind w:firstLine="540"/>
        <w:jc w:val="both"/>
      </w:pPr>
      <w:r>
        <w:t>Какой срок установлен для хранения сведений о назначении административного наказания в виде дисквалификации лицам, на которых уставом или иными документами управляющей организации возложена ответственность за соблюдение требований по обеспечению надлежащего содержания общего имущества собственников помещений в многоквартирном доме, сведения о которых внесены в реестр дисквалифицированных лиц?</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три года с даты внесения в реестр дисквалифицированных лиц</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пять лет с даты внесения в реестр дисквалифицированных лиц</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бессрочно</w:t>
            </w:r>
          </w:p>
        </w:tc>
      </w:tr>
    </w:tbl>
    <w:p w:rsidR="00F0521E" w:rsidRDefault="00F0521E">
      <w:pPr>
        <w:pStyle w:val="ConsPlusNormal"/>
        <w:jc w:val="both"/>
      </w:pPr>
    </w:p>
    <w:p w:rsidR="00F0521E" w:rsidRDefault="00F0521E">
      <w:pPr>
        <w:pStyle w:val="ConsPlusNormal"/>
        <w:ind w:firstLine="540"/>
        <w:jc w:val="both"/>
      </w:pPr>
      <w:r>
        <w:t>Вопрос N 98</w:t>
      </w:r>
    </w:p>
    <w:p w:rsidR="00F0521E" w:rsidRDefault="00F0521E">
      <w:pPr>
        <w:pStyle w:val="ConsPlusNormal"/>
        <w:spacing w:before="220"/>
        <w:ind w:firstLine="540"/>
        <w:jc w:val="both"/>
      </w:pPr>
      <w:r>
        <w:t>Какой размер штрафных санкций установлен для исполнителя коммунальных услуг за нарушение порядка расчета платы за содержание жилого помещения, повлекшее необоснованное увеличение размера такой платы?</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штраф в размере 30 процентов величины превышения начисленной платы за содержание жилого помещения над размером платы, которую надлежало начислить</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штраф в размере 50 процентов величины превышения начисленной платы за содержание жилого помещения над размером платы, которую надлежало начислить</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штраф в размере 100 процентов величины превышения начисленной платы за содержание жилого помещения над размером платы, которую надлежало начислить</w:t>
            </w:r>
          </w:p>
        </w:tc>
      </w:tr>
    </w:tbl>
    <w:p w:rsidR="00F0521E" w:rsidRDefault="00F0521E">
      <w:pPr>
        <w:pStyle w:val="ConsPlusNormal"/>
        <w:jc w:val="both"/>
      </w:pPr>
    </w:p>
    <w:p w:rsidR="00F0521E" w:rsidRDefault="00F0521E">
      <w:pPr>
        <w:pStyle w:val="ConsPlusNormal"/>
        <w:ind w:firstLine="540"/>
        <w:jc w:val="both"/>
      </w:pPr>
      <w:r>
        <w:t>Вопрос N 99</w:t>
      </w:r>
    </w:p>
    <w:p w:rsidR="00F0521E" w:rsidRDefault="00F0521E">
      <w:pPr>
        <w:pStyle w:val="ConsPlusNormal"/>
        <w:spacing w:before="220"/>
        <w:ind w:firstLine="540"/>
        <w:jc w:val="both"/>
      </w:pPr>
      <w:r>
        <w:t>Какой вид ответственности установлен законодательством Российской Федерации за нарушение санитарно-эпидемиологических требований к эксплуатации жилых помещений, зданий, сооружений?</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административная ответственность</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уголовная ответственность</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только гражданско-правовая ответственность</w:t>
            </w:r>
          </w:p>
        </w:tc>
      </w:tr>
    </w:tbl>
    <w:p w:rsidR="00F0521E" w:rsidRDefault="00F0521E">
      <w:pPr>
        <w:pStyle w:val="ConsPlusNormal"/>
        <w:jc w:val="both"/>
      </w:pPr>
    </w:p>
    <w:p w:rsidR="00F0521E" w:rsidRDefault="00F0521E">
      <w:pPr>
        <w:pStyle w:val="ConsPlusNormal"/>
        <w:ind w:firstLine="540"/>
        <w:jc w:val="both"/>
      </w:pPr>
      <w:r>
        <w:t>Вопрос N 100</w:t>
      </w:r>
    </w:p>
    <w:p w:rsidR="00F0521E" w:rsidRDefault="00F0521E">
      <w:pPr>
        <w:pStyle w:val="ConsPlusNormal"/>
        <w:spacing w:before="220"/>
        <w:ind w:firstLine="540"/>
        <w:jc w:val="both"/>
      </w:pPr>
      <w:r>
        <w:t xml:space="preserve">В какой срок со дня получения уведомления от уполномоченного органа исполнительной власти субъекта Российской Федерации, осуществляющего государственный жилищный надзор, об исключении сведений о многоквартирном доме из реестра лицензий субъекта Российской Федерации, о прекращении действия лицензии на осуществление предпринимательской </w:t>
      </w:r>
      <w:r>
        <w:lastRenderedPageBreak/>
        <w:t>деятельности по управлению многоквартирными домами, об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семь календарных дней со дня получения уведомления</w:t>
            </w:r>
          </w:p>
        </w:tc>
      </w:tr>
      <w:tr w:rsidR="00F0521E">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F0521E">
              <w:trPr>
                <w:jc w:val="center"/>
              </w:trPr>
              <w:tc>
                <w:tcPr>
                  <w:tcW w:w="9294" w:type="dxa"/>
                  <w:tcBorders>
                    <w:top w:val="nil"/>
                    <w:left w:val="single" w:sz="24" w:space="0" w:color="CED3F1"/>
                    <w:bottom w:val="nil"/>
                    <w:right w:val="single" w:sz="24" w:space="0" w:color="F4F3F8"/>
                  </w:tcBorders>
                  <w:shd w:val="clear" w:color="auto" w:fill="F4F3F8"/>
                </w:tcPr>
                <w:p w:rsidR="00F0521E" w:rsidRDefault="00F0521E">
                  <w:pPr>
                    <w:pStyle w:val="ConsPlusNormal"/>
                    <w:jc w:val="both"/>
                  </w:pPr>
                  <w:r>
                    <w:rPr>
                      <w:color w:val="392C69"/>
                    </w:rPr>
                    <w:t>КонсультантПлюс: примечание.</w:t>
                  </w:r>
                </w:p>
                <w:p w:rsidR="00F0521E" w:rsidRDefault="00F0521E">
                  <w:pPr>
                    <w:pStyle w:val="ConsPlusNormal"/>
                    <w:jc w:val="both"/>
                  </w:pPr>
                  <w:r>
                    <w:rPr>
                      <w:color w:val="392C69"/>
                    </w:rPr>
                    <w:t>Нумерация пунктов в таблице дана в соответствии с официальным текстом документа.</w:t>
                  </w:r>
                </w:p>
              </w:tc>
            </w:tr>
          </w:tbl>
          <w:p w:rsidR="00F0521E" w:rsidRDefault="00F0521E"/>
        </w:tc>
      </w:tr>
      <w:tr w:rsidR="00F0521E">
        <w:tblPrEx>
          <w:tblBorders>
            <w:insideH w:val="nil"/>
          </w:tblBorders>
        </w:tblPrEx>
        <w:tc>
          <w:tcPr>
            <w:tcW w:w="737" w:type="dxa"/>
            <w:tcBorders>
              <w:top w:val="nil"/>
            </w:tcBorders>
          </w:tcPr>
          <w:p w:rsidR="00F0521E" w:rsidRDefault="00F0521E">
            <w:pPr>
              <w:pStyle w:val="ConsPlusNormal"/>
            </w:pPr>
            <w:r>
              <w:t>3.</w:t>
            </w:r>
          </w:p>
        </w:tc>
        <w:tc>
          <w:tcPr>
            <w:tcW w:w="8334" w:type="dxa"/>
            <w:tcBorders>
              <w:top w:val="nil"/>
            </w:tcBorders>
          </w:tcPr>
          <w:p w:rsidR="00F0521E" w:rsidRDefault="00F0521E">
            <w:pPr>
              <w:pStyle w:val="ConsPlusNormal"/>
            </w:pPr>
            <w:r>
              <w:t>пятнадцать календарных дней со дня получения уведомления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тридцать календарных дней со дня получения уведомления</w:t>
            </w:r>
          </w:p>
        </w:tc>
      </w:tr>
    </w:tbl>
    <w:p w:rsidR="00F0521E" w:rsidRDefault="00F0521E">
      <w:pPr>
        <w:pStyle w:val="ConsPlusNormal"/>
        <w:jc w:val="both"/>
      </w:pPr>
    </w:p>
    <w:p w:rsidR="00F0521E" w:rsidRDefault="00F0521E">
      <w:pPr>
        <w:pStyle w:val="ConsPlusNormal"/>
        <w:ind w:firstLine="540"/>
        <w:jc w:val="both"/>
      </w:pPr>
      <w:r>
        <w:t>Вопрос N 101</w:t>
      </w:r>
    </w:p>
    <w:p w:rsidR="00F0521E" w:rsidRDefault="00F0521E">
      <w:pPr>
        <w:pStyle w:val="ConsPlusNormal"/>
        <w:spacing w:before="220"/>
        <w:ind w:firstLine="540"/>
        <w:jc w:val="both"/>
      </w:pPr>
      <w:r>
        <w:t>Какая обязанность установлена для собственника жилого дома или части жилого дома по обеспечению обращения с твердыми коммунальными отходами?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заключение с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заключение с оператором по обращению с твердыми коммунальными отходами договора на оказание услуг по сбору, накоплению, транспортированию, обработке, утилизации, обезвреживанию, размещению твердых коммунальных отходов</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самостоятельное осуществление действий по сбору, транспортированию, обезвреживанию и размещению твердых коммунальных отходов</w:t>
            </w:r>
          </w:p>
        </w:tc>
      </w:tr>
    </w:tbl>
    <w:p w:rsidR="00F0521E" w:rsidRDefault="00F0521E">
      <w:pPr>
        <w:pStyle w:val="ConsPlusNormal"/>
        <w:jc w:val="both"/>
      </w:pPr>
    </w:p>
    <w:p w:rsidR="00F0521E" w:rsidRDefault="00F0521E">
      <w:pPr>
        <w:pStyle w:val="ConsPlusNormal"/>
        <w:ind w:firstLine="540"/>
        <w:jc w:val="both"/>
      </w:pPr>
      <w:r>
        <w:t>Вопрос N 102</w:t>
      </w:r>
    </w:p>
    <w:p w:rsidR="00F0521E" w:rsidRDefault="00F0521E">
      <w:pPr>
        <w:pStyle w:val="ConsPlusNormal"/>
        <w:spacing w:before="220"/>
        <w:ind w:firstLine="540"/>
        <w:jc w:val="both"/>
      </w:pPr>
      <w:r>
        <w:t>Какой срок установлен для собственников помещений в многоквартирном доме для принятия на общем собрании собственников помещений в многоквартирном доме решения о продолжении осуществления лицензиатом деятельности по управлению данным многоквартирным домом в случае наличия оснований для исключения сведений о многоквартирном доме из реестра лицензий субъекта Российской Федерации?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один месяц со дня их надлежащего информирования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два месяца со дня их надлежащего информирования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три месяца со дня их надлежащего информирования</w:t>
            </w:r>
          </w:p>
        </w:tc>
      </w:tr>
    </w:tbl>
    <w:p w:rsidR="00F0521E" w:rsidRDefault="00F0521E">
      <w:pPr>
        <w:pStyle w:val="ConsPlusNormal"/>
        <w:jc w:val="both"/>
      </w:pPr>
    </w:p>
    <w:p w:rsidR="00F0521E" w:rsidRDefault="00F0521E">
      <w:pPr>
        <w:pStyle w:val="ConsPlusNormal"/>
        <w:ind w:firstLine="540"/>
        <w:jc w:val="both"/>
      </w:pPr>
      <w:r>
        <w:t>Вопрос N 103</w:t>
      </w:r>
    </w:p>
    <w:p w:rsidR="00F0521E" w:rsidRDefault="00F0521E">
      <w:pPr>
        <w:pStyle w:val="ConsPlusNormal"/>
        <w:spacing w:before="220"/>
        <w:ind w:firstLine="540"/>
        <w:jc w:val="both"/>
      </w:pPr>
      <w:r>
        <w:t xml:space="preserve">Какой датой определяется обязанность приступить к предоставлению коммунальных услуг потребителям в многоквартирном доме управляющей организацией, выбранной по решению </w:t>
      </w:r>
      <w:r>
        <w:lastRenderedPageBreak/>
        <w:t>общего собрания собственников помещений в многоквартирном доме либо по результатам проведения открытого конкурса по отбору управляющей организации для управления многоквартирным домом?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с даты внесения изменений в реестр лицензий субъекта Российской Федерации в связи с заключением договора управления многоквартирным домом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 даты заключением договора управления многоквартирным домом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 даты принятия собственниками помещений решения о выборе управляющей организации либо с момента заключения договора управления по результатам открытого конкурса по отбору управляющей организации</w:t>
            </w:r>
          </w:p>
        </w:tc>
      </w:tr>
    </w:tbl>
    <w:p w:rsidR="00F0521E" w:rsidRDefault="00F0521E">
      <w:pPr>
        <w:pStyle w:val="ConsPlusNormal"/>
        <w:jc w:val="both"/>
      </w:pPr>
    </w:p>
    <w:p w:rsidR="00F0521E" w:rsidRDefault="00F0521E">
      <w:pPr>
        <w:pStyle w:val="ConsPlusNormal"/>
        <w:ind w:firstLine="540"/>
        <w:jc w:val="both"/>
      </w:pPr>
      <w:r>
        <w:t>Вопрос N 104</w:t>
      </w:r>
    </w:p>
    <w:p w:rsidR="00F0521E" w:rsidRDefault="00F0521E">
      <w:pPr>
        <w:pStyle w:val="ConsPlusNormal"/>
        <w:spacing w:before="220"/>
        <w:ind w:firstLine="540"/>
        <w:jc w:val="both"/>
      </w:pPr>
      <w:r>
        <w:t xml:space="preserve">В чьи обязанности входит обеспечение надлежащей эксплуатации общедомовых (коллективных) приборов учета коммунальных ресурсов, их сохранность и своевременная замена в соответствии с </w:t>
      </w:r>
      <w:hyperlink r:id="rId49"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собственники помещений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ресурсоснабжающая организация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совет многоквартирного дома</w:t>
            </w:r>
          </w:p>
        </w:tc>
      </w:tr>
    </w:tbl>
    <w:p w:rsidR="00F0521E" w:rsidRDefault="00F0521E">
      <w:pPr>
        <w:pStyle w:val="ConsPlusNormal"/>
        <w:jc w:val="both"/>
      </w:pPr>
    </w:p>
    <w:p w:rsidR="00F0521E" w:rsidRDefault="00F0521E">
      <w:pPr>
        <w:pStyle w:val="ConsPlusNormal"/>
        <w:ind w:firstLine="540"/>
        <w:jc w:val="both"/>
      </w:pPr>
      <w:r>
        <w:t>Вопрос N 105</w:t>
      </w:r>
    </w:p>
    <w:p w:rsidR="00F0521E" w:rsidRDefault="00F0521E">
      <w:pPr>
        <w:pStyle w:val="ConsPlusNormal"/>
        <w:spacing w:before="220"/>
        <w:ind w:firstLine="540"/>
        <w:jc w:val="both"/>
      </w:pPr>
      <w:r>
        <w:t>На какой срок может устанавливаться плата за содержание жилого помещения общим собранием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более чем один год</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менее чем один год</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менее чем три года</w:t>
            </w:r>
          </w:p>
        </w:tc>
      </w:tr>
    </w:tbl>
    <w:p w:rsidR="00F0521E" w:rsidRDefault="00F0521E">
      <w:pPr>
        <w:pStyle w:val="ConsPlusNormal"/>
        <w:jc w:val="both"/>
      </w:pPr>
    </w:p>
    <w:p w:rsidR="00F0521E" w:rsidRDefault="00F0521E">
      <w:pPr>
        <w:pStyle w:val="ConsPlusNormal"/>
        <w:ind w:firstLine="540"/>
        <w:jc w:val="both"/>
      </w:pPr>
      <w:r>
        <w:t>Вопрос N 106</w:t>
      </w:r>
    </w:p>
    <w:p w:rsidR="00F0521E" w:rsidRDefault="00F0521E">
      <w:pPr>
        <w:pStyle w:val="ConsPlusNormal"/>
        <w:spacing w:before="220"/>
        <w:ind w:firstLine="540"/>
        <w:jc w:val="both"/>
      </w:pPr>
      <w:r>
        <w:t>С какой периодичностью исполнитель коммунальных услуг обязан проводить проверки достоверности передаваемых потребителями коммунальных услуг сведений о показаниях индивидуальных, общих (квартирных), комнатных приборов учета коммунальных ресурсов (распределителей), установленных в жилых (нежилых) помещениях, и проверки состояния указанных приборов учета?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lastRenderedPageBreak/>
              <w:t>1.</w:t>
            </w:r>
          </w:p>
        </w:tc>
        <w:tc>
          <w:tcPr>
            <w:tcW w:w="8334" w:type="dxa"/>
          </w:tcPr>
          <w:p w:rsidR="00F0521E" w:rsidRDefault="00F0521E">
            <w:pPr>
              <w:pStyle w:val="ConsPlusNormal"/>
            </w:pPr>
            <w:r>
              <w:t>не чаще одного раза в три месяца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реже одного раза в шесть месяцев</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чаще одного раза в год</w:t>
            </w:r>
          </w:p>
        </w:tc>
      </w:tr>
    </w:tbl>
    <w:p w:rsidR="00F0521E" w:rsidRDefault="00F0521E">
      <w:pPr>
        <w:pStyle w:val="ConsPlusNormal"/>
        <w:jc w:val="both"/>
      </w:pPr>
    </w:p>
    <w:p w:rsidR="00F0521E" w:rsidRDefault="00F0521E">
      <w:pPr>
        <w:pStyle w:val="ConsPlusNormal"/>
        <w:ind w:firstLine="540"/>
        <w:jc w:val="both"/>
      </w:pPr>
      <w:r>
        <w:t>Вопрос N 107</w:t>
      </w:r>
    </w:p>
    <w:p w:rsidR="00F0521E" w:rsidRDefault="00F0521E">
      <w:pPr>
        <w:pStyle w:val="ConsPlusNormal"/>
        <w:spacing w:before="220"/>
        <w:ind w:firstLine="540"/>
        <w:jc w:val="both"/>
      </w:pPr>
      <w:r>
        <w:t>Какая информация запрещена для размещения на платежных документах для внесения платы за жилое помещение и коммунальные услуги, в том числе на оборотной стороне?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реклама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социальная реклама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справочно-информационные сведения</w:t>
            </w:r>
          </w:p>
        </w:tc>
      </w:tr>
    </w:tbl>
    <w:p w:rsidR="00F0521E" w:rsidRDefault="00F0521E">
      <w:pPr>
        <w:pStyle w:val="ConsPlusNormal"/>
        <w:jc w:val="both"/>
      </w:pPr>
    </w:p>
    <w:p w:rsidR="00F0521E" w:rsidRDefault="00F0521E">
      <w:pPr>
        <w:pStyle w:val="ConsPlusNormal"/>
        <w:ind w:firstLine="540"/>
        <w:jc w:val="both"/>
      </w:pPr>
      <w:r>
        <w:t>Вопрос N 108</w:t>
      </w:r>
    </w:p>
    <w:p w:rsidR="00F0521E" w:rsidRDefault="00F0521E">
      <w:pPr>
        <w:pStyle w:val="ConsPlusNormal"/>
        <w:spacing w:before="220"/>
        <w:ind w:firstLine="540"/>
        <w:jc w:val="both"/>
      </w:pPr>
      <w:r>
        <w:t xml:space="preserve">Какие существенные условия энергосервисного договора (контракта) установлены Федеральным </w:t>
      </w:r>
      <w:hyperlink r:id="rId50"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&lt;19&gt;?</w:t>
      </w:r>
    </w:p>
    <w:p w:rsidR="00F0521E" w:rsidRDefault="00F0521E">
      <w:pPr>
        <w:pStyle w:val="ConsPlusNormal"/>
        <w:spacing w:before="220"/>
        <w:ind w:firstLine="540"/>
        <w:jc w:val="both"/>
      </w:pPr>
      <w:r>
        <w:t>--------------------------------</w:t>
      </w:r>
    </w:p>
    <w:p w:rsidR="00F0521E" w:rsidRDefault="00F0521E">
      <w:pPr>
        <w:pStyle w:val="ConsPlusNormal"/>
        <w:spacing w:before="220"/>
        <w:ind w:firstLine="540"/>
        <w:jc w:val="both"/>
      </w:pPr>
      <w:r>
        <w:t>&lt;19&gt; Собрание законодательства Российской Федерации, 2009, N 48, ст. 5711; 2018, N 53, ст. 8448.</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величина экономии энергетических ресурсов (в том числе в стоимостном выражении) и срок действия энергосервисного договора (контракта)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ресурсов</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величина экономии энергетических ресурсов (в том числе в стоимостном выражении) и срок действия энергосервисного договора (контракта), 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ресурсов</w:t>
            </w:r>
          </w:p>
        </w:tc>
      </w:tr>
    </w:tbl>
    <w:p w:rsidR="00F0521E" w:rsidRDefault="00F0521E">
      <w:pPr>
        <w:pStyle w:val="ConsPlusNormal"/>
        <w:jc w:val="both"/>
      </w:pPr>
    </w:p>
    <w:p w:rsidR="00F0521E" w:rsidRDefault="00F0521E">
      <w:pPr>
        <w:pStyle w:val="ConsPlusNormal"/>
        <w:ind w:firstLine="540"/>
        <w:jc w:val="both"/>
      </w:pPr>
      <w:r>
        <w:t>Вопрос N 109</w:t>
      </w:r>
    </w:p>
    <w:p w:rsidR="00F0521E" w:rsidRDefault="00F0521E">
      <w:pPr>
        <w:pStyle w:val="ConsPlusNormal"/>
        <w:spacing w:before="220"/>
        <w:ind w:firstLine="540"/>
        <w:jc w:val="both"/>
      </w:pPr>
      <w:r>
        <w:lastRenderedPageBreak/>
        <w:t>Каким образом осуществляется начисление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в порядке, установленном для расчета размера платы за коммунальные услуги для потребителей, проживающих в квартире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в порядке, установленном для расчета размера платы за коммунальные услуги для потребителей, проживающих в коммунальной квартире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в порядке, установленном для расчета размера платы за коммунальные услуги для потребителей, проживающих в части жилого дома</w:t>
            </w:r>
          </w:p>
        </w:tc>
      </w:tr>
    </w:tbl>
    <w:p w:rsidR="00F0521E" w:rsidRDefault="00F0521E">
      <w:pPr>
        <w:pStyle w:val="ConsPlusNormal"/>
        <w:jc w:val="both"/>
      </w:pPr>
    </w:p>
    <w:p w:rsidR="00F0521E" w:rsidRDefault="00F0521E">
      <w:pPr>
        <w:pStyle w:val="ConsPlusNormal"/>
        <w:ind w:firstLine="540"/>
        <w:jc w:val="both"/>
      </w:pPr>
      <w:r>
        <w:t>Вопрос N 110</w:t>
      </w:r>
    </w:p>
    <w:p w:rsidR="00F0521E" w:rsidRDefault="00F0521E">
      <w:pPr>
        <w:pStyle w:val="ConsPlusNormal"/>
        <w:spacing w:before="220"/>
        <w:ind w:firstLine="540"/>
        <w:jc w:val="both"/>
      </w:pPr>
      <w:r>
        <w:t>Каков срок действия лицензии на осуществление предпринимательской деятельности по управлению многоквартирными домами?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пять лет</w:t>
            </w:r>
          </w:p>
        </w:tc>
      </w:tr>
      <w:tr w:rsidR="00F0521E">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F0521E">
              <w:trPr>
                <w:jc w:val="center"/>
              </w:trPr>
              <w:tc>
                <w:tcPr>
                  <w:tcW w:w="9294" w:type="dxa"/>
                  <w:tcBorders>
                    <w:top w:val="nil"/>
                    <w:left w:val="single" w:sz="24" w:space="0" w:color="CED3F1"/>
                    <w:bottom w:val="nil"/>
                    <w:right w:val="single" w:sz="24" w:space="0" w:color="F4F3F8"/>
                  </w:tcBorders>
                  <w:shd w:val="clear" w:color="auto" w:fill="F4F3F8"/>
                </w:tcPr>
                <w:p w:rsidR="00F0521E" w:rsidRDefault="00F0521E">
                  <w:pPr>
                    <w:pStyle w:val="ConsPlusNormal"/>
                    <w:jc w:val="both"/>
                  </w:pPr>
                  <w:r>
                    <w:rPr>
                      <w:color w:val="392C69"/>
                    </w:rPr>
                    <w:t>КонсультантПлюс: примечание.</w:t>
                  </w:r>
                </w:p>
                <w:p w:rsidR="00F0521E" w:rsidRDefault="00F0521E">
                  <w:pPr>
                    <w:pStyle w:val="ConsPlusNormal"/>
                    <w:jc w:val="both"/>
                  </w:pPr>
                  <w:r>
                    <w:rPr>
                      <w:color w:val="392C69"/>
                    </w:rPr>
                    <w:t>Нумерация пунктов в таблице дана в соответствии с официальным текстом документа.</w:t>
                  </w:r>
                </w:p>
              </w:tc>
            </w:tr>
          </w:tbl>
          <w:p w:rsidR="00F0521E" w:rsidRDefault="00F0521E"/>
        </w:tc>
      </w:tr>
      <w:tr w:rsidR="00F0521E">
        <w:tblPrEx>
          <w:tblBorders>
            <w:insideH w:val="nil"/>
          </w:tblBorders>
        </w:tblPrEx>
        <w:tc>
          <w:tcPr>
            <w:tcW w:w="737" w:type="dxa"/>
            <w:tcBorders>
              <w:top w:val="nil"/>
            </w:tcBorders>
          </w:tcPr>
          <w:p w:rsidR="00F0521E" w:rsidRDefault="00F0521E">
            <w:pPr>
              <w:pStyle w:val="ConsPlusNormal"/>
            </w:pPr>
            <w:r>
              <w:t>3.</w:t>
            </w:r>
          </w:p>
        </w:tc>
        <w:tc>
          <w:tcPr>
            <w:tcW w:w="8334" w:type="dxa"/>
            <w:tcBorders>
              <w:top w:val="nil"/>
            </w:tcBorders>
          </w:tcPr>
          <w:p w:rsidR="00F0521E" w:rsidRDefault="00F0521E">
            <w:pPr>
              <w:pStyle w:val="ConsPlusNormal"/>
              <w:jc w:val="both"/>
            </w:pPr>
            <w:r>
              <w:t>десять лет</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бессрочно</w:t>
            </w:r>
          </w:p>
        </w:tc>
      </w:tr>
    </w:tbl>
    <w:p w:rsidR="00F0521E" w:rsidRDefault="00F0521E">
      <w:pPr>
        <w:pStyle w:val="ConsPlusNormal"/>
        <w:jc w:val="both"/>
      </w:pPr>
    </w:p>
    <w:p w:rsidR="00F0521E" w:rsidRDefault="00F0521E">
      <w:pPr>
        <w:pStyle w:val="ConsPlusNormal"/>
        <w:ind w:firstLine="540"/>
        <w:jc w:val="both"/>
      </w:pPr>
      <w:r>
        <w:t>Вопрос N 111</w:t>
      </w:r>
    </w:p>
    <w:p w:rsidR="00F0521E" w:rsidRDefault="00F0521E">
      <w:pPr>
        <w:pStyle w:val="ConsPlusNormal"/>
        <w:spacing w:before="220"/>
        <w:ind w:firstLine="540"/>
        <w:jc w:val="both"/>
      </w:pPr>
      <w:r>
        <w:t>Перечень лиц лицензиата, осуществляющего предпринимательскую деятельность по управлению многоквартирными домами, которые могут быть допущены к квалификационному экзамену на получение квалификационного аттестата?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единоличный исполнительный орган лицензиата - юридического лица, руководитель лицензиата - юридического лица или его филиала либо лицензиат - индивидуальный предприниматель</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единоличный исполнительный орган лицензиата - юридического лица, руководитель лицензиата - юридического лица или его филиала либо лицензиат - индивидуальный предприниматель, 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bl>
    <w:p w:rsidR="00F0521E" w:rsidRDefault="00F0521E">
      <w:pPr>
        <w:pStyle w:val="ConsPlusNormal"/>
        <w:jc w:val="both"/>
      </w:pPr>
    </w:p>
    <w:p w:rsidR="00F0521E" w:rsidRDefault="00F0521E">
      <w:pPr>
        <w:pStyle w:val="ConsPlusNormal"/>
        <w:ind w:firstLine="540"/>
        <w:jc w:val="both"/>
      </w:pPr>
      <w:r>
        <w:lastRenderedPageBreak/>
        <w:t>Вопрос N 112</w:t>
      </w:r>
    </w:p>
    <w:p w:rsidR="00F0521E" w:rsidRDefault="00F0521E">
      <w:pPr>
        <w:pStyle w:val="ConsPlusNormal"/>
        <w:spacing w:before="220"/>
        <w:ind w:firstLine="540"/>
        <w:jc w:val="both"/>
      </w:pPr>
      <w:r>
        <w:t>Кто вправе инициировать внеочередное общее собрание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любой собственник помещения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 xml:space="preserve">только орган местного самоуправления в случаях, предусмотренных Жилищным </w:t>
            </w:r>
            <w:hyperlink r:id="rId51" w:history="1">
              <w:r>
                <w:rPr>
                  <w:color w:val="0000FF"/>
                </w:rPr>
                <w:t>кодексом</w:t>
              </w:r>
            </w:hyperlink>
            <w:r>
              <w:t xml:space="preserve"> Российской Федерации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только управляющая организация, либо правление товарищества собственников жилья, жилищного или жилищно-строительного кооператива, иного специализированного потребительского кооператива</w:t>
            </w:r>
          </w:p>
        </w:tc>
      </w:tr>
    </w:tbl>
    <w:p w:rsidR="00F0521E" w:rsidRDefault="00F0521E">
      <w:pPr>
        <w:pStyle w:val="ConsPlusNormal"/>
        <w:jc w:val="both"/>
      </w:pPr>
    </w:p>
    <w:p w:rsidR="00F0521E" w:rsidRDefault="00F0521E">
      <w:pPr>
        <w:pStyle w:val="ConsPlusNormal"/>
        <w:ind w:firstLine="540"/>
        <w:jc w:val="both"/>
      </w:pPr>
      <w:r>
        <w:t>Вопрос N 113</w:t>
      </w:r>
    </w:p>
    <w:p w:rsidR="00F0521E" w:rsidRDefault="00F0521E">
      <w:pPr>
        <w:pStyle w:val="ConsPlusNormal"/>
        <w:spacing w:before="220"/>
        <w:ind w:firstLine="540"/>
        <w:jc w:val="both"/>
      </w:pPr>
      <w:r>
        <w:t>Каким документом установлен порядок составления акта проверки факта предоставления коммунальных услуг ненадлежащего качества и (или) с перерывами, превышающими установленную продолжительность?</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hyperlink r:id="rId5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&lt;20&gt;</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hyperlink r:id="rId53"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Российской Федерации от 13 августа 2006 г. N 491</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Минимальный </w:t>
            </w:r>
            <w:hyperlink r:id="rId54"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3 апреля 2013 г. N 290</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&lt;20&gt; Собрание законодательства Российской Федерации, 2011, N 22, ст. 3168; 2019, N 21, ст. 2590.</w:t>
      </w:r>
    </w:p>
    <w:p w:rsidR="00F0521E" w:rsidRDefault="00F0521E">
      <w:pPr>
        <w:pStyle w:val="ConsPlusNormal"/>
        <w:jc w:val="both"/>
      </w:pPr>
    </w:p>
    <w:p w:rsidR="00F0521E" w:rsidRDefault="00F0521E">
      <w:pPr>
        <w:pStyle w:val="ConsPlusNormal"/>
        <w:ind w:firstLine="540"/>
        <w:jc w:val="both"/>
      </w:pPr>
      <w:r>
        <w:t>Вопрос N 114</w:t>
      </w:r>
    </w:p>
    <w:p w:rsidR="00F0521E" w:rsidRDefault="00F0521E">
      <w:pPr>
        <w:pStyle w:val="ConsPlusNormal"/>
        <w:spacing w:before="220"/>
        <w:ind w:firstLine="540"/>
        <w:jc w:val="both"/>
      </w:pPr>
      <w:r>
        <w:t>Могут ли включаться в плату за коммунальную услугу по отоплению и (или) горячему водоснабжению, для оказания которых используется оборудование, входящее в состав общего имущества собственников помещений в многоквартирном доме, расходы на содержание и ремонт такого оборудования?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lastRenderedPageBreak/>
              <w:t>1.</w:t>
            </w:r>
          </w:p>
        </w:tc>
        <w:tc>
          <w:tcPr>
            <w:tcW w:w="8334" w:type="dxa"/>
          </w:tcPr>
          <w:p w:rsidR="00F0521E" w:rsidRDefault="00F0521E">
            <w:pPr>
              <w:pStyle w:val="ConsPlusNormal"/>
            </w:pPr>
            <w:r>
              <w:t>подлежат включению в случае принятия собственниками помещений в многоквартирном доме соответствующего решения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подлежат включению, если услуги произведены с использованием указанного оборудования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подлежат, если услуги произведены с использованием указанного оборудования</w:t>
            </w:r>
          </w:p>
        </w:tc>
      </w:tr>
    </w:tbl>
    <w:p w:rsidR="00F0521E" w:rsidRDefault="00F0521E">
      <w:pPr>
        <w:pStyle w:val="ConsPlusNormal"/>
        <w:jc w:val="both"/>
      </w:pPr>
    </w:p>
    <w:p w:rsidR="00F0521E" w:rsidRDefault="00F0521E">
      <w:pPr>
        <w:pStyle w:val="ConsPlusNormal"/>
        <w:ind w:firstLine="540"/>
        <w:jc w:val="both"/>
      </w:pPr>
      <w:r>
        <w:t>Вопрос N 115</w:t>
      </w:r>
    </w:p>
    <w:p w:rsidR="00F0521E" w:rsidRDefault="00F0521E">
      <w:pPr>
        <w:pStyle w:val="ConsPlusNormal"/>
        <w:spacing w:before="220"/>
        <w:ind w:firstLine="540"/>
        <w:jc w:val="both"/>
      </w:pPr>
      <w:r>
        <w:t>В каких случаях теплоснабжающая организация вправе ввести ограничения подачи тепловой энергии, теплоносителя в многоквартирный дом?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tc>
      </w:tr>
    </w:tbl>
    <w:p w:rsidR="00F0521E" w:rsidRDefault="00F0521E">
      <w:pPr>
        <w:pStyle w:val="ConsPlusNormal"/>
        <w:jc w:val="both"/>
      </w:pPr>
    </w:p>
    <w:p w:rsidR="00F0521E" w:rsidRDefault="00F0521E">
      <w:pPr>
        <w:pStyle w:val="ConsPlusNormal"/>
        <w:ind w:firstLine="540"/>
        <w:jc w:val="both"/>
      </w:pPr>
      <w:r>
        <w:t>Вопрос N 116</w:t>
      </w:r>
    </w:p>
    <w:p w:rsidR="00F0521E" w:rsidRDefault="00F0521E">
      <w:pPr>
        <w:pStyle w:val="ConsPlusNormal"/>
        <w:spacing w:before="220"/>
        <w:ind w:firstLine="540"/>
        <w:jc w:val="both"/>
      </w:pPr>
      <w:r>
        <w:t>Подлежит ли ежегодному переутверждению на общем собрании собственников помещений в многоквартирном доме перечень услуг и работ, необходимых для обеспечения надлежащего содержания общего имущества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подлежит</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подлежит, если договором управления не предусмотрено иное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подлежит</w:t>
            </w:r>
          </w:p>
        </w:tc>
      </w:tr>
    </w:tbl>
    <w:p w:rsidR="00F0521E" w:rsidRDefault="00F0521E">
      <w:pPr>
        <w:pStyle w:val="ConsPlusNormal"/>
        <w:jc w:val="both"/>
      </w:pPr>
    </w:p>
    <w:p w:rsidR="00F0521E" w:rsidRDefault="00F0521E">
      <w:pPr>
        <w:pStyle w:val="ConsPlusNormal"/>
        <w:ind w:firstLine="540"/>
        <w:jc w:val="both"/>
      </w:pPr>
      <w:r>
        <w:t>Вопрос N 117</w:t>
      </w:r>
    </w:p>
    <w:p w:rsidR="00F0521E" w:rsidRDefault="00F0521E">
      <w:pPr>
        <w:pStyle w:val="ConsPlusNormal"/>
        <w:spacing w:before="220"/>
        <w:ind w:firstLine="540"/>
        <w:jc w:val="both"/>
      </w:pPr>
      <w:r>
        <w:t>На кого возложена обязанность по обеспечению надлежащего содержания дымовых и вентиляционных каналов в многоквартирных домах?</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лица, ответственные за содержание общего имущества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лица, осуществляющие управление многоквартирным домом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специализированная организация</w:t>
            </w:r>
          </w:p>
        </w:tc>
      </w:tr>
    </w:tbl>
    <w:p w:rsidR="00F0521E" w:rsidRDefault="00F0521E">
      <w:pPr>
        <w:pStyle w:val="ConsPlusNormal"/>
        <w:jc w:val="both"/>
      </w:pPr>
    </w:p>
    <w:p w:rsidR="00F0521E" w:rsidRDefault="00F0521E">
      <w:pPr>
        <w:pStyle w:val="ConsPlusNormal"/>
        <w:ind w:firstLine="540"/>
        <w:jc w:val="both"/>
      </w:pPr>
      <w:r>
        <w:t>Вопрос N 118</w:t>
      </w:r>
    </w:p>
    <w:p w:rsidR="00F0521E" w:rsidRDefault="00F0521E">
      <w:pPr>
        <w:pStyle w:val="ConsPlusNormal"/>
        <w:spacing w:before="220"/>
        <w:ind w:firstLine="540"/>
        <w:jc w:val="both"/>
      </w:pPr>
      <w:r>
        <w:t>Учитывается ли в общей площади жилого помещения в многоквартирном доме площадь лоджии/балкона?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учитывается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учитывается, если площадь лоджии/балкона включена в технический паспорт многоквартирного дома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учитывается</w:t>
            </w:r>
          </w:p>
        </w:tc>
      </w:tr>
    </w:tbl>
    <w:p w:rsidR="00F0521E" w:rsidRDefault="00F0521E">
      <w:pPr>
        <w:pStyle w:val="ConsPlusNormal"/>
        <w:jc w:val="both"/>
      </w:pPr>
    </w:p>
    <w:p w:rsidR="00F0521E" w:rsidRDefault="00F0521E">
      <w:pPr>
        <w:pStyle w:val="ConsPlusNormal"/>
        <w:ind w:firstLine="540"/>
        <w:jc w:val="both"/>
      </w:pPr>
      <w:r>
        <w:t>Вопрос N 119</w:t>
      </w:r>
    </w:p>
    <w:p w:rsidR="00F0521E" w:rsidRDefault="00F0521E">
      <w:pPr>
        <w:pStyle w:val="ConsPlusNormal"/>
        <w:spacing w:before="220"/>
        <w:ind w:firstLine="540"/>
        <w:jc w:val="both"/>
      </w:pPr>
      <w:r>
        <w:t>Какая периодичность проведения общих собраний собственников помещений в многоквартирном доме определена жилищным законодательством Российской Федерации?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ежеквартально</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ежегодно</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периодичность не определена</w:t>
            </w:r>
          </w:p>
        </w:tc>
      </w:tr>
    </w:tbl>
    <w:p w:rsidR="00F0521E" w:rsidRDefault="00F0521E">
      <w:pPr>
        <w:pStyle w:val="ConsPlusNormal"/>
        <w:jc w:val="both"/>
      </w:pPr>
    </w:p>
    <w:p w:rsidR="00F0521E" w:rsidRDefault="00F0521E">
      <w:pPr>
        <w:pStyle w:val="ConsPlusNormal"/>
        <w:ind w:firstLine="540"/>
        <w:jc w:val="both"/>
      </w:pPr>
      <w:r>
        <w:t>Вопрос N 120</w:t>
      </w:r>
    </w:p>
    <w:p w:rsidR="00F0521E" w:rsidRDefault="00F0521E">
      <w:pPr>
        <w:pStyle w:val="ConsPlusNormal"/>
        <w:spacing w:before="220"/>
        <w:ind w:firstLine="540"/>
        <w:jc w:val="both"/>
      </w:pPr>
      <w:r>
        <w:t>Виды жилых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жилой дом, квартира, комната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квартира, комната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квартира</w:t>
            </w:r>
          </w:p>
        </w:tc>
      </w:tr>
    </w:tbl>
    <w:p w:rsidR="00F0521E" w:rsidRDefault="00F0521E">
      <w:pPr>
        <w:pStyle w:val="ConsPlusNormal"/>
        <w:jc w:val="both"/>
      </w:pPr>
    </w:p>
    <w:p w:rsidR="00F0521E" w:rsidRDefault="00F0521E">
      <w:pPr>
        <w:pStyle w:val="ConsPlusNormal"/>
        <w:ind w:firstLine="540"/>
        <w:jc w:val="both"/>
      </w:pPr>
      <w:r>
        <w:t>Вопрос N 121</w:t>
      </w:r>
    </w:p>
    <w:p w:rsidR="00F0521E" w:rsidRDefault="00F0521E">
      <w:pPr>
        <w:pStyle w:val="ConsPlusNormal"/>
        <w:spacing w:before="220"/>
        <w:ind w:firstLine="540"/>
        <w:jc w:val="both"/>
      </w:pPr>
      <w:r>
        <w:t>Что понимается под квартирой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lastRenderedPageBreak/>
              <w:t>1.</w:t>
            </w:r>
          </w:p>
        </w:tc>
        <w:tc>
          <w:tcPr>
            <w:tcW w:w="8334" w:type="dxa"/>
          </w:tcPr>
          <w:p w:rsidR="00F0521E" w:rsidRDefault="00F0521E">
            <w:pPr>
              <w:pStyle w:val="ConsPlusNormal"/>
            </w:pPr>
            <w: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часть жилого дома, предназначенная для использования в качестве места непосредственного проживания граждан в жилом доме</w:t>
            </w:r>
          </w:p>
        </w:tc>
      </w:tr>
    </w:tbl>
    <w:p w:rsidR="00F0521E" w:rsidRDefault="00F0521E">
      <w:pPr>
        <w:pStyle w:val="ConsPlusNormal"/>
        <w:jc w:val="both"/>
      </w:pPr>
    </w:p>
    <w:p w:rsidR="00F0521E" w:rsidRDefault="00F0521E">
      <w:pPr>
        <w:pStyle w:val="ConsPlusNormal"/>
        <w:ind w:firstLine="540"/>
        <w:jc w:val="both"/>
      </w:pPr>
      <w:r>
        <w:t>Вопрос N 122</w:t>
      </w:r>
    </w:p>
    <w:p w:rsidR="00F0521E" w:rsidRDefault="00F0521E">
      <w:pPr>
        <w:pStyle w:val="ConsPlusNormal"/>
        <w:spacing w:before="220"/>
        <w:ind w:firstLine="540"/>
        <w:jc w:val="both"/>
      </w:pPr>
      <w:r>
        <w:t>Что понимается под комнатой в жилом помещении?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tc>
      </w:tr>
    </w:tbl>
    <w:p w:rsidR="00F0521E" w:rsidRDefault="00F0521E">
      <w:pPr>
        <w:pStyle w:val="ConsPlusNormal"/>
        <w:jc w:val="both"/>
      </w:pPr>
    </w:p>
    <w:p w:rsidR="00F0521E" w:rsidRDefault="00F0521E">
      <w:pPr>
        <w:pStyle w:val="ConsPlusNormal"/>
        <w:ind w:firstLine="540"/>
        <w:jc w:val="both"/>
      </w:pPr>
      <w:r>
        <w:t>Вопрос N 123</w:t>
      </w:r>
    </w:p>
    <w:p w:rsidR="00F0521E" w:rsidRDefault="00F0521E">
      <w:pPr>
        <w:pStyle w:val="ConsPlusNormal"/>
        <w:spacing w:before="220"/>
        <w:ind w:firstLine="540"/>
        <w:jc w:val="both"/>
      </w:pPr>
      <w:r>
        <w:t>Что понимается под муниципальным жилищным контролем?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tc>
      </w:tr>
      <w:tr w:rsidR="00F0521E">
        <w:tc>
          <w:tcPr>
            <w:tcW w:w="737" w:type="dxa"/>
          </w:tcPr>
          <w:p w:rsidR="00F0521E" w:rsidRDefault="00F0521E">
            <w:pPr>
              <w:pStyle w:val="ConsPlusNormal"/>
            </w:pPr>
            <w:r>
              <w:lastRenderedPageBreak/>
              <w:t>3.</w:t>
            </w:r>
          </w:p>
        </w:tc>
        <w:tc>
          <w:tcPr>
            <w:tcW w:w="8334" w:type="dxa"/>
          </w:tcPr>
          <w:p w:rsidR="00F0521E" w:rsidRDefault="00F0521E">
            <w:pPr>
              <w:pStyle w:val="ConsPlusNormal"/>
            </w:pPr>
            <w:r>
              <w:t>деятельность органов местного самоуправления, направленная на предупреждение, выявление и пресечение нарушений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w:t>
            </w:r>
          </w:p>
        </w:tc>
      </w:tr>
    </w:tbl>
    <w:p w:rsidR="00F0521E" w:rsidRDefault="00F0521E">
      <w:pPr>
        <w:pStyle w:val="ConsPlusNormal"/>
        <w:jc w:val="both"/>
      </w:pPr>
    </w:p>
    <w:p w:rsidR="00F0521E" w:rsidRDefault="00F0521E">
      <w:pPr>
        <w:pStyle w:val="ConsPlusNormal"/>
        <w:ind w:firstLine="540"/>
        <w:jc w:val="both"/>
      </w:pPr>
      <w:r>
        <w:t>Вопрос N 124</w:t>
      </w:r>
    </w:p>
    <w:p w:rsidR="00F0521E" w:rsidRDefault="00F0521E">
      <w:pPr>
        <w:pStyle w:val="ConsPlusNormal"/>
        <w:spacing w:before="220"/>
        <w:ind w:firstLine="540"/>
        <w:jc w:val="both"/>
      </w:pPr>
      <w:r>
        <w:t>К чьей компетенции относится принятие решения о переводе жилого помещения в нежилое помещение и нежилого помещения в жилое помещение?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органы местного самоуправления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уполномоченные органы исполнительной власти субъектов Российской Федерации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органы местного самоуправления, уполномоченные органы исполнительной власти субъектов Российской Федерации</w:t>
            </w:r>
          </w:p>
        </w:tc>
      </w:tr>
    </w:tbl>
    <w:p w:rsidR="00F0521E" w:rsidRDefault="00F0521E">
      <w:pPr>
        <w:pStyle w:val="ConsPlusNormal"/>
        <w:jc w:val="both"/>
      </w:pPr>
    </w:p>
    <w:p w:rsidR="00F0521E" w:rsidRDefault="00F0521E">
      <w:pPr>
        <w:pStyle w:val="ConsPlusNormal"/>
        <w:ind w:firstLine="540"/>
        <w:jc w:val="both"/>
      </w:pPr>
      <w:r>
        <w:t>Вопрос N 125</w:t>
      </w:r>
    </w:p>
    <w:p w:rsidR="00F0521E" w:rsidRDefault="00F0521E">
      <w:pPr>
        <w:pStyle w:val="ConsPlusNormal"/>
        <w:spacing w:before="220"/>
        <w:ind w:firstLine="540"/>
        <w:jc w:val="both"/>
      </w:pPr>
      <w:r>
        <w:t>В отношении каких жилых помещений могут заключаться договоры социального найма?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жилые помещения муниципального жилищного фонда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жилые помещения государственного жилищного фонда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жилые помещения муниципального и государственного жилищного фонда</w:t>
            </w:r>
          </w:p>
        </w:tc>
      </w:tr>
    </w:tbl>
    <w:p w:rsidR="00F0521E" w:rsidRDefault="00F0521E">
      <w:pPr>
        <w:pStyle w:val="ConsPlusNormal"/>
        <w:jc w:val="both"/>
      </w:pPr>
    </w:p>
    <w:p w:rsidR="00F0521E" w:rsidRDefault="00F0521E">
      <w:pPr>
        <w:pStyle w:val="ConsPlusNormal"/>
        <w:ind w:firstLine="540"/>
        <w:jc w:val="both"/>
      </w:pPr>
      <w:r>
        <w:t>Вопрос N 126</w:t>
      </w:r>
    </w:p>
    <w:p w:rsidR="00F0521E" w:rsidRDefault="00F0521E">
      <w:pPr>
        <w:pStyle w:val="ConsPlusNormal"/>
        <w:spacing w:before="220"/>
        <w:ind w:firstLine="540"/>
        <w:jc w:val="both"/>
      </w:pPr>
      <w:r>
        <w:t>Какая мера административной ответственности установлена для должностных лиц за уклонение от заключения договора о техническом обслуживании и ремонте внутридомового и (или) внутриквартирного газового оборудования?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F0521E">
              <w:trPr>
                <w:jc w:val="center"/>
              </w:trPr>
              <w:tc>
                <w:tcPr>
                  <w:tcW w:w="9294" w:type="dxa"/>
                  <w:tcBorders>
                    <w:top w:val="nil"/>
                    <w:left w:val="single" w:sz="24" w:space="0" w:color="CED3F1"/>
                    <w:bottom w:val="nil"/>
                    <w:right w:val="single" w:sz="24" w:space="0" w:color="F4F3F8"/>
                  </w:tcBorders>
                  <w:shd w:val="clear" w:color="auto" w:fill="F4F3F8"/>
                </w:tcPr>
                <w:p w:rsidR="00F0521E" w:rsidRDefault="00F0521E">
                  <w:pPr>
                    <w:pStyle w:val="ConsPlusNormal"/>
                    <w:jc w:val="both"/>
                  </w:pPr>
                  <w:r>
                    <w:rPr>
                      <w:color w:val="392C69"/>
                    </w:rPr>
                    <w:t>КонсультантПлюс: примечание.</w:t>
                  </w:r>
                </w:p>
                <w:p w:rsidR="00F0521E" w:rsidRDefault="00F0521E">
                  <w:pPr>
                    <w:pStyle w:val="ConsPlusNormal"/>
                    <w:jc w:val="both"/>
                  </w:pPr>
                  <w:r>
                    <w:rPr>
                      <w:color w:val="392C69"/>
                    </w:rPr>
                    <w:t>Нумерация пунктов в таблице дана в соответствии с официальным текстом документа.</w:t>
                  </w:r>
                </w:p>
              </w:tc>
            </w:tr>
          </w:tbl>
          <w:p w:rsidR="00F0521E" w:rsidRDefault="00F0521E"/>
        </w:tc>
      </w:tr>
      <w:tr w:rsidR="00F0521E">
        <w:tblPrEx>
          <w:tblBorders>
            <w:insideH w:val="nil"/>
          </w:tblBorders>
        </w:tblPrEx>
        <w:tc>
          <w:tcPr>
            <w:tcW w:w="737" w:type="dxa"/>
            <w:tcBorders>
              <w:top w:val="nil"/>
            </w:tcBorders>
          </w:tcPr>
          <w:p w:rsidR="00F0521E" w:rsidRDefault="00F0521E">
            <w:pPr>
              <w:pStyle w:val="ConsPlusNormal"/>
            </w:pPr>
            <w:r>
              <w:t>2.</w:t>
            </w:r>
          </w:p>
        </w:tc>
        <w:tc>
          <w:tcPr>
            <w:tcW w:w="8334" w:type="dxa"/>
            <w:tcBorders>
              <w:top w:val="nil"/>
            </w:tcBorders>
          </w:tcPr>
          <w:p w:rsidR="00F0521E" w:rsidRDefault="00F0521E">
            <w:pPr>
              <w:pStyle w:val="ConsPlusNormal"/>
            </w:pPr>
            <w:r>
              <w:t>предупреждение</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административный штраф в размере от пяти тысяч до двадцати тысяч рублей</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дисквалификация на срок от восемнадцати месяцев до трех лет</w:t>
            </w:r>
          </w:p>
        </w:tc>
      </w:tr>
    </w:tbl>
    <w:p w:rsidR="00F0521E" w:rsidRDefault="00F0521E">
      <w:pPr>
        <w:pStyle w:val="ConsPlusNormal"/>
        <w:jc w:val="both"/>
      </w:pPr>
    </w:p>
    <w:p w:rsidR="00F0521E" w:rsidRDefault="00F0521E">
      <w:pPr>
        <w:pStyle w:val="ConsPlusNormal"/>
        <w:ind w:firstLine="540"/>
        <w:jc w:val="both"/>
      </w:pPr>
      <w:r>
        <w:t>Вопрос N 127</w:t>
      </w:r>
    </w:p>
    <w:p w:rsidR="00F0521E" w:rsidRDefault="00F0521E">
      <w:pPr>
        <w:pStyle w:val="ConsPlusNormal"/>
        <w:spacing w:before="220"/>
        <w:ind w:firstLine="540"/>
        <w:jc w:val="both"/>
      </w:pPr>
      <w:r>
        <w:t xml:space="preserve">В какой срок орган местного самоуправления обязан провести внеплановую проверку </w:t>
      </w:r>
      <w:r>
        <w:lastRenderedPageBreak/>
        <w:t>деятельности управляющей организации при поступлении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по договору управления многоквартирным домом?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пять календарных дней</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десять календарных дней</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пятнадцать календарных дней</w:t>
            </w:r>
          </w:p>
        </w:tc>
      </w:tr>
    </w:tbl>
    <w:p w:rsidR="00F0521E" w:rsidRDefault="00F0521E">
      <w:pPr>
        <w:pStyle w:val="ConsPlusNormal"/>
        <w:jc w:val="both"/>
      </w:pPr>
    </w:p>
    <w:p w:rsidR="00F0521E" w:rsidRDefault="00F0521E">
      <w:pPr>
        <w:pStyle w:val="ConsPlusNormal"/>
        <w:ind w:firstLine="540"/>
        <w:jc w:val="both"/>
      </w:pPr>
      <w:r>
        <w:t>Вопрос N 128</w:t>
      </w:r>
    </w:p>
    <w:p w:rsidR="00F0521E" w:rsidRDefault="00F0521E">
      <w:pPr>
        <w:pStyle w:val="ConsPlusNormal"/>
        <w:spacing w:before="220"/>
        <w:ind w:firstLine="540"/>
        <w:jc w:val="both"/>
      </w:pPr>
      <w:r>
        <w:t>В каких случаях управляющая организация обязана организовать проведение общего собрания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от граждан</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письменной форме обращения от собственников помещений, обладающих не менее чем десятью процентами голосов от общего количества голосов собственников помещений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управляющая организация не вправе организовывать проведение общего собрания собственников помещений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129</w:t>
      </w:r>
    </w:p>
    <w:p w:rsidR="00F0521E" w:rsidRDefault="00F0521E">
      <w:pPr>
        <w:pStyle w:val="ConsPlusNormal"/>
        <w:spacing w:before="220"/>
        <w:ind w:firstLine="540"/>
        <w:jc w:val="both"/>
      </w:pPr>
      <w:r>
        <w:t>С какого момента у собственника жилого помещения возникает обязанность по внесению платы за жилое помещение и коммунальные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с момента возникновения права собственности на жилое помещение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 момента предоставления жилого помещения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 момента подписания договора управления многоквартирным домом</w:t>
            </w:r>
          </w:p>
        </w:tc>
      </w:tr>
    </w:tbl>
    <w:p w:rsidR="00F0521E" w:rsidRDefault="00F0521E">
      <w:pPr>
        <w:pStyle w:val="ConsPlusNormal"/>
        <w:jc w:val="both"/>
      </w:pPr>
    </w:p>
    <w:p w:rsidR="00F0521E" w:rsidRDefault="00F0521E">
      <w:pPr>
        <w:pStyle w:val="ConsPlusNormal"/>
        <w:ind w:firstLine="540"/>
        <w:jc w:val="both"/>
      </w:pPr>
      <w:r>
        <w:t>Вопрос N 130</w:t>
      </w:r>
    </w:p>
    <w:p w:rsidR="00F0521E" w:rsidRDefault="00F0521E">
      <w:pPr>
        <w:pStyle w:val="ConsPlusNormal"/>
        <w:spacing w:before="220"/>
        <w:ind w:firstLine="540"/>
        <w:jc w:val="both"/>
      </w:pPr>
      <w:r>
        <w:t>Может ли один совет многоквартирного дома быть избран в отношении нескольких многоквартирных домов?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может</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может, в случае принятия решения на общем собрании собственников помещений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может</w:t>
            </w:r>
          </w:p>
        </w:tc>
      </w:tr>
    </w:tbl>
    <w:p w:rsidR="00F0521E" w:rsidRDefault="00F0521E">
      <w:pPr>
        <w:pStyle w:val="ConsPlusNormal"/>
        <w:jc w:val="both"/>
      </w:pPr>
    </w:p>
    <w:p w:rsidR="00F0521E" w:rsidRDefault="00F0521E">
      <w:pPr>
        <w:pStyle w:val="ConsPlusNormal"/>
        <w:ind w:firstLine="540"/>
        <w:jc w:val="both"/>
      </w:pPr>
      <w:r>
        <w:t>Вопрос N 131</w:t>
      </w:r>
    </w:p>
    <w:p w:rsidR="00F0521E" w:rsidRDefault="00F0521E">
      <w:pPr>
        <w:pStyle w:val="ConsPlusNormal"/>
        <w:spacing w:before="220"/>
        <w:ind w:firstLine="540"/>
        <w:jc w:val="both"/>
      </w:pPr>
      <w:r>
        <w:t>Как в платежном документе отражается размер платы за содержание жилого помещения в части оплаты коммунальных ресурсов, потребляемых при содержании общего имущества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отдельной строкой по каждому виду ресурсов</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одной строкой для всех видов ресурсов</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отражается</w:t>
            </w:r>
          </w:p>
        </w:tc>
      </w:tr>
    </w:tbl>
    <w:p w:rsidR="00F0521E" w:rsidRDefault="00F0521E">
      <w:pPr>
        <w:pStyle w:val="ConsPlusNormal"/>
        <w:jc w:val="both"/>
      </w:pPr>
    </w:p>
    <w:p w:rsidR="00F0521E" w:rsidRDefault="00F0521E">
      <w:pPr>
        <w:pStyle w:val="ConsPlusNormal"/>
        <w:ind w:firstLine="540"/>
        <w:jc w:val="both"/>
      </w:pPr>
      <w:r>
        <w:t>Вопрос N 132</w:t>
      </w:r>
    </w:p>
    <w:p w:rsidR="00F0521E" w:rsidRDefault="00F0521E">
      <w:pPr>
        <w:pStyle w:val="ConsPlusNormal"/>
        <w:spacing w:before="220"/>
        <w:ind w:firstLine="540"/>
        <w:jc w:val="both"/>
      </w:pPr>
      <w:r>
        <w:t>К полномочиям какого органа государственной власти относится утверждение порядка проведения открытого конкурса по отбору управляющей организации для управления многоквартирным домом?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Правительство Российской Федерации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уполномоченный орган исполнительной власти субъекта Российской Федерации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орган местного самоуправления</w:t>
            </w:r>
          </w:p>
        </w:tc>
      </w:tr>
    </w:tbl>
    <w:p w:rsidR="00F0521E" w:rsidRDefault="00F0521E">
      <w:pPr>
        <w:pStyle w:val="ConsPlusNormal"/>
        <w:jc w:val="both"/>
      </w:pPr>
    </w:p>
    <w:p w:rsidR="00F0521E" w:rsidRDefault="00F0521E">
      <w:pPr>
        <w:pStyle w:val="ConsPlusNormal"/>
        <w:ind w:firstLine="540"/>
        <w:jc w:val="both"/>
      </w:pPr>
      <w:r>
        <w:t>Вопрос N 133</w:t>
      </w:r>
    </w:p>
    <w:p w:rsidR="00F0521E" w:rsidRDefault="00F0521E">
      <w:pPr>
        <w:pStyle w:val="ConsPlusNormal"/>
        <w:spacing w:before="220"/>
        <w:ind w:firstLine="540"/>
        <w:jc w:val="both"/>
      </w:pPr>
      <w:r>
        <w:t>Какие сроки установлены для предоставления управляющей организацией собственникам помещений в многоквартирном доме ежегодного отчета о выполнении договора управления многоквартирным домом?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ежемесячно</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ежеквартально</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ежегодно</w:t>
            </w:r>
          </w:p>
        </w:tc>
      </w:tr>
    </w:tbl>
    <w:p w:rsidR="00F0521E" w:rsidRDefault="00F0521E">
      <w:pPr>
        <w:pStyle w:val="ConsPlusNormal"/>
        <w:jc w:val="both"/>
      </w:pPr>
    </w:p>
    <w:p w:rsidR="00F0521E" w:rsidRDefault="00F0521E">
      <w:pPr>
        <w:pStyle w:val="ConsPlusNormal"/>
        <w:ind w:firstLine="540"/>
        <w:jc w:val="both"/>
      </w:pPr>
      <w:r>
        <w:t>Вопрос N 134</w:t>
      </w:r>
    </w:p>
    <w:p w:rsidR="00F0521E" w:rsidRDefault="00F0521E">
      <w:pPr>
        <w:pStyle w:val="ConsPlusNormal"/>
        <w:spacing w:before="220"/>
        <w:ind w:firstLine="540"/>
        <w:jc w:val="both"/>
      </w:pPr>
      <w:r>
        <w:t>Структура жилищного фонда в зависимости от формы собственности?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частный и государственный жилищный фонд</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частный, государственный и муниципальный жилищный фонд</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частный, муниципальный, региональный и федеральный жилищный фонд</w:t>
            </w:r>
          </w:p>
        </w:tc>
      </w:tr>
    </w:tbl>
    <w:p w:rsidR="00F0521E" w:rsidRDefault="00F0521E">
      <w:pPr>
        <w:pStyle w:val="ConsPlusNormal"/>
        <w:jc w:val="both"/>
      </w:pPr>
    </w:p>
    <w:p w:rsidR="00F0521E" w:rsidRDefault="00F0521E">
      <w:pPr>
        <w:pStyle w:val="ConsPlusNormal"/>
        <w:ind w:firstLine="540"/>
        <w:jc w:val="both"/>
      </w:pPr>
      <w:r>
        <w:t>Вопрос N 135</w:t>
      </w:r>
    </w:p>
    <w:p w:rsidR="00F0521E" w:rsidRDefault="00F0521E">
      <w:pPr>
        <w:pStyle w:val="ConsPlusNormal"/>
        <w:spacing w:before="220"/>
        <w:ind w:firstLine="540"/>
        <w:jc w:val="both"/>
      </w:pPr>
      <w:r>
        <w:t>С какого момента у собственника помещения в многоквартирном доме возникает обязанность по оплате расходов на капитальный ремонт общего имущества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с 2015 года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 момента возникновения права собственности на помещение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с момента принятия собственниками помещений в многоквартирном доме решения о формировании фонда капитального ремонта многоквартирного дома</w:t>
            </w:r>
          </w:p>
        </w:tc>
      </w:tr>
    </w:tbl>
    <w:p w:rsidR="00F0521E" w:rsidRDefault="00F0521E">
      <w:pPr>
        <w:pStyle w:val="ConsPlusNormal"/>
        <w:jc w:val="both"/>
      </w:pPr>
    </w:p>
    <w:p w:rsidR="00F0521E" w:rsidRDefault="00F0521E">
      <w:pPr>
        <w:pStyle w:val="ConsPlusNormal"/>
        <w:ind w:firstLine="540"/>
        <w:jc w:val="both"/>
      </w:pPr>
      <w:r>
        <w:t>Вопрос N 136</w:t>
      </w:r>
    </w:p>
    <w:p w:rsidR="00F0521E" w:rsidRDefault="00F0521E">
      <w:pPr>
        <w:pStyle w:val="ConsPlusNormal"/>
        <w:spacing w:before="220"/>
        <w:ind w:firstLine="540"/>
        <w:jc w:val="both"/>
      </w:pPr>
      <w:r>
        <w:t>Каково допустимое отклонение температуры горячей воды в точке водоразбора в ночное время?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не более чем на 3 °C</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не более чем на 5 °C</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предусмотрено</w:t>
            </w:r>
          </w:p>
        </w:tc>
      </w:tr>
    </w:tbl>
    <w:p w:rsidR="00F0521E" w:rsidRDefault="00F0521E">
      <w:pPr>
        <w:pStyle w:val="ConsPlusNormal"/>
        <w:jc w:val="both"/>
      </w:pPr>
    </w:p>
    <w:p w:rsidR="00F0521E" w:rsidRDefault="00F0521E">
      <w:pPr>
        <w:pStyle w:val="ConsPlusNormal"/>
        <w:ind w:firstLine="540"/>
        <w:jc w:val="both"/>
      </w:pPr>
      <w:r>
        <w:t>Вопрос N 137</w:t>
      </w:r>
    </w:p>
    <w:p w:rsidR="00F0521E" w:rsidRDefault="00F0521E">
      <w:pPr>
        <w:pStyle w:val="ConsPlusNormal"/>
        <w:spacing w:before="220"/>
        <w:ind w:firstLine="540"/>
        <w:jc w:val="both"/>
      </w:pPr>
      <w:r>
        <w:t>Что понимается под государственным жилищным надзором?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 xml:space="preserve">деятельность уполномоченных органов исполнительной власти субъектов Российской Федерации, определенная </w:t>
            </w:r>
            <w:hyperlink r:id="rId55" w:history="1">
              <w:r>
                <w:rPr>
                  <w:color w:val="0000FF"/>
                </w:rPr>
                <w:t>статьей 20</w:t>
              </w:r>
            </w:hyperlink>
            <w:r>
              <w:t xml:space="preserve"> Жилищного кодекса Российской Федерации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 xml:space="preserve">деятельность уполномоченных органов государственной власти Российской Федерации, определенная </w:t>
            </w:r>
            <w:hyperlink r:id="rId56" w:history="1">
              <w:r>
                <w:rPr>
                  <w:color w:val="0000FF"/>
                </w:rPr>
                <w:t>статьей 20</w:t>
              </w:r>
            </w:hyperlink>
            <w:r>
              <w:t xml:space="preserve"> Жилищного кодекса Российской Федерации, </w:t>
            </w:r>
            <w:hyperlink r:id="rId57"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 &lt;21&gt;</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деятельность уполномоченных органов исполнительной власти субъектов Российской </w:t>
            </w:r>
            <w:r>
              <w:lastRenderedPageBreak/>
              <w:t>Федерации, направленная на предупреждение, выявление и пресечение нарушений органами государственной власти, органами местного самоуправления требований, установленных жилищным законодательством Российской Федерации</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&lt;21&gt; Собрание законодательства Российской Федерации, 2013, N 25, ст. 3156; 2018, N 39, ст. 5965.</w:t>
      </w:r>
    </w:p>
    <w:p w:rsidR="00F0521E" w:rsidRDefault="00F0521E">
      <w:pPr>
        <w:pStyle w:val="ConsPlusNormal"/>
        <w:jc w:val="both"/>
      </w:pPr>
    </w:p>
    <w:p w:rsidR="00F0521E" w:rsidRDefault="00F0521E">
      <w:pPr>
        <w:pStyle w:val="ConsPlusNormal"/>
        <w:ind w:firstLine="540"/>
        <w:jc w:val="both"/>
      </w:pPr>
      <w:r>
        <w:t>Вопрос N 138</w:t>
      </w:r>
    </w:p>
    <w:p w:rsidR="00F0521E" w:rsidRDefault="00F0521E">
      <w:pPr>
        <w:pStyle w:val="ConsPlusNormal"/>
        <w:spacing w:before="220"/>
        <w:ind w:firstLine="540"/>
        <w:jc w:val="both"/>
      </w:pPr>
      <w:r>
        <w:t>Как определяется доля собственника помещения в многоквартирном доме в праве общей собственности на общее имущество собственников помещений в этом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пропорционально размеру общей площади помещения, принадлежащего собственнику</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пропорционально размеру уплаченных взносов на капитальный ремонт</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доли всех собственников помещений в многоквартирном доме признаются равными</w:t>
            </w:r>
          </w:p>
        </w:tc>
      </w:tr>
    </w:tbl>
    <w:p w:rsidR="00F0521E" w:rsidRDefault="00F0521E">
      <w:pPr>
        <w:pStyle w:val="ConsPlusNormal"/>
        <w:jc w:val="both"/>
      </w:pPr>
    </w:p>
    <w:p w:rsidR="00F0521E" w:rsidRDefault="00F0521E">
      <w:pPr>
        <w:pStyle w:val="ConsPlusNormal"/>
        <w:ind w:firstLine="540"/>
        <w:jc w:val="both"/>
      </w:pPr>
      <w:r>
        <w:t>Вопрос N 139</w:t>
      </w:r>
    </w:p>
    <w:p w:rsidR="00F0521E" w:rsidRDefault="00F0521E">
      <w:pPr>
        <w:pStyle w:val="ConsPlusNormal"/>
        <w:spacing w:before="220"/>
        <w:ind w:firstLine="540"/>
        <w:jc w:val="both"/>
      </w:pPr>
      <w:r>
        <w:t xml:space="preserve">На какой период потребителю коммунальных услуг, в соответствии с </w:t>
      </w:r>
      <w:hyperlink r:id="rId58" w:history="1">
        <w:r>
          <w:rPr>
            <w:color w:val="0000FF"/>
          </w:rPr>
          <w:t>Правилами</w:t>
        </w:r>
      </w:hyperlink>
      <w: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 N 761 &lt;22&gt;, могут быть предоставлены указанные субсидии?</w:t>
      </w:r>
    </w:p>
    <w:p w:rsidR="00F0521E" w:rsidRDefault="00F0521E">
      <w:pPr>
        <w:pStyle w:val="ConsPlusNormal"/>
        <w:spacing w:before="220"/>
        <w:ind w:firstLine="540"/>
        <w:jc w:val="both"/>
      </w:pPr>
      <w:r>
        <w:t>--------------------------------</w:t>
      </w:r>
    </w:p>
    <w:p w:rsidR="00F0521E" w:rsidRDefault="00F0521E">
      <w:pPr>
        <w:pStyle w:val="ConsPlusNormal"/>
        <w:spacing w:before="220"/>
        <w:ind w:firstLine="540"/>
        <w:jc w:val="both"/>
      </w:pPr>
      <w:r>
        <w:t>&lt;22&gt; Собрание законодательства Российской Федерации, 2005, N 51, ст. 5547; 2018, N 32, ст. 5333.</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три месяца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полгода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год</w:t>
            </w:r>
          </w:p>
        </w:tc>
      </w:tr>
    </w:tbl>
    <w:p w:rsidR="00F0521E" w:rsidRDefault="00F0521E">
      <w:pPr>
        <w:pStyle w:val="ConsPlusNormal"/>
        <w:jc w:val="both"/>
      </w:pPr>
    </w:p>
    <w:p w:rsidR="00F0521E" w:rsidRDefault="00F0521E">
      <w:pPr>
        <w:pStyle w:val="ConsPlusNormal"/>
        <w:ind w:firstLine="540"/>
        <w:jc w:val="both"/>
      </w:pPr>
      <w:r>
        <w:t>Вопрос N 140</w:t>
      </w:r>
    </w:p>
    <w:p w:rsidR="00F0521E" w:rsidRDefault="00F0521E">
      <w:pPr>
        <w:pStyle w:val="ConsPlusNormal"/>
        <w:spacing w:before="220"/>
        <w:ind w:firstLine="540"/>
        <w:jc w:val="both"/>
      </w:pPr>
      <w:r>
        <w:t>Будет ли начисляться потребителю коммунальных услуг плата за коммунальные услуги, предоставленные на общедомовые нужды, если объем коммунальных услуг, предоставленных за расчетный период на общедомовые нужды, составит ноль?</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начисляется</w:t>
            </w:r>
          </w:p>
        </w:tc>
      </w:tr>
      <w:tr w:rsidR="00F0521E">
        <w:tc>
          <w:tcPr>
            <w:tcW w:w="737" w:type="dxa"/>
          </w:tcPr>
          <w:p w:rsidR="00F0521E" w:rsidRDefault="00F0521E">
            <w:pPr>
              <w:pStyle w:val="ConsPlusNormal"/>
            </w:pPr>
            <w:r>
              <w:lastRenderedPageBreak/>
              <w:t>2.</w:t>
            </w:r>
          </w:p>
        </w:tc>
        <w:tc>
          <w:tcPr>
            <w:tcW w:w="8334" w:type="dxa"/>
          </w:tcPr>
          <w:p w:rsidR="00F0521E" w:rsidRDefault="00F0521E">
            <w:pPr>
              <w:pStyle w:val="ConsPlusNormal"/>
              <w:jc w:val="both"/>
            </w:pPr>
            <w:r>
              <w:t>начисляется, в случае если собственниками помещений в многоквартирном доме принято соответствующее решение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начисляется</w:t>
            </w:r>
          </w:p>
        </w:tc>
      </w:tr>
    </w:tbl>
    <w:p w:rsidR="00F0521E" w:rsidRDefault="00F0521E">
      <w:pPr>
        <w:pStyle w:val="ConsPlusNormal"/>
        <w:jc w:val="both"/>
      </w:pPr>
    </w:p>
    <w:p w:rsidR="00F0521E" w:rsidRDefault="00F0521E">
      <w:pPr>
        <w:pStyle w:val="ConsPlusNormal"/>
        <w:ind w:firstLine="540"/>
        <w:jc w:val="both"/>
      </w:pPr>
      <w:r>
        <w:t>Вопрос N 141</w:t>
      </w:r>
    </w:p>
    <w:p w:rsidR="00F0521E" w:rsidRDefault="00F0521E">
      <w:pPr>
        <w:pStyle w:val="ConsPlusNormal"/>
        <w:spacing w:before="220"/>
        <w:ind w:firstLine="540"/>
        <w:jc w:val="both"/>
      </w:pPr>
      <w:r>
        <w:t>В каких случаях не производится перерасчет размера платы за предоставленную потребителю в жилом помещении коммунальную услугу (за исключением коммунальных услуг по отоплению, электроснабжению и газоснабжению на цели отопления жилых помещений)?</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в случае оборудования жилого помещения индивидуальными или общими (квартирными) приборами учета коммунальных ресурсов</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 случае отсутствия в жилом помещении индивидуальных или общих (квартирных) приборов учета коммунальных ресурсов при наличии технической возможности установки таких приборов</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в случае отсутствия индивидуальных или общих (квартирных) приборов учета в связи с отсутствием технической возможности установки таких приборов</w:t>
            </w:r>
          </w:p>
        </w:tc>
      </w:tr>
    </w:tbl>
    <w:p w:rsidR="00F0521E" w:rsidRDefault="00F0521E">
      <w:pPr>
        <w:pStyle w:val="ConsPlusNormal"/>
        <w:jc w:val="both"/>
      </w:pPr>
    </w:p>
    <w:p w:rsidR="00F0521E" w:rsidRDefault="00F0521E">
      <w:pPr>
        <w:pStyle w:val="ConsPlusNormal"/>
        <w:ind w:firstLine="540"/>
        <w:jc w:val="both"/>
      </w:pPr>
      <w:r>
        <w:t>Вопрос N 142</w:t>
      </w:r>
    </w:p>
    <w:p w:rsidR="00F0521E" w:rsidRDefault="00F0521E">
      <w:pPr>
        <w:pStyle w:val="ConsPlusNormal"/>
        <w:spacing w:before="220"/>
        <w:ind w:firstLine="540"/>
        <w:jc w:val="both"/>
      </w:pPr>
      <w:r>
        <w:t>В каком размере исполнителем коммунальных услуг возмещается вред, причиненный жизни, здоровью или имуществу потребителя коммунальных услуг вследствие нарушения качества предоставления коммунальных услуг или вследствие непредоставления потребителю коммунальных услуг полной и достоверной информации о предоставляемых коммунальных услугах?</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в двукратном размере при наличии вины исполнителя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в полном объеме независимо от вины исполнителя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в полном объеме при наличии вины исполнителя</w:t>
            </w:r>
          </w:p>
        </w:tc>
      </w:tr>
    </w:tbl>
    <w:p w:rsidR="00F0521E" w:rsidRDefault="00F0521E">
      <w:pPr>
        <w:pStyle w:val="ConsPlusNormal"/>
        <w:jc w:val="both"/>
      </w:pPr>
    </w:p>
    <w:p w:rsidR="00F0521E" w:rsidRDefault="00F0521E">
      <w:pPr>
        <w:pStyle w:val="ConsPlusNormal"/>
        <w:ind w:firstLine="540"/>
        <w:jc w:val="both"/>
      </w:pPr>
      <w:r>
        <w:t>Вопрос N 143</w:t>
      </w:r>
    </w:p>
    <w:p w:rsidR="00F0521E" w:rsidRDefault="00F0521E">
      <w:pPr>
        <w:pStyle w:val="ConsPlusNormal"/>
        <w:spacing w:before="220"/>
        <w:ind w:firstLine="540"/>
        <w:jc w:val="both"/>
      </w:pPr>
      <w:r>
        <w:t>Какой метод определения нормативов потребления коммунальных ресурсов в целях содержания общего имущества собственников помещений в многоквартирном доме является приоритетным?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нормативный метод</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метод аналогов</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расчетный метод</w:t>
            </w:r>
          </w:p>
        </w:tc>
      </w:tr>
    </w:tbl>
    <w:p w:rsidR="00F0521E" w:rsidRDefault="00F0521E">
      <w:pPr>
        <w:pStyle w:val="ConsPlusNormal"/>
        <w:jc w:val="both"/>
      </w:pPr>
    </w:p>
    <w:p w:rsidR="00F0521E" w:rsidRDefault="00F0521E">
      <w:pPr>
        <w:pStyle w:val="ConsPlusNormal"/>
        <w:ind w:firstLine="540"/>
        <w:jc w:val="both"/>
      </w:pPr>
      <w:r>
        <w:lastRenderedPageBreak/>
        <w:t>Вопрос N 144</w:t>
      </w:r>
    </w:p>
    <w:p w:rsidR="00F0521E" w:rsidRDefault="00F0521E">
      <w:pPr>
        <w:pStyle w:val="ConsPlusNormal"/>
        <w:spacing w:before="220"/>
        <w:ind w:firstLine="540"/>
        <w:jc w:val="both"/>
      </w:pPr>
      <w:r>
        <w:t>Что входит в структуру платы за жилое помещение и коммунальные услуги для собственника помещения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плата за содержание жилого помещения и взнос на капитальный ремонт</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и плата за коммунальные услуги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 плата за коммунальные услуги</w:t>
            </w:r>
          </w:p>
        </w:tc>
      </w:tr>
    </w:tbl>
    <w:p w:rsidR="00F0521E" w:rsidRDefault="00F0521E">
      <w:pPr>
        <w:pStyle w:val="ConsPlusNormal"/>
        <w:jc w:val="both"/>
      </w:pPr>
    </w:p>
    <w:p w:rsidR="00F0521E" w:rsidRDefault="00F0521E">
      <w:pPr>
        <w:pStyle w:val="ConsPlusNormal"/>
        <w:ind w:firstLine="540"/>
        <w:jc w:val="both"/>
      </w:pPr>
      <w:r>
        <w:t>Вопрос N 145</w:t>
      </w:r>
    </w:p>
    <w:p w:rsidR="00F0521E" w:rsidRDefault="00F0521E">
      <w:pPr>
        <w:pStyle w:val="ConsPlusNormal"/>
        <w:spacing w:before="220"/>
        <w:ind w:firstLine="540"/>
        <w:jc w:val="both"/>
      </w:pPr>
      <w:r>
        <w:t>Какие лица в управляющей организации несут персональную ответственность за соблюдение требований пожарной безопасности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руководитель управляющей организации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любой сотрудник управляющей организации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должностные лица управляющей организации не несут персональную ответственность за соблюдение требований пожарной безопасности</w:t>
            </w:r>
          </w:p>
        </w:tc>
      </w:tr>
    </w:tbl>
    <w:p w:rsidR="00F0521E" w:rsidRDefault="00F0521E">
      <w:pPr>
        <w:pStyle w:val="ConsPlusNormal"/>
        <w:jc w:val="both"/>
      </w:pPr>
    </w:p>
    <w:p w:rsidR="00F0521E" w:rsidRDefault="00F0521E">
      <w:pPr>
        <w:pStyle w:val="ConsPlusNormal"/>
        <w:ind w:firstLine="540"/>
        <w:jc w:val="both"/>
      </w:pPr>
      <w:r>
        <w:t>Вопрос N 146</w:t>
      </w:r>
    </w:p>
    <w:p w:rsidR="00F0521E" w:rsidRDefault="00F0521E">
      <w:pPr>
        <w:pStyle w:val="ConsPlusNormal"/>
        <w:spacing w:before="220"/>
        <w:ind w:firstLine="540"/>
        <w:jc w:val="both"/>
      </w:pPr>
      <w:r>
        <w:t>В какой период календарного года проводится промывка систем отопления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ежегодно после окончания отопительного периода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ежегодно в период отключения отопления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ежегодно перед отопительным периодом</w:t>
            </w:r>
          </w:p>
        </w:tc>
      </w:tr>
    </w:tbl>
    <w:p w:rsidR="00F0521E" w:rsidRDefault="00F0521E">
      <w:pPr>
        <w:pStyle w:val="ConsPlusNormal"/>
        <w:jc w:val="both"/>
      </w:pPr>
    </w:p>
    <w:p w:rsidR="00F0521E" w:rsidRDefault="00F0521E">
      <w:pPr>
        <w:pStyle w:val="ConsPlusNormal"/>
        <w:ind w:firstLine="540"/>
        <w:jc w:val="both"/>
      </w:pPr>
      <w:r>
        <w:t>Вопрос N 147</w:t>
      </w:r>
    </w:p>
    <w:p w:rsidR="00F0521E" w:rsidRDefault="00F0521E">
      <w:pPr>
        <w:pStyle w:val="ConsPlusNormal"/>
        <w:spacing w:before="220"/>
        <w:ind w:firstLine="540"/>
        <w:jc w:val="both"/>
      </w:pPr>
      <w:r>
        <w:t>Какие сроки установлены для восстановления управляющей организацией документов, входящих в состав технической документации на многоквартирный дом?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один месяц</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три месяца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срок определяется решением общего собрания собственников помещений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148</w:t>
      </w:r>
    </w:p>
    <w:p w:rsidR="00F0521E" w:rsidRDefault="00F0521E">
      <w:pPr>
        <w:pStyle w:val="ConsPlusNormal"/>
        <w:spacing w:before="220"/>
        <w:ind w:firstLine="540"/>
        <w:jc w:val="both"/>
      </w:pPr>
      <w:r>
        <w:t xml:space="preserve">Какие работы по обеспечению требований пожарной безопасности предусмотрены Минимальным </w:t>
      </w:r>
      <w:hyperlink r:id="rId59" w:history="1">
        <w:r>
          <w:rPr>
            <w:color w:val="0000FF"/>
          </w:rPr>
          <w:t>перечнем</w:t>
        </w:r>
      </w:hyperlink>
      <w:r>
        <w:t xml:space="preserve">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3 апреля 2013 г. N 290?</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осмотры и обеспечение работоспособного состояния мест общего пользования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а также монтаж, техническое обслуживание и ремонт средств обеспечения пожарной безопасности зданий и сооружений</w:t>
            </w:r>
          </w:p>
        </w:tc>
      </w:tr>
    </w:tbl>
    <w:p w:rsidR="00F0521E" w:rsidRDefault="00F0521E">
      <w:pPr>
        <w:pStyle w:val="ConsPlusNormal"/>
        <w:jc w:val="both"/>
      </w:pPr>
    </w:p>
    <w:p w:rsidR="00F0521E" w:rsidRDefault="00F0521E">
      <w:pPr>
        <w:pStyle w:val="ConsPlusNormal"/>
        <w:ind w:firstLine="540"/>
        <w:jc w:val="both"/>
      </w:pPr>
      <w:r>
        <w:t>Вопрос N 149</w:t>
      </w:r>
    </w:p>
    <w:p w:rsidR="00F0521E" w:rsidRDefault="00F0521E">
      <w:pPr>
        <w:pStyle w:val="ConsPlusNormal"/>
        <w:spacing w:before="220"/>
        <w:ind w:firstLine="540"/>
        <w:jc w:val="both"/>
      </w:pPr>
      <w:r>
        <w:t>Какие обязательные расходы несет собственник помещения в многоквартирном доме в отношении общего имущества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расходы на содержание и текущий ремонт общего имущества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расходы по оплате за коммунальные ресурсы, потребляемые при использовании и содержании общего имущества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расходы на содержание и текущий ремонт общего имущества в многоквартирном доме, расходы по оплате за коммунальные ресурсы, потребляемые при использовании и содержании общего имущества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150</w:t>
      </w:r>
    </w:p>
    <w:p w:rsidR="00F0521E" w:rsidRDefault="00F0521E">
      <w:pPr>
        <w:pStyle w:val="ConsPlusNormal"/>
        <w:spacing w:before="220"/>
        <w:ind w:firstLine="540"/>
        <w:jc w:val="both"/>
      </w:pPr>
      <w:r>
        <w:t>В каких случаях собственники помещений в многоквартирном доме вправе принимать решения об изменении способа управления многоквартирным домом?</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lastRenderedPageBreak/>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если управляющая организация не выполняет условия договора управления многоквартирным домом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случаи устанавливаются уполномоченным органом государственной власти субъекта Российской Федерации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случаи действующим законодательством Российской Федерации не предусмотрены</w:t>
            </w:r>
          </w:p>
        </w:tc>
      </w:tr>
    </w:tbl>
    <w:p w:rsidR="00F0521E" w:rsidRDefault="00F0521E">
      <w:pPr>
        <w:pStyle w:val="ConsPlusNormal"/>
        <w:jc w:val="both"/>
      </w:pPr>
    </w:p>
    <w:p w:rsidR="00F0521E" w:rsidRDefault="00F0521E">
      <w:pPr>
        <w:pStyle w:val="ConsPlusNormal"/>
        <w:ind w:firstLine="540"/>
        <w:jc w:val="both"/>
      </w:pPr>
      <w:r>
        <w:t>Вопрос N 151</w:t>
      </w:r>
    </w:p>
    <w:p w:rsidR="00F0521E" w:rsidRDefault="00F0521E">
      <w:pPr>
        <w:pStyle w:val="ConsPlusNormal"/>
        <w:spacing w:before="220"/>
        <w:ind w:firstLine="540"/>
        <w:jc w:val="both"/>
      </w:pPr>
      <w:r>
        <w:t>Обязаны ли собственники помещений в многоквартирном доме, не принимавшие участие в общем собрании собственников помещений в данном доме, исполнять решения, принятые на таком собрании?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обязаны</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обязаны, если собственниками помещений в многоквартирном доме принято решение об определении обязанности по исполнению решений собственников помещений</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обязаны</w:t>
            </w:r>
          </w:p>
        </w:tc>
      </w:tr>
    </w:tbl>
    <w:p w:rsidR="00F0521E" w:rsidRDefault="00F0521E">
      <w:pPr>
        <w:pStyle w:val="ConsPlusNormal"/>
        <w:jc w:val="both"/>
      </w:pPr>
    </w:p>
    <w:p w:rsidR="00F0521E" w:rsidRDefault="00F0521E">
      <w:pPr>
        <w:pStyle w:val="ConsPlusNormal"/>
        <w:ind w:firstLine="540"/>
        <w:jc w:val="both"/>
      </w:pPr>
      <w:r>
        <w:t>Вопрос N 152</w:t>
      </w:r>
    </w:p>
    <w:p w:rsidR="00F0521E" w:rsidRDefault="00F0521E">
      <w:pPr>
        <w:pStyle w:val="ConsPlusNormal"/>
        <w:spacing w:before="220"/>
        <w:ind w:firstLine="540"/>
        <w:jc w:val="both"/>
      </w:pPr>
      <w:r>
        <w:t>Состав обязательного перечня услуг и (или) работ по капитальному ремонту общего имущества собственников помещений в многоквартирном доме, устанавливаемый нормативным правовым актом субъекта Российской Федерации?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ремонт внутридомовых инженерных систем электро-, тепло-, газо-, водоснабжения, водоотведения;</w:t>
            </w:r>
          </w:p>
          <w:p w:rsidR="00F0521E" w:rsidRDefault="00F0521E">
            <w:pPr>
              <w:pStyle w:val="ConsPlusNormal"/>
            </w:pPr>
            <w:r>
              <w:t>ремонт, замена, модернизация лифтов, ремонт лифтовых шахт, машинных и блочных помещений;</w:t>
            </w:r>
          </w:p>
          <w:p w:rsidR="00F0521E" w:rsidRDefault="00F0521E">
            <w:pPr>
              <w:pStyle w:val="ConsPlusNormal"/>
            </w:pPr>
            <w:r>
              <w:t>ремонт крыши;</w:t>
            </w:r>
          </w:p>
          <w:p w:rsidR="00F0521E" w:rsidRDefault="00F0521E">
            <w:pPr>
              <w:pStyle w:val="ConsPlusNormal"/>
            </w:pPr>
            <w:r>
              <w:t>ремонт фасада;</w:t>
            </w:r>
          </w:p>
          <w:p w:rsidR="00F0521E" w:rsidRDefault="00F0521E">
            <w:pPr>
              <w:pStyle w:val="ConsPlusNormal"/>
            </w:pPr>
            <w:r>
              <w:t>ремонт фундамента многоквартирного дома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ремонт внутридомовых инженерных систем электро-, тепло-, газо-, водоснабжения, водоотведения;</w:t>
            </w:r>
          </w:p>
          <w:p w:rsidR="00F0521E" w:rsidRDefault="00F0521E">
            <w:pPr>
              <w:pStyle w:val="ConsPlusNormal"/>
            </w:pPr>
            <w:r>
              <w:t>ремонт, замена, модернизация лифтов, ремонт лифтовых шахт, машинных и блочных помещений;</w:t>
            </w:r>
          </w:p>
          <w:p w:rsidR="00F0521E" w:rsidRDefault="00F0521E">
            <w:pPr>
              <w:pStyle w:val="ConsPlusNormal"/>
            </w:pPr>
            <w:r>
              <w:t>ремонт крыши;</w:t>
            </w:r>
          </w:p>
          <w:p w:rsidR="00F0521E" w:rsidRDefault="00F0521E">
            <w:pPr>
              <w:pStyle w:val="ConsPlusNormal"/>
            </w:pPr>
            <w:r>
              <w:t>ремонт подвальных помещений, относящихся к общему имуществу в многоквартирном доме;</w:t>
            </w:r>
          </w:p>
          <w:p w:rsidR="00F0521E" w:rsidRDefault="00F0521E">
            <w:pPr>
              <w:pStyle w:val="ConsPlusNormal"/>
            </w:pPr>
            <w:r>
              <w:t>ремонт фасада;</w:t>
            </w:r>
          </w:p>
          <w:p w:rsidR="00F0521E" w:rsidRDefault="00F0521E">
            <w:pPr>
              <w:pStyle w:val="ConsPlusNormal"/>
            </w:pPr>
            <w:r>
              <w:t>ремонт фундамента многоквартирного дома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обязательный перечень услуг и (или) работ по капитальному ремонту общего </w:t>
            </w:r>
            <w:r>
              <w:lastRenderedPageBreak/>
              <w:t>имущества собственников помещений в многоквартирном доме не устанавливается</w:t>
            </w:r>
          </w:p>
        </w:tc>
      </w:tr>
    </w:tbl>
    <w:p w:rsidR="00F0521E" w:rsidRDefault="00F0521E">
      <w:pPr>
        <w:pStyle w:val="ConsPlusNormal"/>
        <w:jc w:val="both"/>
      </w:pPr>
    </w:p>
    <w:p w:rsidR="00F0521E" w:rsidRDefault="00F0521E">
      <w:pPr>
        <w:pStyle w:val="ConsPlusNormal"/>
        <w:ind w:firstLine="540"/>
        <w:jc w:val="both"/>
      </w:pPr>
      <w:r>
        <w:t>Вопрос N 153</w:t>
      </w:r>
    </w:p>
    <w:p w:rsidR="00F0521E" w:rsidRDefault="00F0521E">
      <w:pPr>
        <w:pStyle w:val="ConsPlusNormal"/>
        <w:spacing w:before="220"/>
        <w:ind w:firstLine="540"/>
        <w:jc w:val="both"/>
      </w:pPr>
      <w:r>
        <w:t>Каковы параметры допустимого отклонения давления в системе холодного водоснабжения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от 0,03 МПа до 0,6 МПа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от 0,6 МПа до 1 МПа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отклонение давления не допускается</w:t>
            </w:r>
          </w:p>
        </w:tc>
      </w:tr>
    </w:tbl>
    <w:p w:rsidR="00F0521E" w:rsidRDefault="00F0521E">
      <w:pPr>
        <w:pStyle w:val="ConsPlusNormal"/>
        <w:jc w:val="both"/>
      </w:pPr>
    </w:p>
    <w:p w:rsidR="00F0521E" w:rsidRDefault="00F0521E">
      <w:pPr>
        <w:pStyle w:val="ConsPlusNormal"/>
        <w:ind w:firstLine="540"/>
        <w:jc w:val="both"/>
      </w:pPr>
      <w:r>
        <w:t>Вопрос N 154</w:t>
      </w:r>
    </w:p>
    <w:p w:rsidR="00F0521E" w:rsidRDefault="00F0521E">
      <w:pPr>
        <w:pStyle w:val="ConsPlusNormal"/>
        <w:spacing w:before="220"/>
        <w:ind w:firstLine="540"/>
        <w:jc w:val="both"/>
      </w:pPr>
      <w:r>
        <w:t>Какова суммарная продолжительность допустимого перерыва в подаче холодной воды в многоквартирном доме в течение месяца?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4 часа, за исключением случаев аварии в централизованных сетях инженерно-технического обеспечения холодного водоснабжения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8 часов, за исключением случаев аварии в централизованных сетях инженерно-технического обеспечения холодного водоснабжения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16 часов, за исключением случаев аварии в централизованных сетях инженерно-технического обеспечения холодного водоснабжения</w:t>
            </w:r>
          </w:p>
        </w:tc>
      </w:tr>
    </w:tbl>
    <w:p w:rsidR="00F0521E" w:rsidRDefault="00F0521E">
      <w:pPr>
        <w:pStyle w:val="ConsPlusNormal"/>
        <w:jc w:val="both"/>
      </w:pPr>
    </w:p>
    <w:p w:rsidR="00F0521E" w:rsidRDefault="00F0521E">
      <w:pPr>
        <w:pStyle w:val="ConsPlusNormal"/>
        <w:ind w:firstLine="540"/>
        <w:jc w:val="both"/>
      </w:pPr>
      <w:r>
        <w:t>Вопрос N 155</w:t>
      </w:r>
    </w:p>
    <w:p w:rsidR="00F0521E" w:rsidRDefault="00F0521E">
      <w:pPr>
        <w:pStyle w:val="ConsPlusNormal"/>
        <w:spacing w:before="220"/>
        <w:ind w:firstLine="540"/>
        <w:jc w:val="both"/>
      </w:pPr>
      <w:r>
        <w:t>Осуществляется ли перерасчет размера платы за коммунальную услугу по водоотведению в случае произведения перерасчета размера платы за коммунальную услугу по холодному водоснабжению и (или) горячему водоснабжению?</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осуществляется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осуществляется, в случае заключения договора ресурсоснабжения между исполнителем коммунальных услуг и ресурсоснабжающей организацией</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осуществляется</w:t>
            </w:r>
          </w:p>
        </w:tc>
      </w:tr>
    </w:tbl>
    <w:p w:rsidR="00F0521E" w:rsidRDefault="00F0521E">
      <w:pPr>
        <w:pStyle w:val="ConsPlusNormal"/>
        <w:jc w:val="both"/>
      </w:pPr>
    </w:p>
    <w:p w:rsidR="00F0521E" w:rsidRDefault="00F0521E">
      <w:pPr>
        <w:pStyle w:val="ConsPlusNormal"/>
        <w:ind w:firstLine="540"/>
        <w:jc w:val="both"/>
      </w:pPr>
      <w:r>
        <w:t>Вопрос N 156</w:t>
      </w:r>
    </w:p>
    <w:p w:rsidR="00F0521E" w:rsidRDefault="00F0521E">
      <w:pPr>
        <w:pStyle w:val="ConsPlusNormal"/>
        <w:spacing w:before="220"/>
        <w:ind w:firstLine="540"/>
        <w:jc w:val="both"/>
      </w:pPr>
      <w:r>
        <w:t>Каким федеральным законом (федеральными законами) регулируются отношения в сфере теплоснабжения?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lastRenderedPageBreak/>
              <w:t>1.</w:t>
            </w:r>
          </w:p>
        </w:tc>
        <w:tc>
          <w:tcPr>
            <w:tcW w:w="8334" w:type="dxa"/>
          </w:tcPr>
          <w:p w:rsidR="00F0521E" w:rsidRDefault="00F0521E">
            <w:pPr>
              <w:pStyle w:val="ConsPlusNormal"/>
            </w:pPr>
            <w:r>
              <w:t xml:space="preserve">Федеральный </w:t>
            </w:r>
            <w:hyperlink r:id="rId60" w:history="1">
              <w:r>
                <w:rPr>
                  <w:color w:val="0000FF"/>
                </w:rPr>
                <w:t>закон</w:t>
              </w:r>
            </w:hyperlink>
            <w:r>
              <w:t xml:space="preserve"> от 21 июля 2005 г. N 115-ФЗ "О концессионных соглашениях" &lt;23&gt;</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 xml:space="preserve">Федеральный </w:t>
            </w:r>
            <w:hyperlink r:id="rId61" w:history="1">
              <w:r>
                <w:rPr>
                  <w:color w:val="0000FF"/>
                </w:rPr>
                <w:t>закон</w:t>
              </w:r>
            </w:hyperlink>
            <w:r>
              <w:t xml:space="preserve"> от 27 июля 2010 г. N 190-ФЗ "О теплоснабжении" &lt;24&gt;</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Федеральные законы от 21 июля 2005 г. </w:t>
            </w:r>
            <w:hyperlink r:id="rId62" w:history="1">
              <w:r>
                <w:rPr>
                  <w:color w:val="0000FF"/>
                </w:rPr>
                <w:t>N 115-ФЗ</w:t>
              </w:r>
            </w:hyperlink>
            <w:r>
              <w:t xml:space="preserve"> "О концессионных соглашениях" и от 27 июля 2010 г. </w:t>
            </w:r>
            <w:hyperlink r:id="rId63" w:history="1">
              <w:r>
                <w:rPr>
                  <w:color w:val="0000FF"/>
                </w:rPr>
                <w:t>N 190-ФЗ</w:t>
              </w:r>
            </w:hyperlink>
            <w:r>
              <w:t xml:space="preserve"> "О теплоснабжении"</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&lt;23&gt; Собрание законодательства Российской Федерации, 2005, N 30, ст. 3126; 2018, N 53, ст. 8451.</w:t>
      </w:r>
    </w:p>
    <w:p w:rsidR="00F0521E" w:rsidRDefault="00F0521E">
      <w:pPr>
        <w:pStyle w:val="ConsPlusNormal"/>
        <w:spacing w:before="220"/>
        <w:ind w:firstLine="540"/>
        <w:jc w:val="both"/>
      </w:pPr>
      <w:r>
        <w:t>&lt;24&gt; Собрание законодательства Российской Федерации, 2010, N 31, ст. 4159; 2018, N 31, ст. 4861.</w:t>
      </w:r>
    </w:p>
    <w:p w:rsidR="00F0521E" w:rsidRDefault="00F0521E">
      <w:pPr>
        <w:pStyle w:val="ConsPlusNormal"/>
        <w:jc w:val="both"/>
      </w:pPr>
    </w:p>
    <w:p w:rsidR="00F0521E" w:rsidRDefault="00F0521E">
      <w:pPr>
        <w:pStyle w:val="ConsPlusNormal"/>
        <w:ind w:firstLine="540"/>
        <w:jc w:val="both"/>
      </w:pPr>
      <w:r>
        <w:t>Вопрос N 157</w:t>
      </w:r>
    </w:p>
    <w:p w:rsidR="00F0521E" w:rsidRDefault="00F0521E">
      <w:pPr>
        <w:pStyle w:val="ConsPlusNormal"/>
        <w:spacing w:before="220"/>
        <w:ind w:firstLine="540"/>
        <w:jc w:val="both"/>
      </w:pPr>
      <w:r>
        <w:t>Является ли обращение собственников помещений в многоквартирном доме основанием для проведения уполномоченным органом исполнительной власти субъекта Российской Федерации, осуществляющим государственный жилищный надзор, внеплановой проверки в части обоснованности начисления размера платы за коммунальные услуги в отношении ресурсоснабжающей организации, заключившей с каждым собственником помещения в многоквартирном доме договор, содержащий положения о предоставлении коммунальных услуг?</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является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является, поскольку необходимо обращаться в орган государственного жилищного надзора посредством государственной информационной системы жилищно-коммунального хозяйства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является, поскольку указанное основание не предусмотрено для проведения внеплановых проверок</w:t>
            </w:r>
          </w:p>
        </w:tc>
      </w:tr>
    </w:tbl>
    <w:p w:rsidR="00F0521E" w:rsidRDefault="00F0521E">
      <w:pPr>
        <w:pStyle w:val="ConsPlusNormal"/>
        <w:jc w:val="both"/>
      </w:pPr>
    </w:p>
    <w:p w:rsidR="00F0521E" w:rsidRDefault="00F0521E">
      <w:pPr>
        <w:pStyle w:val="ConsPlusNormal"/>
        <w:ind w:firstLine="540"/>
        <w:jc w:val="both"/>
      </w:pPr>
      <w:r>
        <w:t>Вопрос N 158</w:t>
      </w:r>
    </w:p>
    <w:p w:rsidR="00F0521E" w:rsidRDefault="00F0521E">
      <w:pPr>
        <w:pStyle w:val="ConsPlusNormal"/>
        <w:spacing w:before="220"/>
        <w:ind w:firstLine="540"/>
        <w:jc w:val="both"/>
      </w:pPr>
      <w:r>
        <w:t>В чьи обязанности входит информирование собственников помещений в многоквартирных домах о поступивших предложениях по оснащению многоквартирных домов, помещений в них приборами учета коммунальных ресурсов, а также о сроках их оснащения приборами учета используемых коммунальных ресурсов?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лицо, ответственное за содержание многоквартирного дома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ресурсоснабжающая организация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уполномоченный орган исполнительной власти субъекта Российской Федерации, осуществляющий государственный жилищный надзор</w:t>
            </w:r>
          </w:p>
        </w:tc>
      </w:tr>
    </w:tbl>
    <w:p w:rsidR="00F0521E" w:rsidRDefault="00F0521E">
      <w:pPr>
        <w:pStyle w:val="ConsPlusNormal"/>
        <w:jc w:val="both"/>
      </w:pPr>
    </w:p>
    <w:p w:rsidR="00F0521E" w:rsidRDefault="00F0521E">
      <w:pPr>
        <w:pStyle w:val="ConsPlusNormal"/>
        <w:ind w:firstLine="540"/>
        <w:jc w:val="both"/>
      </w:pPr>
      <w:r>
        <w:t>Вопрос N 159</w:t>
      </w:r>
    </w:p>
    <w:p w:rsidR="00F0521E" w:rsidRDefault="00F0521E">
      <w:pPr>
        <w:pStyle w:val="ConsPlusNormal"/>
        <w:spacing w:before="220"/>
        <w:ind w:firstLine="540"/>
        <w:jc w:val="both"/>
      </w:pPr>
      <w:r>
        <w:t xml:space="preserve">Какая мера административной ответственности предусмотрена для должностных лиц </w:t>
      </w:r>
      <w:r>
        <w:lastRenderedPageBreak/>
        <w:t>организаций, осуществляющих управление многоквартирными домами, за неразмещение в соответствии с законодательством Российской Федерации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предупреждение или административный штраф в размере от пяти тысяч до десяти тысяч рублей</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административный штраф в размере от пяти тысяч до десяти тысяч рублей</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административный штраф в размере от пяти тысяч до десяти тысяч рублей или дисквалификация на срок от одного года до трех лет</w:t>
            </w:r>
          </w:p>
        </w:tc>
      </w:tr>
    </w:tbl>
    <w:p w:rsidR="00F0521E" w:rsidRDefault="00F0521E">
      <w:pPr>
        <w:pStyle w:val="ConsPlusNormal"/>
        <w:jc w:val="both"/>
      </w:pPr>
    </w:p>
    <w:p w:rsidR="00F0521E" w:rsidRDefault="00F0521E">
      <w:pPr>
        <w:pStyle w:val="ConsPlusNormal"/>
        <w:ind w:firstLine="540"/>
        <w:jc w:val="both"/>
      </w:pPr>
      <w:r>
        <w:t>Вопрос N 160</w:t>
      </w:r>
    </w:p>
    <w:p w:rsidR="00F0521E" w:rsidRDefault="00F0521E">
      <w:pPr>
        <w:pStyle w:val="ConsPlusNormal"/>
        <w:spacing w:before="220"/>
        <w:ind w:firstLine="540"/>
        <w:jc w:val="both"/>
      </w:pPr>
      <w:r>
        <w:t>Какой размер аванса за проведение работ и услуг по капитальному ремонту общего имущества собственников помещений в многоквартирном доме вправе уплачивать региональный оператор?</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не более чем десять процентов от стоимости соответствующего вида услуг и (или) работ по капитальному ремонту</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не более чем тридцать процентов от стоимости соответствующего вида услуг и (или) работ по капитальному ремонту</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более чем пятьдесят процентов от стоимости соответствующего вида услуг и (или) работ по капитальному ремонту</w:t>
            </w:r>
          </w:p>
        </w:tc>
      </w:tr>
    </w:tbl>
    <w:p w:rsidR="00F0521E" w:rsidRDefault="00F0521E">
      <w:pPr>
        <w:pStyle w:val="ConsPlusNormal"/>
        <w:jc w:val="both"/>
      </w:pPr>
    </w:p>
    <w:p w:rsidR="00F0521E" w:rsidRDefault="00F0521E">
      <w:pPr>
        <w:pStyle w:val="ConsPlusNormal"/>
        <w:ind w:firstLine="540"/>
        <w:jc w:val="both"/>
      </w:pPr>
      <w:r>
        <w:t>Вопрос N 161</w:t>
      </w:r>
    </w:p>
    <w:p w:rsidR="00F0521E" w:rsidRDefault="00F0521E">
      <w:pPr>
        <w:pStyle w:val="ConsPlusNormal"/>
        <w:spacing w:before="220"/>
        <w:ind w:firstLine="540"/>
        <w:jc w:val="both"/>
      </w:pPr>
      <w:r>
        <w:t>Какова нормативная температура воздуха в жилых помещениях в многоквартирном доме (за исключением угловых комнат, а также за исключением районов с температурой наиболее холодной пятидневки -31 °C и ниже)?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18 °C</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20 °C</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22 °C</w:t>
            </w:r>
          </w:p>
        </w:tc>
      </w:tr>
    </w:tbl>
    <w:p w:rsidR="00F0521E" w:rsidRDefault="00F0521E">
      <w:pPr>
        <w:pStyle w:val="ConsPlusNormal"/>
        <w:jc w:val="both"/>
      </w:pPr>
    </w:p>
    <w:p w:rsidR="00F0521E" w:rsidRDefault="00F0521E">
      <w:pPr>
        <w:pStyle w:val="ConsPlusNormal"/>
        <w:ind w:firstLine="540"/>
        <w:jc w:val="both"/>
      </w:pPr>
      <w:r>
        <w:t>Вопрос N 162</w:t>
      </w:r>
    </w:p>
    <w:p w:rsidR="00F0521E" w:rsidRDefault="00F0521E">
      <w:pPr>
        <w:pStyle w:val="ConsPlusNormal"/>
        <w:spacing w:before="220"/>
        <w:ind w:firstLine="540"/>
        <w:jc w:val="both"/>
      </w:pPr>
      <w:r>
        <w:t>Каково допустимое давление во внутридомовой системе отопления с чугунными радиаторами?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lastRenderedPageBreak/>
              <w:t>1.</w:t>
            </w:r>
          </w:p>
        </w:tc>
        <w:tc>
          <w:tcPr>
            <w:tcW w:w="8334" w:type="dxa"/>
          </w:tcPr>
          <w:p w:rsidR="00F0521E" w:rsidRDefault="00F0521E">
            <w:pPr>
              <w:pStyle w:val="ConsPlusNormal"/>
              <w:jc w:val="both"/>
            </w:pPr>
            <w:r>
              <w:t>не более 0,3 МПа (3 кгс/кв. см)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не более 0,6 МПа (6 кгс/кв. см)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более 0,8 МПа (8 кгс/кв. см)</w:t>
            </w:r>
          </w:p>
        </w:tc>
      </w:tr>
    </w:tbl>
    <w:p w:rsidR="00F0521E" w:rsidRDefault="00F0521E">
      <w:pPr>
        <w:pStyle w:val="ConsPlusNormal"/>
        <w:jc w:val="both"/>
      </w:pPr>
    </w:p>
    <w:p w:rsidR="00F0521E" w:rsidRDefault="00F0521E">
      <w:pPr>
        <w:pStyle w:val="ConsPlusNormal"/>
        <w:ind w:firstLine="540"/>
        <w:jc w:val="both"/>
      </w:pPr>
      <w:r>
        <w:t>Вопрос N 163</w:t>
      </w:r>
    </w:p>
    <w:p w:rsidR="00F0521E" w:rsidRDefault="00F0521E">
      <w:pPr>
        <w:pStyle w:val="ConsPlusNormal"/>
        <w:spacing w:before="220"/>
        <w:ind w:firstLine="540"/>
        <w:jc w:val="both"/>
      </w:pPr>
      <w:r>
        <w:t>Допускается ли отклонение давления во внутридомовой системе отопления от нормативных значений?</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допускается не более, чем на 0,0001 МПа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допускается не более, чем на 0,0005 МПа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допускается</w:t>
            </w:r>
          </w:p>
        </w:tc>
      </w:tr>
    </w:tbl>
    <w:p w:rsidR="00F0521E" w:rsidRDefault="00F0521E">
      <w:pPr>
        <w:pStyle w:val="ConsPlusNormal"/>
        <w:jc w:val="both"/>
      </w:pPr>
    </w:p>
    <w:p w:rsidR="00F0521E" w:rsidRDefault="00F0521E">
      <w:pPr>
        <w:pStyle w:val="ConsPlusNormal"/>
        <w:ind w:firstLine="540"/>
        <w:jc w:val="both"/>
      </w:pPr>
      <w:r>
        <w:t>Вопрос N 164</w:t>
      </w:r>
    </w:p>
    <w:p w:rsidR="00F0521E" w:rsidRDefault="00F0521E">
      <w:pPr>
        <w:pStyle w:val="ConsPlusNormal"/>
        <w:spacing w:before="220"/>
        <w:ind w:firstLine="540"/>
        <w:jc w:val="both"/>
      </w:pPr>
      <w:r>
        <w:t>Допускается ли перерывы в предоставлении услуги по отоплению в жилых помещениях в отопительный период?</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допускается не более, чем на 8 часов (суммарно) в течение одного месяца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допускается не более, чем на 24 часа (суммарно) в течение одного месяца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допускается</w:t>
            </w:r>
          </w:p>
        </w:tc>
      </w:tr>
    </w:tbl>
    <w:p w:rsidR="00F0521E" w:rsidRDefault="00F0521E">
      <w:pPr>
        <w:pStyle w:val="ConsPlusNormal"/>
        <w:jc w:val="both"/>
      </w:pPr>
    </w:p>
    <w:p w:rsidR="00F0521E" w:rsidRDefault="00F0521E">
      <w:pPr>
        <w:pStyle w:val="ConsPlusNormal"/>
        <w:ind w:firstLine="540"/>
        <w:jc w:val="both"/>
      </w:pPr>
      <w:r>
        <w:t>Вопрос N 165</w:t>
      </w:r>
    </w:p>
    <w:p w:rsidR="00F0521E" w:rsidRDefault="00F0521E">
      <w:pPr>
        <w:pStyle w:val="ConsPlusNormal"/>
        <w:spacing w:before="220"/>
        <w:ind w:firstLine="540"/>
        <w:jc w:val="both"/>
      </w:pPr>
      <w:r>
        <w:t>Виды жилых помещений специализированного жилищного фонда?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служебные жилые помещения, жилые помещения в общежитиях, жилые помещения маневренного фонда, жилые помещения фонда для временного поселения вынужденных переселенцев,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служебные жилые помещения, жилые помещения маневренного фонда, жилые помещения в домах системы социального обслуживания граждан,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служебные жилые помещения, жилые помещения в общежитиях, жилые помещения </w:t>
            </w:r>
            <w:r>
              <w:lastRenderedPageBreak/>
              <w:t>маневренного фонда, жилые помещения в домах системы социального обслуживания граждан,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bl>
    <w:p w:rsidR="00F0521E" w:rsidRDefault="00F0521E">
      <w:pPr>
        <w:pStyle w:val="ConsPlusNormal"/>
        <w:jc w:val="both"/>
      </w:pPr>
    </w:p>
    <w:p w:rsidR="00F0521E" w:rsidRDefault="00F0521E">
      <w:pPr>
        <w:pStyle w:val="ConsPlusNormal"/>
        <w:ind w:firstLine="540"/>
        <w:jc w:val="both"/>
      </w:pPr>
      <w:r>
        <w:t>Вопрос N 166</w:t>
      </w:r>
    </w:p>
    <w:p w:rsidR="00F0521E" w:rsidRDefault="00F0521E">
      <w:pPr>
        <w:pStyle w:val="ConsPlusNormal"/>
        <w:spacing w:before="220"/>
        <w:ind w:firstLine="540"/>
        <w:jc w:val="both"/>
      </w:pPr>
      <w:r>
        <w:t>Каково допустимое отклонение температуры горячей воды в точке водоразбора от температуры горячей воды в точке водозабора, соответствующей требованиям законодательства Российской Федерации о техническом регулировании, в дневное время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не более чем на 2 °C</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не более чем на 3 °C</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более чем на 5 °C</w:t>
            </w:r>
          </w:p>
        </w:tc>
      </w:tr>
    </w:tbl>
    <w:p w:rsidR="00F0521E" w:rsidRDefault="00F0521E">
      <w:pPr>
        <w:pStyle w:val="ConsPlusNormal"/>
        <w:jc w:val="both"/>
      </w:pPr>
    </w:p>
    <w:p w:rsidR="00F0521E" w:rsidRDefault="00F0521E">
      <w:pPr>
        <w:pStyle w:val="ConsPlusNormal"/>
        <w:ind w:firstLine="540"/>
        <w:jc w:val="both"/>
      </w:pPr>
      <w:r>
        <w:t>Вопрос N 167</w:t>
      </w:r>
    </w:p>
    <w:p w:rsidR="00F0521E" w:rsidRDefault="00F0521E">
      <w:pPr>
        <w:pStyle w:val="ConsPlusNormal"/>
        <w:spacing w:before="220"/>
        <w:ind w:firstLine="540"/>
        <w:jc w:val="both"/>
      </w:pPr>
      <w:r>
        <w:t>Допустимое давление в системе горячего водоснабжения в точке разбора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pPr>
            <w:r>
              <w:t>N п/п</w:t>
            </w:r>
          </w:p>
        </w:tc>
        <w:tc>
          <w:tcPr>
            <w:tcW w:w="8334" w:type="dxa"/>
          </w:tcPr>
          <w:p w:rsidR="00F0521E" w:rsidRDefault="00F0521E">
            <w:pPr>
              <w:pStyle w:val="ConsPlusNormal"/>
              <w:jc w:val="both"/>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от 0,01 МПа до 0,30 МПа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jc w:val="both"/>
            </w:pPr>
            <w:r>
              <w:t>от 0,03 МПа до 0,45 МПа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от 0,04 МПа до 0,45 МПа</w:t>
            </w:r>
          </w:p>
        </w:tc>
      </w:tr>
    </w:tbl>
    <w:p w:rsidR="00F0521E" w:rsidRDefault="00F0521E">
      <w:pPr>
        <w:pStyle w:val="ConsPlusNormal"/>
        <w:jc w:val="both"/>
      </w:pPr>
    </w:p>
    <w:p w:rsidR="00F0521E" w:rsidRDefault="00F0521E">
      <w:pPr>
        <w:pStyle w:val="ConsPlusNormal"/>
        <w:ind w:firstLine="540"/>
        <w:jc w:val="both"/>
      </w:pPr>
      <w:r>
        <w:t>Вопрос N 168</w:t>
      </w:r>
    </w:p>
    <w:p w:rsidR="00F0521E" w:rsidRDefault="00F0521E">
      <w:pPr>
        <w:pStyle w:val="ConsPlusNormal"/>
        <w:spacing w:before="220"/>
        <w:ind w:firstLine="540"/>
        <w:jc w:val="both"/>
      </w:pPr>
      <w:r>
        <w:t>Как определяется размер платы за коммунальные услуги за расчетный период?</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исходя из объема потребляемых коммунальных услуг при наличии приборов учета коммунальных ресурсов</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исходя из нормативов потребления коммунальных услуг при отсутствии приборов учета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исходя из объема потребляемых коммунальных услуг при наличии приборов учета коммунальных ресурсов и исходя из нормативов потребления коммунальных услуг при отсутствии приборов учета</w:t>
            </w:r>
          </w:p>
        </w:tc>
      </w:tr>
    </w:tbl>
    <w:p w:rsidR="00F0521E" w:rsidRDefault="00F0521E">
      <w:pPr>
        <w:pStyle w:val="ConsPlusNormal"/>
        <w:jc w:val="both"/>
      </w:pPr>
    </w:p>
    <w:p w:rsidR="00F0521E" w:rsidRDefault="00F0521E">
      <w:pPr>
        <w:pStyle w:val="ConsPlusNormal"/>
        <w:ind w:firstLine="540"/>
        <w:jc w:val="both"/>
      </w:pPr>
      <w:r>
        <w:t>Вопрос N 169</w:t>
      </w:r>
    </w:p>
    <w:p w:rsidR="00F0521E" w:rsidRDefault="00F0521E">
      <w:pPr>
        <w:pStyle w:val="ConsPlusNormal"/>
        <w:spacing w:before="220"/>
        <w:ind w:firstLine="540"/>
        <w:jc w:val="both"/>
      </w:pPr>
      <w:r>
        <w:t>Нормативная температура горячей воды в точке водоразбора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ниже 50 °C и не выше 75 °C</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ниже 60 °C и не выше 75 °C</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ниже 75 °C и не выше 85 °C</w:t>
            </w:r>
          </w:p>
        </w:tc>
      </w:tr>
    </w:tbl>
    <w:p w:rsidR="00F0521E" w:rsidRDefault="00F0521E">
      <w:pPr>
        <w:pStyle w:val="ConsPlusNormal"/>
        <w:jc w:val="both"/>
      </w:pPr>
    </w:p>
    <w:p w:rsidR="00F0521E" w:rsidRDefault="00F0521E">
      <w:pPr>
        <w:pStyle w:val="ConsPlusNormal"/>
        <w:ind w:firstLine="540"/>
        <w:jc w:val="both"/>
      </w:pPr>
      <w:r>
        <w:t>Вопрос N 170</w:t>
      </w:r>
    </w:p>
    <w:p w:rsidR="00F0521E" w:rsidRDefault="00F0521E">
      <w:pPr>
        <w:pStyle w:val="ConsPlusNormal"/>
        <w:spacing w:before="220"/>
        <w:ind w:firstLine="540"/>
        <w:jc w:val="both"/>
      </w:pPr>
      <w:r>
        <w:t>Какова периодичность проведения текущего осмотра состояния дымовых и вентиляционных каналов и их очистки в процессе эксплуатации дымовых и вентиляционных каналов?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реже трех раз в год (не позднее чем за 7 календарных дней до начала отопительного сезона, в середине отопительного сезона и не позднее чем через 7 календарных дней после окончания отопительного сезона)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реже одного раза в год (при подготовке жилищного фонда к осенне-зимнему периоду)</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по мере необходимости</w:t>
            </w:r>
          </w:p>
        </w:tc>
      </w:tr>
    </w:tbl>
    <w:p w:rsidR="00F0521E" w:rsidRDefault="00F0521E">
      <w:pPr>
        <w:pStyle w:val="ConsPlusNormal"/>
        <w:jc w:val="both"/>
      </w:pPr>
    </w:p>
    <w:p w:rsidR="00F0521E" w:rsidRDefault="00F0521E">
      <w:pPr>
        <w:pStyle w:val="ConsPlusNormal"/>
        <w:ind w:firstLine="540"/>
        <w:jc w:val="both"/>
      </w:pPr>
      <w:r>
        <w:t>Вопрос N 171</w:t>
      </w:r>
    </w:p>
    <w:p w:rsidR="00F0521E" w:rsidRDefault="00F0521E">
      <w:pPr>
        <w:pStyle w:val="ConsPlusNormal"/>
        <w:spacing w:before="220"/>
        <w:ind w:firstLine="540"/>
        <w:jc w:val="both"/>
      </w:pPr>
      <w:r>
        <w:t>На каких основаниях осуществляется подключение (технологическое присоединение) к системам инженерно-технического обеспечения?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 заключение договора на подключение (технологическое присоединение) объекта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основания не предусмотрены</w:t>
            </w:r>
          </w:p>
        </w:tc>
      </w:tr>
    </w:tbl>
    <w:p w:rsidR="00F0521E" w:rsidRDefault="00F0521E">
      <w:pPr>
        <w:pStyle w:val="ConsPlusNormal"/>
        <w:jc w:val="both"/>
      </w:pPr>
    </w:p>
    <w:p w:rsidR="00F0521E" w:rsidRDefault="00F0521E">
      <w:pPr>
        <w:pStyle w:val="ConsPlusNormal"/>
        <w:ind w:firstLine="540"/>
        <w:jc w:val="both"/>
      </w:pPr>
      <w:r>
        <w:t>Вопрос N 172</w:t>
      </w:r>
    </w:p>
    <w:p w:rsidR="00F0521E" w:rsidRDefault="00F0521E">
      <w:pPr>
        <w:pStyle w:val="ConsPlusNormal"/>
        <w:spacing w:before="220"/>
        <w:ind w:firstLine="540"/>
        <w:jc w:val="both"/>
      </w:pPr>
      <w:r>
        <w:t>С какой периодичностью осуществляется техническое обслуживание внутридомового и внутриквартирного газового оборудования?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реже трех раз в год</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реже одного раза в год</w:t>
            </w:r>
          </w:p>
        </w:tc>
      </w:tr>
      <w:tr w:rsidR="00F0521E">
        <w:tc>
          <w:tcPr>
            <w:tcW w:w="737" w:type="dxa"/>
          </w:tcPr>
          <w:p w:rsidR="00F0521E" w:rsidRDefault="00F0521E">
            <w:pPr>
              <w:pStyle w:val="ConsPlusNormal"/>
            </w:pPr>
            <w:r>
              <w:lastRenderedPageBreak/>
              <w:t>3.</w:t>
            </w:r>
          </w:p>
        </w:tc>
        <w:tc>
          <w:tcPr>
            <w:tcW w:w="8334" w:type="dxa"/>
          </w:tcPr>
          <w:p w:rsidR="00F0521E" w:rsidRDefault="00F0521E">
            <w:pPr>
              <w:pStyle w:val="ConsPlusNormal"/>
            </w:pPr>
            <w:r>
              <w:t>периодичность предусмотрена договором о техническом обслуживании и ремонте внутридомового и (или) внутриквартирного газового оборудования</w:t>
            </w:r>
          </w:p>
        </w:tc>
      </w:tr>
    </w:tbl>
    <w:p w:rsidR="00F0521E" w:rsidRDefault="00F0521E">
      <w:pPr>
        <w:pStyle w:val="ConsPlusNormal"/>
        <w:jc w:val="both"/>
      </w:pPr>
    </w:p>
    <w:p w:rsidR="00F0521E" w:rsidRDefault="00F0521E">
      <w:pPr>
        <w:pStyle w:val="ConsPlusNormal"/>
        <w:ind w:firstLine="540"/>
        <w:jc w:val="both"/>
      </w:pPr>
      <w:r>
        <w:t>Вопрос N 173</w:t>
      </w:r>
    </w:p>
    <w:p w:rsidR="00F0521E" w:rsidRDefault="00F0521E">
      <w:pPr>
        <w:pStyle w:val="ConsPlusNormal"/>
        <w:spacing w:before="220"/>
        <w:ind w:firstLine="540"/>
        <w:jc w:val="both"/>
      </w:pPr>
      <w:r>
        <w:t>В чьи обязанности входит проведение мероприятий, направленных на регулирование расхода тепловой энергии в многоквартирном доме в целях ее сбережения в отопительный сезон?</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лицо, ответственное за содержание многоквартирного дома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ресурсоснабжающая организация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собственники помещений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174</w:t>
      </w:r>
    </w:p>
    <w:p w:rsidR="00F0521E" w:rsidRDefault="00F0521E">
      <w:pPr>
        <w:pStyle w:val="ConsPlusNormal"/>
        <w:spacing w:before="220"/>
        <w:ind w:firstLine="540"/>
        <w:jc w:val="both"/>
      </w:pPr>
      <w:r>
        <w:t xml:space="preserve">За сколько дней до приостановления в одностороннем порядке исполнения обязательств по поставке газа в случаях, предусмотренных </w:t>
      </w:r>
      <w:hyperlink r:id="rId64"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поставщик газа обязан предварительно письменно уведомить абонента?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позднее чем за 10 календарных дней</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позднее чем за 20 календарных дней</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позднее чем за 30 календарных дней</w:t>
            </w:r>
          </w:p>
        </w:tc>
      </w:tr>
    </w:tbl>
    <w:p w:rsidR="00F0521E" w:rsidRDefault="00F0521E">
      <w:pPr>
        <w:pStyle w:val="ConsPlusNormal"/>
        <w:jc w:val="both"/>
      </w:pPr>
    </w:p>
    <w:p w:rsidR="00F0521E" w:rsidRDefault="00F0521E">
      <w:pPr>
        <w:pStyle w:val="ConsPlusNormal"/>
        <w:ind w:firstLine="540"/>
        <w:jc w:val="both"/>
      </w:pPr>
      <w:r>
        <w:t>Вопрос N 175</w:t>
      </w:r>
    </w:p>
    <w:p w:rsidR="00F0521E" w:rsidRDefault="00F0521E">
      <w:pPr>
        <w:pStyle w:val="ConsPlusNormal"/>
        <w:spacing w:before="220"/>
        <w:ind w:firstLine="540"/>
        <w:jc w:val="both"/>
      </w:pPr>
      <w:r>
        <w:t>Как определятся плата за содержание жилого помещения за расчетный период?</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исходя из площади жилого помещения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исходя из количества зарегистрированных граждан</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исходя из количества проживающих граждан</w:t>
            </w:r>
          </w:p>
        </w:tc>
      </w:tr>
    </w:tbl>
    <w:p w:rsidR="00F0521E" w:rsidRDefault="00F0521E">
      <w:pPr>
        <w:pStyle w:val="ConsPlusNormal"/>
        <w:jc w:val="both"/>
      </w:pPr>
    </w:p>
    <w:p w:rsidR="00F0521E" w:rsidRDefault="00F0521E">
      <w:pPr>
        <w:pStyle w:val="ConsPlusNormal"/>
        <w:ind w:firstLine="540"/>
        <w:jc w:val="both"/>
      </w:pPr>
      <w:r>
        <w:t>Вопрос N 176</w:t>
      </w:r>
    </w:p>
    <w:p w:rsidR="00F0521E" w:rsidRDefault="00F0521E">
      <w:pPr>
        <w:pStyle w:val="ConsPlusNormal"/>
        <w:spacing w:before="220"/>
        <w:ind w:firstLine="540"/>
        <w:jc w:val="both"/>
      </w:pPr>
      <w:r>
        <w:t>Установлены ли специальные требования для измерения температуры воздуха в жилых помещениях?</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 xml:space="preserve">установлены, осуществляется в комнате (при наличии нескольких комнат - в </w:t>
            </w:r>
            <w:r>
              <w:lastRenderedPageBreak/>
              <w:t>наибольшей по площади жилой комнате), в центре плоскостей, отстоящих от внутренней поверхности наружной стены и обогревающего элемента на 1 м и в центре помещения (точке пересечения диагональных линий помещения) на высоте 0,5 м</w:t>
            </w:r>
          </w:p>
        </w:tc>
      </w:tr>
      <w:tr w:rsidR="00F0521E">
        <w:tc>
          <w:tcPr>
            <w:tcW w:w="737" w:type="dxa"/>
          </w:tcPr>
          <w:p w:rsidR="00F0521E" w:rsidRDefault="00F0521E">
            <w:pPr>
              <w:pStyle w:val="ConsPlusNormal"/>
            </w:pPr>
            <w:r>
              <w:lastRenderedPageBreak/>
              <w:t>2.</w:t>
            </w:r>
          </w:p>
        </w:tc>
        <w:tc>
          <w:tcPr>
            <w:tcW w:w="8334" w:type="dxa"/>
          </w:tcPr>
          <w:p w:rsidR="00F0521E" w:rsidRDefault="00F0521E">
            <w:pPr>
              <w:pStyle w:val="ConsPlusNormal"/>
            </w:pPr>
            <w:r>
              <w:t>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установлены</w:t>
            </w:r>
          </w:p>
        </w:tc>
      </w:tr>
    </w:tbl>
    <w:p w:rsidR="00F0521E" w:rsidRDefault="00F0521E">
      <w:pPr>
        <w:pStyle w:val="ConsPlusNormal"/>
        <w:jc w:val="both"/>
      </w:pPr>
    </w:p>
    <w:p w:rsidR="00F0521E" w:rsidRDefault="00F0521E">
      <w:pPr>
        <w:pStyle w:val="ConsPlusNormal"/>
        <w:ind w:firstLine="540"/>
        <w:jc w:val="both"/>
      </w:pPr>
      <w:r>
        <w:t>Вопрос N 177</w:t>
      </w:r>
    </w:p>
    <w:p w:rsidR="00F0521E" w:rsidRDefault="00F0521E">
      <w:pPr>
        <w:pStyle w:val="ConsPlusNormal"/>
        <w:spacing w:before="220"/>
        <w:ind w:firstLine="540"/>
        <w:jc w:val="both"/>
      </w:pPr>
      <w:r>
        <w:t>Какие действия обязан осуществить исполнитель коммунальных услуг после устранения причин нарушения качества коммунальной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удостовериться в том, что потребителю предоставляется коммунальная услуга надлежащего качества в необходимом объеме и составить акт о результатах проверки по итогам устранения причин нарушения качества коммунальной услуги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составить акт о предоставлении коммунальной услуги надлежащего качества в необходимом объеме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исполнитель не обязан осуществить никаких действий после устранения причин нарушения качества коммунальной услуги</w:t>
            </w:r>
          </w:p>
        </w:tc>
      </w:tr>
    </w:tbl>
    <w:p w:rsidR="00F0521E" w:rsidRDefault="00F0521E">
      <w:pPr>
        <w:pStyle w:val="ConsPlusNormal"/>
        <w:jc w:val="both"/>
      </w:pPr>
    </w:p>
    <w:p w:rsidR="00F0521E" w:rsidRDefault="00F0521E">
      <w:pPr>
        <w:pStyle w:val="ConsPlusNormal"/>
        <w:ind w:firstLine="540"/>
        <w:jc w:val="both"/>
      </w:pPr>
      <w:r>
        <w:t>Вопрос N 178</w:t>
      </w:r>
    </w:p>
    <w:p w:rsidR="00F0521E" w:rsidRDefault="00F0521E">
      <w:pPr>
        <w:pStyle w:val="ConsPlusNormal"/>
        <w:spacing w:before="220"/>
        <w:ind w:firstLine="540"/>
        <w:jc w:val="both"/>
      </w:pPr>
      <w:r>
        <w:t>С какого момента исполнителем коммунальных услуг начисляются пени лицам, имеющим задолженность по плате за жилое помещение и коммунальные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со дня, следующего за днем наступления установленного срока оплаты</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с тридцать первого дня, следующего за днем наступления установленного срока оплаты</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 девяносто первого дня, следующего за днем наступления установленного срока оплаты</w:t>
            </w:r>
          </w:p>
        </w:tc>
      </w:tr>
    </w:tbl>
    <w:p w:rsidR="00F0521E" w:rsidRDefault="00F0521E">
      <w:pPr>
        <w:pStyle w:val="ConsPlusNormal"/>
        <w:jc w:val="both"/>
      </w:pPr>
    </w:p>
    <w:p w:rsidR="00F0521E" w:rsidRDefault="00F0521E">
      <w:pPr>
        <w:pStyle w:val="ConsPlusNormal"/>
        <w:ind w:firstLine="540"/>
        <w:jc w:val="both"/>
      </w:pPr>
      <w:r>
        <w:t>Вопрос N 179</w:t>
      </w:r>
    </w:p>
    <w:p w:rsidR="00F0521E" w:rsidRDefault="00F0521E">
      <w:pPr>
        <w:pStyle w:val="ConsPlusNormal"/>
        <w:spacing w:before="220"/>
        <w:ind w:firstLine="540"/>
        <w:jc w:val="both"/>
      </w:pPr>
      <w:r>
        <w:t>Вправе ли исполнитель коммунальных услуг привлекать иных лиц в целях оказания услуг по начислению платы за жилое помещение и коммунальные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jc w:val="both"/>
            </w:pPr>
            <w:r>
              <w:t>вправе</w:t>
            </w:r>
          </w:p>
        </w:tc>
      </w:tr>
      <w:tr w:rsidR="00F0521E">
        <w:tc>
          <w:tcPr>
            <w:tcW w:w="737" w:type="dxa"/>
          </w:tcPr>
          <w:p w:rsidR="00F0521E" w:rsidRDefault="00F0521E">
            <w:pPr>
              <w:pStyle w:val="ConsPlusNormal"/>
            </w:pPr>
            <w:r>
              <w:lastRenderedPageBreak/>
              <w:t>2.</w:t>
            </w:r>
          </w:p>
        </w:tc>
        <w:tc>
          <w:tcPr>
            <w:tcW w:w="8334" w:type="dxa"/>
          </w:tcPr>
          <w:p w:rsidR="00F0521E" w:rsidRDefault="00F0521E">
            <w:pPr>
              <w:pStyle w:val="ConsPlusNormal"/>
            </w:pPr>
            <w:r>
              <w:t>вправе, если собственниками помещений в многоквартирном доме принято соответствующее решение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jc w:val="both"/>
            </w:pPr>
            <w:r>
              <w:t>не вправе</w:t>
            </w:r>
          </w:p>
        </w:tc>
      </w:tr>
    </w:tbl>
    <w:p w:rsidR="00F0521E" w:rsidRDefault="00F0521E">
      <w:pPr>
        <w:pStyle w:val="ConsPlusNormal"/>
        <w:jc w:val="both"/>
      </w:pPr>
    </w:p>
    <w:p w:rsidR="00F0521E" w:rsidRDefault="00F0521E">
      <w:pPr>
        <w:pStyle w:val="ConsPlusNormal"/>
        <w:ind w:firstLine="540"/>
        <w:jc w:val="both"/>
      </w:pPr>
      <w:r>
        <w:t>Вопрос N 180</w:t>
      </w:r>
    </w:p>
    <w:p w:rsidR="00F0521E" w:rsidRDefault="00F0521E">
      <w:pPr>
        <w:pStyle w:val="ConsPlusNormal"/>
        <w:spacing w:before="220"/>
        <w:ind w:firstLine="540"/>
        <w:jc w:val="both"/>
      </w:pPr>
      <w:r>
        <w:t>В чьи обязанности входит предоставление в уполномоченный орган исполнительной власти субъекта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председатель совета многоквартирного дома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лицо, по инициативе которого было созвано общее собрание собственников помещений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лицо, по инициативе которого было созвано общее собрание собственников помещений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181</w:t>
      </w:r>
    </w:p>
    <w:p w:rsidR="00F0521E" w:rsidRDefault="00F0521E">
      <w:pPr>
        <w:pStyle w:val="ConsPlusNormal"/>
        <w:spacing w:before="220"/>
        <w:ind w:firstLine="540"/>
        <w:jc w:val="both"/>
      </w:pPr>
      <w:r>
        <w:t>С использованием какой информационной системы осуществляется раскрытие информации организациями, осуществляющими деятельность в сфере управления многоквартирными домами?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единый информационный портал "Реформа ЖКХ" (https://www.reformagkh.ru)</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государственная информационная система жилищно-коммунального хозяйства (https://dom.gosuslugi.ru)</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официальный сайт Министерства строительства и жилищно-коммунального хозяйства Российской Федерации в информационно-телекоммуникационной сети "Интернет" (http://www.minstroyrf.ru)</w:t>
            </w:r>
          </w:p>
        </w:tc>
      </w:tr>
    </w:tbl>
    <w:p w:rsidR="00F0521E" w:rsidRDefault="00F0521E">
      <w:pPr>
        <w:pStyle w:val="ConsPlusNormal"/>
        <w:jc w:val="both"/>
      </w:pPr>
    </w:p>
    <w:p w:rsidR="00F0521E" w:rsidRDefault="00F0521E">
      <w:pPr>
        <w:pStyle w:val="ConsPlusNormal"/>
        <w:ind w:firstLine="540"/>
        <w:jc w:val="both"/>
      </w:pPr>
      <w:r>
        <w:t>Вопрос N 182</w:t>
      </w:r>
    </w:p>
    <w:p w:rsidR="00F0521E" w:rsidRDefault="00F0521E">
      <w:pPr>
        <w:pStyle w:val="ConsPlusNormal"/>
        <w:spacing w:before="220"/>
        <w:ind w:firstLine="540"/>
        <w:jc w:val="both"/>
      </w:pPr>
      <w:r>
        <w:t>Назначение жилых помещений в общежитиях?</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проживание граждан в период их работы или обучения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временное проживание граждан в период их работы, службы или обучения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w:t>
            </w:r>
            <w:r>
              <w:lastRenderedPageBreak/>
              <w:t>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tc>
      </w:tr>
    </w:tbl>
    <w:p w:rsidR="00F0521E" w:rsidRDefault="00F0521E">
      <w:pPr>
        <w:pStyle w:val="ConsPlusNormal"/>
        <w:jc w:val="both"/>
      </w:pPr>
    </w:p>
    <w:p w:rsidR="00F0521E" w:rsidRDefault="00F0521E">
      <w:pPr>
        <w:pStyle w:val="ConsPlusNormal"/>
        <w:ind w:firstLine="540"/>
        <w:jc w:val="both"/>
      </w:pPr>
      <w:r>
        <w:t>Вопрос N 183</w:t>
      </w:r>
    </w:p>
    <w:p w:rsidR="00F0521E" w:rsidRDefault="00F0521E">
      <w:pPr>
        <w:pStyle w:val="ConsPlusNormal"/>
        <w:spacing w:before="220"/>
        <w:ind w:firstLine="540"/>
        <w:jc w:val="both"/>
      </w:pPr>
      <w:r>
        <w:t>В чьи обязанности входит обеспечение выполнения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собственники помещений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лица, ответственные за обслуживание общего имущества в многоквартирном доме</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лица, ответственные за содержание и ремонт общего имущества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184</w:t>
      </w:r>
    </w:p>
    <w:p w:rsidR="00F0521E" w:rsidRDefault="00F0521E">
      <w:pPr>
        <w:pStyle w:val="ConsPlusNormal"/>
        <w:spacing w:before="220"/>
        <w:ind w:firstLine="540"/>
        <w:jc w:val="both"/>
      </w:pPr>
      <w:r>
        <w:t>Что понимается под классом энергетической эффективности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характеристика продукции, отражающая ее энергетическую эффективность</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tc>
      </w:tr>
    </w:tbl>
    <w:p w:rsidR="00F0521E" w:rsidRDefault="00F0521E">
      <w:pPr>
        <w:pStyle w:val="ConsPlusNormal"/>
        <w:jc w:val="both"/>
      </w:pPr>
    </w:p>
    <w:p w:rsidR="00F0521E" w:rsidRDefault="00F0521E">
      <w:pPr>
        <w:pStyle w:val="ConsPlusNormal"/>
        <w:ind w:firstLine="540"/>
        <w:jc w:val="both"/>
      </w:pPr>
      <w:r>
        <w:t>Вопрос N 185</w:t>
      </w:r>
    </w:p>
    <w:p w:rsidR="00F0521E" w:rsidRDefault="00F0521E">
      <w:pPr>
        <w:pStyle w:val="ConsPlusNormal"/>
        <w:spacing w:before="220"/>
        <w:ind w:firstLine="540"/>
        <w:jc w:val="both"/>
      </w:pPr>
      <w:r>
        <w:t>Каким документом оформляется передача технической документации на многоквартирный дом и иных связанных с управлением этим домом документов?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акт приема-передачи технической документации на многоквартирный дом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протокол приема технической документации на многоквартирный дом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передача технической документации на многоквартирный дом отдельным документом не оформляется</w:t>
            </w:r>
          </w:p>
        </w:tc>
      </w:tr>
    </w:tbl>
    <w:p w:rsidR="00F0521E" w:rsidRDefault="00F0521E">
      <w:pPr>
        <w:pStyle w:val="ConsPlusNormal"/>
        <w:jc w:val="both"/>
      </w:pPr>
    </w:p>
    <w:p w:rsidR="00F0521E" w:rsidRDefault="00F0521E">
      <w:pPr>
        <w:pStyle w:val="ConsPlusNormal"/>
        <w:ind w:firstLine="540"/>
        <w:jc w:val="both"/>
      </w:pPr>
      <w:r>
        <w:lastRenderedPageBreak/>
        <w:t>Вопрос N 186</w:t>
      </w:r>
    </w:p>
    <w:p w:rsidR="00F0521E" w:rsidRDefault="00F0521E">
      <w:pPr>
        <w:pStyle w:val="ConsPlusNormal"/>
        <w:spacing w:before="220"/>
        <w:ind w:firstLine="540"/>
        <w:jc w:val="both"/>
      </w:pPr>
      <w:r>
        <w:t>Кто может быть владельцем специального счета, предназначенного для перечисления денежных средств фонда капитального ремонта общего имущества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региональный оператор</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товарищество собственников жилья, жилищный кооператив, управляющая организация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товарищество собственников жилья, жилищный кооператив, управляющая организация, региональный оператор*</w:t>
            </w:r>
          </w:p>
        </w:tc>
      </w:tr>
    </w:tbl>
    <w:p w:rsidR="00F0521E" w:rsidRDefault="00F0521E">
      <w:pPr>
        <w:pStyle w:val="ConsPlusNormal"/>
        <w:jc w:val="both"/>
      </w:pPr>
    </w:p>
    <w:p w:rsidR="00F0521E" w:rsidRDefault="00F0521E">
      <w:pPr>
        <w:pStyle w:val="ConsPlusNormal"/>
        <w:ind w:firstLine="540"/>
        <w:jc w:val="both"/>
      </w:pPr>
      <w:r>
        <w:t>Вопрос N 187</w:t>
      </w:r>
    </w:p>
    <w:p w:rsidR="00F0521E" w:rsidRDefault="00F0521E">
      <w:pPr>
        <w:pStyle w:val="ConsPlusNormal"/>
        <w:spacing w:before="220"/>
        <w:ind w:firstLine="540"/>
        <w:jc w:val="both"/>
      </w:pPr>
      <w:r>
        <w:t>С какой периодичностью ресурсоснабжающая организация обязана информировать потребителей коммунальных услуг о состоянии расчетов исполнителя коммунальных услуг за поставленный в многоквартирный дом коммунальный ресурс по соответствующему договору ресурсоснабжения?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чаще одного раза в месяц, в случае, если данное условие предусмотрено</w:t>
            </w:r>
          </w:p>
        </w:tc>
      </w:tr>
      <w:tr w:rsidR="00F0521E">
        <w:tc>
          <w:tcPr>
            <w:tcW w:w="737" w:type="dxa"/>
          </w:tcPr>
          <w:p w:rsidR="00F0521E" w:rsidRDefault="00F0521E">
            <w:pPr>
              <w:pStyle w:val="ConsPlusNormal"/>
            </w:pPr>
          </w:p>
        </w:tc>
        <w:tc>
          <w:tcPr>
            <w:tcW w:w="8334" w:type="dxa"/>
          </w:tcPr>
          <w:p w:rsidR="00F0521E" w:rsidRDefault="00F0521E">
            <w:pPr>
              <w:pStyle w:val="ConsPlusNormal"/>
            </w:pPr>
            <w:r>
              <w:t>в договоре ресурсоснабжения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реже одного раза в месяц</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реже одного раза в год</w:t>
            </w:r>
          </w:p>
        </w:tc>
      </w:tr>
    </w:tbl>
    <w:p w:rsidR="00F0521E" w:rsidRDefault="00F0521E">
      <w:pPr>
        <w:pStyle w:val="ConsPlusNormal"/>
        <w:jc w:val="both"/>
      </w:pPr>
    </w:p>
    <w:p w:rsidR="00F0521E" w:rsidRDefault="00F0521E">
      <w:pPr>
        <w:pStyle w:val="ConsPlusNormal"/>
        <w:ind w:firstLine="540"/>
        <w:jc w:val="both"/>
      </w:pPr>
      <w:r>
        <w:t>Вопрос N 188</w:t>
      </w:r>
    </w:p>
    <w:p w:rsidR="00F0521E" w:rsidRDefault="00F0521E">
      <w:pPr>
        <w:pStyle w:val="ConsPlusNormal"/>
        <w:spacing w:before="220"/>
        <w:ind w:firstLine="540"/>
        <w:jc w:val="both"/>
      </w:pPr>
      <w:r>
        <w:t>Кем определяется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уполномоченный органом исполнительной власти субъекта Российской Федерации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орган государственного строительного надзора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товарищество собственников жилья, жилищный или жилищно-строительный кооператив, управляющая организация</w:t>
            </w:r>
          </w:p>
        </w:tc>
      </w:tr>
    </w:tbl>
    <w:p w:rsidR="00F0521E" w:rsidRDefault="00F0521E">
      <w:pPr>
        <w:pStyle w:val="ConsPlusNormal"/>
        <w:jc w:val="both"/>
      </w:pPr>
    </w:p>
    <w:p w:rsidR="00F0521E" w:rsidRDefault="00F0521E">
      <w:pPr>
        <w:pStyle w:val="ConsPlusNormal"/>
        <w:ind w:firstLine="540"/>
        <w:jc w:val="both"/>
      </w:pPr>
      <w:r>
        <w:t>Вопрос N 189</w:t>
      </w:r>
    </w:p>
    <w:p w:rsidR="00F0521E" w:rsidRDefault="00F0521E">
      <w:pPr>
        <w:pStyle w:val="ConsPlusNormal"/>
        <w:spacing w:before="220"/>
        <w:ind w:firstLine="540"/>
        <w:jc w:val="both"/>
      </w:pPr>
      <w:r>
        <w:t xml:space="preserve">Какая периодичность установлена для информирования уполномоченным органом, осуществляющим государственный жилищный надзор, населения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w:t>
      </w:r>
      <w:r>
        <w:lastRenderedPageBreak/>
        <w:t>повышению энергетической эффективности, по результатам проведенных проверок соблюдения правил содержания общего имущества собственников помещений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реже чем один раз в месяц</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реже чем один раз в год</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чаще чем один раз в год</w:t>
            </w:r>
          </w:p>
        </w:tc>
      </w:tr>
    </w:tbl>
    <w:p w:rsidR="00F0521E" w:rsidRDefault="00F0521E">
      <w:pPr>
        <w:pStyle w:val="ConsPlusNormal"/>
        <w:jc w:val="both"/>
      </w:pPr>
    </w:p>
    <w:p w:rsidR="00F0521E" w:rsidRDefault="00F0521E">
      <w:pPr>
        <w:pStyle w:val="ConsPlusNormal"/>
        <w:ind w:firstLine="540"/>
        <w:jc w:val="both"/>
      </w:pPr>
      <w:r>
        <w:t>Вопрос N 190</w:t>
      </w:r>
    </w:p>
    <w:p w:rsidR="00F0521E" w:rsidRDefault="00F0521E">
      <w:pPr>
        <w:pStyle w:val="ConsPlusNormal"/>
        <w:spacing w:before="220"/>
        <w:ind w:firstLine="540"/>
        <w:jc w:val="both"/>
      </w:pPr>
      <w:r>
        <w:t>Основания для включения сведений об организации, осуществляющей деятельность по управлению многоквартирным домом, в реестр дисквалифицированных лиц?</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аннулирование лицензии индивидуального предпринимателя на осуществление деятельности по управлению многоквартирными домами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аннулирование лицензии индивидуального предпринимателя на осуществление деятельности по управлению многоквартирными домами, 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bl>
    <w:p w:rsidR="00F0521E" w:rsidRDefault="00F0521E">
      <w:pPr>
        <w:pStyle w:val="ConsPlusNormal"/>
        <w:jc w:val="both"/>
      </w:pPr>
    </w:p>
    <w:p w:rsidR="00F0521E" w:rsidRDefault="00F0521E">
      <w:pPr>
        <w:pStyle w:val="ConsPlusNormal"/>
        <w:ind w:firstLine="540"/>
        <w:jc w:val="both"/>
      </w:pPr>
      <w:r>
        <w:t>Вопрос N 191</w:t>
      </w:r>
    </w:p>
    <w:p w:rsidR="00F0521E" w:rsidRDefault="00F0521E">
      <w:pPr>
        <w:pStyle w:val="ConsPlusNormal"/>
        <w:spacing w:before="220"/>
        <w:ind w:firstLine="540"/>
        <w:jc w:val="both"/>
      </w:pPr>
      <w:r>
        <w:t>Какие меры административной ответственности установлены для лиц, виновных в нарушении законодательства Российской Федерации об энергосбережении и о повышении энергетической эффективности?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предупреждение и административный штраф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административный штраф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административный штраф на должностных лиц в размере от двадцати тысяч до тридцати тысяч рублей; на юридических лиц - от ста тысяч до ста пятидесяти тысяч </w:t>
            </w:r>
            <w:r>
              <w:lastRenderedPageBreak/>
              <w:t>рублей</w:t>
            </w:r>
          </w:p>
        </w:tc>
      </w:tr>
    </w:tbl>
    <w:p w:rsidR="00F0521E" w:rsidRDefault="00F0521E">
      <w:pPr>
        <w:pStyle w:val="ConsPlusNormal"/>
        <w:jc w:val="both"/>
      </w:pPr>
    </w:p>
    <w:p w:rsidR="00F0521E" w:rsidRDefault="00F0521E">
      <w:pPr>
        <w:pStyle w:val="ConsPlusNormal"/>
        <w:ind w:firstLine="540"/>
        <w:jc w:val="both"/>
      </w:pPr>
      <w:r>
        <w:t>Вопрос N 192</w:t>
      </w:r>
    </w:p>
    <w:p w:rsidR="00F0521E" w:rsidRDefault="00F0521E">
      <w:pPr>
        <w:pStyle w:val="ConsPlusNormal"/>
        <w:spacing w:before="220"/>
        <w:ind w:firstLine="540"/>
        <w:jc w:val="both"/>
      </w:pPr>
      <w:r>
        <w:t>Какими нормативными правовыми актами Российской Федерации регулируется порядок проведения капитального ремонта общего имущества собственников помещений в многоквартирных домах?</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 xml:space="preserve">Жилищный </w:t>
            </w:r>
            <w:hyperlink r:id="rId65" w:history="1">
              <w:r>
                <w:rPr>
                  <w:color w:val="0000FF"/>
                </w:rPr>
                <w:t>кодекс</w:t>
              </w:r>
            </w:hyperlink>
            <w:r>
              <w:t xml:space="preserve"> Российской Федерации</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нормативные правовые акты субъектов Российской Федерации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 xml:space="preserve">Жилищный </w:t>
            </w:r>
            <w:hyperlink r:id="rId66" w:history="1">
              <w:r>
                <w:rPr>
                  <w:color w:val="0000FF"/>
                </w:rPr>
                <w:t>кодекс</w:t>
              </w:r>
            </w:hyperlink>
            <w:r>
              <w:t xml:space="preserve"> Российской Федерации, нормативные правовые акты субъектов Российской Федерации</w:t>
            </w:r>
          </w:p>
        </w:tc>
      </w:tr>
    </w:tbl>
    <w:p w:rsidR="00F0521E" w:rsidRDefault="00F0521E">
      <w:pPr>
        <w:pStyle w:val="ConsPlusNormal"/>
        <w:jc w:val="both"/>
      </w:pPr>
    </w:p>
    <w:p w:rsidR="00F0521E" w:rsidRDefault="00F0521E">
      <w:pPr>
        <w:pStyle w:val="ConsPlusNormal"/>
        <w:ind w:firstLine="540"/>
        <w:jc w:val="both"/>
      </w:pPr>
      <w:r>
        <w:t>Вопрос N 193</w:t>
      </w:r>
    </w:p>
    <w:p w:rsidR="00F0521E" w:rsidRDefault="00F0521E">
      <w:pPr>
        <w:pStyle w:val="ConsPlusNormal"/>
        <w:spacing w:before="220"/>
        <w:ind w:firstLine="540"/>
        <w:jc w:val="both"/>
      </w:pPr>
      <w:r>
        <w:t xml:space="preserve">Необходимо ли наличие решения общего собрания собственников помещений в многоквартирном доме для предоставления им коммунальных услуг ресурсоснабжающей организацией, региональным оператором по обращению с твердыми коммунальными отходами в соответствии с </w:t>
      </w:r>
      <w:hyperlink r:id="rId67" w:history="1">
        <w:r>
          <w:rPr>
            <w:color w:val="0000FF"/>
          </w:rPr>
          <w:t>пунктом 2 части 1</w:t>
        </w:r>
      </w:hyperlink>
      <w:r>
        <w:t xml:space="preserve"> и </w:t>
      </w:r>
      <w:hyperlink r:id="rId68" w:history="1">
        <w:r>
          <w:rPr>
            <w:color w:val="0000FF"/>
          </w:rPr>
          <w:t>частью 2 статьи 157.2</w:t>
        </w:r>
      </w:hyperlink>
      <w:r>
        <w:t xml:space="preserve"> Жилищного кодекса Российской Федерации?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необходимо</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необходимо, если иное не предусмотрено договором ресурсоснабжения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необходимость отсутствует</w:t>
            </w:r>
          </w:p>
        </w:tc>
      </w:tr>
    </w:tbl>
    <w:p w:rsidR="00F0521E" w:rsidRDefault="00F0521E">
      <w:pPr>
        <w:pStyle w:val="ConsPlusNormal"/>
        <w:jc w:val="both"/>
      </w:pPr>
    </w:p>
    <w:p w:rsidR="00F0521E" w:rsidRDefault="00F0521E">
      <w:pPr>
        <w:pStyle w:val="ConsPlusNormal"/>
        <w:ind w:firstLine="540"/>
        <w:jc w:val="both"/>
      </w:pPr>
      <w:r>
        <w:t>Вопрос N 194</w:t>
      </w:r>
    </w:p>
    <w:p w:rsidR="00F0521E" w:rsidRDefault="00F0521E">
      <w:pPr>
        <w:pStyle w:val="ConsPlusNormal"/>
        <w:spacing w:before="220"/>
        <w:ind w:firstLine="540"/>
        <w:jc w:val="both"/>
      </w:pPr>
      <w:r>
        <w:t>Каким способом до сведения собственников помещений в многоквартирном доме доводится информация о перечне мероприятий по энергосбережению в многоквартирном доме организацией, осуществляющей поставки, продажу коммунальных ресурсов?</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способами, определяемыми общим собранием собственников помещений в многоквартирном доме</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путем размещения информации в государственной информационной системе жилищно-коммунального хозяйства</w:t>
            </w:r>
          </w:p>
        </w:tc>
      </w:tr>
    </w:tbl>
    <w:p w:rsidR="00F0521E" w:rsidRDefault="00F0521E">
      <w:pPr>
        <w:pStyle w:val="ConsPlusNormal"/>
        <w:jc w:val="both"/>
      </w:pPr>
    </w:p>
    <w:p w:rsidR="00F0521E" w:rsidRDefault="00F0521E">
      <w:pPr>
        <w:pStyle w:val="ConsPlusNormal"/>
        <w:ind w:firstLine="540"/>
        <w:jc w:val="both"/>
      </w:pPr>
      <w:r>
        <w:t>Вопрос N 195</w:t>
      </w:r>
    </w:p>
    <w:p w:rsidR="00F0521E" w:rsidRDefault="00F0521E">
      <w:pPr>
        <w:pStyle w:val="ConsPlusNormal"/>
        <w:spacing w:before="220"/>
        <w:ind w:firstLine="540"/>
        <w:jc w:val="both"/>
      </w:pPr>
      <w:r>
        <w:lastRenderedPageBreak/>
        <w:t>Каково минимальное расстояние от стен жилых домов до оси стволов деревьев с кроной диаметром до 5 м при озеленении придомовой территории жилых зданий?</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не менее 3 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не менее 5 м</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не менее 15 м</w:t>
            </w:r>
          </w:p>
        </w:tc>
      </w:tr>
    </w:tbl>
    <w:p w:rsidR="00F0521E" w:rsidRDefault="00F0521E">
      <w:pPr>
        <w:pStyle w:val="ConsPlusNormal"/>
        <w:jc w:val="both"/>
      </w:pPr>
    </w:p>
    <w:p w:rsidR="00F0521E" w:rsidRDefault="00F0521E">
      <w:pPr>
        <w:pStyle w:val="ConsPlusNormal"/>
        <w:ind w:firstLine="540"/>
        <w:jc w:val="both"/>
      </w:pPr>
      <w:r>
        <w:t>Вопрос N 196</w:t>
      </w:r>
    </w:p>
    <w:p w:rsidR="00F0521E" w:rsidRDefault="00F0521E">
      <w:pPr>
        <w:pStyle w:val="ConsPlusNormal"/>
        <w:spacing w:before="220"/>
        <w:ind w:firstLine="540"/>
        <w:jc w:val="both"/>
      </w:pPr>
      <w:r>
        <w:t>Какой срок установлен для внесения платы за жилое помещение и коммунальные услуги собственником помещения в многоквартирном доме?</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устанавливается договором управления многоквартирным домом</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ежемесячно, до 10-го числа месяца, следующего за истекшим расчетным периодом, за который производится оплата</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tc>
      </w:tr>
    </w:tbl>
    <w:p w:rsidR="00F0521E" w:rsidRDefault="00F0521E">
      <w:pPr>
        <w:pStyle w:val="ConsPlusNormal"/>
        <w:jc w:val="both"/>
      </w:pPr>
    </w:p>
    <w:p w:rsidR="00F0521E" w:rsidRDefault="00F0521E">
      <w:pPr>
        <w:pStyle w:val="ConsPlusNormal"/>
        <w:ind w:firstLine="540"/>
        <w:jc w:val="both"/>
      </w:pPr>
      <w:r>
        <w:t>Вопрос N 197</w:t>
      </w:r>
    </w:p>
    <w:p w:rsidR="00F0521E" w:rsidRDefault="00F0521E">
      <w:pPr>
        <w:pStyle w:val="ConsPlusNormal"/>
        <w:spacing w:before="220"/>
        <w:ind w:firstLine="540"/>
        <w:jc w:val="both"/>
      </w:pPr>
      <w:r>
        <w:t>Что является основанием для внесения ежемесячной платы за жилое помещение и коммунальные услуги?</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платежные документы (в том числе в электронной форме, размещенные в государственной информационной системе жилищно-коммунального хозяйства)</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платежные документы (в том числе в электронной форме, размещенные в государственной информационной системе жилищно-коммунального хозяйства), информация о размере платы за жилое помещение и коммунальные услуги, задолженности по оплате жилых помещений и коммунальных услуг, размещенная в государственной информационной системе жилищно-коммунального хозяйства или в иных информационных системах, позволяющих внести плату за жилое помещение и коммунальные услуги)</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информация о размере платы за жилое помещение и коммунальные услуги, задолженности по оплате жилых помещений и коммунальных услуг, размещенная в государственной информационной системе жилищно-коммунального хозяйства</w:t>
            </w:r>
          </w:p>
        </w:tc>
      </w:tr>
    </w:tbl>
    <w:p w:rsidR="00F0521E" w:rsidRDefault="00F0521E">
      <w:pPr>
        <w:pStyle w:val="ConsPlusNormal"/>
        <w:jc w:val="both"/>
      </w:pPr>
    </w:p>
    <w:p w:rsidR="00F0521E" w:rsidRDefault="00F0521E">
      <w:pPr>
        <w:pStyle w:val="ConsPlusNormal"/>
        <w:ind w:firstLine="540"/>
        <w:jc w:val="both"/>
      </w:pPr>
      <w:r>
        <w:t>Вопрос N 198</w:t>
      </w:r>
    </w:p>
    <w:p w:rsidR="00F0521E" w:rsidRDefault="00F0521E">
      <w:pPr>
        <w:pStyle w:val="ConsPlusNormal"/>
        <w:spacing w:before="220"/>
        <w:ind w:firstLine="540"/>
        <w:jc w:val="both"/>
      </w:pPr>
      <w:r>
        <w:t xml:space="preserve">Каким образом определяется доля собственника помещения в многоквартирном доме в </w:t>
      </w:r>
      <w:r>
        <w:lastRenderedPageBreak/>
        <w:t>праве на денежные средства фонда капитального ремонта общего имущества собственников помещений в многоквартирном доме, находящиеся на специальном счете, уплаченные собственником такого помещения?</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пропорционально размеру общей площади жилого помещения</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пропорционально суммарному размеру взносов на капитальный ремонт, уплаченных собственником помещения и предшествующим собственником помещения</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признается равной для всех собственников помещений в многоквартирном доме</w:t>
            </w:r>
          </w:p>
        </w:tc>
      </w:tr>
    </w:tbl>
    <w:p w:rsidR="00F0521E" w:rsidRDefault="00F0521E">
      <w:pPr>
        <w:pStyle w:val="ConsPlusNormal"/>
        <w:jc w:val="both"/>
      </w:pPr>
    </w:p>
    <w:p w:rsidR="00F0521E" w:rsidRDefault="00F0521E">
      <w:pPr>
        <w:pStyle w:val="ConsPlusNormal"/>
        <w:ind w:firstLine="540"/>
        <w:jc w:val="both"/>
      </w:pPr>
      <w:r>
        <w:t>Вопрос N 199</w:t>
      </w:r>
    </w:p>
    <w:p w:rsidR="00F0521E" w:rsidRDefault="00F0521E">
      <w:pPr>
        <w:pStyle w:val="ConsPlusNormal"/>
        <w:spacing w:before="220"/>
        <w:ind w:firstLine="540"/>
        <w:jc w:val="both"/>
      </w:pPr>
      <w:r>
        <w:t>Каким документом определены состав, сроки и периодичность размещения информации в государственной информационной системе жилищно-коммунального хозяйства?</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hyperlink r:id="rId69" w:history="1">
              <w:r>
                <w:rPr>
                  <w:color w:val="0000FF"/>
                </w:rPr>
                <w:t>приказ</w:t>
              </w:r>
            </w:hyperlink>
            <w:r>
              <w:t xml:space="preserve"> Министерства строительства и жилищно-коммунального хозяйства Российской Федерации от 25 декабря 2015 г. N 938/пр "Об утверждении Порядка и сроков внесения изменений в реестр лицензий субъекта Российской Федерации" &lt;25&gt;, с изменениями, внесенными приказом Министерства строительства и жилищно-коммунального хозяйства Российской Федерации от 2 марта 2018 г. N 134/пр &lt;26&gt;</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hyperlink r:id="rId70" w:history="1">
              <w:r>
                <w:rPr>
                  <w:color w:val="0000FF"/>
                </w:rPr>
                <w:t>приказ</w:t>
              </w:r>
            </w:hyperlink>
            <w:r>
              <w:t xml:space="preserve">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&lt;27&gt;, с изменениями, внесенными приказами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21 июня 2017 г. N 319/906/пр &lt;28&gt;, от 16 октября 2017 г. N 550/1434/пр &lt;29&gt;</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hyperlink r:id="rId71" w:history="1">
              <w:r>
                <w:rPr>
                  <w:color w:val="0000FF"/>
                </w:rPr>
                <w:t>приказ</w:t>
              </w:r>
            </w:hyperlink>
            <w:r>
              <w:t xml:space="preserve"> Министерства строительства и жилищно-коммунального хозяйства Российской Федерации от 28 января 2019 г. N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&lt;30&gt;</w:t>
            </w:r>
          </w:p>
        </w:tc>
      </w:tr>
    </w:tbl>
    <w:p w:rsidR="00F0521E" w:rsidRDefault="00F0521E">
      <w:pPr>
        <w:pStyle w:val="ConsPlusNormal"/>
        <w:jc w:val="both"/>
      </w:pPr>
    </w:p>
    <w:p w:rsidR="00F0521E" w:rsidRDefault="00F0521E">
      <w:pPr>
        <w:pStyle w:val="ConsPlusNormal"/>
        <w:ind w:firstLine="540"/>
        <w:jc w:val="both"/>
      </w:pPr>
      <w:r>
        <w:t>--------------------------------</w:t>
      </w:r>
    </w:p>
    <w:p w:rsidR="00F0521E" w:rsidRDefault="00F0521E">
      <w:pPr>
        <w:pStyle w:val="ConsPlusNormal"/>
        <w:spacing w:before="220"/>
        <w:ind w:firstLine="540"/>
        <w:jc w:val="both"/>
      </w:pPr>
      <w:r>
        <w:t>&lt;25&gt; Зарегистрирован Министерством юстиции Российской Федерации 8 апреля 2016 г., регистрационный N 41716.</w:t>
      </w:r>
    </w:p>
    <w:p w:rsidR="00F0521E" w:rsidRDefault="00F0521E">
      <w:pPr>
        <w:pStyle w:val="ConsPlusNormal"/>
        <w:spacing w:before="220"/>
        <w:ind w:firstLine="540"/>
        <w:jc w:val="both"/>
      </w:pPr>
      <w:r>
        <w:t>&lt;26&gt; Зарегистрирован Министерством юстиции Российской Федерации 29 марта 2018 г., регистрационный N 50560.</w:t>
      </w:r>
    </w:p>
    <w:p w:rsidR="00F0521E" w:rsidRDefault="00F0521E">
      <w:pPr>
        <w:pStyle w:val="ConsPlusNormal"/>
        <w:spacing w:before="220"/>
        <w:ind w:firstLine="540"/>
        <w:jc w:val="both"/>
      </w:pPr>
      <w:r>
        <w:t>&lt;27&gt; Зарегистрирован Министерством юстиции Российской Федерации 30 мая 2016 г., регистрационный N 42350.</w:t>
      </w:r>
    </w:p>
    <w:p w:rsidR="00F0521E" w:rsidRDefault="00F0521E">
      <w:pPr>
        <w:pStyle w:val="ConsPlusNormal"/>
        <w:spacing w:before="220"/>
        <w:ind w:firstLine="540"/>
        <w:jc w:val="both"/>
      </w:pPr>
      <w:r>
        <w:t xml:space="preserve">&lt;28&gt; Зарегистрирован Министерством юстиции Российской Федерации 24 января 2018 г., </w:t>
      </w:r>
      <w:r>
        <w:lastRenderedPageBreak/>
        <w:t>регистрационный N 49759.</w:t>
      </w:r>
    </w:p>
    <w:p w:rsidR="00F0521E" w:rsidRDefault="00F0521E">
      <w:pPr>
        <w:pStyle w:val="ConsPlusNormal"/>
        <w:spacing w:before="220"/>
        <w:ind w:firstLine="540"/>
        <w:jc w:val="both"/>
      </w:pPr>
      <w:r>
        <w:t>&lt;29&gt; Зарегистрирован Министерством юстиции Российской Федерации 24 января 2018 г., регистрационный N 49749.</w:t>
      </w:r>
    </w:p>
    <w:p w:rsidR="00F0521E" w:rsidRDefault="00F0521E">
      <w:pPr>
        <w:pStyle w:val="ConsPlusNormal"/>
        <w:spacing w:before="220"/>
        <w:ind w:firstLine="540"/>
        <w:jc w:val="both"/>
      </w:pPr>
      <w:r>
        <w:t>&lt;30&gt; Зарегистрирован Министерством юстиции Российской Федерации 21 февраля 2019 г., регистрационный N 53863.</w:t>
      </w:r>
    </w:p>
    <w:p w:rsidR="00F0521E" w:rsidRDefault="00F0521E">
      <w:pPr>
        <w:pStyle w:val="ConsPlusNormal"/>
        <w:jc w:val="both"/>
      </w:pPr>
    </w:p>
    <w:p w:rsidR="00F0521E" w:rsidRDefault="00F0521E">
      <w:pPr>
        <w:pStyle w:val="ConsPlusNormal"/>
        <w:ind w:firstLine="540"/>
        <w:jc w:val="both"/>
      </w:pPr>
      <w:r>
        <w:t>Вопрос N 200</w:t>
      </w:r>
    </w:p>
    <w:p w:rsidR="00F0521E" w:rsidRDefault="00F0521E">
      <w:pPr>
        <w:pStyle w:val="ConsPlusNormal"/>
        <w:spacing w:before="220"/>
        <w:ind w:firstLine="540"/>
        <w:jc w:val="both"/>
      </w:pPr>
      <w:r>
        <w:t>Меры ответственности, установленные для исполнителя коммунальных услуг за нарушение санитарно-эпидемиологических требований к питьевой воде, а также к питьевому и хозяйственно-бытовому водоснабжению?</w:t>
      </w:r>
    </w:p>
    <w:p w:rsidR="00F0521E" w:rsidRDefault="00F05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0521E">
        <w:tc>
          <w:tcPr>
            <w:tcW w:w="737" w:type="dxa"/>
          </w:tcPr>
          <w:p w:rsidR="00F0521E" w:rsidRDefault="00F0521E">
            <w:pPr>
              <w:pStyle w:val="ConsPlusNormal"/>
              <w:jc w:val="center"/>
            </w:pPr>
            <w:r>
              <w:t>N п/п</w:t>
            </w:r>
          </w:p>
        </w:tc>
        <w:tc>
          <w:tcPr>
            <w:tcW w:w="8334" w:type="dxa"/>
          </w:tcPr>
          <w:p w:rsidR="00F0521E" w:rsidRDefault="00F0521E">
            <w:pPr>
              <w:pStyle w:val="ConsPlusNormal"/>
              <w:jc w:val="center"/>
            </w:pPr>
            <w:r>
              <w:t>Перечень вариантов ответов</w:t>
            </w:r>
          </w:p>
        </w:tc>
      </w:tr>
      <w:tr w:rsidR="00F0521E">
        <w:tc>
          <w:tcPr>
            <w:tcW w:w="737" w:type="dxa"/>
          </w:tcPr>
          <w:p w:rsidR="00F0521E" w:rsidRDefault="00F0521E">
            <w:pPr>
              <w:pStyle w:val="ConsPlusNormal"/>
            </w:pPr>
            <w:r>
              <w:t>1.</w:t>
            </w:r>
          </w:p>
        </w:tc>
        <w:tc>
          <w:tcPr>
            <w:tcW w:w="8334" w:type="dxa"/>
          </w:tcPr>
          <w:p w:rsidR="00F0521E" w:rsidRDefault="00F0521E">
            <w:pPr>
              <w:pStyle w:val="ConsPlusNormal"/>
            </w:pPr>
            <w:r>
              <w:t>административный штраф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tc>
      </w:tr>
      <w:tr w:rsidR="00F0521E">
        <w:tc>
          <w:tcPr>
            <w:tcW w:w="737" w:type="dxa"/>
          </w:tcPr>
          <w:p w:rsidR="00F0521E" w:rsidRDefault="00F0521E">
            <w:pPr>
              <w:pStyle w:val="ConsPlusNormal"/>
            </w:pPr>
            <w:r>
              <w:t>2.</w:t>
            </w:r>
          </w:p>
        </w:tc>
        <w:tc>
          <w:tcPr>
            <w:tcW w:w="8334" w:type="dxa"/>
          </w:tcPr>
          <w:p w:rsidR="00F0521E" w:rsidRDefault="00F0521E">
            <w:pPr>
              <w:pStyle w:val="ConsPlusNormal"/>
            </w:pPr>
            <w:r>
              <w:t>дисквалификация исполнителя коммунальных услуг</w:t>
            </w:r>
          </w:p>
        </w:tc>
      </w:tr>
      <w:tr w:rsidR="00F0521E">
        <w:tc>
          <w:tcPr>
            <w:tcW w:w="737" w:type="dxa"/>
          </w:tcPr>
          <w:p w:rsidR="00F0521E" w:rsidRDefault="00F0521E">
            <w:pPr>
              <w:pStyle w:val="ConsPlusNormal"/>
            </w:pPr>
            <w:r>
              <w:t>3.</w:t>
            </w:r>
          </w:p>
        </w:tc>
        <w:tc>
          <w:tcPr>
            <w:tcW w:w="8334" w:type="dxa"/>
          </w:tcPr>
          <w:p w:rsidR="00F0521E" w:rsidRDefault="00F0521E">
            <w:pPr>
              <w:pStyle w:val="ConsPlusNormal"/>
            </w:pPr>
            <w:r>
              <w:t>аннулирование лицензии на осуществление предпринимательской деятельности по управлению многоквартирными домами</w:t>
            </w:r>
          </w:p>
        </w:tc>
      </w:tr>
    </w:tbl>
    <w:p w:rsidR="00F0521E" w:rsidRDefault="00F0521E">
      <w:pPr>
        <w:pStyle w:val="ConsPlusNormal"/>
        <w:jc w:val="both"/>
      </w:pPr>
    </w:p>
    <w:p w:rsidR="00F0521E" w:rsidRDefault="00F0521E">
      <w:pPr>
        <w:pStyle w:val="ConsPlusNormal"/>
        <w:jc w:val="both"/>
      </w:pPr>
    </w:p>
    <w:p w:rsidR="00F0521E" w:rsidRDefault="00F0521E">
      <w:pPr>
        <w:pStyle w:val="ConsPlusNormal"/>
        <w:pBdr>
          <w:top w:val="single" w:sz="6" w:space="0" w:color="auto"/>
        </w:pBdr>
        <w:spacing w:before="100" w:after="100"/>
        <w:jc w:val="both"/>
        <w:rPr>
          <w:sz w:val="2"/>
          <w:szCs w:val="2"/>
        </w:rPr>
      </w:pPr>
    </w:p>
    <w:p w:rsidR="006B1693" w:rsidRDefault="006B1693">
      <w:bookmarkStart w:id="1" w:name="_GoBack"/>
      <w:bookmarkEnd w:id="1"/>
    </w:p>
    <w:sectPr w:rsidR="006B1693" w:rsidSect="00265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E"/>
    <w:rsid w:val="006B1693"/>
    <w:rsid w:val="00F0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7877C-22F8-448F-8BBC-462F2967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52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2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2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1018C12DD59AB9696DF24525380807F8C375605583D3BC89B82927381BCFA8B4B729F6B88E9906DFCFC6C5iCC2M" TargetMode="External"/><Relationship Id="rId18" Type="http://schemas.openxmlformats.org/officeDocument/2006/relationships/hyperlink" Target="consultantplus://offline/ref=A81018C12DD59AB9696DED5020380807F9C07760578D8EB681E125253F1490ADA1A671FBB0988607C1D3C4C4CAi8CEM" TargetMode="External"/><Relationship Id="rId26" Type="http://schemas.openxmlformats.org/officeDocument/2006/relationships/hyperlink" Target="consultantplus://offline/ref=A81018C12DD59AB9696DED5020380807F9C3726057808EB681E125253F1490ADA1A671FBB0988607C1D3C4C4CAi8CEM" TargetMode="External"/><Relationship Id="rId39" Type="http://schemas.openxmlformats.org/officeDocument/2006/relationships/hyperlink" Target="consultantplus://offline/ref=A81018C12DD59AB9696DED5020380807F8C7756E53808EB681E125253F1490ADA1A671FBB0988607C1D3C4C4CAi8CEM" TargetMode="External"/><Relationship Id="rId21" Type="http://schemas.openxmlformats.org/officeDocument/2006/relationships/hyperlink" Target="consultantplus://offline/ref=A81018C12DD59AB9696DED5020380807F9C27060528F8EB681E125253F1490ADB3A629F0B6909352908993C9CB8FF8B888B74A8280iFC1M" TargetMode="External"/><Relationship Id="rId34" Type="http://schemas.openxmlformats.org/officeDocument/2006/relationships/hyperlink" Target="consultantplus://offline/ref=A81018C12DD59AB9696DED5020380807F9C171605C898EB681E125253F1490ADB3A629F7B0909804C0C692958FD2EBB980B749829FFA36C3i8C5M" TargetMode="External"/><Relationship Id="rId42" Type="http://schemas.openxmlformats.org/officeDocument/2006/relationships/hyperlink" Target="consultantplus://offline/ref=A81018C12DD59AB9696DED5020380807F9C171605C8D8EB681E125253F1490ADB3A629F7B0909807C3C692958FD2EBB980B749829FFA36C3i8C5M" TargetMode="External"/><Relationship Id="rId47" Type="http://schemas.openxmlformats.org/officeDocument/2006/relationships/hyperlink" Target="consultantplus://offline/ref=A81018C12DD59AB9696DED5020380807FBC6736E56808EB681E125253F1490ADB3A629F7B0909807C3C692958FD2EBB980B749829FFA36C3i8C5M" TargetMode="External"/><Relationship Id="rId50" Type="http://schemas.openxmlformats.org/officeDocument/2006/relationships/hyperlink" Target="consultantplus://offline/ref=A81018C12DD59AB9696DED5020380807F9C37268528D8EB681E125253F1490ADA1A671FBB0988607C1D3C4C4CAi8CEM" TargetMode="External"/><Relationship Id="rId55" Type="http://schemas.openxmlformats.org/officeDocument/2006/relationships/hyperlink" Target="consultantplus://offline/ref=A81018C12DD59AB9696DED5020380807F9C27060528F8EB681E125253F1490ADB3A629F7B0919A05C4C692958FD2EBB980B749829FFA36C3i8C5M" TargetMode="External"/><Relationship Id="rId63" Type="http://schemas.openxmlformats.org/officeDocument/2006/relationships/hyperlink" Target="consultantplus://offline/ref=A81018C12DD59AB9696DED5020380807F9C0706152888EB681E125253F1490ADA1A671FBB0988607C1D3C4C4CAi8CEM" TargetMode="External"/><Relationship Id="rId68" Type="http://schemas.openxmlformats.org/officeDocument/2006/relationships/hyperlink" Target="consultantplus://offline/ref=A81018C12DD59AB9696DED5020380807F9C27060528F8EB681E125253F1490ADB3A629F1B5949352908993C9CB8FF8B888B74A8280iFC1M" TargetMode="External"/><Relationship Id="rId7" Type="http://schemas.openxmlformats.org/officeDocument/2006/relationships/hyperlink" Target="consultantplus://offline/ref=A81018C12DD59AB9696DED5020380807FBC77569548A8EB681E125253F1490ADB3A629F7B0909904C0C692958FD2EBB980B749829FFA36C3i8C5M" TargetMode="External"/><Relationship Id="rId71" Type="http://schemas.openxmlformats.org/officeDocument/2006/relationships/hyperlink" Target="consultantplus://offline/ref=A81018C12DD59AB9696DED5020380807F9C17A6F5C8F8EB681E125253F1490ADA1A671FBB0988607C1D3C4C4CAi8CEM" TargetMode="External"/><Relationship Id="rId2" Type="http://schemas.openxmlformats.org/officeDocument/2006/relationships/settings" Target="settings.xml"/><Relationship Id="rId16" Type="http://schemas.openxmlformats.org/officeDocument/2006/relationships/hyperlink" Target="consultantplus://offline/ref=A81018C12DD59AB9696DED5020380807F9C17660578C8EB681E125253F1490ADA1A671FBB0988607C1D3C4C4CAi8CEM" TargetMode="External"/><Relationship Id="rId29" Type="http://schemas.openxmlformats.org/officeDocument/2006/relationships/hyperlink" Target="consultantplus://offline/ref=A81018C12DD59AB9696DED5020380807F9C27060528F8EB681E125253F1490ADA1A671FBB0988607C1D3C4C4CAi8CEM" TargetMode="External"/><Relationship Id="rId11" Type="http://schemas.openxmlformats.org/officeDocument/2006/relationships/hyperlink" Target="consultantplus://offline/ref=A81018C12DD59AB9696DED5020380807F8C375605D8C8EB681E125253F1490ADA1A671FBB0988607C1D3C4C4CAi8CEM" TargetMode="External"/><Relationship Id="rId24" Type="http://schemas.openxmlformats.org/officeDocument/2006/relationships/hyperlink" Target="consultantplus://offline/ref=A81018C12DD59AB9696DED5020380807F9C0746050818EB681E125253F1490ADA1A671FBB0988607C1D3C4C4CAi8CEM" TargetMode="External"/><Relationship Id="rId32" Type="http://schemas.openxmlformats.org/officeDocument/2006/relationships/hyperlink" Target="consultantplus://offline/ref=A81018C12DD59AB9696DED5020380807F9C27060528F8EB681E125253F1490ADA1A671FBB0988607C1D3C4C4CAi8CEM" TargetMode="External"/><Relationship Id="rId37" Type="http://schemas.openxmlformats.org/officeDocument/2006/relationships/hyperlink" Target="consultantplus://offline/ref=A81018C12DD59AB9696DED5020380807F8C7756E53808EB681E125253F1490ADA1A671FBB0988607C1D3C4C4CAi8CEM" TargetMode="External"/><Relationship Id="rId40" Type="http://schemas.openxmlformats.org/officeDocument/2006/relationships/hyperlink" Target="consultantplus://offline/ref=A81018C12DD59AB9696DED5020380807F8C77B6057888EB681E125253F1490ADA1A671FBB0988607C1D3C4C4CAi8CEM" TargetMode="External"/><Relationship Id="rId45" Type="http://schemas.openxmlformats.org/officeDocument/2006/relationships/hyperlink" Target="consultantplus://offline/ref=A81018C12DD59AB9696DED5020380807F9C37269578F8EB681E125253F1490ADA1A671FBB0988607C1D3C4C4CAi8CEM" TargetMode="External"/><Relationship Id="rId53" Type="http://schemas.openxmlformats.org/officeDocument/2006/relationships/hyperlink" Target="consultantplus://offline/ref=A81018C12DD59AB9696DED5020380807F9C171605C898EB681E125253F1490ADB3A629F7B0909A07C0C692958FD2EBB980B749829FFA36C3i8C5M" TargetMode="External"/><Relationship Id="rId58" Type="http://schemas.openxmlformats.org/officeDocument/2006/relationships/hyperlink" Target="consultantplus://offline/ref=A81018C12DD59AB9696DED5020380807F9C0716D558D8EB681E125253F1490ADB3A629F7B0909807C7C692958FD2EBB980B749829FFA36C3i8C5M" TargetMode="External"/><Relationship Id="rId66" Type="http://schemas.openxmlformats.org/officeDocument/2006/relationships/hyperlink" Target="consultantplus://offline/ref=A81018C12DD59AB9696DED5020380807F9C27060528F8EB681E125253F1490ADA1A671FBB0988607C1D3C4C4CAi8CEM" TargetMode="External"/><Relationship Id="rId5" Type="http://schemas.openxmlformats.org/officeDocument/2006/relationships/hyperlink" Target="consultantplus://offline/ref=A81018C12DD59AB9696DED5020380807F9C0746050818EB681E125253F1490ADB3A629F7B0909807C0C692958FD2EBB980B749829FFA36C3i8C5M" TargetMode="External"/><Relationship Id="rId15" Type="http://schemas.openxmlformats.org/officeDocument/2006/relationships/hyperlink" Target="consultantplus://offline/ref=A81018C12DD59AB9696DED5020380807F9C37269528A8EB681E125253F1490ADA1A671FBB0988607C1D3C4C4CAi8CEM" TargetMode="External"/><Relationship Id="rId23" Type="http://schemas.openxmlformats.org/officeDocument/2006/relationships/hyperlink" Target="consultantplus://offline/ref=A81018C12DD59AB9696DED5020380807F9C3726057808EB681E125253F1490ADA1A671FBB0988607C1D3C4C4CAi8CEM" TargetMode="External"/><Relationship Id="rId28" Type="http://schemas.openxmlformats.org/officeDocument/2006/relationships/hyperlink" Target="consultantplus://offline/ref=A81018C12DD59AB9696DED5020380807FBC1736A50898EB681E125253F1490ADB3A629F7B0909807C3C692958FD2EBB980B749829FFA36C3i8C5M" TargetMode="External"/><Relationship Id="rId36" Type="http://schemas.openxmlformats.org/officeDocument/2006/relationships/hyperlink" Target="consultantplus://offline/ref=A81018C12DD59AB9696DED5020380807F9C27060528F8EB681E125253F1490ADB3A629F7B0919E06C9C692958FD2EBB980B749829FFA36C3i8C5M" TargetMode="External"/><Relationship Id="rId49" Type="http://schemas.openxmlformats.org/officeDocument/2006/relationships/hyperlink" Target="consultantplus://offline/ref=A81018C12DD59AB9696DED5020380807F9C171605C898EB681E125253F1490ADB3A629F7B0909804C0C692958FD2EBB980B749829FFA36C3i8C5M" TargetMode="External"/><Relationship Id="rId57" Type="http://schemas.openxmlformats.org/officeDocument/2006/relationships/hyperlink" Target="consultantplus://offline/ref=A81018C12DD59AB9696DED5020380807F9C07460508E8EB681E125253F1490ADB3A629F7B0909807C7C692958FD2EBB980B749829FFA36C3i8C5M" TargetMode="External"/><Relationship Id="rId61" Type="http://schemas.openxmlformats.org/officeDocument/2006/relationships/hyperlink" Target="consultantplus://offline/ref=A81018C12DD59AB9696DED5020380807F9C0706152888EB681E125253F1490ADA1A671FBB0988607C1D3C4C4CAi8CEM" TargetMode="External"/><Relationship Id="rId10" Type="http://schemas.openxmlformats.org/officeDocument/2006/relationships/hyperlink" Target="consultantplus://offline/ref=A81018C12DD59AB9696DF24525380807F8C375605583D3BC89B82927381BCFA8B4B729F6B88E9906DFCFC6C5iCC2M" TargetMode="External"/><Relationship Id="rId19" Type="http://schemas.openxmlformats.org/officeDocument/2006/relationships/hyperlink" Target="consultantplus://offline/ref=A81018C12DD59AB9696DED5020380807F9C0746050818EB681E125253F1490ADA1A671FBB0988607C1D3C4C4CAi8CEM" TargetMode="External"/><Relationship Id="rId31" Type="http://schemas.openxmlformats.org/officeDocument/2006/relationships/hyperlink" Target="consultantplus://offline/ref=A81018C12DD59AB9696DED5020380807F9C2726C508B8EB681E125253F1490ADA1A671FBB0988607C1D3C4C4CAi8CEM" TargetMode="External"/><Relationship Id="rId44" Type="http://schemas.openxmlformats.org/officeDocument/2006/relationships/hyperlink" Target="consultantplus://offline/ref=A81018C12DD59AB9696DED5020380807F8C6756057818EB681E125253F1490ADA1A671FBB0988607C1D3C4C4CAi8CEM" TargetMode="External"/><Relationship Id="rId52" Type="http://schemas.openxmlformats.org/officeDocument/2006/relationships/hyperlink" Target="consultantplus://offline/ref=A81018C12DD59AB9696DED5020380807F9C27B6E5C898EB681E125253F1490ADB3A629F7B0909805C0C692958FD2EBB980B749829FFA36C3i8C5M" TargetMode="External"/><Relationship Id="rId60" Type="http://schemas.openxmlformats.org/officeDocument/2006/relationships/hyperlink" Target="consultantplus://offline/ref=A81018C12DD59AB9696DED5020380807F9C17661548F8EB681E125253F1490ADA1A671FBB0988607C1D3C4C4CAi8CEM" TargetMode="External"/><Relationship Id="rId65" Type="http://schemas.openxmlformats.org/officeDocument/2006/relationships/hyperlink" Target="consultantplus://offline/ref=A81018C12DD59AB9696DED5020380807F9C27060528F8EB681E125253F1490ADA1A671FBB0988607C1D3C4C4CAi8CEM"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81018C12DD59AB9696DED5020380807FBC47A6F54818EB681E125253F1490ADA1A671FBB0988607C1D3C4C4CAi8CEM" TargetMode="External"/><Relationship Id="rId14" Type="http://schemas.openxmlformats.org/officeDocument/2006/relationships/hyperlink" Target="consultantplus://offline/ref=A81018C12DD59AB9696DED5020380807F8C375605D8C8EB681E125253F1490ADA1A671FBB0988607C1D3C4C4CAi8CEM" TargetMode="External"/><Relationship Id="rId22" Type="http://schemas.openxmlformats.org/officeDocument/2006/relationships/hyperlink" Target="consultantplus://offline/ref=A81018C12DD59AB9696DED5020380807F9C27060528F8EB681E125253F1490ADA1A671FBB0988607C1D3C4C4CAi8CEM" TargetMode="External"/><Relationship Id="rId27" Type="http://schemas.openxmlformats.org/officeDocument/2006/relationships/hyperlink" Target="consultantplus://offline/ref=A81018C12DD59AB9696DED5020380807F9C0746050818EB681E125253F1490ADA1A671FBB0988607C1D3C4C4CAi8CEM" TargetMode="External"/><Relationship Id="rId30" Type="http://schemas.openxmlformats.org/officeDocument/2006/relationships/hyperlink" Target="consultantplus://offline/ref=A81018C12DD59AB9696DED5020380807F8C07B6852818EB681E125253F1490ADB3A629F7B0909807C3C692958FD2EBB980B749829FFA36C3i8C5M" TargetMode="External"/><Relationship Id="rId35" Type="http://schemas.openxmlformats.org/officeDocument/2006/relationships/hyperlink" Target="consultantplus://offline/ref=A81018C12DD59AB9696DED5020380807F9C27060528F8EB681E125253F1490ADB3A629F7B0919E06C9C692958FD2EBB980B749829FFA36C3i8C5M" TargetMode="External"/><Relationship Id="rId43" Type="http://schemas.openxmlformats.org/officeDocument/2006/relationships/hyperlink" Target="consultantplus://offline/ref=A81018C12DD59AB9696DF24525380807F8C0756F5283D3BC89B82927381BCFA8B4B729F6B88E9906DFCFC6C5iCC2M" TargetMode="External"/><Relationship Id="rId48" Type="http://schemas.openxmlformats.org/officeDocument/2006/relationships/hyperlink" Target="consultantplus://offline/ref=A81018C12DD59AB9696DED5020380807F9C27060528F8EB681E125253F1490ADA1A671FBB0988607C1D3C4C4CAi8CEM" TargetMode="External"/><Relationship Id="rId56" Type="http://schemas.openxmlformats.org/officeDocument/2006/relationships/hyperlink" Target="consultantplus://offline/ref=A81018C12DD59AB9696DED5020380807F9C27060528F8EB681E125253F1490ADB3A629F7B0919A05C4C692958FD2EBB980B749829FFA36C3i8C5M" TargetMode="External"/><Relationship Id="rId64" Type="http://schemas.openxmlformats.org/officeDocument/2006/relationships/hyperlink" Target="consultantplus://offline/ref=A81018C12DD59AB9696DED5020380807F8C7756E53808EB681E125253F1490ADB3A629F7B0909807C5C692958FD2EBB980B749829FFA36C3i8C5M" TargetMode="External"/><Relationship Id="rId69" Type="http://schemas.openxmlformats.org/officeDocument/2006/relationships/hyperlink" Target="consultantplus://offline/ref=A81018C12DD59AB9696DED5020380807F9C0736F508B8EB681E125253F1490ADA1A671FBB0988607C1D3C4C4CAi8CEM" TargetMode="External"/><Relationship Id="rId8" Type="http://schemas.openxmlformats.org/officeDocument/2006/relationships/hyperlink" Target="consultantplus://offline/ref=A81018C12DD59AB9696DED5020380807F9C27060528F8EB681E125253F1490ADB3A629F7B0919F07C8C692958FD2EBB980B749829FFA36C3i8C5M" TargetMode="External"/><Relationship Id="rId51" Type="http://schemas.openxmlformats.org/officeDocument/2006/relationships/hyperlink" Target="consultantplus://offline/ref=A81018C12DD59AB9696DED5020380807F9C27060528F8EB681E125253F1490ADA1A671FBB0988607C1D3C4C4CAi8CE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81018C12DD59AB9696DED5020380807FBC47A6F54818EB681E125253F1490ADA1A671FBB0988607C1D3C4C4CAi8CEM" TargetMode="External"/><Relationship Id="rId17" Type="http://schemas.openxmlformats.org/officeDocument/2006/relationships/hyperlink" Target="consultantplus://offline/ref=A81018C12DD59AB9696DED5020380807F9C171605C898EB681E125253F1490ADA1A671FBB0988607C1D3C4C4CAi8CEM" TargetMode="External"/><Relationship Id="rId25" Type="http://schemas.openxmlformats.org/officeDocument/2006/relationships/hyperlink" Target="consultantplus://offline/ref=A81018C12DD59AB9696DED5020380807F9C27060528F8EB681E125253F1490ADA1A671FBB0988607C1D3C4C4CAi8CEM" TargetMode="External"/><Relationship Id="rId33" Type="http://schemas.openxmlformats.org/officeDocument/2006/relationships/hyperlink" Target="consultantplus://offline/ref=A81018C12DD59AB9696DED5020380807F9C27060528F8EB681E125253F1490ADA1A671FBB0988607C1D3C4C4CAi8CEM" TargetMode="External"/><Relationship Id="rId38" Type="http://schemas.openxmlformats.org/officeDocument/2006/relationships/hyperlink" Target="consultantplus://offline/ref=A81018C12DD59AB9696DED5020380807F8C77B6057888EB681E125253F1490ADA1A671FBB0988607C1D3C4C4CAi8CEM" TargetMode="External"/><Relationship Id="rId46" Type="http://schemas.openxmlformats.org/officeDocument/2006/relationships/hyperlink" Target="consultantplus://offline/ref=A81018C12DD59AB9696DED5020380807FBC1736A50898EB681E125253F1490ADB3A629F7B0909807C3C692958FD2EBB980B749829FFA36C3i8C5M" TargetMode="External"/><Relationship Id="rId59" Type="http://schemas.openxmlformats.org/officeDocument/2006/relationships/hyperlink" Target="consultantplus://offline/ref=A81018C12DD59AB9696DED5020380807F9C171605C8D8EB681E125253F1490ADB3A629F7B0909807C3C692958FD2EBB980B749829FFA36C3i8C5M" TargetMode="External"/><Relationship Id="rId67" Type="http://schemas.openxmlformats.org/officeDocument/2006/relationships/hyperlink" Target="consultantplus://offline/ref=A81018C12DD59AB9696DED5020380807F9C27060528F8EB681E125253F1490ADB3A629F1B5929352908993C9CB8FF8B888B74A8280iFC1M" TargetMode="External"/><Relationship Id="rId20" Type="http://schemas.openxmlformats.org/officeDocument/2006/relationships/hyperlink" Target="consultantplus://offline/ref=A81018C12DD59AB9696DED5020380807F9C27060528F8EB681E125253F1490ADB3A629F7B0919C05C6C692958FD2EBB980B749829FFA36C3i8C5M" TargetMode="External"/><Relationship Id="rId41" Type="http://schemas.openxmlformats.org/officeDocument/2006/relationships/hyperlink" Target="consultantplus://offline/ref=A81018C12DD59AB9696DED5020380807FBC47A6F54818EB681E125253F1490ADA1A671FBB0988607C1D3C4C4CAi8CEM" TargetMode="External"/><Relationship Id="rId54" Type="http://schemas.openxmlformats.org/officeDocument/2006/relationships/hyperlink" Target="consultantplus://offline/ref=A81018C12DD59AB9696DED5020380807F9C171605C8D8EB681E125253F1490ADB3A629F7B0909807C3C692958FD2EBB980B749829FFA36C3i8C5M" TargetMode="External"/><Relationship Id="rId62" Type="http://schemas.openxmlformats.org/officeDocument/2006/relationships/hyperlink" Target="consultantplus://offline/ref=A81018C12DD59AB9696DED5020380807F9C17661548F8EB681E125253F1490ADA1A671FBB0988607C1D3C4C4CAi8CEM" TargetMode="External"/><Relationship Id="rId70" Type="http://schemas.openxmlformats.org/officeDocument/2006/relationships/hyperlink" Target="consultantplus://offline/ref=A81018C12DD59AB9696DED5020380807F8C9766C568F8EB681E125253F1490ADA1A671FBB0988607C1D3C4C4CAi8CEM" TargetMode="External"/><Relationship Id="rId1" Type="http://schemas.openxmlformats.org/officeDocument/2006/relationships/styles" Target="styles.xml"/><Relationship Id="rId6" Type="http://schemas.openxmlformats.org/officeDocument/2006/relationships/hyperlink" Target="consultantplus://offline/ref=A81018C12DD59AB9696DED5020380807FBC77569548A8EB681E125253F1490ADA1A671FBB0988607C1D3C4C4CAi8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22232</Words>
  <Characters>126727</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 ЧР Егор Петров</dc:creator>
  <cp:keywords/>
  <dc:description/>
  <cp:lastModifiedBy>ГЖИ ЧР Егор Петров</cp:lastModifiedBy>
  <cp:revision>1</cp:revision>
  <dcterms:created xsi:type="dcterms:W3CDTF">2019-10-08T12:02:00Z</dcterms:created>
  <dcterms:modified xsi:type="dcterms:W3CDTF">2019-10-08T12:03:00Z</dcterms:modified>
</cp:coreProperties>
</file>