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71" w:rsidRPr="00325C2D" w:rsidRDefault="00474E71" w:rsidP="00474E71">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474E71" w:rsidRPr="00325C2D" w:rsidRDefault="00474E71" w:rsidP="00474E71">
      <w:pPr>
        <w:autoSpaceDE w:val="0"/>
        <w:autoSpaceDN w:val="0"/>
        <w:adjustRightInd w:val="0"/>
        <w:spacing w:after="0" w:line="240" w:lineRule="auto"/>
        <w:jc w:val="right"/>
        <w:rPr>
          <w:rFonts w:ascii="Times New Roman" w:hAnsi="Times New Roman" w:cs="Times New Roman"/>
          <w:bCs/>
          <w:i/>
          <w:iCs/>
          <w:sz w:val="40"/>
          <w:szCs w:val="40"/>
        </w:rPr>
      </w:pPr>
    </w:p>
    <w:p w:rsidR="00474E71" w:rsidRPr="00325C2D" w:rsidRDefault="00474E71" w:rsidP="00474E71">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27</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11 октября </w:t>
      </w:r>
      <w:r w:rsidRPr="00325C2D">
        <w:rPr>
          <w:rFonts w:ascii="Times New Roman" w:hAnsi="Times New Roman" w:cs="Times New Roman"/>
          <w:bCs/>
          <w:i/>
          <w:iCs/>
          <w:sz w:val="30"/>
          <w:szCs w:val="30"/>
        </w:rPr>
        <w:t>2019 года</w:t>
      </w:r>
    </w:p>
    <w:p w:rsidR="00474E71" w:rsidRPr="00325C2D" w:rsidRDefault="00474E71" w:rsidP="00474E71">
      <w:pPr>
        <w:autoSpaceDE w:val="0"/>
        <w:autoSpaceDN w:val="0"/>
        <w:adjustRightInd w:val="0"/>
        <w:spacing w:after="0" w:line="240" w:lineRule="auto"/>
        <w:jc w:val="right"/>
        <w:rPr>
          <w:rFonts w:ascii="Times New Roman" w:hAnsi="Times New Roman" w:cs="Times New Roman"/>
          <w:bCs/>
          <w:i/>
          <w:iCs/>
          <w:sz w:val="30"/>
          <w:szCs w:val="30"/>
        </w:rPr>
      </w:pPr>
    </w:p>
    <w:p w:rsidR="00474E71" w:rsidRPr="00325C2D" w:rsidRDefault="00474E71" w:rsidP="00474E71">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474E71" w:rsidRDefault="00474E71" w:rsidP="00474E71">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CD2A53" w:rsidRPr="00325C2D" w:rsidRDefault="00CD2A53" w:rsidP="00474E71">
      <w:pPr>
        <w:spacing w:after="0" w:line="240" w:lineRule="auto"/>
        <w:jc w:val="center"/>
        <w:rPr>
          <w:rFonts w:ascii="Times New Roman" w:hAnsi="Times New Roman" w:cs="Times New Roman"/>
          <w:i/>
          <w:sz w:val="30"/>
          <w:szCs w:val="30"/>
        </w:rPr>
      </w:pPr>
    </w:p>
    <w:tbl>
      <w:tblPr>
        <w:tblW w:w="0" w:type="auto"/>
        <w:jc w:val="center"/>
        <w:tblLook w:val="0000" w:firstRow="0" w:lastRow="0" w:firstColumn="0" w:lastColumn="0" w:noHBand="0" w:noVBand="0"/>
      </w:tblPr>
      <w:tblGrid>
        <w:gridCol w:w="3916"/>
        <w:gridCol w:w="1618"/>
        <w:gridCol w:w="4031"/>
      </w:tblGrid>
      <w:tr w:rsidR="00DE4AB6" w:rsidRPr="00986FFE" w:rsidTr="00CD2A53">
        <w:trPr>
          <w:cantSplit/>
          <w:trHeight w:val="435"/>
          <w:jc w:val="center"/>
        </w:trPr>
        <w:tc>
          <w:tcPr>
            <w:tcW w:w="4195" w:type="dxa"/>
          </w:tcPr>
          <w:p w:rsidR="00DE4AB6" w:rsidRPr="00986FFE" w:rsidRDefault="00DE4AB6" w:rsidP="00CD2A53">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szCs w:val="26"/>
              </w:rPr>
            </w:pPr>
            <w:r w:rsidRPr="00986FFE">
              <w:rPr>
                <w:rFonts w:ascii="Times New Roman" w:hAnsi="Times New Roman" w:cs="Times New Roman"/>
                <w:b/>
                <w:bCs/>
                <w:noProof/>
                <w:color w:val="000000"/>
                <w:sz w:val="26"/>
                <w:szCs w:val="26"/>
              </w:rPr>
              <w:t>ЧĂВАШ РЕСПУБЛИКИ</w:t>
            </w:r>
          </w:p>
          <w:p w:rsidR="00DE4AB6" w:rsidRPr="00986FFE" w:rsidRDefault="00DE4AB6" w:rsidP="00CD2A53">
            <w:pPr>
              <w:widowControl w:val="0"/>
              <w:tabs>
                <w:tab w:val="left" w:pos="4285"/>
              </w:tabs>
              <w:autoSpaceDE w:val="0"/>
              <w:autoSpaceDN w:val="0"/>
              <w:adjustRightInd w:val="0"/>
              <w:spacing w:after="0" w:line="192" w:lineRule="auto"/>
              <w:jc w:val="center"/>
              <w:rPr>
                <w:rFonts w:ascii="Courier New" w:hAnsi="Courier New" w:cs="Courier New"/>
                <w:sz w:val="26"/>
                <w:szCs w:val="26"/>
              </w:rPr>
            </w:pPr>
          </w:p>
        </w:tc>
        <w:tc>
          <w:tcPr>
            <w:tcW w:w="2009" w:type="dxa"/>
            <w:vMerge w:val="restart"/>
          </w:tcPr>
          <w:p w:rsidR="00DE4AB6" w:rsidRPr="00986FFE" w:rsidRDefault="00DE4AB6" w:rsidP="00DE4AB6">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r w:rsidRPr="00986FFE">
              <w:rPr>
                <w:rFonts w:ascii="Times New Roman CYR" w:hAnsi="Times New Roman CYR" w:cs="Times New Roman CYR"/>
                <w:noProof/>
                <w:sz w:val="26"/>
                <w:szCs w:val="26"/>
              </w:rPr>
              <w:drawing>
                <wp:anchor distT="0" distB="0" distL="114300" distR="114300" simplePos="0" relativeHeight="251659264" behindDoc="0" locked="0" layoutInCell="1" allowOverlap="1" wp14:anchorId="103A0E1C" wp14:editId="1E3C0398">
                  <wp:simplePos x="0" y="0"/>
                  <wp:positionH relativeFrom="column">
                    <wp:posOffset>-64135</wp:posOffset>
                  </wp:positionH>
                  <wp:positionV relativeFrom="paragraph">
                    <wp:posOffset>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DE4AB6" w:rsidRPr="00986FFE" w:rsidRDefault="00DE4AB6" w:rsidP="00DE4AB6">
            <w:pPr>
              <w:widowControl w:val="0"/>
              <w:autoSpaceDE w:val="0"/>
              <w:autoSpaceDN w:val="0"/>
              <w:adjustRightInd w:val="0"/>
              <w:spacing w:after="0" w:line="192" w:lineRule="auto"/>
              <w:ind w:left="586"/>
              <w:jc w:val="center"/>
              <w:rPr>
                <w:rFonts w:ascii="Times New Roman" w:hAnsi="Times New Roman" w:cs="Times New Roman"/>
                <w:b/>
                <w:bCs/>
                <w:noProof/>
                <w:sz w:val="26"/>
                <w:szCs w:val="26"/>
              </w:rPr>
            </w:pPr>
            <w:r w:rsidRPr="00986FFE">
              <w:rPr>
                <w:rFonts w:ascii="Times New Roman" w:hAnsi="Times New Roman" w:cs="Times New Roman"/>
                <w:b/>
                <w:bCs/>
                <w:noProof/>
                <w:sz w:val="26"/>
                <w:szCs w:val="26"/>
              </w:rPr>
              <w:t>ЧУВАШСКАЯ РЕСПУБЛИКА</w:t>
            </w:r>
          </w:p>
          <w:p w:rsidR="00DE4AB6" w:rsidRPr="00986FFE" w:rsidRDefault="00DE4AB6" w:rsidP="00DE4AB6">
            <w:pPr>
              <w:widowControl w:val="0"/>
              <w:autoSpaceDE w:val="0"/>
              <w:autoSpaceDN w:val="0"/>
              <w:adjustRightInd w:val="0"/>
              <w:spacing w:after="0" w:line="192" w:lineRule="auto"/>
              <w:jc w:val="center"/>
              <w:rPr>
                <w:rFonts w:ascii="Courier New" w:hAnsi="Courier New" w:cs="Courier New"/>
                <w:sz w:val="26"/>
                <w:szCs w:val="26"/>
              </w:rPr>
            </w:pPr>
          </w:p>
        </w:tc>
      </w:tr>
      <w:tr w:rsidR="00DE4AB6" w:rsidRPr="00986FFE" w:rsidTr="00CD2A53">
        <w:trPr>
          <w:cantSplit/>
          <w:trHeight w:val="2155"/>
          <w:jc w:val="center"/>
        </w:trPr>
        <w:tc>
          <w:tcPr>
            <w:tcW w:w="4195" w:type="dxa"/>
          </w:tcPr>
          <w:p w:rsidR="00DE4AB6" w:rsidRPr="00986FFE" w:rsidRDefault="00DE4AB6" w:rsidP="00CD2A53">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986FFE">
              <w:rPr>
                <w:rFonts w:ascii="Times New Roman" w:hAnsi="Times New Roman" w:cs="Times New Roman"/>
                <w:b/>
                <w:bCs/>
                <w:noProof/>
                <w:sz w:val="26"/>
                <w:szCs w:val="26"/>
              </w:rPr>
              <w:t>ЙĚПРЕÇ РАЙОНĚН АДМИНИСТРАЦИЙĚ</w:t>
            </w:r>
          </w:p>
          <w:p w:rsidR="00DE4AB6" w:rsidRPr="00986FFE" w:rsidRDefault="00DE4AB6" w:rsidP="00CD2A53">
            <w:pPr>
              <w:widowControl w:val="0"/>
              <w:autoSpaceDE w:val="0"/>
              <w:autoSpaceDN w:val="0"/>
              <w:adjustRightInd w:val="0"/>
              <w:spacing w:after="0" w:line="192" w:lineRule="auto"/>
              <w:ind w:firstLine="720"/>
              <w:jc w:val="center"/>
              <w:rPr>
                <w:rFonts w:ascii="Times New Roman CYR" w:hAnsi="Times New Roman CYR" w:cs="Times New Roman CYR"/>
                <w:sz w:val="26"/>
                <w:szCs w:val="26"/>
              </w:rPr>
            </w:pPr>
          </w:p>
          <w:p w:rsidR="00DE4AB6" w:rsidRPr="00986FFE" w:rsidRDefault="00DE4AB6" w:rsidP="00CD2A53">
            <w:pPr>
              <w:widowControl w:val="0"/>
              <w:tabs>
                <w:tab w:val="left" w:pos="4285"/>
              </w:tabs>
              <w:autoSpaceDE w:val="0"/>
              <w:autoSpaceDN w:val="0"/>
              <w:adjustRightInd w:val="0"/>
              <w:spacing w:after="0" w:line="360" w:lineRule="auto"/>
              <w:jc w:val="center"/>
              <w:rPr>
                <w:rFonts w:ascii="Courier New" w:hAnsi="Courier New" w:cs="Courier New"/>
                <w:sz w:val="26"/>
                <w:szCs w:val="26"/>
              </w:rPr>
            </w:pPr>
            <w:r w:rsidRPr="00986FFE">
              <w:rPr>
                <w:rFonts w:ascii="Times New Roman" w:hAnsi="Times New Roman" w:cs="Times New Roman"/>
                <w:b/>
                <w:bCs/>
                <w:noProof/>
                <w:color w:val="000000"/>
                <w:sz w:val="26"/>
                <w:szCs w:val="26"/>
              </w:rPr>
              <w:t>ЙЫШĂНУ</w:t>
            </w:r>
          </w:p>
          <w:p w:rsidR="00DE4AB6" w:rsidRPr="00986FFE" w:rsidRDefault="00DE4AB6" w:rsidP="00CD2A53">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986FFE">
              <w:rPr>
                <w:rFonts w:ascii="Times New Roman" w:hAnsi="Times New Roman" w:cs="Times New Roman"/>
                <w:noProof/>
                <w:color w:val="000000"/>
                <w:sz w:val="26"/>
                <w:szCs w:val="26"/>
              </w:rPr>
              <w:t>07.10.2019  605 №</w:t>
            </w:r>
          </w:p>
          <w:p w:rsidR="00DE4AB6" w:rsidRPr="00986FFE" w:rsidRDefault="00DE4AB6" w:rsidP="00CD2A53">
            <w:pPr>
              <w:widowControl w:val="0"/>
              <w:autoSpaceDE w:val="0"/>
              <w:autoSpaceDN w:val="0"/>
              <w:adjustRightInd w:val="0"/>
              <w:spacing w:after="0" w:line="240" w:lineRule="auto"/>
              <w:ind w:firstLine="720"/>
              <w:jc w:val="center"/>
              <w:rPr>
                <w:rFonts w:ascii="Times New Roman CYR" w:hAnsi="Times New Roman CYR" w:cs="Times New Roman CYR"/>
                <w:noProof/>
                <w:color w:val="000000"/>
                <w:sz w:val="26"/>
                <w:szCs w:val="26"/>
              </w:rPr>
            </w:pPr>
            <w:r w:rsidRPr="00986FFE">
              <w:rPr>
                <w:rFonts w:ascii="Times New Roman CYR" w:hAnsi="Times New Roman CYR" w:cs="Times New Roman CYR"/>
                <w:noProof/>
                <w:color w:val="000000"/>
                <w:sz w:val="26"/>
                <w:szCs w:val="26"/>
              </w:rPr>
              <w:t>Йěпреç поселокě</w:t>
            </w:r>
          </w:p>
        </w:tc>
        <w:tc>
          <w:tcPr>
            <w:tcW w:w="2009" w:type="dxa"/>
            <w:vMerge/>
          </w:tcPr>
          <w:p w:rsidR="00DE4AB6" w:rsidRPr="00986FFE" w:rsidRDefault="00DE4AB6" w:rsidP="00DE4AB6">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p>
        </w:tc>
        <w:tc>
          <w:tcPr>
            <w:tcW w:w="4202" w:type="dxa"/>
          </w:tcPr>
          <w:p w:rsidR="00DE4AB6" w:rsidRPr="00986FFE" w:rsidRDefault="00DE4AB6" w:rsidP="00DE4AB6">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986FFE">
              <w:rPr>
                <w:rFonts w:ascii="Times New Roman" w:hAnsi="Times New Roman" w:cs="Times New Roman"/>
                <w:b/>
                <w:bCs/>
                <w:noProof/>
                <w:color w:val="000000"/>
                <w:sz w:val="26"/>
                <w:szCs w:val="26"/>
              </w:rPr>
              <w:t xml:space="preserve">АДМИНИСТРАЦИЯ </w:t>
            </w:r>
          </w:p>
          <w:p w:rsidR="00DE4AB6" w:rsidRPr="00986FFE" w:rsidRDefault="00DE4AB6" w:rsidP="00DE4AB6">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986FFE">
              <w:rPr>
                <w:rFonts w:ascii="Times New Roman" w:hAnsi="Times New Roman" w:cs="Times New Roman"/>
                <w:b/>
                <w:bCs/>
                <w:noProof/>
                <w:color w:val="000000"/>
                <w:sz w:val="26"/>
                <w:szCs w:val="26"/>
              </w:rPr>
              <w:t>ИБРЕСИНСКОГО РАЙОНА</w:t>
            </w:r>
          </w:p>
          <w:p w:rsidR="00DE4AB6" w:rsidRPr="00986FFE" w:rsidRDefault="00DE4AB6" w:rsidP="00DE4AB6">
            <w:pPr>
              <w:widowControl w:val="0"/>
              <w:autoSpaceDE w:val="0"/>
              <w:autoSpaceDN w:val="0"/>
              <w:adjustRightInd w:val="0"/>
              <w:spacing w:after="0" w:line="240" w:lineRule="auto"/>
              <w:jc w:val="center"/>
              <w:rPr>
                <w:rFonts w:ascii="Times New Roman" w:hAnsi="Times New Roman" w:cs="Times New Roman"/>
                <w:b/>
                <w:bCs/>
                <w:noProof/>
                <w:color w:val="000000"/>
                <w:sz w:val="26"/>
                <w:szCs w:val="26"/>
              </w:rPr>
            </w:pPr>
          </w:p>
          <w:p w:rsidR="00DE4AB6" w:rsidRPr="00986FFE" w:rsidRDefault="00DE4AB6" w:rsidP="00DE4AB6">
            <w:pPr>
              <w:widowControl w:val="0"/>
              <w:autoSpaceDE w:val="0"/>
              <w:autoSpaceDN w:val="0"/>
              <w:adjustRightInd w:val="0"/>
              <w:spacing w:after="0" w:line="360" w:lineRule="auto"/>
              <w:ind w:left="728" w:firstLine="283"/>
              <w:jc w:val="center"/>
              <w:rPr>
                <w:rFonts w:ascii="Courier New" w:hAnsi="Courier New" w:cs="Courier New"/>
                <w:sz w:val="26"/>
                <w:szCs w:val="26"/>
              </w:rPr>
            </w:pPr>
            <w:r w:rsidRPr="00986FFE">
              <w:rPr>
                <w:rFonts w:ascii="Times New Roman" w:hAnsi="Times New Roman" w:cs="Times New Roman"/>
                <w:b/>
                <w:bCs/>
                <w:noProof/>
                <w:color w:val="000000"/>
                <w:sz w:val="26"/>
                <w:szCs w:val="26"/>
              </w:rPr>
              <w:t>ПОСТАНОВЛЕНИЕ</w:t>
            </w:r>
          </w:p>
          <w:p w:rsidR="00DE4AB6" w:rsidRPr="00986FFE" w:rsidRDefault="00DE4AB6" w:rsidP="00DE4AB6">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986FFE">
              <w:rPr>
                <w:rFonts w:ascii="Times New Roman" w:hAnsi="Times New Roman" w:cs="Times New Roman"/>
                <w:noProof/>
                <w:color w:val="000000"/>
                <w:sz w:val="26"/>
                <w:szCs w:val="26"/>
              </w:rPr>
              <w:t>07.10.2019   № 605</w:t>
            </w:r>
          </w:p>
          <w:p w:rsidR="00DE4AB6" w:rsidRPr="00986FFE" w:rsidRDefault="00DE4AB6" w:rsidP="00DE4AB6">
            <w:pPr>
              <w:widowControl w:val="0"/>
              <w:autoSpaceDE w:val="0"/>
              <w:autoSpaceDN w:val="0"/>
              <w:adjustRightInd w:val="0"/>
              <w:spacing w:after="0" w:line="240" w:lineRule="auto"/>
              <w:ind w:firstLine="720"/>
              <w:jc w:val="center"/>
              <w:rPr>
                <w:rFonts w:ascii="Times New Roman CYR" w:hAnsi="Times New Roman CYR" w:cs="Times New Roman CYR"/>
                <w:noProof/>
                <w:sz w:val="26"/>
                <w:szCs w:val="26"/>
              </w:rPr>
            </w:pPr>
            <w:r w:rsidRPr="00986FFE">
              <w:rPr>
                <w:rFonts w:ascii="Times New Roman CYR" w:hAnsi="Times New Roman CYR" w:cs="Times New Roman CYR"/>
                <w:noProof/>
                <w:color w:val="000000"/>
                <w:sz w:val="26"/>
                <w:szCs w:val="26"/>
              </w:rPr>
              <w:t>поселок Ибреси</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b/>
          <w:sz w:val="25"/>
          <w:szCs w:val="25"/>
        </w:rPr>
      </w:pPr>
    </w:p>
    <w:p w:rsidR="00DE4AB6" w:rsidRPr="00986FFE" w:rsidRDefault="00DE4AB6" w:rsidP="00DE4AB6">
      <w:pPr>
        <w:widowControl w:val="0"/>
        <w:autoSpaceDE w:val="0"/>
        <w:autoSpaceDN w:val="0"/>
        <w:adjustRightInd w:val="0"/>
        <w:spacing w:after="0" w:line="240" w:lineRule="auto"/>
        <w:outlineLvl w:val="0"/>
        <w:rPr>
          <w:rFonts w:ascii="Times New Roman" w:hAnsi="Times New Roman" w:cs="Times New Roman"/>
          <w:b/>
          <w:sz w:val="26"/>
          <w:szCs w:val="26"/>
        </w:rPr>
      </w:pPr>
      <w:r w:rsidRPr="00986FFE">
        <w:rPr>
          <w:rFonts w:ascii="Times New Roman" w:hAnsi="Times New Roman" w:cs="Times New Roman"/>
          <w:b/>
          <w:sz w:val="26"/>
          <w:szCs w:val="26"/>
        </w:rPr>
        <w:t xml:space="preserve">"Об утверждении технологической схемы </w:t>
      </w:r>
    </w:p>
    <w:p w:rsidR="00DE4AB6" w:rsidRPr="00986FFE" w:rsidRDefault="00DE4AB6" w:rsidP="00DE4AB6">
      <w:pPr>
        <w:widowControl w:val="0"/>
        <w:autoSpaceDE w:val="0"/>
        <w:autoSpaceDN w:val="0"/>
        <w:adjustRightInd w:val="0"/>
        <w:spacing w:after="0" w:line="240" w:lineRule="auto"/>
        <w:outlineLvl w:val="0"/>
        <w:rPr>
          <w:rFonts w:ascii="Times New Roman" w:hAnsi="Times New Roman" w:cs="Times New Roman"/>
          <w:b/>
          <w:sz w:val="26"/>
          <w:szCs w:val="26"/>
        </w:rPr>
      </w:pPr>
      <w:r w:rsidRPr="00986FFE">
        <w:rPr>
          <w:rFonts w:ascii="Times New Roman" w:hAnsi="Times New Roman" w:cs="Times New Roman"/>
          <w:b/>
          <w:sz w:val="26"/>
          <w:szCs w:val="26"/>
        </w:rPr>
        <w:t xml:space="preserve">предоставления муниципальной услуги </w:t>
      </w:r>
    </w:p>
    <w:p w:rsidR="00DE4AB6" w:rsidRPr="00986FFE" w:rsidRDefault="00DE4AB6" w:rsidP="00DE4AB6">
      <w:pPr>
        <w:widowControl w:val="0"/>
        <w:autoSpaceDE w:val="0"/>
        <w:autoSpaceDN w:val="0"/>
        <w:adjustRightInd w:val="0"/>
        <w:spacing w:after="0" w:line="240" w:lineRule="auto"/>
        <w:outlineLvl w:val="0"/>
        <w:rPr>
          <w:rFonts w:ascii="Times New Roman" w:hAnsi="Times New Roman" w:cs="Times New Roman"/>
          <w:b/>
          <w:sz w:val="26"/>
          <w:szCs w:val="26"/>
        </w:rPr>
      </w:pPr>
      <w:r w:rsidRPr="00986FFE">
        <w:rPr>
          <w:rFonts w:ascii="Times New Roman" w:hAnsi="Times New Roman" w:cs="Times New Roman"/>
          <w:b/>
          <w:sz w:val="26"/>
          <w:szCs w:val="26"/>
        </w:rPr>
        <w:t xml:space="preserve">"Предварительное согласование </w:t>
      </w:r>
    </w:p>
    <w:p w:rsidR="00DE4AB6" w:rsidRPr="00986FFE" w:rsidRDefault="00DE4AB6" w:rsidP="00DE4AB6">
      <w:pPr>
        <w:widowControl w:val="0"/>
        <w:autoSpaceDE w:val="0"/>
        <w:autoSpaceDN w:val="0"/>
        <w:adjustRightInd w:val="0"/>
        <w:spacing w:after="0" w:line="240" w:lineRule="auto"/>
        <w:outlineLvl w:val="0"/>
        <w:rPr>
          <w:rFonts w:ascii="Times New Roman CYR" w:hAnsi="Times New Roman CYR" w:cs="Times New Roman CYR"/>
          <w:b/>
          <w:bCs/>
          <w:color w:val="26282F"/>
          <w:sz w:val="26"/>
          <w:szCs w:val="26"/>
        </w:rPr>
      </w:pPr>
      <w:r w:rsidRPr="00986FFE">
        <w:rPr>
          <w:rFonts w:ascii="Times New Roman" w:hAnsi="Times New Roman" w:cs="Times New Roman"/>
          <w:b/>
          <w:sz w:val="26"/>
          <w:szCs w:val="26"/>
        </w:rPr>
        <w:t>предоставления земельного участка"</w:t>
      </w: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DE4AB6" w:rsidRPr="00986FFE" w:rsidRDefault="00DE4AB6" w:rsidP="00986FFE">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86FFE">
        <w:rPr>
          <w:rFonts w:ascii="Times New Roman CYR" w:hAnsi="Times New Roman CYR" w:cs="Times New Roman CY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 ноября 2016 года№ 1217 "О внесении изменений в постановление Правительства Российской Федерации от 27 сентября 2011 года№ 797",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w:t>
      </w:r>
      <w:proofErr w:type="gramEnd"/>
      <w:r w:rsidRPr="00986FFE">
        <w:rPr>
          <w:rFonts w:ascii="Times New Roman CYR" w:hAnsi="Times New Roman CYR" w:cs="Times New Roman CYR"/>
          <w:sz w:val="26"/>
          <w:szCs w:val="26"/>
        </w:rPr>
        <w:t xml:space="preserve"> от 09.06.2016 № 142 администрация Ибресинского района Чувашской Республики </w:t>
      </w:r>
      <w:r w:rsidRPr="00986FFE">
        <w:rPr>
          <w:rFonts w:ascii="Times New Roman CYR" w:hAnsi="Times New Roman CYR" w:cs="Times New Roman CYR"/>
          <w:b/>
          <w:sz w:val="26"/>
          <w:szCs w:val="26"/>
        </w:rPr>
        <w:t>постановляет:</w:t>
      </w:r>
    </w:p>
    <w:p w:rsidR="00DE4AB6" w:rsidRPr="00986FFE" w:rsidRDefault="00DE4AB6" w:rsidP="00986FFE">
      <w:pPr>
        <w:widowControl w:val="0"/>
        <w:autoSpaceDE w:val="0"/>
        <w:autoSpaceDN w:val="0"/>
        <w:adjustRightInd w:val="0"/>
        <w:spacing w:after="0" w:line="240" w:lineRule="auto"/>
        <w:jc w:val="both"/>
        <w:rPr>
          <w:rFonts w:ascii="Times New Roman CYR" w:hAnsi="Times New Roman CYR" w:cs="Times New Roman CYR"/>
          <w:sz w:val="26"/>
          <w:szCs w:val="26"/>
        </w:rPr>
      </w:pPr>
      <w:bookmarkStart w:id="0" w:name="sub_2"/>
      <w:r w:rsidRPr="00986FFE">
        <w:rPr>
          <w:rFonts w:ascii="Times New Roman CYR" w:hAnsi="Times New Roman CYR" w:cs="Times New Roman CYR"/>
          <w:sz w:val="26"/>
          <w:szCs w:val="26"/>
        </w:rPr>
        <w:t>1. Утвердить прилагаемую технологическую схему предоставления муниципальной услуги "Предварительное согласование предоставления земельного участка".</w:t>
      </w:r>
    </w:p>
    <w:p w:rsidR="00DE4AB6" w:rsidRPr="00986FFE" w:rsidRDefault="00DE4AB6" w:rsidP="00986FFE">
      <w:pPr>
        <w:widowControl w:val="0"/>
        <w:autoSpaceDE w:val="0"/>
        <w:autoSpaceDN w:val="0"/>
        <w:adjustRightInd w:val="0"/>
        <w:spacing w:after="0" w:line="240" w:lineRule="auto"/>
        <w:jc w:val="both"/>
        <w:rPr>
          <w:rFonts w:ascii="Times New Roman CYR" w:hAnsi="Times New Roman CYR" w:cs="Times New Roman CYR"/>
          <w:sz w:val="26"/>
          <w:szCs w:val="26"/>
        </w:rPr>
      </w:pPr>
      <w:r w:rsidRPr="00986FFE">
        <w:rPr>
          <w:rFonts w:ascii="Times New Roman CYR" w:hAnsi="Times New Roman CYR" w:cs="Times New Roman CYR"/>
          <w:sz w:val="26"/>
          <w:szCs w:val="26"/>
        </w:rPr>
        <w:t xml:space="preserve">2. </w:t>
      </w:r>
      <w:proofErr w:type="gramStart"/>
      <w:r w:rsidRPr="00986FFE">
        <w:rPr>
          <w:rFonts w:ascii="Times New Roman CYR" w:hAnsi="Times New Roman CYR" w:cs="Times New Roman CYR"/>
          <w:sz w:val="26"/>
          <w:szCs w:val="26"/>
        </w:rPr>
        <w:t>Контроль за</w:t>
      </w:r>
      <w:proofErr w:type="gramEnd"/>
      <w:r w:rsidRPr="00986FFE">
        <w:rPr>
          <w:rFonts w:ascii="Times New Roman CYR" w:hAnsi="Times New Roman CYR" w:cs="Times New Roman CYR"/>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bookmarkEnd w:id="0"/>
    <w:p w:rsidR="00DE4AB6" w:rsidRPr="00986FFE" w:rsidRDefault="00DE4AB6" w:rsidP="00986FFE">
      <w:pPr>
        <w:widowControl w:val="0"/>
        <w:autoSpaceDE w:val="0"/>
        <w:autoSpaceDN w:val="0"/>
        <w:adjustRightInd w:val="0"/>
        <w:spacing w:after="0" w:line="240" w:lineRule="auto"/>
        <w:jc w:val="both"/>
        <w:rPr>
          <w:rFonts w:ascii="Times New Roman CYR" w:hAnsi="Times New Roman CYR" w:cs="Times New Roman CYR"/>
          <w:sz w:val="26"/>
          <w:szCs w:val="26"/>
        </w:rPr>
      </w:pPr>
      <w:r w:rsidRPr="00986FFE">
        <w:rPr>
          <w:rFonts w:ascii="Times New Roman CYR" w:hAnsi="Times New Roman CYR" w:cs="Times New Roman CYR"/>
          <w:sz w:val="26"/>
          <w:szCs w:val="26"/>
        </w:rPr>
        <w:t>3 Настоящее постановление вступает в силу после его официального опубликования.</w:t>
      </w:r>
    </w:p>
    <w:tbl>
      <w:tblPr>
        <w:tblW w:w="0" w:type="auto"/>
        <w:tblInd w:w="108" w:type="dxa"/>
        <w:tblLook w:val="0000" w:firstRow="0" w:lastRow="0" w:firstColumn="0" w:lastColumn="0" w:noHBand="0" w:noVBand="0"/>
      </w:tblPr>
      <w:tblGrid>
        <w:gridCol w:w="6238"/>
        <w:gridCol w:w="3219"/>
      </w:tblGrid>
      <w:tr w:rsidR="00DE4AB6" w:rsidRPr="00986FFE" w:rsidTr="00CD2A53">
        <w:tc>
          <w:tcPr>
            <w:tcW w:w="6867" w:type="dxa"/>
            <w:tcBorders>
              <w:top w:val="nil"/>
              <w:left w:val="nil"/>
              <w:bottom w:val="nil"/>
              <w:right w:val="nil"/>
            </w:tcBorders>
          </w:tcPr>
          <w:p w:rsidR="00DE4AB6" w:rsidRPr="00986FFE" w:rsidRDefault="00DE4AB6" w:rsidP="00986FFE">
            <w:pPr>
              <w:widowControl w:val="0"/>
              <w:autoSpaceDE w:val="0"/>
              <w:autoSpaceDN w:val="0"/>
              <w:adjustRightInd w:val="0"/>
              <w:spacing w:after="0" w:line="240" w:lineRule="auto"/>
              <w:rPr>
                <w:rFonts w:ascii="Times New Roman CYR" w:hAnsi="Times New Roman CYR" w:cs="Times New Roman CYR"/>
                <w:sz w:val="26"/>
                <w:szCs w:val="26"/>
              </w:rPr>
            </w:pPr>
          </w:p>
          <w:p w:rsidR="00DE4AB6" w:rsidRPr="00986FFE" w:rsidRDefault="00DE4AB6" w:rsidP="00986FFE">
            <w:pPr>
              <w:widowControl w:val="0"/>
              <w:autoSpaceDE w:val="0"/>
              <w:autoSpaceDN w:val="0"/>
              <w:adjustRightInd w:val="0"/>
              <w:spacing w:after="0" w:line="240" w:lineRule="auto"/>
              <w:rPr>
                <w:rFonts w:ascii="Times New Roman CYR" w:hAnsi="Times New Roman CYR" w:cs="Times New Roman CYR"/>
                <w:sz w:val="26"/>
                <w:szCs w:val="26"/>
              </w:rPr>
            </w:pPr>
          </w:p>
          <w:p w:rsidR="00DE4AB6" w:rsidRPr="00986FFE" w:rsidRDefault="00DE4AB6" w:rsidP="00986FFE">
            <w:pPr>
              <w:widowControl w:val="0"/>
              <w:autoSpaceDE w:val="0"/>
              <w:autoSpaceDN w:val="0"/>
              <w:adjustRightInd w:val="0"/>
              <w:spacing w:after="0" w:line="240" w:lineRule="auto"/>
              <w:rPr>
                <w:rFonts w:ascii="Times New Roman CYR" w:hAnsi="Times New Roman CYR" w:cs="Times New Roman CYR"/>
                <w:sz w:val="26"/>
                <w:szCs w:val="26"/>
              </w:rPr>
            </w:pPr>
            <w:r w:rsidRPr="00986FFE">
              <w:rPr>
                <w:rFonts w:ascii="Times New Roman CYR" w:hAnsi="Times New Roman CYR" w:cs="Times New Roman CYR"/>
                <w:sz w:val="26"/>
                <w:szCs w:val="26"/>
              </w:rPr>
              <w:t>Глава администрации</w:t>
            </w:r>
            <w:r w:rsidRPr="00986FFE">
              <w:rPr>
                <w:rFonts w:ascii="Times New Roman CYR" w:hAnsi="Times New Roman CYR" w:cs="Times New Roman CYR"/>
                <w:sz w:val="26"/>
                <w:szCs w:val="26"/>
              </w:rPr>
              <w:br/>
              <w:t>Ибресинского района</w:t>
            </w:r>
          </w:p>
        </w:tc>
        <w:tc>
          <w:tcPr>
            <w:tcW w:w="3432" w:type="dxa"/>
            <w:tcBorders>
              <w:top w:val="nil"/>
              <w:left w:val="nil"/>
              <w:bottom w:val="nil"/>
              <w:right w:val="nil"/>
            </w:tcBorders>
          </w:tcPr>
          <w:p w:rsidR="00DE4AB6" w:rsidRPr="00986FFE" w:rsidRDefault="00DE4AB6" w:rsidP="00986FFE">
            <w:pPr>
              <w:widowControl w:val="0"/>
              <w:autoSpaceDE w:val="0"/>
              <w:autoSpaceDN w:val="0"/>
              <w:adjustRightInd w:val="0"/>
              <w:spacing w:after="0" w:line="240" w:lineRule="auto"/>
              <w:jc w:val="right"/>
              <w:rPr>
                <w:rFonts w:ascii="Times New Roman CYR" w:hAnsi="Times New Roman CYR" w:cs="Times New Roman CYR"/>
                <w:sz w:val="26"/>
                <w:szCs w:val="26"/>
              </w:rPr>
            </w:pPr>
          </w:p>
          <w:p w:rsidR="00DE4AB6" w:rsidRPr="00986FFE" w:rsidRDefault="00DE4AB6" w:rsidP="00986FFE">
            <w:pPr>
              <w:widowControl w:val="0"/>
              <w:autoSpaceDE w:val="0"/>
              <w:autoSpaceDN w:val="0"/>
              <w:adjustRightInd w:val="0"/>
              <w:spacing w:after="0" w:line="240" w:lineRule="auto"/>
              <w:jc w:val="right"/>
              <w:rPr>
                <w:rFonts w:ascii="Times New Roman CYR" w:hAnsi="Times New Roman CYR" w:cs="Times New Roman CYR"/>
                <w:sz w:val="26"/>
                <w:szCs w:val="26"/>
              </w:rPr>
            </w:pPr>
          </w:p>
          <w:p w:rsidR="00DE4AB6" w:rsidRPr="00986FFE" w:rsidRDefault="00DE4AB6" w:rsidP="00986FFE">
            <w:pPr>
              <w:widowControl w:val="0"/>
              <w:autoSpaceDE w:val="0"/>
              <w:autoSpaceDN w:val="0"/>
              <w:adjustRightInd w:val="0"/>
              <w:spacing w:after="0" w:line="240" w:lineRule="auto"/>
              <w:jc w:val="right"/>
              <w:rPr>
                <w:rFonts w:ascii="Times New Roman CYR" w:hAnsi="Times New Roman CYR" w:cs="Times New Roman CYR"/>
                <w:sz w:val="26"/>
                <w:szCs w:val="26"/>
              </w:rPr>
            </w:pPr>
          </w:p>
          <w:p w:rsidR="00DE4AB6" w:rsidRPr="00986FFE" w:rsidRDefault="00DE4AB6" w:rsidP="00986FFE">
            <w:pPr>
              <w:widowControl w:val="0"/>
              <w:autoSpaceDE w:val="0"/>
              <w:autoSpaceDN w:val="0"/>
              <w:adjustRightInd w:val="0"/>
              <w:spacing w:after="0" w:line="240" w:lineRule="auto"/>
              <w:jc w:val="right"/>
              <w:rPr>
                <w:rFonts w:ascii="Times New Roman CYR" w:hAnsi="Times New Roman CYR" w:cs="Times New Roman CYR"/>
                <w:sz w:val="26"/>
                <w:szCs w:val="26"/>
              </w:rPr>
            </w:pPr>
            <w:r w:rsidRPr="00986FFE">
              <w:rPr>
                <w:rFonts w:ascii="Times New Roman CYR" w:hAnsi="Times New Roman CYR" w:cs="Times New Roman CYR"/>
                <w:sz w:val="26"/>
                <w:szCs w:val="26"/>
              </w:rPr>
              <w:t>С.В.Горбунов</w:t>
            </w:r>
          </w:p>
        </w:tc>
      </w:tr>
    </w:tbl>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ind w:firstLine="720"/>
        <w:jc w:val="both"/>
        <w:rPr>
          <w:rFonts w:ascii="Times New Roman" w:hAnsi="Times New Roman" w:cs="Times New Roman"/>
          <w:sz w:val="16"/>
          <w:szCs w:val="16"/>
        </w:rPr>
      </w:pPr>
      <w:proofErr w:type="spellStart"/>
      <w:r w:rsidRPr="00DE4AB6">
        <w:rPr>
          <w:rFonts w:ascii="Times New Roman" w:hAnsi="Times New Roman" w:cs="Times New Roman"/>
          <w:sz w:val="16"/>
          <w:szCs w:val="16"/>
        </w:rPr>
        <w:t>Ермошкин</w:t>
      </w:r>
      <w:proofErr w:type="spellEnd"/>
      <w:r w:rsidRPr="00DE4AB6">
        <w:rPr>
          <w:rFonts w:ascii="Times New Roman" w:hAnsi="Times New Roman" w:cs="Times New Roman"/>
          <w:sz w:val="16"/>
          <w:szCs w:val="16"/>
        </w:rPr>
        <w:t xml:space="preserve"> М.П.</w:t>
      </w:r>
    </w:p>
    <w:p w:rsidR="00DE4AB6" w:rsidRPr="00DE4AB6" w:rsidRDefault="00DE4AB6" w:rsidP="00DE4AB6">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DE4AB6">
        <w:rPr>
          <w:rFonts w:ascii="Times New Roman" w:hAnsi="Times New Roman" w:cs="Times New Roman"/>
          <w:sz w:val="16"/>
          <w:szCs w:val="16"/>
        </w:rPr>
        <w:t>Тел.(83538) 2-25-71</w:t>
      </w:r>
    </w:p>
    <w:p w:rsidR="00DE4AB6" w:rsidRPr="00DE4AB6" w:rsidRDefault="00DE4AB6" w:rsidP="00DE4AB6">
      <w:pPr>
        <w:widowControl w:val="0"/>
        <w:autoSpaceDE w:val="0"/>
        <w:autoSpaceDN w:val="0"/>
        <w:adjustRightInd w:val="0"/>
        <w:spacing w:after="0" w:line="240" w:lineRule="auto"/>
        <w:ind w:firstLine="720"/>
        <w:jc w:val="right"/>
        <w:rPr>
          <w:rFonts w:ascii="Times New Roman" w:hAnsi="Times New Roman" w:cs="Times New Roman"/>
          <w:bCs/>
          <w:color w:val="26282F"/>
          <w:sz w:val="24"/>
          <w:szCs w:val="24"/>
        </w:rPr>
      </w:pPr>
      <w:proofErr w:type="gramStart"/>
      <w:r w:rsidRPr="00DE4AB6">
        <w:rPr>
          <w:rFonts w:ascii="Times New Roman" w:hAnsi="Times New Roman" w:cs="Times New Roman"/>
          <w:b/>
          <w:bCs/>
          <w:color w:val="26282F"/>
          <w:sz w:val="24"/>
          <w:szCs w:val="24"/>
        </w:rPr>
        <w:lastRenderedPageBreak/>
        <w:t>Утвержден</w:t>
      </w:r>
      <w:proofErr w:type="gramEnd"/>
      <w:r w:rsidRPr="00DE4AB6">
        <w:rPr>
          <w:rFonts w:ascii="Times New Roman" w:hAnsi="Times New Roman" w:cs="Times New Roman"/>
          <w:b/>
          <w:bCs/>
          <w:color w:val="26282F"/>
          <w:sz w:val="24"/>
          <w:szCs w:val="24"/>
        </w:rPr>
        <w:br/>
      </w:r>
      <w:r w:rsidRPr="00DE4AB6">
        <w:rPr>
          <w:rFonts w:ascii="Times New Roman" w:hAnsi="Times New Roman" w:cs="Times New Roman"/>
          <w:b/>
          <w:bCs/>
          <w:color w:val="000000" w:themeColor="text1"/>
          <w:sz w:val="24"/>
          <w:szCs w:val="24"/>
        </w:rPr>
        <w:t>постановлением</w:t>
      </w:r>
      <w:r w:rsidRPr="00DE4AB6">
        <w:rPr>
          <w:rFonts w:ascii="Times New Roman" w:hAnsi="Times New Roman" w:cs="Times New Roman"/>
          <w:b/>
          <w:bCs/>
          <w:color w:val="26282F"/>
          <w:sz w:val="24"/>
          <w:szCs w:val="24"/>
        </w:rPr>
        <w:t xml:space="preserve"> администрации</w:t>
      </w:r>
      <w:r w:rsidRPr="00DE4AB6">
        <w:rPr>
          <w:rFonts w:ascii="Times New Roman" w:hAnsi="Times New Roman" w:cs="Times New Roman"/>
          <w:b/>
          <w:bCs/>
          <w:color w:val="26282F"/>
          <w:sz w:val="24"/>
          <w:szCs w:val="24"/>
        </w:rPr>
        <w:br/>
        <w:t>Ибресинского района</w:t>
      </w:r>
      <w:r w:rsidRPr="00DE4AB6">
        <w:rPr>
          <w:rFonts w:ascii="Times New Roman" w:hAnsi="Times New Roman" w:cs="Times New Roman"/>
          <w:b/>
          <w:bCs/>
          <w:color w:val="26282F"/>
          <w:sz w:val="24"/>
          <w:szCs w:val="24"/>
        </w:rPr>
        <w:br/>
        <w:t>от 07.10.2019 №605</w:t>
      </w:r>
    </w:p>
    <w:p w:rsidR="00DE4AB6" w:rsidRPr="00DE4AB6" w:rsidRDefault="00DE4AB6" w:rsidP="00DE4AB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E4AB6" w:rsidRPr="00DE4AB6" w:rsidRDefault="00DE4AB6" w:rsidP="00DE4AB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DE4AB6">
        <w:rPr>
          <w:rFonts w:ascii="Times New Roman CYR" w:eastAsia="Times New Roman" w:hAnsi="Times New Roman CYR" w:cs="Times New Roman CYR"/>
          <w:b/>
          <w:bCs/>
          <w:color w:val="26282F"/>
          <w:sz w:val="24"/>
          <w:szCs w:val="24"/>
        </w:rPr>
        <w:t>Технологическая схема</w:t>
      </w:r>
      <w:r w:rsidRPr="00DE4AB6">
        <w:rPr>
          <w:rFonts w:ascii="Times New Roman CYR" w:eastAsia="Times New Roman" w:hAnsi="Times New Roman CYR" w:cs="Times New Roman CYR"/>
          <w:b/>
          <w:bCs/>
          <w:color w:val="26282F"/>
          <w:sz w:val="24"/>
          <w:szCs w:val="24"/>
        </w:rPr>
        <w:br/>
        <w:t>предоставления муниципальной услуги администрации Ибресинского района Чувашской Республики "Предварительное согласование предоставления земельного участка"</w:t>
      </w:r>
    </w:p>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1" w:name="sub_1001"/>
      <w:r w:rsidRPr="00DE4AB6">
        <w:rPr>
          <w:rFonts w:ascii="Times New Roman CYR" w:eastAsia="Times New Roman" w:hAnsi="Times New Roman CYR" w:cs="Times New Roman CYR"/>
          <w:b/>
          <w:bCs/>
          <w:color w:val="26282F"/>
          <w:sz w:val="24"/>
          <w:szCs w:val="24"/>
        </w:rPr>
        <w:t>Раздел 1. "Общие сведения о муниципальной услуге"</w:t>
      </w:r>
    </w:p>
    <w:bookmarkEnd w:id="1"/>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2"/>
        <w:gridCol w:w="2946"/>
        <w:gridCol w:w="5377"/>
      </w:tblGrid>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ind w:right="175"/>
              <w:jc w:val="both"/>
              <w:rPr>
                <w:rFonts w:ascii="Times New Roman CYR" w:hAnsi="Times New Roman CYR" w:cs="Times New Roman CYR"/>
                <w:sz w:val="24"/>
                <w:szCs w:val="24"/>
              </w:rPr>
            </w:pPr>
            <w:r w:rsidRPr="00DE4AB6">
              <w:rPr>
                <w:rFonts w:ascii="Times New Roman CYR" w:hAnsi="Times New Roman CYR" w:cs="Times New Roman CYR"/>
                <w:sz w:val="24"/>
                <w:szCs w:val="24"/>
              </w:rPr>
              <w:t>N п/п</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E4AB6">
              <w:rPr>
                <w:rFonts w:ascii="Times New Roman CYR" w:hAnsi="Times New Roman CYR" w:cs="Times New Roman CYR"/>
                <w:sz w:val="24"/>
                <w:szCs w:val="24"/>
              </w:rPr>
              <w:t>Параметр</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E4AB6">
              <w:rPr>
                <w:rFonts w:ascii="Times New Roman CYR" w:hAnsi="Times New Roman CYR" w:cs="Times New Roman CYR"/>
                <w:sz w:val="24"/>
                <w:szCs w:val="24"/>
              </w:rPr>
              <w:t>Значение параметра/состояние</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1</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Наименование органа, предоставляющего муниципальную услугу</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Администрация Ибресинского района Чувашской Республики</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2</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Номер муниципальной услуги в федеральном реестре</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3</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Полное наименование муниципальной услуги</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Предварительное согласование предоставления земельного участка</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4</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Краткое наименование муниципальной услуги</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Предварительное согласование предоставления земельного участка</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5</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Административный регламент предоставления муниципальной услуги</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Постановление администрации Ибресинского района Чувашской Республики от 26.12.2017 г. № 764 "Об утверждении административного регламента оказания администрацией Ибресинского района Чувашской Республики муниципальной услуги "Предварительное согласовании предоставлении земельного участка"</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6</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Перечень "</w:t>
            </w:r>
            <w:proofErr w:type="spellStart"/>
            <w:r w:rsidRPr="00DE4AB6">
              <w:rPr>
                <w:rFonts w:ascii="Times New Roman CYR" w:hAnsi="Times New Roman CYR" w:cs="Times New Roman CYR"/>
                <w:sz w:val="24"/>
                <w:szCs w:val="24"/>
              </w:rPr>
              <w:t>подуслуг</w:t>
            </w:r>
            <w:proofErr w:type="spellEnd"/>
            <w:r w:rsidRPr="00DE4AB6">
              <w:rPr>
                <w:rFonts w:ascii="Times New Roman CYR" w:hAnsi="Times New Roman CYR" w:cs="Times New Roman CYR"/>
                <w:sz w:val="24"/>
                <w:szCs w:val="24"/>
              </w:rPr>
              <w:t>"</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нет</w:t>
            </w:r>
          </w:p>
        </w:tc>
      </w:tr>
      <w:tr w:rsidR="00DE4AB6" w:rsidRPr="00DE4AB6" w:rsidTr="00BE02D7">
        <w:tc>
          <w:tcPr>
            <w:tcW w:w="649" w:type="pct"/>
            <w:tcBorders>
              <w:top w:val="single" w:sz="4" w:space="0" w:color="auto"/>
              <w:bottom w:val="single" w:sz="4" w:space="0" w:color="auto"/>
              <w:right w:val="single" w:sz="4" w:space="0" w:color="auto"/>
            </w:tcBorders>
          </w:tcPr>
          <w:p w:rsidR="00DE4AB6" w:rsidRPr="00DE4AB6" w:rsidRDefault="00DE4AB6" w:rsidP="00BE02D7">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7</w:t>
            </w:r>
          </w:p>
        </w:tc>
        <w:tc>
          <w:tcPr>
            <w:tcW w:w="1540" w:type="pc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ind w:firstLine="45"/>
              <w:rPr>
                <w:rFonts w:ascii="Times New Roman CYR" w:hAnsi="Times New Roman CYR" w:cs="Times New Roman CYR"/>
                <w:sz w:val="24"/>
                <w:szCs w:val="24"/>
              </w:rPr>
            </w:pPr>
            <w:r w:rsidRPr="00DE4AB6">
              <w:rPr>
                <w:rFonts w:ascii="Times New Roman CYR" w:hAnsi="Times New Roman CYR" w:cs="Times New Roman CYR"/>
                <w:sz w:val="24"/>
                <w:szCs w:val="24"/>
              </w:rPr>
              <w:t>Способы оценки качества предоставления муниципальной услуги</w:t>
            </w:r>
          </w:p>
        </w:tc>
        <w:tc>
          <w:tcPr>
            <w:tcW w:w="2811" w:type="pc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4"/>
                <w:szCs w:val="24"/>
              </w:rPr>
            </w:pPr>
            <w:r w:rsidRPr="00DE4AB6">
              <w:rPr>
                <w:rFonts w:ascii="Times New Roman CYR" w:hAnsi="Times New Roman CYR" w:cs="Times New Roman CYR"/>
                <w:sz w:val="24"/>
                <w:szCs w:val="24"/>
              </w:rPr>
              <w:t>нет</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4"/>
          <w:szCs w:val="24"/>
        </w:rPr>
        <w:sectPr w:rsidR="00DE4AB6" w:rsidRPr="00DE4AB6" w:rsidSect="00986FFE">
          <w:footerReference w:type="default" r:id="rId10"/>
          <w:type w:val="continuous"/>
          <w:pgSz w:w="11900" w:h="16800"/>
          <w:pgMar w:top="1134" w:right="850" w:bottom="1134" w:left="1701" w:header="720" w:footer="720" w:gutter="0"/>
          <w:cols w:space="720"/>
          <w:noEndnote/>
          <w:docGrid w:linePitch="299"/>
        </w:sect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2" w:name="sub_4002"/>
      <w:r w:rsidRPr="00DE4AB6">
        <w:rPr>
          <w:rFonts w:ascii="Times New Roman CYR" w:hAnsi="Times New Roman CYR" w:cs="Times New Roman CYR"/>
          <w:b/>
          <w:bCs/>
          <w:color w:val="26282F"/>
          <w:sz w:val="20"/>
          <w:szCs w:val="20"/>
        </w:rPr>
        <w:lastRenderedPageBreak/>
        <w:t>Раздел 2. "Общие сведения о муниципальной услуге</w:t>
      </w:r>
    </w:p>
    <w:bookmarkEnd w:id="2"/>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1555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418"/>
        <w:gridCol w:w="1559"/>
        <w:gridCol w:w="1276"/>
        <w:gridCol w:w="1701"/>
        <w:gridCol w:w="283"/>
        <w:gridCol w:w="1134"/>
        <w:gridCol w:w="1276"/>
        <w:gridCol w:w="1701"/>
        <w:gridCol w:w="1276"/>
        <w:gridCol w:w="1134"/>
        <w:gridCol w:w="1417"/>
      </w:tblGrid>
      <w:tr w:rsidR="00DE4AB6" w:rsidRPr="00DE4AB6" w:rsidTr="00CD2A53">
        <w:tc>
          <w:tcPr>
            <w:tcW w:w="2802" w:type="dxa"/>
            <w:gridSpan w:val="2"/>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Срок предоставления в зависимости от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Основания отказа в приеме документов</w:t>
            </w:r>
          </w:p>
        </w:tc>
        <w:tc>
          <w:tcPr>
            <w:tcW w:w="1276"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Основания отказа в предоставлении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Основания приостановления предоставления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Срок приостановления предоставления муниципальной услуги</w:t>
            </w:r>
          </w:p>
        </w:tc>
        <w:tc>
          <w:tcPr>
            <w:tcW w:w="4253" w:type="dxa"/>
            <w:gridSpan w:val="3"/>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Плата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обращения за получением муниципальной услуги</w:t>
            </w:r>
          </w:p>
        </w:tc>
        <w:tc>
          <w:tcPr>
            <w:tcW w:w="1417" w:type="dxa"/>
            <w:vMerge w:val="restart"/>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получения результата муниципальной услуги</w:t>
            </w:r>
          </w:p>
        </w:tc>
      </w:tr>
      <w:tr w:rsidR="00DE4AB6" w:rsidRPr="00DE4AB6" w:rsidTr="00CD2A53">
        <w:tc>
          <w:tcPr>
            <w:tcW w:w="1384"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при подаче заявления по месту жительства (по месту нахождения юридического лица)</w:t>
            </w:r>
          </w:p>
        </w:tc>
        <w:tc>
          <w:tcPr>
            <w:tcW w:w="1418"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при подаче заявления не по месту жительства (по месту обращения)</w:t>
            </w:r>
          </w:p>
        </w:tc>
        <w:tc>
          <w:tcPr>
            <w:tcW w:w="1559"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наличие платы (государственной пошлины)</w:t>
            </w:r>
          </w:p>
        </w:tc>
        <w:tc>
          <w:tcPr>
            <w:tcW w:w="1701"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реквизиты нормативного правового акта, являющегося основанием для взимания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17" w:type="dxa"/>
            <w:vMerge/>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1384"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10</w:t>
            </w:r>
          </w:p>
        </w:tc>
        <w:tc>
          <w:tcPr>
            <w:tcW w:w="1417"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11</w:t>
            </w:r>
          </w:p>
        </w:tc>
      </w:tr>
      <w:tr w:rsidR="00DE4AB6" w:rsidRPr="00DE4AB6" w:rsidTr="00CD2A53">
        <w:tc>
          <w:tcPr>
            <w:tcW w:w="15559" w:type="dxa"/>
            <w:gridSpan w:val="12"/>
            <w:tcBorders>
              <w:top w:val="single" w:sz="4" w:space="0" w:color="auto"/>
              <w:bottom w:val="single" w:sz="4" w:space="0" w:color="auto"/>
            </w:tcBorders>
          </w:tcPr>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t>1. Предварительное согласование предоставления земельного участка</w:t>
            </w:r>
          </w:p>
        </w:tc>
      </w:tr>
      <w:tr w:rsidR="00DE4AB6" w:rsidRPr="00DE4AB6" w:rsidTr="00CD2A53">
        <w:tc>
          <w:tcPr>
            <w:tcW w:w="1384"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30 дней</w:t>
            </w:r>
          </w:p>
        </w:tc>
        <w:tc>
          <w:tcPr>
            <w:tcW w:w="1418"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30 дней</w:t>
            </w:r>
          </w:p>
        </w:tc>
        <w:tc>
          <w:tcPr>
            <w:tcW w:w="1559"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 предусмотрено</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В </w:t>
            </w:r>
            <w:proofErr w:type="gramStart"/>
            <w:r w:rsidRPr="00DE4AB6">
              <w:rPr>
                <w:rFonts w:ascii="Times New Roman CYR" w:hAnsi="Times New Roman CYR" w:cs="Times New Roman CYR"/>
                <w:sz w:val="20"/>
                <w:szCs w:val="20"/>
              </w:rPr>
              <w:t>случае</w:t>
            </w:r>
            <w:proofErr w:type="gramEnd"/>
            <w:r w:rsidRPr="00DE4AB6">
              <w:rPr>
                <w:rFonts w:ascii="Times New Roman CYR" w:hAnsi="Times New Roman CYR" w:cs="Times New Roman CYR"/>
                <w:sz w:val="20"/>
                <w:szCs w:val="20"/>
              </w:rPr>
              <w:t>, если представлен неполный или недостоверных сведений пакет документов, указанных в п. 2.13. настоящего Регламента</w:t>
            </w:r>
          </w:p>
        </w:tc>
        <w:tc>
          <w:tcPr>
            <w:tcW w:w="1701"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w:t>
            </w:r>
            <w:r w:rsidRPr="00DE4AB6">
              <w:rPr>
                <w:rFonts w:ascii="Times New Roman CYR" w:hAnsi="Times New Roman CYR" w:cs="Times New Roman CYR"/>
                <w:sz w:val="20"/>
                <w:szCs w:val="20"/>
              </w:rPr>
              <w:lastRenderedPageBreak/>
              <w:t>местоположение земельных участков, образование которых предусмотрено этими схемами, частично или полностью совпадает</w:t>
            </w:r>
          </w:p>
        </w:tc>
        <w:tc>
          <w:tcPr>
            <w:tcW w:w="1417" w:type="dxa"/>
            <w:gridSpan w:val="2"/>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Лично, почтовым отправлением, через своего представителя или с использованием электронных документов, подписанных электронной подписью, через МФЦ</w:t>
            </w:r>
          </w:p>
        </w:tc>
        <w:tc>
          <w:tcPr>
            <w:tcW w:w="1417"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 в </w:t>
            </w:r>
            <w:proofErr w:type="gramStart"/>
            <w:r w:rsidRPr="00DE4AB6">
              <w:rPr>
                <w:rFonts w:ascii="Times New Roman CYR" w:hAnsi="Times New Roman CYR" w:cs="Times New Roman CYR"/>
                <w:sz w:val="20"/>
                <w:szCs w:val="20"/>
              </w:rPr>
              <w:t>органе</w:t>
            </w:r>
            <w:proofErr w:type="gramEnd"/>
            <w:r w:rsidRPr="00DE4AB6">
              <w:rPr>
                <w:rFonts w:ascii="Times New Roman CYR" w:hAnsi="Times New Roman CYR" w:cs="Times New Roman CYR"/>
                <w:sz w:val="20"/>
                <w:szCs w:val="20"/>
              </w:rPr>
              <w:t xml:space="preserve"> предоставляющем услугу, на бумажном носителе: по адресу указанному в заявлении, электронной почтой, почтовым отправлением, через МФЦ</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3" w:name="sub_4003"/>
      <w:r w:rsidRPr="00DE4AB6">
        <w:rPr>
          <w:rFonts w:ascii="Times New Roman CYR" w:hAnsi="Times New Roman CYR" w:cs="Times New Roman CYR"/>
          <w:b/>
          <w:bCs/>
          <w:color w:val="26282F"/>
          <w:sz w:val="20"/>
          <w:szCs w:val="20"/>
        </w:rPr>
        <w:t>Раздел 3. "Сведения о заявителях муниципальной услуги"</w:t>
      </w:r>
    </w:p>
    <w:bookmarkEnd w:id="3"/>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1960"/>
        <w:gridCol w:w="2100"/>
        <w:gridCol w:w="1960"/>
        <w:gridCol w:w="1960"/>
        <w:gridCol w:w="2100"/>
        <w:gridCol w:w="2100"/>
      </w:tblGrid>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N п/п</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Категории лиц, имеющих право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Документ, подтверждающий правомочие заявителя соответствующей категории на получение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Наличие возможности подачи заявления на предоставление муниципальной услуги представителями заявителя</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Исчерпывающий перечень лиц, имеющих право на подачу заявления от имени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Наименование документа, подтверждающего право подачи заявления от имени заявителя</w:t>
            </w:r>
          </w:p>
        </w:tc>
        <w:tc>
          <w:tcPr>
            <w:tcW w:w="21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Установленные требования к документу, подтверждающему право подачи заявления от имени заявителя</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c>
          <w:tcPr>
            <w:tcW w:w="21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8</w:t>
            </w:r>
          </w:p>
        </w:tc>
      </w:tr>
      <w:tr w:rsidR="00DE4AB6" w:rsidRPr="00DE4AB6" w:rsidTr="00CD2A53">
        <w:tc>
          <w:tcPr>
            <w:tcW w:w="15120" w:type="dxa"/>
            <w:gridSpan w:val="8"/>
            <w:tcBorders>
              <w:top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Физические лица (граждане или индивидуальные предприниматели) или юридические лица либо их уполномоченные представители</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Документ, удостоверяющий личность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имеется</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Представитель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Доверенность</w:t>
            </w:r>
          </w:p>
        </w:tc>
        <w:tc>
          <w:tcPr>
            <w:tcW w:w="21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4" w:name="sub_4004"/>
    </w:p>
    <w:p w:rsid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p>
    <w:p w:rsidR="000600D1" w:rsidRDefault="000600D1"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p>
    <w:p w:rsidR="000600D1" w:rsidRPr="00DE4AB6" w:rsidRDefault="000600D1"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lastRenderedPageBreak/>
        <w:t>Раздел 4. "Документы, предоставляемые заявителем для получения муниципальной услуги"</w:t>
      </w:r>
    </w:p>
    <w:bookmarkEnd w:id="4"/>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2520"/>
        <w:gridCol w:w="2100"/>
        <w:gridCol w:w="1960"/>
        <w:gridCol w:w="1960"/>
        <w:gridCol w:w="1960"/>
        <w:gridCol w:w="1820"/>
      </w:tblGrid>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N п/п</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Категория документа</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Наименования документов, которые предоставляет заявитель для получения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Количество необходимых экземпляров документа с указанием подлинник/копия</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Условие предоставления документа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Установленные требования к документу</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Форма (шаблон) документа</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Образец документа/ заполнения документа</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8</w:t>
            </w:r>
          </w:p>
        </w:tc>
      </w:tr>
      <w:tr w:rsidR="00DE4AB6" w:rsidRPr="00DE4AB6" w:rsidTr="00CD2A53">
        <w:tc>
          <w:tcPr>
            <w:tcW w:w="15260" w:type="dxa"/>
            <w:gridSpan w:val="8"/>
            <w:tcBorders>
              <w:top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Документ, удостоверяющий личность заявителя</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Паспорт гражданина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Копия паспорта гражданина РФ, в соответствии с Постановлением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Заявление</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Заявление о предварительном согласовании предоставления земельного участка</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Оригинал 1 </w:t>
            </w:r>
            <w:proofErr w:type="spellStart"/>
            <w:proofErr w:type="gramStart"/>
            <w:r w:rsidRPr="00DE4AB6">
              <w:rPr>
                <w:rFonts w:ascii="Times New Roman CYR" w:hAnsi="Times New Roman CYR" w:cs="Times New Roman CYR"/>
                <w:sz w:val="20"/>
                <w:szCs w:val="20"/>
              </w:rPr>
              <w:t>экз</w:t>
            </w:r>
            <w:proofErr w:type="spellEnd"/>
            <w:proofErr w:type="gramEnd"/>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Приложение </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Приложение </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w:t>
            </w:r>
            <w:r w:rsidRPr="00DE4AB6">
              <w:rPr>
                <w:rFonts w:ascii="Times New Roman CYR" w:hAnsi="Times New Roman CYR" w:cs="Times New Roman CYR"/>
                <w:sz w:val="20"/>
                <w:szCs w:val="20"/>
              </w:rPr>
              <w:lastRenderedPageBreak/>
              <w:t>установленным уполномоченным Правительством РФ федеральным органом исполнительной власти</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РФ </w:t>
            </w:r>
            <w:r w:rsidRPr="00DE4AB6">
              <w:rPr>
                <w:rFonts w:ascii="Times New Roman CYR" w:hAnsi="Times New Roman CYR" w:cs="Times New Roman CYR"/>
                <w:sz w:val="20"/>
                <w:szCs w:val="20"/>
              </w:rPr>
              <w:lastRenderedPageBreak/>
              <w:t>федеральным органом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Дата, номер, подпись, печать</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4</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схема</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Оригинал 1 </w:t>
            </w:r>
            <w:proofErr w:type="spellStart"/>
            <w:proofErr w:type="gramStart"/>
            <w:r w:rsidRPr="00DE4AB6">
              <w:rPr>
                <w:rFonts w:ascii="Times New Roman CYR" w:hAnsi="Times New Roman CYR" w:cs="Times New Roman CYR"/>
                <w:sz w:val="20"/>
                <w:szCs w:val="20"/>
              </w:rPr>
              <w:t>экз</w:t>
            </w:r>
            <w:proofErr w:type="spellEnd"/>
            <w:proofErr w:type="gramEnd"/>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1/ 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Дата, номер, подпись</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Заверенный перевод на русский язык документов о муниципальной регистрации юридического лица в </w:t>
            </w:r>
            <w:proofErr w:type="gramStart"/>
            <w:r w:rsidRPr="00DE4AB6">
              <w:rPr>
                <w:rFonts w:ascii="Times New Roman CYR" w:hAnsi="Times New Roman CYR" w:cs="Times New Roman CYR"/>
                <w:sz w:val="20"/>
                <w:szCs w:val="20"/>
              </w:rPr>
              <w:t>соответствии</w:t>
            </w:r>
            <w:proofErr w:type="gramEnd"/>
            <w:r w:rsidRPr="00DE4AB6">
              <w:rPr>
                <w:rFonts w:ascii="Times New Roman CYR" w:hAnsi="Times New Roman CYR" w:cs="Times New Roman CYR"/>
                <w:sz w:val="20"/>
                <w:szCs w:val="20"/>
              </w:rPr>
              <w:t xml:space="preserve"> с законодательством иностранного государства в случае, если заявителем </w:t>
            </w:r>
            <w:r w:rsidRPr="00DE4AB6">
              <w:rPr>
                <w:rFonts w:ascii="Times New Roman CYR" w:hAnsi="Times New Roman CYR" w:cs="Times New Roman CYR"/>
                <w:sz w:val="20"/>
                <w:szCs w:val="20"/>
              </w:rPr>
              <w:lastRenderedPageBreak/>
              <w:t>является иностранное юридическое лицо</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 xml:space="preserve">Заверенный перевод на русский язык документов о муниципальной регистрации юридического лица в </w:t>
            </w:r>
            <w:proofErr w:type="gramStart"/>
            <w:r w:rsidRPr="00DE4AB6">
              <w:rPr>
                <w:rFonts w:ascii="Times New Roman CYR" w:hAnsi="Times New Roman CYR" w:cs="Times New Roman CYR"/>
                <w:sz w:val="20"/>
                <w:szCs w:val="20"/>
              </w:rPr>
              <w:t>соответствии</w:t>
            </w:r>
            <w:proofErr w:type="gramEnd"/>
            <w:r w:rsidRPr="00DE4AB6">
              <w:rPr>
                <w:rFonts w:ascii="Times New Roman CYR" w:hAnsi="Times New Roman CYR" w:cs="Times New Roman CYR"/>
                <w:sz w:val="20"/>
                <w:szCs w:val="20"/>
              </w:rPr>
              <w:t xml:space="preserve"> с законодательством иностранного государства в случае, если заявителем является иностранное юридическое лицо</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Оригинал, 1 </w:t>
            </w:r>
            <w:proofErr w:type="spellStart"/>
            <w:proofErr w:type="gramStart"/>
            <w:r w:rsidRPr="00DE4AB6">
              <w:rPr>
                <w:rFonts w:ascii="Times New Roman CYR" w:hAnsi="Times New Roman CYR" w:cs="Times New Roman CYR"/>
                <w:sz w:val="20"/>
                <w:szCs w:val="20"/>
              </w:rPr>
              <w:t>экз</w:t>
            </w:r>
            <w:proofErr w:type="spellEnd"/>
            <w:proofErr w:type="gramEnd"/>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Дата, номер, подпись, печать</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7</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Подготовленные некоммерческой организацией, созданной гражданами, списки ее членов в случае, если подано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Подготовленные некоммерческой организацией, созданной гражданами, списки ее членов в случае, если подано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Оригинал, 1 </w:t>
            </w:r>
            <w:proofErr w:type="spellStart"/>
            <w:proofErr w:type="gramStart"/>
            <w:r w:rsidRPr="00DE4AB6">
              <w:rPr>
                <w:rFonts w:ascii="Times New Roman CYR" w:hAnsi="Times New Roman CYR" w:cs="Times New Roman CYR"/>
                <w:sz w:val="20"/>
                <w:szCs w:val="20"/>
              </w:rPr>
              <w:t>экз</w:t>
            </w:r>
            <w:proofErr w:type="spellEnd"/>
            <w:proofErr w:type="gramEnd"/>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5" w:name="sub_4005"/>
      <w:r w:rsidRPr="00DE4AB6">
        <w:rPr>
          <w:rFonts w:ascii="Times New Roman CYR" w:hAnsi="Times New Roman CYR" w:cs="Times New Roman CYR"/>
          <w:b/>
          <w:bCs/>
          <w:color w:val="26282F"/>
          <w:sz w:val="20"/>
          <w:szCs w:val="20"/>
        </w:rPr>
        <w:t>Раздел 5. "Документы и сведения, получаемые посредством межведомственного информационного взаимодействия"</w:t>
      </w:r>
    </w:p>
    <w:bookmarkEnd w:id="5"/>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400"/>
        <w:gridCol w:w="1820"/>
        <w:gridCol w:w="1680"/>
        <w:gridCol w:w="1680"/>
        <w:gridCol w:w="1260"/>
        <w:gridCol w:w="1680"/>
        <w:gridCol w:w="1680"/>
        <w:gridCol w:w="1680"/>
      </w:tblGrid>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Реквизиты актуальной технологической карты межведомственного взаимодействия</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Наименование запрашиваемого документа (сведения)</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Перечень и состав сведений, запрашиваемых в рамках межведомственного взаимодействия</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Наименование органа (организации), направляющего (ей) межведомственный запрос</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Наименование органа (организации), в адрес которог</w:t>
            </w:r>
            <w:proofErr w:type="gramStart"/>
            <w:r w:rsidRPr="00DE4AB6">
              <w:rPr>
                <w:rFonts w:ascii="Times New Roman CYR" w:hAnsi="Times New Roman CYR" w:cs="Times New Roman CYR"/>
                <w:sz w:val="20"/>
                <w:szCs w:val="20"/>
              </w:rPr>
              <w:t>о(</w:t>
            </w:r>
            <w:proofErr w:type="gramEnd"/>
            <w:r w:rsidRPr="00DE4AB6">
              <w:rPr>
                <w:rFonts w:ascii="Times New Roman CYR" w:hAnsi="Times New Roman CYR" w:cs="Times New Roman CYR"/>
                <w:sz w:val="20"/>
                <w:szCs w:val="20"/>
              </w:rPr>
              <w:t>ой) направляется межведомственный запрос</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SID электронного сервиса/ наименование вида сведений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Срок осуществления межведомственного запроса и ответа на межведомственный запрос</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Формы (шаблоны) межведомственного запроса и ответа на межведомственный запрос</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Образцы заполнения форм межведомственного запроса и ответа на межведомственный запрос</w:t>
            </w:r>
          </w:p>
        </w:tc>
      </w:tr>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8</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9</w:t>
            </w:r>
          </w:p>
        </w:tc>
      </w:tr>
      <w:tr w:rsidR="00DE4AB6" w:rsidRPr="00DE4AB6" w:rsidTr="00CD2A53">
        <w:tc>
          <w:tcPr>
            <w:tcW w:w="14560" w:type="dxa"/>
            <w:gridSpan w:val="9"/>
            <w:tcBorders>
              <w:top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Выписка из ЕГРП</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О правах на здание, сооружение, находящиеся на приобретаемом </w:t>
            </w:r>
            <w:r w:rsidRPr="00DE4AB6">
              <w:rPr>
                <w:rFonts w:ascii="Times New Roman CYR" w:hAnsi="Times New Roman CYR" w:cs="Times New Roman CYR"/>
                <w:sz w:val="20"/>
                <w:szCs w:val="20"/>
              </w:rPr>
              <w:lastRenderedPageBreak/>
              <w:t>земельном участке или уведомление об отсутствии в ЕГРП запрашиваемых сведений о зарегистрированных правах на указанные здания, сооружения</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Администрация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Управление Федеральной службы государственной регистрации, </w:t>
            </w:r>
            <w:r w:rsidRPr="00DE4AB6">
              <w:rPr>
                <w:rFonts w:ascii="Times New Roman CYR" w:hAnsi="Times New Roman CYR" w:cs="Times New Roman CYR"/>
                <w:sz w:val="20"/>
                <w:szCs w:val="20"/>
              </w:rPr>
              <w:lastRenderedPageBreak/>
              <w:t>кадастра и картографии по ЧР</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5 рабочих дней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Выписка из ЕГРП</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Администрация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Управление Федеральной службы государственной регистрации, кадастра и картографии по ЧР</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5 рабочих дней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Кадастровый паспорт или кадастровая выписка</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Испрашиваемого земельного участка из государственного кадастра недвижимости на испрашиваемый земельный участок</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Администрация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Филиал ФГБУ "Федеральная кадастровая палата Федеральной службы государственной регистрации, кадастра и картографии" по ЧР-Чувашии</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5 рабочих дней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168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Выписка ЕГРЮЛ, ЕГРИП</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proofErr w:type="gramStart"/>
            <w:r w:rsidRPr="00DE4AB6">
              <w:rPr>
                <w:rFonts w:ascii="Times New Roman CYR" w:hAnsi="Times New Roman CYR" w:cs="Times New Roman CYR"/>
                <w:sz w:val="20"/>
                <w:szCs w:val="20"/>
              </w:rPr>
              <w:t>Являющихся</w:t>
            </w:r>
            <w:proofErr w:type="gramEnd"/>
            <w:r w:rsidRPr="00DE4AB6">
              <w:rPr>
                <w:rFonts w:ascii="Times New Roman CYR" w:hAnsi="Times New Roman CYR" w:cs="Times New Roman CYR"/>
                <w:sz w:val="20"/>
                <w:szCs w:val="20"/>
              </w:rPr>
              <w:t xml:space="preserve"> заявителями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Администрация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Управление ФНС по ЧР</w:t>
            </w:r>
          </w:p>
        </w:tc>
        <w:tc>
          <w:tcPr>
            <w:tcW w:w="12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5 рабочих дней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6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6" w:name="sub_4006"/>
      <w:r w:rsidRPr="00DE4AB6">
        <w:rPr>
          <w:rFonts w:ascii="Times New Roman CYR" w:hAnsi="Times New Roman CYR" w:cs="Times New Roman CYR"/>
          <w:b/>
          <w:bCs/>
          <w:color w:val="26282F"/>
          <w:sz w:val="20"/>
          <w:szCs w:val="20"/>
        </w:rPr>
        <w:lastRenderedPageBreak/>
        <w:t>Раздел 6. "Результат муниципальной услуги"</w:t>
      </w:r>
    </w:p>
    <w:bookmarkEnd w:id="6"/>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960"/>
        <w:gridCol w:w="1820"/>
        <w:gridCol w:w="1680"/>
        <w:gridCol w:w="1960"/>
        <w:gridCol w:w="1400"/>
        <w:gridCol w:w="1540"/>
        <w:gridCol w:w="1400"/>
      </w:tblGrid>
      <w:tr w:rsidR="00DE4AB6" w:rsidRPr="00DE4AB6" w:rsidTr="00CD2A53">
        <w:tc>
          <w:tcPr>
            <w:tcW w:w="840" w:type="dxa"/>
            <w:vMerge w:val="restart"/>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N п/п</w:t>
            </w:r>
          </w:p>
        </w:tc>
        <w:tc>
          <w:tcPr>
            <w:tcW w:w="252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Документ/ документы, являющийся (</w:t>
            </w:r>
            <w:proofErr w:type="spellStart"/>
            <w:r w:rsidRPr="00DE4AB6">
              <w:rPr>
                <w:rFonts w:ascii="Times New Roman CYR" w:hAnsi="Times New Roman CYR" w:cs="Times New Roman CYR"/>
                <w:sz w:val="20"/>
                <w:szCs w:val="20"/>
              </w:rPr>
              <w:t>иеся</w:t>
            </w:r>
            <w:proofErr w:type="spellEnd"/>
            <w:r w:rsidRPr="00DE4AB6">
              <w:rPr>
                <w:rFonts w:ascii="Times New Roman CYR" w:hAnsi="Times New Roman CYR" w:cs="Times New Roman CYR"/>
                <w:sz w:val="20"/>
                <w:szCs w:val="20"/>
              </w:rPr>
              <w:t>)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Требования к документу/ документам, являющемуся (</w:t>
            </w:r>
            <w:proofErr w:type="spellStart"/>
            <w:r w:rsidRPr="00DE4AB6">
              <w:rPr>
                <w:rFonts w:ascii="Times New Roman CYR" w:hAnsi="Times New Roman CYR" w:cs="Times New Roman CYR"/>
                <w:sz w:val="20"/>
                <w:szCs w:val="20"/>
              </w:rPr>
              <w:t>ихся</w:t>
            </w:r>
            <w:proofErr w:type="spellEnd"/>
            <w:r w:rsidRPr="00DE4AB6">
              <w:rPr>
                <w:rFonts w:ascii="Times New Roman CYR" w:hAnsi="Times New Roman CYR" w:cs="Times New Roman CYR"/>
                <w:sz w:val="20"/>
                <w:szCs w:val="20"/>
              </w:rPr>
              <w:t>) результатом муниципальной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Характеристика результата муниципальной услуги (</w:t>
            </w:r>
            <w:proofErr w:type="gramStart"/>
            <w:r w:rsidRPr="00DE4AB6">
              <w:rPr>
                <w:rFonts w:ascii="Times New Roman CYR" w:hAnsi="Times New Roman CYR" w:cs="Times New Roman CYR"/>
                <w:sz w:val="20"/>
                <w:szCs w:val="20"/>
              </w:rPr>
              <w:t>положительный</w:t>
            </w:r>
            <w:proofErr w:type="gramEnd"/>
            <w:r w:rsidRPr="00DE4AB6">
              <w:rPr>
                <w:rFonts w:ascii="Times New Roman CYR" w:hAnsi="Times New Roman CYR" w:cs="Times New Roman CYR"/>
                <w:sz w:val="20"/>
                <w:szCs w:val="20"/>
              </w:rPr>
              <w:t>/ отрицательный)</w:t>
            </w:r>
          </w:p>
        </w:tc>
        <w:tc>
          <w:tcPr>
            <w:tcW w:w="168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Форма документа/ документов, являющегося (</w:t>
            </w:r>
            <w:proofErr w:type="spellStart"/>
            <w:r w:rsidRPr="00DE4AB6">
              <w:rPr>
                <w:rFonts w:ascii="Times New Roman CYR" w:hAnsi="Times New Roman CYR" w:cs="Times New Roman CYR"/>
                <w:sz w:val="20"/>
                <w:szCs w:val="20"/>
              </w:rPr>
              <w:t>ихся</w:t>
            </w:r>
            <w:proofErr w:type="spellEnd"/>
            <w:r w:rsidRPr="00DE4AB6">
              <w:rPr>
                <w:rFonts w:ascii="Times New Roman CYR" w:hAnsi="Times New Roman CYR" w:cs="Times New Roman CYR"/>
                <w:sz w:val="20"/>
                <w:szCs w:val="20"/>
              </w:rPr>
              <w:t>)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Образец документа/ документов, являющегося (</w:t>
            </w:r>
            <w:proofErr w:type="spellStart"/>
            <w:r w:rsidRPr="00DE4AB6">
              <w:rPr>
                <w:rFonts w:ascii="Times New Roman CYR" w:hAnsi="Times New Roman CYR" w:cs="Times New Roman CYR"/>
                <w:sz w:val="20"/>
                <w:szCs w:val="20"/>
              </w:rPr>
              <w:t>ихся</w:t>
            </w:r>
            <w:proofErr w:type="spellEnd"/>
            <w:r w:rsidRPr="00DE4AB6">
              <w:rPr>
                <w:rFonts w:ascii="Times New Roman CYR" w:hAnsi="Times New Roman CYR" w:cs="Times New Roman CYR"/>
                <w:sz w:val="20"/>
                <w:szCs w:val="20"/>
              </w:rPr>
              <w:t>) результатом муниципальной услуги</w:t>
            </w:r>
          </w:p>
        </w:tc>
        <w:tc>
          <w:tcPr>
            <w:tcW w:w="1400" w:type="dxa"/>
            <w:vMerge w:val="restart"/>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Способы получения результата муниципальной услуги</w:t>
            </w:r>
          </w:p>
        </w:tc>
        <w:tc>
          <w:tcPr>
            <w:tcW w:w="2940" w:type="dxa"/>
            <w:gridSpan w:val="2"/>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Срок хранения невостребованных заявителем результатов муниципальной услуги</w:t>
            </w:r>
          </w:p>
        </w:tc>
      </w:tr>
      <w:tr w:rsidR="00DE4AB6" w:rsidRPr="00DE4AB6" w:rsidTr="00CD2A53">
        <w:tc>
          <w:tcPr>
            <w:tcW w:w="840" w:type="dxa"/>
            <w:vMerge/>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в органе</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В МФЦ</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8</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9</w:t>
            </w:r>
          </w:p>
        </w:tc>
      </w:tr>
      <w:tr w:rsidR="00DE4AB6" w:rsidRPr="00DE4AB6" w:rsidTr="00CD2A53">
        <w:tc>
          <w:tcPr>
            <w:tcW w:w="15120" w:type="dxa"/>
            <w:gridSpan w:val="9"/>
            <w:tcBorders>
              <w:top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Постановление Администрации о предварительном согласовании предоставления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постановление</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положительный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1) обращение в администрацию Ибресинского района лично;</w:t>
            </w: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2) направление документов на бумажном носителе заказным почтовым отправлением с уведомлением о вручении;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eastAsia="Times New Roman" w:hAnsi="Times New Roman CYR" w:cs="Times New Roman CYR"/>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Нет</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3 месяца</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Решение Администрации о приостановке срока рассмотрения поданного позднее заявления о предварительном согласовании предоставления </w:t>
            </w:r>
            <w:r w:rsidRPr="00DE4AB6">
              <w:rPr>
                <w:rFonts w:ascii="Times New Roman CYR" w:hAnsi="Times New Roman CYR" w:cs="Times New Roman CYR"/>
                <w:sz w:val="20"/>
                <w:szCs w:val="20"/>
              </w:rPr>
              <w:lastRenderedPageBreak/>
              <w:t>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письмо</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отрицательный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1) обращение в администрацию Ибресинского района лично;</w:t>
            </w: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lastRenderedPageBreak/>
              <w:t>2) направление документов на бумажном носителе заказным почтовым отправлением с уведомлением о вручении;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eastAsia="Times New Roman" w:hAnsi="Times New Roman CYR" w:cs="Times New Roman CYR"/>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lastRenderedPageBreak/>
              <w:t>Нет</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3 месяца</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Решение Администрации об отказе в предварительном согласовании предоставления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письмо</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отрицательный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1) обращение в администрацию Ибресинского района лично;</w:t>
            </w: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2) направление документов на бумажном носителе заказным почтовым отправлением с уведомлением о вручении;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eastAsia="Times New Roman" w:hAnsi="Times New Roman CYR" w:cs="Times New Roman CYR"/>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Нет</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3 месяца</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Возврат Администрацией заявления о предварительном согласовании предоставления </w:t>
            </w:r>
            <w:r w:rsidRPr="00DE4AB6">
              <w:rPr>
                <w:rFonts w:ascii="Times New Roman CYR" w:hAnsi="Times New Roman CYR" w:cs="Times New Roman CYR"/>
                <w:sz w:val="20"/>
                <w:szCs w:val="20"/>
              </w:rPr>
              <w:lastRenderedPageBreak/>
              <w:t>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письмо</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отрицательный</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1) обращение в администрацию Ибресинског</w:t>
            </w:r>
            <w:r w:rsidRPr="00DE4AB6">
              <w:rPr>
                <w:rFonts w:ascii="Times New Roman CYR" w:eastAsia="Times New Roman" w:hAnsi="Times New Roman CYR" w:cs="Times New Roman CYR"/>
                <w:sz w:val="20"/>
                <w:szCs w:val="20"/>
              </w:rPr>
              <w:lastRenderedPageBreak/>
              <w:t>о района лично;</w:t>
            </w: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2) направление документов на бумажном носителе заказным почтовым отправлением с уведомлением о вручении;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eastAsia="Times New Roman" w:hAnsi="Times New Roman CYR" w:cs="Times New Roman CYR"/>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lastRenderedPageBreak/>
              <w:t>Нет</w:t>
            </w:r>
          </w:p>
        </w:tc>
        <w:tc>
          <w:tcPr>
            <w:tcW w:w="140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DE4AB6">
              <w:rPr>
                <w:rFonts w:ascii="Times New Roman CYR" w:eastAsia="Times New Roman" w:hAnsi="Times New Roman CYR" w:cs="Times New Roman CYR"/>
                <w:sz w:val="20"/>
                <w:szCs w:val="20"/>
              </w:rPr>
              <w:t>3 месяца</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7" w:name="sub_4007"/>
      <w:r w:rsidRPr="00DE4AB6">
        <w:rPr>
          <w:rFonts w:ascii="Times New Roman CYR" w:hAnsi="Times New Roman CYR" w:cs="Times New Roman CYR"/>
          <w:b/>
          <w:bCs/>
          <w:color w:val="26282F"/>
          <w:sz w:val="20"/>
          <w:szCs w:val="20"/>
        </w:rPr>
        <w:t>Раздел 7. "Технологические процессы предоставления муниципальной услуги"</w:t>
      </w:r>
    </w:p>
    <w:bookmarkEnd w:id="7"/>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240"/>
        <w:gridCol w:w="2100"/>
        <w:gridCol w:w="2100"/>
        <w:gridCol w:w="1680"/>
        <w:gridCol w:w="3640"/>
      </w:tblGrid>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N п/п</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Наименование процедуры процесса</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Особенности исполнения процедуры процесса</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Сроки исполнения процедуры (процесса)</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Исполнитель процедуры процесса</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Ресурсы, необходимые для выполнения процедуры процесса</w:t>
            </w:r>
          </w:p>
        </w:tc>
        <w:tc>
          <w:tcPr>
            <w:tcW w:w="364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Формы документов, необходимые для выполнения процедуры процесса</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364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r>
      <w:tr w:rsidR="00DE4AB6" w:rsidRPr="00DE4AB6" w:rsidTr="00CD2A53">
        <w:tc>
          <w:tcPr>
            <w:tcW w:w="15260" w:type="dxa"/>
            <w:gridSpan w:val="7"/>
            <w:tcBorders>
              <w:top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DE4AB6" w:rsidRPr="00DE4AB6" w:rsidTr="00CD2A53">
        <w:tc>
          <w:tcPr>
            <w:tcW w:w="15260" w:type="dxa"/>
            <w:gridSpan w:val="7"/>
            <w:tcBorders>
              <w:top w:val="single" w:sz="4" w:space="0" w:color="auto"/>
              <w:bottom w:val="single" w:sz="4" w:space="0" w:color="auto"/>
            </w:tcBorders>
          </w:tcPr>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t>1. Прием документов</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Проверка документа, удостоверяющего личность</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Устанавливает личность заявителя путем проверки документа, удостоверяющего личность</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 присутствии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364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Проверка наличия необходимых документов</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Проверяет наличие необходимых документов, обязанность по представлению </w:t>
            </w:r>
            <w:r w:rsidRPr="00DE4AB6">
              <w:rPr>
                <w:rFonts w:ascii="Times New Roman CYR" w:hAnsi="Times New Roman CYR" w:cs="Times New Roman CYR"/>
                <w:sz w:val="20"/>
                <w:szCs w:val="20"/>
              </w:rPr>
              <w:lastRenderedPageBreak/>
              <w:t>которых возложена на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В присутствии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364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3</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Регистрация заявления</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После прохождения контроля документов</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 присутствии заявителя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 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364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t>2. Формирование и направление запросов в организации, участвующие в предоставлении муниципальной услуги</w:t>
      </w:r>
    </w:p>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240"/>
        <w:gridCol w:w="2100"/>
        <w:gridCol w:w="2100"/>
        <w:gridCol w:w="1680"/>
        <w:gridCol w:w="3080"/>
      </w:tblGrid>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Формирование и направление межведомственных запросов в органы, участвующие в предоставлении муниципальной услуги</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Формирование и направление межведомственных запросов в органы, участвующие в предоставлении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В течение 3 рабочих дней с момента приема и регистрации заявления и документов</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Ибресинского района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Компьютер, принтер</w:t>
            </w:r>
          </w:p>
        </w:tc>
        <w:tc>
          <w:tcPr>
            <w:tcW w:w="30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Межведомственный запрос о представлении документов </w:t>
            </w:r>
            <w:proofErr w:type="gramStart"/>
            <w:r w:rsidRPr="00DE4AB6">
              <w:rPr>
                <w:rFonts w:ascii="Times New Roman CYR" w:hAnsi="Times New Roman CYR" w:cs="Times New Roman CYR"/>
                <w:sz w:val="20"/>
                <w:szCs w:val="20"/>
              </w:rPr>
              <w:t xml:space="preserve">( </w:t>
            </w:r>
            <w:proofErr w:type="gramEnd"/>
            <w:r w:rsidRPr="00DE4AB6">
              <w:rPr>
                <w:rFonts w:ascii="Times New Roman CYR" w:hAnsi="Times New Roman CYR" w:cs="Times New Roman CYR"/>
                <w:sz w:val="20"/>
                <w:szCs w:val="20"/>
              </w:rPr>
              <w:t>их копий или сведений, содержащихся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наименование органа, направляющего межведомственный запрос;</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наименование органа, в адрес которого направляется межведомственный запрос;</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государственных/муниципальных услуг;</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DE4AB6">
              <w:rPr>
                <w:rFonts w:ascii="Times New Roman CYR" w:hAnsi="Times New Roman CYR" w:cs="Times New Roman CYR"/>
                <w:sz w:val="20"/>
                <w:szCs w:val="20"/>
              </w:rPr>
              <w:t>необходимых</w:t>
            </w:r>
            <w:proofErr w:type="gramEnd"/>
            <w:r w:rsidRPr="00DE4AB6">
              <w:rPr>
                <w:rFonts w:ascii="Times New Roman CYR" w:hAnsi="Times New Roman CYR" w:cs="Times New Roman CYR"/>
                <w:sz w:val="20"/>
                <w:szCs w:val="20"/>
              </w:rPr>
              <w:t xml:space="preserve"> для </w:t>
            </w:r>
            <w:r w:rsidRPr="00DE4AB6">
              <w:rPr>
                <w:rFonts w:ascii="Times New Roman CYR" w:hAnsi="Times New Roman CYR" w:cs="Times New Roman CYR"/>
                <w:sz w:val="20"/>
                <w:szCs w:val="20"/>
              </w:rPr>
              <w:lastRenderedPageBreak/>
              <w:t>предоставления муниципальной услуги, и указание на реквизиты данного нормативного правового акта;</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документа и (или) информации;</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контактная информация для направления ответа на межведомственный запрос;</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дата направления межведомственного запроса;</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t>3. Рассмотрение представленных документов</w:t>
      </w:r>
    </w:p>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147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37"/>
        <w:gridCol w:w="2763"/>
        <w:gridCol w:w="2100"/>
        <w:gridCol w:w="2100"/>
        <w:gridCol w:w="1680"/>
        <w:gridCol w:w="3080"/>
      </w:tblGrid>
      <w:tr w:rsidR="00DE4AB6" w:rsidRPr="00DE4AB6" w:rsidTr="00244E3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137"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Рассмотрение представленных документов</w:t>
            </w:r>
          </w:p>
        </w:tc>
        <w:tc>
          <w:tcPr>
            <w:tcW w:w="2763"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Специалист администрации Ибресинского района Чувашской Республики являющийся ответственным исполнителем, проводит экспертизу представленных документов на их соответствие предъявляемым требованиям</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 более 2 рабочих дней</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30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0600D1" w:rsidRDefault="000600D1"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244E33" w:rsidRPr="00DE4AB6" w:rsidRDefault="00244E33"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r w:rsidRPr="00DE4AB6">
        <w:rPr>
          <w:rFonts w:ascii="Times New Roman CYR" w:hAnsi="Times New Roman CYR" w:cs="Times New Roman CYR"/>
          <w:b/>
          <w:bCs/>
          <w:color w:val="26282F"/>
          <w:sz w:val="20"/>
          <w:szCs w:val="20"/>
        </w:rPr>
        <w:lastRenderedPageBreak/>
        <w:t>4. Принятие решения о предварительном согласовании предоставления земельного участка, находящегося в муниципальной собственности</w:t>
      </w:r>
    </w:p>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240"/>
        <w:gridCol w:w="2100"/>
        <w:gridCol w:w="2100"/>
        <w:gridCol w:w="1680"/>
        <w:gridCol w:w="3080"/>
      </w:tblGrid>
      <w:tr w:rsidR="00DE4AB6" w:rsidRPr="00DE4AB6" w:rsidTr="00CD2A53">
        <w:tc>
          <w:tcPr>
            <w:tcW w:w="8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Решение о предварительном согласовании предоставления земельного участка</w:t>
            </w:r>
          </w:p>
        </w:tc>
        <w:tc>
          <w:tcPr>
            <w:tcW w:w="224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Основанием является соответствие представленных документов предъявляемым требованиям, подписание постановления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Не более 30 дней, со дня поступления заявления</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Сотрудник администрации</w:t>
            </w:r>
          </w:p>
        </w:tc>
        <w:tc>
          <w:tcPr>
            <w:tcW w:w="16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30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0"/>
          <w:szCs w:val="20"/>
        </w:rPr>
      </w:pPr>
      <w:bookmarkStart w:id="8" w:name="sub_5008"/>
      <w:r w:rsidRPr="00DE4AB6">
        <w:rPr>
          <w:rFonts w:ascii="Times New Roman CYR" w:hAnsi="Times New Roman CYR" w:cs="Times New Roman CYR"/>
          <w:b/>
          <w:bCs/>
          <w:color w:val="26282F"/>
          <w:sz w:val="20"/>
          <w:szCs w:val="20"/>
        </w:rPr>
        <w:t>Раздел 8. "Особенности предоставления муниципальной услуги в электронной форме"</w:t>
      </w:r>
    </w:p>
    <w:bookmarkEnd w:id="8"/>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820"/>
        <w:gridCol w:w="2380"/>
        <w:gridCol w:w="2100"/>
        <w:gridCol w:w="1820"/>
        <w:gridCol w:w="2380"/>
      </w:tblGrid>
      <w:tr w:rsidR="00DE4AB6" w:rsidRPr="00DE4AB6" w:rsidTr="00CD2A53">
        <w:tc>
          <w:tcPr>
            <w:tcW w:w="22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получения заявителем информации о сроках и порядке предоставления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записи на прием в орган, МФЦ для подачи запроса о предоставлении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формирования запроса о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приема и регистрации органом, предоставляющим муниципальную услугу, запроса о предоставлении услуги и иных документов, необходимых для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получения сведений о ходе выполнения запроса о предоставлении муниципальной услуги</w:t>
            </w:r>
          </w:p>
        </w:tc>
        <w:tc>
          <w:tcPr>
            <w:tcW w:w="23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DE4AB6" w:rsidRPr="00DE4AB6" w:rsidTr="00CD2A53">
        <w:tc>
          <w:tcPr>
            <w:tcW w:w="22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3</w:t>
            </w:r>
          </w:p>
        </w:tc>
        <w:tc>
          <w:tcPr>
            <w:tcW w:w="23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5</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6</w:t>
            </w:r>
          </w:p>
        </w:tc>
        <w:tc>
          <w:tcPr>
            <w:tcW w:w="23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jc w:val="center"/>
              <w:rPr>
                <w:rFonts w:ascii="Times New Roman CYR" w:hAnsi="Times New Roman CYR" w:cs="Times New Roman CYR"/>
                <w:sz w:val="20"/>
                <w:szCs w:val="20"/>
              </w:rPr>
            </w:pPr>
            <w:r w:rsidRPr="00DE4AB6">
              <w:rPr>
                <w:rFonts w:ascii="Times New Roman CYR" w:hAnsi="Times New Roman CYR" w:cs="Times New Roman CYR"/>
                <w:sz w:val="20"/>
                <w:szCs w:val="20"/>
              </w:rPr>
              <w:t>7</w:t>
            </w:r>
          </w:p>
        </w:tc>
      </w:tr>
      <w:tr w:rsidR="00DE4AB6" w:rsidRPr="00DE4AB6" w:rsidTr="00CD2A53">
        <w:tc>
          <w:tcPr>
            <w:tcW w:w="2240" w:type="dxa"/>
            <w:tcBorders>
              <w:top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официальный сайт органа местного самоуправления на Портале органов власти Чувашской Республики в информационно-телекоммуникационной сети "Интернет";</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 федеральная государственная информационная система "Единый портал </w:t>
            </w:r>
            <w:r w:rsidRPr="00DE4AB6">
              <w:rPr>
                <w:rFonts w:ascii="Times New Roman CYR" w:hAnsi="Times New Roman CYR" w:cs="Times New Roman CYR"/>
                <w:sz w:val="20"/>
                <w:szCs w:val="20"/>
              </w:rPr>
              <w:lastRenderedPageBreak/>
              <w:t>государственных и муниципальных услуг (функций)"</w:t>
            </w:r>
          </w:p>
        </w:tc>
        <w:tc>
          <w:tcPr>
            <w:tcW w:w="196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lastRenderedPageBreak/>
              <w:t>Предварительная запись в МФЦ</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Экранная форма на Едином портале государственных услуг</w:t>
            </w:r>
          </w:p>
        </w:tc>
        <w:tc>
          <w:tcPr>
            <w:tcW w:w="238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Требуется предоставление заявителем документов на бумажном носителе непосредственно при получении результата услуги</w:t>
            </w:r>
          </w:p>
        </w:tc>
        <w:tc>
          <w:tcPr>
            <w:tcW w:w="210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w:t>
            </w:r>
          </w:p>
        </w:tc>
        <w:tc>
          <w:tcPr>
            <w:tcW w:w="2380" w:type="dxa"/>
            <w:tcBorders>
              <w:top w:val="single" w:sz="4" w:space="0" w:color="auto"/>
              <w:left w:val="single" w:sz="4" w:space="0" w:color="auto"/>
              <w:bottom w:val="single" w:sz="4" w:space="0" w:color="auto"/>
            </w:tcBorders>
          </w:tcPr>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официальный сайт органа местного самоуправления на Портале органов власти Чувашской Республики в информационно-телекоммуникационной сети "Интернет";</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xml:space="preserve">- федеральная государственная информационная система "Единый портал государственных и муниципальных услуг </w:t>
            </w:r>
            <w:r w:rsidRPr="00DE4AB6">
              <w:rPr>
                <w:rFonts w:ascii="Times New Roman CYR" w:hAnsi="Times New Roman CYR" w:cs="Times New Roman CYR"/>
                <w:sz w:val="20"/>
                <w:szCs w:val="20"/>
              </w:rPr>
              <w:lastRenderedPageBreak/>
              <w:t>(функций)";</w:t>
            </w:r>
          </w:p>
          <w:p w:rsidR="00DE4AB6" w:rsidRPr="00DE4AB6" w:rsidRDefault="00DE4AB6" w:rsidP="00DE4AB6">
            <w:pPr>
              <w:widowControl w:val="0"/>
              <w:autoSpaceDE w:val="0"/>
              <w:autoSpaceDN w:val="0"/>
              <w:adjustRightInd w:val="0"/>
              <w:spacing w:after="0" w:line="240" w:lineRule="auto"/>
              <w:rPr>
                <w:rFonts w:ascii="Times New Roman CYR" w:hAnsi="Times New Roman CYR" w:cs="Times New Roman CYR"/>
                <w:sz w:val="20"/>
                <w:szCs w:val="20"/>
              </w:rPr>
            </w:pPr>
            <w:r w:rsidRPr="00DE4AB6">
              <w:rPr>
                <w:rFonts w:ascii="Times New Roman CYR" w:hAnsi="Times New Roman CYR" w:cs="Times New Roman CYR"/>
                <w:sz w:val="20"/>
                <w:szCs w:val="20"/>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w:t>
            </w:r>
          </w:p>
        </w:tc>
      </w:tr>
    </w:tbl>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sectPr w:rsidR="00DE4AB6" w:rsidRPr="00DE4AB6" w:rsidSect="00CD2A53">
          <w:headerReference w:type="default" r:id="rId11"/>
          <w:footerReference w:type="default" r:id="rId12"/>
          <w:pgSz w:w="16800" w:h="11900" w:orient="landscape"/>
          <w:pgMar w:top="800" w:right="1440" w:bottom="800" w:left="1276" w:header="720" w:footer="720" w:gutter="0"/>
          <w:cols w:space="720"/>
          <w:noEndnote/>
          <w:docGrid w:linePitch="326"/>
        </w:sectPr>
      </w:pPr>
    </w:p>
    <w:p w:rsidR="00DE4AB6" w:rsidRPr="00DE4AB6" w:rsidRDefault="00DE4AB6" w:rsidP="00DE4AB6">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bookmarkStart w:id="9" w:name="sub_1300"/>
      <w:r w:rsidRPr="00DE4AB6">
        <w:rPr>
          <w:rFonts w:ascii="Times New Roman" w:eastAsia="Times New Roman" w:hAnsi="Times New Roman" w:cs="Times New Roman"/>
          <w:b/>
          <w:bCs/>
          <w:color w:val="26282F"/>
          <w:sz w:val="24"/>
          <w:szCs w:val="24"/>
        </w:rPr>
        <w:lastRenderedPageBreak/>
        <w:t>Приложение № 3</w:t>
      </w:r>
      <w:r w:rsidRPr="00DE4AB6">
        <w:rPr>
          <w:rFonts w:ascii="Times New Roman" w:eastAsia="Times New Roman" w:hAnsi="Times New Roman" w:cs="Times New Roman"/>
          <w:b/>
          <w:bCs/>
          <w:color w:val="26282F"/>
          <w:sz w:val="24"/>
          <w:szCs w:val="24"/>
        </w:rPr>
        <w:br/>
        <w:t xml:space="preserve">к </w:t>
      </w:r>
      <w:r w:rsidRPr="00DE4AB6">
        <w:rPr>
          <w:rFonts w:ascii="Times New Roman" w:hAnsi="Times New Roman" w:cs="Times New Roman"/>
          <w:b/>
          <w:sz w:val="24"/>
          <w:szCs w:val="24"/>
        </w:rPr>
        <w:t>технологической схеме</w:t>
      </w:r>
      <w:r w:rsidRPr="00DE4AB6">
        <w:rPr>
          <w:rFonts w:ascii="Times New Roman" w:eastAsia="Times New Roman" w:hAnsi="Times New Roman" w:cs="Times New Roman"/>
          <w:b/>
          <w:bCs/>
          <w:color w:val="26282F"/>
          <w:sz w:val="24"/>
          <w:szCs w:val="24"/>
        </w:rPr>
        <w:br/>
        <w:t>по предоставлению муниципальной услуги</w:t>
      </w:r>
      <w:r w:rsidRPr="00DE4AB6">
        <w:rPr>
          <w:rFonts w:ascii="Times New Roman" w:eastAsia="Times New Roman" w:hAnsi="Times New Roman" w:cs="Times New Roman"/>
          <w:b/>
          <w:bCs/>
          <w:color w:val="26282F"/>
          <w:sz w:val="24"/>
          <w:szCs w:val="24"/>
        </w:rPr>
        <w:br/>
        <w:t>"Предварительное согласование предоставления</w:t>
      </w:r>
      <w:r w:rsidRPr="00DE4AB6">
        <w:rPr>
          <w:rFonts w:ascii="Times New Roman" w:eastAsia="Times New Roman" w:hAnsi="Times New Roman" w:cs="Times New Roman"/>
          <w:b/>
          <w:bCs/>
          <w:color w:val="26282F"/>
          <w:sz w:val="24"/>
          <w:szCs w:val="24"/>
        </w:rPr>
        <w:br/>
        <w:t>земельного участка "</w:t>
      </w:r>
    </w:p>
    <w:bookmarkEnd w:id="9"/>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Главе администрации</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Ибресинского района</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_______________________________________________________</w:t>
      </w:r>
    </w:p>
    <w:p w:rsidR="00DE4AB6" w:rsidRPr="00DE4AB6" w:rsidRDefault="00DE4AB6" w:rsidP="00244E33">
      <w:pPr>
        <w:widowControl w:val="0"/>
        <w:autoSpaceDE w:val="0"/>
        <w:autoSpaceDN w:val="0"/>
        <w:adjustRightInd w:val="0"/>
        <w:spacing w:after="0" w:line="240" w:lineRule="auto"/>
        <w:jc w:val="right"/>
        <w:rPr>
          <w:rFonts w:ascii="Courier New" w:hAnsi="Courier New" w:cs="Courier New"/>
          <w:sz w:val="20"/>
          <w:szCs w:val="20"/>
        </w:rPr>
      </w:pPr>
      <w:proofErr w:type="gramStart"/>
      <w:r w:rsidRPr="00DE4AB6">
        <w:rPr>
          <w:rFonts w:ascii="Courier New" w:hAnsi="Courier New" w:cs="Courier New"/>
          <w:sz w:val="20"/>
          <w:szCs w:val="20"/>
        </w:rPr>
        <w:t>(при заполнении заявления физическим лицом указывается:</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фамилия, имя и (при наличии) отчество,</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место жительства заявителя, реквизиты документа,</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удостоверяющего личность заявителя;</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при заполнении заявления юридическим лицом указывается:</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наименование и место нахождения заявителя,</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государственный регистрационный номер записи о</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государственной регистрации юридического лица в </w:t>
      </w:r>
      <w:proofErr w:type="gramStart"/>
      <w:r w:rsidRPr="00DE4AB6">
        <w:rPr>
          <w:rFonts w:ascii="Courier New" w:hAnsi="Courier New" w:cs="Courier New"/>
          <w:sz w:val="20"/>
          <w:szCs w:val="20"/>
        </w:rPr>
        <w:t>едином</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государственном </w:t>
      </w:r>
      <w:proofErr w:type="gramStart"/>
      <w:r w:rsidRPr="00DE4AB6">
        <w:rPr>
          <w:rFonts w:ascii="Courier New" w:hAnsi="Courier New" w:cs="Courier New"/>
          <w:sz w:val="20"/>
          <w:szCs w:val="20"/>
        </w:rPr>
        <w:t>реестре</w:t>
      </w:r>
      <w:proofErr w:type="gramEnd"/>
      <w:r w:rsidRPr="00DE4AB6">
        <w:rPr>
          <w:rFonts w:ascii="Courier New" w:hAnsi="Courier New" w:cs="Courier New"/>
          <w:sz w:val="20"/>
          <w:szCs w:val="20"/>
        </w:rPr>
        <w:t xml:space="preserve"> юридических лиц и ИНН</w:t>
      </w:r>
    </w:p>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b/>
          <w:bCs/>
          <w:color w:val="26282F"/>
          <w:sz w:val="20"/>
          <w:szCs w:val="20"/>
        </w:rPr>
        <w:t xml:space="preserve">                                  Заявление</w:t>
      </w:r>
    </w:p>
    <w:p w:rsidR="00DE4AB6" w:rsidRDefault="00DE4AB6" w:rsidP="00DE4AB6">
      <w:pPr>
        <w:widowControl w:val="0"/>
        <w:autoSpaceDE w:val="0"/>
        <w:autoSpaceDN w:val="0"/>
        <w:adjustRightInd w:val="0"/>
        <w:spacing w:after="0" w:line="240" w:lineRule="auto"/>
        <w:rPr>
          <w:rFonts w:ascii="Courier New" w:hAnsi="Courier New" w:cs="Courier New"/>
          <w:b/>
          <w:bCs/>
          <w:color w:val="26282F"/>
          <w:sz w:val="20"/>
          <w:szCs w:val="20"/>
        </w:rPr>
      </w:pPr>
      <w:r w:rsidRPr="00DE4AB6">
        <w:rPr>
          <w:rFonts w:ascii="Courier New" w:hAnsi="Courier New" w:cs="Courier New"/>
          <w:b/>
          <w:bCs/>
          <w:color w:val="26282F"/>
          <w:sz w:val="20"/>
          <w:szCs w:val="20"/>
        </w:rPr>
        <w:t xml:space="preserve">       о предварительном согласовании предоставления земельного участка</w:t>
      </w:r>
    </w:p>
    <w:p w:rsidR="00244E33" w:rsidRPr="00DE4AB6" w:rsidRDefault="00244E33" w:rsidP="00DE4AB6">
      <w:pPr>
        <w:widowControl w:val="0"/>
        <w:autoSpaceDE w:val="0"/>
        <w:autoSpaceDN w:val="0"/>
        <w:adjustRightInd w:val="0"/>
        <w:spacing w:after="0" w:line="240" w:lineRule="auto"/>
        <w:rPr>
          <w:rFonts w:ascii="Courier New" w:hAnsi="Courier New" w:cs="Courier New"/>
          <w:sz w:val="20"/>
          <w:szCs w:val="20"/>
        </w:rPr>
      </w:pP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Прошу предварительно согласовать предоставление земельного участка с</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кадастровым номером</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_________________________________________________________________________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(в случае, если границы такого земельного участка подлежат уточнению в</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соответствии</w:t>
      </w:r>
      <w:proofErr w:type="gramEnd"/>
      <w:r w:rsidRPr="00DE4AB6">
        <w:rPr>
          <w:rFonts w:ascii="Courier New" w:hAnsi="Courier New" w:cs="Courier New"/>
          <w:sz w:val="20"/>
          <w:szCs w:val="20"/>
        </w:rPr>
        <w:t xml:space="preserve"> с </w:t>
      </w:r>
      <w:hyperlink r:id="rId13" w:history="1">
        <w:r w:rsidRPr="00DE4AB6">
          <w:rPr>
            <w:rFonts w:ascii="Courier New" w:hAnsi="Courier New" w:cs="Courier New"/>
            <w:b/>
            <w:bCs/>
            <w:color w:val="106BBE"/>
            <w:sz w:val="20"/>
            <w:szCs w:val="20"/>
          </w:rPr>
          <w:t>Федеральным законом</w:t>
        </w:r>
      </w:hyperlink>
      <w:r w:rsidRPr="00DE4AB6">
        <w:rPr>
          <w:rFonts w:ascii="Courier New" w:hAnsi="Courier New" w:cs="Courier New"/>
          <w:sz w:val="20"/>
          <w:szCs w:val="20"/>
        </w:rPr>
        <w:t xml:space="preserve"> "О государственном кадастре</w:t>
      </w:r>
      <w:r w:rsidR="00244E33">
        <w:rPr>
          <w:rFonts w:ascii="Courier New" w:hAnsi="Courier New" w:cs="Courier New"/>
          <w:sz w:val="20"/>
          <w:szCs w:val="20"/>
        </w:rPr>
        <w:t xml:space="preserve"> </w:t>
      </w:r>
      <w:r w:rsidRPr="00DE4AB6">
        <w:rPr>
          <w:rFonts w:ascii="Courier New" w:hAnsi="Courier New" w:cs="Courier New"/>
          <w:sz w:val="20"/>
          <w:szCs w:val="20"/>
        </w:rPr>
        <w:t>недвижимости")</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_________________________________________________________________________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_________________________________________________________________________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Кадастровый    номер   земельного  участка  или   кадастровые номера</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земельных участков, из   которых  в соответствии  с   проектом  межевания</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территории, со схемой расположения земельного участка   или  с  проектной</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документацией лесных   участков  в   случае, если   подано   заявление  о</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предварительном </w:t>
      </w:r>
      <w:proofErr w:type="gramStart"/>
      <w:r w:rsidRPr="00DE4AB6">
        <w:rPr>
          <w:rFonts w:ascii="Courier New" w:hAnsi="Courier New" w:cs="Courier New"/>
          <w:sz w:val="20"/>
          <w:szCs w:val="20"/>
        </w:rPr>
        <w:t>согласовании</w:t>
      </w:r>
      <w:proofErr w:type="gramEnd"/>
      <w:r w:rsidRPr="00DE4AB6">
        <w:rPr>
          <w:rFonts w:ascii="Courier New" w:hAnsi="Courier New" w:cs="Courier New"/>
          <w:sz w:val="20"/>
          <w:szCs w:val="20"/>
        </w:rPr>
        <w:t xml:space="preserve"> предоставления лесного участка предусмотрено</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образование испрашиваемого земельного участка  (в  случае, если  сведения</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о таких земельных участках внесены в государственный кадастр недвижимости</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_________________________________________________________________________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Основание предоставления земельного участка без проведения торгов </w:t>
      </w:r>
      <w:proofErr w:type="gramStart"/>
      <w:r w:rsidRPr="00DE4AB6">
        <w:rPr>
          <w:rFonts w:ascii="Courier New" w:hAnsi="Courier New" w:cs="Courier New"/>
          <w:sz w:val="20"/>
          <w:szCs w:val="20"/>
        </w:rPr>
        <w:t>из</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числа  </w:t>
      </w:r>
      <w:proofErr w:type="spellStart"/>
      <w:proofErr w:type="gramStart"/>
      <w:r w:rsidRPr="00DE4AB6">
        <w:rPr>
          <w:rFonts w:ascii="Courier New" w:hAnsi="Courier New" w:cs="Courier New"/>
          <w:sz w:val="20"/>
          <w:szCs w:val="20"/>
        </w:rPr>
        <w:t>предусмотренных</w:t>
      </w:r>
      <w:proofErr w:type="gramEnd"/>
      <w:r w:rsidRPr="00DE4AB6">
        <w:rPr>
          <w:rFonts w:ascii="Times New Roman CYR" w:hAnsi="Times New Roman CYR" w:cs="Times New Roman CYR"/>
          <w:sz w:val="24"/>
          <w:szCs w:val="24"/>
        </w:rPr>
        <w:fldChar w:fldCharType="begin"/>
      </w:r>
      <w:r w:rsidRPr="00DE4AB6">
        <w:rPr>
          <w:rFonts w:ascii="Times New Roman CYR" w:hAnsi="Times New Roman CYR" w:cs="Times New Roman CYR"/>
          <w:sz w:val="24"/>
          <w:szCs w:val="24"/>
        </w:rPr>
        <w:instrText>HYPERLINK "http://mobileonline.garant.ru/document?id=12024624&amp;sub=3932"</w:instrText>
      </w:r>
      <w:r w:rsidRPr="00DE4AB6">
        <w:rPr>
          <w:rFonts w:ascii="Times New Roman CYR" w:hAnsi="Times New Roman CYR" w:cs="Times New Roman CYR"/>
          <w:sz w:val="24"/>
          <w:szCs w:val="24"/>
        </w:rPr>
        <w:fldChar w:fldCharType="separate"/>
      </w:r>
      <w:r w:rsidRPr="00DE4AB6">
        <w:rPr>
          <w:rFonts w:ascii="Courier New" w:hAnsi="Courier New" w:cs="Courier New"/>
          <w:b/>
          <w:bCs/>
          <w:color w:val="106BBE"/>
          <w:sz w:val="20"/>
          <w:szCs w:val="20"/>
        </w:rPr>
        <w:t>пунктом</w:t>
      </w:r>
      <w:proofErr w:type="spellEnd"/>
      <w:r w:rsidRPr="00DE4AB6">
        <w:rPr>
          <w:rFonts w:ascii="Courier New" w:hAnsi="Courier New" w:cs="Courier New"/>
          <w:b/>
          <w:bCs/>
          <w:color w:val="106BBE"/>
          <w:sz w:val="20"/>
          <w:szCs w:val="20"/>
        </w:rPr>
        <w:t xml:space="preserve">  2 статьи 39.3</w:t>
      </w:r>
      <w:r w:rsidRPr="00DE4AB6">
        <w:rPr>
          <w:rFonts w:ascii="Times New Roman CYR" w:hAnsi="Times New Roman CYR" w:cs="Times New Roman CYR"/>
          <w:sz w:val="24"/>
          <w:szCs w:val="24"/>
        </w:rPr>
        <w:fldChar w:fldCharType="end"/>
      </w:r>
      <w:r w:rsidRPr="00DE4AB6">
        <w:rPr>
          <w:rFonts w:ascii="Courier New" w:hAnsi="Courier New" w:cs="Courier New"/>
          <w:sz w:val="20"/>
          <w:szCs w:val="20"/>
        </w:rPr>
        <w:t xml:space="preserve">, </w:t>
      </w:r>
      <w:hyperlink r:id="rId14" w:history="1">
        <w:r w:rsidRPr="00DE4AB6">
          <w:rPr>
            <w:rFonts w:ascii="Courier New" w:hAnsi="Courier New" w:cs="Courier New"/>
            <w:b/>
            <w:bCs/>
            <w:color w:val="106BBE"/>
            <w:sz w:val="20"/>
            <w:szCs w:val="20"/>
          </w:rPr>
          <w:t>статьей  39.5</w:t>
        </w:r>
      </w:hyperlink>
      <w:r w:rsidRPr="00DE4AB6">
        <w:rPr>
          <w:rFonts w:ascii="Courier New" w:hAnsi="Courier New" w:cs="Courier New"/>
          <w:sz w:val="20"/>
          <w:szCs w:val="20"/>
        </w:rPr>
        <w:t xml:space="preserve">,  </w:t>
      </w:r>
      <w:hyperlink r:id="rId15" w:history="1">
        <w:r w:rsidRPr="00DE4AB6">
          <w:rPr>
            <w:rFonts w:ascii="Courier New" w:hAnsi="Courier New" w:cs="Courier New"/>
            <w:b/>
            <w:bCs/>
            <w:color w:val="106BBE"/>
            <w:sz w:val="20"/>
            <w:szCs w:val="20"/>
          </w:rPr>
          <w:t>пунктом  2</w:t>
        </w:r>
      </w:hyperlink>
    </w:p>
    <w:p w:rsidR="00DE4AB6" w:rsidRPr="00DE4AB6" w:rsidRDefault="009810BF" w:rsidP="00DE4AB6">
      <w:pPr>
        <w:widowControl w:val="0"/>
        <w:autoSpaceDE w:val="0"/>
        <w:autoSpaceDN w:val="0"/>
        <w:adjustRightInd w:val="0"/>
        <w:spacing w:after="0" w:line="240" w:lineRule="auto"/>
        <w:rPr>
          <w:rFonts w:ascii="Courier New" w:hAnsi="Courier New" w:cs="Courier New"/>
          <w:sz w:val="20"/>
          <w:szCs w:val="20"/>
        </w:rPr>
      </w:pPr>
      <w:hyperlink r:id="rId16" w:history="1">
        <w:r w:rsidR="00DE4AB6" w:rsidRPr="00DE4AB6">
          <w:rPr>
            <w:rFonts w:ascii="Courier New" w:hAnsi="Courier New" w:cs="Courier New"/>
            <w:b/>
            <w:bCs/>
            <w:color w:val="106BBE"/>
            <w:sz w:val="20"/>
            <w:szCs w:val="20"/>
          </w:rPr>
          <w:t>статьи 39.6</w:t>
        </w:r>
      </w:hyperlink>
      <w:r w:rsidR="00DE4AB6" w:rsidRPr="00DE4AB6">
        <w:rPr>
          <w:rFonts w:ascii="Courier New" w:hAnsi="Courier New" w:cs="Courier New"/>
          <w:sz w:val="20"/>
          <w:szCs w:val="20"/>
        </w:rPr>
        <w:t xml:space="preserve"> или  </w:t>
      </w:r>
      <w:hyperlink r:id="rId17" w:history="1">
        <w:r w:rsidR="00DE4AB6" w:rsidRPr="00DE4AB6">
          <w:rPr>
            <w:rFonts w:ascii="Courier New" w:hAnsi="Courier New" w:cs="Courier New"/>
            <w:b/>
            <w:bCs/>
            <w:color w:val="106BBE"/>
            <w:sz w:val="20"/>
            <w:szCs w:val="20"/>
          </w:rPr>
          <w:t>пунктом 2 статьи  39.10</w:t>
        </w:r>
      </w:hyperlink>
      <w:r w:rsidR="00DE4AB6" w:rsidRPr="00DE4AB6">
        <w:rPr>
          <w:rFonts w:ascii="Courier New" w:hAnsi="Courier New" w:cs="Courier New"/>
          <w:sz w:val="20"/>
          <w:szCs w:val="20"/>
        </w:rPr>
        <w:t xml:space="preserve"> Земельного  кодекса   Российской</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Федерации ______________________________________________________________.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Вид права _________________________________________________________.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Цель использования земельного участка 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Реквизиты решения об изъятии земельного участка для  </w:t>
      </w:r>
      <w:proofErr w:type="gramStart"/>
      <w:r w:rsidRPr="00DE4AB6">
        <w:rPr>
          <w:rFonts w:ascii="Courier New" w:hAnsi="Courier New" w:cs="Courier New"/>
          <w:sz w:val="20"/>
          <w:szCs w:val="20"/>
        </w:rPr>
        <w:t>государственных</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или муниципальных нужд (в случае, если земельный участок  предоставляется</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взамен   земельного    участка,  изымаемого   для   </w:t>
      </w:r>
      <w:proofErr w:type="gramStart"/>
      <w:r w:rsidRPr="00DE4AB6">
        <w:rPr>
          <w:rFonts w:ascii="Courier New" w:hAnsi="Courier New" w:cs="Courier New"/>
          <w:sz w:val="20"/>
          <w:szCs w:val="20"/>
        </w:rPr>
        <w:t>государственных</w:t>
      </w:r>
      <w:proofErr w:type="gramEnd"/>
      <w:r w:rsidRPr="00DE4AB6">
        <w:rPr>
          <w:rFonts w:ascii="Courier New" w:hAnsi="Courier New" w:cs="Courier New"/>
          <w:sz w:val="20"/>
          <w:szCs w:val="20"/>
        </w:rPr>
        <w:t xml:space="preserve">   или</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муниципальных нужд) ____________________________________________________.</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 xml:space="preserve">     Реквизиты   решения    об  утверждении   документа  территориального</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планирования и (или) проекта    планировки   территории   (в случае, если</w:t>
      </w:r>
      <w:proofErr w:type="gramEnd"/>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r w:rsidRPr="00DE4AB6">
        <w:rPr>
          <w:rFonts w:ascii="Courier New" w:hAnsi="Courier New" w:cs="Courier New"/>
          <w:sz w:val="20"/>
          <w:szCs w:val="20"/>
        </w:rPr>
        <w:t>земельный     участок    предоставляется   для    размещения    объектов,</w:t>
      </w:r>
    </w:p>
    <w:p w:rsidR="00DE4AB6" w:rsidRPr="00DE4AB6" w:rsidRDefault="00DE4AB6" w:rsidP="00DE4AB6">
      <w:pPr>
        <w:widowControl w:val="0"/>
        <w:autoSpaceDE w:val="0"/>
        <w:autoSpaceDN w:val="0"/>
        <w:adjustRightInd w:val="0"/>
        <w:spacing w:after="0" w:line="240" w:lineRule="auto"/>
        <w:rPr>
          <w:rFonts w:ascii="Courier New" w:hAnsi="Courier New" w:cs="Courier New"/>
          <w:sz w:val="20"/>
          <w:szCs w:val="20"/>
        </w:rPr>
      </w:pPr>
      <w:proofErr w:type="gramStart"/>
      <w:r w:rsidRPr="00DE4AB6">
        <w:rPr>
          <w:rFonts w:ascii="Courier New" w:hAnsi="Courier New" w:cs="Courier New"/>
          <w:sz w:val="20"/>
          <w:szCs w:val="20"/>
        </w:rPr>
        <w:t>предусмотренных</w:t>
      </w:r>
      <w:proofErr w:type="gramEnd"/>
      <w:r w:rsidRPr="00DE4AB6">
        <w:rPr>
          <w:rFonts w:ascii="Courier New" w:hAnsi="Courier New" w:cs="Courier New"/>
          <w:sz w:val="20"/>
          <w:szCs w:val="20"/>
        </w:rPr>
        <w:t xml:space="preserve"> указанными документом и (или) проектом) ________________.</w:t>
      </w:r>
    </w:p>
    <w:p w:rsidR="00DE4AB6" w:rsidRPr="00DE4AB6" w:rsidRDefault="00DE4AB6" w:rsidP="00DE4AB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E4AB6" w:rsidRPr="00DE4AB6" w:rsidRDefault="00DE4AB6" w:rsidP="00DE4AB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E4AB6">
        <w:rPr>
          <w:rFonts w:ascii="Courier New" w:hAnsi="Courier New" w:cs="Courier New"/>
          <w:sz w:val="20"/>
          <w:szCs w:val="20"/>
        </w:rPr>
        <w:t>Дата _____ Подпись _________ Ф.И.О., ________________ тел. _____________.</w:t>
      </w:r>
    </w:p>
    <w:tbl>
      <w:tblPr>
        <w:tblW w:w="0" w:type="auto"/>
        <w:tblLook w:val="0000" w:firstRow="0" w:lastRow="0" w:firstColumn="0" w:lastColumn="0" w:noHBand="0" w:noVBand="0"/>
      </w:tblPr>
      <w:tblGrid>
        <w:gridCol w:w="3861"/>
        <w:gridCol w:w="1656"/>
        <w:gridCol w:w="4048"/>
      </w:tblGrid>
      <w:tr w:rsidR="00225928" w:rsidRPr="00225928" w:rsidTr="00FF6DDD">
        <w:trPr>
          <w:cantSplit/>
          <w:trHeight w:val="435"/>
        </w:trPr>
        <w:tc>
          <w:tcPr>
            <w:tcW w:w="3861" w:type="dxa"/>
          </w:tcPr>
          <w:p w:rsidR="00225928" w:rsidRPr="00225928" w:rsidRDefault="00225928" w:rsidP="00225928">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4"/>
                <w:szCs w:val="24"/>
              </w:rPr>
            </w:pPr>
            <w:r w:rsidRPr="00225928">
              <w:rPr>
                <w:rFonts w:ascii="Times New Roman" w:hAnsi="Times New Roman" w:cs="Times New Roman"/>
                <w:b/>
                <w:bCs/>
                <w:noProof/>
                <w:color w:val="000000"/>
                <w:szCs w:val="24"/>
              </w:rPr>
              <w:lastRenderedPageBreak/>
              <w:t>ЧĂВАШ РЕСПУБЛИКИ</w:t>
            </w:r>
          </w:p>
          <w:p w:rsidR="00225928" w:rsidRPr="00225928" w:rsidRDefault="00225928" w:rsidP="00225928">
            <w:pPr>
              <w:widowControl w:val="0"/>
              <w:tabs>
                <w:tab w:val="left" w:pos="4285"/>
              </w:tabs>
              <w:autoSpaceDE w:val="0"/>
              <w:autoSpaceDN w:val="0"/>
              <w:adjustRightInd w:val="0"/>
              <w:spacing w:after="0" w:line="192" w:lineRule="auto"/>
              <w:jc w:val="center"/>
              <w:rPr>
                <w:rFonts w:ascii="Courier New" w:hAnsi="Courier New" w:cs="Courier New"/>
                <w:sz w:val="26"/>
                <w:szCs w:val="24"/>
              </w:rPr>
            </w:pPr>
          </w:p>
        </w:tc>
        <w:tc>
          <w:tcPr>
            <w:tcW w:w="1656" w:type="dxa"/>
            <w:vMerge w:val="restart"/>
          </w:tcPr>
          <w:p w:rsidR="00225928" w:rsidRPr="00225928" w:rsidRDefault="00225928" w:rsidP="00225928">
            <w:pPr>
              <w:widowControl w:val="0"/>
              <w:autoSpaceDE w:val="0"/>
              <w:autoSpaceDN w:val="0"/>
              <w:adjustRightInd w:val="0"/>
              <w:spacing w:after="0" w:line="240" w:lineRule="auto"/>
              <w:ind w:firstLine="720"/>
              <w:jc w:val="center"/>
              <w:rPr>
                <w:rFonts w:ascii="Times New Roman CYR" w:hAnsi="Times New Roman CYR" w:cs="Times New Roman CYR"/>
                <w:sz w:val="26"/>
                <w:szCs w:val="24"/>
              </w:rPr>
            </w:pPr>
            <w:r w:rsidRPr="00225928">
              <w:rPr>
                <w:rFonts w:ascii="Times New Roman CYR" w:hAnsi="Times New Roman CYR" w:cs="Times New Roman CYR"/>
                <w:noProof/>
                <w:sz w:val="26"/>
                <w:szCs w:val="24"/>
              </w:rPr>
              <w:drawing>
                <wp:anchor distT="0" distB="0" distL="114300" distR="114300" simplePos="0" relativeHeight="251661312" behindDoc="0" locked="0" layoutInCell="1" allowOverlap="1" wp14:anchorId="641342F0" wp14:editId="51FBDDE8">
                  <wp:simplePos x="0" y="0"/>
                  <wp:positionH relativeFrom="column">
                    <wp:posOffset>263856</wp:posOffset>
                  </wp:positionH>
                  <wp:positionV relativeFrom="paragraph">
                    <wp:posOffset>0</wp:posOffset>
                  </wp:positionV>
                  <wp:extent cx="720090" cy="720090"/>
                  <wp:effectExtent l="0" t="0" r="3810" b="381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48" w:type="dxa"/>
          </w:tcPr>
          <w:p w:rsidR="00225928" w:rsidRPr="00225928" w:rsidRDefault="00225928" w:rsidP="00225928">
            <w:pPr>
              <w:widowControl w:val="0"/>
              <w:autoSpaceDE w:val="0"/>
              <w:autoSpaceDN w:val="0"/>
              <w:adjustRightInd w:val="0"/>
              <w:spacing w:after="0" w:line="192" w:lineRule="auto"/>
              <w:ind w:left="586"/>
              <w:jc w:val="center"/>
              <w:rPr>
                <w:rFonts w:ascii="Times New Roman" w:hAnsi="Times New Roman" w:cs="Times New Roman"/>
                <w:b/>
                <w:bCs/>
                <w:noProof/>
                <w:sz w:val="24"/>
                <w:szCs w:val="24"/>
              </w:rPr>
            </w:pPr>
            <w:r w:rsidRPr="00225928">
              <w:rPr>
                <w:rFonts w:ascii="Times New Roman" w:hAnsi="Times New Roman" w:cs="Times New Roman"/>
                <w:b/>
                <w:bCs/>
                <w:noProof/>
                <w:szCs w:val="24"/>
              </w:rPr>
              <w:t>ЧУВАШСКАЯ РЕСПУБЛИКА</w:t>
            </w:r>
          </w:p>
          <w:p w:rsidR="00225928" w:rsidRPr="00225928" w:rsidRDefault="00225928" w:rsidP="00225928">
            <w:pPr>
              <w:widowControl w:val="0"/>
              <w:autoSpaceDE w:val="0"/>
              <w:autoSpaceDN w:val="0"/>
              <w:adjustRightInd w:val="0"/>
              <w:spacing w:after="0" w:line="192" w:lineRule="auto"/>
              <w:jc w:val="center"/>
              <w:rPr>
                <w:rFonts w:ascii="Courier New" w:hAnsi="Courier New" w:cs="Courier New"/>
                <w:sz w:val="26"/>
                <w:szCs w:val="24"/>
              </w:rPr>
            </w:pPr>
          </w:p>
        </w:tc>
      </w:tr>
      <w:tr w:rsidR="00225928" w:rsidRPr="00225928" w:rsidTr="00FF6DDD">
        <w:trPr>
          <w:cantSplit/>
          <w:trHeight w:val="2155"/>
        </w:trPr>
        <w:tc>
          <w:tcPr>
            <w:tcW w:w="3861" w:type="dxa"/>
          </w:tcPr>
          <w:p w:rsidR="00225928" w:rsidRPr="00225928" w:rsidRDefault="00225928" w:rsidP="00225928">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4"/>
                <w:szCs w:val="24"/>
              </w:rPr>
            </w:pPr>
            <w:r w:rsidRPr="00225928">
              <w:rPr>
                <w:rFonts w:ascii="Times New Roman" w:hAnsi="Times New Roman" w:cs="Times New Roman"/>
                <w:b/>
                <w:bCs/>
                <w:noProof/>
                <w:szCs w:val="24"/>
              </w:rPr>
              <w:t>ЙĚПРЕÇ РАЙОНĚН АДМИНИСТРАЦИЙĚ</w:t>
            </w:r>
          </w:p>
          <w:p w:rsidR="00225928" w:rsidRPr="00225928" w:rsidRDefault="00225928" w:rsidP="00225928">
            <w:pPr>
              <w:widowControl w:val="0"/>
              <w:autoSpaceDE w:val="0"/>
              <w:autoSpaceDN w:val="0"/>
              <w:adjustRightInd w:val="0"/>
              <w:spacing w:after="0" w:line="192" w:lineRule="auto"/>
              <w:ind w:firstLine="720"/>
              <w:jc w:val="both"/>
              <w:rPr>
                <w:rFonts w:ascii="Times New Roman CYR" w:hAnsi="Times New Roman CYR" w:cs="Times New Roman CYR"/>
                <w:sz w:val="24"/>
                <w:szCs w:val="24"/>
              </w:rPr>
            </w:pPr>
          </w:p>
          <w:p w:rsidR="00225928" w:rsidRPr="00225928" w:rsidRDefault="00225928" w:rsidP="00225928">
            <w:pPr>
              <w:widowControl w:val="0"/>
              <w:tabs>
                <w:tab w:val="left" w:pos="4285"/>
              </w:tabs>
              <w:autoSpaceDE w:val="0"/>
              <w:autoSpaceDN w:val="0"/>
              <w:adjustRightInd w:val="0"/>
              <w:spacing w:after="0" w:line="360" w:lineRule="auto"/>
              <w:jc w:val="center"/>
              <w:rPr>
                <w:rFonts w:ascii="Courier New" w:hAnsi="Courier New" w:cs="Courier New"/>
                <w:sz w:val="24"/>
                <w:szCs w:val="24"/>
              </w:rPr>
            </w:pPr>
            <w:r w:rsidRPr="00225928">
              <w:rPr>
                <w:rFonts w:ascii="Times New Roman" w:hAnsi="Times New Roman" w:cs="Times New Roman"/>
                <w:b/>
                <w:bCs/>
                <w:noProof/>
                <w:color w:val="000000"/>
                <w:sz w:val="26"/>
                <w:szCs w:val="24"/>
              </w:rPr>
              <w:t>ЙЫШĂНУ</w:t>
            </w:r>
          </w:p>
          <w:p w:rsidR="00225928" w:rsidRPr="00225928" w:rsidRDefault="00225928" w:rsidP="00225928">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4"/>
              </w:rPr>
            </w:pPr>
            <w:r w:rsidRPr="00225928">
              <w:rPr>
                <w:rFonts w:ascii="Times New Roman" w:hAnsi="Times New Roman" w:cs="Times New Roman"/>
                <w:noProof/>
                <w:color w:val="000000"/>
                <w:sz w:val="26"/>
                <w:szCs w:val="24"/>
              </w:rPr>
              <w:t>07.10.2019   608 №</w:t>
            </w:r>
          </w:p>
          <w:p w:rsidR="00225928" w:rsidRPr="00225928" w:rsidRDefault="00225928" w:rsidP="00225928">
            <w:pPr>
              <w:widowControl w:val="0"/>
              <w:autoSpaceDE w:val="0"/>
              <w:autoSpaceDN w:val="0"/>
              <w:adjustRightInd w:val="0"/>
              <w:spacing w:after="0" w:line="240" w:lineRule="auto"/>
              <w:ind w:firstLine="720"/>
              <w:jc w:val="center"/>
              <w:rPr>
                <w:rFonts w:ascii="Times New Roman CYR" w:hAnsi="Times New Roman CYR" w:cs="Times New Roman CYR"/>
                <w:noProof/>
                <w:color w:val="000000"/>
                <w:sz w:val="24"/>
                <w:szCs w:val="24"/>
              </w:rPr>
            </w:pPr>
            <w:r w:rsidRPr="00225928">
              <w:rPr>
                <w:rFonts w:ascii="Times New Roman CYR" w:hAnsi="Times New Roman CYR" w:cs="Times New Roman CYR"/>
                <w:noProof/>
                <w:color w:val="000000"/>
                <w:sz w:val="24"/>
                <w:szCs w:val="24"/>
              </w:rPr>
              <w:t>Йěпреç поселокě</w:t>
            </w:r>
          </w:p>
        </w:tc>
        <w:tc>
          <w:tcPr>
            <w:tcW w:w="1656" w:type="dxa"/>
            <w:vMerge/>
          </w:tcPr>
          <w:p w:rsidR="00225928" w:rsidRPr="00225928" w:rsidRDefault="00225928" w:rsidP="00225928">
            <w:pPr>
              <w:widowControl w:val="0"/>
              <w:autoSpaceDE w:val="0"/>
              <w:autoSpaceDN w:val="0"/>
              <w:adjustRightInd w:val="0"/>
              <w:spacing w:after="0" w:line="240" w:lineRule="auto"/>
              <w:ind w:firstLine="720"/>
              <w:jc w:val="center"/>
              <w:rPr>
                <w:rFonts w:ascii="Times New Roman CYR" w:hAnsi="Times New Roman CYR" w:cs="Times New Roman CYR"/>
                <w:sz w:val="26"/>
                <w:szCs w:val="24"/>
              </w:rPr>
            </w:pPr>
          </w:p>
        </w:tc>
        <w:tc>
          <w:tcPr>
            <w:tcW w:w="4048" w:type="dxa"/>
          </w:tcPr>
          <w:p w:rsidR="00225928" w:rsidRPr="00225928" w:rsidRDefault="00225928" w:rsidP="00225928">
            <w:pPr>
              <w:widowControl w:val="0"/>
              <w:autoSpaceDE w:val="0"/>
              <w:autoSpaceDN w:val="0"/>
              <w:adjustRightInd w:val="0"/>
              <w:spacing w:before="80" w:after="0" w:line="192" w:lineRule="auto"/>
              <w:jc w:val="center"/>
              <w:rPr>
                <w:rFonts w:ascii="Times New Roman" w:hAnsi="Times New Roman" w:cs="Times New Roman"/>
                <w:b/>
                <w:bCs/>
                <w:noProof/>
                <w:color w:val="000000"/>
                <w:sz w:val="24"/>
                <w:szCs w:val="24"/>
              </w:rPr>
            </w:pPr>
            <w:r w:rsidRPr="00225928">
              <w:rPr>
                <w:rFonts w:ascii="Times New Roman" w:hAnsi="Times New Roman" w:cs="Times New Roman"/>
                <w:b/>
                <w:bCs/>
                <w:noProof/>
                <w:color w:val="000000"/>
                <w:szCs w:val="24"/>
              </w:rPr>
              <w:t xml:space="preserve">АДМИНИСТРАЦИЯ </w:t>
            </w:r>
          </w:p>
          <w:p w:rsidR="00225928" w:rsidRPr="00225928" w:rsidRDefault="00225928" w:rsidP="00225928">
            <w:pPr>
              <w:widowControl w:val="0"/>
              <w:autoSpaceDE w:val="0"/>
              <w:autoSpaceDN w:val="0"/>
              <w:adjustRightInd w:val="0"/>
              <w:spacing w:after="0" w:line="192" w:lineRule="auto"/>
              <w:jc w:val="center"/>
              <w:rPr>
                <w:rFonts w:ascii="Times New Roman" w:hAnsi="Times New Roman" w:cs="Times New Roman"/>
                <w:b/>
                <w:bCs/>
                <w:noProof/>
                <w:color w:val="000000"/>
                <w:sz w:val="24"/>
                <w:szCs w:val="24"/>
              </w:rPr>
            </w:pPr>
            <w:r w:rsidRPr="00225928">
              <w:rPr>
                <w:rFonts w:ascii="Times New Roman" w:hAnsi="Times New Roman" w:cs="Times New Roman"/>
                <w:b/>
                <w:bCs/>
                <w:noProof/>
                <w:color w:val="000000"/>
                <w:szCs w:val="24"/>
              </w:rPr>
              <w:t>ИБРЕСИНСКОГО РАЙОНА</w:t>
            </w:r>
          </w:p>
          <w:p w:rsidR="00225928" w:rsidRPr="00225928" w:rsidRDefault="00225928" w:rsidP="00225928">
            <w:pPr>
              <w:widowControl w:val="0"/>
              <w:autoSpaceDE w:val="0"/>
              <w:autoSpaceDN w:val="0"/>
              <w:adjustRightInd w:val="0"/>
              <w:spacing w:after="0" w:line="240" w:lineRule="auto"/>
              <w:jc w:val="center"/>
              <w:rPr>
                <w:rFonts w:ascii="Times New Roman" w:hAnsi="Times New Roman" w:cs="Times New Roman"/>
                <w:b/>
                <w:bCs/>
                <w:noProof/>
                <w:color w:val="000000"/>
                <w:sz w:val="26"/>
                <w:szCs w:val="24"/>
              </w:rPr>
            </w:pPr>
          </w:p>
          <w:p w:rsidR="00225928" w:rsidRPr="00225928" w:rsidRDefault="00225928" w:rsidP="00225928">
            <w:pPr>
              <w:widowControl w:val="0"/>
              <w:autoSpaceDE w:val="0"/>
              <w:autoSpaceDN w:val="0"/>
              <w:adjustRightInd w:val="0"/>
              <w:spacing w:after="0" w:line="360" w:lineRule="auto"/>
              <w:ind w:left="728" w:firstLine="283"/>
              <w:jc w:val="center"/>
              <w:rPr>
                <w:rFonts w:ascii="Courier New" w:hAnsi="Courier New" w:cs="Courier New"/>
                <w:sz w:val="24"/>
                <w:szCs w:val="24"/>
              </w:rPr>
            </w:pPr>
            <w:r w:rsidRPr="00225928">
              <w:rPr>
                <w:rFonts w:ascii="Times New Roman" w:hAnsi="Times New Roman" w:cs="Times New Roman"/>
                <w:b/>
                <w:bCs/>
                <w:noProof/>
                <w:color w:val="000000"/>
                <w:sz w:val="26"/>
                <w:szCs w:val="24"/>
              </w:rPr>
              <w:t>ПОСТАНОВЛЕНИЕ</w:t>
            </w:r>
          </w:p>
          <w:p w:rsidR="00225928" w:rsidRPr="00225928" w:rsidRDefault="00225928" w:rsidP="00225928">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4"/>
              </w:rPr>
            </w:pPr>
            <w:r w:rsidRPr="00225928">
              <w:rPr>
                <w:rFonts w:ascii="Times New Roman" w:hAnsi="Times New Roman" w:cs="Times New Roman"/>
                <w:noProof/>
                <w:color w:val="000000"/>
                <w:sz w:val="26"/>
                <w:szCs w:val="24"/>
              </w:rPr>
              <w:t>07.10.2019   № 608</w:t>
            </w:r>
          </w:p>
          <w:p w:rsidR="00225928" w:rsidRPr="00225928" w:rsidRDefault="00225928" w:rsidP="00225928">
            <w:pPr>
              <w:widowControl w:val="0"/>
              <w:autoSpaceDE w:val="0"/>
              <w:autoSpaceDN w:val="0"/>
              <w:adjustRightInd w:val="0"/>
              <w:spacing w:after="0" w:line="240" w:lineRule="auto"/>
              <w:ind w:firstLine="720"/>
              <w:jc w:val="center"/>
              <w:rPr>
                <w:rFonts w:ascii="Times New Roman CYR" w:hAnsi="Times New Roman CYR" w:cs="Times New Roman CYR"/>
                <w:noProof/>
                <w:sz w:val="24"/>
                <w:szCs w:val="24"/>
              </w:rPr>
            </w:pPr>
            <w:r w:rsidRPr="00225928">
              <w:rPr>
                <w:rFonts w:ascii="Times New Roman CYR" w:hAnsi="Times New Roman CYR" w:cs="Times New Roman CYR"/>
                <w:noProof/>
                <w:color w:val="000000"/>
                <w:sz w:val="24"/>
                <w:szCs w:val="24"/>
              </w:rPr>
              <w:t>поселок Ибреси</w:t>
            </w:r>
          </w:p>
        </w:tc>
      </w:tr>
    </w:tbl>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"Об утверждении технологической схемы </w:t>
      </w:r>
    </w:p>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предоставления муниципальной услуги </w:t>
      </w:r>
    </w:p>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"Предоставление земельных участков, </w:t>
      </w:r>
    </w:p>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находящегося в муниципальной собственности </w:t>
      </w:r>
    </w:p>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Ибресинского района, либо государственная </w:t>
      </w:r>
    </w:p>
    <w:p w:rsidR="00225928" w:rsidRPr="00FF6DDD" w:rsidRDefault="00225928" w:rsidP="00225928">
      <w:pPr>
        <w:widowControl w:val="0"/>
        <w:autoSpaceDE w:val="0"/>
        <w:autoSpaceDN w:val="0"/>
        <w:adjustRightInd w:val="0"/>
        <w:spacing w:after="0" w:line="240" w:lineRule="auto"/>
        <w:outlineLvl w:val="0"/>
        <w:rPr>
          <w:rFonts w:ascii="Times New Roman" w:hAnsi="Times New Roman" w:cs="Times New Roman"/>
          <w:b/>
          <w:sz w:val="26"/>
          <w:szCs w:val="26"/>
        </w:rPr>
      </w:pPr>
      <w:r w:rsidRPr="00FF6DDD">
        <w:rPr>
          <w:rFonts w:ascii="Times New Roman" w:hAnsi="Times New Roman" w:cs="Times New Roman"/>
          <w:b/>
          <w:sz w:val="26"/>
          <w:szCs w:val="26"/>
        </w:rPr>
        <w:t xml:space="preserve">собственность на </w:t>
      </w:r>
      <w:proofErr w:type="spellStart"/>
      <w:r w:rsidRPr="00FF6DDD">
        <w:rPr>
          <w:rFonts w:ascii="Times New Roman" w:hAnsi="Times New Roman" w:cs="Times New Roman"/>
          <w:b/>
          <w:sz w:val="26"/>
          <w:szCs w:val="26"/>
        </w:rPr>
        <w:t>которыене</w:t>
      </w:r>
      <w:proofErr w:type="spellEnd"/>
      <w:r w:rsidRPr="00FF6DDD">
        <w:rPr>
          <w:rFonts w:ascii="Times New Roman" w:hAnsi="Times New Roman" w:cs="Times New Roman"/>
          <w:b/>
          <w:sz w:val="26"/>
          <w:szCs w:val="26"/>
        </w:rPr>
        <w:t xml:space="preserve"> разграничена, </w:t>
      </w:r>
    </w:p>
    <w:p w:rsidR="00225928" w:rsidRPr="00FF6DDD" w:rsidRDefault="00225928" w:rsidP="00225928">
      <w:pPr>
        <w:widowControl w:val="0"/>
        <w:autoSpaceDE w:val="0"/>
        <w:autoSpaceDN w:val="0"/>
        <w:adjustRightInd w:val="0"/>
        <w:spacing w:after="0" w:line="240" w:lineRule="auto"/>
        <w:outlineLvl w:val="0"/>
        <w:rPr>
          <w:rFonts w:ascii="Times New Roman CYR" w:hAnsi="Times New Roman CYR" w:cs="Times New Roman CYR"/>
          <w:b/>
          <w:bCs/>
          <w:color w:val="26282F"/>
          <w:sz w:val="26"/>
          <w:szCs w:val="26"/>
        </w:rPr>
      </w:pPr>
      <w:r w:rsidRPr="00FF6DDD">
        <w:rPr>
          <w:rFonts w:ascii="Times New Roman" w:hAnsi="Times New Roman" w:cs="Times New Roman"/>
          <w:b/>
          <w:sz w:val="26"/>
          <w:szCs w:val="26"/>
        </w:rPr>
        <w:t>на торгах"</w:t>
      </w:r>
    </w:p>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25928" w:rsidRPr="00FF6DDD" w:rsidRDefault="00225928" w:rsidP="000600D1">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FF6DDD">
        <w:rPr>
          <w:rFonts w:ascii="Times New Roman CYR" w:hAnsi="Times New Roman CYR" w:cs="Times New Roman CY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 ноября 2016 года№ 1217 "О внесении изменений в постановление Правительства Российской Федерации от 27 сентября 2011 года№ 797",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w:t>
      </w:r>
      <w:proofErr w:type="gramEnd"/>
      <w:r w:rsidRPr="00FF6DDD">
        <w:rPr>
          <w:rFonts w:ascii="Times New Roman CYR" w:hAnsi="Times New Roman CYR" w:cs="Times New Roman CYR"/>
          <w:sz w:val="26"/>
          <w:szCs w:val="26"/>
        </w:rPr>
        <w:t xml:space="preserve"> от 09.06.2016 № 142 администрация Ибресинского района Чувашской Республики </w:t>
      </w:r>
      <w:r w:rsidRPr="00FF6DDD">
        <w:rPr>
          <w:rFonts w:ascii="Times New Roman CYR" w:hAnsi="Times New Roman CYR" w:cs="Times New Roman CYR"/>
          <w:b/>
          <w:sz w:val="26"/>
          <w:szCs w:val="26"/>
        </w:rPr>
        <w:t>постановляет:</w:t>
      </w:r>
    </w:p>
    <w:p w:rsidR="00225928" w:rsidRPr="00FF6DDD" w:rsidRDefault="00225928" w:rsidP="000600D1">
      <w:pPr>
        <w:widowControl w:val="0"/>
        <w:autoSpaceDE w:val="0"/>
        <w:autoSpaceDN w:val="0"/>
        <w:adjustRightInd w:val="0"/>
        <w:spacing w:after="0" w:line="240" w:lineRule="auto"/>
        <w:jc w:val="both"/>
        <w:rPr>
          <w:rFonts w:ascii="Times New Roman CYR" w:hAnsi="Times New Roman CYR" w:cs="Times New Roman CYR"/>
          <w:sz w:val="26"/>
          <w:szCs w:val="26"/>
        </w:rPr>
      </w:pPr>
      <w:r w:rsidRPr="00FF6DDD">
        <w:rPr>
          <w:rFonts w:ascii="Times New Roman CYR" w:hAnsi="Times New Roman CYR" w:cs="Times New Roman CYR"/>
          <w:sz w:val="26"/>
          <w:szCs w:val="26"/>
        </w:rPr>
        <w:t xml:space="preserve">1. Утвердить прилагаемую технологическую схему предоставления муниципальной услуги </w:t>
      </w:r>
      <w:r w:rsidRPr="00FF6DDD">
        <w:rPr>
          <w:rFonts w:ascii="Times New Roman CYR" w:eastAsia="Times New Roman" w:hAnsi="Times New Roman CYR" w:cs="Times New Roman CYR"/>
          <w:sz w:val="26"/>
          <w:szCs w:val="26"/>
        </w:rPr>
        <w:t>"Предоставление земельных участков, находящегося в муниципальной собственности Ибресинского района, либо государственная собственность на которые не разграничена, на торгах"</w:t>
      </w:r>
      <w:r w:rsidRPr="00FF6DDD">
        <w:rPr>
          <w:rFonts w:ascii="Times New Roman CYR" w:hAnsi="Times New Roman CYR" w:cs="Times New Roman CYR"/>
          <w:sz w:val="26"/>
          <w:szCs w:val="26"/>
        </w:rPr>
        <w:t>.</w:t>
      </w:r>
    </w:p>
    <w:p w:rsidR="00225928" w:rsidRPr="00FF6DDD" w:rsidRDefault="00225928" w:rsidP="000600D1">
      <w:pPr>
        <w:widowControl w:val="0"/>
        <w:autoSpaceDE w:val="0"/>
        <w:autoSpaceDN w:val="0"/>
        <w:adjustRightInd w:val="0"/>
        <w:spacing w:after="0" w:line="240" w:lineRule="auto"/>
        <w:jc w:val="both"/>
        <w:rPr>
          <w:rFonts w:ascii="Times New Roman CYR" w:hAnsi="Times New Roman CYR" w:cs="Times New Roman CYR"/>
          <w:sz w:val="26"/>
          <w:szCs w:val="26"/>
        </w:rPr>
      </w:pPr>
      <w:r w:rsidRPr="00FF6DDD">
        <w:rPr>
          <w:rFonts w:ascii="Times New Roman CYR" w:hAnsi="Times New Roman CYR" w:cs="Times New Roman CYR"/>
          <w:sz w:val="26"/>
          <w:szCs w:val="26"/>
        </w:rPr>
        <w:t xml:space="preserve">2. </w:t>
      </w:r>
      <w:proofErr w:type="gramStart"/>
      <w:r w:rsidRPr="00FF6DDD">
        <w:rPr>
          <w:rFonts w:ascii="Times New Roman CYR" w:hAnsi="Times New Roman CYR" w:cs="Times New Roman CYR"/>
          <w:sz w:val="26"/>
          <w:szCs w:val="26"/>
        </w:rPr>
        <w:t>Контроль за</w:t>
      </w:r>
      <w:proofErr w:type="gramEnd"/>
      <w:r w:rsidRPr="00FF6DDD">
        <w:rPr>
          <w:rFonts w:ascii="Times New Roman CYR" w:hAnsi="Times New Roman CYR" w:cs="Times New Roman CYR"/>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225928" w:rsidRPr="00FF6DDD" w:rsidRDefault="00225928" w:rsidP="000600D1">
      <w:pPr>
        <w:widowControl w:val="0"/>
        <w:autoSpaceDE w:val="0"/>
        <w:autoSpaceDN w:val="0"/>
        <w:adjustRightInd w:val="0"/>
        <w:spacing w:after="0" w:line="240" w:lineRule="auto"/>
        <w:jc w:val="both"/>
        <w:rPr>
          <w:rFonts w:ascii="Times New Roman CYR" w:hAnsi="Times New Roman CYR" w:cs="Times New Roman CYR"/>
          <w:sz w:val="26"/>
          <w:szCs w:val="26"/>
        </w:rPr>
      </w:pPr>
      <w:r w:rsidRPr="00FF6DDD">
        <w:rPr>
          <w:rFonts w:ascii="Times New Roman CYR" w:hAnsi="Times New Roman CYR" w:cs="Times New Roman CYR"/>
          <w:sz w:val="26"/>
          <w:szCs w:val="26"/>
        </w:rPr>
        <w:t>3 Настоящее постановление вступает в силу после его официального опубликования.</w:t>
      </w:r>
    </w:p>
    <w:p w:rsidR="00225928" w:rsidRPr="00FF6DDD" w:rsidRDefault="00225928" w:rsidP="000600D1">
      <w:pPr>
        <w:widowControl w:val="0"/>
        <w:autoSpaceDE w:val="0"/>
        <w:autoSpaceDN w:val="0"/>
        <w:adjustRightInd w:val="0"/>
        <w:spacing w:after="0" w:line="240" w:lineRule="auto"/>
        <w:jc w:val="both"/>
        <w:rPr>
          <w:rFonts w:ascii="Times New Roman CYR" w:hAnsi="Times New Roman CYR" w:cs="Times New Roman CYR"/>
          <w:sz w:val="26"/>
          <w:szCs w:val="26"/>
        </w:rPr>
      </w:pPr>
    </w:p>
    <w:p w:rsidR="00225928" w:rsidRPr="00FF6DDD"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tbl>
      <w:tblPr>
        <w:tblW w:w="0" w:type="auto"/>
        <w:tblInd w:w="108" w:type="dxa"/>
        <w:tblLook w:val="0000" w:firstRow="0" w:lastRow="0" w:firstColumn="0" w:lastColumn="0" w:noHBand="0" w:noVBand="0"/>
      </w:tblPr>
      <w:tblGrid>
        <w:gridCol w:w="6238"/>
        <w:gridCol w:w="3219"/>
      </w:tblGrid>
      <w:tr w:rsidR="00225928" w:rsidRPr="00FF6DDD" w:rsidTr="00CD2A53">
        <w:tc>
          <w:tcPr>
            <w:tcW w:w="6867" w:type="dxa"/>
            <w:tcBorders>
              <w:top w:val="nil"/>
              <w:left w:val="nil"/>
              <w:bottom w:val="nil"/>
              <w:right w:val="nil"/>
            </w:tcBorders>
          </w:tcPr>
          <w:p w:rsidR="00225928" w:rsidRPr="00FF6DDD" w:rsidRDefault="00225928" w:rsidP="00225928">
            <w:pPr>
              <w:widowControl w:val="0"/>
              <w:autoSpaceDE w:val="0"/>
              <w:autoSpaceDN w:val="0"/>
              <w:adjustRightInd w:val="0"/>
              <w:spacing w:after="0" w:line="240" w:lineRule="auto"/>
              <w:rPr>
                <w:rFonts w:ascii="Times New Roman CYR" w:hAnsi="Times New Roman CYR" w:cs="Times New Roman CYR"/>
                <w:sz w:val="26"/>
                <w:szCs w:val="26"/>
              </w:rPr>
            </w:pPr>
            <w:r w:rsidRPr="00FF6DDD">
              <w:rPr>
                <w:rFonts w:ascii="Times New Roman CYR" w:hAnsi="Times New Roman CYR" w:cs="Times New Roman CYR"/>
                <w:sz w:val="26"/>
                <w:szCs w:val="26"/>
              </w:rPr>
              <w:t>Глава администрации</w:t>
            </w:r>
            <w:r w:rsidRPr="00FF6DDD">
              <w:rPr>
                <w:rFonts w:ascii="Times New Roman CYR" w:hAnsi="Times New Roman CYR" w:cs="Times New Roman CYR"/>
                <w:sz w:val="26"/>
                <w:szCs w:val="26"/>
              </w:rPr>
              <w:br/>
              <w:t>Ибресинского района</w:t>
            </w:r>
          </w:p>
        </w:tc>
        <w:tc>
          <w:tcPr>
            <w:tcW w:w="3432" w:type="dxa"/>
            <w:tcBorders>
              <w:top w:val="nil"/>
              <w:left w:val="nil"/>
              <w:bottom w:val="nil"/>
              <w:right w:val="nil"/>
            </w:tcBorders>
          </w:tcPr>
          <w:p w:rsidR="00225928" w:rsidRPr="00FF6DDD" w:rsidRDefault="00225928" w:rsidP="00225928">
            <w:pPr>
              <w:widowControl w:val="0"/>
              <w:autoSpaceDE w:val="0"/>
              <w:autoSpaceDN w:val="0"/>
              <w:adjustRightInd w:val="0"/>
              <w:spacing w:after="0" w:line="240" w:lineRule="auto"/>
              <w:jc w:val="right"/>
              <w:rPr>
                <w:rFonts w:ascii="Times New Roman CYR" w:hAnsi="Times New Roman CYR" w:cs="Times New Roman CYR"/>
                <w:sz w:val="26"/>
                <w:szCs w:val="26"/>
              </w:rPr>
            </w:pPr>
          </w:p>
          <w:p w:rsidR="00225928" w:rsidRPr="00FF6DDD" w:rsidRDefault="00225928" w:rsidP="00225928">
            <w:pPr>
              <w:widowControl w:val="0"/>
              <w:autoSpaceDE w:val="0"/>
              <w:autoSpaceDN w:val="0"/>
              <w:adjustRightInd w:val="0"/>
              <w:spacing w:after="0" w:line="240" w:lineRule="auto"/>
              <w:jc w:val="both"/>
              <w:rPr>
                <w:rFonts w:ascii="Times New Roman CYR" w:hAnsi="Times New Roman CYR" w:cs="Times New Roman CYR"/>
                <w:sz w:val="26"/>
                <w:szCs w:val="26"/>
              </w:rPr>
            </w:pPr>
            <w:proofErr w:type="spellStart"/>
            <w:r w:rsidRPr="00FF6DDD">
              <w:rPr>
                <w:rFonts w:ascii="Times New Roman CYR" w:hAnsi="Times New Roman CYR" w:cs="Times New Roman CYR"/>
                <w:sz w:val="26"/>
                <w:szCs w:val="26"/>
              </w:rPr>
              <w:t>С.В.Горбунов</w:t>
            </w:r>
            <w:proofErr w:type="spellEnd"/>
          </w:p>
        </w:tc>
      </w:tr>
    </w:tbl>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p w:rsid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0600D1" w:rsidRDefault="000600D1"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0600D1" w:rsidRDefault="000600D1"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0600D1" w:rsidRDefault="000600D1"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0600D1" w:rsidRPr="00225928" w:rsidRDefault="000600D1"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roofErr w:type="spellStart"/>
      <w:r w:rsidRPr="00225928">
        <w:rPr>
          <w:rFonts w:ascii="Times New Roman" w:hAnsi="Times New Roman" w:cs="Times New Roman"/>
          <w:sz w:val="16"/>
          <w:szCs w:val="16"/>
        </w:rPr>
        <w:t>Ермошкин</w:t>
      </w:r>
      <w:proofErr w:type="spellEnd"/>
      <w:r w:rsidRPr="00225928">
        <w:rPr>
          <w:rFonts w:ascii="Times New Roman" w:hAnsi="Times New Roman" w:cs="Times New Roman"/>
          <w:sz w:val="16"/>
          <w:szCs w:val="16"/>
        </w:rPr>
        <w:t xml:space="preserve"> М.П.</w:t>
      </w: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225928">
        <w:rPr>
          <w:rFonts w:ascii="Times New Roman" w:hAnsi="Times New Roman" w:cs="Times New Roman"/>
          <w:sz w:val="16"/>
          <w:szCs w:val="16"/>
        </w:rPr>
        <w:t>Тел.(83538) 2-25-71</w:t>
      </w:r>
    </w:p>
    <w:p w:rsidR="000600D1" w:rsidRDefault="000600D1" w:rsidP="0022592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10" w:name="sub_3000"/>
      <w:bookmarkStart w:id="11" w:name="sub_1000"/>
    </w:p>
    <w:p w:rsidR="000600D1" w:rsidRDefault="000600D1" w:rsidP="0022592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rsidR="000600D1" w:rsidRDefault="000600D1" w:rsidP="0022592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rsidR="00225928" w:rsidRPr="000600D1" w:rsidRDefault="00225928" w:rsidP="0022592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0600D1">
        <w:rPr>
          <w:rFonts w:ascii="Times New Roman CYR" w:eastAsia="Times New Roman" w:hAnsi="Times New Roman CYR" w:cs="Times New Roman CYR"/>
          <w:b/>
          <w:bCs/>
          <w:color w:val="26282F"/>
          <w:sz w:val="26"/>
          <w:szCs w:val="26"/>
        </w:rPr>
        <w:lastRenderedPageBreak/>
        <w:t>Технологическая схема</w:t>
      </w:r>
      <w:r w:rsidRPr="000600D1">
        <w:rPr>
          <w:rFonts w:ascii="Times New Roman CYR" w:eastAsia="Times New Roman" w:hAnsi="Times New Roman CYR" w:cs="Times New Roman CYR"/>
          <w:b/>
          <w:bCs/>
          <w:color w:val="26282F"/>
          <w:sz w:val="26"/>
          <w:szCs w:val="26"/>
        </w:rPr>
        <w:br/>
        <w:t>предоставления муниципальной услуги администрацией Ибресинского района Чувашской Республики "Предоставление земельных участков, находящихся в муниципальной собственности Ибресинского района, либо государственная собственность на которые не разграничена, на торгах"</w:t>
      </w:r>
    </w:p>
    <w:bookmarkEnd w:id="10"/>
    <w:bookmarkEnd w:id="11"/>
    <w:p w:rsidR="00225928" w:rsidRPr="000600D1" w:rsidRDefault="00225928" w:rsidP="002259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
    <w:p w:rsidR="00225928" w:rsidRPr="000600D1" w:rsidRDefault="00225928" w:rsidP="0022592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bookmarkStart w:id="12" w:name="sub_3001"/>
      <w:r w:rsidRPr="000600D1">
        <w:rPr>
          <w:rFonts w:ascii="Times New Roman CYR" w:eastAsia="Times New Roman" w:hAnsi="Times New Roman CYR" w:cs="Times New Roman CYR"/>
          <w:b/>
          <w:bCs/>
          <w:color w:val="26282F"/>
          <w:sz w:val="26"/>
          <w:szCs w:val="26"/>
        </w:rPr>
        <w:t>Раздел 1. "Общие сведения о государственной услуге"</w:t>
      </w:r>
    </w:p>
    <w:bookmarkEnd w:id="12"/>
    <w:p w:rsidR="00225928" w:rsidRPr="00225928" w:rsidRDefault="00225928" w:rsidP="002259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7"/>
        <w:gridCol w:w="4455"/>
        <w:gridCol w:w="4323"/>
      </w:tblGrid>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N</w:t>
            </w:r>
            <w:r w:rsidRPr="00225928">
              <w:rPr>
                <w:rFonts w:ascii="Times New Roman CYR" w:eastAsia="Times New Roman" w:hAnsi="Times New Roman CYR" w:cs="Times New Roman CYR"/>
                <w:sz w:val="24"/>
                <w:szCs w:val="24"/>
              </w:rPr>
              <w:br/>
              <w:t>п/п</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Параметр</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Значение параметра/состояние</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1.</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Наименование органа, предоставляющего муниципальную услугу</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Администрация Ибресинского района Чувашской Республики</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2.</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Номер муниципальной услуги в федеральном реестре</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3.</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Полное наименование муниципальной услуги</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Предоставление земельных участков в собственность и аренду на торгах</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4.</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Краткое наименование муниципальной услуги</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Предоставление земельных участков в собственность и аренду на торгах</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5.</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Административный регламент предоставления муниципальной услуги</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 xml:space="preserve">Постановление администрации Ибресинского района Чувашской Республики от 29.12.2017 г. N 782 "Об утверждении административного регламента </w:t>
            </w:r>
            <w:proofErr w:type="spellStart"/>
            <w:r w:rsidRPr="00225928">
              <w:rPr>
                <w:rFonts w:ascii="Times New Roman CYR" w:eastAsia="Times New Roman" w:hAnsi="Times New Roman CYR" w:cs="Times New Roman CYR"/>
                <w:sz w:val="24"/>
                <w:szCs w:val="24"/>
              </w:rPr>
              <w:t>администрацииИбресинского</w:t>
            </w:r>
            <w:proofErr w:type="spellEnd"/>
            <w:r w:rsidRPr="00225928">
              <w:rPr>
                <w:rFonts w:ascii="Times New Roman CYR" w:eastAsia="Times New Roman" w:hAnsi="Times New Roman CYR" w:cs="Times New Roman CYR"/>
                <w:sz w:val="24"/>
                <w:szCs w:val="24"/>
              </w:rPr>
              <w:t xml:space="preserve"> района Чувашской Республики по предоставлению муниципальной услуги "Предоставление земельных участков в муниципальной собственности Ибресинского района, либо государственная собственность на которые не разграничена, на торгах"</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6.</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Перечень "</w:t>
            </w:r>
            <w:proofErr w:type="spellStart"/>
            <w:r w:rsidRPr="00225928">
              <w:rPr>
                <w:rFonts w:ascii="Times New Roman CYR" w:eastAsia="Times New Roman" w:hAnsi="Times New Roman CYR" w:cs="Times New Roman CYR"/>
                <w:sz w:val="24"/>
                <w:szCs w:val="24"/>
              </w:rPr>
              <w:t>подуслуг</w:t>
            </w:r>
            <w:proofErr w:type="spellEnd"/>
            <w:r w:rsidRPr="00225928">
              <w:rPr>
                <w:rFonts w:ascii="Times New Roman CYR" w:eastAsia="Times New Roman" w:hAnsi="Times New Roman CYR" w:cs="Times New Roman CYR"/>
                <w:sz w:val="24"/>
                <w:szCs w:val="24"/>
              </w:rPr>
              <w:t>"</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нет</w:t>
            </w:r>
          </w:p>
        </w:tc>
      </w:tr>
      <w:tr w:rsidR="00225928" w:rsidRPr="00225928" w:rsidTr="00FF6DDD">
        <w:tc>
          <w:tcPr>
            <w:tcW w:w="411"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7.</w:t>
            </w:r>
          </w:p>
        </w:tc>
        <w:tc>
          <w:tcPr>
            <w:tcW w:w="232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Способы оценки качества предоставления муниципальной услуги</w:t>
            </w:r>
          </w:p>
        </w:tc>
        <w:tc>
          <w:tcPr>
            <w:tcW w:w="2260"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5928">
              <w:rPr>
                <w:rFonts w:ascii="Times New Roman CYR" w:eastAsia="Times New Roman" w:hAnsi="Times New Roman CYR" w:cs="Times New Roman CYR"/>
                <w:sz w:val="24"/>
                <w:szCs w:val="24"/>
              </w:rPr>
              <w:t>нет</w:t>
            </w:r>
          </w:p>
        </w:tc>
      </w:tr>
    </w:tbl>
    <w:p w:rsidR="00225928" w:rsidRPr="00225928" w:rsidRDefault="00225928" w:rsidP="002259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225928" w:rsidRPr="00225928" w:rsidRDefault="00225928" w:rsidP="00225928">
      <w:pPr>
        <w:widowControl w:val="0"/>
        <w:autoSpaceDE w:val="0"/>
        <w:autoSpaceDN w:val="0"/>
        <w:adjustRightInd w:val="0"/>
        <w:spacing w:after="0" w:line="240" w:lineRule="auto"/>
        <w:ind w:firstLine="720"/>
        <w:jc w:val="both"/>
        <w:rPr>
          <w:rFonts w:ascii="Times New Roman" w:hAnsi="Times New Roman" w:cs="Times New Roman"/>
          <w:sz w:val="16"/>
          <w:szCs w:val="16"/>
        </w:rPr>
        <w:sectPr w:rsidR="00225928" w:rsidRPr="00225928" w:rsidSect="00244E33">
          <w:pgSz w:w="11900" w:h="16800"/>
          <w:pgMar w:top="1134" w:right="850" w:bottom="1134" w:left="1701" w:header="720" w:footer="720" w:gutter="0"/>
          <w:cols w:space="720"/>
          <w:noEndnote/>
          <w:docGrid w:linePitch="299"/>
        </w:sectPr>
      </w:pPr>
    </w:p>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3" w:name="sub_3002"/>
      <w:r w:rsidRPr="00225928">
        <w:rPr>
          <w:rFonts w:ascii="Times New Roman CYR" w:hAnsi="Times New Roman CYR" w:cs="Times New Roman CYR"/>
          <w:b/>
          <w:bCs/>
          <w:color w:val="26282F"/>
          <w:sz w:val="24"/>
          <w:szCs w:val="24"/>
        </w:rPr>
        <w:lastRenderedPageBreak/>
        <w:t>Раздел 2. "Общие сведения о муниципальной услуге</w:t>
      </w:r>
    </w:p>
    <w:bookmarkEnd w:id="13"/>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7"/>
        <w:gridCol w:w="1518"/>
        <w:gridCol w:w="1482"/>
        <w:gridCol w:w="1434"/>
        <w:gridCol w:w="1315"/>
        <w:gridCol w:w="1315"/>
        <w:gridCol w:w="1340"/>
        <w:gridCol w:w="1340"/>
        <w:gridCol w:w="1340"/>
        <w:gridCol w:w="1226"/>
        <w:gridCol w:w="1384"/>
      </w:tblGrid>
      <w:tr w:rsidR="00225928" w:rsidRPr="00225928" w:rsidTr="00FC09C0">
        <w:tc>
          <w:tcPr>
            <w:tcW w:w="1345" w:type="pct"/>
            <w:gridSpan w:val="2"/>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Срок предоставления в зависимости от условий</w:t>
            </w:r>
          </w:p>
        </w:tc>
        <w:tc>
          <w:tcPr>
            <w:tcW w:w="672"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Основания отказа в приеме документов</w:t>
            </w:r>
          </w:p>
        </w:tc>
        <w:tc>
          <w:tcPr>
            <w:tcW w:w="672"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Основания отказа в предоставлении муниципальной услуги</w:t>
            </w:r>
          </w:p>
        </w:tc>
        <w:tc>
          <w:tcPr>
            <w:tcW w:w="420"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Основания приостановления предоставления муниципальной услуги</w:t>
            </w:r>
          </w:p>
        </w:tc>
        <w:tc>
          <w:tcPr>
            <w:tcW w:w="378"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Срок приостановления предоставления муниципальной услуги</w:t>
            </w:r>
          </w:p>
        </w:tc>
        <w:tc>
          <w:tcPr>
            <w:tcW w:w="882" w:type="pct"/>
            <w:gridSpan w:val="3"/>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Плата за предоставление муниципальной услуги</w:t>
            </w:r>
          </w:p>
        </w:tc>
        <w:tc>
          <w:tcPr>
            <w:tcW w:w="294"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Способ обращения за получением муниципальной услуги</w:t>
            </w:r>
          </w:p>
        </w:tc>
        <w:tc>
          <w:tcPr>
            <w:tcW w:w="336" w:type="pct"/>
            <w:vMerge w:val="restar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Способ получения результата муниципальной услуги</w:t>
            </w:r>
          </w:p>
        </w:tc>
      </w:tr>
      <w:tr w:rsidR="00225928" w:rsidRPr="00225928" w:rsidTr="00FC09C0">
        <w:tc>
          <w:tcPr>
            <w:tcW w:w="672"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при подаче заявления по месту жительства (по месту нахождения юридического лица)</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при подаче заявления не по месту жительства (по месту обращения)</w:t>
            </w:r>
          </w:p>
        </w:tc>
        <w:tc>
          <w:tcPr>
            <w:tcW w:w="672"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72"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78"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наличие платы (государственной пошлины)</w:t>
            </w:r>
          </w:p>
        </w:tc>
        <w:tc>
          <w:tcPr>
            <w:tcW w:w="336"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реквизиты нормативного правового акта, являющегося основанием для взимания платы (государственной пошлины)</w:t>
            </w:r>
          </w:p>
        </w:tc>
        <w:tc>
          <w:tcPr>
            <w:tcW w:w="25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КБК для взимания платы (государственной пошлины), в том числе через МФЦ</w:t>
            </w:r>
          </w:p>
        </w:tc>
        <w:tc>
          <w:tcPr>
            <w:tcW w:w="294"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6" w:type="pct"/>
            <w:vMerge/>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FC09C0">
        <w:tc>
          <w:tcPr>
            <w:tcW w:w="672"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1</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2</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3</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4</w:t>
            </w:r>
          </w:p>
        </w:tc>
        <w:tc>
          <w:tcPr>
            <w:tcW w:w="42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5</w:t>
            </w:r>
          </w:p>
        </w:tc>
        <w:tc>
          <w:tcPr>
            <w:tcW w:w="37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6</w:t>
            </w:r>
          </w:p>
        </w:tc>
        <w:tc>
          <w:tcPr>
            <w:tcW w:w="2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7</w:t>
            </w:r>
          </w:p>
        </w:tc>
        <w:tc>
          <w:tcPr>
            <w:tcW w:w="336"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8</w:t>
            </w:r>
          </w:p>
        </w:tc>
        <w:tc>
          <w:tcPr>
            <w:tcW w:w="25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9</w:t>
            </w:r>
          </w:p>
        </w:tc>
        <w:tc>
          <w:tcPr>
            <w:tcW w:w="2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10</w:t>
            </w:r>
          </w:p>
        </w:tc>
        <w:tc>
          <w:tcPr>
            <w:tcW w:w="33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rPr>
              <w:t>11</w:t>
            </w:r>
          </w:p>
        </w:tc>
      </w:tr>
      <w:tr w:rsidR="00225928" w:rsidRPr="00225928" w:rsidTr="00FC09C0">
        <w:tc>
          <w:tcPr>
            <w:tcW w:w="5000" w:type="pct"/>
            <w:gridSpan w:val="11"/>
            <w:tcBorders>
              <w:top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1. Предоставление земельных участков в собственность и аренду на торгах</w:t>
            </w:r>
          </w:p>
        </w:tc>
      </w:tr>
      <w:tr w:rsidR="00225928" w:rsidRPr="00225928" w:rsidTr="00FC09C0">
        <w:tc>
          <w:tcPr>
            <w:tcW w:w="672"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Принятие решения о проведении аукциона в собственность или в аренду з/у, в соответствии с разрешенным использованием которого не предусматри</w:t>
            </w:r>
            <w:r w:rsidRPr="00225928">
              <w:rPr>
                <w:rFonts w:ascii="Times New Roman CYR" w:hAnsi="Times New Roman CYR" w:cs="Times New Roman CYR"/>
              </w:rPr>
              <w:lastRenderedPageBreak/>
              <w:t>вается возможность строительства зданий, сооружений, либо для комплексного освоения территории или ведения дачного хозяйства - не более 20 дней, но не более 2 месяцев - при проведении работ по оценке рыночной стоимости начальной цены предмета аукциона в случаях предусмотренных законодательством);</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Принятие решения о проведен</w:t>
            </w:r>
            <w:proofErr w:type="gramStart"/>
            <w:r w:rsidRPr="00225928">
              <w:rPr>
                <w:rFonts w:ascii="Times New Roman CYR" w:hAnsi="Times New Roman CYR" w:cs="Times New Roman CYR"/>
              </w:rPr>
              <w:t>ии ау</w:t>
            </w:r>
            <w:proofErr w:type="gramEnd"/>
            <w:r w:rsidRPr="00225928">
              <w:rPr>
                <w:rFonts w:ascii="Times New Roman CYR" w:hAnsi="Times New Roman CYR" w:cs="Times New Roman CYR"/>
              </w:rPr>
              <w:t>кциона по предоставлен</w:t>
            </w:r>
            <w:r w:rsidRPr="00225928">
              <w:rPr>
                <w:rFonts w:ascii="Times New Roman CYR" w:hAnsi="Times New Roman CYR" w:cs="Times New Roman CYR"/>
              </w:rPr>
              <w:lastRenderedPageBreak/>
              <w:t>ию в собственность или в аренду з/у, в соответствии с разрешенным использованием которого предусматривается возможность строительства зданий, сооружений не более 2 месяцев после регистрации заявления</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lastRenderedPageBreak/>
              <w:t>Принятие решения о проведении аукциона в собственность или в аренду з/у, в соответствии с разрешенным использованием которого не предусматри</w:t>
            </w:r>
            <w:r w:rsidRPr="00225928">
              <w:rPr>
                <w:rFonts w:ascii="Times New Roman CYR" w:hAnsi="Times New Roman CYR" w:cs="Times New Roman CYR"/>
              </w:rPr>
              <w:lastRenderedPageBreak/>
              <w:t>вается возможность строительства зданий, сооружений, либо для комплексного освоения территории или ведения дачного хозяйства - не более 20 дней, но не более 2 месяцев - при проведении работ по оценке рыночной стоимости начальной цены предмета аукциона в случаях предусмотренных законодательством);</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Принятие решения о проведен</w:t>
            </w:r>
            <w:proofErr w:type="gramStart"/>
            <w:r w:rsidRPr="00225928">
              <w:rPr>
                <w:rFonts w:ascii="Times New Roman CYR" w:hAnsi="Times New Roman CYR" w:cs="Times New Roman CYR"/>
              </w:rPr>
              <w:t>ии ау</w:t>
            </w:r>
            <w:proofErr w:type="gramEnd"/>
            <w:r w:rsidRPr="00225928">
              <w:rPr>
                <w:rFonts w:ascii="Times New Roman CYR" w:hAnsi="Times New Roman CYR" w:cs="Times New Roman CYR"/>
              </w:rPr>
              <w:t>кциона по предоставлен</w:t>
            </w:r>
            <w:r w:rsidRPr="00225928">
              <w:rPr>
                <w:rFonts w:ascii="Times New Roman CYR" w:hAnsi="Times New Roman CYR" w:cs="Times New Roman CYR"/>
              </w:rPr>
              <w:lastRenderedPageBreak/>
              <w:t>ию в собственность или в аренду з/у, в соответствии с разрешенным использованием которого предусматривается возможность строительства зданий, сооружений не более 2 месяцев после регистрации заявления</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lastRenderedPageBreak/>
              <w:t xml:space="preserve">При личном приеме заявитель отказывается предъявить документ, удостоверяющий личность (либо представитель заявителя отказывается предъявить </w:t>
            </w:r>
            <w:r w:rsidRPr="00225928">
              <w:rPr>
                <w:rFonts w:ascii="Times New Roman CYR" w:hAnsi="Times New Roman CYR" w:cs="Times New Roman CYR"/>
              </w:rPr>
              <w:lastRenderedPageBreak/>
              <w:t>документ, удостоверяющий личность и (или) документ, подтверждающий его полномочия;</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Запрос (заявление) подан неуполномоченным лицом</w:t>
            </w:r>
          </w:p>
        </w:tc>
        <w:tc>
          <w:tcPr>
            <w:tcW w:w="67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lastRenderedPageBreak/>
              <w:t>1. Границы з/</w:t>
            </w:r>
            <w:proofErr w:type="gramStart"/>
            <w:r w:rsidRPr="00225928">
              <w:rPr>
                <w:rFonts w:ascii="Times New Roman CYR" w:hAnsi="Times New Roman CYR" w:cs="Times New Roman CYR"/>
              </w:rPr>
              <w:t>у</w:t>
            </w:r>
            <w:proofErr w:type="gramEnd"/>
            <w:r w:rsidRPr="00225928">
              <w:rPr>
                <w:rFonts w:ascii="Times New Roman CYR" w:hAnsi="Times New Roman CYR" w:cs="Times New Roman CYR"/>
              </w:rPr>
              <w:t xml:space="preserve"> подлежат уточнению</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На з/у не зарегистрировано право государственной или </w:t>
            </w:r>
            <w:proofErr w:type="gramStart"/>
            <w:r w:rsidRPr="00225928">
              <w:rPr>
                <w:rFonts w:ascii="Times New Roman CYR" w:hAnsi="Times New Roman CYR" w:cs="Times New Roman CYR"/>
              </w:rPr>
              <w:t>муниципальной</w:t>
            </w:r>
            <w:proofErr w:type="gramEnd"/>
            <w:r w:rsidRPr="00225928">
              <w:rPr>
                <w:rFonts w:ascii="Times New Roman CYR" w:hAnsi="Times New Roman CYR" w:cs="Times New Roman CYR"/>
              </w:rPr>
              <w:t xml:space="preserve"> собственности, за исключением случаев, </w:t>
            </w:r>
            <w:r w:rsidRPr="00225928">
              <w:rPr>
                <w:rFonts w:ascii="Times New Roman CYR" w:hAnsi="Times New Roman CYR" w:cs="Times New Roman CYR"/>
              </w:rPr>
              <w:lastRenderedPageBreak/>
              <w:t>если такой з/у образован из земель или з/у, государственная собственность на которые не разграничена</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3. В отношении з/у не определены предельные параметры </w:t>
            </w:r>
            <w:proofErr w:type="gramStart"/>
            <w:r w:rsidRPr="00225928">
              <w:rPr>
                <w:rFonts w:ascii="Times New Roman CYR" w:hAnsi="Times New Roman CYR" w:cs="Times New Roman CYR"/>
              </w:rPr>
              <w:t>разрешенного</w:t>
            </w:r>
            <w:proofErr w:type="gramEnd"/>
            <w:r w:rsidRPr="00225928">
              <w:rPr>
                <w:rFonts w:ascii="Times New Roman CYR" w:hAnsi="Times New Roman CYR" w:cs="Times New Roman CYR"/>
              </w:rPr>
              <w:t xml:space="preserve"> строительства, реконструкции, за исключением случаев, если в соответствии с разрешенным использованием з/у не предусматривается </w:t>
            </w:r>
            <w:r w:rsidRPr="00225928">
              <w:rPr>
                <w:rFonts w:ascii="Times New Roman CYR" w:hAnsi="Times New Roman CYR" w:cs="Times New Roman CYR"/>
              </w:rPr>
              <w:lastRenderedPageBreak/>
              <w:t>возможность строительства зданий, сооружений</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 xml:space="preserve">4. в отношении з/у отсутствуют сведения о технических условиях подключения объектов к сетям инженерно-технического обеспечения, за исключением случаев, если в соответствии с разрешенным использованием з/у не предусматривается возможность строительства зданий, </w:t>
            </w:r>
            <w:r w:rsidRPr="00225928">
              <w:rPr>
                <w:rFonts w:ascii="Times New Roman CYR" w:hAnsi="Times New Roman CYR" w:cs="Times New Roman CYR"/>
              </w:rPr>
              <w:lastRenderedPageBreak/>
              <w:t>сооружений, и случаев проведения аукциона на право заключения договора аренды з/у для комплексного освоения территории или ведения дачного хозяйства</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5. в отношении з/у не установлено разрешенное использование или разрешенное использование з/у не соответствует целям использования з/у, указанным в заявлении о проведении аукциона 6. з/у не </w:t>
            </w:r>
            <w:proofErr w:type="gramStart"/>
            <w:r w:rsidRPr="00225928">
              <w:rPr>
                <w:rFonts w:ascii="Times New Roman CYR" w:hAnsi="Times New Roman CYR" w:cs="Times New Roman CYR"/>
              </w:rPr>
              <w:t>отнесен</w:t>
            </w:r>
            <w:proofErr w:type="gramEnd"/>
            <w:r w:rsidRPr="00225928">
              <w:rPr>
                <w:rFonts w:ascii="Times New Roman CYR" w:hAnsi="Times New Roman CYR" w:cs="Times New Roman CYR"/>
              </w:rPr>
              <w:t xml:space="preserve"> к </w:t>
            </w:r>
            <w:r w:rsidRPr="00225928">
              <w:rPr>
                <w:rFonts w:ascii="Times New Roman CYR" w:hAnsi="Times New Roman CYR" w:cs="Times New Roman CYR"/>
              </w:rPr>
              <w:lastRenderedPageBreak/>
              <w:t>определенной категории земель</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 xml:space="preserve">7. з/у предоставлен на праве постоянного (бессрочного) пользования, безвозмездного пользования, пожизненного наследуемого владения или аренды 8. на з/у расположены здание, сооружение, объект незавершенного строительства, принадлежащие гражданам или юридическим лицам, за </w:t>
            </w:r>
            <w:r w:rsidRPr="00225928">
              <w:rPr>
                <w:rFonts w:ascii="Times New Roman CYR" w:hAnsi="Times New Roman CYR" w:cs="Times New Roman CYR"/>
              </w:rPr>
              <w:lastRenderedPageBreak/>
              <w:t>исключением случаев размещения сооружения (в том числе сооружения, строительство которого не завершено) на з/у на условиях сервитута или объекта, который предусмотрен п. 3 ст. 39.36 ЗК РФ</w:t>
            </w:r>
            <w:proofErr w:type="gramEnd"/>
            <w:r w:rsidRPr="00225928">
              <w:rPr>
                <w:rFonts w:ascii="Times New Roman CYR" w:hAnsi="Times New Roman CYR" w:cs="Times New Roman CYR"/>
              </w:rPr>
              <w:t xml:space="preserve"> и </w:t>
            </w:r>
            <w:proofErr w:type="gramStart"/>
            <w:r w:rsidRPr="00225928">
              <w:rPr>
                <w:rFonts w:ascii="Times New Roman CYR" w:hAnsi="Times New Roman CYR" w:cs="Times New Roman CYR"/>
              </w:rPr>
              <w:t>размещение</w:t>
            </w:r>
            <w:proofErr w:type="gramEnd"/>
            <w:r w:rsidRPr="00225928">
              <w:rPr>
                <w:rFonts w:ascii="Times New Roman CYR" w:hAnsi="Times New Roman CYR" w:cs="Times New Roman CYR"/>
              </w:rPr>
              <w:t xml:space="preserve"> которого не препятствует использованию такого з/у в соответствии с его разрешенным использованием</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 xml:space="preserve">9. на з/у расположены здание, </w:t>
            </w:r>
            <w:r w:rsidRPr="00225928">
              <w:rPr>
                <w:rFonts w:ascii="Times New Roman CYR" w:hAnsi="Times New Roman CYR" w:cs="Times New Roman CYR"/>
              </w:rPr>
              <w:lastRenderedPageBreak/>
              <w:t xml:space="preserve">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225928">
              <w:rPr>
                <w:rFonts w:ascii="Times New Roman CYR" w:hAnsi="Times New Roman CYR" w:cs="Times New Roman CYR"/>
              </w:rPr>
              <w:lastRenderedPageBreak/>
              <w:t>строительства не продаются или не передаются в аренду на этом аукционе одновременно с з/у</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10. з/у </w:t>
            </w:r>
            <w:proofErr w:type="gramStart"/>
            <w:r w:rsidRPr="00225928">
              <w:rPr>
                <w:rFonts w:ascii="Times New Roman CYR" w:hAnsi="Times New Roman CYR" w:cs="Times New Roman CYR"/>
              </w:rPr>
              <w:t>изъят</w:t>
            </w:r>
            <w:proofErr w:type="gramEnd"/>
            <w:r w:rsidRPr="00225928">
              <w:rPr>
                <w:rFonts w:ascii="Times New Roman CYR" w:hAnsi="Times New Roman CYR" w:cs="Times New Roman CYR"/>
              </w:rPr>
              <w:t xml:space="preserve"> из оборота, за исключением случаев, в которых в соответствии с федеральным законом изъятые из оборота з/у могут быть предметом договора аренды</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11. з/у </w:t>
            </w:r>
            <w:proofErr w:type="gramStart"/>
            <w:r w:rsidRPr="00225928">
              <w:rPr>
                <w:rFonts w:ascii="Times New Roman CYR" w:hAnsi="Times New Roman CYR" w:cs="Times New Roman CYR"/>
              </w:rPr>
              <w:t>ограничен</w:t>
            </w:r>
            <w:proofErr w:type="gramEnd"/>
            <w:r w:rsidRPr="00225928">
              <w:rPr>
                <w:rFonts w:ascii="Times New Roman CYR" w:hAnsi="Times New Roman CYR" w:cs="Times New Roman CYR"/>
              </w:rPr>
              <w:t xml:space="preserve"> в обороте, за исключением случая проведения аукциона на право заключения </w:t>
            </w:r>
            <w:r w:rsidRPr="00225928">
              <w:rPr>
                <w:rFonts w:ascii="Times New Roman CYR" w:hAnsi="Times New Roman CYR" w:cs="Times New Roman CYR"/>
              </w:rPr>
              <w:lastRenderedPageBreak/>
              <w:t>договора аренды з/у</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12.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 xml:space="preserve">13. з/у расположен в границах застроенной территории, в отношении которой заключен договор о ее развитии, или территории, в отношении </w:t>
            </w:r>
            <w:r w:rsidRPr="00225928">
              <w:rPr>
                <w:rFonts w:ascii="Times New Roman CYR" w:hAnsi="Times New Roman CYR" w:cs="Times New Roman CYR"/>
              </w:rPr>
              <w:lastRenderedPageBreak/>
              <w:t>которой заключен договор о ее комплексном освоении</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14. з/у в соответствии с утвержденными документами территориального планирования и (или) документацией по планировке территории </w:t>
            </w:r>
            <w:proofErr w:type="gramStart"/>
            <w:r w:rsidRPr="00225928">
              <w:rPr>
                <w:rFonts w:ascii="Times New Roman CYR" w:hAnsi="Times New Roman CYR" w:cs="Times New Roman CYR"/>
              </w:rPr>
              <w:t>предназначен</w:t>
            </w:r>
            <w:proofErr w:type="gramEnd"/>
            <w:r w:rsidRPr="00225928">
              <w:rPr>
                <w:rFonts w:ascii="Times New Roman CYR" w:hAnsi="Times New Roman CYR" w:cs="Times New Roman CYR"/>
              </w:rPr>
              <w:t xml:space="preserve"> для размещения объектов федерального значения, объектов регионального значения или объектов местного значения</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15. з/у </w:t>
            </w:r>
            <w:proofErr w:type="gramStart"/>
            <w:r w:rsidRPr="00225928">
              <w:rPr>
                <w:rFonts w:ascii="Times New Roman CYR" w:hAnsi="Times New Roman CYR" w:cs="Times New Roman CYR"/>
              </w:rPr>
              <w:t>предназначе</w:t>
            </w:r>
            <w:r w:rsidRPr="00225928">
              <w:rPr>
                <w:rFonts w:ascii="Times New Roman CYR" w:hAnsi="Times New Roman CYR" w:cs="Times New Roman CYR"/>
              </w:rPr>
              <w:lastRenderedPageBreak/>
              <w:t>н</w:t>
            </w:r>
            <w:proofErr w:type="gramEnd"/>
            <w:r w:rsidRPr="00225928">
              <w:rPr>
                <w:rFonts w:ascii="Times New Roman CYR" w:hAnsi="Times New Roman CYR" w:cs="Times New Roman CYR"/>
              </w:rPr>
              <w:t xml:space="preserve">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16. в </w:t>
            </w:r>
            <w:proofErr w:type="gramStart"/>
            <w:r w:rsidRPr="00225928">
              <w:rPr>
                <w:rFonts w:ascii="Times New Roman CYR" w:hAnsi="Times New Roman CYR" w:cs="Times New Roman CYR"/>
              </w:rPr>
              <w:t>отношении</w:t>
            </w:r>
            <w:proofErr w:type="gramEnd"/>
            <w:r w:rsidRPr="00225928">
              <w:rPr>
                <w:rFonts w:ascii="Times New Roman CYR" w:hAnsi="Times New Roman CYR" w:cs="Times New Roman CYR"/>
              </w:rPr>
              <w:t xml:space="preserve"> з/у принято решение о предварительном согласовании его предоставления</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17. в отношении з/у принято решение о предварител</w:t>
            </w:r>
            <w:r w:rsidRPr="00225928">
              <w:rPr>
                <w:rFonts w:ascii="Times New Roman CYR" w:hAnsi="Times New Roman CYR" w:cs="Times New Roman CYR"/>
              </w:rPr>
              <w:lastRenderedPageBreak/>
              <w:t>ьном согласовании его предоставления, в отношении з/у поступило заявление о предварительном согласовании его 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roofErr w:type="gramEnd"/>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lastRenderedPageBreak/>
              <w:t xml:space="preserve">18. з/у является земельным участком общего пользования или </w:t>
            </w:r>
            <w:proofErr w:type="gramStart"/>
            <w:r w:rsidRPr="00225928">
              <w:rPr>
                <w:rFonts w:ascii="Times New Roman CYR" w:hAnsi="Times New Roman CYR" w:cs="Times New Roman CYR"/>
              </w:rPr>
              <w:t>расположен</w:t>
            </w:r>
            <w:proofErr w:type="gramEnd"/>
            <w:r w:rsidRPr="00225928">
              <w:rPr>
                <w:rFonts w:ascii="Times New Roman CYR" w:hAnsi="Times New Roman CYR" w:cs="Times New Roman CYR"/>
              </w:rPr>
              <w:t xml:space="preserve"> в границах земель общего пользования, территории общего пользования</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225928">
              <w:rPr>
                <w:rFonts w:ascii="Times New Roman CYR" w:hAnsi="Times New Roman CYR" w:cs="Times New Roman CYR"/>
              </w:rPr>
              <w:t xml:space="preserve">19. з/у изъят для государственных или муниципальных нужд, за исключением з/у, изъятых для государственных или муниципальных нужд в связи с признанием многоквартирного дома, который расположен на таком з/у, </w:t>
            </w:r>
            <w:r w:rsidRPr="00225928">
              <w:rPr>
                <w:rFonts w:ascii="Times New Roman CYR" w:hAnsi="Times New Roman CYR" w:cs="Times New Roman CYR"/>
              </w:rPr>
              <w:lastRenderedPageBreak/>
              <w:t>аварийным и подлежащим сносу или реконструкции</w:t>
            </w:r>
            <w:proofErr w:type="gramEnd"/>
          </w:p>
        </w:tc>
        <w:tc>
          <w:tcPr>
            <w:tcW w:w="42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lastRenderedPageBreak/>
              <w:t>Не предусмотрено</w:t>
            </w:r>
          </w:p>
        </w:tc>
        <w:tc>
          <w:tcPr>
            <w:tcW w:w="37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w:t>
            </w:r>
          </w:p>
        </w:tc>
        <w:tc>
          <w:tcPr>
            <w:tcW w:w="2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w:t>
            </w:r>
          </w:p>
        </w:tc>
        <w:tc>
          <w:tcPr>
            <w:tcW w:w="336"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w:t>
            </w:r>
          </w:p>
        </w:tc>
        <w:tc>
          <w:tcPr>
            <w:tcW w:w="25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w:t>
            </w:r>
          </w:p>
        </w:tc>
        <w:tc>
          <w:tcPr>
            <w:tcW w:w="2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При личном обращении, по письменным обращениям, по телефону, по электронной почте, МФЦ</w:t>
            </w:r>
          </w:p>
        </w:tc>
        <w:tc>
          <w:tcPr>
            <w:tcW w:w="33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rPr>
              <w:t xml:space="preserve">- в органе, предоставляющем услугу, на бумажном носителе: по адресу указанному в заявлении, электронной почтой, почтовым отправлением, через </w:t>
            </w:r>
            <w:r w:rsidRPr="00225928">
              <w:rPr>
                <w:rFonts w:ascii="Times New Roman CYR" w:hAnsi="Times New Roman CYR" w:cs="Times New Roman CYR"/>
              </w:rPr>
              <w:lastRenderedPageBreak/>
              <w:t>МФЦ</w:t>
            </w:r>
          </w:p>
        </w:tc>
      </w:tr>
    </w:tbl>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4" w:name="sub_3003"/>
      <w:r w:rsidRPr="00225928">
        <w:rPr>
          <w:rFonts w:ascii="Times New Roman CYR" w:hAnsi="Times New Roman CYR" w:cs="Times New Roman CYR"/>
          <w:b/>
          <w:bCs/>
          <w:color w:val="26282F"/>
          <w:sz w:val="24"/>
          <w:szCs w:val="24"/>
        </w:rPr>
        <w:lastRenderedPageBreak/>
        <w:t>Раздел 3. "Сведения о заявителях муниципальной услуги"</w:t>
      </w:r>
    </w:p>
    <w:bookmarkEnd w:id="14"/>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125"/>
        <w:gridCol w:w="2047"/>
        <w:gridCol w:w="2169"/>
        <w:gridCol w:w="1975"/>
        <w:gridCol w:w="1974"/>
        <w:gridCol w:w="2115"/>
        <w:gridCol w:w="2266"/>
      </w:tblGrid>
      <w:tr w:rsidR="00225928" w:rsidRPr="00225928" w:rsidTr="00BA22E8">
        <w:tc>
          <w:tcPr>
            <w:tcW w:w="234"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N</w:t>
            </w:r>
            <w:r w:rsidRPr="00225928">
              <w:rPr>
                <w:rFonts w:ascii="Times New Roman CYR" w:hAnsi="Times New Roman CYR" w:cs="Times New Roman CYR"/>
                <w:sz w:val="24"/>
                <w:szCs w:val="24"/>
              </w:rPr>
              <w:br/>
              <w:t>п/п</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Категории лиц, имеющих право на получение муниципальной услуги</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Документ, подтверждающий правомочие заявителя соответствующей категории на получение муниципальной услуги</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5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Наличие возможности подачи заявления на предоставление муниципальной услуги представителями заявителя</w:t>
            </w:r>
          </w:p>
        </w:tc>
        <w:tc>
          <w:tcPr>
            <w:tcW w:w="59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Исчерпывающий перечень лиц, имеющих право на подачу заявления от имени заявителя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Наименование документа, подтверждающего право подачи заявления от имени заявителя</w:t>
            </w:r>
          </w:p>
        </w:tc>
        <w:tc>
          <w:tcPr>
            <w:tcW w:w="98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Установленные требования к документу, подтверждающему право подачи заявления от имени заявителя</w:t>
            </w:r>
          </w:p>
        </w:tc>
      </w:tr>
      <w:tr w:rsidR="00225928" w:rsidRPr="00225928" w:rsidTr="00BA22E8">
        <w:tc>
          <w:tcPr>
            <w:tcW w:w="234"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5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59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98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8</w:t>
            </w:r>
          </w:p>
        </w:tc>
      </w:tr>
      <w:tr w:rsidR="00225928" w:rsidRPr="00225928" w:rsidTr="00BA22E8">
        <w:tc>
          <w:tcPr>
            <w:tcW w:w="234"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Физические лица (граждане или индивидуальные предприниматели) или юридические лица либо их уполномоченные представители</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Документ, удостоверяющий личность заявителя</w:t>
            </w:r>
          </w:p>
        </w:tc>
        <w:tc>
          <w:tcPr>
            <w:tcW w:w="60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5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имеется</w:t>
            </w:r>
          </w:p>
        </w:tc>
        <w:tc>
          <w:tcPr>
            <w:tcW w:w="59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Представитель заявителя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Доверенность</w:t>
            </w:r>
          </w:p>
        </w:tc>
        <w:tc>
          <w:tcPr>
            <w:tcW w:w="98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bl>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5" w:name="sub_3004"/>
      <w:r w:rsidRPr="00225928">
        <w:rPr>
          <w:rFonts w:ascii="Times New Roman CYR" w:hAnsi="Times New Roman CYR" w:cs="Times New Roman CYR"/>
          <w:b/>
          <w:bCs/>
          <w:color w:val="26282F"/>
          <w:sz w:val="24"/>
          <w:szCs w:val="24"/>
        </w:rPr>
        <w:t>Раздел 4. "Документы, предоставляемые заявителем для получения муниципальной услуги"</w:t>
      </w:r>
    </w:p>
    <w:bookmarkEnd w:id="15"/>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2134"/>
        <w:gridCol w:w="2134"/>
        <w:gridCol w:w="1976"/>
        <w:gridCol w:w="1809"/>
        <w:gridCol w:w="2642"/>
        <w:gridCol w:w="1491"/>
        <w:gridCol w:w="2491"/>
      </w:tblGrid>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N</w:t>
            </w:r>
            <w:r w:rsidRPr="00225928">
              <w:rPr>
                <w:rFonts w:ascii="Times New Roman CYR" w:hAnsi="Times New Roman CYR" w:cs="Times New Roman CYR"/>
                <w:sz w:val="24"/>
                <w:szCs w:val="24"/>
              </w:rPr>
              <w:br/>
            </w:r>
            <w:r w:rsidRPr="00225928">
              <w:rPr>
                <w:rFonts w:ascii="Times New Roman CYR" w:hAnsi="Times New Roman CYR" w:cs="Times New Roman CYR"/>
                <w:sz w:val="24"/>
                <w:szCs w:val="24"/>
              </w:rPr>
              <w:lastRenderedPageBreak/>
              <w:t>п/п</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Категория </w:t>
            </w:r>
            <w:r w:rsidRPr="00225928">
              <w:rPr>
                <w:rFonts w:ascii="Times New Roman CYR" w:hAnsi="Times New Roman CYR" w:cs="Times New Roman CYR"/>
                <w:sz w:val="24"/>
                <w:szCs w:val="24"/>
              </w:rPr>
              <w:lastRenderedPageBreak/>
              <w:t>документа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Наименования </w:t>
            </w:r>
            <w:r w:rsidRPr="00225928">
              <w:rPr>
                <w:rFonts w:ascii="Times New Roman CYR" w:hAnsi="Times New Roman CYR" w:cs="Times New Roman CYR"/>
                <w:sz w:val="24"/>
                <w:szCs w:val="24"/>
              </w:rPr>
              <w:lastRenderedPageBreak/>
              <w:t>документов, которые предоставляет заявитель для получения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Количество </w:t>
            </w:r>
            <w:r w:rsidRPr="00225928">
              <w:rPr>
                <w:rFonts w:ascii="Times New Roman CYR" w:hAnsi="Times New Roman CYR" w:cs="Times New Roman CYR"/>
                <w:sz w:val="24"/>
                <w:szCs w:val="24"/>
              </w:rPr>
              <w:lastRenderedPageBreak/>
              <w:t>необходимых экземпляров документа с указанием подлинник/копия</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Условие </w:t>
            </w:r>
            <w:r w:rsidRPr="00225928">
              <w:rPr>
                <w:rFonts w:ascii="Times New Roman CYR" w:hAnsi="Times New Roman CYR" w:cs="Times New Roman CYR"/>
                <w:sz w:val="24"/>
                <w:szCs w:val="24"/>
              </w:rPr>
              <w:lastRenderedPageBreak/>
              <w:t>предоставления документа</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Установленные </w:t>
            </w:r>
            <w:r w:rsidRPr="00225928">
              <w:rPr>
                <w:rFonts w:ascii="Times New Roman CYR" w:hAnsi="Times New Roman CYR" w:cs="Times New Roman CYR"/>
                <w:sz w:val="24"/>
                <w:szCs w:val="24"/>
              </w:rPr>
              <w:lastRenderedPageBreak/>
              <w:t>требования к документу</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Форма </w:t>
            </w:r>
            <w:r w:rsidRPr="00225928">
              <w:rPr>
                <w:rFonts w:ascii="Times New Roman CYR" w:hAnsi="Times New Roman CYR" w:cs="Times New Roman CYR"/>
                <w:sz w:val="24"/>
                <w:szCs w:val="24"/>
              </w:rPr>
              <w:lastRenderedPageBreak/>
              <w:t>(шаблон) документа</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Образец </w:t>
            </w:r>
            <w:r w:rsidRPr="00225928">
              <w:rPr>
                <w:rFonts w:ascii="Times New Roman CYR" w:hAnsi="Times New Roman CYR" w:cs="Times New Roman CYR"/>
                <w:sz w:val="24"/>
                <w:szCs w:val="24"/>
              </w:rPr>
              <w:lastRenderedPageBreak/>
              <w:t>документа/заполнения документа</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1</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8</w:t>
            </w:r>
          </w:p>
        </w:tc>
      </w:tr>
      <w:tr w:rsidR="00225928" w:rsidRPr="00225928" w:rsidTr="00BA22E8">
        <w:tc>
          <w:tcPr>
            <w:tcW w:w="5000" w:type="pct"/>
            <w:gridSpan w:val="8"/>
            <w:tcBorders>
              <w:top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Документ, удостоверяющий личность заявителя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Паспорт гражданина Российской Федерации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1/копия с предъявлением оригинала</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Копия паспорта гражданина РФ, в соответствии с Постановлением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заявление</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Заявка на участие в торгах на право заключения договора аренды или в собственность</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Оригинал 1 экз.</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Полное и сокращенное наименование и организационно-правовая форма юридического лица/Ф.И.О. (в том числе индивидуального </w:t>
            </w:r>
            <w:r w:rsidRPr="00225928">
              <w:rPr>
                <w:rFonts w:ascii="Times New Roman CYR" w:hAnsi="Times New Roman CYR" w:cs="Times New Roman CYR"/>
                <w:sz w:val="24"/>
                <w:szCs w:val="24"/>
              </w:rPr>
              <w:lastRenderedPageBreak/>
              <w:t>предпринимателя); место нахождения/жительства</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Приложение N 3 к настоящему Регламенту</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Приложение N 3 к настоящему Регламенту</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3</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1/копия с предъявлением оригинала</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Дата, номер, подпись, печать</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схема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Pr="00225928">
              <w:rPr>
                <w:rFonts w:ascii="Times New Roman CYR" w:hAnsi="Times New Roman CYR" w:cs="Times New Roman CYR"/>
                <w:sz w:val="24"/>
                <w:szCs w:val="24"/>
              </w:rPr>
              <w:lastRenderedPageBreak/>
              <w:t>территории, в границах которой предстоит образовать такой земельный участок</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Оригинал 1 экз.</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5</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1/ копия с предъявлением оригинала</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Дата, номер, подпись</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Учредительные документы заявителя (для юридических лиц)</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Выписка из ЕГРЮЛ, ИНН</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1/копия с предъявлением оригинала</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Дата, номер, подпись</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76"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Решение об одобрении или о совершении крупной сделки либо копия такого решения в случае, если требование о </w:t>
            </w:r>
            <w:r w:rsidRPr="00225928">
              <w:rPr>
                <w:rFonts w:ascii="Times New Roman CYR" w:hAnsi="Times New Roman CYR" w:cs="Times New Roman CYR"/>
                <w:sz w:val="24"/>
                <w:szCs w:val="24"/>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Решение об одобрении или о совершении крупной сделки либо копия такого решения в случае, если требование о </w:t>
            </w:r>
            <w:r w:rsidRPr="00225928">
              <w:rPr>
                <w:rFonts w:ascii="Times New Roman CYR" w:hAnsi="Times New Roman CYR" w:cs="Times New Roman CYR"/>
                <w:sz w:val="24"/>
                <w:szCs w:val="24"/>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1/копия с предъявлением оригинала</w:t>
            </w:r>
          </w:p>
        </w:tc>
        <w:tc>
          <w:tcPr>
            <w:tcW w:w="59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нет</w:t>
            </w:r>
          </w:p>
        </w:tc>
        <w:tc>
          <w:tcPr>
            <w:tcW w:w="86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Дата, номер, подпись</w:t>
            </w:r>
          </w:p>
        </w:tc>
        <w:tc>
          <w:tcPr>
            <w:tcW w:w="49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819"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bl>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6" w:name="sub_3005"/>
      <w:r w:rsidRPr="00225928">
        <w:rPr>
          <w:rFonts w:ascii="Times New Roman CYR" w:hAnsi="Times New Roman CYR" w:cs="Times New Roman CYR"/>
          <w:b/>
          <w:bCs/>
          <w:color w:val="26282F"/>
          <w:sz w:val="24"/>
          <w:szCs w:val="24"/>
        </w:rPr>
        <w:lastRenderedPageBreak/>
        <w:t>Раздел 5. "Документы и сведения, получаемые посредством межведомственного информационного взаимодействия"</w:t>
      </w:r>
    </w:p>
    <w:bookmarkEnd w:id="16"/>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4"/>
        <w:gridCol w:w="1708"/>
        <w:gridCol w:w="1754"/>
        <w:gridCol w:w="1717"/>
        <w:gridCol w:w="1717"/>
        <w:gridCol w:w="1299"/>
        <w:gridCol w:w="1754"/>
        <w:gridCol w:w="1754"/>
        <w:gridCol w:w="1754"/>
      </w:tblGrid>
      <w:tr w:rsidR="00225928" w:rsidRPr="00225928" w:rsidTr="00BA22E8">
        <w:tc>
          <w:tcPr>
            <w:tcW w:w="369"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Реквизиты актуальной технологической карты межведомственного взаимодействия</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Наименование запрашиваемого документа (сведения)</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Перечень и состав сведений, запрашиваемых в рамках межведомственного взаимодействия</w:t>
            </w:r>
          </w:p>
        </w:tc>
        <w:tc>
          <w:tcPr>
            <w:tcW w:w="36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Наименование органа (организации), направляющего (ей) межведомственный запрос</w:t>
            </w:r>
          </w:p>
        </w:tc>
        <w:tc>
          <w:tcPr>
            <w:tcW w:w="44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Наименование органа (организации), в адрес которог</w:t>
            </w:r>
            <w:proofErr w:type="gramStart"/>
            <w:r w:rsidRPr="00225928">
              <w:rPr>
                <w:rFonts w:ascii="Times New Roman CYR" w:hAnsi="Times New Roman CYR" w:cs="Times New Roman CYR"/>
                <w:sz w:val="24"/>
                <w:szCs w:val="24"/>
              </w:rPr>
              <w:t>о(</w:t>
            </w:r>
            <w:proofErr w:type="gramEnd"/>
            <w:r w:rsidRPr="00225928">
              <w:rPr>
                <w:rFonts w:ascii="Times New Roman CYR" w:hAnsi="Times New Roman CYR" w:cs="Times New Roman CYR"/>
                <w:sz w:val="24"/>
                <w:szCs w:val="24"/>
              </w:rPr>
              <w:t>ой) направляется межведомственный запрос</w:t>
            </w:r>
          </w:p>
        </w:tc>
        <w:tc>
          <w:tcPr>
            <w:tcW w:w="32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SID электронного сервиса/ наименование вида сведений</w:t>
            </w:r>
          </w:p>
        </w:tc>
        <w:tc>
          <w:tcPr>
            <w:tcW w:w="42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Срок осуществления межведомственного запроса и ответа на межведомственный запрос</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Формы (шаблоны) межведомственного запроса и ответа на межведомственный запрос</w:t>
            </w:r>
          </w:p>
        </w:tc>
        <w:tc>
          <w:tcPr>
            <w:tcW w:w="935"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Образцы заполнения форм межведомственного запроса и ответа на межведомственный запрос</w:t>
            </w:r>
          </w:p>
        </w:tc>
      </w:tr>
      <w:tr w:rsidR="00225928" w:rsidRPr="00225928" w:rsidTr="00BA22E8">
        <w:tc>
          <w:tcPr>
            <w:tcW w:w="369"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36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44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32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42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8</w:t>
            </w:r>
          </w:p>
        </w:tc>
        <w:tc>
          <w:tcPr>
            <w:tcW w:w="935"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9</w:t>
            </w:r>
          </w:p>
        </w:tc>
      </w:tr>
      <w:tr w:rsidR="00225928" w:rsidRPr="00225928" w:rsidTr="00BA22E8">
        <w:tc>
          <w:tcPr>
            <w:tcW w:w="5000" w:type="pct"/>
            <w:gridSpan w:val="9"/>
            <w:tcBorders>
              <w:top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BA22E8">
        <w:tc>
          <w:tcPr>
            <w:tcW w:w="369"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Выписка из единого государственного реестра юридических </w:t>
            </w:r>
            <w:r w:rsidRPr="00225928">
              <w:rPr>
                <w:rFonts w:ascii="Times New Roman CYR" w:hAnsi="Times New Roman CYR" w:cs="Times New Roman CYR"/>
                <w:sz w:val="24"/>
                <w:szCs w:val="24"/>
              </w:rPr>
              <w:lastRenderedPageBreak/>
              <w:t>лиц; выписку из единого государственного реестра индивидуальных предпринимателей; документы или копии документов, подтверждающие внесение задатка в Казначействе России</w:t>
            </w:r>
          </w:p>
        </w:tc>
        <w:tc>
          <w:tcPr>
            <w:tcW w:w="73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Полученная не ранее чем за шесть месяцев до даты обращения </w:t>
            </w:r>
            <w:r w:rsidRPr="00225928">
              <w:rPr>
                <w:rFonts w:ascii="Times New Roman CYR" w:hAnsi="Times New Roman CYR" w:cs="Times New Roman CYR"/>
                <w:sz w:val="24"/>
                <w:szCs w:val="24"/>
              </w:rPr>
              <w:lastRenderedPageBreak/>
              <w:t xml:space="preserve">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 документы или копии </w:t>
            </w:r>
            <w:r w:rsidRPr="00225928">
              <w:rPr>
                <w:rFonts w:ascii="Times New Roman CYR" w:hAnsi="Times New Roman CYR" w:cs="Times New Roman CYR"/>
                <w:sz w:val="24"/>
                <w:szCs w:val="24"/>
              </w:rPr>
              <w:lastRenderedPageBreak/>
              <w:t xml:space="preserve">документов, подтверждающие внесение задатка, в случае если в документации об аукционе содержится </w:t>
            </w:r>
            <w:proofErr w:type="gramStart"/>
            <w:r w:rsidRPr="00225928">
              <w:rPr>
                <w:rFonts w:ascii="Times New Roman CYR" w:hAnsi="Times New Roman CYR" w:cs="Times New Roman CYR"/>
                <w:sz w:val="24"/>
                <w:szCs w:val="24"/>
              </w:rPr>
              <w:t>требование</w:t>
            </w:r>
            <w:proofErr w:type="gramEnd"/>
            <w:r w:rsidRPr="00225928">
              <w:rPr>
                <w:rFonts w:ascii="Times New Roman CYR" w:hAnsi="Times New Roman CYR" w:cs="Times New Roman CYR"/>
                <w:sz w:val="24"/>
                <w:szCs w:val="24"/>
              </w:rPr>
              <w:t xml:space="preserve"> о внесении задатка (платежное поручение, подтверждающее перечисление задатка)- запрашивается в порядке межведомственного взаимодействия в Казначействе России</w:t>
            </w:r>
          </w:p>
        </w:tc>
        <w:tc>
          <w:tcPr>
            <w:tcW w:w="36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Администрация Ибресинского района Чувашской </w:t>
            </w:r>
            <w:r w:rsidRPr="00225928">
              <w:rPr>
                <w:rFonts w:ascii="Times New Roman CYR" w:hAnsi="Times New Roman CYR" w:cs="Times New Roman CYR"/>
                <w:sz w:val="24"/>
                <w:szCs w:val="24"/>
              </w:rPr>
              <w:lastRenderedPageBreak/>
              <w:t>Республики</w:t>
            </w:r>
          </w:p>
        </w:tc>
        <w:tc>
          <w:tcPr>
            <w:tcW w:w="448"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Федеральная служба государственной регистрации, </w:t>
            </w:r>
            <w:r w:rsidRPr="00225928">
              <w:rPr>
                <w:rFonts w:ascii="Times New Roman CYR" w:hAnsi="Times New Roman CYR" w:cs="Times New Roman CYR"/>
                <w:sz w:val="24"/>
                <w:szCs w:val="24"/>
              </w:rPr>
              <w:lastRenderedPageBreak/>
              <w:t>кадастра и картографии по ЧР</w:t>
            </w:r>
          </w:p>
        </w:tc>
        <w:tc>
          <w:tcPr>
            <w:tcW w:w="32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2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5 рабочих дней</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935"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bl>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7" w:name="sub_3006"/>
      <w:r w:rsidRPr="00225928">
        <w:rPr>
          <w:rFonts w:ascii="Times New Roman CYR" w:hAnsi="Times New Roman CYR" w:cs="Times New Roman CYR"/>
          <w:b/>
          <w:bCs/>
          <w:color w:val="26282F"/>
          <w:sz w:val="24"/>
          <w:szCs w:val="24"/>
        </w:rPr>
        <w:lastRenderedPageBreak/>
        <w:t>Раздел 6. "Результат муниципальной услуги"</w:t>
      </w:r>
    </w:p>
    <w:bookmarkEnd w:id="17"/>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190"/>
        <w:gridCol w:w="2409"/>
        <w:gridCol w:w="2461"/>
        <w:gridCol w:w="2111"/>
        <w:gridCol w:w="2111"/>
        <w:gridCol w:w="1695"/>
        <w:gridCol w:w="922"/>
        <w:gridCol w:w="840"/>
      </w:tblGrid>
      <w:tr w:rsidR="00225928" w:rsidRPr="00225928" w:rsidTr="00BA22E8">
        <w:tc>
          <w:tcPr>
            <w:tcW w:w="155" w:type="pct"/>
            <w:vMerge w:val="restar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N</w:t>
            </w:r>
            <w:r w:rsidRPr="00225928">
              <w:rPr>
                <w:rFonts w:ascii="Times New Roman CYR" w:hAnsi="Times New Roman CYR" w:cs="Times New Roman CYR"/>
                <w:sz w:val="24"/>
                <w:szCs w:val="24"/>
              </w:rPr>
              <w:br/>
              <w:t>п/п</w:t>
            </w:r>
          </w:p>
        </w:tc>
        <w:tc>
          <w:tcPr>
            <w:tcW w:w="720"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Документ/документы, являющийс</w:t>
            </w:r>
            <w:proofErr w:type="gramStart"/>
            <w:r w:rsidRPr="00225928">
              <w:rPr>
                <w:rFonts w:ascii="Times New Roman CYR" w:hAnsi="Times New Roman CYR" w:cs="Times New Roman CYR"/>
                <w:sz w:val="24"/>
                <w:szCs w:val="24"/>
              </w:rPr>
              <w:t>я(</w:t>
            </w:r>
            <w:proofErr w:type="spellStart"/>
            <w:proofErr w:type="gramEnd"/>
            <w:r w:rsidRPr="00225928">
              <w:rPr>
                <w:rFonts w:ascii="Times New Roman CYR" w:hAnsi="Times New Roman CYR" w:cs="Times New Roman CYR"/>
                <w:sz w:val="24"/>
                <w:szCs w:val="24"/>
              </w:rPr>
              <w:t>иеся</w:t>
            </w:r>
            <w:proofErr w:type="spellEnd"/>
            <w:r w:rsidRPr="00225928">
              <w:rPr>
                <w:rFonts w:ascii="Times New Roman CYR" w:hAnsi="Times New Roman CYR" w:cs="Times New Roman CYR"/>
                <w:sz w:val="24"/>
                <w:szCs w:val="24"/>
              </w:rPr>
              <w:t xml:space="preserve">) результатом </w:t>
            </w:r>
            <w:r w:rsidRPr="00225928">
              <w:rPr>
                <w:rFonts w:ascii="Times New Roman CYR" w:hAnsi="Times New Roman CYR" w:cs="Times New Roman CYR"/>
                <w:sz w:val="24"/>
                <w:szCs w:val="24"/>
              </w:rPr>
              <w:lastRenderedPageBreak/>
              <w:t>муниципальной услуги</w:t>
            </w:r>
          </w:p>
        </w:tc>
        <w:tc>
          <w:tcPr>
            <w:tcW w:w="792"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Требования к документу/документам, являющемуся (</w:t>
            </w:r>
            <w:proofErr w:type="spellStart"/>
            <w:r w:rsidRPr="00225928">
              <w:rPr>
                <w:rFonts w:ascii="Times New Roman CYR" w:hAnsi="Times New Roman CYR" w:cs="Times New Roman CYR"/>
                <w:sz w:val="24"/>
                <w:szCs w:val="24"/>
              </w:rPr>
              <w:t>ихся</w:t>
            </w:r>
            <w:proofErr w:type="spellEnd"/>
            <w:r w:rsidRPr="00225928">
              <w:rPr>
                <w:rFonts w:ascii="Times New Roman CYR" w:hAnsi="Times New Roman CYR" w:cs="Times New Roman CYR"/>
                <w:sz w:val="24"/>
                <w:szCs w:val="24"/>
              </w:rPr>
              <w:t xml:space="preserve">) результатом </w:t>
            </w:r>
            <w:r w:rsidRPr="00225928">
              <w:rPr>
                <w:rFonts w:ascii="Times New Roman CYR" w:hAnsi="Times New Roman CYR" w:cs="Times New Roman CYR"/>
                <w:sz w:val="24"/>
                <w:szCs w:val="24"/>
              </w:rPr>
              <w:lastRenderedPageBreak/>
              <w:t>муниципальной услуги</w:t>
            </w:r>
          </w:p>
        </w:tc>
        <w:tc>
          <w:tcPr>
            <w:tcW w:w="809"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Характеристика результата муниципальной услуги </w:t>
            </w:r>
            <w:r w:rsidRPr="00225928">
              <w:rPr>
                <w:rFonts w:ascii="Times New Roman CYR" w:hAnsi="Times New Roman CYR" w:cs="Times New Roman CYR"/>
                <w:sz w:val="24"/>
                <w:szCs w:val="24"/>
              </w:rPr>
              <w:lastRenderedPageBreak/>
              <w:t>(</w:t>
            </w:r>
            <w:proofErr w:type="gramStart"/>
            <w:r w:rsidRPr="00225928">
              <w:rPr>
                <w:rFonts w:ascii="Times New Roman CYR" w:hAnsi="Times New Roman CYR" w:cs="Times New Roman CYR"/>
                <w:sz w:val="24"/>
                <w:szCs w:val="24"/>
              </w:rPr>
              <w:t>положительный</w:t>
            </w:r>
            <w:proofErr w:type="gramEnd"/>
            <w:r w:rsidRPr="00225928">
              <w:rPr>
                <w:rFonts w:ascii="Times New Roman CYR" w:hAnsi="Times New Roman CYR" w:cs="Times New Roman CYR"/>
                <w:sz w:val="24"/>
                <w:szCs w:val="24"/>
              </w:rPr>
              <w:t>/отрицательный)</w:t>
            </w:r>
          </w:p>
        </w:tc>
        <w:tc>
          <w:tcPr>
            <w:tcW w:w="694"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Форма документа/документов, являющегос</w:t>
            </w:r>
            <w:proofErr w:type="gramStart"/>
            <w:r w:rsidRPr="00225928">
              <w:rPr>
                <w:rFonts w:ascii="Times New Roman CYR" w:hAnsi="Times New Roman CYR" w:cs="Times New Roman CYR"/>
                <w:sz w:val="24"/>
                <w:szCs w:val="24"/>
              </w:rPr>
              <w:t>я(</w:t>
            </w:r>
            <w:proofErr w:type="spellStart"/>
            <w:proofErr w:type="gramEnd"/>
            <w:r w:rsidRPr="00225928">
              <w:rPr>
                <w:rFonts w:ascii="Times New Roman CYR" w:hAnsi="Times New Roman CYR" w:cs="Times New Roman CYR"/>
                <w:sz w:val="24"/>
                <w:szCs w:val="24"/>
              </w:rPr>
              <w:t>ихс</w:t>
            </w:r>
            <w:r w:rsidRPr="00225928">
              <w:rPr>
                <w:rFonts w:ascii="Times New Roman CYR" w:hAnsi="Times New Roman CYR" w:cs="Times New Roman CYR"/>
                <w:sz w:val="24"/>
                <w:szCs w:val="24"/>
              </w:rPr>
              <w:lastRenderedPageBreak/>
              <w:t>я</w:t>
            </w:r>
            <w:proofErr w:type="spellEnd"/>
            <w:r w:rsidRPr="00225928">
              <w:rPr>
                <w:rFonts w:ascii="Times New Roman CYR" w:hAnsi="Times New Roman CYR" w:cs="Times New Roman CYR"/>
                <w:sz w:val="24"/>
                <w:szCs w:val="24"/>
              </w:rPr>
              <w:t>) результатом муниципальной услуги</w:t>
            </w:r>
          </w:p>
        </w:tc>
        <w:tc>
          <w:tcPr>
            <w:tcW w:w="694"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Образец документа/документов, являющегос</w:t>
            </w:r>
            <w:proofErr w:type="gramStart"/>
            <w:r w:rsidRPr="00225928">
              <w:rPr>
                <w:rFonts w:ascii="Times New Roman CYR" w:hAnsi="Times New Roman CYR" w:cs="Times New Roman CYR"/>
                <w:sz w:val="24"/>
                <w:szCs w:val="24"/>
              </w:rPr>
              <w:t>я(</w:t>
            </w:r>
            <w:proofErr w:type="spellStart"/>
            <w:proofErr w:type="gramEnd"/>
            <w:r w:rsidRPr="00225928">
              <w:rPr>
                <w:rFonts w:ascii="Times New Roman CYR" w:hAnsi="Times New Roman CYR" w:cs="Times New Roman CYR"/>
                <w:sz w:val="24"/>
                <w:szCs w:val="24"/>
              </w:rPr>
              <w:t>ихс</w:t>
            </w:r>
            <w:r w:rsidRPr="00225928">
              <w:rPr>
                <w:rFonts w:ascii="Times New Roman CYR" w:hAnsi="Times New Roman CYR" w:cs="Times New Roman CYR"/>
                <w:sz w:val="24"/>
                <w:szCs w:val="24"/>
              </w:rPr>
              <w:lastRenderedPageBreak/>
              <w:t>я</w:t>
            </w:r>
            <w:proofErr w:type="spellEnd"/>
            <w:r w:rsidRPr="00225928">
              <w:rPr>
                <w:rFonts w:ascii="Times New Roman CYR" w:hAnsi="Times New Roman CYR" w:cs="Times New Roman CYR"/>
                <w:sz w:val="24"/>
                <w:szCs w:val="24"/>
              </w:rPr>
              <w:t>) результатом муниципальной услуги</w:t>
            </w:r>
          </w:p>
        </w:tc>
        <w:tc>
          <w:tcPr>
            <w:tcW w:w="557" w:type="pct"/>
            <w:vMerge w:val="restar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Способы получения результата муниципальн</w:t>
            </w:r>
            <w:r w:rsidRPr="00225928">
              <w:rPr>
                <w:rFonts w:ascii="Times New Roman CYR" w:hAnsi="Times New Roman CYR" w:cs="Times New Roman CYR"/>
                <w:sz w:val="24"/>
                <w:szCs w:val="24"/>
              </w:rPr>
              <w:lastRenderedPageBreak/>
              <w:t>ой услуги</w:t>
            </w:r>
          </w:p>
        </w:tc>
        <w:tc>
          <w:tcPr>
            <w:tcW w:w="579" w:type="pct"/>
            <w:gridSpan w:val="2"/>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Срок хранения невостребованных заявителем </w:t>
            </w:r>
            <w:r w:rsidRPr="00225928">
              <w:rPr>
                <w:rFonts w:ascii="Times New Roman CYR" w:hAnsi="Times New Roman CYR" w:cs="Times New Roman CYR"/>
                <w:sz w:val="24"/>
                <w:szCs w:val="24"/>
              </w:rPr>
              <w:lastRenderedPageBreak/>
              <w:t>результатов муниципальной услуги</w:t>
            </w:r>
          </w:p>
        </w:tc>
      </w:tr>
      <w:tr w:rsidR="00225928" w:rsidRPr="00225928" w:rsidTr="00BA22E8">
        <w:tc>
          <w:tcPr>
            <w:tcW w:w="155" w:type="pct"/>
            <w:vMerge/>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20"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92"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809"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94"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94"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57" w:type="pct"/>
            <w:vMerge/>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в органе</w:t>
            </w:r>
          </w:p>
        </w:tc>
        <w:tc>
          <w:tcPr>
            <w:tcW w:w="27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В МФЦ</w:t>
            </w:r>
          </w:p>
        </w:tc>
      </w:tr>
      <w:tr w:rsidR="00225928" w:rsidRPr="00225928" w:rsidTr="00BA22E8">
        <w:tc>
          <w:tcPr>
            <w:tcW w:w="15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2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9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80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55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30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8</w:t>
            </w:r>
          </w:p>
        </w:tc>
        <w:tc>
          <w:tcPr>
            <w:tcW w:w="27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9</w:t>
            </w:r>
          </w:p>
        </w:tc>
      </w:tr>
      <w:tr w:rsidR="00225928" w:rsidRPr="00225928" w:rsidTr="00BA22E8">
        <w:tc>
          <w:tcPr>
            <w:tcW w:w="15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72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Заключение договора аренды или в собственность земельного участка, принадлежащего на праве собственности Администрации Ибресинского района Чувашской Республики</w:t>
            </w:r>
          </w:p>
        </w:tc>
        <w:tc>
          <w:tcPr>
            <w:tcW w:w="79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Постановление о заключении договора аренды или в собственность должно содержать сведения:</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1. наименование органа, дата, номер</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2. данные арендатора (собственника), реквизиты арендуемого земельного участка, срок аренды, сумма арендной платы</w:t>
            </w:r>
          </w:p>
        </w:tc>
        <w:tc>
          <w:tcPr>
            <w:tcW w:w="80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положительный</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 органе, предоставляющем услугу на бумажном носителе, через МФЦ</w:t>
            </w:r>
          </w:p>
        </w:tc>
        <w:tc>
          <w:tcPr>
            <w:tcW w:w="30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27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BA22E8">
        <w:tc>
          <w:tcPr>
            <w:tcW w:w="15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2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Письменное уведомление об отказе в заключении договора аренды или в собственность земельного участка</w:t>
            </w:r>
          </w:p>
        </w:tc>
        <w:tc>
          <w:tcPr>
            <w:tcW w:w="792"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80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отрицательный</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9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 органе, предоставляющем услугу на бумажном носителе, через МФЦ</w:t>
            </w:r>
          </w:p>
        </w:tc>
        <w:tc>
          <w:tcPr>
            <w:tcW w:w="303"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276"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bl>
    <w:p w:rsidR="00BA22E8" w:rsidRDefault="00BA22E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8" w:name="sub_3007"/>
    </w:p>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225928">
        <w:rPr>
          <w:rFonts w:ascii="Times New Roman CYR" w:hAnsi="Times New Roman CYR" w:cs="Times New Roman CYR"/>
          <w:b/>
          <w:bCs/>
          <w:color w:val="26282F"/>
          <w:sz w:val="24"/>
          <w:szCs w:val="24"/>
        </w:rPr>
        <w:lastRenderedPageBreak/>
        <w:t>Раздел 7. "Технологические процессы предоставления муниципальной услуги"</w:t>
      </w:r>
    </w:p>
    <w:bookmarkEnd w:id="18"/>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2"/>
        <w:gridCol w:w="4133"/>
        <w:gridCol w:w="2133"/>
        <w:gridCol w:w="1990"/>
        <w:gridCol w:w="2133"/>
        <w:gridCol w:w="2133"/>
        <w:gridCol w:w="1847"/>
      </w:tblGrid>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N</w:t>
            </w:r>
            <w:r w:rsidRPr="00225928">
              <w:rPr>
                <w:rFonts w:ascii="Times New Roman CYR" w:hAnsi="Times New Roman CYR" w:cs="Times New Roman CYR"/>
                <w:sz w:val="24"/>
                <w:szCs w:val="24"/>
              </w:rPr>
              <w:br/>
              <w:t>п/п</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Наименование процедуры процесса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Особенности исполнения процедуры процесса</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Сроки исполнения процедуры (процесса)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Исполнитель процедуры процесса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Ресурсы, необходимые для выполнения процедуры процесса</w:t>
            </w: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Формы документов, необходимые для выполнения процедуры процесса</w:t>
            </w: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Прием заявлений и документов</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Приложение N 1</w:t>
            </w: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Регистрация заявления с приложениями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 день приема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Выдача заявителю расписки в получении документов на предоставление муниципальной услуги с указанием даты окончания муниципальной услуги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 день приема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Передача заявления с пакетом документов (в бумажном виде) на рассмотрение Главы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В день приема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Рассмотрение заявления Главой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Не позднее следующего дня после приема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Глава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Рассмотрения заявления о предоставлении муниципальной услуги ответственным исполнителем</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3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Подготовка, согласование и подписание уведомления в адрес заявителя о возврате поданных </w:t>
            </w:r>
            <w:r w:rsidRPr="00225928">
              <w:rPr>
                <w:rFonts w:ascii="Times New Roman CYR" w:hAnsi="Times New Roman CYR" w:cs="Times New Roman CYR"/>
                <w:sz w:val="24"/>
                <w:szCs w:val="24"/>
              </w:rPr>
              <w:lastRenderedPageBreak/>
              <w:t>документов, с информированием о причинах возврата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5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8</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Проведение работ по оценке рыночной стоимости цены предмета аукциона в случаях предусмотренных законодательством</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45 календарных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9</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представлять </w:t>
            </w:r>
            <w:proofErr w:type="gramStart"/>
            <w:r w:rsidRPr="00225928">
              <w:rPr>
                <w:rFonts w:ascii="Times New Roman CYR" w:hAnsi="Times New Roman CYR" w:cs="Times New Roman CYR"/>
                <w:sz w:val="24"/>
                <w:szCs w:val="24"/>
              </w:rPr>
              <w:t>самостоятельно</w:t>
            </w:r>
            <w:proofErr w:type="gramEnd"/>
            <w:r w:rsidRPr="00225928">
              <w:rPr>
                <w:rFonts w:ascii="Times New Roman CYR" w:hAnsi="Times New Roman CYR" w:cs="Times New Roman CYR"/>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данного хозяйства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5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10</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если в соответствии с разрешенным использованием земельного участка предусматривается возможность строительства зданий, сооружений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45 календарных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11</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Подготовка, согласование и подписание письма в адрес заявителя с отказом в предоставлении </w:t>
            </w:r>
            <w:r w:rsidRPr="00225928">
              <w:rPr>
                <w:rFonts w:ascii="Times New Roman CYR" w:hAnsi="Times New Roman CYR" w:cs="Times New Roman CYR"/>
                <w:sz w:val="24"/>
                <w:szCs w:val="24"/>
              </w:rPr>
              <w:lastRenderedPageBreak/>
              <w:t>муниципальной услуги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5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12</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Принятие решения об отказе в предоставлении муниципальной услуги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5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13</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Либо проведение аукциона по продаже земельного участка или аукциона на право заключения договора аренды земельного участка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5 рабочих дней</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14</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Опубликование извещения о проведен</w:t>
            </w:r>
            <w:proofErr w:type="gramStart"/>
            <w:r w:rsidRPr="00225928">
              <w:rPr>
                <w:rFonts w:ascii="Times New Roman CYR" w:hAnsi="Times New Roman CYR" w:cs="Times New Roman CYR"/>
                <w:sz w:val="24"/>
                <w:szCs w:val="24"/>
              </w:rPr>
              <w:t>ии ау</w:t>
            </w:r>
            <w:proofErr w:type="gramEnd"/>
            <w:r w:rsidRPr="00225928">
              <w:rPr>
                <w:rFonts w:ascii="Times New Roman CYR" w:hAnsi="Times New Roman CYR" w:cs="Times New Roman CYR"/>
                <w:sz w:val="24"/>
                <w:szCs w:val="24"/>
              </w:rPr>
              <w:t>кциона по продаже земельного участка или аукциона на право заключения договора аренды земельного участка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6 рабочих дней и не менее чем за 30 календарных дней до дня проведения аукциона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15</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Прием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Прекращается не ранее чем за 5 календарных дней до дня проведения аукциона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16</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 </w:t>
            </w:r>
            <w:proofErr w:type="gramStart"/>
            <w:r w:rsidRPr="00225928">
              <w:rPr>
                <w:rFonts w:ascii="Times New Roman CYR" w:hAnsi="Times New Roman CYR" w:cs="Times New Roman CYR"/>
                <w:sz w:val="24"/>
                <w:szCs w:val="24"/>
              </w:rPr>
              <w:t>состоявшимся</w:t>
            </w:r>
            <w:proofErr w:type="gramEnd"/>
            <w:r w:rsidRPr="00225928">
              <w:rPr>
                <w:rFonts w:ascii="Times New Roman CYR" w:hAnsi="Times New Roman CYR" w:cs="Times New Roman CYR"/>
                <w:sz w:val="24"/>
                <w:szCs w:val="24"/>
              </w:rPr>
              <w:t>, в том числе в случае отсутствия заявок</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1 рабочего дня и не ранее чем за 5 рабочих дня до дня проведения аукциона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17</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Проведение аукциона, принятие решения (протокол о результатах аукциона) о признании лица </w:t>
            </w:r>
            <w:r w:rsidRPr="00225928">
              <w:rPr>
                <w:rFonts w:ascii="Times New Roman CYR" w:hAnsi="Times New Roman CYR" w:cs="Times New Roman CYR"/>
                <w:sz w:val="24"/>
                <w:szCs w:val="24"/>
              </w:rPr>
              <w:lastRenderedPageBreak/>
              <w:t>победителем аукциона либо о признан</w:t>
            </w:r>
            <w:proofErr w:type="gramStart"/>
            <w:r w:rsidRPr="00225928">
              <w:rPr>
                <w:rFonts w:ascii="Times New Roman CYR" w:hAnsi="Times New Roman CYR" w:cs="Times New Roman CYR"/>
                <w:sz w:val="24"/>
                <w:szCs w:val="24"/>
              </w:rPr>
              <w:t>ии ау</w:t>
            </w:r>
            <w:proofErr w:type="gramEnd"/>
            <w:r w:rsidRPr="00225928">
              <w:rPr>
                <w:rFonts w:ascii="Times New Roman CYR" w:hAnsi="Times New Roman CYR" w:cs="Times New Roman CYR"/>
                <w:sz w:val="24"/>
                <w:szCs w:val="24"/>
              </w:rPr>
              <w:t>кциона не состоявшимся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1 рабочего дня</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25928" w:rsidRPr="00225928" w:rsidTr="00AF41EB">
        <w:tc>
          <w:tcPr>
            <w:tcW w:w="277"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18</w:t>
            </w:r>
          </w:p>
        </w:tc>
        <w:tc>
          <w:tcPr>
            <w:tcW w:w="1359"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Подготовка, подписание и направление проекта договора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5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До 10 календарных дней со дня подписания протокола заявок либо результатов аукциона</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Сотрудник администрации</w:t>
            </w:r>
          </w:p>
        </w:tc>
        <w:tc>
          <w:tcPr>
            <w:tcW w:w="701"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608"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25928" w:rsidRPr="00225928" w:rsidRDefault="00225928" w:rsidP="00225928">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9" w:name="sub_3008"/>
      <w:r w:rsidRPr="00225928">
        <w:rPr>
          <w:rFonts w:ascii="Times New Roman CYR" w:hAnsi="Times New Roman CYR" w:cs="Times New Roman CYR"/>
          <w:b/>
          <w:bCs/>
          <w:color w:val="26282F"/>
          <w:sz w:val="24"/>
          <w:szCs w:val="24"/>
        </w:rPr>
        <w:t>Раздел 8. "Особенности предоставления муниципальной услуги в электронной форме"</w:t>
      </w:r>
    </w:p>
    <w:bookmarkEnd w:id="19"/>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1959"/>
        <w:gridCol w:w="1947"/>
        <w:gridCol w:w="2084"/>
        <w:gridCol w:w="1977"/>
        <w:gridCol w:w="1415"/>
        <w:gridCol w:w="3197"/>
      </w:tblGrid>
      <w:tr w:rsidR="00225928" w:rsidRPr="00225928" w:rsidTr="00AF41EB">
        <w:tc>
          <w:tcPr>
            <w:tcW w:w="86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получения заявителем информации о сроках и порядке предоставления муниципальной услуги</w:t>
            </w:r>
          </w:p>
        </w:tc>
        <w:tc>
          <w:tcPr>
            <w:tcW w:w="64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записи на прием в орган, МФЦ для подачи запроса о предоставлении муниципальной услуги</w:t>
            </w:r>
          </w:p>
        </w:tc>
        <w:tc>
          <w:tcPr>
            <w:tcW w:w="64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формирования запроса о предоставлении муниципальной услуги</w:t>
            </w:r>
          </w:p>
        </w:tc>
        <w:tc>
          <w:tcPr>
            <w:tcW w:w="68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приема и регистрации органом, предоставляющим муниципальную услугу, запроса о предоставлении услуги и иных документов, необходимых для предоставления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46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получения сведений о ходе выполнения запроса о предоставлении муниципальной услуги</w:t>
            </w:r>
          </w:p>
        </w:tc>
        <w:tc>
          <w:tcPr>
            <w:tcW w:w="105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225928" w:rsidRPr="00225928" w:rsidTr="00AF41EB">
        <w:tc>
          <w:tcPr>
            <w:tcW w:w="86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1</w:t>
            </w:r>
          </w:p>
        </w:tc>
        <w:tc>
          <w:tcPr>
            <w:tcW w:w="64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3</w:t>
            </w:r>
          </w:p>
        </w:tc>
        <w:tc>
          <w:tcPr>
            <w:tcW w:w="68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4</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5</w:t>
            </w:r>
          </w:p>
        </w:tc>
        <w:tc>
          <w:tcPr>
            <w:tcW w:w="46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6</w:t>
            </w:r>
          </w:p>
        </w:tc>
        <w:tc>
          <w:tcPr>
            <w:tcW w:w="105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jc w:val="center"/>
              <w:rPr>
                <w:rFonts w:ascii="Times New Roman CYR" w:hAnsi="Times New Roman CYR" w:cs="Times New Roman CYR"/>
                <w:sz w:val="24"/>
                <w:szCs w:val="24"/>
              </w:rPr>
            </w:pPr>
            <w:r w:rsidRPr="00225928">
              <w:rPr>
                <w:rFonts w:ascii="Times New Roman CYR" w:hAnsi="Times New Roman CYR" w:cs="Times New Roman CYR"/>
                <w:sz w:val="24"/>
                <w:szCs w:val="24"/>
              </w:rPr>
              <w:t>7</w:t>
            </w:r>
          </w:p>
        </w:tc>
      </w:tr>
      <w:tr w:rsidR="00225928" w:rsidRPr="00225928" w:rsidTr="00AF41EB">
        <w:tc>
          <w:tcPr>
            <w:tcW w:w="865" w:type="pct"/>
            <w:tcBorders>
              <w:top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 официальный сайт органа местного самоуправления на </w:t>
            </w:r>
            <w:r w:rsidRPr="00225928">
              <w:rPr>
                <w:rFonts w:ascii="Times New Roman CYR" w:hAnsi="Times New Roman CYR" w:cs="Times New Roman CYR"/>
                <w:sz w:val="24"/>
                <w:szCs w:val="24"/>
              </w:rPr>
              <w:lastRenderedPageBreak/>
              <w:t>Портале органов власти Чувашской Республики в информационно-телекоммуникационной сети "Интернет";</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федеральная государственная информационная система "Единый портал государственных и муниципальных услуг (функций)"</w:t>
            </w:r>
          </w:p>
        </w:tc>
        <w:tc>
          <w:tcPr>
            <w:tcW w:w="644"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Предварительная запись в МФЦ</w:t>
            </w:r>
          </w:p>
        </w:tc>
        <w:tc>
          <w:tcPr>
            <w:tcW w:w="64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Экранная форма на Едином портале </w:t>
            </w:r>
            <w:r w:rsidRPr="00225928">
              <w:rPr>
                <w:rFonts w:ascii="Times New Roman CYR" w:hAnsi="Times New Roman CYR" w:cs="Times New Roman CYR"/>
                <w:sz w:val="24"/>
                <w:szCs w:val="24"/>
              </w:rPr>
              <w:lastRenderedPageBreak/>
              <w:t>государственных услуг</w:t>
            </w:r>
          </w:p>
        </w:tc>
        <w:tc>
          <w:tcPr>
            <w:tcW w:w="68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 xml:space="preserve">Требуется предоставление заявителем </w:t>
            </w:r>
            <w:r w:rsidRPr="00225928">
              <w:rPr>
                <w:rFonts w:ascii="Times New Roman CYR" w:hAnsi="Times New Roman CYR" w:cs="Times New Roman CYR"/>
                <w:sz w:val="24"/>
                <w:szCs w:val="24"/>
              </w:rPr>
              <w:lastRenderedPageBreak/>
              <w:t>документов на бумажном носителе непосредственно при получении результата услуги</w:t>
            </w:r>
          </w:p>
        </w:tc>
        <w:tc>
          <w:tcPr>
            <w:tcW w:w="650"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lastRenderedPageBreak/>
              <w:t>-</w:t>
            </w:r>
          </w:p>
        </w:tc>
        <w:tc>
          <w:tcPr>
            <w:tcW w:w="465" w:type="pct"/>
            <w:tcBorders>
              <w:top w:val="single" w:sz="4" w:space="0" w:color="auto"/>
              <w:left w:val="single" w:sz="4" w:space="0" w:color="auto"/>
              <w:bottom w:val="single" w:sz="4" w:space="0" w:color="auto"/>
              <w:right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w:t>
            </w:r>
          </w:p>
        </w:tc>
        <w:tc>
          <w:tcPr>
            <w:tcW w:w="1051" w:type="pct"/>
            <w:tcBorders>
              <w:top w:val="single" w:sz="4" w:space="0" w:color="auto"/>
              <w:left w:val="single" w:sz="4" w:space="0" w:color="auto"/>
              <w:bottom w:val="single" w:sz="4" w:space="0" w:color="auto"/>
            </w:tcBorders>
          </w:tcPr>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xml:space="preserve">- официальный сайт органа местного самоуправления на Портале органов власти </w:t>
            </w:r>
            <w:r w:rsidRPr="00225928">
              <w:rPr>
                <w:rFonts w:ascii="Times New Roman CYR" w:hAnsi="Times New Roman CYR" w:cs="Times New Roman CYR"/>
                <w:sz w:val="24"/>
                <w:szCs w:val="24"/>
              </w:rPr>
              <w:lastRenderedPageBreak/>
              <w:t>Чувашской Республики в информационно-телекоммуникационной сети "Интернет";</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федеральная государственная информационная система "Единый портал государственных и муниципальных услуг (функций)";</w:t>
            </w:r>
          </w:p>
          <w:p w:rsidR="00225928" w:rsidRPr="00225928" w:rsidRDefault="00225928" w:rsidP="00225928">
            <w:pPr>
              <w:widowControl w:val="0"/>
              <w:autoSpaceDE w:val="0"/>
              <w:autoSpaceDN w:val="0"/>
              <w:adjustRightInd w:val="0"/>
              <w:spacing w:after="0" w:line="240" w:lineRule="auto"/>
              <w:rPr>
                <w:rFonts w:ascii="Times New Roman CYR" w:hAnsi="Times New Roman CYR" w:cs="Times New Roman CYR"/>
                <w:sz w:val="24"/>
                <w:szCs w:val="24"/>
              </w:rPr>
            </w:pPr>
            <w:r w:rsidRPr="00225928">
              <w:rPr>
                <w:rFonts w:ascii="Times New Roman CYR" w:hAnsi="Times New Roman CYR" w:cs="Times New Roman CYR"/>
                <w:sz w:val="24"/>
                <w:szCs w:val="24"/>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w:t>
            </w:r>
          </w:p>
        </w:tc>
      </w:tr>
    </w:tbl>
    <w:p w:rsidR="00225928" w:rsidRPr="00225928" w:rsidRDefault="00225928" w:rsidP="0022592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F41EB" w:rsidRDefault="00AF41EB" w:rsidP="00474E71">
      <w:pPr>
        <w:sectPr w:rsidR="00AF41EB" w:rsidSect="00FC09C0">
          <w:headerReference w:type="even" r:id="rId18"/>
          <w:headerReference w:type="default" r:id="rId19"/>
          <w:footerReference w:type="first" r:id="rId20"/>
          <w:pgSz w:w="16838" w:h="11906" w:orient="landscape"/>
          <w:pgMar w:top="1701" w:right="1276" w:bottom="851" w:left="567" w:header="709" w:footer="709" w:gutter="0"/>
          <w:cols w:space="708"/>
          <w:docGrid w:linePitch="360"/>
        </w:sectPr>
      </w:pPr>
    </w:p>
    <w:tbl>
      <w:tblPr>
        <w:tblW w:w="0" w:type="auto"/>
        <w:tblLook w:val="0000" w:firstRow="0" w:lastRow="0" w:firstColumn="0" w:lastColumn="0" w:noHBand="0" w:noVBand="0"/>
      </w:tblPr>
      <w:tblGrid>
        <w:gridCol w:w="4184"/>
        <w:gridCol w:w="1166"/>
        <w:gridCol w:w="4220"/>
      </w:tblGrid>
      <w:tr w:rsidR="00225928" w:rsidRPr="000600D1" w:rsidTr="00CD2A53">
        <w:trPr>
          <w:cantSplit/>
          <w:trHeight w:val="420"/>
        </w:trPr>
        <w:tc>
          <w:tcPr>
            <w:tcW w:w="4184" w:type="dxa"/>
            <w:tcBorders>
              <w:top w:val="nil"/>
              <w:left w:val="nil"/>
              <w:bottom w:val="nil"/>
              <w:right w:val="nil"/>
            </w:tcBorders>
            <w:vAlign w:val="center"/>
          </w:tcPr>
          <w:p w:rsidR="00225928" w:rsidRPr="000600D1" w:rsidRDefault="00225928" w:rsidP="00065E4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600D1">
              <w:rPr>
                <w:rFonts w:ascii="Times New Roman" w:eastAsia="Times New Roman" w:hAnsi="Times New Roman" w:cs="Times New Roman"/>
                <w:noProof/>
                <w:sz w:val="26"/>
                <w:szCs w:val="26"/>
              </w:rPr>
              <w:lastRenderedPageBreak/>
              <w:drawing>
                <wp:anchor distT="0" distB="0" distL="114300" distR="114300" simplePos="0" relativeHeight="251663360" behindDoc="0" locked="0" layoutInCell="1" allowOverlap="1" wp14:anchorId="33AAB3F9" wp14:editId="36C71BF1">
                  <wp:simplePos x="0" y="0"/>
                  <wp:positionH relativeFrom="column">
                    <wp:posOffset>2564130</wp:posOffset>
                  </wp:positionH>
                  <wp:positionV relativeFrom="paragraph">
                    <wp:posOffset>635</wp:posOffset>
                  </wp:positionV>
                  <wp:extent cx="720090" cy="7239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72009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00D1">
              <w:rPr>
                <w:rFonts w:ascii="Times New Roman" w:eastAsia="Times New Roman" w:hAnsi="Times New Roman" w:cs="Times New Roman"/>
                <w:b/>
                <w:bCs/>
                <w:noProof/>
                <w:color w:val="000000"/>
                <w:sz w:val="26"/>
                <w:szCs w:val="26"/>
              </w:rPr>
              <w:t>ЧĂВАШ РЕСПУБЛИКИ</w:t>
            </w:r>
          </w:p>
          <w:p w:rsidR="00225928" w:rsidRPr="000600D1" w:rsidRDefault="00225928" w:rsidP="00065E4C">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66" w:type="dxa"/>
            <w:vMerge w:val="restart"/>
            <w:tcBorders>
              <w:top w:val="nil"/>
              <w:left w:val="nil"/>
              <w:bottom w:val="nil"/>
              <w:right w:val="nil"/>
            </w:tcBorders>
            <w:vAlign w:val="center"/>
          </w:tcPr>
          <w:p w:rsidR="00225928" w:rsidRPr="000600D1" w:rsidRDefault="00225928" w:rsidP="00065E4C">
            <w:pPr>
              <w:spacing w:after="0" w:line="240" w:lineRule="auto"/>
              <w:jc w:val="center"/>
              <w:rPr>
                <w:rFonts w:ascii="Times New Roman" w:eastAsia="Times New Roman" w:hAnsi="Times New Roman" w:cs="Times New Roman"/>
                <w:sz w:val="26"/>
                <w:szCs w:val="26"/>
              </w:rPr>
            </w:pPr>
          </w:p>
        </w:tc>
        <w:tc>
          <w:tcPr>
            <w:tcW w:w="4220" w:type="dxa"/>
            <w:tcBorders>
              <w:top w:val="nil"/>
              <w:left w:val="nil"/>
              <w:bottom w:val="nil"/>
              <w:right w:val="nil"/>
            </w:tcBorders>
            <w:vAlign w:val="center"/>
          </w:tcPr>
          <w:p w:rsidR="00225928" w:rsidRPr="000600D1" w:rsidRDefault="00225928" w:rsidP="00065E4C">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0600D1">
              <w:rPr>
                <w:rFonts w:ascii="Times New Roman" w:eastAsia="Times New Roman" w:hAnsi="Times New Roman" w:cs="Times New Roman"/>
                <w:b/>
                <w:bCs/>
                <w:noProof/>
                <w:sz w:val="26"/>
                <w:szCs w:val="26"/>
              </w:rPr>
              <w:t>ЧУВАШСКАЯ РЕСПУБЛИКА</w:t>
            </w:r>
          </w:p>
          <w:p w:rsidR="00225928" w:rsidRPr="000600D1" w:rsidRDefault="00225928" w:rsidP="00065E4C">
            <w:pPr>
              <w:widowControl w:val="0"/>
              <w:autoSpaceDE w:val="0"/>
              <w:autoSpaceDN w:val="0"/>
              <w:adjustRightInd w:val="0"/>
              <w:spacing w:after="0" w:line="240" w:lineRule="auto"/>
              <w:jc w:val="center"/>
              <w:rPr>
                <w:rFonts w:ascii="Courier New" w:eastAsia="Times New Roman" w:hAnsi="Courier New" w:cs="Courier New"/>
                <w:sz w:val="26"/>
                <w:szCs w:val="26"/>
              </w:rPr>
            </w:pPr>
          </w:p>
        </w:tc>
      </w:tr>
      <w:tr w:rsidR="00225928" w:rsidRPr="000600D1" w:rsidTr="00CD2A53">
        <w:trPr>
          <w:cantSplit/>
          <w:trHeight w:val="2355"/>
        </w:trPr>
        <w:tc>
          <w:tcPr>
            <w:tcW w:w="4184" w:type="dxa"/>
            <w:tcBorders>
              <w:top w:val="nil"/>
              <w:left w:val="nil"/>
              <w:bottom w:val="nil"/>
              <w:right w:val="nil"/>
            </w:tcBorders>
          </w:tcPr>
          <w:p w:rsidR="00225928" w:rsidRPr="000600D1" w:rsidRDefault="00225928" w:rsidP="00065E4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600D1">
              <w:rPr>
                <w:rFonts w:ascii="Times New Roman" w:eastAsia="Times New Roman" w:hAnsi="Times New Roman" w:cs="Times New Roman"/>
                <w:b/>
                <w:bCs/>
                <w:noProof/>
                <w:color w:val="000000"/>
                <w:sz w:val="26"/>
                <w:szCs w:val="26"/>
              </w:rPr>
              <w:t>ЙĚПРЕÇ РАЙОНĚН</w:t>
            </w:r>
          </w:p>
          <w:p w:rsidR="00225928" w:rsidRPr="000600D1" w:rsidRDefault="00225928" w:rsidP="00065E4C">
            <w:pPr>
              <w:widowControl w:val="0"/>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0600D1">
              <w:rPr>
                <w:rFonts w:ascii="Times New Roman" w:eastAsia="Times New Roman" w:hAnsi="Times New Roman" w:cs="Times New Roman"/>
                <w:b/>
                <w:bCs/>
                <w:noProof/>
                <w:color w:val="000000"/>
                <w:sz w:val="26"/>
                <w:szCs w:val="26"/>
              </w:rPr>
              <w:t>ДЕПУТАТСЕН ПУХĂВĚ</w:t>
            </w:r>
          </w:p>
          <w:p w:rsidR="00225928" w:rsidRPr="000600D1" w:rsidRDefault="00225928" w:rsidP="00065E4C">
            <w:pPr>
              <w:spacing w:after="0" w:line="240" w:lineRule="auto"/>
              <w:jc w:val="center"/>
              <w:rPr>
                <w:rFonts w:ascii="Times New Roman" w:eastAsia="Times New Roman" w:hAnsi="Times New Roman" w:cs="Times New Roman"/>
                <w:sz w:val="26"/>
                <w:szCs w:val="26"/>
              </w:rPr>
            </w:pPr>
          </w:p>
          <w:p w:rsidR="00225928" w:rsidRPr="000600D1" w:rsidRDefault="00225928" w:rsidP="00065E4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600D1">
              <w:rPr>
                <w:rFonts w:ascii="Times New Roman" w:eastAsia="Times New Roman" w:hAnsi="Times New Roman" w:cs="Times New Roman"/>
                <w:b/>
                <w:bCs/>
                <w:noProof/>
                <w:color w:val="000000"/>
                <w:sz w:val="26"/>
                <w:szCs w:val="26"/>
              </w:rPr>
              <w:t>ЙЫШĂНУ</w:t>
            </w:r>
          </w:p>
          <w:p w:rsidR="00225928" w:rsidRPr="000600D1" w:rsidRDefault="00225928" w:rsidP="00065E4C">
            <w:pPr>
              <w:widowControl w:val="0"/>
              <w:tabs>
                <w:tab w:val="left" w:pos="4285"/>
              </w:tabs>
              <w:autoSpaceDE w:val="0"/>
              <w:autoSpaceDN w:val="0"/>
              <w:adjustRightInd w:val="0"/>
              <w:spacing w:after="0" w:line="240" w:lineRule="auto"/>
              <w:jc w:val="center"/>
              <w:rPr>
                <w:rFonts w:ascii="Courier New" w:eastAsia="Calibri" w:hAnsi="Courier New" w:cs="Times New Roman"/>
                <w:b/>
                <w:bCs/>
                <w:noProof/>
                <w:color w:val="000000"/>
                <w:sz w:val="26"/>
                <w:szCs w:val="26"/>
              </w:rPr>
            </w:pPr>
          </w:p>
          <w:p w:rsidR="00225928" w:rsidRPr="000600D1" w:rsidRDefault="00225928" w:rsidP="00065E4C">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0600D1">
              <w:rPr>
                <w:rFonts w:ascii="Times New Roman" w:eastAsia="Times New Roman" w:hAnsi="Times New Roman" w:cs="Times New Roman"/>
                <w:noProof/>
                <w:color w:val="000000"/>
                <w:sz w:val="26"/>
                <w:szCs w:val="26"/>
              </w:rPr>
              <w:t xml:space="preserve"> 08.10.2019  ç.       № 41/1</w:t>
            </w:r>
          </w:p>
          <w:p w:rsidR="00225928" w:rsidRPr="000600D1" w:rsidRDefault="00225928" w:rsidP="00065E4C">
            <w:pPr>
              <w:spacing w:after="0" w:line="240" w:lineRule="auto"/>
              <w:jc w:val="center"/>
              <w:rPr>
                <w:rFonts w:ascii="Times New Roman" w:eastAsia="Times New Roman" w:hAnsi="Times New Roman" w:cs="Times New Roman"/>
                <w:noProof/>
                <w:color w:val="000000"/>
                <w:sz w:val="26"/>
                <w:szCs w:val="26"/>
              </w:rPr>
            </w:pPr>
            <w:r w:rsidRPr="000600D1">
              <w:rPr>
                <w:rFonts w:ascii="Times New Roman" w:eastAsia="Times New Roman" w:hAnsi="Times New Roman" w:cs="Times New Roman"/>
                <w:noProof/>
                <w:color w:val="000000"/>
                <w:sz w:val="26"/>
                <w:szCs w:val="26"/>
              </w:rPr>
              <w:t>Йěпреç поселокě</w:t>
            </w:r>
          </w:p>
        </w:tc>
        <w:tc>
          <w:tcPr>
            <w:tcW w:w="1166" w:type="dxa"/>
            <w:vMerge/>
            <w:tcBorders>
              <w:top w:val="nil"/>
              <w:left w:val="nil"/>
              <w:bottom w:val="nil"/>
              <w:right w:val="nil"/>
            </w:tcBorders>
          </w:tcPr>
          <w:p w:rsidR="00225928" w:rsidRPr="000600D1" w:rsidRDefault="00225928" w:rsidP="00065E4C">
            <w:pPr>
              <w:spacing w:after="0" w:line="240" w:lineRule="auto"/>
              <w:jc w:val="center"/>
              <w:rPr>
                <w:rFonts w:ascii="Times New Roman" w:eastAsia="Times New Roman" w:hAnsi="Times New Roman" w:cs="Times New Roman"/>
                <w:sz w:val="26"/>
                <w:szCs w:val="26"/>
              </w:rPr>
            </w:pPr>
          </w:p>
        </w:tc>
        <w:tc>
          <w:tcPr>
            <w:tcW w:w="4220" w:type="dxa"/>
            <w:tcBorders>
              <w:top w:val="nil"/>
              <w:left w:val="nil"/>
              <w:bottom w:val="nil"/>
              <w:right w:val="nil"/>
            </w:tcBorders>
          </w:tcPr>
          <w:p w:rsidR="00225928" w:rsidRPr="000600D1" w:rsidRDefault="00225928" w:rsidP="00065E4C">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0600D1">
              <w:rPr>
                <w:rFonts w:ascii="Times New Roman" w:eastAsia="Times New Roman" w:hAnsi="Times New Roman" w:cs="Times New Roman"/>
                <w:b/>
                <w:bCs/>
                <w:noProof/>
                <w:sz w:val="26"/>
                <w:szCs w:val="26"/>
              </w:rPr>
              <w:t>СОБРАНИЕ ДЕПУТАТОВ</w:t>
            </w:r>
          </w:p>
          <w:p w:rsidR="00225928" w:rsidRPr="000600D1" w:rsidRDefault="00225928" w:rsidP="00065E4C">
            <w:pPr>
              <w:widowControl w:val="0"/>
              <w:autoSpaceDE w:val="0"/>
              <w:autoSpaceDN w:val="0"/>
              <w:adjustRightInd w:val="0"/>
              <w:spacing w:after="0" w:line="240" w:lineRule="auto"/>
              <w:jc w:val="center"/>
              <w:rPr>
                <w:rFonts w:ascii="Courier New" w:eastAsia="Calibri" w:hAnsi="Courier New" w:cs="Times New Roman"/>
                <w:b/>
                <w:bCs/>
                <w:noProof/>
                <w:color w:val="000000"/>
                <w:sz w:val="26"/>
                <w:szCs w:val="26"/>
              </w:rPr>
            </w:pPr>
            <w:r w:rsidRPr="000600D1">
              <w:rPr>
                <w:rFonts w:ascii="Times New Roman" w:eastAsia="Times New Roman" w:hAnsi="Times New Roman" w:cs="Times New Roman"/>
                <w:b/>
                <w:bCs/>
                <w:noProof/>
                <w:color w:val="000000"/>
                <w:sz w:val="26"/>
                <w:szCs w:val="26"/>
              </w:rPr>
              <w:t>ИБРЕСИНСКОГО РАЙОНА</w:t>
            </w:r>
            <w:r w:rsidRPr="000600D1">
              <w:rPr>
                <w:rFonts w:ascii="Times New Roman" w:eastAsia="Times New Roman" w:hAnsi="Times New Roman" w:cs="Times New Roman"/>
                <w:noProof/>
                <w:color w:val="000000"/>
                <w:sz w:val="26"/>
                <w:szCs w:val="26"/>
              </w:rPr>
              <w:t xml:space="preserve"> </w:t>
            </w:r>
          </w:p>
          <w:p w:rsidR="00065E4C" w:rsidRDefault="00065E4C" w:rsidP="00065E4C">
            <w:pPr>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225928" w:rsidRPr="000600D1" w:rsidRDefault="00225928" w:rsidP="00065E4C">
            <w:pPr>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0600D1">
              <w:rPr>
                <w:rFonts w:ascii="Times New Roman" w:eastAsia="Calibri" w:hAnsi="Times New Roman" w:cs="Times New Roman"/>
                <w:b/>
                <w:bCs/>
                <w:noProof/>
                <w:color w:val="000000"/>
                <w:sz w:val="26"/>
                <w:szCs w:val="26"/>
              </w:rPr>
              <w:t>РЕШЕНИЕ</w:t>
            </w:r>
          </w:p>
          <w:p w:rsidR="00225928" w:rsidRPr="000600D1" w:rsidRDefault="00225928" w:rsidP="00065E4C">
            <w:pPr>
              <w:spacing w:after="0" w:line="240" w:lineRule="auto"/>
              <w:jc w:val="center"/>
              <w:rPr>
                <w:rFonts w:ascii="Times New Roman" w:eastAsia="Times New Roman" w:hAnsi="Times New Roman" w:cs="Times New Roman"/>
                <w:sz w:val="26"/>
                <w:szCs w:val="26"/>
              </w:rPr>
            </w:pPr>
          </w:p>
          <w:p w:rsidR="00225928" w:rsidRPr="000600D1" w:rsidRDefault="00225928" w:rsidP="00065E4C">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0600D1">
              <w:rPr>
                <w:rFonts w:ascii="Times New Roman" w:eastAsia="Times New Roman" w:hAnsi="Times New Roman" w:cs="Times New Roman"/>
                <w:noProof/>
                <w:color w:val="000000"/>
                <w:sz w:val="26"/>
                <w:szCs w:val="26"/>
              </w:rPr>
              <w:t>08.10.2019 г.    № 41/1</w:t>
            </w:r>
          </w:p>
          <w:p w:rsidR="00225928" w:rsidRPr="000600D1" w:rsidRDefault="00225928" w:rsidP="00065E4C">
            <w:pPr>
              <w:spacing w:after="0" w:line="240" w:lineRule="auto"/>
              <w:jc w:val="center"/>
              <w:rPr>
                <w:rFonts w:ascii="Times New Roman" w:eastAsia="Times New Roman" w:hAnsi="Times New Roman" w:cs="Times New Roman"/>
                <w:noProof/>
                <w:sz w:val="26"/>
                <w:szCs w:val="26"/>
              </w:rPr>
            </w:pPr>
            <w:r w:rsidRPr="000600D1">
              <w:rPr>
                <w:rFonts w:ascii="Times New Roman" w:eastAsia="Times New Roman" w:hAnsi="Times New Roman" w:cs="Times New Roman"/>
                <w:noProof/>
                <w:color w:val="000000"/>
                <w:sz w:val="26"/>
                <w:szCs w:val="26"/>
              </w:rPr>
              <w:t>поселок Ибреси</w:t>
            </w:r>
          </w:p>
        </w:tc>
      </w:tr>
    </w:tbl>
    <w:p w:rsidR="00225928" w:rsidRPr="000600D1" w:rsidRDefault="00225928" w:rsidP="00065E4C">
      <w:pPr>
        <w:tabs>
          <w:tab w:val="left" w:pos="0"/>
        </w:tabs>
        <w:spacing w:after="0" w:line="240" w:lineRule="auto"/>
        <w:ind w:right="2551"/>
        <w:rPr>
          <w:rFonts w:ascii="Times New Roman" w:eastAsia="Times New Roman" w:hAnsi="Times New Roman" w:cs="Times New Roman"/>
          <w:b/>
          <w:sz w:val="26"/>
          <w:szCs w:val="26"/>
        </w:rPr>
      </w:pPr>
      <w:r w:rsidRPr="000600D1">
        <w:rPr>
          <w:rFonts w:ascii="Times New Roman" w:eastAsia="Times New Roman" w:hAnsi="Times New Roman" w:cs="Times New Roman"/>
          <w:b/>
          <w:sz w:val="26"/>
          <w:szCs w:val="26"/>
        </w:rPr>
        <w:t>О частичной замене дотации на выравнивание бюджетной обеспеченности</w:t>
      </w:r>
      <w:r w:rsidR="00065E4C">
        <w:rPr>
          <w:rFonts w:ascii="Times New Roman" w:eastAsia="Times New Roman" w:hAnsi="Times New Roman" w:cs="Times New Roman"/>
          <w:b/>
          <w:sz w:val="26"/>
          <w:szCs w:val="26"/>
        </w:rPr>
        <w:t xml:space="preserve"> </w:t>
      </w:r>
      <w:r w:rsidRPr="000600D1">
        <w:rPr>
          <w:rFonts w:ascii="Times New Roman" w:eastAsia="Times New Roman" w:hAnsi="Times New Roman" w:cs="Times New Roman"/>
          <w:b/>
          <w:sz w:val="26"/>
          <w:szCs w:val="26"/>
        </w:rPr>
        <w:t>Ибресинского района Чувашской Республики дополнительным нормативом</w:t>
      </w:r>
      <w:r w:rsidR="00065E4C">
        <w:rPr>
          <w:rFonts w:ascii="Times New Roman" w:eastAsia="Times New Roman" w:hAnsi="Times New Roman" w:cs="Times New Roman"/>
          <w:b/>
          <w:sz w:val="26"/>
          <w:szCs w:val="26"/>
        </w:rPr>
        <w:t xml:space="preserve"> </w:t>
      </w:r>
      <w:r w:rsidRPr="000600D1">
        <w:rPr>
          <w:rFonts w:ascii="Times New Roman" w:eastAsia="Times New Roman" w:hAnsi="Times New Roman" w:cs="Times New Roman"/>
          <w:b/>
          <w:sz w:val="26"/>
          <w:szCs w:val="26"/>
        </w:rPr>
        <w:t xml:space="preserve">отчислений от </w:t>
      </w:r>
      <w:r w:rsidR="00065E4C">
        <w:rPr>
          <w:rFonts w:ascii="Times New Roman" w:eastAsia="Times New Roman" w:hAnsi="Times New Roman" w:cs="Times New Roman"/>
          <w:b/>
          <w:sz w:val="26"/>
          <w:szCs w:val="26"/>
        </w:rPr>
        <w:t>налога на доходы физических лиц</w:t>
      </w:r>
    </w:p>
    <w:p w:rsidR="00225928" w:rsidRPr="000600D1" w:rsidRDefault="00225928" w:rsidP="000600D1">
      <w:pPr>
        <w:spacing w:after="0" w:line="240" w:lineRule="auto"/>
        <w:rPr>
          <w:rFonts w:ascii="Times New Roman" w:eastAsia="Times New Roman" w:hAnsi="Times New Roman" w:cs="Times New Roman"/>
          <w:sz w:val="26"/>
          <w:szCs w:val="26"/>
        </w:rPr>
      </w:pPr>
    </w:p>
    <w:p w:rsidR="00225928" w:rsidRPr="000600D1" w:rsidRDefault="00225928" w:rsidP="000600D1">
      <w:pPr>
        <w:tabs>
          <w:tab w:val="left" w:pos="-426"/>
        </w:tabs>
        <w:spacing w:after="0" w:line="240" w:lineRule="auto"/>
        <w:ind w:right="-1"/>
        <w:jc w:val="both"/>
        <w:rPr>
          <w:rFonts w:ascii="Times New Roman" w:eastAsia="Times New Roman" w:hAnsi="Times New Roman" w:cs="Times New Roman"/>
          <w:sz w:val="26"/>
          <w:szCs w:val="26"/>
        </w:rPr>
      </w:pPr>
      <w:r w:rsidRPr="000600D1">
        <w:rPr>
          <w:rFonts w:ascii="Times New Roman" w:eastAsia="Times New Roman" w:hAnsi="Times New Roman" w:cs="Times New Roman"/>
          <w:sz w:val="26"/>
          <w:szCs w:val="26"/>
        </w:rPr>
        <w:t xml:space="preserve">В </w:t>
      </w:r>
      <w:proofErr w:type="gramStart"/>
      <w:r w:rsidRPr="000600D1">
        <w:rPr>
          <w:rFonts w:ascii="Times New Roman" w:eastAsia="Times New Roman" w:hAnsi="Times New Roman" w:cs="Times New Roman"/>
          <w:sz w:val="26"/>
          <w:szCs w:val="26"/>
        </w:rPr>
        <w:t>соответствии</w:t>
      </w:r>
      <w:proofErr w:type="gramEnd"/>
      <w:r w:rsidRPr="000600D1">
        <w:rPr>
          <w:rFonts w:ascii="Times New Roman" w:eastAsia="Times New Roman" w:hAnsi="Times New Roman" w:cs="Times New Roman"/>
          <w:sz w:val="26"/>
          <w:szCs w:val="26"/>
        </w:rPr>
        <w:t xml:space="preserve">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 36 «О регулировании бюджетных правоотношений в Чувашской Республике» Собрание депутатов</w:t>
      </w:r>
      <w:r w:rsidRPr="000600D1">
        <w:rPr>
          <w:rFonts w:ascii="Times New Roman" w:eastAsia="Times New Roman" w:hAnsi="Times New Roman" w:cs="Times New Roman"/>
          <w:b/>
          <w:sz w:val="26"/>
          <w:szCs w:val="26"/>
        </w:rPr>
        <w:t xml:space="preserve">  </w:t>
      </w:r>
      <w:r w:rsidRPr="000600D1">
        <w:rPr>
          <w:rFonts w:ascii="Times New Roman" w:eastAsia="Times New Roman" w:hAnsi="Times New Roman" w:cs="Times New Roman"/>
          <w:sz w:val="26"/>
          <w:szCs w:val="26"/>
        </w:rPr>
        <w:t xml:space="preserve">Ибресинского района Чувашской Республики </w:t>
      </w:r>
      <w:r w:rsidRPr="000600D1">
        <w:rPr>
          <w:rFonts w:ascii="Times New Roman" w:eastAsia="Times New Roman" w:hAnsi="Times New Roman" w:cs="Times New Roman"/>
          <w:b/>
          <w:sz w:val="26"/>
          <w:szCs w:val="26"/>
        </w:rPr>
        <w:t>решило</w:t>
      </w:r>
      <w:r w:rsidRPr="000600D1">
        <w:rPr>
          <w:rFonts w:ascii="Times New Roman" w:eastAsia="Times New Roman" w:hAnsi="Times New Roman" w:cs="Times New Roman"/>
          <w:sz w:val="26"/>
          <w:szCs w:val="26"/>
        </w:rPr>
        <w:t>:</w:t>
      </w:r>
    </w:p>
    <w:p w:rsidR="00225928" w:rsidRPr="000600D1" w:rsidRDefault="00225928" w:rsidP="000600D1">
      <w:pPr>
        <w:tabs>
          <w:tab w:val="left" w:pos="-142"/>
        </w:tabs>
        <w:spacing w:after="0" w:line="240" w:lineRule="auto"/>
        <w:ind w:right="-1"/>
        <w:jc w:val="both"/>
        <w:rPr>
          <w:rFonts w:ascii="Times New Roman" w:eastAsia="Times New Roman" w:hAnsi="Times New Roman" w:cs="Times New Roman"/>
          <w:sz w:val="26"/>
          <w:szCs w:val="26"/>
          <w:lang w:eastAsia="en-US"/>
        </w:rPr>
      </w:pPr>
      <w:r w:rsidRPr="000600D1">
        <w:rPr>
          <w:rFonts w:ascii="Times New Roman" w:eastAsia="Times New Roman" w:hAnsi="Times New Roman" w:cs="Times New Roman"/>
          <w:sz w:val="26"/>
          <w:szCs w:val="26"/>
        </w:rPr>
        <w:t xml:space="preserve">1. </w:t>
      </w:r>
      <w:proofErr w:type="gramStart"/>
      <w:r w:rsidRPr="000600D1">
        <w:rPr>
          <w:rFonts w:ascii="Times New Roman" w:eastAsia="Times New Roman" w:hAnsi="Times New Roman" w:cs="Times New Roman"/>
          <w:sz w:val="26"/>
          <w:szCs w:val="26"/>
        </w:rPr>
        <w:t>Д</w:t>
      </w:r>
      <w:r w:rsidRPr="000600D1">
        <w:rPr>
          <w:rFonts w:ascii="Times New Roman" w:eastAsia="Times New Roman" w:hAnsi="Times New Roman" w:cs="Times New Roman"/>
          <w:sz w:val="26"/>
          <w:szCs w:val="26"/>
          <w:lang w:eastAsia="en-US"/>
        </w:rPr>
        <w:t>ать согласие на частичную замену дотации на выравнивание бюджетной обеспеченности для бюджета Ибресинского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Ибресинского района Чувашской Республики в размере 49,215 процента от объема поступлений, подлежащего зачислению в</w:t>
      </w:r>
      <w:proofErr w:type="gramEnd"/>
      <w:r w:rsidRPr="000600D1">
        <w:rPr>
          <w:rFonts w:ascii="Times New Roman" w:eastAsia="Times New Roman" w:hAnsi="Times New Roman" w:cs="Times New Roman"/>
          <w:sz w:val="26"/>
          <w:szCs w:val="26"/>
          <w:lang w:eastAsia="en-US"/>
        </w:rPr>
        <w:t xml:space="preserve"> консолидированный бюджет Чувашской Республики от указанного налога.</w:t>
      </w:r>
    </w:p>
    <w:p w:rsidR="00225928" w:rsidRPr="000600D1" w:rsidRDefault="00225928" w:rsidP="000600D1">
      <w:pPr>
        <w:spacing w:after="0" w:line="240" w:lineRule="auto"/>
        <w:contextualSpacing/>
        <w:jc w:val="both"/>
        <w:rPr>
          <w:rFonts w:ascii="Times New Roman" w:eastAsia="Times New Roman" w:hAnsi="Times New Roman" w:cs="Times New Roman"/>
          <w:sz w:val="26"/>
          <w:szCs w:val="26"/>
          <w:lang w:eastAsia="en-US"/>
        </w:rPr>
      </w:pPr>
      <w:r w:rsidRPr="000600D1">
        <w:rPr>
          <w:rFonts w:ascii="Times New Roman" w:eastAsia="Times New Roman" w:hAnsi="Times New Roman" w:cs="Times New Roman"/>
          <w:sz w:val="26"/>
          <w:szCs w:val="26"/>
          <w:lang w:eastAsia="en-US"/>
        </w:rPr>
        <w:t>2. Настоящее решение вступает в силу после его официального опубликования.</w:t>
      </w:r>
    </w:p>
    <w:p w:rsidR="00225928" w:rsidRPr="000600D1" w:rsidRDefault="00225928" w:rsidP="000600D1">
      <w:pPr>
        <w:tabs>
          <w:tab w:val="left" w:pos="8265"/>
        </w:tabs>
        <w:spacing w:after="120" w:line="320" w:lineRule="exact"/>
        <w:ind w:left="283"/>
        <w:contextualSpacing/>
        <w:rPr>
          <w:rFonts w:ascii="Times New Roman" w:eastAsia="Times New Roman" w:hAnsi="Times New Roman" w:cs="Times New Roman"/>
          <w:sz w:val="26"/>
          <w:szCs w:val="26"/>
        </w:rPr>
      </w:pPr>
      <w:r w:rsidRPr="000600D1">
        <w:rPr>
          <w:rFonts w:ascii="Times New Roman" w:eastAsia="Times New Roman" w:hAnsi="Times New Roman" w:cs="Times New Roman"/>
          <w:sz w:val="26"/>
          <w:szCs w:val="26"/>
        </w:rPr>
        <w:tab/>
      </w:r>
    </w:p>
    <w:p w:rsidR="00225928" w:rsidRPr="000600D1" w:rsidRDefault="00225928" w:rsidP="000600D1">
      <w:pPr>
        <w:spacing w:after="120" w:line="320" w:lineRule="exact"/>
        <w:ind w:left="283"/>
        <w:contextualSpacing/>
        <w:rPr>
          <w:rFonts w:ascii="Times New Roman" w:eastAsia="Times New Roman" w:hAnsi="Times New Roman" w:cs="Times New Roman"/>
          <w:sz w:val="26"/>
          <w:szCs w:val="26"/>
        </w:rPr>
      </w:pPr>
      <w:r w:rsidRPr="000600D1">
        <w:rPr>
          <w:rFonts w:ascii="Times New Roman" w:eastAsia="Times New Roman" w:hAnsi="Times New Roman" w:cs="Times New Roman"/>
          <w:sz w:val="26"/>
          <w:szCs w:val="26"/>
        </w:rPr>
        <w:t>Глава Ибресинского района</w:t>
      </w:r>
      <w:r w:rsidRPr="000600D1">
        <w:rPr>
          <w:rFonts w:ascii="Times New Roman" w:eastAsia="Times New Roman" w:hAnsi="Times New Roman" w:cs="Times New Roman"/>
          <w:sz w:val="26"/>
          <w:szCs w:val="26"/>
        </w:rPr>
        <w:tab/>
        <w:t xml:space="preserve">                 </w:t>
      </w:r>
      <w:r w:rsidRPr="000600D1">
        <w:rPr>
          <w:rFonts w:ascii="Times New Roman" w:eastAsia="Times New Roman" w:hAnsi="Times New Roman" w:cs="Times New Roman"/>
          <w:sz w:val="26"/>
          <w:szCs w:val="26"/>
        </w:rPr>
        <w:tab/>
        <w:t xml:space="preserve"> </w:t>
      </w:r>
      <w:r w:rsidRPr="000600D1">
        <w:rPr>
          <w:rFonts w:ascii="Times New Roman" w:eastAsia="Times New Roman" w:hAnsi="Times New Roman" w:cs="Times New Roman"/>
          <w:sz w:val="26"/>
          <w:szCs w:val="26"/>
        </w:rPr>
        <w:tab/>
      </w:r>
      <w:r w:rsidRPr="000600D1">
        <w:rPr>
          <w:rFonts w:ascii="Times New Roman" w:eastAsia="Times New Roman" w:hAnsi="Times New Roman" w:cs="Times New Roman"/>
          <w:sz w:val="26"/>
          <w:szCs w:val="26"/>
        </w:rPr>
        <w:tab/>
        <w:t xml:space="preserve">              </w:t>
      </w:r>
      <w:proofErr w:type="spellStart"/>
      <w:r w:rsidRPr="000600D1">
        <w:rPr>
          <w:rFonts w:ascii="Times New Roman" w:eastAsia="Times New Roman" w:hAnsi="Times New Roman" w:cs="Times New Roman"/>
          <w:sz w:val="26"/>
          <w:szCs w:val="26"/>
        </w:rPr>
        <w:t>А.А.Яковлев</w:t>
      </w:r>
      <w:proofErr w:type="spellEnd"/>
    </w:p>
    <w:p w:rsidR="00225928" w:rsidRDefault="00225928" w:rsidP="00225928">
      <w:pPr>
        <w:spacing w:after="0" w:line="240" w:lineRule="auto"/>
        <w:rPr>
          <w:rFonts w:ascii="Times New Roman" w:eastAsia="Times New Roman" w:hAnsi="Times New Roman" w:cs="Times New Roman"/>
          <w:sz w:val="24"/>
          <w:szCs w:val="24"/>
        </w:rPr>
      </w:pPr>
    </w:p>
    <w:p w:rsidR="00065E4C" w:rsidRDefault="00065E4C" w:rsidP="00225928">
      <w:pPr>
        <w:spacing w:after="0" w:line="240" w:lineRule="auto"/>
        <w:rPr>
          <w:rFonts w:ascii="Times New Roman" w:eastAsia="Times New Roman" w:hAnsi="Times New Roman" w:cs="Times New Roman"/>
          <w:sz w:val="24"/>
          <w:szCs w:val="24"/>
        </w:rPr>
      </w:pPr>
    </w:p>
    <w:p w:rsidR="00AF41EB" w:rsidRDefault="00AF41EB" w:rsidP="00225928">
      <w:pPr>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C43EEF" w:rsidRPr="00C43EEF" w:rsidTr="00CD2A53">
        <w:trPr>
          <w:cantSplit/>
          <w:trHeight w:val="420"/>
        </w:trPr>
        <w:tc>
          <w:tcPr>
            <w:tcW w:w="4248" w:type="dxa"/>
          </w:tcPr>
          <w:p w:rsidR="00C43EEF" w:rsidRPr="00C43EEF" w:rsidRDefault="00C43EEF" w:rsidP="000600D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43EEF">
              <w:rPr>
                <w:rFonts w:ascii="Times New Roman" w:eastAsia="Times New Roman" w:hAnsi="Times New Roman" w:cs="Times New Roman"/>
                <w:b/>
                <w:bCs/>
                <w:color w:val="000000"/>
                <w:sz w:val="24"/>
                <w:szCs w:val="20"/>
              </w:rPr>
              <w:t>ЧĂ</w:t>
            </w:r>
            <w:proofErr w:type="gramStart"/>
            <w:r w:rsidRPr="00C43EEF">
              <w:rPr>
                <w:rFonts w:ascii="Times New Roman" w:eastAsia="Times New Roman" w:hAnsi="Times New Roman" w:cs="Times New Roman"/>
                <w:b/>
                <w:bCs/>
                <w:color w:val="000000"/>
                <w:sz w:val="24"/>
                <w:szCs w:val="20"/>
              </w:rPr>
              <w:t>ВАШ</w:t>
            </w:r>
            <w:proofErr w:type="gramEnd"/>
            <w:r w:rsidRPr="00C43EEF">
              <w:rPr>
                <w:rFonts w:ascii="Times New Roman" w:eastAsia="Times New Roman" w:hAnsi="Times New Roman" w:cs="Times New Roman"/>
                <w:b/>
                <w:bCs/>
                <w:color w:val="000000"/>
                <w:sz w:val="24"/>
                <w:szCs w:val="20"/>
              </w:rPr>
              <w:t xml:space="preserve"> РЕСПУБЛИКИ</w:t>
            </w:r>
          </w:p>
          <w:p w:rsidR="00C43EEF" w:rsidRPr="00C43EEF" w:rsidRDefault="00C43EEF" w:rsidP="000600D1">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338" w:type="dxa"/>
            <w:vMerge w:val="restart"/>
          </w:tcPr>
          <w:p w:rsidR="00C43EEF" w:rsidRPr="00C43EEF" w:rsidRDefault="00C43EEF" w:rsidP="000600D1">
            <w:pPr>
              <w:spacing w:after="0" w:line="240" w:lineRule="auto"/>
              <w:jc w:val="center"/>
              <w:rPr>
                <w:rFonts w:ascii="Times New Roman" w:eastAsia="Times New Roman" w:hAnsi="Times New Roman" w:cs="Times New Roman"/>
                <w:sz w:val="24"/>
                <w:szCs w:val="24"/>
              </w:rPr>
            </w:pPr>
            <w:r w:rsidRPr="00C43EEF">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BA1DD4B" wp14:editId="4BB3678A">
                  <wp:simplePos x="0" y="0"/>
                  <wp:positionH relativeFrom="column">
                    <wp:posOffset>-68580</wp:posOffset>
                  </wp:positionH>
                  <wp:positionV relativeFrom="paragraph">
                    <wp:posOffset>17145</wp:posOffset>
                  </wp:positionV>
                  <wp:extent cx="720090" cy="720090"/>
                  <wp:effectExtent l="0" t="0" r="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C43EEF" w:rsidRPr="00C43EEF" w:rsidRDefault="00C43EEF" w:rsidP="000600D1">
            <w:pPr>
              <w:autoSpaceDE w:val="0"/>
              <w:autoSpaceDN w:val="0"/>
              <w:adjustRightInd w:val="0"/>
              <w:spacing w:after="0" w:line="240" w:lineRule="auto"/>
              <w:jc w:val="center"/>
              <w:rPr>
                <w:rFonts w:ascii="Times New Roman" w:eastAsia="Times New Roman" w:hAnsi="Times New Roman" w:cs="Times New Roman"/>
                <w:b/>
                <w:bCs/>
                <w:sz w:val="24"/>
                <w:szCs w:val="20"/>
              </w:rPr>
            </w:pPr>
            <w:r w:rsidRPr="00C43EEF">
              <w:rPr>
                <w:rFonts w:ascii="Times New Roman" w:eastAsia="Times New Roman" w:hAnsi="Times New Roman" w:cs="Times New Roman"/>
                <w:b/>
                <w:bCs/>
                <w:sz w:val="24"/>
                <w:szCs w:val="20"/>
              </w:rPr>
              <w:t>ЧУВАШСКАЯ РЕСПУБЛИКА</w:t>
            </w:r>
          </w:p>
          <w:p w:rsidR="00C43EEF" w:rsidRPr="00C43EEF" w:rsidRDefault="00C43EEF" w:rsidP="000600D1">
            <w:pPr>
              <w:autoSpaceDE w:val="0"/>
              <w:autoSpaceDN w:val="0"/>
              <w:adjustRightInd w:val="0"/>
              <w:spacing w:after="0" w:line="240" w:lineRule="auto"/>
              <w:jc w:val="center"/>
              <w:rPr>
                <w:rFonts w:ascii="Courier New" w:eastAsia="Times New Roman" w:hAnsi="Courier New" w:cs="Courier New"/>
                <w:sz w:val="24"/>
                <w:szCs w:val="20"/>
              </w:rPr>
            </w:pPr>
          </w:p>
        </w:tc>
      </w:tr>
      <w:tr w:rsidR="00C43EEF" w:rsidRPr="00C43EEF" w:rsidTr="00CD2A53">
        <w:trPr>
          <w:cantSplit/>
          <w:trHeight w:val="2472"/>
        </w:trPr>
        <w:tc>
          <w:tcPr>
            <w:tcW w:w="4248" w:type="dxa"/>
          </w:tcPr>
          <w:p w:rsidR="00C43EEF" w:rsidRPr="00C43EEF" w:rsidRDefault="00C43EEF" w:rsidP="000600D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43EEF">
              <w:rPr>
                <w:rFonts w:ascii="Times New Roman" w:eastAsia="Times New Roman" w:hAnsi="Times New Roman" w:cs="Times New Roman"/>
                <w:b/>
                <w:bCs/>
                <w:sz w:val="24"/>
                <w:szCs w:val="20"/>
              </w:rPr>
              <w:t xml:space="preserve">ЙĚПРЕÇ РАЙОН </w:t>
            </w:r>
          </w:p>
          <w:p w:rsidR="00C43EEF" w:rsidRPr="00C43EEF" w:rsidRDefault="00C43EEF" w:rsidP="000600D1">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43EEF">
              <w:rPr>
                <w:rFonts w:ascii="Times New Roman" w:eastAsia="Times New Roman" w:hAnsi="Times New Roman" w:cs="Times New Roman"/>
                <w:b/>
                <w:bCs/>
                <w:sz w:val="24"/>
                <w:szCs w:val="20"/>
              </w:rPr>
              <w:t xml:space="preserve">АДМИНИСТРАЦИЙĚ </w:t>
            </w:r>
          </w:p>
          <w:p w:rsidR="00C43EEF" w:rsidRPr="00C43EEF" w:rsidRDefault="00C43EEF" w:rsidP="000600D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43EEF" w:rsidRPr="00C43EEF" w:rsidRDefault="00C43EEF" w:rsidP="000600D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43EEF">
              <w:rPr>
                <w:rFonts w:ascii="Times New Roman" w:eastAsia="Times New Roman" w:hAnsi="Times New Roman" w:cs="Times New Roman"/>
                <w:b/>
                <w:bCs/>
                <w:noProof/>
                <w:color w:val="000000"/>
                <w:sz w:val="26"/>
                <w:szCs w:val="20"/>
              </w:rPr>
              <w:t>ЙЫШĂНУ</w:t>
            </w:r>
          </w:p>
          <w:p w:rsidR="00C43EEF" w:rsidRPr="00C43EEF" w:rsidRDefault="00C43EEF" w:rsidP="000600D1">
            <w:pPr>
              <w:spacing w:after="0" w:line="240" w:lineRule="auto"/>
              <w:rPr>
                <w:rFonts w:ascii="Times New Roman" w:eastAsia="Times New Roman" w:hAnsi="Times New Roman" w:cs="Times New Roman"/>
                <w:sz w:val="24"/>
                <w:szCs w:val="24"/>
              </w:rPr>
            </w:pPr>
          </w:p>
          <w:p w:rsidR="00C43EEF" w:rsidRPr="00C43EEF" w:rsidRDefault="00C43EEF" w:rsidP="000600D1">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43EEF">
              <w:rPr>
                <w:rFonts w:ascii="Times New Roman" w:eastAsia="Times New Roman" w:hAnsi="Times New Roman" w:cs="Times New Roman"/>
                <w:color w:val="000000"/>
                <w:sz w:val="24"/>
                <w:szCs w:val="20"/>
              </w:rPr>
              <w:t>09.10.2019     610 №</w:t>
            </w:r>
          </w:p>
          <w:p w:rsidR="00C43EEF" w:rsidRPr="00C43EEF" w:rsidRDefault="00C43EEF" w:rsidP="000600D1">
            <w:pPr>
              <w:spacing w:after="0" w:line="240" w:lineRule="auto"/>
              <w:jc w:val="center"/>
              <w:rPr>
                <w:rFonts w:ascii="Times New Roman" w:eastAsia="Times New Roman" w:hAnsi="Times New Roman" w:cs="Times New Roman"/>
                <w:color w:val="000000"/>
                <w:sz w:val="24"/>
                <w:szCs w:val="24"/>
              </w:rPr>
            </w:pPr>
            <w:proofErr w:type="spellStart"/>
            <w:r w:rsidRPr="00C43EEF">
              <w:rPr>
                <w:rFonts w:ascii="Times New Roman" w:eastAsia="Times New Roman" w:hAnsi="Times New Roman" w:cs="Times New Roman"/>
                <w:color w:val="000000"/>
                <w:sz w:val="24"/>
                <w:szCs w:val="24"/>
              </w:rPr>
              <w:t>Йěпреç</w:t>
            </w:r>
            <w:proofErr w:type="spellEnd"/>
            <w:r w:rsidRPr="00C43EEF">
              <w:rPr>
                <w:rFonts w:ascii="Times New Roman" w:eastAsia="Times New Roman" w:hAnsi="Times New Roman" w:cs="Times New Roman"/>
                <w:color w:val="000000"/>
                <w:sz w:val="24"/>
                <w:szCs w:val="24"/>
              </w:rPr>
              <w:t xml:space="preserve"> </w:t>
            </w:r>
            <w:proofErr w:type="spellStart"/>
            <w:r w:rsidRPr="00C43EEF">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43EEF" w:rsidRPr="00C43EEF" w:rsidRDefault="00C43EEF" w:rsidP="000600D1">
            <w:pPr>
              <w:spacing w:after="0" w:line="240" w:lineRule="auto"/>
              <w:rPr>
                <w:rFonts w:ascii="Times New Roman" w:eastAsia="Times New Roman" w:hAnsi="Times New Roman" w:cs="Times New Roman"/>
                <w:sz w:val="24"/>
                <w:szCs w:val="24"/>
              </w:rPr>
            </w:pPr>
          </w:p>
        </w:tc>
        <w:tc>
          <w:tcPr>
            <w:tcW w:w="4220" w:type="dxa"/>
          </w:tcPr>
          <w:p w:rsidR="00C43EEF" w:rsidRPr="00C43EEF" w:rsidRDefault="00C43EEF" w:rsidP="000600D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43EEF">
              <w:rPr>
                <w:rFonts w:ascii="Times New Roman" w:eastAsia="Times New Roman" w:hAnsi="Times New Roman" w:cs="Times New Roman"/>
                <w:b/>
                <w:bCs/>
                <w:color w:val="000000"/>
                <w:sz w:val="24"/>
                <w:szCs w:val="20"/>
              </w:rPr>
              <w:t xml:space="preserve"> АДМИНИСТРАЦИЯ</w:t>
            </w:r>
          </w:p>
          <w:p w:rsidR="00C43EEF" w:rsidRPr="00C43EEF" w:rsidRDefault="00C43EEF" w:rsidP="000600D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43EEF">
              <w:rPr>
                <w:rFonts w:ascii="Times New Roman" w:eastAsia="Times New Roman" w:hAnsi="Times New Roman" w:cs="Times New Roman"/>
                <w:b/>
                <w:bCs/>
                <w:color w:val="000000"/>
                <w:sz w:val="24"/>
                <w:szCs w:val="20"/>
              </w:rPr>
              <w:t>ИБРЕСИНСКОГО РАЙОНА</w:t>
            </w:r>
          </w:p>
          <w:p w:rsidR="00C43EEF" w:rsidRPr="00C43EEF" w:rsidRDefault="00C43EEF" w:rsidP="000600D1">
            <w:pPr>
              <w:spacing w:after="0" w:line="240" w:lineRule="auto"/>
              <w:rPr>
                <w:rFonts w:ascii="Times New Roman" w:eastAsia="Times New Roman" w:hAnsi="Times New Roman" w:cs="Times New Roman"/>
                <w:sz w:val="24"/>
                <w:szCs w:val="24"/>
              </w:rPr>
            </w:pPr>
          </w:p>
          <w:p w:rsidR="00C43EEF" w:rsidRPr="00C43EEF" w:rsidRDefault="00C43EEF" w:rsidP="000600D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43EEF">
              <w:rPr>
                <w:rFonts w:ascii="Times New Roman" w:eastAsia="Times New Roman" w:hAnsi="Times New Roman" w:cs="Times New Roman"/>
                <w:b/>
                <w:bCs/>
                <w:noProof/>
                <w:color w:val="000000"/>
                <w:sz w:val="26"/>
                <w:szCs w:val="20"/>
              </w:rPr>
              <w:t>ПОСТАНОВЛЕНИЕ</w:t>
            </w:r>
          </w:p>
          <w:p w:rsidR="00C43EEF" w:rsidRPr="00C43EEF" w:rsidRDefault="00C43EEF" w:rsidP="000600D1">
            <w:pPr>
              <w:spacing w:after="0" w:line="240" w:lineRule="auto"/>
              <w:rPr>
                <w:rFonts w:ascii="Times New Roman" w:eastAsia="Times New Roman" w:hAnsi="Times New Roman" w:cs="Times New Roman"/>
                <w:sz w:val="24"/>
                <w:szCs w:val="24"/>
              </w:rPr>
            </w:pPr>
          </w:p>
          <w:p w:rsidR="00C43EEF" w:rsidRPr="00C43EEF" w:rsidRDefault="00C43EEF" w:rsidP="000600D1">
            <w:pPr>
              <w:spacing w:after="0" w:line="240" w:lineRule="auto"/>
              <w:jc w:val="center"/>
              <w:rPr>
                <w:rFonts w:ascii="Times New Roman" w:eastAsia="Times New Roman" w:hAnsi="Times New Roman" w:cs="Times New Roman"/>
                <w:sz w:val="24"/>
                <w:szCs w:val="24"/>
              </w:rPr>
            </w:pPr>
            <w:r w:rsidRPr="00C43EEF">
              <w:rPr>
                <w:rFonts w:ascii="Times New Roman" w:eastAsia="Times New Roman" w:hAnsi="Times New Roman" w:cs="Times New Roman"/>
                <w:color w:val="000000"/>
                <w:sz w:val="24"/>
                <w:szCs w:val="24"/>
              </w:rPr>
              <w:t>09</w:t>
            </w:r>
            <w:r w:rsidRPr="00C43EEF">
              <w:rPr>
                <w:rFonts w:ascii="Times New Roman" w:eastAsia="Times New Roman" w:hAnsi="Times New Roman" w:cs="Times New Roman"/>
                <w:sz w:val="24"/>
                <w:szCs w:val="24"/>
              </w:rPr>
              <w:t>.10.2019   № 610</w:t>
            </w:r>
          </w:p>
          <w:p w:rsidR="00C43EEF" w:rsidRPr="00C43EEF" w:rsidRDefault="00C43EEF" w:rsidP="000600D1">
            <w:pPr>
              <w:spacing w:after="0" w:line="240" w:lineRule="auto"/>
              <w:ind w:left="148"/>
              <w:jc w:val="center"/>
              <w:rPr>
                <w:rFonts w:ascii="Times New Roman" w:eastAsia="Times New Roman" w:hAnsi="Times New Roman" w:cs="Times New Roman"/>
                <w:sz w:val="24"/>
                <w:szCs w:val="24"/>
              </w:rPr>
            </w:pPr>
            <w:r w:rsidRPr="00C43EEF">
              <w:rPr>
                <w:rFonts w:ascii="Times New Roman" w:eastAsia="Times New Roman" w:hAnsi="Times New Roman" w:cs="Times New Roman"/>
                <w:color w:val="000000"/>
                <w:sz w:val="24"/>
                <w:szCs w:val="24"/>
              </w:rPr>
              <w:t>поселок Ибреси</w:t>
            </w:r>
          </w:p>
        </w:tc>
      </w:tr>
    </w:tbl>
    <w:p w:rsidR="00C43EEF" w:rsidRPr="00AF41EB" w:rsidRDefault="00C43EEF" w:rsidP="00C43EEF">
      <w:pPr>
        <w:spacing w:after="0" w:line="240" w:lineRule="auto"/>
        <w:ind w:right="5215"/>
        <w:jc w:val="both"/>
        <w:rPr>
          <w:rFonts w:ascii="Times New Roman" w:eastAsia="Times New Roman" w:hAnsi="Times New Roman" w:cs="Times New Roman"/>
          <w:b/>
          <w:sz w:val="26"/>
          <w:szCs w:val="26"/>
        </w:rPr>
      </w:pPr>
      <w:r w:rsidRPr="00AF41EB">
        <w:rPr>
          <w:rFonts w:ascii="Times New Roman" w:eastAsia="Times New Roman" w:hAnsi="Times New Roman" w:cs="Times New Roman"/>
          <w:b/>
          <w:sz w:val="26"/>
          <w:szCs w:val="26"/>
        </w:rPr>
        <w:t xml:space="preserve">Об утверждении </w:t>
      </w:r>
      <w:proofErr w:type="gramStart"/>
      <w:r w:rsidRPr="00AF41EB">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AF41EB">
        <w:rPr>
          <w:rFonts w:ascii="Times New Roman" w:eastAsia="Times New Roman" w:hAnsi="Times New Roman" w:cs="Times New Roman"/>
          <w:b/>
          <w:sz w:val="26"/>
          <w:szCs w:val="26"/>
        </w:rPr>
        <w:t xml:space="preserve"> по </w:t>
      </w:r>
      <w:r w:rsidRPr="00AF41EB">
        <w:rPr>
          <w:rFonts w:ascii="Times New Roman" w:eastAsia="Times New Roman" w:hAnsi="Times New Roman" w:cs="Times New Roman"/>
          <w:b/>
          <w:sz w:val="26"/>
          <w:szCs w:val="26"/>
        </w:rPr>
        <w:lastRenderedPageBreak/>
        <w:t xml:space="preserve">Ибресинскому району на </w:t>
      </w:r>
      <w:r w:rsidRPr="00AF41EB">
        <w:rPr>
          <w:rFonts w:ascii="Times New Roman" w:eastAsia="Times New Roman" w:hAnsi="Times New Roman" w:cs="Times New Roman"/>
          <w:b/>
          <w:sz w:val="26"/>
          <w:szCs w:val="26"/>
          <w:lang w:val="en-US"/>
        </w:rPr>
        <w:t>IV</w:t>
      </w:r>
      <w:r w:rsidRPr="00AF41EB">
        <w:rPr>
          <w:rFonts w:ascii="Times New Roman" w:eastAsia="Times New Roman" w:hAnsi="Times New Roman" w:cs="Times New Roman"/>
          <w:b/>
          <w:sz w:val="26"/>
          <w:szCs w:val="26"/>
        </w:rPr>
        <w:t xml:space="preserve"> квартал 2019 года</w:t>
      </w:r>
    </w:p>
    <w:p w:rsidR="00C43EEF" w:rsidRPr="00C43EEF" w:rsidRDefault="00C43EEF" w:rsidP="00C43EEF">
      <w:pPr>
        <w:spacing w:after="0" w:line="240" w:lineRule="auto"/>
        <w:ind w:right="5215"/>
        <w:jc w:val="both"/>
        <w:rPr>
          <w:rFonts w:ascii="Times New Roman" w:eastAsia="Times New Roman" w:hAnsi="Times New Roman" w:cs="Times New Roman"/>
          <w:b/>
          <w:sz w:val="24"/>
          <w:szCs w:val="24"/>
        </w:rPr>
      </w:pPr>
    </w:p>
    <w:p w:rsidR="00C43EEF" w:rsidRPr="00AF41EB" w:rsidRDefault="00C43EEF" w:rsidP="00AF41EB">
      <w:pPr>
        <w:spacing w:after="0" w:line="240" w:lineRule="auto"/>
        <w:jc w:val="both"/>
        <w:rPr>
          <w:rFonts w:ascii="Times New Roman" w:eastAsia="Times New Roman" w:hAnsi="Times New Roman" w:cs="Times New Roman"/>
          <w:sz w:val="26"/>
          <w:szCs w:val="26"/>
        </w:rPr>
      </w:pPr>
      <w:proofErr w:type="gramStart"/>
      <w:r w:rsidRPr="00AF41EB">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22" w:history="1">
        <w:r w:rsidRPr="00AF41EB">
          <w:rPr>
            <w:rFonts w:ascii="Times New Roman" w:eastAsia="Times New Roman" w:hAnsi="Times New Roman" w:cs="Times New Roman"/>
            <w:sz w:val="26"/>
            <w:szCs w:val="26"/>
          </w:rPr>
          <w:t>Законом</w:t>
        </w:r>
      </w:hyperlink>
      <w:r w:rsidRPr="00AF41EB">
        <w:rPr>
          <w:rFonts w:ascii="Times New Roman" w:eastAsia="Times New Roman" w:hAnsi="Times New Roman" w:cs="Times New Roman"/>
          <w:sz w:val="26"/>
          <w:szCs w:val="26"/>
        </w:rPr>
        <w:t xml:space="preserve"> Чувашской Республики от 17 октября 2005 г. № 42 «О регулировании жилищных отношений», </w:t>
      </w:r>
      <w:hyperlink r:id="rId23" w:history="1">
        <w:r w:rsidRPr="00AF41EB">
          <w:rPr>
            <w:rFonts w:ascii="Times New Roman" w:eastAsia="Times New Roman" w:hAnsi="Times New Roman" w:cs="Times New Roman"/>
            <w:sz w:val="26"/>
            <w:szCs w:val="26"/>
          </w:rPr>
          <w:t>Уставом</w:t>
        </w:r>
      </w:hyperlink>
      <w:r w:rsidRPr="00AF41EB">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AF41EB">
        <w:rPr>
          <w:rFonts w:ascii="Times New Roman" w:eastAsia="Times New Roman" w:hAnsi="Times New Roman" w:cs="Times New Roman"/>
          <w:sz w:val="26"/>
          <w:szCs w:val="26"/>
        </w:rPr>
        <w:t xml:space="preserve"> хозяйства Российской Федерации от18 сентября 2019 г.№ 553/</w:t>
      </w:r>
      <w:proofErr w:type="spellStart"/>
      <w:proofErr w:type="gramStart"/>
      <w:r w:rsidRPr="00AF41EB">
        <w:rPr>
          <w:rFonts w:ascii="Times New Roman" w:eastAsia="Times New Roman" w:hAnsi="Times New Roman" w:cs="Times New Roman"/>
          <w:sz w:val="26"/>
          <w:szCs w:val="26"/>
        </w:rPr>
        <w:t>пр</w:t>
      </w:r>
      <w:proofErr w:type="spellEnd"/>
      <w:proofErr w:type="gramEnd"/>
      <w:r w:rsidRPr="00AF41EB">
        <w:rPr>
          <w:rFonts w:ascii="Times New Roman" w:eastAsia="Times New Roman" w:hAnsi="Times New Roman" w:cs="Times New Roman"/>
          <w:sz w:val="26"/>
          <w:szCs w:val="26"/>
        </w:rPr>
        <w:t xml:space="preserve"> «О показателях средней рыночной стоимости одного квадратного метра общей площади жилого помещения по субъектам Российской Федерации на I</w:t>
      </w:r>
      <w:r w:rsidRPr="00AF41EB">
        <w:rPr>
          <w:rFonts w:ascii="Times New Roman" w:eastAsia="Times New Roman" w:hAnsi="Times New Roman" w:cs="Times New Roman"/>
          <w:sz w:val="26"/>
          <w:szCs w:val="26"/>
          <w:lang w:val="en-US"/>
        </w:rPr>
        <w:t>V</w:t>
      </w:r>
      <w:r w:rsidRPr="00AF41EB">
        <w:rPr>
          <w:rFonts w:ascii="Times New Roman" w:eastAsia="Times New Roman" w:hAnsi="Times New Roman" w:cs="Times New Roman"/>
          <w:sz w:val="26"/>
          <w:szCs w:val="26"/>
        </w:rPr>
        <w:t xml:space="preserve"> квартал 2019 года»,администрация Ибресинского района Чувашской Республики постановляет:</w:t>
      </w:r>
    </w:p>
    <w:p w:rsidR="00C43EEF" w:rsidRPr="00AF41EB" w:rsidRDefault="00C43EEF" w:rsidP="00AF41EB">
      <w:pPr>
        <w:spacing w:after="0" w:line="240" w:lineRule="auto"/>
        <w:jc w:val="both"/>
        <w:rPr>
          <w:rFonts w:ascii="Times New Roman" w:eastAsia="Times New Roman" w:hAnsi="Times New Roman" w:cs="Times New Roman"/>
          <w:sz w:val="26"/>
          <w:szCs w:val="26"/>
        </w:rPr>
      </w:pPr>
      <w:r w:rsidRPr="00AF41EB">
        <w:rPr>
          <w:rFonts w:ascii="Times New Roman" w:eastAsia="Times New Roman" w:hAnsi="Times New Roman" w:cs="Times New Roman"/>
          <w:sz w:val="26"/>
          <w:szCs w:val="26"/>
        </w:rPr>
        <w:t>1.</w:t>
      </w:r>
      <w:r w:rsidRPr="00AF41EB">
        <w:rPr>
          <w:rFonts w:ascii="Times New Roman" w:eastAsia="Times New Roman" w:hAnsi="Times New Roman" w:cs="Times New Roman"/>
          <w:sz w:val="26"/>
          <w:szCs w:val="26"/>
          <w:lang w:val="en-US"/>
        </w:rPr>
        <w:t> </w:t>
      </w:r>
      <w:proofErr w:type="gramStart"/>
      <w:r w:rsidRPr="00AF41EB">
        <w:rPr>
          <w:rFonts w:ascii="Times New Roman" w:eastAsia="Times New Roman" w:hAnsi="Times New Roman" w:cs="Times New Roman"/>
          <w:sz w:val="26"/>
          <w:szCs w:val="26"/>
        </w:rPr>
        <w:t xml:space="preserve">Утвердить на </w:t>
      </w:r>
      <w:r w:rsidRPr="00AF41EB">
        <w:rPr>
          <w:rFonts w:ascii="Times New Roman" w:eastAsia="Times New Roman" w:hAnsi="Times New Roman" w:cs="Times New Roman"/>
          <w:sz w:val="26"/>
          <w:szCs w:val="26"/>
          <w:lang w:val="en-US"/>
        </w:rPr>
        <w:t>IV</w:t>
      </w:r>
      <w:r w:rsidRPr="00AF41EB">
        <w:rPr>
          <w:rFonts w:ascii="Times New Roman" w:eastAsia="Times New Roman" w:hAnsi="Times New Roman" w:cs="Times New Roman"/>
          <w:sz w:val="26"/>
          <w:szCs w:val="26"/>
        </w:rPr>
        <w:t xml:space="preserve"> квартал 2019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AF41EB">
        <w:rPr>
          <w:rFonts w:ascii="Times New Roman" w:eastAsia="Times New Roman" w:hAnsi="Times New Roman" w:cs="Times New Roman"/>
          <w:sz w:val="26"/>
          <w:szCs w:val="26"/>
        </w:rPr>
        <w:t xml:space="preserve"> по договорам социального найма, в </w:t>
      </w:r>
      <w:proofErr w:type="gramStart"/>
      <w:r w:rsidRPr="00AF41EB">
        <w:rPr>
          <w:rFonts w:ascii="Times New Roman" w:eastAsia="Times New Roman" w:hAnsi="Times New Roman" w:cs="Times New Roman"/>
          <w:sz w:val="26"/>
          <w:szCs w:val="26"/>
        </w:rPr>
        <w:t>размере</w:t>
      </w:r>
      <w:proofErr w:type="gramEnd"/>
      <w:r w:rsidRPr="00AF41EB">
        <w:rPr>
          <w:rFonts w:ascii="Times New Roman" w:eastAsia="Times New Roman" w:hAnsi="Times New Roman" w:cs="Times New Roman"/>
          <w:sz w:val="26"/>
          <w:szCs w:val="26"/>
        </w:rPr>
        <w:t xml:space="preserve"> 25000 (двадцать пять тысяч) рублей.</w:t>
      </w:r>
    </w:p>
    <w:p w:rsidR="00C43EEF" w:rsidRPr="00AF41EB" w:rsidRDefault="00C43EEF" w:rsidP="00AF41EB">
      <w:pPr>
        <w:spacing w:after="0" w:line="240" w:lineRule="auto"/>
        <w:jc w:val="both"/>
        <w:rPr>
          <w:rFonts w:ascii="Times New Roman" w:eastAsia="Times New Roman" w:hAnsi="Times New Roman" w:cs="Times New Roman"/>
          <w:sz w:val="26"/>
          <w:szCs w:val="26"/>
        </w:rPr>
      </w:pPr>
      <w:r w:rsidRPr="00AF41EB">
        <w:rPr>
          <w:rFonts w:ascii="Times New Roman" w:eastAsia="Times New Roman" w:hAnsi="Times New Roman" w:cs="Times New Roman"/>
          <w:sz w:val="26"/>
          <w:szCs w:val="26"/>
        </w:rPr>
        <w:t xml:space="preserve">2. </w:t>
      </w:r>
      <w:proofErr w:type="gramStart"/>
      <w:r w:rsidRPr="00AF41EB">
        <w:rPr>
          <w:rFonts w:ascii="Times New Roman" w:eastAsia="Times New Roman" w:hAnsi="Times New Roman" w:cs="Times New Roman"/>
          <w:sz w:val="26"/>
          <w:szCs w:val="26"/>
        </w:rPr>
        <w:t>Контроль за</w:t>
      </w:r>
      <w:proofErr w:type="gramEnd"/>
      <w:r w:rsidRPr="00AF41EB">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C43EEF" w:rsidRDefault="00C43EEF" w:rsidP="00AF41EB">
      <w:pPr>
        <w:spacing w:after="0" w:line="240" w:lineRule="auto"/>
        <w:jc w:val="both"/>
        <w:rPr>
          <w:rFonts w:ascii="Times New Roman" w:eastAsia="Times New Roman" w:hAnsi="Times New Roman" w:cs="Times New Roman"/>
          <w:sz w:val="26"/>
          <w:szCs w:val="26"/>
        </w:rPr>
      </w:pPr>
      <w:r w:rsidRPr="00AF41EB">
        <w:rPr>
          <w:rFonts w:ascii="Times New Roman" w:eastAsia="Times New Roman" w:hAnsi="Times New Roman" w:cs="Times New Roman"/>
          <w:sz w:val="26"/>
          <w:szCs w:val="26"/>
        </w:rPr>
        <w:t>3.</w:t>
      </w:r>
      <w:r w:rsidRPr="00AF41EB">
        <w:rPr>
          <w:rFonts w:ascii="Times New Roman" w:eastAsia="Times New Roman" w:hAnsi="Times New Roman" w:cs="Times New Roman"/>
          <w:sz w:val="26"/>
          <w:szCs w:val="26"/>
          <w:lang w:val="en-US"/>
        </w:rPr>
        <w:t> </w:t>
      </w:r>
      <w:r w:rsidRPr="00AF41EB">
        <w:rPr>
          <w:rFonts w:ascii="Times New Roman" w:eastAsia="Times New Roman" w:hAnsi="Times New Roman" w:cs="Times New Roman"/>
          <w:sz w:val="26"/>
          <w:szCs w:val="26"/>
        </w:rPr>
        <w:t xml:space="preserve">Настоящее постановление </w:t>
      </w:r>
      <w:proofErr w:type="gramStart"/>
      <w:r w:rsidRPr="00AF41EB">
        <w:rPr>
          <w:rFonts w:ascii="Times New Roman" w:eastAsia="Times New Roman" w:hAnsi="Times New Roman" w:cs="Times New Roman"/>
          <w:sz w:val="26"/>
          <w:szCs w:val="26"/>
        </w:rPr>
        <w:t>вступает в силу после его официального опубликования и распространяется</w:t>
      </w:r>
      <w:proofErr w:type="gramEnd"/>
      <w:r w:rsidRPr="00AF41EB">
        <w:rPr>
          <w:rFonts w:ascii="Times New Roman" w:eastAsia="Times New Roman" w:hAnsi="Times New Roman" w:cs="Times New Roman"/>
          <w:sz w:val="26"/>
          <w:szCs w:val="26"/>
        </w:rPr>
        <w:t xml:space="preserve"> на правоотношения, возникшие с 1 октября2019 года.</w:t>
      </w:r>
    </w:p>
    <w:p w:rsidR="000600D1" w:rsidRPr="00AF41EB" w:rsidRDefault="000600D1" w:rsidP="00AF41EB">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firstRow="1" w:lastRow="1" w:firstColumn="1" w:lastColumn="1" w:noHBand="0" w:noVBand="0"/>
      </w:tblPr>
      <w:tblGrid>
        <w:gridCol w:w="4777"/>
        <w:gridCol w:w="4778"/>
      </w:tblGrid>
      <w:tr w:rsidR="00C43EEF" w:rsidRPr="00AF41EB" w:rsidTr="00065E4C">
        <w:trPr>
          <w:trHeight w:val="915"/>
        </w:trPr>
        <w:tc>
          <w:tcPr>
            <w:tcW w:w="4777" w:type="dxa"/>
          </w:tcPr>
          <w:p w:rsidR="00C43EEF" w:rsidRPr="00AF41EB" w:rsidRDefault="00C43EEF" w:rsidP="00AF41EB">
            <w:pPr>
              <w:spacing w:after="0" w:line="240" w:lineRule="auto"/>
              <w:rPr>
                <w:rFonts w:ascii="Times New Roman" w:eastAsia="Times New Roman" w:hAnsi="Times New Roman" w:cs="Times New Roman"/>
                <w:b/>
                <w:noProof/>
                <w:sz w:val="26"/>
                <w:szCs w:val="26"/>
              </w:rPr>
            </w:pPr>
            <w:r w:rsidRPr="00AF41EB">
              <w:rPr>
                <w:rFonts w:ascii="Times New Roman" w:eastAsia="Times New Roman" w:hAnsi="Times New Roman" w:cs="Times New Roman"/>
                <w:b/>
                <w:noProof/>
                <w:sz w:val="26"/>
                <w:szCs w:val="26"/>
              </w:rPr>
              <w:t>Глава администрации</w:t>
            </w:r>
          </w:p>
          <w:p w:rsidR="00C43EEF" w:rsidRPr="00AF41EB" w:rsidRDefault="00C43EEF" w:rsidP="00AF41EB">
            <w:pPr>
              <w:spacing w:after="0" w:line="240" w:lineRule="auto"/>
              <w:rPr>
                <w:rFonts w:ascii="Times New Roman" w:eastAsia="Times New Roman" w:hAnsi="Times New Roman" w:cs="Times New Roman"/>
                <w:b/>
                <w:sz w:val="26"/>
                <w:szCs w:val="26"/>
              </w:rPr>
            </w:pPr>
            <w:r w:rsidRPr="00AF41EB">
              <w:rPr>
                <w:rFonts w:ascii="Times New Roman" w:eastAsia="Times New Roman" w:hAnsi="Times New Roman" w:cs="Times New Roman"/>
                <w:b/>
                <w:noProof/>
                <w:sz w:val="26"/>
                <w:szCs w:val="26"/>
              </w:rPr>
              <w:t xml:space="preserve">Ибресинского района </w:t>
            </w:r>
          </w:p>
        </w:tc>
        <w:tc>
          <w:tcPr>
            <w:tcW w:w="4778" w:type="dxa"/>
          </w:tcPr>
          <w:p w:rsidR="00C43EEF" w:rsidRPr="00AF41EB" w:rsidRDefault="00C43EEF" w:rsidP="00AF41EB">
            <w:pPr>
              <w:spacing w:after="0" w:line="240" w:lineRule="auto"/>
              <w:jc w:val="right"/>
              <w:rPr>
                <w:rFonts w:ascii="Times New Roman" w:eastAsia="Times New Roman" w:hAnsi="Times New Roman" w:cs="Times New Roman"/>
                <w:b/>
                <w:noProof/>
                <w:sz w:val="26"/>
                <w:szCs w:val="26"/>
              </w:rPr>
            </w:pPr>
          </w:p>
          <w:p w:rsidR="00C43EEF" w:rsidRPr="00AF41EB" w:rsidRDefault="00C43EEF" w:rsidP="00AF41EB">
            <w:pPr>
              <w:spacing w:after="0" w:line="240" w:lineRule="auto"/>
              <w:jc w:val="right"/>
              <w:rPr>
                <w:rFonts w:ascii="Times New Roman" w:eastAsia="Times New Roman" w:hAnsi="Times New Roman" w:cs="Times New Roman"/>
                <w:b/>
                <w:noProof/>
                <w:sz w:val="26"/>
                <w:szCs w:val="26"/>
              </w:rPr>
            </w:pPr>
            <w:r w:rsidRPr="00AF41EB">
              <w:rPr>
                <w:rFonts w:ascii="Times New Roman" w:eastAsia="Times New Roman" w:hAnsi="Times New Roman" w:cs="Times New Roman"/>
                <w:b/>
                <w:noProof/>
                <w:sz w:val="26"/>
                <w:szCs w:val="26"/>
              </w:rPr>
              <w:t>С.В. Горбунов</w:t>
            </w:r>
          </w:p>
          <w:p w:rsidR="00C43EEF" w:rsidRPr="00AF41EB" w:rsidRDefault="00C43EEF" w:rsidP="00AF41EB">
            <w:pPr>
              <w:spacing w:after="0" w:line="240" w:lineRule="auto"/>
              <w:jc w:val="both"/>
              <w:rPr>
                <w:rFonts w:ascii="Times New Roman" w:eastAsia="Times New Roman" w:hAnsi="Times New Roman" w:cs="Times New Roman"/>
                <w:b/>
                <w:sz w:val="26"/>
                <w:szCs w:val="26"/>
              </w:rPr>
            </w:pPr>
          </w:p>
        </w:tc>
      </w:tr>
    </w:tbl>
    <w:p w:rsidR="00C43EEF" w:rsidRPr="00C43EEF" w:rsidRDefault="00C43EEF" w:rsidP="00C43EEF">
      <w:pPr>
        <w:spacing w:after="0" w:line="240" w:lineRule="auto"/>
        <w:jc w:val="both"/>
        <w:rPr>
          <w:rFonts w:ascii="Times New Roman" w:eastAsia="Times New Roman" w:hAnsi="Times New Roman" w:cs="Times New Roman"/>
          <w:sz w:val="16"/>
          <w:szCs w:val="16"/>
        </w:rPr>
      </w:pPr>
      <w:r w:rsidRPr="00C43EEF">
        <w:rPr>
          <w:rFonts w:ascii="Times New Roman" w:eastAsia="Times New Roman" w:hAnsi="Times New Roman" w:cs="Times New Roman"/>
          <w:sz w:val="16"/>
          <w:szCs w:val="16"/>
        </w:rPr>
        <w:t>Исп. Иванова Е.Г.</w:t>
      </w:r>
    </w:p>
    <w:p w:rsidR="00C43EEF" w:rsidRDefault="00C43EEF" w:rsidP="00C43EEF">
      <w:pPr>
        <w:spacing w:after="0" w:line="240" w:lineRule="auto"/>
        <w:jc w:val="both"/>
        <w:rPr>
          <w:rFonts w:ascii="Times New Roman" w:eastAsia="Times New Roman" w:hAnsi="Times New Roman" w:cs="Times New Roman"/>
          <w:sz w:val="16"/>
          <w:szCs w:val="16"/>
        </w:rPr>
      </w:pPr>
      <w:r w:rsidRPr="00C43EEF">
        <w:rPr>
          <w:rFonts w:ascii="Times New Roman" w:eastAsia="Times New Roman" w:hAnsi="Times New Roman" w:cs="Times New Roman"/>
          <w:sz w:val="16"/>
          <w:szCs w:val="16"/>
        </w:rPr>
        <w:t>8(83538)21256</w:t>
      </w:r>
    </w:p>
    <w:p w:rsidR="00065E4C" w:rsidRDefault="00065E4C" w:rsidP="00C43EEF">
      <w:pPr>
        <w:spacing w:after="0" w:line="240" w:lineRule="auto"/>
        <w:jc w:val="both"/>
        <w:rPr>
          <w:rFonts w:ascii="Times New Roman" w:eastAsia="Times New Roman" w:hAnsi="Times New Roman" w:cs="Times New Roman"/>
          <w:sz w:val="26"/>
          <w:szCs w:val="26"/>
        </w:rPr>
      </w:pPr>
    </w:p>
    <w:p w:rsidR="00065E4C" w:rsidRDefault="00065E4C" w:rsidP="00C43EEF">
      <w:pPr>
        <w:spacing w:after="0" w:line="240" w:lineRule="auto"/>
        <w:jc w:val="both"/>
        <w:rPr>
          <w:rFonts w:ascii="Times New Roman" w:eastAsia="Times New Roman" w:hAnsi="Times New Roman" w:cs="Times New Roman"/>
          <w:sz w:val="26"/>
          <w:szCs w:val="26"/>
        </w:rPr>
      </w:pPr>
    </w:p>
    <w:tbl>
      <w:tblPr>
        <w:tblW w:w="9620" w:type="dxa"/>
        <w:jc w:val="center"/>
        <w:tblLook w:val="0000" w:firstRow="0" w:lastRow="0" w:firstColumn="0" w:lastColumn="0" w:noHBand="0" w:noVBand="0"/>
      </w:tblPr>
      <w:tblGrid>
        <w:gridCol w:w="4319"/>
        <w:gridCol w:w="457"/>
        <w:gridCol w:w="4844"/>
      </w:tblGrid>
      <w:tr w:rsidR="00065E4C" w:rsidRPr="00C85649" w:rsidTr="00065E4C">
        <w:trPr>
          <w:cantSplit/>
          <w:trHeight w:val="420"/>
          <w:jc w:val="center"/>
        </w:trPr>
        <w:tc>
          <w:tcPr>
            <w:tcW w:w="4319" w:type="dxa"/>
          </w:tcPr>
          <w:p w:rsidR="00065E4C" w:rsidRPr="00C85649" w:rsidRDefault="00065E4C" w:rsidP="00065E4C">
            <w:pPr>
              <w:tabs>
                <w:tab w:val="left" w:pos="4285"/>
              </w:tabs>
              <w:suppressAutoHyphen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85649">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14:anchorId="76250D4D" wp14:editId="067C3EC2">
                  <wp:simplePos x="0" y="0"/>
                  <wp:positionH relativeFrom="column">
                    <wp:posOffset>2642235</wp:posOffset>
                  </wp:positionH>
                  <wp:positionV relativeFrom="paragraph">
                    <wp:posOffset>22225</wp:posOffset>
                  </wp:positionV>
                  <wp:extent cx="720090" cy="723900"/>
                  <wp:effectExtent l="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21"/>
                          <a:srcRect/>
                          <a:stretch>
                            <a:fillRect/>
                          </a:stretch>
                        </pic:blipFill>
                        <pic:spPr bwMode="auto">
                          <a:xfrm>
                            <a:off x="0" y="0"/>
                            <a:ext cx="720090" cy="723900"/>
                          </a:xfrm>
                          <a:prstGeom prst="rect">
                            <a:avLst/>
                          </a:prstGeom>
                          <a:noFill/>
                        </pic:spPr>
                      </pic:pic>
                    </a:graphicData>
                  </a:graphic>
                </wp:anchor>
              </w:drawing>
            </w:r>
            <w:r w:rsidRPr="00C85649">
              <w:rPr>
                <w:rFonts w:ascii="Times New Roman" w:eastAsia="Times New Roman" w:hAnsi="Times New Roman" w:cs="Times New Roman"/>
                <w:b/>
                <w:bCs/>
                <w:color w:val="000000"/>
                <w:sz w:val="24"/>
                <w:szCs w:val="20"/>
              </w:rPr>
              <w:t>ЧĂ</w:t>
            </w:r>
            <w:proofErr w:type="gramStart"/>
            <w:r w:rsidRPr="00C85649">
              <w:rPr>
                <w:rFonts w:ascii="Times New Roman" w:eastAsia="Times New Roman" w:hAnsi="Times New Roman" w:cs="Times New Roman"/>
                <w:b/>
                <w:bCs/>
                <w:color w:val="000000"/>
                <w:sz w:val="24"/>
                <w:szCs w:val="20"/>
              </w:rPr>
              <w:t>ВАШ</w:t>
            </w:r>
            <w:proofErr w:type="gramEnd"/>
            <w:r w:rsidRPr="00C85649">
              <w:rPr>
                <w:rFonts w:ascii="Times New Roman" w:eastAsia="Times New Roman" w:hAnsi="Times New Roman" w:cs="Times New Roman"/>
                <w:b/>
                <w:bCs/>
                <w:color w:val="000000"/>
                <w:sz w:val="24"/>
                <w:szCs w:val="20"/>
              </w:rPr>
              <w:t xml:space="preserve"> РЕСПУБЛИКИ</w:t>
            </w:r>
          </w:p>
          <w:p w:rsidR="00065E4C" w:rsidRPr="00C85649" w:rsidRDefault="00065E4C" w:rsidP="00065E4C">
            <w:pPr>
              <w:tabs>
                <w:tab w:val="left" w:pos="4285"/>
              </w:tabs>
              <w:suppressAutoHyphens/>
              <w:autoSpaceDE w:val="0"/>
              <w:autoSpaceDN w:val="0"/>
              <w:adjustRightInd w:val="0"/>
              <w:spacing w:after="0" w:line="192" w:lineRule="auto"/>
              <w:jc w:val="center"/>
              <w:rPr>
                <w:rFonts w:ascii="Courier New" w:eastAsia="Times New Roman" w:hAnsi="Courier New" w:cs="Courier New"/>
                <w:sz w:val="24"/>
                <w:szCs w:val="20"/>
              </w:rPr>
            </w:pPr>
          </w:p>
        </w:tc>
        <w:tc>
          <w:tcPr>
            <w:tcW w:w="457" w:type="dxa"/>
            <w:vMerge w:val="restart"/>
          </w:tcPr>
          <w:p w:rsidR="00065E4C" w:rsidRPr="00C85649" w:rsidRDefault="00065E4C" w:rsidP="00065E4C">
            <w:pPr>
              <w:suppressAutoHyphens/>
              <w:spacing w:after="0" w:line="240" w:lineRule="auto"/>
              <w:jc w:val="center"/>
              <w:rPr>
                <w:rFonts w:ascii="Times New Roman" w:eastAsia="Times New Roman" w:hAnsi="Times New Roman" w:cs="Times New Roman"/>
                <w:sz w:val="24"/>
                <w:szCs w:val="24"/>
              </w:rPr>
            </w:pPr>
          </w:p>
        </w:tc>
        <w:tc>
          <w:tcPr>
            <w:tcW w:w="4844" w:type="dxa"/>
          </w:tcPr>
          <w:p w:rsidR="00065E4C" w:rsidRPr="00C85649" w:rsidRDefault="00065E4C" w:rsidP="00065E4C">
            <w:pPr>
              <w:suppressAutoHyphens/>
              <w:autoSpaceDE w:val="0"/>
              <w:autoSpaceDN w:val="0"/>
              <w:adjustRightInd w:val="0"/>
              <w:spacing w:after="0" w:line="192" w:lineRule="auto"/>
              <w:ind w:left="519" w:firstLine="660"/>
              <w:jc w:val="center"/>
              <w:rPr>
                <w:rFonts w:ascii="Times New Roman" w:eastAsia="Times New Roman" w:hAnsi="Times New Roman" w:cs="Times New Roman"/>
                <w:b/>
                <w:bCs/>
                <w:sz w:val="24"/>
                <w:szCs w:val="20"/>
              </w:rPr>
            </w:pPr>
            <w:r w:rsidRPr="00C85649">
              <w:rPr>
                <w:rFonts w:ascii="Times New Roman" w:eastAsia="Times New Roman" w:hAnsi="Times New Roman" w:cs="Times New Roman"/>
                <w:b/>
                <w:bCs/>
                <w:sz w:val="24"/>
                <w:szCs w:val="20"/>
              </w:rPr>
              <w:t>ЧУВАШСКАЯ РЕСПУБЛИКА</w:t>
            </w:r>
          </w:p>
          <w:p w:rsidR="00065E4C" w:rsidRPr="00C85649" w:rsidRDefault="00065E4C" w:rsidP="00065E4C">
            <w:pPr>
              <w:suppressAutoHyphens/>
              <w:autoSpaceDE w:val="0"/>
              <w:autoSpaceDN w:val="0"/>
              <w:adjustRightInd w:val="0"/>
              <w:spacing w:after="0" w:line="192" w:lineRule="auto"/>
              <w:ind w:left="519" w:firstLine="660"/>
              <w:jc w:val="center"/>
              <w:rPr>
                <w:rFonts w:ascii="Courier New" w:eastAsia="Times New Roman" w:hAnsi="Courier New" w:cs="Courier New"/>
                <w:sz w:val="24"/>
                <w:szCs w:val="20"/>
              </w:rPr>
            </w:pPr>
          </w:p>
        </w:tc>
      </w:tr>
      <w:tr w:rsidR="00065E4C" w:rsidRPr="00C85649" w:rsidTr="00065E4C">
        <w:trPr>
          <w:cantSplit/>
          <w:trHeight w:val="2472"/>
          <w:jc w:val="center"/>
        </w:trPr>
        <w:tc>
          <w:tcPr>
            <w:tcW w:w="4319" w:type="dxa"/>
          </w:tcPr>
          <w:p w:rsidR="00065E4C" w:rsidRPr="00C85649" w:rsidRDefault="00065E4C" w:rsidP="00065E4C">
            <w:pPr>
              <w:tabs>
                <w:tab w:val="left" w:pos="4285"/>
              </w:tabs>
              <w:suppressAutoHyphen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85649">
              <w:rPr>
                <w:rFonts w:ascii="Times New Roman" w:eastAsia="Times New Roman" w:hAnsi="Times New Roman" w:cs="Times New Roman"/>
                <w:b/>
                <w:bCs/>
                <w:sz w:val="24"/>
                <w:szCs w:val="20"/>
              </w:rPr>
              <w:t>ЙĚПРЕÇ РАЙОН</w:t>
            </w:r>
          </w:p>
          <w:p w:rsidR="00065E4C" w:rsidRPr="00C85649" w:rsidRDefault="00065E4C" w:rsidP="00065E4C">
            <w:pPr>
              <w:tabs>
                <w:tab w:val="left" w:pos="4285"/>
              </w:tabs>
              <w:suppressAutoHyphens/>
              <w:autoSpaceDE w:val="0"/>
              <w:autoSpaceDN w:val="0"/>
              <w:adjustRightInd w:val="0"/>
              <w:spacing w:before="80" w:after="0" w:line="240" w:lineRule="auto"/>
              <w:jc w:val="center"/>
              <w:rPr>
                <w:rFonts w:ascii="Courier New" w:eastAsia="Times New Roman" w:hAnsi="Courier New" w:cs="Courier New"/>
                <w:sz w:val="24"/>
                <w:szCs w:val="20"/>
              </w:rPr>
            </w:pPr>
            <w:r w:rsidRPr="00C85649">
              <w:rPr>
                <w:rFonts w:ascii="Times New Roman" w:eastAsia="Times New Roman" w:hAnsi="Times New Roman" w:cs="Times New Roman"/>
                <w:b/>
                <w:bCs/>
                <w:sz w:val="24"/>
                <w:szCs w:val="20"/>
              </w:rPr>
              <w:t>АДМИНИСТРАЦИЙĚ</w:t>
            </w:r>
          </w:p>
          <w:p w:rsidR="00065E4C" w:rsidRPr="00C85649" w:rsidRDefault="00065E4C" w:rsidP="00065E4C">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65E4C" w:rsidRPr="00C85649" w:rsidRDefault="00065E4C" w:rsidP="00065E4C">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85649">
              <w:rPr>
                <w:rFonts w:ascii="Times New Roman" w:eastAsia="Times New Roman" w:hAnsi="Times New Roman" w:cs="Times New Roman"/>
                <w:b/>
                <w:bCs/>
                <w:color w:val="000000"/>
                <w:sz w:val="24"/>
                <w:szCs w:val="20"/>
              </w:rPr>
              <w:t>ЙЫШĂНУ</w:t>
            </w:r>
          </w:p>
          <w:p w:rsidR="00065E4C" w:rsidRPr="00C85649" w:rsidRDefault="00065E4C" w:rsidP="00065E4C">
            <w:pPr>
              <w:suppressAutoHyphens/>
              <w:spacing w:after="0" w:line="240" w:lineRule="auto"/>
              <w:jc w:val="center"/>
              <w:rPr>
                <w:rFonts w:ascii="Times New Roman" w:eastAsia="Times New Roman" w:hAnsi="Times New Roman" w:cs="Times New Roman"/>
                <w:sz w:val="24"/>
                <w:szCs w:val="24"/>
              </w:rPr>
            </w:pPr>
          </w:p>
          <w:p w:rsidR="00065E4C" w:rsidRPr="00C85649" w:rsidRDefault="00065E4C" w:rsidP="00065E4C">
            <w:pPr>
              <w:suppressAutoHyphens/>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85649">
              <w:rPr>
                <w:rFonts w:ascii="Times New Roman" w:eastAsia="Times New Roman" w:hAnsi="Times New Roman" w:cs="Times New Roman"/>
                <w:color w:val="000000"/>
                <w:sz w:val="24"/>
                <w:szCs w:val="20"/>
              </w:rPr>
              <w:t>10.10.2019</w:t>
            </w:r>
            <w:r>
              <w:rPr>
                <w:rFonts w:ascii="Times New Roman" w:eastAsia="Times New Roman" w:hAnsi="Times New Roman" w:cs="Times New Roman"/>
                <w:color w:val="000000"/>
                <w:sz w:val="24"/>
                <w:szCs w:val="20"/>
              </w:rPr>
              <w:t xml:space="preserve">    </w:t>
            </w:r>
            <w:r w:rsidRPr="00C85649">
              <w:rPr>
                <w:rFonts w:ascii="Times New Roman" w:eastAsia="Times New Roman" w:hAnsi="Times New Roman" w:cs="Times New Roman"/>
                <w:color w:val="000000"/>
                <w:sz w:val="24"/>
                <w:szCs w:val="20"/>
              </w:rPr>
              <w:t>615 №</w:t>
            </w:r>
          </w:p>
          <w:p w:rsidR="00065E4C" w:rsidRPr="00C85649" w:rsidRDefault="00065E4C" w:rsidP="00065E4C">
            <w:pPr>
              <w:suppressAutoHyphens/>
              <w:spacing w:after="0" w:line="240" w:lineRule="auto"/>
              <w:jc w:val="center"/>
              <w:rPr>
                <w:rFonts w:ascii="Times New Roman" w:eastAsia="Times New Roman" w:hAnsi="Times New Roman" w:cs="Times New Roman"/>
                <w:color w:val="000000"/>
                <w:sz w:val="26"/>
                <w:szCs w:val="26"/>
              </w:rPr>
            </w:pPr>
          </w:p>
          <w:p w:rsidR="00065E4C" w:rsidRPr="00C85649" w:rsidRDefault="00065E4C" w:rsidP="00065E4C">
            <w:pPr>
              <w:suppressAutoHyphens/>
              <w:spacing w:after="0" w:line="240" w:lineRule="auto"/>
              <w:jc w:val="center"/>
              <w:rPr>
                <w:rFonts w:ascii="Times New Roman" w:eastAsia="Times New Roman" w:hAnsi="Times New Roman" w:cs="Times New Roman"/>
                <w:color w:val="000000"/>
                <w:sz w:val="26"/>
                <w:szCs w:val="26"/>
              </w:rPr>
            </w:pPr>
            <w:proofErr w:type="spellStart"/>
            <w:r w:rsidRPr="00C85649">
              <w:rPr>
                <w:rFonts w:ascii="Times New Roman" w:eastAsia="Times New Roman" w:hAnsi="Times New Roman" w:cs="Times New Roman"/>
                <w:color w:val="000000"/>
                <w:sz w:val="26"/>
                <w:szCs w:val="26"/>
              </w:rPr>
              <w:t>Йěпреçпоселокě</w:t>
            </w:r>
            <w:proofErr w:type="spellEnd"/>
          </w:p>
        </w:tc>
        <w:tc>
          <w:tcPr>
            <w:tcW w:w="457" w:type="dxa"/>
            <w:vMerge/>
            <w:vAlign w:val="center"/>
          </w:tcPr>
          <w:p w:rsidR="00065E4C" w:rsidRPr="00C85649" w:rsidRDefault="00065E4C" w:rsidP="00065E4C">
            <w:pPr>
              <w:suppressAutoHyphens/>
              <w:spacing w:after="0" w:line="240" w:lineRule="auto"/>
              <w:rPr>
                <w:rFonts w:ascii="Times New Roman" w:eastAsia="Times New Roman" w:hAnsi="Times New Roman" w:cs="Times New Roman"/>
                <w:sz w:val="24"/>
                <w:szCs w:val="24"/>
              </w:rPr>
            </w:pPr>
          </w:p>
        </w:tc>
        <w:tc>
          <w:tcPr>
            <w:tcW w:w="4844" w:type="dxa"/>
          </w:tcPr>
          <w:p w:rsidR="00065E4C" w:rsidRPr="00C85649" w:rsidRDefault="00065E4C" w:rsidP="00065E4C">
            <w:pPr>
              <w:suppressAutoHyphens/>
              <w:autoSpaceDE w:val="0"/>
              <w:autoSpaceDN w:val="0"/>
              <w:adjustRightInd w:val="0"/>
              <w:spacing w:before="80" w:after="0" w:line="240" w:lineRule="auto"/>
              <w:ind w:left="519" w:firstLine="660"/>
              <w:jc w:val="center"/>
              <w:rPr>
                <w:rFonts w:ascii="Times New Roman" w:eastAsia="Times New Roman" w:hAnsi="Times New Roman" w:cs="Times New Roman"/>
                <w:b/>
                <w:bCs/>
                <w:color w:val="000000"/>
                <w:sz w:val="24"/>
                <w:szCs w:val="20"/>
              </w:rPr>
            </w:pPr>
            <w:r w:rsidRPr="00C85649">
              <w:rPr>
                <w:rFonts w:ascii="Times New Roman" w:eastAsia="Times New Roman" w:hAnsi="Times New Roman" w:cs="Times New Roman"/>
                <w:b/>
                <w:bCs/>
                <w:color w:val="000000"/>
                <w:sz w:val="24"/>
                <w:szCs w:val="20"/>
              </w:rPr>
              <w:t>АДМИНИСТРАЦИЯ</w:t>
            </w:r>
          </w:p>
          <w:p w:rsidR="00065E4C" w:rsidRPr="00C85649" w:rsidRDefault="00065E4C" w:rsidP="00065E4C">
            <w:pPr>
              <w:suppressAutoHyphens/>
              <w:autoSpaceDE w:val="0"/>
              <w:autoSpaceDN w:val="0"/>
              <w:adjustRightInd w:val="0"/>
              <w:spacing w:after="0" w:line="240" w:lineRule="auto"/>
              <w:ind w:left="519" w:firstLine="660"/>
              <w:jc w:val="center"/>
              <w:rPr>
                <w:rFonts w:ascii="Times New Roman" w:eastAsia="Times New Roman" w:hAnsi="Times New Roman" w:cs="Times New Roman"/>
                <w:color w:val="000000"/>
                <w:sz w:val="24"/>
                <w:szCs w:val="20"/>
              </w:rPr>
            </w:pPr>
            <w:r w:rsidRPr="00C85649">
              <w:rPr>
                <w:rFonts w:ascii="Times New Roman" w:eastAsia="Times New Roman" w:hAnsi="Times New Roman" w:cs="Times New Roman"/>
                <w:b/>
                <w:bCs/>
                <w:color w:val="000000"/>
                <w:sz w:val="24"/>
                <w:szCs w:val="20"/>
              </w:rPr>
              <w:t>ИБРЕСИНСКОГО РАЙОНА</w:t>
            </w:r>
          </w:p>
          <w:p w:rsidR="00065E4C" w:rsidRPr="00C85649" w:rsidRDefault="00065E4C" w:rsidP="00065E4C">
            <w:pPr>
              <w:suppressAutoHyphens/>
              <w:spacing w:after="0" w:line="240" w:lineRule="auto"/>
              <w:ind w:left="519" w:firstLine="660"/>
              <w:jc w:val="center"/>
              <w:rPr>
                <w:rFonts w:ascii="Times New Roman" w:eastAsia="Times New Roman" w:hAnsi="Times New Roman" w:cs="Times New Roman"/>
                <w:sz w:val="24"/>
                <w:szCs w:val="24"/>
              </w:rPr>
            </w:pPr>
          </w:p>
          <w:p w:rsidR="00065E4C" w:rsidRPr="00C85649" w:rsidRDefault="00065E4C" w:rsidP="00065E4C">
            <w:pPr>
              <w:suppressAutoHyphens/>
              <w:autoSpaceDE w:val="0"/>
              <w:autoSpaceDN w:val="0"/>
              <w:adjustRightInd w:val="0"/>
              <w:spacing w:after="0" w:line="240" w:lineRule="auto"/>
              <w:ind w:left="519" w:firstLine="660"/>
              <w:jc w:val="center"/>
              <w:rPr>
                <w:rFonts w:ascii="Times New Roman" w:eastAsia="Times New Roman" w:hAnsi="Times New Roman" w:cs="Times New Roman"/>
                <w:b/>
                <w:bCs/>
                <w:color w:val="000000"/>
                <w:sz w:val="24"/>
                <w:szCs w:val="20"/>
              </w:rPr>
            </w:pPr>
            <w:r w:rsidRPr="00C85649">
              <w:rPr>
                <w:rFonts w:ascii="Times New Roman" w:eastAsia="Times New Roman" w:hAnsi="Times New Roman" w:cs="Times New Roman"/>
                <w:b/>
                <w:bCs/>
                <w:color w:val="000000"/>
                <w:sz w:val="24"/>
                <w:szCs w:val="20"/>
              </w:rPr>
              <w:t>ПОСТАНОВЛЕНИЕ</w:t>
            </w:r>
          </w:p>
          <w:p w:rsidR="00065E4C" w:rsidRPr="00C85649" w:rsidRDefault="00065E4C" w:rsidP="00065E4C">
            <w:pPr>
              <w:suppressAutoHyphens/>
              <w:spacing w:after="0" w:line="240" w:lineRule="auto"/>
              <w:ind w:left="519" w:firstLine="660"/>
              <w:jc w:val="center"/>
              <w:rPr>
                <w:rFonts w:ascii="Times New Roman" w:eastAsia="Times New Roman" w:hAnsi="Times New Roman" w:cs="Times New Roman"/>
                <w:sz w:val="24"/>
                <w:szCs w:val="24"/>
              </w:rPr>
            </w:pPr>
          </w:p>
          <w:p w:rsidR="00065E4C" w:rsidRPr="00C85649" w:rsidRDefault="00065E4C" w:rsidP="00065E4C">
            <w:pPr>
              <w:suppressAutoHyphens/>
              <w:spacing w:after="0" w:line="240" w:lineRule="auto"/>
              <w:ind w:left="519" w:firstLine="660"/>
              <w:jc w:val="center"/>
              <w:rPr>
                <w:rFonts w:ascii="Times New Roman" w:eastAsia="Times New Roman" w:hAnsi="Times New Roman" w:cs="Times New Roman"/>
                <w:color w:val="000000"/>
                <w:sz w:val="24"/>
                <w:szCs w:val="24"/>
              </w:rPr>
            </w:pPr>
            <w:r w:rsidRPr="00C85649">
              <w:rPr>
                <w:rFonts w:ascii="Times New Roman" w:eastAsia="Times New Roman" w:hAnsi="Times New Roman" w:cs="Times New Roman"/>
                <w:sz w:val="24"/>
                <w:szCs w:val="24"/>
              </w:rPr>
              <w:t>10.10.2019</w:t>
            </w:r>
            <w:r>
              <w:rPr>
                <w:rFonts w:ascii="Times New Roman" w:eastAsia="Times New Roman" w:hAnsi="Times New Roman" w:cs="Times New Roman"/>
                <w:sz w:val="24"/>
                <w:szCs w:val="24"/>
              </w:rPr>
              <w:t xml:space="preserve">      </w:t>
            </w:r>
            <w:r w:rsidRPr="00C85649">
              <w:rPr>
                <w:rFonts w:ascii="Times New Roman" w:eastAsia="Times New Roman" w:hAnsi="Times New Roman" w:cs="Times New Roman"/>
                <w:sz w:val="24"/>
                <w:szCs w:val="24"/>
              </w:rPr>
              <w:t>№615</w:t>
            </w:r>
          </w:p>
          <w:p w:rsidR="00065E4C" w:rsidRPr="00C85649" w:rsidRDefault="00065E4C" w:rsidP="00065E4C">
            <w:pPr>
              <w:suppressAutoHyphens/>
              <w:spacing w:after="0" w:line="240" w:lineRule="auto"/>
              <w:ind w:left="519" w:firstLine="660"/>
              <w:jc w:val="center"/>
              <w:rPr>
                <w:rFonts w:ascii="Times New Roman" w:eastAsia="Times New Roman" w:hAnsi="Times New Roman" w:cs="Times New Roman"/>
                <w:color w:val="000000"/>
                <w:sz w:val="26"/>
                <w:szCs w:val="26"/>
              </w:rPr>
            </w:pPr>
          </w:p>
          <w:p w:rsidR="00065E4C" w:rsidRPr="00C85649" w:rsidRDefault="00065E4C" w:rsidP="00065E4C">
            <w:pPr>
              <w:suppressAutoHyphens/>
              <w:spacing w:after="0" w:line="240" w:lineRule="auto"/>
              <w:ind w:left="519" w:firstLine="660"/>
              <w:jc w:val="center"/>
              <w:rPr>
                <w:rFonts w:ascii="Times New Roman" w:eastAsia="Times New Roman" w:hAnsi="Times New Roman" w:cs="Times New Roman"/>
                <w:sz w:val="26"/>
                <w:szCs w:val="26"/>
              </w:rPr>
            </w:pPr>
            <w:r w:rsidRPr="00C85649">
              <w:rPr>
                <w:rFonts w:ascii="Times New Roman" w:eastAsia="Times New Roman" w:hAnsi="Times New Roman" w:cs="Times New Roman"/>
                <w:color w:val="000000"/>
                <w:sz w:val="26"/>
                <w:szCs w:val="26"/>
              </w:rPr>
              <w:t>поселок Ибреси</w:t>
            </w:r>
          </w:p>
        </w:tc>
      </w:tr>
    </w:tbl>
    <w:p w:rsidR="00065E4C" w:rsidRPr="0038561C" w:rsidRDefault="00065E4C" w:rsidP="00065E4C">
      <w:pPr>
        <w:shd w:val="clear" w:color="auto" w:fill="FFFFFF"/>
        <w:suppressAutoHyphens/>
        <w:spacing w:after="0" w:line="240" w:lineRule="auto"/>
        <w:ind w:right="3486"/>
        <w:jc w:val="both"/>
        <w:rPr>
          <w:rFonts w:ascii="Times New Roman" w:eastAsia="Times New Roman" w:hAnsi="Times New Roman" w:cs="Times New Roman"/>
          <w:b/>
          <w:sz w:val="26"/>
          <w:szCs w:val="26"/>
        </w:rPr>
      </w:pPr>
      <w:r w:rsidRPr="0038561C">
        <w:rPr>
          <w:rFonts w:ascii="Times New Roman" w:eastAsia="Times New Roman" w:hAnsi="Times New Roman" w:cs="Times New Roman"/>
          <w:b/>
          <w:sz w:val="26"/>
          <w:szCs w:val="26"/>
        </w:rPr>
        <w:lastRenderedPageBreak/>
        <w:t>О внесении изменений в постановление администрации Ибресинского района  от 09.11.2018 № 611 «Об утверждении Положения об оплате труда работников муниципального казенного учреждения «Центр финансового и хозяйственного обеспечения» Ибресинского района Чувашской Республики»</w:t>
      </w:r>
    </w:p>
    <w:p w:rsidR="00065E4C" w:rsidRDefault="00065E4C" w:rsidP="00065E4C">
      <w:pPr>
        <w:suppressAutoHyphens/>
        <w:spacing w:after="0" w:line="240" w:lineRule="auto"/>
        <w:jc w:val="both"/>
        <w:rPr>
          <w:rFonts w:ascii="Times New Roman" w:eastAsia="Calibri" w:hAnsi="Times New Roman" w:cs="Times New Roman"/>
          <w:color w:val="000000"/>
          <w:sz w:val="26"/>
          <w:szCs w:val="26"/>
          <w:shd w:val="clear" w:color="auto" w:fill="FFFFFF"/>
        </w:rPr>
      </w:pPr>
    </w:p>
    <w:p w:rsidR="00065E4C" w:rsidRPr="00C85649" w:rsidRDefault="00065E4C" w:rsidP="00065E4C">
      <w:pPr>
        <w:suppressAutoHyphens/>
        <w:spacing w:after="0" w:line="240" w:lineRule="auto"/>
        <w:jc w:val="both"/>
        <w:rPr>
          <w:rFonts w:ascii="Times New Roman" w:eastAsia="Calibri" w:hAnsi="Times New Roman" w:cs="Times New Roman"/>
          <w:b/>
          <w:sz w:val="26"/>
          <w:szCs w:val="26"/>
        </w:rPr>
      </w:pPr>
      <w:proofErr w:type="gramStart"/>
      <w:r w:rsidRPr="00C85649">
        <w:rPr>
          <w:rFonts w:ascii="Times New Roman" w:eastAsia="Calibri" w:hAnsi="Times New Roman" w:cs="Times New Roman"/>
          <w:color w:val="000000"/>
          <w:sz w:val="26"/>
          <w:szCs w:val="26"/>
          <w:shd w:val="clear" w:color="auto" w:fill="FFFFFF"/>
        </w:rPr>
        <w:t xml:space="preserve">В соответствии с постановлением Кабинета Министров Чувашской Республики от 03.10.2019г. №399 «О повышении оплаты труда работников государственных учреждений Чувашской Республики», постановлением администрации Ибресинского района Чувашской Республики № 602 от 03.10.2019г. «О повышении оплаты труда работников муниципальных учреждений Ибресинского района Чувашской Республики» </w:t>
      </w:r>
      <w:r w:rsidRPr="00C85649">
        <w:rPr>
          <w:rFonts w:ascii="Times New Roman" w:eastAsia="Calibri" w:hAnsi="Times New Roman" w:cs="Times New Roman"/>
          <w:b/>
          <w:sz w:val="26"/>
          <w:szCs w:val="26"/>
        </w:rPr>
        <w:t>п о с т а н о в л я е т:</w:t>
      </w:r>
      <w:proofErr w:type="gramEnd"/>
    </w:p>
    <w:p w:rsidR="00065E4C" w:rsidRPr="00C85649" w:rsidRDefault="00065E4C" w:rsidP="00065E4C">
      <w:pPr>
        <w:suppressAutoHyphens/>
        <w:spacing w:after="0" w:line="240" w:lineRule="auto"/>
        <w:jc w:val="both"/>
        <w:rPr>
          <w:rFonts w:ascii="Times New Roman" w:eastAsia="Calibri" w:hAnsi="Times New Roman" w:cs="Times New Roman"/>
          <w:color w:val="000000"/>
          <w:sz w:val="26"/>
          <w:szCs w:val="26"/>
        </w:rPr>
      </w:pPr>
      <w:r w:rsidRPr="00C85649">
        <w:rPr>
          <w:rFonts w:ascii="Times New Roman" w:eastAsia="Calibri" w:hAnsi="Times New Roman" w:cs="Times New Roman"/>
          <w:color w:val="000000"/>
          <w:sz w:val="26"/>
          <w:szCs w:val="26"/>
        </w:rPr>
        <w:t>1.Внести в Положение об оплате труда работников муниципального казенного учреждения «Центр финансового и хозяйственного обеспечения» Ибресинского района Чувашской Республики, утвержденное постановлением  администрации Ибресинского района Чувашской Республики от 09.11.2018 года № 611 следующие изменения:</w:t>
      </w:r>
    </w:p>
    <w:p w:rsidR="00065E4C" w:rsidRPr="00C85649" w:rsidRDefault="00065E4C" w:rsidP="00065E4C">
      <w:pPr>
        <w:suppressAutoHyphens/>
        <w:spacing w:after="0" w:line="240" w:lineRule="auto"/>
        <w:jc w:val="both"/>
        <w:rPr>
          <w:rFonts w:ascii="Times New Roman" w:eastAsia="Calibri" w:hAnsi="Times New Roman" w:cs="Times New Roman"/>
          <w:color w:val="000000"/>
          <w:sz w:val="26"/>
          <w:szCs w:val="26"/>
        </w:rPr>
      </w:pPr>
      <w:r w:rsidRPr="00C85649">
        <w:rPr>
          <w:rFonts w:ascii="Times New Roman" w:eastAsia="Calibri" w:hAnsi="Times New Roman" w:cs="Times New Roman"/>
          <w:color w:val="000000"/>
          <w:sz w:val="26"/>
          <w:szCs w:val="26"/>
        </w:rPr>
        <w:t>1.1. п.2.2. изложить в следующей редакции:</w:t>
      </w:r>
    </w:p>
    <w:p w:rsidR="00065E4C" w:rsidRPr="00C85649" w:rsidRDefault="00065E4C" w:rsidP="00065E4C">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85649">
        <w:rPr>
          <w:rFonts w:ascii="Times New Roman" w:eastAsia="Calibri" w:hAnsi="Times New Roman" w:cs="Times New Roman"/>
          <w:color w:val="000000"/>
          <w:sz w:val="26"/>
          <w:szCs w:val="26"/>
        </w:rPr>
        <w:t xml:space="preserve">«2.2. </w:t>
      </w:r>
      <w:proofErr w:type="gramStart"/>
      <w:r w:rsidRPr="00C85649">
        <w:rPr>
          <w:rFonts w:ascii="Times New Roman" w:eastAsia="Times New Roman" w:hAnsi="Times New Roman" w:cs="Times New Roman"/>
          <w:sz w:val="26"/>
          <w:szCs w:val="26"/>
        </w:rPr>
        <w:t xml:space="preserve">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w:t>
      </w:r>
      <w:hyperlink r:id="rId24" w:history="1">
        <w:r w:rsidRPr="00C85649">
          <w:rPr>
            <w:rFonts w:ascii="Times New Roman" w:eastAsia="Times New Roman" w:hAnsi="Times New Roman" w:cs="Times New Roman"/>
            <w:sz w:val="26"/>
            <w:szCs w:val="26"/>
          </w:rPr>
          <w:t>группам</w:t>
        </w:r>
      </w:hyperlink>
      <w:r w:rsidRPr="00C85649">
        <w:rPr>
          <w:rFonts w:ascii="Times New Roman" w:eastAsia="Times New Roman" w:hAnsi="Times New Roman" w:cs="Times New Roman"/>
          <w:sz w:val="26"/>
          <w:szCs w:val="26"/>
        </w:rPr>
        <w:t xml:space="preserve">,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85649">
          <w:rPr>
            <w:rFonts w:ascii="Times New Roman" w:eastAsia="Times New Roman" w:hAnsi="Times New Roman" w:cs="Times New Roman"/>
            <w:sz w:val="26"/>
            <w:szCs w:val="26"/>
          </w:rPr>
          <w:t>2008 г</w:t>
        </w:r>
      </w:smartTag>
      <w:r w:rsidRPr="00C85649">
        <w:rPr>
          <w:rFonts w:ascii="Times New Roman" w:eastAsia="Times New Roman" w:hAnsi="Times New Roman" w:cs="Times New Roman"/>
          <w:sz w:val="26"/>
          <w:szCs w:val="26"/>
        </w:rPr>
        <w:t>. N 247н "Об утверждении профессиональных квалификационных</w:t>
      </w:r>
      <w:proofErr w:type="gramEnd"/>
      <w:r w:rsidRPr="00C85649">
        <w:rPr>
          <w:rFonts w:ascii="Times New Roman" w:eastAsia="Times New Roman" w:hAnsi="Times New Roman" w:cs="Times New Roman"/>
          <w:sz w:val="26"/>
          <w:szCs w:val="26"/>
        </w:rPr>
        <w:t xml:space="preserve"> групп общеотраслевых должностей руководителей, специалистов и служащих", в следующих размерах:</w:t>
      </w:r>
    </w:p>
    <w:tbl>
      <w:tblPr>
        <w:tblW w:w="0" w:type="auto"/>
        <w:tblLook w:val="0000" w:firstRow="0" w:lastRow="0" w:firstColumn="0" w:lastColumn="0" w:noHBand="0" w:noVBand="0"/>
      </w:tblPr>
      <w:tblGrid>
        <w:gridCol w:w="5934"/>
        <w:gridCol w:w="3637"/>
      </w:tblGrid>
      <w:tr w:rsidR="00065E4C" w:rsidRPr="00C85649" w:rsidTr="00065E4C">
        <w:trPr>
          <w:trHeight w:val="741"/>
        </w:trPr>
        <w:tc>
          <w:tcPr>
            <w:tcW w:w="6048" w:type="dxa"/>
            <w:tcBorders>
              <w:top w:val="single" w:sz="4" w:space="0" w:color="auto"/>
              <w:bottom w:val="single" w:sz="4" w:space="0" w:color="auto"/>
              <w:right w:val="single" w:sz="4" w:space="0" w:color="auto"/>
            </w:tcBorders>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b/>
                <w:sz w:val="26"/>
                <w:szCs w:val="26"/>
              </w:rPr>
            </w:pPr>
          </w:p>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proofErr w:type="spellStart"/>
            <w:r w:rsidRPr="00C85649">
              <w:rPr>
                <w:rFonts w:ascii="Times New Roman" w:eastAsia="Times New Roman" w:hAnsi="Times New Roman" w:cs="Times New Roman"/>
                <w:sz w:val="26"/>
                <w:szCs w:val="26"/>
              </w:rPr>
              <w:t>Профессиональныеквалификационные</w:t>
            </w:r>
            <w:proofErr w:type="spellEnd"/>
            <w:r w:rsidRPr="00C85649">
              <w:rPr>
                <w:rFonts w:ascii="Times New Roman" w:eastAsia="Times New Roman" w:hAnsi="Times New Roman" w:cs="Times New Roman"/>
                <w:sz w:val="26"/>
                <w:szCs w:val="26"/>
              </w:rPr>
              <w:t xml:space="preserve"> группы</w:t>
            </w:r>
          </w:p>
        </w:tc>
        <w:tc>
          <w:tcPr>
            <w:tcW w:w="3780" w:type="dxa"/>
            <w:tcBorders>
              <w:top w:val="single" w:sz="4" w:space="0" w:color="auto"/>
              <w:left w:val="single" w:sz="4" w:space="0" w:color="auto"/>
              <w:bottom w:val="single" w:sz="4" w:space="0" w:color="auto"/>
              <w:right w:val="single" w:sz="4" w:space="0" w:color="auto"/>
            </w:tcBorders>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Размер минимального оклада (должностного оклада), рублей</w:t>
            </w:r>
          </w:p>
        </w:tc>
      </w:tr>
      <w:tr w:rsidR="00065E4C" w:rsidRPr="00C85649" w:rsidTr="00065E4C">
        <w:trPr>
          <w:trHeight w:val="318"/>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Общеотраслевые должности служащих третьего уровня</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p>
        </w:tc>
      </w:tr>
      <w:tr w:rsidR="00065E4C" w:rsidRPr="00C85649" w:rsidTr="00065E4C">
        <w:trPr>
          <w:trHeight w:val="318"/>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1 квалификационный уровень</w:t>
            </w:r>
          </w:p>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При наличии высшего образования и среднего профессионального образования по программам подготовки специалистов среднего звен</w:t>
            </w:r>
            <w:proofErr w:type="gramStart"/>
            <w:r w:rsidRPr="00C85649">
              <w:rPr>
                <w:rFonts w:ascii="Times New Roman" w:eastAsia="Times New Roman" w:hAnsi="Times New Roman" w:cs="Times New Roman"/>
                <w:sz w:val="26"/>
                <w:szCs w:val="26"/>
              </w:rPr>
              <w:t>а(</w:t>
            </w:r>
            <w:proofErr w:type="gramEnd"/>
            <w:r w:rsidRPr="00C85649">
              <w:rPr>
                <w:rFonts w:ascii="Times New Roman" w:eastAsia="Times New Roman" w:hAnsi="Times New Roman" w:cs="Times New Roman"/>
                <w:i/>
                <w:sz w:val="26"/>
                <w:szCs w:val="26"/>
              </w:rPr>
              <w:t>программист</w:t>
            </w:r>
            <w:r w:rsidRPr="00C85649">
              <w:rPr>
                <w:rFonts w:ascii="Times New Roman" w:eastAsia="Times New Roman" w:hAnsi="Times New Roman" w:cs="Times New Roman"/>
                <w:sz w:val="26"/>
                <w:szCs w:val="26"/>
              </w:rPr>
              <w:t>)</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4599</w:t>
            </w:r>
          </w:p>
        </w:tc>
      </w:tr>
      <w:tr w:rsidR="00065E4C" w:rsidRPr="00C85649" w:rsidTr="00065E4C">
        <w:trPr>
          <w:trHeight w:val="80"/>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2 квалификационный уровень</w:t>
            </w:r>
          </w:p>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w:t>
            </w:r>
            <w:r w:rsidRPr="00C85649">
              <w:rPr>
                <w:rFonts w:ascii="Times New Roman" w:eastAsia="Times New Roman" w:hAnsi="Times New Roman" w:cs="Times New Roman"/>
                <w:i/>
                <w:sz w:val="26"/>
                <w:szCs w:val="26"/>
              </w:rPr>
              <w:t>бухгалтер 2 категории</w:t>
            </w:r>
            <w:r w:rsidRPr="00C85649">
              <w:rPr>
                <w:rFonts w:ascii="Times New Roman" w:eastAsia="Times New Roman" w:hAnsi="Times New Roman" w:cs="Times New Roman"/>
                <w:sz w:val="26"/>
                <w:szCs w:val="26"/>
              </w:rPr>
              <w:t>)</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5059</w:t>
            </w:r>
          </w:p>
        </w:tc>
      </w:tr>
      <w:tr w:rsidR="00065E4C" w:rsidRPr="00C85649" w:rsidTr="00065E4C">
        <w:trPr>
          <w:trHeight w:val="318"/>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 xml:space="preserve">3 квалификационный уровень </w:t>
            </w:r>
            <w:r w:rsidRPr="00C85649">
              <w:rPr>
                <w:rFonts w:ascii="Times New Roman" w:eastAsia="Times New Roman" w:hAnsi="Times New Roman" w:cs="Times New Roman"/>
                <w:i/>
                <w:sz w:val="26"/>
                <w:szCs w:val="26"/>
              </w:rPr>
              <w:t>(бухгалтер 1 категории, специалист по системному обеспечению, экономист, юрист</w:t>
            </w:r>
            <w:r w:rsidRPr="00C85649">
              <w:rPr>
                <w:rFonts w:ascii="Times New Roman" w:eastAsia="Times New Roman" w:hAnsi="Times New Roman" w:cs="Times New Roman"/>
                <w:sz w:val="26"/>
                <w:szCs w:val="26"/>
              </w:rPr>
              <w:t>)</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5550</w:t>
            </w:r>
          </w:p>
        </w:tc>
      </w:tr>
      <w:tr w:rsidR="00065E4C" w:rsidRPr="00C85649" w:rsidTr="00065E4C">
        <w:trPr>
          <w:trHeight w:val="318"/>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4 квалификационный уровень (</w:t>
            </w:r>
            <w:r w:rsidRPr="00C85649">
              <w:rPr>
                <w:rFonts w:ascii="Times New Roman" w:eastAsia="Times New Roman" w:hAnsi="Times New Roman" w:cs="Times New Roman"/>
                <w:i/>
                <w:sz w:val="26"/>
                <w:szCs w:val="26"/>
              </w:rPr>
              <w:t>ведущий бухгалтер, ведущий экономист, ведущий бухгалтер по закупкам</w:t>
            </w:r>
            <w:r w:rsidRPr="00C85649">
              <w:rPr>
                <w:rFonts w:ascii="Times New Roman" w:eastAsia="Times New Roman" w:hAnsi="Times New Roman" w:cs="Times New Roman"/>
                <w:sz w:val="26"/>
                <w:szCs w:val="26"/>
              </w:rPr>
              <w:t xml:space="preserve">)  </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6666</w:t>
            </w:r>
          </w:p>
        </w:tc>
      </w:tr>
      <w:tr w:rsidR="00065E4C" w:rsidRPr="00C85649" w:rsidTr="00065E4C">
        <w:trPr>
          <w:trHeight w:val="318"/>
        </w:trPr>
        <w:tc>
          <w:tcPr>
            <w:tcW w:w="6048" w:type="dxa"/>
          </w:tcPr>
          <w:p w:rsidR="00065E4C" w:rsidRPr="00C85649" w:rsidRDefault="00065E4C" w:rsidP="00065E4C">
            <w:pPr>
              <w:widowControl w:val="0"/>
              <w:suppressAutoHyphens/>
              <w:spacing w:after="0" w:line="240" w:lineRule="auto"/>
              <w:jc w:val="both"/>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lastRenderedPageBreak/>
              <w:t>5 квалификационный уровень (</w:t>
            </w:r>
            <w:r w:rsidRPr="00C85649">
              <w:rPr>
                <w:rFonts w:ascii="Times New Roman" w:eastAsia="Times New Roman" w:hAnsi="Times New Roman" w:cs="Times New Roman"/>
                <w:i/>
                <w:sz w:val="26"/>
                <w:szCs w:val="26"/>
              </w:rPr>
              <w:t>главный экономист, главный специалист, главный специалист по закупкам</w:t>
            </w:r>
            <w:r w:rsidRPr="00C85649">
              <w:rPr>
                <w:rFonts w:ascii="Times New Roman" w:eastAsia="Times New Roman" w:hAnsi="Times New Roman" w:cs="Times New Roman"/>
                <w:sz w:val="26"/>
                <w:szCs w:val="26"/>
              </w:rPr>
              <w:t xml:space="preserve">) </w:t>
            </w:r>
          </w:p>
        </w:tc>
        <w:tc>
          <w:tcPr>
            <w:tcW w:w="3780" w:type="dxa"/>
          </w:tcPr>
          <w:p w:rsidR="00065E4C" w:rsidRPr="00C85649" w:rsidRDefault="00065E4C" w:rsidP="00065E4C">
            <w:pPr>
              <w:widowControl w:val="0"/>
              <w:suppressAutoHyphens/>
              <w:spacing w:after="0" w:line="240" w:lineRule="auto"/>
              <w:jc w:val="center"/>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6813</w:t>
            </w:r>
          </w:p>
        </w:tc>
      </w:tr>
    </w:tbl>
    <w:p w:rsidR="00065E4C" w:rsidRPr="00C85649" w:rsidRDefault="00065E4C" w:rsidP="00065E4C">
      <w:pPr>
        <w:suppressAutoHyphens/>
        <w:spacing w:after="0" w:line="240" w:lineRule="auto"/>
        <w:jc w:val="both"/>
        <w:rPr>
          <w:rFonts w:ascii="Times New Roman" w:eastAsia="Times New Roman" w:hAnsi="Times New Roman" w:cs="Times New Roman"/>
          <w:color w:val="000000"/>
          <w:sz w:val="26"/>
          <w:szCs w:val="26"/>
        </w:rPr>
      </w:pPr>
      <w:r w:rsidRPr="00C85649">
        <w:rPr>
          <w:rFonts w:ascii="Times New Roman" w:eastAsia="Calibri" w:hAnsi="Times New Roman" w:cs="Times New Roman"/>
          <w:sz w:val="26"/>
          <w:szCs w:val="26"/>
        </w:rPr>
        <w:t>3.</w:t>
      </w:r>
      <w:r w:rsidRPr="00C85649">
        <w:rPr>
          <w:rFonts w:ascii="Times New Roman" w:eastAsia="Times New Roman" w:hAnsi="Times New Roman" w:cs="Times New Roman"/>
          <w:color w:val="000000"/>
          <w:sz w:val="26"/>
          <w:szCs w:val="26"/>
        </w:rPr>
        <w:t xml:space="preserve">Контроль за исполнением настоящего постановления возложить </w:t>
      </w:r>
      <w:proofErr w:type="spellStart"/>
      <w:r w:rsidRPr="00C85649">
        <w:rPr>
          <w:rFonts w:ascii="Times New Roman" w:eastAsia="Times New Roman" w:hAnsi="Times New Roman" w:cs="Times New Roman"/>
          <w:color w:val="000000"/>
          <w:sz w:val="26"/>
          <w:szCs w:val="26"/>
        </w:rPr>
        <w:t>намуниципальное</w:t>
      </w:r>
      <w:proofErr w:type="spellEnd"/>
      <w:r w:rsidRPr="00C85649">
        <w:rPr>
          <w:rFonts w:ascii="Times New Roman" w:eastAsia="Times New Roman" w:hAnsi="Times New Roman" w:cs="Times New Roman"/>
          <w:color w:val="000000"/>
          <w:sz w:val="26"/>
          <w:szCs w:val="26"/>
        </w:rPr>
        <w:t xml:space="preserve"> казенное учреждение «Центр финансового и хозяйственного </w:t>
      </w:r>
      <w:proofErr w:type="spellStart"/>
      <w:r w:rsidRPr="00C85649">
        <w:rPr>
          <w:rFonts w:ascii="Times New Roman" w:eastAsia="Times New Roman" w:hAnsi="Times New Roman" w:cs="Times New Roman"/>
          <w:color w:val="000000"/>
          <w:sz w:val="26"/>
          <w:szCs w:val="26"/>
        </w:rPr>
        <w:t>обеспечения</w:t>
      </w:r>
      <w:proofErr w:type="gramStart"/>
      <w:r w:rsidRPr="00C85649">
        <w:rPr>
          <w:rFonts w:ascii="Times New Roman" w:eastAsia="Times New Roman" w:hAnsi="Times New Roman" w:cs="Times New Roman"/>
          <w:color w:val="000000"/>
          <w:sz w:val="26"/>
          <w:szCs w:val="26"/>
        </w:rPr>
        <w:t>»И</w:t>
      </w:r>
      <w:proofErr w:type="gramEnd"/>
      <w:r w:rsidRPr="00C85649">
        <w:rPr>
          <w:rFonts w:ascii="Times New Roman" w:eastAsia="Times New Roman" w:hAnsi="Times New Roman" w:cs="Times New Roman"/>
          <w:color w:val="000000"/>
          <w:sz w:val="26"/>
          <w:szCs w:val="26"/>
        </w:rPr>
        <w:t>бресинского</w:t>
      </w:r>
      <w:proofErr w:type="spellEnd"/>
      <w:r w:rsidRPr="00C85649">
        <w:rPr>
          <w:rFonts w:ascii="Times New Roman" w:eastAsia="Times New Roman" w:hAnsi="Times New Roman" w:cs="Times New Roman"/>
          <w:color w:val="000000"/>
          <w:sz w:val="26"/>
          <w:szCs w:val="26"/>
        </w:rPr>
        <w:t xml:space="preserve"> района Чувашской Республики.</w:t>
      </w:r>
    </w:p>
    <w:p w:rsidR="00065E4C" w:rsidRPr="00C85649" w:rsidRDefault="00065E4C" w:rsidP="00065E4C">
      <w:pPr>
        <w:suppressAutoHyphens/>
        <w:spacing w:after="0" w:line="240" w:lineRule="auto"/>
        <w:jc w:val="both"/>
        <w:rPr>
          <w:rFonts w:ascii="Times New Roman" w:eastAsia="Times New Roman" w:hAnsi="Times New Roman" w:cs="Times New Roman"/>
          <w:color w:val="000000"/>
          <w:sz w:val="26"/>
          <w:szCs w:val="26"/>
        </w:rPr>
      </w:pPr>
      <w:r w:rsidRPr="00C85649">
        <w:rPr>
          <w:rFonts w:ascii="Times New Roman" w:eastAsia="Times New Roman" w:hAnsi="Times New Roman" w:cs="Times New Roman"/>
          <w:color w:val="000000"/>
          <w:sz w:val="26"/>
          <w:szCs w:val="26"/>
        </w:rPr>
        <w:t xml:space="preserve">4.Настоящее постановление </w:t>
      </w:r>
      <w:proofErr w:type="gramStart"/>
      <w:r w:rsidRPr="00C85649">
        <w:rPr>
          <w:rFonts w:ascii="Times New Roman" w:eastAsia="Times New Roman" w:hAnsi="Times New Roman" w:cs="Times New Roman"/>
          <w:color w:val="000000"/>
          <w:sz w:val="26"/>
          <w:szCs w:val="26"/>
        </w:rPr>
        <w:t>вступает в силу после его официального опубликования и распространяется</w:t>
      </w:r>
      <w:proofErr w:type="gramEnd"/>
      <w:r w:rsidRPr="00C85649">
        <w:rPr>
          <w:rFonts w:ascii="Times New Roman" w:eastAsia="Times New Roman" w:hAnsi="Times New Roman" w:cs="Times New Roman"/>
          <w:color w:val="000000"/>
          <w:sz w:val="26"/>
          <w:szCs w:val="26"/>
        </w:rPr>
        <w:t xml:space="preserve"> на правоотношения, возникшие с 1 октября 2019 года.</w:t>
      </w:r>
    </w:p>
    <w:p w:rsidR="00065E4C" w:rsidRPr="00C85649" w:rsidRDefault="00065E4C" w:rsidP="00065E4C">
      <w:pPr>
        <w:suppressAutoHyphens/>
        <w:spacing w:after="0" w:line="240" w:lineRule="auto"/>
        <w:rPr>
          <w:rFonts w:ascii="Times New Roman" w:eastAsia="Times New Roman" w:hAnsi="Times New Roman" w:cs="Times New Roman"/>
          <w:sz w:val="26"/>
          <w:szCs w:val="26"/>
        </w:rPr>
      </w:pPr>
    </w:p>
    <w:p w:rsidR="00065E4C" w:rsidRPr="00C85649" w:rsidRDefault="00065E4C" w:rsidP="00065E4C">
      <w:pPr>
        <w:suppressAutoHyphens/>
        <w:spacing w:after="0" w:line="240" w:lineRule="auto"/>
        <w:rPr>
          <w:rFonts w:ascii="Times New Roman" w:eastAsia="Times New Roman" w:hAnsi="Times New Roman" w:cs="Times New Roman"/>
          <w:sz w:val="26"/>
          <w:szCs w:val="26"/>
        </w:rPr>
      </w:pPr>
    </w:p>
    <w:p w:rsidR="00065E4C" w:rsidRPr="00C85649" w:rsidRDefault="00065E4C" w:rsidP="00065E4C">
      <w:pPr>
        <w:suppressAutoHyphens/>
        <w:spacing w:after="0" w:line="240" w:lineRule="auto"/>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 xml:space="preserve">Глава администрации </w:t>
      </w:r>
    </w:p>
    <w:p w:rsidR="00065E4C" w:rsidRPr="00C85649" w:rsidRDefault="00065E4C" w:rsidP="00065E4C">
      <w:pPr>
        <w:suppressAutoHyphens/>
        <w:spacing w:after="0" w:line="240" w:lineRule="auto"/>
        <w:rPr>
          <w:rFonts w:ascii="Times New Roman" w:eastAsia="Times New Roman" w:hAnsi="Times New Roman" w:cs="Times New Roman"/>
          <w:sz w:val="26"/>
          <w:szCs w:val="26"/>
        </w:rPr>
      </w:pPr>
      <w:r w:rsidRPr="00C85649">
        <w:rPr>
          <w:rFonts w:ascii="Times New Roman" w:eastAsia="Times New Roman" w:hAnsi="Times New Roman" w:cs="Times New Roman"/>
          <w:sz w:val="26"/>
          <w:szCs w:val="26"/>
        </w:rPr>
        <w:t xml:space="preserve">Ибресинского района    </w:t>
      </w:r>
      <w:r>
        <w:rPr>
          <w:rFonts w:ascii="Times New Roman" w:eastAsia="Times New Roman" w:hAnsi="Times New Roman" w:cs="Times New Roman"/>
          <w:sz w:val="26"/>
          <w:szCs w:val="26"/>
        </w:rPr>
        <w:t xml:space="preserve">                                                       </w:t>
      </w:r>
      <w:r w:rsidRPr="00C85649">
        <w:rPr>
          <w:rFonts w:ascii="Times New Roman" w:eastAsia="Times New Roman" w:hAnsi="Times New Roman" w:cs="Times New Roman"/>
          <w:sz w:val="26"/>
          <w:szCs w:val="26"/>
        </w:rPr>
        <w:t xml:space="preserve">      </w:t>
      </w:r>
      <w:proofErr w:type="spellStart"/>
      <w:r w:rsidRPr="00C85649">
        <w:rPr>
          <w:rFonts w:ascii="Times New Roman" w:eastAsia="Times New Roman" w:hAnsi="Times New Roman" w:cs="Times New Roman"/>
          <w:sz w:val="26"/>
          <w:szCs w:val="26"/>
        </w:rPr>
        <w:t>С.В.Горбунов</w:t>
      </w:r>
      <w:proofErr w:type="spellEnd"/>
    </w:p>
    <w:p w:rsidR="00065E4C" w:rsidRPr="00C85649" w:rsidRDefault="00065E4C" w:rsidP="00065E4C">
      <w:pPr>
        <w:suppressAutoHyphens/>
        <w:spacing w:after="0" w:line="240" w:lineRule="auto"/>
        <w:rPr>
          <w:rFonts w:ascii="Times New Roman" w:eastAsia="Times New Roman" w:hAnsi="Times New Roman" w:cs="Times New Roman"/>
          <w:sz w:val="18"/>
          <w:szCs w:val="18"/>
        </w:rPr>
      </w:pPr>
    </w:p>
    <w:p w:rsidR="00065E4C" w:rsidRPr="00C85649" w:rsidRDefault="00065E4C" w:rsidP="00065E4C">
      <w:pPr>
        <w:suppressAutoHyphens/>
        <w:spacing w:after="0" w:line="240" w:lineRule="auto"/>
        <w:rPr>
          <w:rFonts w:ascii="Times New Roman" w:eastAsia="Times New Roman" w:hAnsi="Times New Roman" w:cs="Times New Roman"/>
          <w:sz w:val="18"/>
          <w:szCs w:val="18"/>
        </w:rPr>
      </w:pPr>
    </w:p>
    <w:p w:rsidR="00065E4C" w:rsidRPr="00C85649" w:rsidRDefault="00065E4C" w:rsidP="00065E4C">
      <w:pPr>
        <w:suppressAutoHyphens/>
        <w:spacing w:after="0" w:line="240" w:lineRule="auto"/>
        <w:rPr>
          <w:rFonts w:ascii="Times New Roman" w:eastAsia="Times New Roman" w:hAnsi="Times New Roman" w:cs="Times New Roman"/>
          <w:sz w:val="18"/>
          <w:szCs w:val="18"/>
        </w:rPr>
      </w:pPr>
      <w:r w:rsidRPr="00C85649">
        <w:rPr>
          <w:rFonts w:ascii="Times New Roman" w:eastAsia="Times New Roman" w:hAnsi="Times New Roman" w:cs="Times New Roman"/>
          <w:sz w:val="18"/>
          <w:szCs w:val="18"/>
        </w:rPr>
        <w:t>Исп. Михайлова О.А.</w:t>
      </w:r>
    </w:p>
    <w:p w:rsidR="00065E4C" w:rsidRDefault="00065E4C" w:rsidP="00065E4C">
      <w:pPr>
        <w:suppressAutoHyphens/>
        <w:spacing w:after="0" w:line="240" w:lineRule="auto"/>
        <w:rPr>
          <w:rFonts w:ascii="Times New Roman" w:eastAsia="Times New Roman" w:hAnsi="Times New Roman" w:cs="Times New Roman"/>
          <w:sz w:val="18"/>
          <w:szCs w:val="18"/>
        </w:rPr>
      </w:pPr>
      <w:r w:rsidRPr="00C85649">
        <w:rPr>
          <w:rFonts w:ascii="Times New Roman" w:eastAsia="Times New Roman" w:hAnsi="Times New Roman" w:cs="Times New Roman"/>
          <w:sz w:val="18"/>
          <w:szCs w:val="18"/>
        </w:rPr>
        <w:t>8(83538) 2-13-08</w:t>
      </w:r>
    </w:p>
    <w:p w:rsidR="00065E4C" w:rsidRDefault="00065E4C" w:rsidP="00C43EEF">
      <w:pPr>
        <w:spacing w:after="0" w:line="240" w:lineRule="auto"/>
        <w:jc w:val="both"/>
        <w:rPr>
          <w:rFonts w:ascii="Times New Roman" w:eastAsia="Times New Roman" w:hAnsi="Times New Roman" w:cs="Times New Roman"/>
          <w:sz w:val="26"/>
          <w:szCs w:val="26"/>
        </w:rPr>
      </w:pPr>
    </w:p>
    <w:p w:rsidR="00065E4C" w:rsidRDefault="00065E4C" w:rsidP="00C43EEF">
      <w:pPr>
        <w:spacing w:after="0" w:line="240" w:lineRule="auto"/>
        <w:jc w:val="both"/>
        <w:rPr>
          <w:rFonts w:ascii="Times New Roman" w:eastAsia="Times New Roman" w:hAnsi="Times New Roman" w:cs="Times New Roman"/>
          <w:sz w:val="26"/>
          <w:szCs w:val="26"/>
        </w:rPr>
      </w:pPr>
    </w:p>
    <w:p w:rsidR="00065E4C" w:rsidRDefault="00065E4C" w:rsidP="00C43E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0"/>
        </w:rPr>
        <w:drawing>
          <wp:anchor distT="0" distB="0" distL="114300" distR="114300" simplePos="0" relativeHeight="251670528" behindDoc="0" locked="0" layoutInCell="1" allowOverlap="1" wp14:anchorId="1BCDFF76" wp14:editId="48CE2124">
            <wp:simplePos x="0" y="0"/>
            <wp:positionH relativeFrom="column">
              <wp:posOffset>2590800</wp:posOffset>
            </wp:positionH>
            <wp:positionV relativeFrom="paragraph">
              <wp:posOffset>155575</wp:posOffset>
            </wp:positionV>
            <wp:extent cx="720090" cy="723900"/>
            <wp:effectExtent l="0" t="0" r="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9806" w:type="dxa"/>
        <w:tblLook w:val="04A0" w:firstRow="1" w:lastRow="0" w:firstColumn="1" w:lastColumn="0" w:noHBand="0" w:noVBand="1"/>
      </w:tblPr>
      <w:tblGrid>
        <w:gridCol w:w="4248"/>
        <w:gridCol w:w="1338"/>
        <w:gridCol w:w="4220"/>
      </w:tblGrid>
      <w:tr w:rsidR="00193C40" w:rsidRPr="00193C40" w:rsidTr="00065E4C">
        <w:trPr>
          <w:cantSplit/>
          <w:trHeight w:val="420"/>
        </w:trPr>
        <w:tc>
          <w:tcPr>
            <w:tcW w:w="4248" w:type="dxa"/>
          </w:tcPr>
          <w:p w:rsidR="00193C40" w:rsidRPr="00193C40" w:rsidRDefault="00193C40" w:rsidP="00193C4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193C40">
              <w:rPr>
                <w:rFonts w:ascii="Times New Roman" w:eastAsia="Times New Roman" w:hAnsi="Times New Roman" w:cs="Times New Roman"/>
                <w:b/>
                <w:bCs/>
                <w:color w:val="000000"/>
                <w:sz w:val="24"/>
                <w:szCs w:val="20"/>
              </w:rPr>
              <w:t>ЧĂ</w:t>
            </w:r>
            <w:proofErr w:type="gramStart"/>
            <w:r w:rsidRPr="00193C40">
              <w:rPr>
                <w:rFonts w:ascii="Times New Roman" w:eastAsia="Times New Roman" w:hAnsi="Times New Roman" w:cs="Times New Roman"/>
                <w:b/>
                <w:bCs/>
                <w:color w:val="000000"/>
                <w:sz w:val="24"/>
                <w:szCs w:val="20"/>
              </w:rPr>
              <w:t>ВАШ</w:t>
            </w:r>
            <w:proofErr w:type="gramEnd"/>
            <w:r w:rsidRPr="00193C40">
              <w:rPr>
                <w:rFonts w:ascii="Times New Roman" w:eastAsia="Times New Roman" w:hAnsi="Times New Roman" w:cs="Times New Roman"/>
                <w:b/>
                <w:bCs/>
                <w:color w:val="000000"/>
                <w:sz w:val="24"/>
                <w:szCs w:val="20"/>
              </w:rPr>
              <w:t xml:space="preserve"> РЕСПУБЛИКИ</w:t>
            </w:r>
          </w:p>
          <w:p w:rsidR="00193C40" w:rsidRPr="00193C40" w:rsidRDefault="00193C40" w:rsidP="00193C40">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193C40" w:rsidRPr="00193C40" w:rsidRDefault="00193C40" w:rsidP="00193C40">
            <w:pPr>
              <w:spacing w:after="0" w:line="240" w:lineRule="auto"/>
              <w:jc w:val="center"/>
              <w:rPr>
                <w:rFonts w:ascii="Times New Roman" w:eastAsia="Times New Roman" w:hAnsi="Times New Roman" w:cs="Times New Roman"/>
                <w:sz w:val="24"/>
                <w:szCs w:val="24"/>
              </w:rPr>
            </w:pPr>
          </w:p>
        </w:tc>
        <w:tc>
          <w:tcPr>
            <w:tcW w:w="4220" w:type="dxa"/>
          </w:tcPr>
          <w:p w:rsidR="00193C40" w:rsidRPr="00193C40" w:rsidRDefault="00193C40" w:rsidP="00193C40">
            <w:pPr>
              <w:autoSpaceDE w:val="0"/>
              <w:autoSpaceDN w:val="0"/>
              <w:adjustRightInd w:val="0"/>
              <w:spacing w:after="0" w:line="192" w:lineRule="auto"/>
              <w:jc w:val="center"/>
              <w:rPr>
                <w:rFonts w:ascii="Times New Roman" w:eastAsia="Times New Roman" w:hAnsi="Times New Roman" w:cs="Times New Roman"/>
                <w:b/>
                <w:bCs/>
                <w:sz w:val="24"/>
                <w:szCs w:val="20"/>
              </w:rPr>
            </w:pPr>
            <w:r w:rsidRPr="00193C40">
              <w:rPr>
                <w:rFonts w:ascii="Times New Roman" w:eastAsia="Times New Roman" w:hAnsi="Times New Roman" w:cs="Times New Roman"/>
                <w:b/>
                <w:bCs/>
                <w:sz w:val="24"/>
                <w:szCs w:val="20"/>
              </w:rPr>
              <w:t>ЧУВАШСКАЯ РЕСПУБЛИКА</w:t>
            </w:r>
          </w:p>
          <w:p w:rsidR="00193C40" w:rsidRPr="00193C40" w:rsidRDefault="00193C40" w:rsidP="00193C40">
            <w:pPr>
              <w:autoSpaceDE w:val="0"/>
              <w:autoSpaceDN w:val="0"/>
              <w:adjustRightInd w:val="0"/>
              <w:spacing w:after="0" w:line="192" w:lineRule="auto"/>
              <w:jc w:val="center"/>
              <w:rPr>
                <w:rFonts w:ascii="Courier New" w:eastAsia="Times New Roman" w:hAnsi="Courier New" w:cs="Courier New"/>
                <w:sz w:val="24"/>
                <w:szCs w:val="20"/>
              </w:rPr>
            </w:pPr>
          </w:p>
        </w:tc>
      </w:tr>
      <w:tr w:rsidR="00193C40" w:rsidRPr="00193C40" w:rsidTr="00065E4C">
        <w:trPr>
          <w:cantSplit/>
          <w:trHeight w:val="2472"/>
        </w:trPr>
        <w:tc>
          <w:tcPr>
            <w:tcW w:w="4248" w:type="dxa"/>
          </w:tcPr>
          <w:p w:rsidR="00193C40" w:rsidRPr="00193C40" w:rsidRDefault="00193C40" w:rsidP="00193C4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193C40">
              <w:rPr>
                <w:rFonts w:ascii="Times New Roman" w:eastAsia="Times New Roman" w:hAnsi="Times New Roman" w:cs="Times New Roman"/>
                <w:b/>
                <w:bCs/>
                <w:sz w:val="24"/>
                <w:szCs w:val="20"/>
              </w:rPr>
              <w:t xml:space="preserve">ЙĚПРЕÇ РАЙОНĚН </w:t>
            </w:r>
          </w:p>
          <w:p w:rsidR="00193C40" w:rsidRPr="00193C40" w:rsidRDefault="00193C40" w:rsidP="00193C40">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193C40">
              <w:rPr>
                <w:rFonts w:ascii="Times New Roman" w:eastAsia="Times New Roman" w:hAnsi="Times New Roman" w:cs="Times New Roman"/>
                <w:b/>
                <w:bCs/>
                <w:sz w:val="24"/>
                <w:szCs w:val="20"/>
              </w:rPr>
              <w:t xml:space="preserve">АДМИНИСТРАЦИЙĚ </w:t>
            </w:r>
          </w:p>
          <w:p w:rsidR="00193C40" w:rsidRPr="00193C40" w:rsidRDefault="00193C40" w:rsidP="00193C4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193C40" w:rsidRPr="00193C40" w:rsidRDefault="00193C40" w:rsidP="00193C4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3C40">
              <w:rPr>
                <w:rFonts w:ascii="Times New Roman" w:eastAsia="Times New Roman" w:hAnsi="Times New Roman" w:cs="Times New Roman"/>
                <w:b/>
                <w:bCs/>
                <w:color w:val="000000"/>
                <w:sz w:val="24"/>
                <w:szCs w:val="20"/>
              </w:rPr>
              <w:t>ЙЫШĂНУ</w:t>
            </w:r>
          </w:p>
          <w:p w:rsidR="00193C40" w:rsidRPr="00193C40" w:rsidRDefault="00193C40" w:rsidP="00193C40">
            <w:pPr>
              <w:spacing w:after="0" w:line="240" w:lineRule="auto"/>
              <w:rPr>
                <w:rFonts w:ascii="Times New Roman" w:eastAsia="Times New Roman" w:hAnsi="Times New Roman" w:cs="Times New Roman"/>
                <w:sz w:val="24"/>
                <w:szCs w:val="24"/>
              </w:rPr>
            </w:pPr>
          </w:p>
          <w:p w:rsidR="00193C40" w:rsidRPr="00193C40" w:rsidRDefault="00193C40" w:rsidP="00065E4C">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193C40">
              <w:rPr>
                <w:rFonts w:ascii="Times New Roman" w:eastAsia="Times New Roman" w:hAnsi="Times New Roman" w:cs="Times New Roman"/>
                <w:color w:val="000000"/>
                <w:sz w:val="24"/>
                <w:szCs w:val="20"/>
              </w:rPr>
              <w:t>11 .10.2019</w:t>
            </w:r>
            <w:r w:rsidRPr="00193C40">
              <w:rPr>
                <w:rFonts w:ascii="Courier New" w:eastAsia="Times New Roman" w:hAnsi="Courier New" w:cs="Courier New"/>
                <w:color w:val="000000"/>
                <w:sz w:val="20"/>
                <w:szCs w:val="20"/>
              </w:rPr>
              <w:t>ç.</w:t>
            </w:r>
            <w:r w:rsidRPr="00193C40">
              <w:rPr>
                <w:rFonts w:ascii="Times New Roman" w:eastAsia="Times New Roman" w:hAnsi="Times New Roman" w:cs="Times New Roman"/>
                <w:color w:val="000000"/>
                <w:sz w:val="24"/>
                <w:szCs w:val="20"/>
              </w:rPr>
              <w:t xml:space="preserve">         618   №</w:t>
            </w:r>
          </w:p>
          <w:p w:rsidR="00193C40" w:rsidRPr="00193C40" w:rsidRDefault="00193C40" w:rsidP="00193C40">
            <w:pPr>
              <w:spacing w:after="0" w:line="240" w:lineRule="auto"/>
              <w:jc w:val="center"/>
              <w:rPr>
                <w:rFonts w:ascii="Times New Roman" w:eastAsia="Times New Roman" w:hAnsi="Times New Roman" w:cs="Times New Roman"/>
                <w:color w:val="000000"/>
                <w:sz w:val="24"/>
                <w:szCs w:val="24"/>
              </w:rPr>
            </w:pPr>
          </w:p>
          <w:p w:rsidR="00193C40" w:rsidRPr="00193C40" w:rsidRDefault="00193C40" w:rsidP="00193C40">
            <w:pPr>
              <w:spacing w:after="0" w:line="240" w:lineRule="auto"/>
              <w:jc w:val="center"/>
              <w:rPr>
                <w:rFonts w:ascii="Times New Roman" w:eastAsia="Times New Roman" w:hAnsi="Times New Roman" w:cs="Times New Roman"/>
                <w:color w:val="000000"/>
                <w:sz w:val="24"/>
                <w:szCs w:val="24"/>
              </w:rPr>
            </w:pPr>
            <w:proofErr w:type="spellStart"/>
            <w:r w:rsidRPr="00193C40">
              <w:rPr>
                <w:rFonts w:ascii="Times New Roman" w:eastAsia="Times New Roman" w:hAnsi="Times New Roman" w:cs="Times New Roman"/>
                <w:color w:val="000000"/>
                <w:sz w:val="24"/>
                <w:szCs w:val="24"/>
              </w:rPr>
              <w:t>Йěпреç</w:t>
            </w:r>
            <w:proofErr w:type="spellEnd"/>
            <w:r w:rsidRPr="00193C40">
              <w:rPr>
                <w:rFonts w:ascii="Times New Roman" w:eastAsia="Times New Roman" w:hAnsi="Times New Roman" w:cs="Times New Roman"/>
                <w:color w:val="000000"/>
                <w:sz w:val="24"/>
                <w:szCs w:val="24"/>
              </w:rPr>
              <w:t xml:space="preserve"> </w:t>
            </w:r>
            <w:proofErr w:type="spellStart"/>
            <w:r w:rsidRPr="00193C40">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193C40" w:rsidRPr="00193C40" w:rsidRDefault="00193C40" w:rsidP="00193C40">
            <w:pPr>
              <w:spacing w:after="0" w:line="240" w:lineRule="auto"/>
              <w:rPr>
                <w:rFonts w:ascii="Times New Roman" w:eastAsia="Times New Roman" w:hAnsi="Times New Roman" w:cs="Times New Roman"/>
                <w:sz w:val="24"/>
                <w:szCs w:val="24"/>
              </w:rPr>
            </w:pPr>
          </w:p>
        </w:tc>
        <w:tc>
          <w:tcPr>
            <w:tcW w:w="4220" w:type="dxa"/>
          </w:tcPr>
          <w:p w:rsidR="00193C40" w:rsidRPr="00193C40" w:rsidRDefault="00193C40" w:rsidP="00193C40">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193C40">
              <w:rPr>
                <w:rFonts w:ascii="Times New Roman" w:eastAsia="Times New Roman" w:hAnsi="Times New Roman" w:cs="Times New Roman"/>
                <w:b/>
                <w:bCs/>
                <w:color w:val="000000"/>
                <w:sz w:val="24"/>
                <w:szCs w:val="20"/>
              </w:rPr>
              <w:t xml:space="preserve"> АДМИНИСТРАЦИЯ</w:t>
            </w:r>
          </w:p>
          <w:p w:rsidR="00193C40" w:rsidRPr="00193C40" w:rsidRDefault="00193C40" w:rsidP="00193C40">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193C40">
              <w:rPr>
                <w:rFonts w:ascii="Times New Roman" w:eastAsia="Times New Roman" w:hAnsi="Times New Roman" w:cs="Times New Roman"/>
                <w:b/>
                <w:bCs/>
                <w:color w:val="000000"/>
                <w:sz w:val="24"/>
                <w:szCs w:val="20"/>
              </w:rPr>
              <w:t>ИБРЕСИНСКОГО РАЙОНА</w:t>
            </w:r>
            <w:r w:rsidRPr="00193C40">
              <w:rPr>
                <w:rFonts w:ascii="Times New Roman" w:eastAsia="Times New Roman" w:hAnsi="Times New Roman" w:cs="Times New Roman"/>
                <w:color w:val="000000"/>
                <w:sz w:val="24"/>
                <w:szCs w:val="20"/>
              </w:rPr>
              <w:t xml:space="preserve"> </w:t>
            </w:r>
          </w:p>
          <w:p w:rsidR="00193C40" w:rsidRPr="00193C40" w:rsidRDefault="00193C40" w:rsidP="00193C40">
            <w:pPr>
              <w:spacing w:after="0" w:line="240" w:lineRule="auto"/>
              <w:rPr>
                <w:rFonts w:ascii="Times New Roman" w:eastAsia="Times New Roman" w:hAnsi="Times New Roman" w:cs="Times New Roman"/>
                <w:sz w:val="24"/>
                <w:szCs w:val="24"/>
              </w:rPr>
            </w:pPr>
          </w:p>
          <w:p w:rsidR="00193C40" w:rsidRPr="00193C40" w:rsidRDefault="00193C40" w:rsidP="00193C4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193C40">
              <w:rPr>
                <w:rFonts w:ascii="Times New Roman" w:eastAsia="Times New Roman" w:hAnsi="Times New Roman" w:cs="Times New Roman"/>
                <w:b/>
                <w:bCs/>
                <w:color w:val="000000"/>
                <w:sz w:val="24"/>
                <w:szCs w:val="20"/>
              </w:rPr>
              <w:t>ПОСТАНОВЛЕНИЕ</w:t>
            </w:r>
          </w:p>
          <w:p w:rsidR="00193C40" w:rsidRPr="00193C40" w:rsidRDefault="00193C40" w:rsidP="00193C40">
            <w:pPr>
              <w:spacing w:after="0" w:line="240" w:lineRule="auto"/>
              <w:rPr>
                <w:rFonts w:ascii="Times New Roman" w:eastAsia="Times New Roman" w:hAnsi="Times New Roman" w:cs="Times New Roman"/>
                <w:sz w:val="24"/>
                <w:szCs w:val="24"/>
              </w:rPr>
            </w:pPr>
          </w:p>
          <w:p w:rsidR="00193C40" w:rsidRPr="00193C40" w:rsidRDefault="00193C40" w:rsidP="00193C40">
            <w:pPr>
              <w:spacing w:after="0" w:line="240" w:lineRule="auto"/>
              <w:jc w:val="center"/>
              <w:rPr>
                <w:rFonts w:ascii="Times New Roman" w:eastAsia="Times New Roman" w:hAnsi="Times New Roman" w:cs="Times New Roman"/>
                <w:sz w:val="24"/>
                <w:szCs w:val="24"/>
              </w:rPr>
            </w:pPr>
            <w:r w:rsidRPr="00193C40">
              <w:rPr>
                <w:rFonts w:ascii="Times New Roman" w:eastAsia="Times New Roman" w:hAnsi="Times New Roman" w:cs="Times New Roman"/>
                <w:sz w:val="24"/>
                <w:szCs w:val="24"/>
              </w:rPr>
              <w:t>11.10.2019 г.            № 618</w:t>
            </w:r>
          </w:p>
          <w:p w:rsidR="00193C40" w:rsidRPr="00193C40" w:rsidRDefault="00193C40" w:rsidP="00193C40">
            <w:pPr>
              <w:spacing w:after="0" w:line="240" w:lineRule="auto"/>
              <w:ind w:left="148"/>
              <w:jc w:val="center"/>
              <w:rPr>
                <w:rFonts w:ascii="Times New Roman" w:eastAsia="Times New Roman" w:hAnsi="Times New Roman" w:cs="Times New Roman"/>
                <w:color w:val="000000"/>
                <w:sz w:val="24"/>
                <w:szCs w:val="24"/>
              </w:rPr>
            </w:pPr>
          </w:p>
          <w:p w:rsidR="00193C40" w:rsidRPr="00193C40" w:rsidRDefault="00193C40" w:rsidP="00193C40">
            <w:pPr>
              <w:spacing w:after="0" w:line="240" w:lineRule="auto"/>
              <w:ind w:left="148"/>
              <w:jc w:val="center"/>
              <w:rPr>
                <w:rFonts w:ascii="Times New Roman" w:eastAsia="Times New Roman" w:hAnsi="Times New Roman" w:cs="Times New Roman"/>
                <w:sz w:val="24"/>
                <w:szCs w:val="24"/>
              </w:rPr>
            </w:pPr>
            <w:r w:rsidRPr="00193C40">
              <w:rPr>
                <w:rFonts w:ascii="Times New Roman" w:eastAsia="Times New Roman" w:hAnsi="Times New Roman" w:cs="Times New Roman"/>
                <w:color w:val="000000"/>
                <w:sz w:val="24"/>
                <w:szCs w:val="24"/>
              </w:rPr>
              <w:t>поселок Ибреси</w:t>
            </w:r>
          </w:p>
        </w:tc>
      </w:tr>
    </w:tbl>
    <w:p w:rsidR="00193C40" w:rsidRPr="00193C40" w:rsidRDefault="00193C40" w:rsidP="00193C40">
      <w:pPr>
        <w:spacing w:after="0" w:line="240" w:lineRule="auto"/>
        <w:rPr>
          <w:rFonts w:ascii="Times New Roman" w:eastAsia="Times New Roman" w:hAnsi="Times New Roman" w:cs="Times New Roman"/>
          <w:b/>
          <w:bCs/>
          <w:sz w:val="26"/>
          <w:szCs w:val="20"/>
        </w:rPr>
      </w:pPr>
    </w:p>
    <w:p w:rsidR="00193C40" w:rsidRPr="00193C40" w:rsidRDefault="00193C40" w:rsidP="00065E4C">
      <w:pPr>
        <w:shd w:val="clear" w:color="auto" w:fill="FFFFFF"/>
        <w:tabs>
          <w:tab w:val="left" w:pos="2592"/>
          <w:tab w:val="left" w:pos="4896"/>
        </w:tabs>
        <w:spacing w:after="0" w:line="240" w:lineRule="auto"/>
        <w:ind w:left="96" w:right="3984"/>
        <w:jc w:val="both"/>
        <w:rPr>
          <w:rFonts w:ascii="Times New Roman" w:eastAsia="Times New Roman" w:hAnsi="Times New Roman" w:cs="Times New Roman"/>
          <w:b/>
          <w:bCs/>
          <w:sz w:val="26"/>
          <w:szCs w:val="26"/>
        </w:rPr>
      </w:pPr>
      <w:r w:rsidRPr="00193C40">
        <w:rPr>
          <w:rFonts w:ascii="Times New Roman" w:eastAsia="Times New Roman" w:hAnsi="Times New Roman" w:cs="Times New Roman"/>
          <w:b/>
          <w:bCs/>
          <w:sz w:val="26"/>
          <w:szCs w:val="26"/>
        </w:rPr>
        <w:t>О внесении изменений в постановление</w:t>
      </w:r>
      <w:r w:rsidR="00065E4C">
        <w:rPr>
          <w:rFonts w:ascii="Times New Roman" w:eastAsia="Times New Roman" w:hAnsi="Times New Roman" w:cs="Times New Roman"/>
          <w:b/>
          <w:bCs/>
          <w:sz w:val="26"/>
          <w:szCs w:val="26"/>
        </w:rPr>
        <w:t xml:space="preserve"> </w:t>
      </w:r>
      <w:r w:rsidRPr="00193C40">
        <w:rPr>
          <w:rFonts w:ascii="Times New Roman" w:eastAsia="Times New Roman" w:hAnsi="Times New Roman" w:cs="Times New Roman"/>
          <w:b/>
          <w:bCs/>
          <w:spacing w:val="-3"/>
          <w:sz w:val="26"/>
          <w:szCs w:val="26"/>
        </w:rPr>
        <w:t>администрации</w:t>
      </w:r>
      <w:r w:rsidR="00065E4C">
        <w:rPr>
          <w:rFonts w:ascii="Times New Roman" w:eastAsia="Times New Roman" w:hAnsi="Times New Roman" w:cs="Times New Roman"/>
          <w:b/>
          <w:bCs/>
          <w:spacing w:val="-3"/>
          <w:sz w:val="26"/>
          <w:szCs w:val="26"/>
        </w:rPr>
        <w:t xml:space="preserve"> </w:t>
      </w:r>
      <w:r w:rsidRPr="00193C40">
        <w:rPr>
          <w:rFonts w:ascii="Times New Roman" w:eastAsia="Times New Roman" w:hAnsi="Times New Roman" w:cs="Times New Roman"/>
          <w:b/>
          <w:bCs/>
          <w:spacing w:val="-3"/>
          <w:sz w:val="26"/>
          <w:szCs w:val="26"/>
        </w:rPr>
        <w:t xml:space="preserve">Ибресинского </w:t>
      </w:r>
      <w:r w:rsidRPr="00193C40">
        <w:rPr>
          <w:rFonts w:ascii="Times New Roman" w:eastAsia="Times New Roman" w:hAnsi="Times New Roman" w:cs="Times New Roman"/>
          <w:b/>
          <w:bCs/>
          <w:spacing w:val="-4"/>
          <w:sz w:val="26"/>
          <w:szCs w:val="26"/>
        </w:rPr>
        <w:t>района</w:t>
      </w:r>
      <w:r w:rsidR="00065E4C">
        <w:rPr>
          <w:rFonts w:ascii="Times New Roman" w:eastAsia="Times New Roman" w:hAnsi="Times New Roman" w:cs="Times New Roman"/>
          <w:b/>
          <w:bCs/>
          <w:spacing w:val="-4"/>
          <w:sz w:val="26"/>
          <w:szCs w:val="26"/>
        </w:rPr>
        <w:t xml:space="preserve"> </w:t>
      </w:r>
      <w:r w:rsidRPr="00193C40">
        <w:rPr>
          <w:rFonts w:ascii="Times New Roman" w:eastAsia="Times New Roman" w:hAnsi="Times New Roman" w:cs="Times New Roman"/>
          <w:b/>
          <w:bCs/>
          <w:spacing w:val="-1"/>
          <w:sz w:val="26"/>
          <w:szCs w:val="26"/>
        </w:rPr>
        <w:t xml:space="preserve">Чувашской Республики от 01.03.2017 года № 98 </w:t>
      </w:r>
      <w:r w:rsidRPr="00193C40">
        <w:rPr>
          <w:rFonts w:ascii="Times New Roman" w:eastAsia="Times New Roman" w:hAnsi="Times New Roman" w:cs="Times New Roman"/>
          <w:b/>
          <w:bCs/>
          <w:sz w:val="26"/>
          <w:szCs w:val="26"/>
        </w:rPr>
        <w:t>«Об утверждении Положения об оплате труда работников муниципальных учреждений Ибресинского района Чувашской Республики, занятых в сфере культуры»</w:t>
      </w:r>
    </w:p>
    <w:p w:rsidR="00193C40" w:rsidRPr="00193C40" w:rsidRDefault="00193C40" w:rsidP="00193C40">
      <w:pPr>
        <w:shd w:val="clear" w:color="auto" w:fill="FFFFFF"/>
        <w:spacing w:after="0" w:line="240" w:lineRule="auto"/>
        <w:ind w:left="82" w:right="3984"/>
        <w:jc w:val="both"/>
        <w:rPr>
          <w:rFonts w:ascii="Times New Roman" w:eastAsia="Times New Roman" w:hAnsi="Times New Roman" w:cs="Times New Roman"/>
          <w:sz w:val="26"/>
          <w:szCs w:val="26"/>
        </w:rPr>
      </w:pPr>
    </w:p>
    <w:p w:rsidR="00193C40" w:rsidRPr="00193C40" w:rsidRDefault="00193C40" w:rsidP="00065E4C">
      <w:pPr>
        <w:shd w:val="clear" w:color="auto" w:fill="FFFFFF"/>
        <w:spacing w:after="0" w:line="240" w:lineRule="auto"/>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193C40" w:rsidRPr="00193C40" w:rsidRDefault="00193C40" w:rsidP="00065E4C">
      <w:pPr>
        <w:shd w:val="clear" w:color="auto" w:fill="FFFFFF"/>
        <w:spacing w:after="0" w:line="240" w:lineRule="auto"/>
        <w:ind w:left="5"/>
        <w:jc w:val="both"/>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1. В постановление администрации Ибресинского района Чувашской Республики от 01.03.2017г. № 98 «Об утверждении Положения об оплате труда работников муниципальных учреждений Ибресинского района Чувашской Республики, занятых в сфере культуры» ( с изменениями, внесенными Постановлениями администрации Ибресинского района от 08.08.2017г. №444; от  23.01.2018г. №27а</w:t>
      </w:r>
      <w:proofErr w:type="gramStart"/>
      <w:r w:rsidRPr="00193C40">
        <w:rPr>
          <w:rFonts w:ascii="Times New Roman" w:eastAsia="Times New Roman" w:hAnsi="Times New Roman" w:cs="Times New Roman"/>
          <w:sz w:val="26"/>
          <w:szCs w:val="26"/>
        </w:rPr>
        <w:t>;о</w:t>
      </w:r>
      <w:proofErr w:type="gramEnd"/>
      <w:r w:rsidRPr="00193C40">
        <w:rPr>
          <w:rFonts w:ascii="Times New Roman" w:eastAsia="Times New Roman" w:hAnsi="Times New Roman" w:cs="Times New Roman"/>
          <w:sz w:val="26"/>
          <w:szCs w:val="26"/>
        </w:rPr>
        <w:t>т 09.01.2019г. №06 ), внести следующие изменения:</w:t>
      </w:r>
    </w:p>
    <w:p w:rsidR="00193C40" w:rsidRPr="00193C40" w:rsidRDefault="00193C40" w:rsidP="00065E4C">
      <w:pPr>
        <w:shd w:val="clear" w:color="auto" w:fill="FFFFFF"/>
        <w:spacing w:after="0" w:line="240" w:lineRule="auto"/>
        <w:ind w:left="14" w:right="14"/>
        <w:jc w:val="both"/>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 xml:space="preserve">1.1. В пункте 2.1 раздела </w:t>
      </w:r>
      <w:r w:rsidRPr="00193C40">
        <w:rPr>
          <w:rFonts w:ascii="Times New Roman" w:eastAsia="Times New Roman" w:hAnsi="Times New Roman" w:cs="Times New Roman"/>
          <w:sz w:val="26"/>
          <w:szCs w:val="26"/>
          <w:lang w:val="en-US"/>
        </w:rPr>
        <w:t>II</w:t>
      </w:r>
      <w:r w:rsidRPr="00193C40">
        <w:rPr>
          <w:rFonts w:ascii="Times New Roman" w:eastAsia="Times New Roman" w:hAnsi="Times New Roman" w:cs="Times New Roman"/>
          <w:sz w:val="26"/>
          <w:szCs w:val="26"/>
        </w:rPr>
        <w:t xml:space="preserve"> Положения об оплате труда работников муниципальных учреждений Ибресинского района Чувашской Республики, </w:t>
      </w:r>
      <w:r w:rsidRPr="00193C40">
        <w:rPr>
          <w:rFonts w:ascii="Times New Roman" w:eastAsia="Times New Roman" w:hAnsi="Times New Roman" w:cs="Times New Roman"/>
          <w:sz w:val="26"/>
          <w:szCs w:val="26"/>
        </w:rPr>
        <w:lastRenderedPageBreak/>
        <w:t>занятых в сфере культуры (Приложение № 1), утвержденного указанным постановлением:</w:t>
      </w:r>
    </w:p>
    <w:p w:rsidR="00193C40" w:rsidRPr="00193C40" w:rsidRDefault="00193C40" w:rsidP="00065E4C">
      <w:pPr>
        <w:shd w:val="clear" w:color="auto" w:fill="FFFFFF"/>
        <w:spacing w:after="0" w:line="240" w:lineRule="auto"/>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1.1.1. Абзацы второй-пятый подпункта 2.1.3 изложить в следующей редакции:</w:t>
      </w:r>
    </w:p>
    <w:p w:rsidR="00193C40" w:rsidRPr="00193C40" w:rsidRDefault="00193C40" w:rsidP="00065E4C">
      <w:pPr>
        <w:shd w:val="clear" w:color="auto" w:fill="FFFFFF"/>
        <w:spacing w:after="0" w:line="240" w:lineRule="auto"/>
        <w:ind w:left="115" w:right="-2"/>
        <w:rPr>
          <w:rFonts w:ascii="Times New Roman" w:eastAsia="Times New Roman" w:hAnsi="Times New Roman" w:cs="Times New Roman"/>
          <w:spacing w:val="-2"/>
          <w:sz w:val="26"/>
          <w:szCs w:val="26"/>
        </w:rPr>
      </w:pPr>
      <w:r w:rsidRPr="00193C40">
        <w:rPr>
          <w:rFonts w:ascii="Times New Roman" w:eastAsia="Times New Roman" w:hAnsi="Times New Roman" w:cs="Times New Roman"/>
          <w:spacing w:val="-2"/>
          <w:sz w:val="26"/>
          <w:szCs w:val="26"/>
        </w:rPr>
        <w:t xml:space="preserve">«Должности, отнесенные </w:t>
      </w:r>
      <w:proofErr w:type="gramStart"/>
      <w:r w:rsidRPr="00193C40">
        <w:rPr>
          <w:rFonts w:ascii="Times New Roman" w:eastAsia="Times New Roman" w:hAnsi="Times New Roman" w:cs="Times New Roman"/>
          <w:spacing w:val="-2"/>
          <w:sz w:val="26"/>
          <w:szCs w:val="26"/>
        </w:rPr>
        <w:t>к</w:t>
      </w:r>
      <w:proofErr w:type="gramEnd"/>
      <w:r w:rsidRPr="00193C40">
        <w:rPr>
          <w:rFonts w:ascii="Times New Roman" w:eastAsia="Times New Roman" w:hAnsi="Times New Roman" w:cs="Times New Roman"/>
          <w:spacing w:val="-2"/>
          <w:sz w:val="26"/>
          <w:szCs w:val="26"/>
        </w:rPr>
        <w:t xml:space="preserve"> профессиональной квалификационной</w:t>
      </w:r>
    </w:p>
    <w:p w:rsidR="00193C40" w:rsidRPr="00193C40" w:rsidRDefault="00193C40" w:rsidP="00065E4C">
      <w:pPr>
        <w:shd w:val="clear" w:color="auto" w:fill="FFFFFF"/>
        <w:spacing w:after="0" w:line="240" w:lineRule="auto"/>
        <w:ind w:left="115" w:right="-2"/>
        <w:rPr>
          <w:rFonts w:ascii="Times New Roman" w:eastAsia="Times New Roman" w:hAnsi="Times New Roman" w:cs="Times New Roman"/>
          <w:sz w:val="26"/>
          <w:szCs w:val="26"/>
        </w:rPr>
      </w:pPr>
      <w:r w:rsidRPr="00193C40">
        <w:rPr>
          <w:rFonts w:ascii="Times New Roman" w:eastAsia="Times New Roman" w:hAnsi="Times New Roman" w:cs="Times New Roman"/>
          <w:spacing w:val="-2"/>
          <w:sz w:val="26"/>
          <w:szCs w:val="26"/>
        </w:rPr>
        <w:t xml:space="preserve"> </w:t>
      </w:r>
      <w:r w:rsidRPr="00193C40">
        <w:rPr>
          <w:rFonts w:ascii="Times New Roman" w:eastAsia="Times New Roman" w:hAnsi="Times New Roman" w:cs="Times New Roman"/>
          <w:sz w:val="26"/>
          <w:szCs w:val="26"/>
        </w:rPr>
        <w:t xml:space="preserve">группе «Должности </w:t>
      </w:r>
      <w:proofErr w:type="gramStart"/>
      <w:r w:rsidRPr="00193C40">
        <w:rPr>
          <w:rFonts w:ascii="Times New Roman" w:eastAsia="Times New Roman" w:hAnsi="Times New Roman" w:cs="Times New Roman"/>
          <w:sz w:val="26"/>
          <w:szCs w:val="26"/>
        </w:rPr>
        <w:t>технических исполнителей</w:t>
      </w:r>
      <w:proofErr w:type="gramEnd"/>
      <w:r w:rsidRPr="00193C40">
        <w:rPr>
          <w:rFonts w:ascii="Times New Roman" w:eastAsia="Times New Roman" w:hAnsi="Times New Roman" w:cs="Times New Roman"/>
          <w:sz w:val="26"/>
          <w:szCs w:val="26"/>
        </w:rPr>
        <w:t xml:space="preserve"> и артистов </w:t>
      </w:r>
    </w:p>
    <w:p w:rsidR="00193C40" w:rsidRPr="00193C40" w:rsidRDefault="00193C40" w:rsidP="00065E4C">
      <w:pPr>
        <w:shd w:val="clear" w:color="auto" w:fill="FFFFFF"/>
        <w:tabs>
          <w:tab w:val="left" w:pos="9214"/>
          <w:tab w:val="left" w:pos="9354"/>
        </w:tabs>
        <w:spacing w:after="0" w:line="240" w:lineRule="auto"/>
        <w:ind w:left="115"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вспомогательного состава»                                                                      4864 руб.</w:t>
      </w:r>
      <w:r w:rsidRPr="00193C40">
        <w:rPr>
          <w:rFonts w:ascii="Times New Roman" w:eastAsia="Times New Roman" w:hAnsi="Times New Roman" w:cs="Times New Roman"/>
          <w:sz w:val="26"/>
          <w:szCs w:val="26"/>
        </w:rPr>
        <w:tab/>
      </w:r>
      <w:r w:rsidRPr="00193C40">
        <w:rPr>
          <w:rFonts w:ascii="Times New Roman" w:eastAsia="Times New Roman" w:hAnsi="Times New Roman" w:cs="Times New Roman"/>
          <w:sz w:val="26"/>
          <w:szCs w:val="26"/>
        </w:rPr>
        <w:tab/>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pacing w:val="-2"/>
          <w:sz w:val="26"/>
          <w:szCs w:val="26"/>
        </w:rPr>
      </w:pPr>
      <w:r w:rsidRPr="00193C40">
        <w:rPr>
          <w:rFonts w:ascii="Times New Roman" w:eastAsia="Times New Roman" w:hAnsi="Times New Roman" w:cs="Times New Roman"/>
          <w:spacing w:val="-2"/>
          <w:sz w:val="26"/>
          <w:szCs w:val="26"/>
        </w:rPr>
        <w:t xml:space="preserve">Должности, отнесенные </w:t>
      </w:r>
      <w:proofErr w:type="gramStart"/>
      <w:r w:rsidRPr="00193C40">
        <w:rPr>
          <w:rFonts w:ascii="Times New Roman" w:eastAsia="Times New Roman" w:hAnsi="Times New Roman" w:cs="Times New Roman"/>
          <w:spacing w:val="-2"/>
          <w:sz w:val="26"/>
          <w:szCs w:val="26"/>
        </w:rPr>
        <w:t>к</w:t>
      </w:r>
      <w:proofErr w:type="gramEnd"/>
      <w:r w:rsidRPr="00193C40">
        <w:rPr>
          <w:rFonts w:ascii="Times New Roman" w:eastAsia="Times New Roman" w:hAnsi="Times New Roman" w:cs="Times New Roman"/>
          <w:spacing w:val="-2"/>
          <w:sz w:val="26"/>
          <w:szCs w:val="26"/>
        </w:rPr>
        <w:t xml:space="preserve"> профессиональной квалификационной </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 xml:space="preserve">группе «Должности работников культуры, искусства и </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кинематографии среднего звена»                                                             6276 руб.</w:t>
      </w:r>
      <w:r w:rsidRPr="00193C40">
        <w:rPr>
          <w:rFonts w:ascii="Times New Roman" w:eastAsia="Times New Roman" w:hAnsi="Times New Roman" w:cs="Times New Roman"/>
          <w:sz w:val="26"/>
          <w:szCs w:val="26"/>
        </w:rPr>
        <w:tab/>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pacing w:val="-1"/>
          <w:sz w:val="26"/>
          <w:szCs w:val="26"/>
        </w:rPr>
      </w:pPr>
      <w:r w:rsidRPr="00193C40">
        <w:rPr>
          <w:rFonts w:ascii="Times New Roman" w:eastAsia="Times New Roman" w:hAnsi="Times New Roman" w:cs="Times New Roman"/>
          <w:spacing w:val="-1"/>
          <w:sz w:val="26"/>
          <w:szCs w:val="26"/>
        </w:rPr>
        <w:t xml:space="preserve">Должности, отнесенные </w:t>
      </w:r>
      <w:proofErr w:type="gramStart"/>
      <w:r w:rsidRPr="00193C40">
        <w:rPr>
          <w:rFonts w:ascii="Times New Roman" w:eastAsia="Times New Roman" w:hAnsi="Times New Roman" w:cs="Times New Roman"/>
          <w:spacing w:val="-1"/>
          <w:sz w:val="26"/>
          <w:szCs w:val="26"/>
        </w:rPr>
        <w:t>к</w:t>
      </w:r>
      <w:proofErr w:type="gramEnd"/>
      <w:r w:rsidRPr="00193C40">
        <w:rPr>
          <w:rFonts w:ascii="Times New Roman" w:eastAsia="Times New Roman" w:hAnsi="Times New Roman" w:cs="Times New Roman"/>
          <w:spacing w:val="-1"/>
          <w:sz w:val="26"/>
          <w:szCs w:val="26"/>
        </w:rPr>
        <w:t xml:space="preserve"> профессиональной квалификационной</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pacing w:val="-1"/>
          <w:sz w:val="26"/>
          <w:szCs w:val="26"/>
        </w:rPr>
        <w:t xml:space="preserve"> </w:t>
      </w:r>
      <w:r w:rsidRPr="00193C40">
        <w:rPr>
          <w:rFonts w:ascii="Times New Roman" w:eastAsia="Times New Roman" w:hAnsi="Times New Roman" w:cs="Times New Roman"/>
          <w:sz w:val="26"/>
          <w:szCs w:val="26"/>
        </w:rPr>
        <w:t xml:space="preserve">группе «Должности работников культуры, искусства и </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кинематографии ведущего звена»                                                            8325 руб.</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 xml:space="preserve">Должности, отнесенные </w:t>
      </w:r>
      <w:proofErr w:type="gramStart"/>
      <w:r w:rsidRPr="00193C40">
        <w:rPr>
          <w:rFonts w:ascii="Times New Roman" w:eastAsia="Times New Roman" w:hAnsi="Times New Roman" w:cs="Times New Roman"/>
          <w:sz w:val="26"/>
          <w:szCs w:val="26"/>
        </w:rPr>
        <w:t>к</w:t>
      </w:r>
      <w:proofErr w:type="gramEnd"/>
      <w:r w:rsidRPr="00193C40">
        <w:rPr>
          <w:rFonts w:ascii="Times New Roman" w:eastAsia="Times New Roman" w:hAnsi="Times New Roman" w:cs="Times New Roman"/>
          <w:sz w:val="26"/>
          <w:szCs w:val="26"/>
        </w:rPr>
        <w:t xml:space="preserve"> профессиональной квалификационной</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pacing w:val="-2"/>
          <w:sz w:val="26"/>
          <w:szCs w:val="26"/>
        </w:rPr>
      </w:pPr>
      <w:r w:rsidRPr="00193C40">
        <w:rPr>
          <w:rFonts w:ascii="Times New Roman" w:eastAsia="Times New Roman" w:hAnsi="Times New Roman" w:cs="Times New Roman"/>
          <w:spacing w:val="-2"/>
          <w:sz w:val="26"/>
          <w:szCs w:val="26"/>
        </w:rPr>
        <w:t>группе «Должности руководящего состава учреждений культуры,</w:t>
      </w:r>
    </w:p>
    <w:p w:rsidR="00193C40" w:rsidRPr="00193C40" w:rsidRDefault="00193C40" w:rsidP="00065E4C">
      <w:pPr>
        <w:shd w:val="clear" w:color="auto" w:fill="FFFFFF"/>
        <w:tabs>
          <w:tab w:val="left" w:pos="9354"/>
        </w:tabs>
        <w:spacing w:after="0" w:line="240" w:lineRule="auto"/>
        <w:ind w:left="110"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искусства и кинематографии»                                                                 10808 руб.»</w:t>
      </w:r>
    </w:p>
    <w:p w:rsidR="00193C40" w:rsidRPr="00193C40" w:rsidRDefault="00193C40" w:rsidP="00065E4C">
      <w:pPr>
        <w:shd w:val="clear" w:color="auto" w:fill="FFFFFF"/>
        <w:tabs>
          <w:tab w:val="left" w:pos="9354"/>
        </w:tabs>
        <w:spacing w:after="0" w:line="240" w:lineRule="auto"/>
        <w:ind w:right="-2"/>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1.1.2.   Абзацы   второй-девятый   подпункта   2.1.4   изложить в  редакции:</w:t>
      </w:r>
    </w:p>
    <w:p w:rsidR="00193C40" w:rsidRPr="00193C40" w:rsidRDefault="00193C40" w:rsidP="00065E4C">
      <w:pPr>
        <w:shd w:val="clear" w:color="auto" w:fill="FFFFFF"/>
        <w:spacing w:after="0" w:line="240" w:lineRule="auto"/>
        <w:ind w:left="10"/>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«1 разряд -4054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2 разряд – 4 214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3 разряд – 4 416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4 разряд – 4904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5 разряд – 5469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6 разряд – 5 976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7 разряд – 6 567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8 разряд – 7214  рублей».</w:t>
      </w:r>
    </w:p>
    <w:p w:rsidR="00193C40" w:rsidRPr="00193C40" w:rsidRDefault="00193C40" w:rsidP="00065E4C">
      <w:pPr>
        <w:shd w:val="clear" w:color="auto" w:fill="FFFFFF"/>
        <w:spacing w:after="0" w:line="240" w:lineRule="auto"/>
        <w:ind w:left="5"/>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2. Настоящее постановление вступает в силу с 1 октября 2019 года.</w:t>
      </w:r>
    </w:p>
    <w:p w:rsidR="00193C40" w:rsidRPr="00193C40" w:rsidRDefault="00193C40" w:rsidP="00065E4C">
      <w:pPr>
        <w:spacing w:after="0" w:line="240" w:lineRule="auto"/>
        <w:jc w:val="both"/>
        <w:rPr>
          <w:rFonts w:ascii="Times New Roman" w:eastAsia="Times New Roman" w:hAnsi="Times New Roman" w:cs="Times New Roman"/>
          <w:sz w:val="26"/>
          <w:szCs w:val="26"/>
        </w:rPr>
      </w:pPr>
    </w:p>
    <w:p w:rsidR="00193C40" w:rsidRPr="00193C40" w:rsidRDefault="00193C40" w:rsidP="00065E4C">
      <w:pPr>
        <w:spacing w:after="0" w:line="240" w:lineRule="auto"/>
        <w:jc w:val="both"/>
        <w:rPr>
          <w:rFonts w:ascii="Times New Roman" w:eastAsia="Times New Roman" w:hAnsi="Times New Roman" w:cs="Times New Roman"/>
          <w:sz w:val="26"/>
          <w:szCs w:val="26"/>
        </w:rPr>
      </w:pPr>
    </w:p>
    <w:p w:rsidR="00193C40" w:rsidRPr="00193C40" w:rsidRDefault="00193C40" w:rsidP="00065E4C">
      <w:pPr>
        <w:spacing w:after="0" w:line="240" w:lineRule="auto"/>
        <w:jc w:val="both"/>
        <w:rPr>
          <w:rFonts w:ascii="Times New Roman" w:eastAsia="Times New Roman" w:hAnsi="Times New Roman" w:cs="Times New Roman"/>
          <w:sz w:val="26"/>
          <w:szCs w:val="26"/>
        </w:rPr>
      </w:pPr>
      <w:r w:rsidRPr="00193C40">
        <w:rPr>
          <w:rFonts w:ascii="Times New Roman" w:eastAsia="Times New Roman" w:hAnsi="Times New Roman" w:cs="Times New Roman"/>
          <w:sz w:val="26"/>
          <w:szCs w:val="26"/>
        </w:rPr>
        <w:t>Глава администрации</w:t>
      </w:r>
    </w:p>
    <w:p w:rsidR="00193C40" w:rsidRPr="00193C40" w:rsidRDefault="00193C40" w:rsidP="00065E4C">
      <w:pPr>
        <w:spacing w:after="0" w:line="240" w:lineRule="auto"/>
        <w:rPr>
          <w:rFonts w:ascii="Times New Roman" w:eastAsia="Times New Roman" w:hAnsi="Times New Roman" w:cs="Times New Roman"/>
          <w:b/>
          <w:bCs/>
          <w:sz w:val="26"/>
          <w:szCs w:val="26"/>
        </w:rPr>
      </w:pPr>
      <w:r w:rsidRPr="00193C40">
        <w:rPr>
          <w:rFonts w:ascii="Times New Roman" w:eastAsia="Times New Roman" w:hAnsi="Times New Roman" w:cs="Times New Roman"/>
          <w:sz w:val="26"/>
          <w:szCs w:val="26"/>
        </w:rPr>
        <w:t>Ибресинского района                                                                                С.В. Горбунов</w:t>
      </w:r>
    </w:p>
    <w:p w:rsidR="00193C40" w:rsidRPr="00193C40" w:rsidRDefault="00193C40" w:rsidP="00193C40">
      <w:pPr>
        <w:spacing w:after="0" w:line="240" w:lineRule="auto"/>
        <w:jc w:val="both"/>
        <w:rPr>
          <w:rFonts w:ascii="Times New Roman" w:eastAsia="Times New Roman" w:hAnsi="Times New Roman" w:cs="Times New Roman"/>
          <w:b/>
          <w:bCs/>
          <w:sz w:val="26"/>
          <w:szCs w:val="26"/>
        </w:rPr>
      </w:pPr>
    </w:p>
    <w:p w:rsidR="00193C40" w:rsidRPr="00193C40" w:rsidRDefault="00193C40" w:rsidP="00193C40">
      <w:pPr>
        <w:spacing w:after="0" w:line="240" w:lineRule="auto"/>
        <w:jc w:val="both"/>
        <w:rPr>
          <w:rFonts w:ascii="Times New Roman" w:eastAsia="Times New Roman" w:hAnsi="Times New Roman" w:cs="Times New Roman"/>
          <w:sz w:val="16"/>
          <w:szCs w:val="24"/>
        </w:rPr>
      </w:pPr>
    </w:p>
    <w:p w:rsidR="00193C40" w:rsidRPr="00193C40" w:rsidRDefault="00193C40" w:rsidP="00193C40">
      <w:pPr>
        <w:spacing w:after="0" w:line="240" w:lineRule="auto"/>
        <w:jc w:val="both"/>
        <w:rPr>
          <w:rFonts w:ascii="Times New Roman" w:eastAsia="Times New Roman" w:hAnsi="Times New Roman" w:cs="Times New Roman"/>
          <w:sz w:val="16"/>
          <w:szCs w:val="24"/>
        </w:rPr>
      </w:pPr>
    </w:p>
    <w:p w:rsidR="00193C40" w:rsidRPr="00193C40" w:rsidRDefault="00193C40" w:rsidP="00193C40">
      <w:pPr>
        <w:spacing w:after="0" w:line="240" w:lineRule="auto"/>
        <w:jc w:val="both"/>
        <w:rPr>
          <w:rFonts w:ascii="Times New Roman" w:eastAsia="Times New Roman" w:hAnsi="Times New Roman" w:cs="Times New Roman"/>
          <w:sz w:val="16"/>
          <w:szCs w:val="24"/>
        </w:rPr>
      </w:pPr>
      <w:r w:rsidRPr="00193C40">
        <w:rPr>
          <w:rFonts w:ascii="Times New Roman" w:eastAsia="Times New Roman" w:hAnsi="Times New Roman" w:cs="Times New Roman"/>
          <w:sz w:val="16"/>
          <w:szCs w:val="24"/>
        </w:rPr>
        <w:t>Константа Л.Ю.</w:t>
      </w:r>
    </w:p>
    <w:p w:rsidR="00193C40" w:rsidRPr="00193C40" w:rsidRDefault="00193C40" w:rsidP="00193C40">
      <w:pPr>
        <w:spacing w:after="0" w:line="240" w:lineRule="auto"/>
        <w:jc w:val="both"/>
        <w:rPr>
          <w:rFonts w:ascii="Times New Roman" w:eastAsia="Times New Roman" w:hAnsi="Times New Roman" w:cs="Times New Roman"/>
          <w:sz w:val="24"/>
          <w:szCs w:val="24"/>
        </w:rPr>
      </w:pPr>
      <w:r w:rsidRPr="00193C40">
        <w:rPr>
          <w:rFonts w:ascii="Times New Roman" w:eastAsia="Times New Roman" w:hAnsi="Times New Roman" w:cs="Times New Roman"/>
          <w:sz w:val="16"/>
          <w:szCs w:val="24"/>
        </w:rPr>
        <w:t xml:space="preserve">      2-13-08</w:t>
      </w:r>
    </w:p>
    <w:p w:rsidR="00226511" w:rsidRDefault="00226511" w:rsidP="00474E71"/>
    <w:p w:rsidR="00456DC8" w:rsidRDefault="00456DC8" w:rsidP="00474E71"/>
    <w:tbl>
      <w:tblPr>
        <w:tblW w:w="9810" w:type="dxa"/>
        <w:tblCellSpacing w:w="0" w:type="dxa"/>
        <w:tblCellMar>
          <w:top w:w="105" w:type="dxa"/>
          <w:left w:w="105" w:type="dxa"/>
          <w:bottom w:w="105" w:type="dxa"/>
          <w:right w:w="105" w:type="dxa"/>
        </w:tblCellMar>
        <w:tblLook w:val="04A0" w:firstRow="1" w:lastRow="0" w:firstColumn="1" w:lastColumn="0" w:noHBand="0" w:noVBand="1"/>
      </w:tblPr>
      <w:tblGrid>
        <w:gridCol w:w="4227"/>
        <w:gridCol w:w="1388"/>
        <w:gridCol w:w="4195"/>
      </w:tblGrid>
      <w:tr w:rsidR="00456DC8" w:rsidRPr="00456DC8" w:rsidTr="00CD2A53">
        <w:trPr>
          <w:cantSplit/>
          <w:trHeight w:val="210"/>
          <w:tblCellSpacing w:w="0" w:type="dxa"/>
        </w:trPr>
        <w:tc>
          <w:tcPr>
            <w:tcW w:w="4238" w:type="dxa"/>
            <w:hideMark/>
          </w:tcPr>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color w:val="000000"/>
                <w:sz w:val="26"/>
                <w:szCs w:val="26"/>
              </w:rPr>
              <w:t>ЧĂ</w:t>
            </w:r>
            <w:proofErr w:type="gramStart"/>
            <w:r w:rsidRPr="006A7144">
              <w:rPr>
                <w:rFonts w:ascii="Times New Roman" w:eastAsia="Times New Roman" w:hAnsi="Times New Roman" w:cs="Times New Roman"/>
                <w:b/>
                <w:bCs/>
                <w:color w:val="000000"/>
                <w:sz w:val="26"/>
                <w:szCs w:val="26"/>
              </w:rPr>
              <w:t>ВАШ</w:t>
            </w:r>
            <w:proofErr w:type="gramEnd"/>
            <w:r w:rsidRPr="006A7144">
              <w:rPr>
                <w:rFonts w:ascii="Times New Roman" w:eastAsia="Times New Roman" w:hAnsi="Times New Roman" w:cs="Times New Roman"/>
                <w:b/>
                <w:bCs/>
                <w:color w:val="000000"/>
                <w:sz w:val="26"/>
                <w:szCs w:val="26"/>
              </w:rPr>
              <w:t xml:space="preserve"> РЕСПУБЛИКИ</w:t>
            </w:r>
          </w:p>
        </w:tc>
        <w:tc>
          <w:tcPr>
            <w:tcW w:w="1365" w:type="dxa"/>
            <w:vMerge w:val="restart"/>
            <w:hideMark/>
          </w:tcPr>
          <w:p w:rsidR="00456DC8" w:rsidRPr="006A7144" w:rsidRDefault="00456DC8" w:rsidP="00456DC8">
            <w:pPr>
              <w:spacing w:before="100" w:beforeAutospacing="1" w:after="100" w:afterAutospacing="1" w:line="240" w:lineRule="auto"/>
              <w:jc w:val="center"/>
              <w:rPr>
                <w:rFonts w:ascii="Times New Roman" w:eastAsia="Times New Roman" w:hAnsi="Times New Roman" w:cs="Times New Roman"/>
                <w:sz w:val="26"/>
                <w:szCs w:val="26"/>
              </w:rPr>
            </w:pPr>
            <w:r w:rsidRPr="006A7144">
              <w:rPr>
                <w:rFonts w:ascii="Times New Roman" w:eastAsia="Times New Roman" w:hAnsi="Times New Roman" w:cs="Times New Roman"/>
                <w:noProof/>
                <w:sz w:val="26"/>
                <w:szCs w:val="26"/>
              </w:rPr>
              <w:drawing>
                <wp:inline distT="0" distB="0" distL="0" distR="0" wp14:anchorId="50232705" wp14:editId="6F9CC122">
                  <wp:extent cx="748039" cy="70485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748441" cy="705229"/>
                          </a:xfrm>
                          <a:prstGeom prst="rect">
                            <a:avLst/>
                          </a:prstGeom>
                          <a:noFill/>
                          <a:ln w="9525">
                            <a:noFill/>
                            <a:miter lim="800000"/>
                            <a:headEnd/>
                            <a:tailEnd/>
                          </a:ln>
                        </pic:spPr>
                      </pic:pic>
                    </a:graphicData>
                  </a:graphic>
                </wp:inline>
              </w:drawing>
            </w:r>
          </w:p>
        </w:tc>
        <w:tc>
          <w:tcPr>
            <w:tcW w:w="4207" w:type="dxa"/>
            <w:hideMark/>
          </w:tcPr>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sz w:val="26"/>
                <w:szCs w:val="26"/>
              </w:rPr>
              <w:t>ЧУВАШСКАЯ РЕСПУБЛИКА</w:t>
            </w:r>
          </w:p>
        </w:tc>
      </w:tr>
      <w:tr w:rsidR="00456DC8" w:rsidRPr="00456DC8" w:rsidTr="00CD2A53">
        <w:trPr>
          <w:trHeight w:val="2551"/>
          <w:tblCellSpacing w:w="0" w:type="dxa"/>
        </w:trPr>
        <w:tc>
          <w:tcPr>
            <w:tcW w:w="4238" w:type="dxa"/>
            <w:hideMark/>
          </w:tcPr>
          <w:p w:rsidR="00456DC8" w:rsidRPr="006A7144" w:rsidRDefault="00456DC8" w:rsidP="006A7144">
            <w:pPr>
              <w:spacing w:after="0" w:line="240" w:lineRule="auto"/>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sz w:val="26"/>
                <w:szCs w:val="26"/>
              </w:rPr>
              <w:t>ЙĚПРЕÇ РАЙОН</w:t>
            </w:r>
          </w:p>
          <w:p w:rsidR="00456DC8" w:rsidRPr="006A7144" w:rsidRDefault="00456DC8" w:rsidP="006A7144">
            <w:pPr>
              <w:spacing w:after="0" w:line="240" w:lineRule="auto"/>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sz w:val="26"/>
                <w:szCs w:val="26"/>
              </w:rPr>
              <w:t>АДМИНИСТРАЦИЙĚ</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sz w:val="26"/>
                <w:szCs w:val="26"/>
              </w:rPr>
              <w:t>ЙЫШĂНУ</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color w:val="000000"/>
                <w:sz w:val="26"/>
                <w:szCs w:val="26"/>
              </w:rPr>
              <w:t>11.10.2019№619</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proofErr w:type="spellStart"/>
            <w:r w:rsidRPr="006A7144">
              <w:rPr>
                <w:rFonts w:ascii="Times New Roman" w:eastAsia="Times New Roman" w:hAnsi="Times New Roman" w:cs="Times New Roman"/>
                <w:color w:val="000000"/>
                <w:sz w:val="26"/>
                <w:szCs w:val="26"/>
              </w:rPr>
              <w:t>Йěпреçпоселокě</w:t>
            </w:r>
            <w:proofErr w:type="spellEnd"/>
          </w:p>
        </w:tc>
        <w:tc>
          <w:tcPr>
            <w:tcW w:w="0" w:type="auto"/>
            <w:vMerge/>
            <w:hideMark/>
          </w:tcPr>
          <w:p w:rsidR="00456DC8" w:rsidRPr="006A7144" w:rsidRDefault="00456DC8" w:rsidP="00456DC8">
            <w:pPr>
              <w:spacing w:after="0" w:line="240" w:lineRule="auto"/>
              <w:rPr>
                <w:rFonts w:ascii="Times New Roman" w:eastAsia="Times New Roman" w:hAnsi="Times New Roman" w:cs="Times New Roman"/>
                <w:sz w:val="26"/>
                <w:szCs w:val="26"/>
              </w:rPr>
            </w:pPr>
          </w:p>
        </w:tc>
        <w:tc>
          <w:tcPr>
            <w:tcW w:w="4207" w:type="dxa"/>
            <w:hideMark/>
          </w:tcPr>
          <w:p w:rsidR="00456DC8" w:rsidRPr="006A7144" w:rsidRDefault="00456DC8" w:rsidP="006A7144">
            <w:pPr>
              <w:spacing w:after="0" w:line="240" w:lineRule="auto"/>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color w:val="000000"/>
                <w:sz w:val="26"/>
                <w:szCs w:val="26"/>
              </w:rPr>
              <w:t>АДМИНИСТРАЦИЯ</w:t>
            </w:r>
          </w:p>
          <w:p w:rsidR="00456DC8" w:rsidRPr="006A7144" w:rsidRDefault="00456DC8" w:rsidP="006A7144">
            <w:pPr>
              <w:spacing w:after="0" w:line="240" w:lineRule="auto"/>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color w:val="000000"/>
                <w:sz w:val="26"/>
                <w:szCs w:val="26"/>
              </w:rPr>
              <w:t>ИБРЕСИНСКОГО РАЙОНА</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color w:val="000000"/>
                <w:sz w:val="26"/>
                <w:szCs w:val="26"/>
              </w:rPr>
              <w:t>ПОСТАНОВЛЕНИЕ</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b/>
                <w:bCs/>
                <w:sz w:val="26"/>
                <w:szCs w:val="26"/>
              </w:rPr>
              <w:t>11.10.2019№619</w:t>
            </w:r>
          </w:p>
          <w:p w:rsidR="00456DC8" w:rsidRPr="006A7144" w:rsidRDefault="00456DC8" w:rsidP="00456DC8">
            <w:pPr>
              <w:spacing w:before="100" w:beforeAutospacing="1" w:after="0" w:line="0" w:lineRule="atLeast"/>
              <w:jc w:val="center"/>
              <w:rPr>
                <w:rFonts w:ascii="Times New Roman" w:eastAsia="Times New Roman" w:hAnsi="Times New Roman" w:cs="Times New Roman"/>
                <w:sz w:val="26"/>
                <w:szCs w:val="26"/>
              </w:rPr>
            </w:pPr>
            <w:r w:rsidRPr="006A7144">
              <w:rPr>
                <w:rFonts w:ascii="Times New Roman" w:eastAsia="Times New Roman" w:hAnsi="Times New Roman" w:cs="Times New Roman"/>
                <w:color w:val="000000"/>
                <w:sz w:val="26"/>
                <w:szCs w:val="26"/>
              </w:rPr>
              <w:t>поселок Ибреси</w:t>
            </w:r>
          </w:p>
        </w:tc>
      </w:tr>
      <w:tr w:rsidR="00456DC8" w:rsidRPr="006A7144" w:rsidTr="00CD2A5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4207" w:type="dxa"/>
          <w:trHeight w:val="2288"/>
        </w:trPr>
        <w:tc>
          <w:tcPr>
            <w:tcW w:w="5603" w:type="dxa"/>
            <w:gridSpan w:val="2"/>
            <w:tcBorders>
              <w:top w:val="nil"/>
              <w:left w:val="nil"/>
              <w:bottom w:val="nil"/>
              <w:right w:val="nil"/>
            </w:tcBorders>
          </w:tcPr>
          <w:p w:rsidR="00456DC8" w:rsidRPr="006A7144" w:rsidRDefault="00456DC8" w:rsidP="00456DC8">
            <w:pPr>
              <w:spacing w:after="0" w:line="0" w:lineRule="atLeast"/>
              <w:jc w:val="both"/>
              <w:rPr>
                <w:rFonts w:ascii="Times New Roman" w:eastAsiaTheme="minorHAnsi" w:hAnsi="Times New Roman" w:cs="Times New Roman"/>
                <w:b/>
                <w:sz w:val="26"/>
                <w:szCs w:val="26"/>
                <w:lang w:eastAsia="en-US"/>
              </w:rPr>
            </w:pPr>
            <w:r w:rsidRPr="006A7144">
              <w:rPr>
                <w:rFonts w:ascii="Times New Roman" w:eastAsiaTheme="minorHAnsi" w:hAnsi="Times New Roman" w:cs="Times New Roman"/>
                <w:b/>
                <w:sz w:val="26"/>
                <w:szCs w:val="26"/>
                <w:lang w:eastAsia="en-US"/>
              </w:rPr>
              <w:lastRenderedPageBreak/>
              <w:t>О внесении изменений в постановление от 15.01.2016 г. №10 «Об утверждении Положения об оплате труда, порядке выплаты премий, материальной помощи и единовременного поощрения работников автономного учреждения «Многофункциональный центр предоставления государственных и муниципальных услуг» Ибресинского района Чувашской Республики»</w:t>
            </w:r>
          </w:p>
        </w:tc>
      </w:tr>
    </w:tbl>
    <w:p w:rsidR="00456DC8" w:rsidRPr="00456DC8" w:rsidRDefault="00456DC8" w:rsidP="00456DC8">
      <w:pPr>
        <w:spacing w:after="0" w:line="0" w:lineRule="atLeast"/>
        <w:rPr>
          <w:rFonts w:ascii="Times New Roman" w:eastAsiaTheme="minorHAnsi" w:hAnsi="Times New Roman" w:cs="Times New Roman"/>
          <w:sz w:val="24"/>
          <w:szCs w:val="24"/>
          <w:lang w:eastAsia="en-US"/>
        </w:rPr>
      </w:pPr>
    </w:p>
    <w:p w:rsidR="00456DC8" w:rsidRPr="00456DC8" w:rsidRDefault="00456DC8" w:rsidP="00456DC8">
      <w:pPr>
        <w:spacing w:after="0" w:line="0" w:lineRule="atLeast"/>
        <w:ind w:firstLine="709"/>
        <w:rPr>
          <w:rFonts w:ascii="Times New Roman" w:eastAsiaTheme="minorHAnsi" w:hAnsi="Times New Roman" w:cs="Times New Roman"/>
          <w:sz w:val="24"/>
          <w:szCs w:val="24"/>
          <w:lang w:eastAsia="en-US"/>
        </w:rPr>
      </w:pPr>
    </w:p>
    <w:p w:rsidR="00456DC8" w:rsidRPr="006A7144" w:rsidRDefault="00456DC8" w:rsidP="009810BF">
      <w:pPr>
        <w:spacing w:after="0" w:line="240" w:lineRule="auto"/>
        <w:jc w:val="both"/>
        <w:rPr>
          <w:rFonts w:ascii="Times New Roman" w:eastAsiaTheme="minorHAnsi" w:hAnsi="Times New Roman"/>
          <w:sz w:val="26"/>
          <w:szCs w:val="26"/>
          <w:lang w:eastAsia="en-US"/>
        </w:rPr>
      </w:pPr>
      <w:r w:rsidRPr="006A7144">
        <w:rPr>
          <w:rFonts w:ascii="Times New Roman" w:eastAsiaTheme="minorHAnsi" w:hAnsi="Times New Roman" w:cs="Times New Roman"/>
          <w:sz w:val="26"/>
          <w:szCs w:val="26"/>
          <w:lang w:eastAsia="en-US"/>
        </w:rPr>
        <w:t xml:space="preserve">В </w:t>
      </w:r>
      <w:proofErr w:type="gramStart"/>
      <w:r w:rsidRPr="006A7144">
        <w:rPr>
          <w:rFonts w:ascii="Times New Roman" w:eastAsiaTheme="minorHAnsi" w:hAnsi="Times New Roman" w:cs="Times New Roman"/>
          <w:sz w:val="26"/>
          <w:szCs w:val="26"/>
          <w:lang w:eastAsia="en-US"/>
        </w:rPr>
        <w:t>соответствии</w:t>
      </w:r>
      <w:proofErr w:type="gramEnd"/>
      <w:r w:rsidRPr="006A7144">
        <w:rPr>
          <w:rFonts w:ascii="Times New Roman" w:eastAsiaTheme="minorHAnsi" w:hAnsi="Times New Roman" w:cs="Times New Roman"/>
          <w:sz w:val="26"/>
          <w:szCs w:val="26"/>
          <w:lang w:eastAsia="en-US"/>
        </w:rPr>
        <w:t xml:space="preserve"> с постановлением </w:t>
      </w:r>
      <w:r w:rsidRPr="006A7144">
        <w:rPr>
          <w:rFonts w:ascii="Times New Roman" w:eastAsiaTheme="minorHAnsi" w:hAnsi="Times New Roman"/>
          <w:sz w:val="26"/>
          <w:szCs w:val="26"/>
          <w:lang w:eastAsia="en-US"/>
        </w:rPr>
        <w:t>Кабинета Министров Чувашской Республики от 03.10.2019 № 399</w:t>
      </w:r>
      <w:r w:rsidRPr="006A7144">
        <w:rPr>
          <w:rFonts w:ascii="Times New Roman" w:eastAsiaTheme="minorHAnsi" w:hAnsi="Times New Roman" w:cs="Times New Roman"/>
          <w:sz w:val="26"/>
          <w:szCs w:val="26"/>
          <w:lang w:eastAsia="en-US"/>
        </w:rPr>
        <w:t>«</w:t>
      </w:r>
      <w:r w:rsidRPr="006A7144">
        <w:rPr>
          <w:rFonts w:ascii="Times New Roman" w:eastAsiaTheme="minorHAnsi" w:hAnsi="Times New Roman"/>
          <w:sz w:val="26"/>
          <w:szCs w:val="26"/>
          <w:lang w:eastAsia="en-US"/>
        </w:rPr>
        <w:t>О повышении оплаты труда работников государственных учреждений Чувашской Республики</w:t>
      </w:r>
      <w:r w:rsidRPr="006A7144">
        <w:rPr>
          <w:rFonts w:ascii="Times New Roman" w:eastAsiaTheme="minorHAnsi" w:hAnsi="Times New Roman" w:cs="Times New Roman"/>
          <w:sz w:val="26"/>
          <w:szCs w:val="26"/>
          <w:lang w:eastAsia="en-US"/>
        </w:rPr>
        <w:t xml:space="preserve">» </w:t>
      </w:r>
      <w:r w:rsidRPr="006A7144">
        <w:rPr>
          <w:rFonts w:ascii="Times New Roman" w:eastAsiaTheme="minorHAnsi" w:hAnsi="Times New Roman"/>
          <w:sz w:val="26"/>
          <w:szCs w:val="26"/>
          <w:lang w:eastAsia="en-US"/>
        </w:rPr>
        <w:t xml:space="preserve">администрация Ибресинского района </w:t>
      </w:r>
      <w:r w:rsidRPr="006A7144">
        <w:rPr>
          <w:rFonts w:ascii="Times New Roman" w:eastAsiaTheme="minorHAnsi" w:hAnsi="Times New Roman"/>
          <w:b/>
          <w:sz w:val="26"/>
          <w:szCs w:val="26"/>
          <w:lang w:eastAsia="en-US"/>
        </w:rPr>
        <w:t>постановляет:</w:t>
      </w:r>
    </w:p>
    <w:p w:rsidR="00456DC8" w:rsidRPr="006A7144" w:rsidRDefault="00456DC8" w:rsidP="009810BF">
      <w:pPr>
        <w:spacing w:after="0" w:line="240" w:lineRule="auto"/>
        <w:jc w:val="both"/>
        <w:rPr>
          <w:rFonts w:ascii="Times New Roman" w:eastAsiaTheme="minorHAnsi" w:hAnsi="Times New Roman" w:cs="Times New Roman"/>
          <w:sz w:val="26"/>
          <w:szCs w:val="26"/>
          <w:lang w:eastAsia="en-US"/>
        </w:rPr>
      </w:pPr>
      <w:r w:rsidRPr="006A7144">
        <w:rPr>
          <w:rFonts w:ascii="Times New Roman" w:eastAsiaTheme="minorHAnsi" w:hAnsi="Times New Roman"/>
          <w:sz w:val="26"/>
          <w:szCs w:val="26"/>
          <w:lang w:eastAsia="en-US"/>
        </w:rPr>
        <w:t xml:space="preserve">1. Внести в постановление от 15.01.2016№10 администрации Ибресинского района </w:t>
      </w:r>
      <w:r w:rsidRPr="006A7144">
        <w:rPr>
          <w:rFonts w:ascii="Times New Roman" w:eastAsiaTheme="minorHAnsi" w:hAnsi="Times New Roman" w:cs="Times New Roman"/>
          <w:b/>
          <w:sz w:val="26"/>
          <w:szCs w:val="26"/>
          <w:lang w:eastAsia="en-US"/>
        </w:rPr>
        <w:t>«</w:t>
      </w:r>
      <w:r w:rsidRPr="006A7144">
        <w:rPr>
          <w:rFonts w:ascii="Times New Roman" w:eastAsiaTheme="minorHAnsi" w:hAnsi="Times New Roman" w:cs="Times New Roman"/>
          <w:sz w:val="26"/>
          <w:szCs w:val="26"/>
          <w:lang w:eastAsia="en-US"/>
        </w:rPr>
        <w:t>Об утверждении Положения об оплате труда, порядке выплаты премий, материальной помощи и единовременного поощрения работников автономного учреждения «Многофункциональный центр предоставления государственных и муниципальных услуг» Ибресинского района Чувашской Республики»</w:t>
      </w:r>
      <w:r w:rsidRPr="006A7144">
        <w:rPr>
          <w:rFonts w:ascii="Times New Roman" w:eastAsiaTheme="minorHAnsi" w:hAnsi="Times New Roman"/>
          <w:sz w:val="26"/>
          <w:szCs w:val="26"/>
          <w:lang w:eastAsia="en-US"/>
        </w:rPr>
        <w:t xml:space="preserve"> следующие изменения:</w:t>
      </w:r>
    </w:p>
    <w:p w:rsidR="00456DC8" w:rsidRPr="006A7144" w:rsidRDefault="00456DC8" w:rsidP="009810BF">
      <w:pPr>
        <w:spacing w:after="0" w:line="240" w:lineRule="auto"/>
        <w:jc w:val="both"/>
        <w:rPr>
          <w:rFonts w:ascii="Times New Roman" w:eastAsiaTheme="minorHAnsi" w:hAnsi="Times New Roman" w:cs="Times New Roman"/>
          <w:sz w:val="26"/>
          <w:szCs w:val="26"/>
          <w:lang w:eastAsia="en-US"/>
        </w:rPr>
      </w:pPr>
      <w:r w:rsidRPr="006A7144">
        <w:rPr>
          <w:rFonts w:ascii="Times New Roman" w:eastAsiaTheme="minorHAnsi" w:hAnsi="Times New Roman"/>
          <w:sz w:val="26"/>
          <w:szCs w:val="26"/>
          <w:lang w:eastAsia="en-US"/>
        </w:rPr>
        <w:t xml:space="preserve">1.1. Приложение № 1 к постановлению от 15.01.2016№10 </w:t>
      </w:r>
      <w:r w:rsidRPr="006A7144">
        <w:rPr>
          <w:rFonts w:ascii="Times New Roman" w:eastAsiaTheme="minorHAnsi" w:hAnsi="Times New Roman" w:cs="Times New Roman"/>
          <w:sz w:val="26"/>
          <w:szCs w:val="26"/>
          <w:lang w:eastAsia="en-US"/>
        </w:rPr>
        <w:t xml:space="preserve">«Об утверждении Положения об оплате труда, порядке выплаты премий, материальной помощи и единовременного поощрения работников автономного учреждения «Многофункциональный центр предоставления государственных и муниципальных услуг» Ибресинского района Чувашской Республики» изложить в новой редакции согласно приложению к настоящему постановлению.2. Настоящее постановление вступает в силу после его официального опубликования и распространяется на </w:t>
      </w:r>
      <w:proofErr w:type="gramStart"/>
      <w:r w:rsidRPr="006A7144">
        <w:rPr>
          <w:rFonts w:ascii="Times New Roman" w:eastAsiaTheme="minorHAnsi" w:hAnsi="Times New Roman" w:cs="Times New Roman"/>
          <w:sz w:val="26"/>
          <w:szCs w:val="26"/>
          <w:lang w:eastAsia="en-US"/>
        </w:rPr>
        <w:t>правоотношения</w:t>
      </w:r>
      <w:proofErr w:type="gramEnd"/>
      <w:r w:rsidRPr="006A7144">
        <w:rPr>
          <w:rFonts w:ascii="Times New Roman" w:eastAsiaTheme="minorHAnsi" w:hAnsi="Times New Roman" w:cs="Times New Roman"/>
          <w:sz w:val="26"/>
          <w:szCs w:val="26"/>
          <w:lang w:eastAsia="en-US"/>
        </w:rPr>
        <w:t xml:space="preserve"> возникшие с 01 октября 2019 года.</w:t>
      </w:r>
    </w:p>
    <w:p w:rsidR="00456DC8" w:rsidRPr="006A7144" w:rsidRDefault="00456DC8" w:rsidP="009810BF">
      <w:pPr>
        <w:spacing w:after="0" w:line="240" w:lineRule="auto"/>
        <w:jc w:val="both"/>
        <w:rPr>
          <w:rFonts w:ascii="Times New Roman" w:eastAsiaTheme="minorHAnsi" w:hAnsi="Times New Roman" w:cs="Times New Roman"/>
          <w:sz w:val="26"/>
          <w:szCs w:val="26"/>
          <w:lang w:eastAsia="en-US"/>
        </w:rPr>
      </w:pPr>
    </w:p>
    <w:p w:rsidR="00456DC8" w:rsidRPr="006A7144" w:rsidRDefault="00456DC8" w:rsidP="00456DC8">
      <w:pPr>
        <w:spacing w:after="0" w:line="0" w:lineRule="atLeast"/>
        <w:jc w:val="both"/>
        <w:rPr>
          <w:rFonts w:ascii="Times New Roman" w:eastAsiaTheme="minorHAnsi" w:hAnsi="Times New Roman" w:cs="Times New Roman"/>
          <w:sz w:val="26"/>
          <w:szCs w:val="26"/>
          <w:lang w:eastAsia="en-US"/>
        </w:rPr>
      </w:pPr>
    </w:p>
    <w:p w:rsidR="00456DC8" w:rsidRPr="006A7144" w:rsidRDefault="00456DC8" w:rsidP="00456DC8">
      <w:pPr>
        <w:spacing w:after="0" w:line="0" w:lineRule="atLeast"/>
        <w:jc w:val="both"/>
        <w:rPr>
          <w:rFonts w:ascii="Times New Roman" w:eastAsiaTheme="minorHAnsi" w:hAnsi="Times New Roman" w:cs="Times New Roman"/>
          <w:sz w:val="26"/>
          <w:szCs w:val="26"/>
          <w:lang w:eastAsia="en-US"/>
        </w:rPr>
      </w:pPr>
      <w:r w:rsidRPr="006A7144">
        <w:rPr>
          <w:rFonts w:ascii="Times New Roman" w:eastAsiaTheme="minorHAnsi" w:hAnsi="Times New Roman" w:cs="Times New Roman"/>
          <w:sz w:val="26"/>
          <w:szCs w:val="26"/>
          <w:lang w:eastAsia="en-US"/>
        </w:rPr>
        <w:t xml:space="preserve">Глава администрации </w:t>
      </w:r>
    </w:p>
    <w:p w:rsidR="00456DC8" w:rsidRPr="006A7144" w:rsidRDefault="00456DC8" w:rsidP="00456DC8">
      <w:pPr>
        <w:spacing w:after="0" w:line="0" w:lineRule="atLeast"/>
        <w:jc w:val="both"/>
        <w:rPr>
          <w:rFonts w:ascii="Times New Roman" w:eastAsiaTheme="minorHAnsi" w:hAnsi="Times New Roman" w:cs="Times New Roman"/>
          <w:sz w:val="26"/>
          <w:szCs w:val="26"/>
          <w:lang w:eastAsia="en-US"/>
        </w:rPr>
      </w:pPr>
      <w:r w:rsidRPr="006A7144">
        <w:rPr>
          <w:rFonts w:ascii="Times New Roman" w:eastAsiaTheme="minorHAnsi" w:hAnsi="Times New Roman" w:cs="Times New Roman"/>
          <w:sz w:val="26"/>
          <w:szCs w:val="26"/>
          <w:lang w:eastAsia="en-US"/>
        </w:rPr>
        <w:t>Ибресинского района                                                                                С.В. Горбунов</w:t>
      </w:r>
    </w:p>
    <w:p w:rsidR="00456DC8" w:rsidRPr="00456DC8" w:rsidRDefault="00456DC8" w:rsidP="00456DC8">
      <w:pPr>
        <w:spacing w:after="0" w:line="0" w:lineRule="atLeast"/>
        <w:ind w:firstLine="567"/>
        <w:jc w:val="both"/>
        <w:rPr>
          <w:rFonts w:ascii="Times New Roman" w:eastAsiaTheme="minorHAnsi" w:hAnsi="Times New Roman" w:cs="Times New Roman"/>
          <w:sz w:val="24"/>
          <w:szCs w:val="24"/>
          <w:lang w:eastAsia="en-US"/>
        </w:rPr>
      </w:pPr>
    </w:p>
    <w:p w:rsidR="00456DC8" w:rsidRPr="00456DC8" w:rsidRDefault="00456DC8" w:rsidP="00456DC8">
      <w:pPr>
        <w:spacing w:after="0" w:line="0" w:lineRule="atLeast"/>
        <w:ind w:firstLine="567"/>
        <w:jc w:val="both"/>
        <w:rPr>
          <w:rFonts w:ascii="Times New Roman" w:eastAsiaTheme="minorHAnsi" w:hAnsi="Times New Roman" w:cs="Times New Roman"/>
          <w:sz w:val="24"/>
          <w:szCs w:val="24"/>
          <w:lang w:eastAsia="en-US"/>
        </w:rPr>
      </w:pPr>
    </w:p>
    <w:p w:rsidR="00456DC8" w:rsidRPr="00456DC8" w:rsidRDefault="00456DC8" w:rsidP="00456DC8">
      <w:pPr>
        <w:spacing w:after="0" w:line="0" w:lineRule="atLeast"/>
        <w:ind w:firstLine="567"/>
        <w:jc w:val="both"/>
        <w:rPr>
          <w:rFonts w:ascii="Times New Roman" w:eastAsiaTheme="minorHAnsi" w:hAnsi="Times New Roman" w:cs="Times New Roman"/>
          <w:lang w:eastAsia="en-US"/>
        </w:rPr>
      </w:pPr>
    </w:p>
    <w:p w:rsidR="00456DC8" w:rsidRPr="00456DC8" w:rsidRDefault="00456DC8" w:rsidP="00456DC8">
      <w:pPr>
        <w:tabs>
          <w:tab w:val="center" w:pos="4677"/>
          <w:tab w:val="right" w:pos="9355"/>
        </w:tabs>
        <w:spacing w:after="0" w:line="240" w:lineRule="auto"/>
        <w:rPr>
          <w:rFonts w:ascii="Times New Roman" w:eastAsiaTheme="minorHAnsi" w:hAnsi="Times New Roman" w:cs="Times New Roman"/>
          <w:sz w:val="14"/>
          <w:szCs w:val="14"/>
          <w:lang w:eastAsia="en-US"/>
        </w:rPr>
      </w:pPr>
      <w:r w:rsidRPr="00456DC8">
        <w:rPr>
          <w:rFonts w:ascii="Times New Roman" w:eastAsiaTheme="minorHAnsi" w:hAnsi="Times New Roman" w:cs="Times New Roman"/>
          <w:sz w:val="14"/>
          <w:szCs w:val="14"/>
          <w:lang w:eastAsia="en-US"/>
        </w:rPr>
        <w:t>Исп. Ермошкина Е.В.</w:t>
      </w:r>
    </w:p>
    <w:p w:rsidR="00456DC8" w:rsidRPr="00456DC8" w:rsidRDefault="00456DC8" w:rsidP="00456DC8">
      <w:pPr>
        <w:tabs>
          <w:tab w:val="center" w:pos="4677"/>
          <w:tab w:val="right" w:pos="9355"/>
        </w:tabs>
        <w:spacing w:after="0" w:line="240" w:lineRule="auto"/>
        <w:rPr>
          <w:rFonts w:ascii="Times New Roman" w:eastAsiaTheme="minorHAnsi" w:hAnsi="Times New Roman" w:cs="Times New Roman"/>
          <w:sz w:val="14"/>
          <w:szCs w:val="14"/>
          <w:lang w:eastAsia="en-US"/>
        </w:rPr>
      </w:pPr>
      <w:r w:rsidRPr="00456DC8">
        <w:rPr>
          <w:rFonts w:ascii="Times New Roman" w:eastAsiaTheme="minorHAnsi" w:hAnsi="Times New Roman" w:cs="Times New Roman"/>
          <w:sz w:val="14"/>
          <w:szCs w:val="14"/>
          <w:lang w:eastAsia="en-US"/>
        </w:rPr>
        <w:t>2-19-89</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bookmarkStart w:id="20" w:name="_GoBack"/>
      <w:bookmarkEnd w:id="20"/>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Приложение № 1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к Положению об оплате труда, порядке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выплаты премий, материальной помощи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и единовременного поощрения работников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автономного учреждения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«Многофункциональный центр предоставления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 xml:space="preserve">государственных и муниципальных услуг» </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r w:rsidRPr="00456DC8">
        <w:rPr>
          <w:rFonts w:ascii="Times New Roman" w:eastAsiaTheme="minorHAnsi" w:hAnsi="Times New Roman" w:cs="Times New Roman"/>
          <w:lang w:eastAsia="en-US"/>
        </w:rPr>
        <w:t>Ибресинского района Чувашской Республики»</w:t>
      </w: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p>
    <w:p w:rsidR="00456DC8" w:rsidRPr="00456DC8" w:rsidRDefault="00456DC8" w:rsidP="00456DC8">
      <w:pPr>
        <w:tabs>
          <w:tab w:val="center" w:pos="4677"/>
          <w:tab w:val="right" w:pos="9355"/>
        </w:tabs>
        <w:spacing w:after="0" w:line="240" w:lineRule="auto"/>
        <w:jc w:val="right"/>
        <w:rPr>
          <w:rFonts w:ascii="Times New Roman" w:eastAsiaTheme="minorHAnsi" w:hAnsi="Times New Roman" w:cs="Times New Roman"/>
          <w:lang w:eastAsia="en-US"/>
        </w:rPr>
      </w:pPr>
    </w:p>
    <w:p w:rsidR="00456DC8" w:rsidRPr="00456DC8" w:rsidRDefault="00456DC8" w:rsidP="00456DC8">
      <w:pPr>
        <w:tabs>
          <w:tab w:val="center" w:pos="4677"/>
          <w:tab w:val="right" w:pos="9355"/>
        </w:tabs>
        <w:spacing w:after="0" w:line="240" w:lineRule="auto"/>
        <w:jc w:val="center"/>
        <w:rPr>
          <w:rFonts w:ascii="Times New Roman" w:eastAsiaTheme="minorHAnsi" w:hAnsi="Times New Roman" w:cs="Times New Roman"/>
          <w:b/>
          <w:lang w:eastAsia="en-US"/>
        </w:rPr>
      </w:pPr>
      <w:r w:rsidRPr="00456DC8">
        <w:rPr>
          <w:rFonts w:ascii="Times New Roman" w:eastAsiaTheme="minorHAnsi" w:hAnsi="Times New Roman" w:cs="Times New Roman"/>
          <w:b/>
          <w:lang w:eastAsia="en-US"/>
        </w:rPr>
        <w:t xml:space="preserve">Размеры должностных окладов и предельные размеры ежемесячного денежного </w:t>
      </w:r>
    </w:p>
    <w:p w:rsidR="00456DC8" w:rsidRPr="00456DC8" w:rsidRDefault="00456DC8" w:rsidP="00456DC8">
      <w:pPr>
        <w:tabs>
          <w:tab w:val="center" w:pos="4677"/>
          <w:tab w:val="right" w:pos="9355"/>
        </w:tabs>
        <w:spacing w:after="0" w:line="240" w:lineRule="auto"/>
        <w:jc w:val="center"/>
        <w:rPr>
          <w:rFonts w:ascii="Times New Roman" w:eastAsiaTheme="minorHAnsi" w:hAnsi="Times New Roman" w:cs="Times New Roman"/>
          <w:b/>
          <w:lang w:eastAsia="en-US"/>
        </w:rPr>
      </w:pPr>
      <w:r w:rsidRPr="00456DC8">
        <w:rPr>
          <w:rFonts w:ascii="Times New Roman" w:eastAsiaTheme="minorHAnsi" w:hAnsi="Times New Roman" w:cs="Times New Roman"/>
          <w:b/>
          <w:lang w:eastAsia="en-US"/>
        </w:rPr>
        <w:t>поощрения работников, замещающих должности, непосредственно</w:t>
      </w:r>
    </w:p>
    <w:p w:rsidR="00456DC8" w:rsidRPr="00456DC8" w:rsidRDefault="00456DC8" w:rsidP="00456DC8">
      <w:pPr>
        <w:tabs>
          <w:tab w:val="center" w:pos="4677"/>
          <w:tab w:val="right" w:pos="9355"/>
        </w:tabs>
        <w:spacing w:after="0" w:line="240" w:lineRule="auto"/>
        <w:jc w:val="center"/>
        <w:rPr>
          <w:rFonts w:ascii="Times New Roman" w:eastAsiaTheme="minorHAnsi" w:hAnsi="Times New Roman" w:cs="Times New Roman"/>
          <w:b/>
          <w:lang w:eastAsia="en-US"/>
        </w:rPr>
      </w:pPr>
      <w:r w:rsidRPr="00456DC8">
        <w:rPr>
          <w:rFonts w:ascii="Times New Roman" w:eastAsiaTheme="minorHAnsi" w:hAnsi="Times New Roman" w:cs="Times New Roman"/>
          <w:b/>
          <w:lang w:eastAsia="en-US"/>
        </w:rPr>
        <w:t>обеспечивающих выполнение основных функций</w:t>
      </w:r>
    </w:p>
    <w:p w:rsidR="00456DC8" w:rsidRPr="00456DC8" w:rsidRDefault="00456DC8" w:rsidP="00456DC8">
      <w:pPr>
        <w:tabs>
          <w:tab w:val="center" w:pos="4677"/>
          <w:tab w:val="right" w:pos="9355"/>
        </w:tabs>
        <w:spacing w:after="0" w:line="240" w:lineRule="auto"/>
        <w:jc w:val="center"/>
        <w:rPr>
          <w:rFonts w:ascii="Times New Roman" w:eastAsiaTheme="minorHAnsi" w:hAnsi="Times New Roman" w:cs="Times New Roman"/>
          <w:b/>
          <w:lang w:eastAsia="en-US"/>
        </w:rPr>
      </w:pPr>
    </w:p>
    <w:p w:rsidR="00456DC8" w:rsidRPr="00456DC8" w:rsidRDefault="00456DC8" w:rsidP="00456DC8">
      <w:pPr>
        <w:tabs>
          <w:tab w:val="center" w:pos="4677"/>
          <w:tab w:val="right" w:pos="9355"/>
        </w:tabs>
        <w:spacing w:after="0" w:line="240" w:lineRule="auto"/>
        <w:jc w:val="center"/>
        <w:rPr>
          <w:rFonts w:ascii="Times New Roman" w:eastAsiaTheme="minorHAnsi" w:hAnsi="Times New Roman" w:cs="Times New Roman"/>
          <w:b/>
          <w:lang w:eastAsia="en-US"/>
        </w:rPr>
      </w:pPr>
    </w:p>
    <w:tbl>
      <w:tblPr>
        <w:tblStyle w:val="306"/>
        <w:tblW w:w="0" w:type="auto"/>
        <w:tblLook w:val="04A0" w:firstRow="1" w:lastRow="0" w:firstColumn="1" w:lastColumn="0" w:noHBand="0" w:noVBand="1"/>
      </w:tblPr>
      <w:tblGrid>
        <w:gridCol w:w="3190"/>
        <w:gridCol w:w="3190"/>
        <w:gridCol w:w="3191"/>
      </w:tblGrid>
      <w:tr w:rsidR="00456DC8" w:rsidRPr="00456DC8" w:rsidTr="00CD2A53">
        <w:tc>
          <w:tcPr>
            <w:tcW w:w="3190" w:type="dxa"/>
          </w:tcPr>
          <w:p w:rsidR="00456DC8" w:rsidRPr="00456DC8" w:rsidRDefault="00456DC8" w:rsidP="00456DC8">
            <w:pPr>
              <w:tabs>
                <w:tab w:val="center" w:pos="4677"/>
                <w:tab w:val="right" w:pos="9355"/>
              </w:tabs>
              <w:jc w:val="center"/>
            </w:pPr>
            <w:r w:rsidRPr="00456DC8">
              <w:t>Наименование должности</w:t>
            </w:r>
          </w:p>
        </w:tc>
        <w:tc>
          <w:tcPr>
            <w:tcW w:w="3190" w:type="dxa"/>
          </w:tcPr>
          <w:p w:rsidR="00456DC8" w:rsidRPr="00456DC8" w:rsidRDefault="00456DC8" w:rsidP="00456DC8">
            <w:pPr>
              <w:tabs>
                <w:tab w:val="center" w:pos="4677"/>
                <w:tab w:val="right" w:pos="9355"/>
              </w:tabs>
              <w:jc w:val="center"/>
            </w:pPr>
            <w:r w:rsidRPr="00456DC8">
              <w:t>Должностной оклад</w:t>
            </w:r>
          </w:p>
        </w:tc>
        <w:tc>
          <w:tcPr>
            <w:tcW w:w="3191" w:type="dxa"/>
          </w:tcPr>
          <w:p w:rsidR="00456DC8" w:rsidRPr="00456DC8" w:rsidRDefault="00456DC8" w:rsidP="00456DC8">
            <w:pPr>
              <w:tabs>
                <w:tab w:val="center" w:pos="4677"/>
                <w:tab w:val="right" w:pos="9355"/>
              </w:tabs>
              <w:jc w:val="center"/>
            </w:pPr>
            <w:r w:rsidRPr="00456DC8">
              <w:t>Размер ежемесячного денежного поощрения</w:t>
            </w:r>
          </w:p>
        </w:tc>
      </w:tr>
      <w:tr w:rsidR="00456DC8" w:rsidRPr="00456DC8" w:rsidTr="00CD2A53">
        <w:tc>
          <w:tcPr>
            <w:tcW w:w="3190" w:type="dxa"/>
          </w:tcPr>
          <w:p w:rsidR="00456DC8" w:rsidRPr="00456DC8" w:rsidRDefault="00456DC8" w:rsidP="00456DC8">
            <w:pPr>
              <w:tabs>
                <w:tab w:val="center" w:pos="4677"/>
                <w:tab w:val="right" w:pos="9355"/>
              </w:tabs>
            </w:pPr>
            <w:r w:rsidRPr="00456DC8">
              <w:t>Директор</w:t>
            </w:r>
          </w:p>
        </w:tc>
        <w:tc>
          <w:tcPr>
            <w:tcW w:w="3190" w:type="dxa"/>
          </w:tcPr>
          <w:p w:rsidR="00456DC8" w:rsidRPr="00456DC8" w:rsidRDefault="00456DC8" w:rsidP="00456DC8">
            <w:pPr>
              <w:tabs>
                <w:tab w:val="center" w:pos="4677"/>
                <w:tab w:val="right" w:pos="9355"/>
              </w:tabs>
            </w:pPr>
            <w:r w:rsidRPr="00456DC8">
              <w:t>Кратно от средней з/платы работников 1-2,5</w:t>
            </w:r>
          </w:p>
        </w:tc>
        <w:tc>
          <w:tcPr>
            <w:tcW w:w="3191" w:type="dxa"/>
          </w:tcPr>
          <w:p w:rsidR="00456DC8" w:rsidRPr="00456DC8" w:rsidRDefault="00456DC8" w:rsidP="00456DC8">
            <w:pPr>
              <w:tabs>
                <w:tab w:val="center" w:pos="4677"/>
                <w:tab w:val="right" w:pos="9355"/>
              </w:tabs>
              <w:jc w:val="center"/>
            </w:pPr>
            <w:r w:rsidRPr="00456DC8">
              <w:t>-</w:t>
            </w:r>
          </w:p>
        </w:tc>
      </w:tr>
      <w:tr w:rsidR="00456DC8" w:rsidRPr="00456DC8" w:rsidTr="00CD2A53">
        <w:tc>
          <w:tcPr>
            <w:tcW w:w="3190" w:type="dxa"/>
          </w:tcPr>
          <w:p w:rsidR="00456DC8" w:rsidRPr="00456DC8" w:rsidRDefault="00456DC8" w:rsidP="00456DC8">
            <w:pPr>
              <w:tabs>
                <w:tab w:val="center" w:pos="4677"/>
                <w:tab w:val="right" w:pos="9355"/>
              </w:tabs>
            </w:pPr>
            <w:r w:rsidRPr="00456DC8">
              <w:t>Главный специалист</w:t>
            </w:r>
          </w:p>
          <w:p w:rsidR="00456DC8" w:rsidRPr="00456DC8" w:rsidRDefault="00456DC8" w:rsidP="00456DC8">
            <w:pPr>
              <w:tabs>
                <w:tab w:val="center" w:pos="4677"/>
                <w:tab w:val="right" w:pos="9355"/>
              </w:tabs>
            </w:pPr>
            <w:r w:rsidRPr="00456DC8">
              <w:t>(контролер)</w:t>
            </w:r>
          </w:p>
        </w:tc>
        <w:tc>
          <w:tcPr>
            <w:tcW w:w="3190" w:type="dxa"/>
          </w:tcPr>
          <w:p w:rsidR="00456DC8" w:rsidRPr="00456DC8" w:rsidRDefault="00456DC8" w:rsidP="00456DC8">
            <w:pPr>
              <w:tabs>
                <w:tab w:val="center" w:pos="4677"/>
                <w:tab w:val="right" w:pos="9355"/>
              </w:tabs>
              <w:jc w:val="center"/>
            </w:pPr>
            <w:r w:rsidRPr="00456DC8">
              <w:t>5066</w:t>
            </w:r>
          </w:p>
        </w:tc>
        <w:tc>
          <w:tcPr>
            <w:tcW w:w="3191" w:type="dxa"/>
          </w:tcPr>
          <w:p w:rsidR="00456DC8" w:rsidRPr="00456DC8" w:rsidRDefault="00456DC8" w:rsidP="00456DC8">
            <w:pPr>
              <w:tabs>
                <w:tab w:val="center" w:pos="4677"/>
                <w:tab w:val="right" w:pos="9355"/>
              </w:tabs>
              <w:jc w:val="center"/>
            </w:pPr>
            <w:r w:rsidRPr="00456DC8">
              <w:t>1,0</w:t>
            </w:r>
          </w:p>
        </w:tc>
      </w:tr>
      <w:tr w:rsidR="00456DC8" w:rsidRPr="00456DC8" w:rsidTr="00CD2A53">
        <w:tc>
          <w:tcPr>
            <w:tcW w:w="3190" w:type="dxa"/>
          </w:tcPr>
          <w:p w:rsidR="00456DC8" w:rsidRPr="00456DC8" w:rsidRDefault="00456DC8" w:rsidP="00456DC8">
            <w:pPr>
              <w:tabs>
                <w:tab w:val="center" w:pos="4677"/>
                <w:tab w:val="right" w:pos="9355"/>
              </w:tabs>
            </w:pPr>
            <w:r w:rsidRPr="00456DC8">
              <w:t>Ведущий специалист</w:t>
            </w:r>
          </w:p>
        </w:tc>
        <w:tc>
          <w:tcPr>
            <w:tcW w:w="3190" w:type="dxa"/>
          </w:tcPr>
          <w:p w:rsidR="00456DC8" w:rsidRPr="00456DC8" w:rsidRDefault="00456DC8" w:rsidP="00456DC8">
            <w:pPr>
              <w:tabs>
                <w:tab w:val="center" w:pos="4677"/>
                <w:tab w:val="right" w:pos="9355"/>
              </w:tabs>
              <w:jc w:val="center"/>
            </w:pPr>
            <w:r w:rsidRPr="00456DC8">
              <w:t>4691</w:t>
            </w:r>
          </w:p>
        </w:tc>
        <w:tc>
          <w:tcPr>
            <w:tcW w:w="3191" w:type="dxa"/>
          </w:tcPr>
          <w:p w:rsidR="00456DC8" w:rsidRPr="00456DC8" w:rsidRDefault="00456DC8" w:rsidP="00456DC8">
            <w:pPr>
              <w:tabs>
                <w:tab w:val="center" w:pos="4677"/>
                <w:tab w:val="right" w:pos="9355"/>
              </w:tabs>
              <w:jc w:val="center"/>
            </w:pPr>
            <w:r w:rsidRPr="00456DC8">
              <w:t>1,0</w:t>
            </w:r>
          </w:p>
        </w:tc>
      </w:tr>
      <w:tr w:rsidR="00456DC8" w:rsidRPr="00456DC8" w:rsidTr="00CD2A53">
        <w:tc>
          <w:tcPr>
            <w:tcW w:w="3190" w:type="dxa"/>
          </w:tcPr>
          <w:p w:rsidR="00456DC8" w:rsidRPr="00456DC8" w:rsidRDefault="00456DC8" w:rsidP="00456DC8">
            <w:pPr>
              <w:tabs>
                <w:tab w:val="center" w:pos="4677"/>
                <w:tab w:val="right" w:pos="9355"/>
              </w:tabs>
            </w:pPr>
            <w:proofErr w:type="gramStart"/>
            <w:r w:rsidRPr="00456DC8">
              <w:t>Специалист (с функцией</w:t>
            </w:r>
            <w:proofErr w:type="gramEnd"/>
          </w:p>
          <w:p w:rsidR="00456DC8" w:rsidRPr="00456DC8" w:rsidRDefault="00456DC8" w:rsidP="00456DC8">
            <w:pPr>
              <w:tabs>
                <w:tab w:val="center" w:pos="4677"/>
                <w:tab w:val="right" w:pos="9355"/>
              </w:tabs>
            </w:pPr>
            <w:r w:rsidRPr="00456DC8">
              <w:t>администратор или курьер)</w:t>
            </w:r>
          </w:p>
        </w:tc>
        <w:tc>
          <w:tcPr>
            <w:tcW w:w="3190" w:type="dxa"/>
          </w:tcPr>
          <w:p w:rsidR="00456DC8" w:rsidRPr="00456DC8" w:rsidRDefault="00456DC8" w:rsidP="00456DC8">
            <w:pPr>
              <w:tabs>
                <w:tab w:val="center" w:pos="4677"/>
                <w:tab w:val="right" w:pos="9355"/>
              </w:tabs>
              <w:jc w:val="center"/>
            </w:pPr>
            <w:r w:rsidRPr="00456DC8">
              <w:t>4316</w:t>
            </w:r>
          </w:p>
        </w:tc>
        <w:tc>
          <w:tcPr>
            <w:tcW w:w="3191" w:type="dxa"/>
          </w:tcPr>
          <w:p w:rsidR="00456DC8" w:rsidRPr="00456DC8" w:rsidRDefault="00456DC8" w:rsidP="00456DC8">
            <w:pPr>
              <w:tabs>
                <w:tab w:val="center" w:pos="4677"/>
                <w:tab w:val="right" w:pos="9355"/>
              </w:tabs>
              <w:jc w:val="center"/>
            </w:pPr>
            <w:r w:rsidRPr="00456DC8">
              <w:t>0,9</w:t>
            </w:r>
          </w:p>
        </w:tc>
      </w:tr>
    </w:tbl>
    <w:p w:rsidR="00456DC8" w:rsidRPr="00456DC8" w:rsidRDefault="00456DC8" w:rsidP="00456DC8">
      <w:pPr>
        <w:tabs>
          <w:tab w:val="center" w:pos="4677"/>
          <w:tab w:val="right" w:pos="9355"/>
        </w:tabs>
        <w:spacing w:after="0" w:line="240" w:lineRule="auto"/>
        <w:rPr>
          <w:rFonts w:ascii="Times New Roman" w:eastAsiaTheme="minorHAnsi" w:hAnsi="Times New Roman" w:cs="Times New Roman"/>
          <w:lang w:eastAsia="en-US"/>
        </w:rPr>
      </w:pPr>
    </w:p>
    <w:p w:rsidR="00456DC8" w:rsidRPr="00456DC8" w:rsidRDefault="00456DC8" w:rsidP="00456DC8">
      <w:pPr>
        <w:rPr>
          <w:rFonts w:eastAsiaTheme="minorHAnsi"/>
          <w:lang w:eastAsia="en-US"/>
        </w:rPr>
      </w:pPr>
    </w:p>
    <w:p w:rsidR="00456DC8" w:rsidRPr="00474E71" w:rsidRDefault="00456DC8" w:rsidP="00474E71"/>
    <w:sectPr w:rsidR="00456DC8" w:rsidRPr="00474E71" w:rsidSect="00065E4C">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4C" w:rsidRDefault="00065E4C" w:rsidP="006C52A1">
      <w:pPr>
        <w:spacing w:after="0" w:line="240" w:lineRule="auto"/>
      </w:pPr>
      <w:r>
        <w:separator/>
      </w:r>
    </w:p>
  </w:endnote>
  <w:endnote w:type="continuationSeparator" w:id="0">
    <w:p w:rsidR="00065E4C" w:rsidRDefault="00065E4C"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207"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065E4C">
      <w:tc>
        <w:tcPr>
          <w:tcW w:w="3433" w:type="dxa"/>
          <w:tcBorders>
            <w:top w:val="nil"/>
            <w:left w:val="nil"/>
            <w:bottom w:val="nil"/>
            <w:right w:val="nil"/>
          </w:tcBorders>
        </w:tcPr>
        <w:p w:rsidR="00065E4C" w:rsidRDefault="00065E4C">
          <w:pPr>
            <w:rPr>
              <w:rFonts w:ascii="Times New Roman" w:hAnsi="Times New Roman" w:cs="Times New Roman"/>
              <w:sz w:val="20"/>
              <w:szCs w:val="20"/>
            </w:rPr>
          </w:pPr>
        </w:p>
      </w:tc>
      <w:tc>
        <w:tcPr>
          <w:tcW w:w="1666" w:type="pct"/>
          <w:tcBorders>
            <w:top w:val="nil"/>
            <w:left w:val="nil"/>
            <w:bottom w:val="nil"/>
            <w:right w:val="nil"/>
          </w:tcBorders>
        </w:tcPr>
        <w:p w:rsidR="00065E4C" w:rsidRDefault="00065E4C">
          <w:pPr>
            <w:jc w:val="center"/>
            <w:rPr>
              <w:rFonts w:ascii="Times New Roman" w:hAnsi="Times New Roman" w:cs="Times New Roman"/>
              <w:sz w:val="20"/>
              <w:szCs w:val="20"/>
            </w:rPr>
          </w:pPr>
        </w:p>
      </w:tc>
      <w:tc>
        <w:tcPr>
          <w:tcW w:w="1666" w:type="pct"/>
          <w:tcBorders>
            <w:top w:val="nil"/>
            <w:left w:val="nil"/>
            <w:bottom w:val="nil"/>
            <w:right w:val="nil"/>
          </w:tcBorders>
        </w:tcPr>
        <w:p w:rsidR="00065E4C" w:rsidRDefault="00065E4C">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10BF">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009810BF">
            <w:fldChar w:fldCharType="begin"/>
          </w:r>
          <w:r w:rsidR="009810BF">
            <w:instrText xml:space="preserve">NUMPAGES  \* Arabic  \* MERGEFORMAT </w:instrText>
          </w:r>
          <w:r w:rsidR="009810BF">
            <w:fldChar w:fldCharType="separate"/>
          </w:r>
          <w:r w:rsidR="009810BF" w:rsidRPr="009810BF">
            <w:rPr>
              <w:rFonts w:ascii="Times New Roman" w:hAnsi="Times New Roman" w:cs="Times New Roman"/>
              <w:noProof/>
              <w:sz w:val="20"/>
              <w:szCs w:val="20"/>
            </w:rPr>
            <w:t>51</w:t>
          </w:r>
          <w:r w:rsidR="009810BF">
            <w:rPr>
              <w:rFonts w:ascii="Times New Roman" w:hAnsi="Times New Roman" w:cs="Times New Roman"/>
              <w:noProof/>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98"/>
      <w:gridCol w:w="4693"/>
      <w:gridCol w:w="4693"/>
    </w:tblGrid>
    <w:tr w:rsidR="00065E4C">
      <w:tc>
        <w:tcPr>
          <w:tcW w:w="5079" w:type="dxa"/>
          <w:tcBorders>
            <w:top w:val="nil"/>
            <w:left w:val="nil"/>
            <w:bottom w:val="nil"/>
            <w:right w:val="nil"/>
          </w:tcBorders>
        </w:tcPr>
        <w:p w:rsidR="00065E4C" w:rsidRDefault="00065E4C">
          <w:pPr>
            <w:rPr>
              <w:rFonts w:ascii="Times New Roman" w:hAnsi="Times New Roman" w:cs="Times New Roman"/>
              <w:sz w:val="20"/>
              <w:szCs w:val="20"/>
            </w:rPr>
          </w:pPr>
        </w:p>
      </w:tc>
      <w:tc>
        <w:tcPr>
          <w:tcW w:w="1666" w:type="pct"/>
          <w:tcBorders>
            <w:top w:val="nil"/>
            <w:left w:val="nil"/>
            <w:bottom w:val="nil"/>
            <w:right w:val="nil"/>
          </w:tcBorders>
        </w:tcPr>
        <w:p w:rsidR="00065E4C" w:rsidRDefault="00065E4C">
          <w:pPr>
            <w:jc w:val="center"/>
            <w:rPr>
              <w:rFonts w:ascii="Times New Roman" w:hAnsi="Times New Roman" w:cs="Times New Roman"/>
              <w:sz w:val="20"/>
              <w:szCs w:val="20"/>
            </w:rPr>
          </w:pPr>
        </w:p>
      </w:tc>
      <w:tc>
        <w:tcPr>
          <w:tcW w:w="1666" w:type="pct"/>
          <w:tcBorders>
            <w:top w:val="nil"/>
            <w:left w:val="nil"/>
            <w:bottom w:val="nil"/>
            <w:right w:val="nil"/>
          </w:tcBorders>
        </w:tcPr>
        <w:p w:rsidR="00065E4C" w:rsidRDefault="00065E4C">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10BF">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sidR="009810BF">
            <w:fldChar w:fldCharType="begin"/>
          </w:r>
          <w:r w:rsidR="009810BF">
            <w:instrText xml:space="preserve">NUMPAGES  \* Arabic  \* MERGEFORMAT </w:instrText>
          </w:r>
          <w:r w:rsidR="009810BF">
            <w:fldChar w:fldCharType="separate"/>
          </w:r>
          <w:r w:rsidR="009810BF" w:rsidRPr="009810BF">
            <w:rPr>
              <w:rFonts w:ascii="Times New Roman" w:hAnsi="Times New Roman" w:cs="Times New Roman"/>
              <w:noProof/>
              <w:sz w:val="20"/>
              <w:szCs w:val="20"/>
            </w:rPr>
            <w:t>51</w:t>
          </w:r>
          <w:r w:rsidR="009810BF">
            <w:rPr>
              <w:rFonts w:ascii="Times New Roman" w:hAnsi="Times New Roman" w:cs="Times New Roman"/>
              <w:noProof/>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4C" w:rsidRDefault="00065E4C">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4C" w:rsidRDefault="00065E4C" w:rsidP="006C52A1">
      <w:pPr>
        <w:spacing w:after="0" w:line="240" w:lineRule="auto"/>
      </w:pPr>
      <w:r>
        <w:separator/>
      </w:r>
    </w:p>
  </w:footnote>
  <w:footnote w:type="continuationSeparator" w:id="0">
    <w:p w:rsidR="00065E4C" w:rsidRDefault="00065E4C"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4C" w:rsidRPr="00E014C8" w:rsidRDefault="00065E4C" w:rsidP="00CD2A5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4C" w:rsidRDefault="00065E4C">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065E4C" w:rsidRDefault="00065E4C">
    <w:pPr>
      <w:pStyle w:val="af1"/>
    </w:pPr>
  </w:p>
  <w:p w:rsidR="00065E4C" w:rsidRDefault="00065E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4C" w:rsidRDefault="00065E4C">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9810BF">
      <w:rPr>
        <w:rStyle w:val="aff0"/>
        <w:noProof/>
      </w:rPr>
      <w:t>50</w:t>
    </w:r>
    <w:r>
      <w:rPr>
        <w:rStyle w:val="aff0"/>
      </w:rPr>
      <w:fldChar w:fldCharType="end"/>
    </w:r>
  </w:p>
  <w:p w:rsidR="00065E4C" w:rsidRDefault="00065E4C" w:rsidP="00AF4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8"/>
        <w:szCs w:val="28"/>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30A"/>
    <w:multiLevelType w:val="hybridMultilevel"/>
    <w:tmpl w:val="F16A1C9E"/>
    <w:lvl w:ilvl="0" w:tplc="2214D13A">
      <w:start w:val="1"/>
      <w:numFmt w:val="bullet"/>
      <w:lvlText w:val="-"/>
      <w:lvlJc w:val="left"/>
    </w:lvl>
    <w:lvl w:ilvl="1" w:tplc="1E284F06">
      <w:numFmt w:val="decimal"/>
      <w:lvlText w:val=""/>
      <w:lvlJc w:val="left"/>
      <w:rPr>
        <w:rFonts w:cs="Times New Roman"/>
      </w:rPr>
    </w:lvl>
    <w:lvl w:ilvl="2" w:tplc="2FD6845C">
      <w:numFmt w:val="decimal"/>
      <w:lvlText w:val=""/>
      <w:lvlJc w:val="left"/>
      <w:rPr>
        <w:rFonts w:cs="Times New Roman"/>
      </w:rPr>
    </w:lvl>
    <w:lvl w:ilvl="3" w:tplc="34F28A48">
      <w:numFmt w:val="decimal"/>
      <w:lvlText w:val=""/>
      <w:lvlJc w:val="left"/>
      <w:rPr>
        <w:rFonts w:cs="Times New Roman"/>
      </w:rPr>
    </w:lvl>
    <w:lvl w:ilvl="4" w:tplc="52C26B5C">
      <w:numFmt w:val="decimal"/>
      <w:lvlText w:val=""/>
      <w:lvlJc w:val="left"/>
      <w:rPr>
        <w:rFonts w:cs="Times New Roman"/>
      </w:rPr>
    </w:lvl>
    <w:lvl w:ilvl="5" w:tplc="228CC440">
      <w:numFmt w:val="decimal"/>
      <w:lvlText w:val=""/>
      <w:lvlJc w:val="left"/>
      <w:rPr>
        <w:rFonts w:cs="Times New Roman"/>
      </w:rPr>
    </w:lvl>
    <w:lvl w:ilvl="6" w:tplc="546C1ADA">
      <w:numFmt w:val="decimal"/>
      <w:lvlText w:val=""/>
      <w:lvlJc w:val="left"/>
      <w:rPr>
        <w:rFonts w:cs="Times New Roman"/>
      </w:rPr>
    </w:lvl>
    <w:lvl w:ilvl="7" w:tplc="8C1EF8A8">
      <w:numFmt w:val="decimal"/>
      <w:lvlText w:val=""/>
      <w:lvlJc w:val="left"/>
      <w:rPr>
        <w:rFonts w:cs="Times New Roman"/>
      </w:rPr>
    </w:lvl>
    <w:lvl w:ilvl="8" w:tplc="F72E4464">
      <w:numFmt w:val="decimal"/>
      <w:lvlText w:val=""/>
      <w:lvlJc w:val="left"/>
      <w:rPr>
        <w:rFonts w:cs="Times New Roman"/>
      </w:rPr>
    </w:lvl>
  </w:abstractNum>
  <w:abstractNum w:abstractNumId="4">
    <w:nsid w:val="0000074D"/>
    <w:multiLevelType w:val="hybridMultilevel"/>
    <w:tmpl w:val="A34E8438"/>
    <w:lvl w:ilvl="0" w:tplc="E6AE3BB2">
      <w:start w:val="1"/>
      <w:numFmt w:val="bullet"/>
      <w:lvlText w:val="-"/>
      <w:lvlJc w:val="left"/>
    </w:lvl>
    <w:lvl w:ilvl="1" w:tplc="9BAEF91C">
      <w:numFmt w:val="decimal"/>
      <w:lvlText w:val=""/>
      <w:lvlJc w:val="left"/>
      <w:rPr>
        <w:rFonts w:cs="Times New Roman"/>
      </w:rPr>
    </w:lvl>
    <w:lvl w:ilvl="2" w:tplc="40845E88">
      <w:numFmt w:val="decimal"/>
      <w:lvlText w:val=""/>
      <w:lvlJc w:val="left"/>
      <w:rPr>
        <w:rFonts w:cs="Times New Roman"/>
      </w:rPr>
    </w:lvl>
    <w:lvl w:ilvl="3" w:tplc="FBF4421E">
      <w:numFmt w:val="decimal"/>
      <w:lvlText w:val=""/>
      <w:lvlJc w:val="left"/>
      <w:rPr>
        <w:rFonts w:cs="Times New Roman"/>
      </w:rPr>
    </w:lvl>
    <w:lvl w:ilvl="4" w:tplc="CCDA528E">
      <w:numFmt w:val="decimal"/>
      <w:lvlText w:val=""/>
      <w:lvlJc w:val="left"/>
      <w:rPr>
        <w:rFonts w:cs="Times New Roman"/>
      </w:rPr>
    </w:lvl>
    <w:lvl w:ilvl="5" w:tplc="7AD6FD98">
      <w:numFmt w:val="decimal"/>
      <w:lvlText w:val=""/>
      <w:lvlJc w:val="left"/>
      <w:rPr>
        <w:rFonts w:cs="Times New Roman"/>
      </w:rPr>
    </w:lvl>
    <w:lvl w:ilvl="6" w:tplc="35265F18">
      <w:numFmt w:val="decimal"/>
      <w:lvlText w:val=""/>
      <w:lvlJc w:val="left"/>
      <w:rPr>
        <w:rFonts w:cs="Times New Roman"/>
      </w:rPr>
    </w:lvl>
    <w:lvl w:ilvl="7" w:tplc="7FF43BF2">
      <w:numFmt w:val="decimal"/>
      <w:lvlText w:val=""/>
      <w:lvlJc w:val="left"/>
      <w:rPr>
        <w:rFonts w:cs="Times New Roman"/>
      </w:rPr>
    </w:lvl>
    <w:lvl w:ilvl="8" w:tplc="06A67FBE">
      <w:numFmt w:val="decimal"/>
      <w:lvlText w:val=""/>
      <w:lvlJc w:val="left"/>
      <w:rPr>
        <w:rFonts w:cs="Times New Roman"/>
      </w:rPr>
    </w:lvl>
  </w:abstractNum>
  <w:abstractNum w:abstractNumId="5">
    <w:nsid w:val="00000BDB"/>
    <w:multiLevelType w:val="hybridMultilevel"/>
    <w:tmpl w:val="C754905E"/>
    <w:lvl w:ilvl="0" w:tplc="0100DEE0">
      <w:start w:val="1"/>
      <w:numFmt w:val="bullet"/>
      <w:lvlText w:val="и"/>
      <w:lvlJc w:val="left"/>
    </w:lvl>
    <w:lvl w:ilvl="1" w:tplc="CB4494FE">
      <w:numFmt w:val="decimal"/>
      <w:lvlText w:val=""/>
      <w:lvlJc w:val="left"/>
      <w:rPr>
        <w:rFonts w:cs="Times New Roman"/>
      </w:rPr>
    </w:lvl>
    <w:lvl w:ilvl="2" w:tplc="5D785140">
      <w:numFmt w:val="decimal"/>
      <w:lvlText w:val=""/>
      <w:lvlJc w:val="left"/>
      <w:rPr>
        <w:rFonts w:cs="Times New Roman"/>
      </w:rPr>
    </w:lvl>
    <w:lvl w:ilvl="3" w:tplc="558C6DF0">
      <w:numFmt w:val="decimal"/>
      <w:lvlText w:val=""/>
      <w:lvlJc w:val="left"/>
      <w:rPr>
        <w:rFonts w:cs="Times New Roman"/>
      </w:rPr>
    </w:lvl>
    <w:lvl w:ilvl="4" w:tplc="EB085942">
      <w:numFmt w:val="decimal"/>
      <w:lvlText w:val=""/>
      <w:lvlJc w:val="left"/>
      <w:rPr>
        <w:rFonts w:cs="Times New Roman"/>
      </w:rPr>
    </w:lvl>
    <w:lvl w:ilvl="5" w:tplc="B1629F60">
      <w:numFmt w:val="decimal"/>
      <w:lvlText w:val=""/>
      <w:lvlJc w:val="left"/>
      <w:rPr>
        <w:rFonts w:cs="Times New Roman"/>
      </w:rPr>
    </w:lvl>
    <w:lvl w:ilvl="6" w:tplc="B3E2749C">
      <w:numFmt w:val="decimal"/>
      <w:lvlText w:val=""/>
      <w:lvlJc w:val="left"/>
      <w:rPr>
        <w:rFonts w:cs="Times New Roman"/>
      </w:rPr>
    </w:lvl>
    <w:lvl w:ilvl="7" w:tplc="03D43C9E">
      <w:numFmt w:val="decimal"/>
      <w:lvlText w:val=""/>
      <w:lvlJc w:val="left"/>
      <w:rPr>
        <w:rFonts w:cs="Times New Roman"/>
      </w:rPr>
    </w:lvl>
    <w:lvl w:ilvl="8" w:tplc="F296FF68">
      <w:numFmt w:val="decimal"/>
      <w:lvlText w:val=""/>
      <w:lvlJc w:val="left"/>
      <w:rPr>
        <w:rFonts w:cs="Times New Roman"/>
      </w:rPr>
    </w:lvl>
  </w:abstractNum>
  <w:abstractNum w:abstractNumId="6">
    <w:nsid w:val="00001238"/>
    <w:multiLevelType w:val="hybridMultilevel"/>
    <w:tmpl w:val="4A121EFA"/>
    <w:lvl w:ilvl="0" w:tplc="B94AE246">
      <w:start w:val="1"/>
      <w:numFmt w:val="bullet"/>
      <w:lvlText w:val="с"/>
      <w:lvlJc w:val="left"/>
    </w:lvl>
    <w:lvl w:ilvl="1" w:tplc="5A34FA6A">
      <w:start w:val="1"/>
      <w:numFmt w:val="bullet"/>
      <w:lvlText w:val="-"/>
      <w:lvlJc w:val="left"/>
    </w:lvl>
    <w:lvl w:ilvl="2" w:tplc="4956BF8A">
      <w:start w:val="5"/>
      <w:numFmt w:val="decimal"/>
      <w:lvlText w:val="%3)"/>
      <w:lvlJc w:val="left"/>
      <w:rPr>
        <w:rFonts w:cs="Times New Roman"/>
      </w:rPr>
    </w:lvl>
    <w:lvl w:ilvl="3" w:tplc="847C0A66">
      <w:start w:val="7"/>
      <w:numFmt w:val="decimal"/>
      <w:lvlText w:val="%4)"/>
      <w:lvlJc w:val="left"/>
      <w:rPr>
        <w:rFonts w:cs="Times New Roman"/>
      </w:rPr>
    </w:lvl>
    <w:lvl w:ilvl="4" w:tplc="33B4E904">
      <w:numFmt w:val="decimal"/>
      <w:lvlText w:val=""/>
      <w:lvlJc w:val="left"/>
      <w:rPr>
        <w:rFonts w:cs="Times New Roman"/>
      </w:rPr>
    </w:lvl>
    <w:lvl w:ilvl="5" w:tplc="01962E78">
      <w:numFmt w:val="decimal"/>
      <w:lvlText w:val=""/>
      <w:lvlJc w:val="left"/>
      <w:rPr>
        <w:rFonts w:cs="Times New Roman"/>
      </w:rPr>
    </w:lvl>
    <w:lvl w:ilvl="6" w:tplc="277ADE54">
      <w:numFmt w:val="decimal"/>
      <w:lvlText w:val=""/>
      <w:lvlJc w:val="left"/>
      <w:rPr>
        <w:rFonts w:cs="Times New Roman"/>
      </w:rPr>
    </w:lvl>
    <w:lvl w:ilvl="7" w:tplc="EAD0B2C4">
      <w:numFmt w:val="decimal"/>
      <w:lvlText w:val=""/>
      <w:lvlJc w:val="left"/>
      <w:rPr>
        <w:rFonts w:cs="Times New Roman"/>
      </w:rPr>
    </w:lvl>
    <w:lvl w:ilvl="8" w:tplc="A5924A1E">
      <w:numFmt w:val="decimal"/>
      <w:lvlText w:val=""/>
      <w:lvlJc w:val="left"/>
      <w:rPr>
        <w:rFonts w:cs="Times New Roman"/>
      </w:rPr>
    </w:lvl>
  </w:abstractNum>
  <w:abstractNum w:abstractNumId="7">
    <w:nsid w:val="00001AD4"/>
    <w:multiLevelType w:val="hybridMultilevel"/>
    <w:tmpl w:val="BAB8A6A4"/>
    <w:lvl w:ilvl="0" w:tplc="72B04E70">
      <w:start w:val="1"/>
      <w:numFmt w:val="bullet"/>
      <w:lvlText w:val="-"/>
      <w:lvlJc w:val="left"/>
    </w:lvl>
    <w:lvl w:ilvl="1" w:tplc="79982F74">
      <w:numFmt w:val="decimal"/>
      <w:lvlText w:val=""/>
      <w:lvlJc w:val="left"/>
      <w:rPr>
        <w:rFonts w:cs="Times New Roman"/>
      </w:rPr>
    </w:lvl>
    <w:lvl w:ilvl="2" w:tplc="D73E285E">
      <w:numFmt w:val="decimal"/>
      <w:lvlText w:val=""/>
      <w:lvlJc w:val="left"/>
      <w:rPr>
        <w:rFonts w:cs="Times New Roman"/>
      </w:rPr>
    </w:lvl>
    <w:lvl w:ilvl="3" w:tplc="189EA690">
      <w:numFmt w:val="decimal"/>
      <w:lvlText w:val=""/>
      <w:lvlJc w:val="left"/>
      <w:rPr>
        <w:rFonts w:cs="Times New Roman"/>
      </w:rPr>
    </w:lvl>
    <w:lvl w:ilvl="4" w:tplc="72DAA6E4">
      <w:numFmt w:val="decimal"/>
      <w:lvlText w:val=""/>
      <w:lvlJc w:val="left"/>
      <w:rPr>
        <w:rFonts w:cs="Times New Roman"/>
      </w:rPr>
    </w:lvl>
    <w:lvl w:ilvl="5" w:tplc="0980C6DA">
      <w:numFmt w:val="decimal"/>
      <w:lvlText w:val=""/>
      <w:lvlJc w:val="left"/>
      <w:rPr>
        <w:rFonts w:cs="Times New Roman"/>
      </w:rPr>
    </w:lvl>
    <w:lvl w:ilvl="6" w:tplc="1B54E0BC">
      <w:numFmt w:val="decimal"/>
      <w:lvlText w:val=""/>
      <w:lvlJc w:val="left"/>
      <w:rPr>
        <w:rFonts w:cs="Times New Roman"/>
      </w:rPr>
    </w:lvl>
    <w:lvl w:ilvl="7" w:tplc="091861D4">
      <w:numFmt w:val="decimal"/>
      <w:lvlText w:val=""/>
      <w:lvlJc w:val="left"/>
      <w:rPr>
        <w:rFonts w:cs="Times New Roman"/>
      </w:rPr>
    </w:lvl>
    <w:lvl w:ilvl="8" w:tplc="9DE4A43E">
      <w:numFmt w:val="decimal"/>
      <w:lvlText w:val=""/>
      <w:lvlJc w:val="left"/>
      <w:rPr>
        <w:rFonts w:cs="Times New Roman"/>
      </w:rPr>
    </w:lvl>
  </w:abstractNum>
  <w:abstractNum w:abstractNumId="8">
    <w:nsid w:val="00001E1F"/>
    <w:multiLevelType w:val="hybridMultilevel"/>
    <w:tmpl w:val="39A4C688"/>
    <w:lvl w:ilvl="0" w:tplc="E6E6AA5A">
      <w:start w:val="1"/>
      <w:numFmt w:val="bullet"/>
      <w:lvlText w:val="-"/>
      <w:lvlJc w:val="left"/>
    </w:lvl>
    <w:lvl w:ilvl="1" w:tplc="E71A5FDA">
      <w:numFmt w:val="decimal"/>
      <w:lvlText w:val=""/>
      <w:lvlJc w:val="left"/>
      <w:rPr>
        <w:rFonts w:cs="Times New Roman"/>
      </w:rPr>
    </w:lvl>
    <w:lvl w:ilvl="2" w:tplc="A2ECCBEE">
      <w:numFmt w:val="decimal"/>
      <w:lvlText w:val=""/>
      <w:lvlJc w:val="left"/>
      <w:rPr>
        <w:rFonts w:cs="Times New Roman"/>
      </w:rPr>
    </w:lvl>
    <w:lvl w:ilvl="3" w:tplc="E5F47F46">
      <w:numFmt w:val="decimal"/>
      <w:lvlText w:val=""/>
      <w:lvlJc w:val="left"/>
      <w:rPr>
        <w:rFonts w:cs="Times New Roman"/>
      </w:rPr>
    </w:lvl>
    <w:lvl w:ilvl="4" w:tplc="2AA09AD4">
      <w:numFmt w:val="decimal"/>
      <w:lvlText w:val=""/>
      <w:lvlJc w:val="left"/>
      <w:rPr>
        <w:rFonts w:cs="Times New Roman"/>
      </w:rPr>
    </w:lvl>
    <w:lvl w:ilvl="5" w:tplc="66C63D02">
      <w:numFmt w:val="decimal"/>
      <w:lvlText w:val=""/>
      <w:lvlJc w:val="left"/>
      <w:rPr>
        <w:rFonts w:cs="Times New Roman"/>
      </w:rPr>
    </w:lvl>
    <w:lvl w:ilvl="6" w:tplc="F3549200">
      <w:numFmt w:val="decimal"/>
      <w:lvlText w:val=""/>
      <w:lvlJc w:val="left"/>
      <w:rPr>
        <w:rFonts w:cs="Times New Roman"/>
      </w:rPr>
    </w:lvl>
    <w:lvl w:ilvl="7" w:tplc="B0263AFE">
      <w:numFmt w:val="decimal"/>
      <w:lvlText w:val=""/>
      <w:lvlJc w:val="left"/>
      <w:rPr>
        <w:rFonts w:cs="Times New Roman"/>
      </w:rPr>
    </w:lvl>
    <w:lvl w:ilvl="8" w:tplc="8AEE4016">
      <w:numFmt w:val="decimal"/>
      <w:lvlText w:val=""/>
      <w:lvlJc w:val="left"/>
      <w:rPr>
        <w:rFonts w:cs="Times New Roman"/>
      </w:rPr>
    </w:lvl>
  </w:abstractNum>
  <w:abstractNum w:abstractNumId="9">
    <w:nsid w:val="00002213"/>
    <w:multiLevelType w:val="hybridMultilevel"/>
    <w:tmpl w:val="AF12B998"/>
    <w:lvl w:ilvl="0" w:tplc="86AE5328">
      <w:start w:val="1"/>
      <w:numFmt w:val="bullet"/>
      <w:lvlText w:val="с"/>
      <w:lvlJc w:val="left"/>
    </w:lvl>
    <w:lvl w:ilvl="1" w:tplc="A84AC52C">
      <w:start w:val="1"/>
      <w:numFmt w:val="bullet"/>
      <w:lvlText w:val="В"/>
      <w:lvlJc w:val="left"/>
    </w:lvl>
    <w:lvl w:ilvl="2" w:tplc="B53C6884">
      <w:numFmt w:val="decimal"/>
      <w:lvlText w:val=""/>
      <w:lvlJc w:val="left"/>
      <w:rPr>
        <w:rFonts w:cs="Times New Roman"/>
      </w:rPr>
    </w:lvl>
    <w:lvl w:ilvl="3" w:tplc="FCA4B5F8">
      <w:numFmt w:val="decimal"/>
      <w:lvlText w:val=""/>
      <w:lvlJc w:val="left"/>
      <w:rPr>
        <w:rFonts w:cs="Times New Roman"/>
      </w:rPr>
    </w:lvl>
    <w:lvl w:ilvl="4" w:tplc="67940964">
      <w:numFmt w:val="decimal"/>
      <w:lvlText w:val=""/>
      <w:lvlJc w:val="left"/>
      <w:rPr>
        <w:rFonts w:cs="Times New Roman"/>
      </w:rPr>
    </w:lvl>
    <w:lvl w:ilvl="5" w:tplc="8ECA4D6E">
      <w:numFmt w:val="decimal"/>
      <w:lvlText w:val=""/>
      <w:lvlJc w:val="left"/>
      <w:rPr>
        <w:rFonts w:cs="Times New Roman"/>
      </w:rPr>
    </w:lvl>
    <w:lvl w:ilvl="6" w:tplc="E788FA98">
      <w:numFmt w:val="decimal"/>
      <w:lvlText w:val=""/>
      <w:lvlJc w:val="left"/>
      <w:rPr>
        <w:rFonts w:cs="Times New Roman"/>
      </w:rPr>
    </w:lvl>
    <w:lvl w:ilvl="7" w:tplc="525297F2">
      <w:numFmt w:val="decimal"/>
      <w:lvlText w:val=""/>
      <w:lvlJc w:val="left"/>
      <w:rPr>
        <w:rFonts w:cs="Times New Roman"/>
      </w:rPr>
    </w:lvl>
    <w:lvl w:ilvl="8" w:tplc="9796C0FE">
      <w:numFmt w:val="decimal"/>
      <w:lvlText w:val=""/>
      <w:lvlJc w:val="left"/>
      <w:rPr>
        <w:rFonts w:cs="Times New Roman"/>
      </w:rPr>
    </w:lvl>
  </w:abstractNum>
  <w:abstractNum w:abstractNumId="10">
    <w:nsid w:val="0000260D"/>
    <w:multiLevelType w:val="hybridMultilevel"/>
    <w:tmpl w:val="461629C2"/>
    <w:lvl w:ilvl="0" w:tplc="3CD4230C">
      <w:start w:val="1"/>
      <w:numFmt w:val="bullet"/>
      <w:lvlText w:val="В"/>
      <w:lvlJc w:val="left"/>
    </w:lvl>
    <w:lvl w:ilvl="1" w:tplc="E1E22AB4">
      <w:numFmt w:val="decimal"/>
      <w:lvlText w:val=""/>
      <w:lvlJc w:val="left"/>
      <w:rPr>
        <w:rFonts w:cs="Times New Roman"/>
      </w:rPr>
    </w:lvl>
    <w:lvl w:ilvl="2" w:tplc="7EE48B60">
      <w:numFmt w:val="decimal"/>
      <w:lvlText w:val=""/>
      <w:lvlJc w:val="left"/>
      <w:rPr>
        <w:rFonts w:cs="Times New Roman"/>
      </w:rPr>
    </w:lvl>
    <w:lvl w:ilvl="3" w:tplc="532424C4">
      <w:numFmt w:val="decimal"/>
      <w:lvlText w:val=""/>
      <w:lvlJc w:val="left"/>
      <w:rPr>
        <w:rFonts w:cs="Times New Roman"/>
      </w:rPr>
    </w:lvl>
    <w:lvl w:ilvl="4" w:tplc="DDAA43AA">
      <w:numFmt w:val="decimal"/>
      <w:lvlText w:val=""/>
      <w:lvlJc w:val="left"/>
      <w:rPr>
        <w:rFonts w:cs="Times New Roman"/>
      </w:rPr>
    </w:lvl>
    <w:lvl w:ilvl="5" w:tplc="1E9A4700">
      <w:numFmt w:val="decimal"/>
      <w:lvlText w:val=""/>
      <w:lvlJc w:val="left"/>
      <w:rPr>
        <w:rFonts w:cs="Times New Roman"/>
      </w:rPr>
    </w:lvl>
    <w:lvl w:ilvl="6" w:tplc="17DEE908">
      <w:numFmt w:val="decimal"/>
      <w:lvlText w:val=""/>
      <w:lvlJc w:val="left"/>
      <w:rPr>
        <w:rFonts w:cs="Times New Roman"/>
      </w:rPr>
    </w:lvl>
    <w:lvl w:ilvl="7" w:tplc="9E20D9FA">
      <w:numFmt w:val="decimal"/>
      <w:lvlText w:val=""/>
      <w:lvlJc w:val="left"/>
      <w:rPr>
        <w:rFonts w:cs="Times New Roman"/>
      </w:rPr>
    </w:lvl>
    <w:lvl w:ilvl="8" w:tplc="FD3A3A4E">
      <w:numFmt w:val="decimal"/>
      <w:lvlText w:val=""/>
      <w:lvlJc w:val="left"/>
      <w:rPr>
        <w:rFonts w:cs="Times New Roman"/>
      </w:rPr>
    </w:lvl>
  </w:abstractNum>
  <w:abstractNum w:abstractNumId="11">
    <w:nsid w:val="000026A6"/>
    <w:multiLevelType w:val="hybridMultilevel"/>
    <w:tmpl w:val="A48C18FA"/>
    <w:lvl w:ilvl="0" w:tplc="75C0A3A4">
      <w:start w:val="1"/>
      <w:numFmt w:val="bullet"/>
      <w:lvlText w:val="и"/>
      <w:lvlJc w:val="left"/>
    </w:lvl>
    <w:lvl w:ilvl="1" w:tplc="361ACA5E">
      <w:start w:val="1"/>
      <w:numFmt w:val="bullet"/>
      <w:lvlText w:val="-"/>
      <w:lvlJc w:val="left"/>
    </w:lvl>
    <w:lvl w:ilvl="2" w:tplc="1800046E">
      <w:numFmt w:val="decimal"/>
      <w:lvlText w:val=""/>
      <w:lvlJc w:val="left"/>
      <w:rPr>
        <w:rFonts w:cs="Times New Roman"/>
      </w:rPr>
    </w:lvl>
    <w:lvl w:ilvl="3" w:tplc="3C260804">
      <w:numFmt w:val="decimal"/>
      <w:lvlText w:val=""/>
      <w:lvlJc w:val="left"/>
      <w:rPr>
        <w:rFonts w:cs="Times New Roman"/>
      </w:rPr>
    </w:lvl>
    <w:lvl w:ilvl="4" w:tplc="D1043E26">
      <w:numFmt w:val="decimal"/>
      <w:lvlText w:val=""/>
      <w:lvlJc w:val="left"/>
      <w:rPr>
        <w:rFonts w:cs="Times New Roman"/>
      </w:rPr>
    </w:lvl>
    <w:lvl w:ilvl="5" w:tplc="BEBE26FA">
      <w:numFmt w:val="decimal"/>
      <w:lvlText w:val=""/>
      <w:lvlJc w:val="left"/>
      <w:rPr>
        <w:rFonts w:cs="Times New Roman"/>
      </w:rPr>
    </w:lvl>
    <w:lvl w:ilvl="6" w:tplc="922C4442">
      <w:numFmt w:val="decimal"/>
      <w:lvlText w:val=""/>
      <w:lvlJc w:val="left"/>
      <w:rPr>
        <w:rFonts w:cs="Times New Roman"/>
      </w:rPr>
    </w:lvl>
    <w:lvl w:ilvl="7" w:tplc="F3D858C6">
      <w:numFmt w:val="decimal"/>
      <w:lvlText w:val=""/>
      <w:lvlJc w:val="left"/>
      <w:rPr>
        <w:rFonts w:cs="Times New Roman"/>
      </w:rPr>
    </w:lvl>
    <w:lvl w:ilvl="8" w:tplc="23ACF90E">
      <w:numFmt w:val="decimal"/>
      <w:lvlText w:val=""/>
      <w:lvlJc w:val="left"/>
      <w:rPr>
        <w:rFonts w:cs="Times New Roman"/>
      </w:rPr>
    </w:lvl>
  </w:abstractNum>
  <w:abstractNum w:abstractNumId="12">
    <w:nsid w:val="00002D12"/>
    <w:multiLevelType w:val="hybridMultilevel"/>
    <w:tmpl w:val="210870B6"/>
    <w:lvl w:ilvl="0" w:tplc="6B7AA664">
      <w:start w:val="1"/>
      <w:numFmt w:val="bullet"/>
      <w:lvlText w:val="-"/>
      <w:lvlJc w:val="left"/>
    </w:lvl>
    <w:lvl w:ilvl="1" w:tplc="D3D64092">
      <w:numFmt w:val="decimal"/>
      <w:lvlText w:val=""/>
      <w:lvlJc w:val="left"/>
      <w:rPr>
        <w:rFonts w:cs="Times New Roman"/>
      </w:rPr>
    </w:lvl>
    <w:lvl w:ilvl="2" w:tplc="6E0678C6">
      <w:numFmt w:val="decimal"/>
      <w:lvlText w:val=""/>
      <w:lvlJc w:val="left"/>
      <w:rPr>
        <w:rFonts w:cs="Times New Roman"/>
      </w:rPr>
    </w:lvl>
    <w:lvl w:ilvl="3" w:tplc="BC884F9E">
      <w:numFmt w:val="decimal"/>
      <w:lvlText w:val=""/>
      <w:lvlJc w:val="left"/>
      <w:rPr>
        <w:rFonts w:cs="Times New Roman"/>
      </w:rPr>
    </w:lvl>
    <w:lvl w:ilvl="4" w:tplc="F70E7CB0">
      <w:numFmt w:val="decimal"/>
      <w:lvlText w:val=""/>
      <w:lvlJc w:val="left"/>
      <w:rPr>
        <w:rFonts w:cs="Times New Roman"/>
      </w:rPr>
    </w:lvl>
    <w:lvl w:ilvl="5" w:tplc="EBC0EC0E">
      <w:numFmt w:val="decimal"/>
      <w:lvlText w:val=""/>
      <w:lvlJc w:val="left"/>
      <w:rPr>
        <w:rFonts w:cs="Times New Roman"/>
      </w:rPr>
    </w:lvl>
    <w:lvl w:ilvl="6" w:tplc="84704BEC">
      <w:numFmt w:val="decimal"/>
      <w:lvlText w:val=""/>
      <w:lvlJc w:val="left"/>
      <w:rPr>
        <w:rFonts w:cs="Times New Roman"/>
      </w:rPr>
    </w:lvl>
    <w:lvl w:ilvl="7" w:tplc="05864932">
      <w:numFmt w:val="decimal"/>
      <w:lvlText w:val=""/>
      <w:lvlJc w:val="left"/>
      <w:rPr>
        <w:rFonts w:cs="Times New Roman"/>
      </w:rPr>
    </w:lvl>
    <w:lvl w:ilvl="8" w:tplc="82CC751E">
      <w:numFmt w:val="decimal"/>
      <w:lvlText w:val=""/>
      <w:lvlJc w:val="left"/>
      <w:rPr>
        <w:rFonts w:cs="Times New Roman"/>
      </w:rPr>
    </w:lvl>
  </w:abstractNum>
  <w:abstractNum w:abstractNumId="13">
    <w:nsid w:val="0000301C"/>
    <w:multiLevelType w:val="hybridMultilevel"/>
    <w:tmpl w:val="34D4213A"/>
    <w:lvl w:ilvl="0" w:tplc="31DC173E">
      <w:start w:val="1"/>
      <w:numFmt w:val="bullet"/>
      <w:lvlText w:val="В"/>
      <w:lvlJc w:val="left"/>
    </w:lvl>
    <w:lvl w:ilvl="1" w:tplc="0FD6F5C6">
      <w:numFmt w:val="decimal"/>
      <w:lvlText w:val=""/>
      <w:lvlJc w:val="left"/>
      <w:rPr>
        <w:rFonts w:cs="Times New Roman"/>
      </w:rPr>
    </w:lvl>
    <w:lvl w:ilvl="2" w:tplc="3FE47AE0">
      <w:numFmt w:val="decimal"/>
      <w:lvlText w:val=""/>
      <w:lvlJc w:val="left"/>
      <w:rPr>
        <w:rFonts w:cs="Times New Roman"/>
      </w:rPr>
    </w:lvl>
    <w:lvl w:ilvl="3" w:tplc="4EEE5BCA">
      <w:numFmt w:val="decimal"/>
      <w:lvlText w:val=""/>
      <w:lvlJc w:val="left"/>
      <w:rPr>
        <w:rFonts w:cs="Times New Roman"/>
      </w:rPr>
    </w:lvl>
    <w:lvl w:ilvl="4" w:tplc="E1F86BFE">
      <w:numFmt w:val="decimal"/>
      <w:lvlText w:val=""/>
      <w:lvlJc w:val="left"/>
      <w:rPr>
        <w:rFonts w:cs="Times New Roman"/>
      </w:rPr>
    </w:lvl>
    <w:lvl w:ilvl="5" w:tplc="4D3EB91A">
      <w:numFmt w:val="decimal"/>
      <w:lvlText w:val=""/>
      <w:lvlJc w:val="left"/>
      <w:rPr>
        <w:rFonts w:cs="Times New Roman"/>
      </w:rPr>
    </w:lvl>
    <w:lvl w:ilvl="6" w:tplc="BE4E3D82">
      <w:numFmt w:val="decimal"/>
      <w:lvlText w:val=""/>
      <w:lvlJc w:val="left"/>
      <w:rPr>
        <w:rFonts w:cs="Times New Roman"/>
      </w:rPr>
    </w:lvl>
    <w:lvl w:ilvl="7" w:tplc="296A2836">
      <w:numFmt w:val="decimal"/>
      <w:lvlText w:val=""/>
      <w:lvlJc w:val="left"/>
      <w:rPr>
        <w:rFonts w:cs="Times New Roman"/>
      </w:rPr>
    </w:lvl>
    <w:lvl w:ilvl="8" w:tplc="1B1083E0">
      <w:numFmt w:val="decimal"/>
      <w:lvlText w:val=""/>
      <w:lvlJc w:val="left"/>
      <w:rPr>
        <w:rFonts w:cs="Times New Roman"/>
      </w:rPr>
    </w:lvl>
  </w:abstractNum>
  <w:abstractNum w:abstractNumId="14">
    <w:nsid w:val="0000323B"/>
    <w:multiLevelType w:val="hybridMultilevel"/>
    <w:tmpl w:val="0B2029FE"/>
    <w:lvl w:ilvl="0" w:tplc="5630D112">
      <w:start w:val="1"/>
      <w:numFmt w:val="bullet"/>
      <w:lvlText w:val="-"/>
      <w:lvlJc w:val="left"/>
    </w:lvl>
    <w:lvl w:ilvl="1" w:tplc="1CEE172C">
      <w:start w:val="1"/>
      <w:numFmt w:val="bullet"/>
      <w:lvlText w:val="-"/>
      <w:lvlJc w:val="left"/>
    </w:lvl>
    <w:lvl w:ilvl="2" w:tplc="35E4CBFA">
      <w:numFmt w:val="decimal"/>
      <w:lvlText w:val=""/>
      <w:lvlJc w:val="left"/>
      <w:rPr>
        <w:rFonts w:cs="Times New Roman"/>
      </w:rPr>
    </w:lvl>
    <w:lvl w:ilvl="3" w:tplc="B972EEC2">
      <w:numFmt w:val="decimal"/>
      <w:lvlText w:val=""/>
      <w:lvlJc w:val="left"/>
      <w:rPr>
        <w:rFonts w:cs="Times New Roman"/>
      </w:rPr>
    </w:lvl>
    <w:lvl w:ilvl="4" w:tplc="118805DC">
      <w:numFmt w:val="decimal"/>
      <w:lvlText w:val=""/>
      <w:lvlJc w:val="left"/>
      <w:rPr>
        <w:rFonts w:cs="Times New Roman"/>
      </w:rPr>
    </w:lvl>
    <w:lvl w:ilvl="5" w:tplc="141A8122">
      <w:numFmt w:val="decimal"/>
      <w:lvlText w:val=""/>
      <w:lvlJc w:val="left"/>
      <w:rPr>
        <w:rFonts w:cs="Times New Roman"/>
      </w:rPr>
    </w:lvl>
    <w:lvl w:ilvl="6" w:tplc="77EE62C8">
      <w:numFmt w:val="decimal"/>
      <w:lvlText w:val=""/>
      <w:lvlJc w:val="left"/>
      <w:rPr>
        <w:rFonts w:cs="Times New Roman"/>
      </w:rPr>
    </w:lvl>
    <w:lvl w:ilvl="7" w:tplc="1FAECE38">
      <w:numFmt w:val="decimal"/>
      <w:lvlText w:val=""/>
      <w:lvlJc w:val="left"/>
      <w:rPr>
        <w:rFonts w:cs="Times New Roman"/>
      </w:rPr>
    </w:lvl>
    <w:lvl w:ilvl="8" w:tplc="CCFC6E9C">
      <w:numFmt w:val="decimal"/>
      <w:lvlText w:val=""/>
      <w:lvlJc w:val="left"/>
      <w:rPr>
        <w:rFonts w:cs="Times New Roman"/>
      </w:rPr>
    </w:lvl>
  </w:abstractNum>
  <w:abstractNum w:abstractNumId="15">
    <w:nsid w:val="000039B3"/>
    <w:multiLevelType w:val="hybridMultilevel"/>
    <w:tmpl w:val="B6627F86"/>
    <w:lvl w:ilvl="0" w:tplc="AE9ACB36">
      <w:start w:val="1"/>
      <w:numFmt w:val="bullet"/>
      <w:lvlText w:val="в"/>
      <w:lvlJc w:val="left"/>
    </w:lvl>
    <w:lvl w:ilvl="1" w:tplc="869A408C">
      <w:start w:val="1"/>
      <w:numFmt w:val="bullet"/>
      <w:lvlText w:val="К"/>
      <w:lvlJc w:val="left"/>
    </w:lvl>
    <w:lvl w:ilvl="2" w:tplc="A8E2553A">
      <w:start w:val="1"/>
      <w:numFmt w:val="bullet"/>
      <w:lvlText w:val="-"/>
      <w:lvlJc w:val="left"/>
    </w:lvl>
    <w:lvl w:ilvl="3" w:tplc="E7484B02">
      <w:numFmt w:val="decimal"/>
      <w:lvlText w:val=""/>
      <w:lvlJc w:val="left"/>
      <w:rPr>
        <w:rFonts w:cs="Times New Roman"/>
      </w:rPr>
    </w:lvl>
    <w:lvl w:ilvl="4" w:tplc="120A4A20">
      <w:numFmt w:val="decimal"/>
      <w:lvlText w:val=""/>
      <w:lvlJc w:val="left"/>
      <w:rPr>
        <w:rFonts w:cs="Times New Roman"/>
      </w:rPr>
    </w:lvl>
    <w:lvl w:ilvl="5" w:tplc="109EE5AE">
      <w:numFmt w:val="decimal"/>
      <w:lvlText w:val=""/>
      <w:lvlJc w:val="left"/>
      <w:rPr>
        <w:rFonts w:cs="Times New Roman"/>
      </w:rPr>
    </w:lvl>
    <w:lvl w:ilvl="6" w:tplc="FA088B50">
      <w:numFmt w:val="decimal"/>
      <w:lvlText w:val=""/>
      <w:lvlJc w:val="left"/>
      <w:rPr>
        <w:rFonts w:cs="Times New Roman"/>
      </w:rPr>
    </w:lvl>
    <w:lvl w:ilvl="7" w:tplc="EA8E0CBE">
      <w:numFmt w:val="decimal"/>
      <w:lvlText w:val=""/>
      <w:lvlJc w:val="left"/>
      <w:rPr>
        <w:rFonts w:cs="Times New Roman"/>
      </w:rPr>
    </w:lvl>
    <w:lvl w:ilvl="8" w:tplc="41409E2A">
      <w:numFmt w:val="decimal"/>
      <w:lvlText w:val=""/>
      <w:lvlJc w:val="left"/>
      <w:rPr>
        <w:rFonts w:cs="Times New Roman"/>
      </w:rPr>
    </w:lvl>
  </w:abstractNum>
  <w:abstractNum w:abstractNumId="16">
    <w:nsid w:val="00003B25"/>
    <w:multiLevelType w:val="hybridMultilevel"/>
    <w:tmpl w:val="C506F402"/>
    <w:lvl w:ilvl="0" w:tplc="A7F629AA">
      <w:start w:val="1"/>
      <w:numFmt w:val="bullet"/>
      <w:lvlText w:val="с"/>
      <w:lvlJc w:val="left"/>
    </w:lvl>
    <w:lvl w:ilvl="1" w:tplc="B94E7484">
      <w:start w:val="1"/>
      <w:numFmt w:val="bullet"/>
      <w:lvlText w:val="-"/>
      <w:lvlJc w:val="left"/>
    </w:lvl>
    <w:lvl w:ilvl="2" w:tplc="7F520030">
      <w:start w:val="8"/>
      <w:numFmt w:val="decimal"/>
      <w:lvlText w:val="%3)"/>
      <w:lvlJc w:val="left"/>
      <w:rPr>
        <w:rFonts w:cs="Times New Roman"/>
      </w:rPr>
    </w:lvl>
    <w:lvl w:ilvl="3" w:tplc="9DC628EC">
      <w:start w:val="1"/>
      <w:numFmt w:val="decimal"/>
      <w:lvlText w:val="%4"/>
      <w:lvlJc w:val="left"/>
      <w:rPr>
        <w:rFonts w:cs="Times New Roman"/>
      </w:rPr>
    </w:lvl>
    <w:lvl w:ilvl="4" w:tplc="2DF219E2">
      <w:numFmt w:val="decimal"/>
      <w:lvlText w:val=""/>
      <w:lvlJc w:val="left"/>
      <w:rPr>
        <w:rFonts w:cs="Times New Roman"/>
      </w:rPr>
    </w:lvl>
    <w:lvl w:ilvl="5" w:tplc="78B6798A">
      <w:numFmt w:val="decimal"/>
      <w:lvlText w:val=""/>
      <w:lvlJc w:val="left"/>
      <w:rPr>
        <w:rFonts w:cs="Times New Roman"/>
      </w:rPr>
    </w:lvl>
    <w:lvl w:ilvl="6" w:tplc="FFEA3B62">
      <w:numFmt w:val="decimal"/>
      <w:lvlText w:val=""/>
      <w:lvlJc w:val="left"/>
      <w:rPr>
        <w:rFonts w:cs="Times New Roman"/>
      </w:rPr>
    </w:lvl>
    <w:lvl w:ilvl="7" w:tplc="8EC0F3E4">
      <w:numFmt w:val="decimal"/>
      <w:lvlText w:val=""/>
      <w:lvlJc w:val="left"/>
      <w:rPr>
        <w:rFonts w:cs="Times New Roman"/>
      </w:rPr>
    </w:lvl>
    <w:lvl w:ilvl="8" w:tplc="08C25A58">
      <w:numFmt w:val="decimal"/>
      <w:lvlText w:val=""/>
      <w:lvlJc w:val="left"/>
      <w:rPr>
        <w:rFonts w:cs="Times New Roman"/>
      </w:rPr>
    </w:lvl>
  </w:abstractNum>
  <w:abstractNum w:abstractNumId="17">
    <w:nsid w:val="0000428B"/>
    <w:multiLevelType w:val="hybridMultilevel"/>
    <w:tmpl w:val="FD8C7D7A"/>
    <w:lvl w:ilvl="0" w:tplc="3EB86F3E">
      <w:start w:val="1"/>
      <w:numFmt w:val="bullet"/>
      <w:lvlText w:val="-"/>
      <w:lvlJc w:val="left"/>
    </w:lvl>
    <w:lvl w:ilvl="1" w:tplc="02C6E208">
      <w:numFmt w:val="decimal"/>
      <w:lvlText w:val=""/>
      <w:lvlJc w:val="left"/>
      <w:rPr>
        <w:rFonts w:cs="Times New Roman"/>
      </w:rPr>
    </w:lvl>
    <w:lvl w:ilvl="2" w:tplc="EEE454F6">
      <w:numFmt w:val="decimal"/>
      <w:lvlText w:val=""/>
      <w:lvlJc w:val="left"/>
      <w:rPr>
        <w:rFonts w:cs="Times New Roman"/>
      </w:rPr>
    </w:lvl>
    <w:lvl w:ilvl="3" w:tplc="E84C6AE8">
      <w:numFmt w:val="decimal"/>
      <w:lvlText w:val=""/>
      <w:lvlJc w:val="left"/>
      <w:rPr>
        <w:rFonts w:cs="Times New Roman"/>
      </w:rPr>
    </w:lvl>
    <w:lvl w:ilvl="4" w:tplc="ACA254E8">
      <w:numFmt w:val="decimal"/>
      <w:lvlText w:val=""/>
      <w:lvlJc w:val="left"/>
      <w:rPr>
        <w:rFonts w:cs="Times New Roman"/>
      </w:rPr>
    </w:lvl>
    <w:lvl w:ilvl="5" w:tplc="BB8A1810">
      <w:numFmt w:val="decimal"/>
      <w:lvlText w:val=""/>
      <w:lvlJc w:val="left"/>
      <w:rPr>
        <w:rFonts w:cs="Times New Roman"/>
      </w:rPr>
    </w:lvl>
    <w:lvl w:ilvl="6" w:tplc="8B64E8BE">
      <w:numFmt w:val="decimal"/>
      <w:lvlText w:val=""/>
      <w:lvlJc w:val="left"/>
      <w:rPr>
        <w:rFonts w:cs="Times New Roman"/>
      </w:rPr>
    </w:lvl>
    <w:lvl w:ilvl="7" w:tplc="70027D5E">
      <w:numFmt w:val="decimal"/>
      <w:lvlText w:val=""/>
      <w:lvlJc w:val="left"/>
      <w:rPr>
        <w:rFonts w:cs="Times New Roman"/>
      </w:rPr>
    </w:lvl>
    <w:lvl w:ilvl="8" w:tplc="F74813F2">
      <w:numFmt w:val="decimal"/>
      <w:lvlText w:val=""/>
      <w:lvlJc w:val="left"/>
      <w:rPr>
        <w:rFonts w:cs="Times New Roman"/>
      </w:rPr>
    </w:lvl>
  </w:abstractNum>
  <w:abstractNum w:abstractNumId="18">
    <w:nsid w:val="00004509"/>
    <w:multiLevelType w:val="hybridMultilevel"/>
    <w:tmpl w:val="1AE4F898"/>
    <w:lvl w:ilvl="0" w:tplc="6C128586">
      <w:start w:val="1"/>
      <w:numFmt w:val="bullet"/>
      <w:lvlText w:val="и"/>
      <w:lvlJc w:val="left"/>
    </w:lvl>
    <w:lvl w:ilvl="1" w:tplc="D3E816F0">
      <w:start w:val="1"/>
      <w:numFmt w:val="decimal"/>
      <w:lvlText w:val="%2"/>
      <w:lvlJc w:val="left"/>
      <w:rPr>
        <w:rFonts w:cs="Times New Roman"/>
      </w:rPr>
    </w:lvl>
    <w:lvl w:ilvl="2" w:tplc="41C4834A">
      <w:start w:val="4"/>
      <w:numFmt w:val="decimal"/>
      <w:lvlText w:val="%3)"/>
      <w:lvlJc w:val="left"/>
      <w:rPr>
        <w:rFonts w:cs="Times New Roman"/>
      </w:rPr>
    </w:lvl>
    <w:lvl w:ilvl="3" w:tplc="1BCCB8F2">
      <w:start w:val="1"/>
      <w:numFmt w:val="decimal"/>
      <w:lvlText w:val="%4"/>
      <w:lvlJc w:val="left"/>
      <w:rPr>
        <w:rFonts w:cs="Times New Roman"/>
      </w:rPr>
    </w:lvl>
    <w:lvl w:ilvl="4" w:tplc="D5D60C8C">
      <w:numFmt w:val="decimal"/>
      <w:lvlText w:val=""/>
      <w:lvlJc w:val="left"/>
      <w:rPr>
        <w:rFonts w:cs="Times New Roman"/>
      </w:rPr>
    </w:lvl>
    <w:lvl w:ilvl="5" w:tplc="C87CDC62">
      <w:numFmt w:val="decimal"/>
      <w:lvlText w:val=""/>
      <w:lvlJc w:val="left"/>
      <w:rPr>
        <w:rFonts w:cs="Times New Roman"/>
      </w:rPr>
    </w:lvl>
    <w:lvl w:ilvl="6" w:tplc="4F4C99DA">
      <w:numFmt w:val="decimal"/>
      <w:lvlText w:val=""/>
      <w:lvlJc w:val="left"/>
      <w:rPr>
        <w:rFonts w:cs="Times New Roman"/>
      </w:rPr>
    </w:lvl>
    <w:lvl w:ilvl="7" w:tplc="D844263E">
      <w:numFmt w:val="decimal"/>
      <w:lvlText w:val=""/>
      <w:lvlJc w:val="left"/>
      <w:rPr>
        <w:rFonts w:cs="Times New Roman"/>
      </w:rPr>
    </w:lvl>
    <w:lvl w:ilvl="8" w:tplc="80745116">
      <w:numFmt w:val="decimal"/>
      <w:lvlText w:val=""/>
      <w:lvlJc w:val="left"/>
      <w:rPr>
        <w:rFonts w:cs="Times New Roman"/>
      </w:rPr>
    </w:lvl>
  </w:abstractNum>
  <w:abstractNum w:abstractNumId="19">
    <w:nsid w:val="00004DC8"/>
    <w:multiLevelType w:val="hybridMultilevel"/>
    <w:tmpl w:val="1B38926A"/>
    <w:lvl w:ilvl="0" w:tplc="9536AB58">
      <w:start w:val="1"/>
      <w:numFmt w:val="decimal"/>
      <w:lvlText w:val="%1)"/>
      <w:lvlJc w:val="left"/>
      <w:rPr>
        <w:rFonts w:cs="Times New Roman"/>
      </w:rPr>
    </w:lvl>
    <w:lvl w:ilvl="1" w:tplc="01A21094">
      <w:numFmt w:val="decimal"/>
      <w:lvlText w:val=""/>
      <w:lvlJc w:val="left"/>
      <w:rPr>
        <w:rFonts w:cs="Times New Roman"/>
      </w:rPr>
    </w:lvl>
    <w:lvl w:ilvl="2" w:tplc="7632F8CA">
      <w:numFmt w:val="decimal"/>
      <w:lvlText w:val=""/>
      <w:lvlJc w:val="left"/>
      <w:rPr>
        <w:rFonts w:cs="Times New Roman"/>
      </w:rPr>
    </w:lvl>
    <w:lvl w:ilvl="3" w:tplc="EBCA66A8">
      <w:numFmt w:val="decimal"/>
      <w:lvlText w:val=""/>
      <w:lvlJc w:val="left"/>
      <w:rPr>
        <w:rFonts w:cs="Times New Roman"/>
      </w:rPr>
    </w:lvl>
    <w:lvl w:ilvl="4" w:tplc="908CD53A">
      <w:numFmt w:val="decimal"/>
      <w:lvlText w:val=""/>
      <w:lvlJc w:val="left"/>
      <w:rPr>
        <w:rFonts w:cs="Times New Roman"/>
      </w:rPr>
    </w:lvl>
    <w:lvl w:ilvl="5" w:tplc="941EE7C4">
      <w:numFmt w:val="decimal"/>
      <w:lvlText w:val=""/>
      <w:lvlJc w:val="left"/>
      <w:rPr>
        <w:rFonts w:cs="Times New Roman"/>
      </w:rPr>
    </w:lvl>
    <w:lvl w:ilvl="6" w:tplc="CAC22942">
      <w:numFmt w:val="decimal"/>
      <w:lvlText w:val=""/>
      <w:lvlJc w:val="left"/>
      <w:rPr>
        <w:rFonts w:cs="Times New Roman"/>
      </w:rPr>
    </w:lvl>
    <w:lvl w:ilvl="7" w:tplc="4DF28BEA">
      <w:numFmt w:val="decimal"/>
      <w:lvlText w:val=""/>
      <w:lvlJc w:val="left"/>
      <w:rPr>
        <w:rFonts w:cs="Times New Roman"/>
      </w:rPr>
    </w:lvl>
    <w:lvl w:ilvl="8" w:tplc="2662FC94">
      <w:numFmt w:val="decimal"/>
      <w:lvlText w:val=""/>
      <w:lvlJc w:val="left"/>
      <w:rPr>
        <w:rFonts w:cs="Times New Roman"/>
      </w:rPr>
    </w:lvl>
  </w:abstractNum>
  <w:abstractNum w:abstractNumId="20">
    <w:nsid w:val="00004E45"/>
    <w:multiLevelType w:val="hybridMultilevel"/>
    <w:tmpl w:val="2B861FBC"/>
    <w:lvl w:ilvl="0" w:tplc="CE8C50E0">
      <w:start w:val="1"/>
      <w:numFmt w:val="bullet"/>
      <w:lvlText w:val="В"/>
      <w:lvlJc w:val="left"/>
    </w:lvl>
    <w:lvl w:ilvl="1" w:tplc="119CE37C">
      <w:numFmt w:val="decimal"/>
      <w:lvlText w:val=""/>
      <w:lvlJc w:val="left"/>
      <w:rPr>
        <w:rFonts w:cs="Times New Roman"/>
      </w:rPr>
    </w:lvl>
    <w:lvl w:ilvl="2" w:tplc="99DADBEE">
      <w:numFmt w:val="decimal"/>
      <w:lvlText w:val=""/>
      <w:lvlJc w:val="left"/>
      <w:rPr>
        <w:rFonts w:cs="Times New Roman"/>
      </w:rPr>
    </w:lvl>
    <w:lvl w:ilvl="3" w:tplc="DD28FE14">
      <w:numFmt w:val="decimal"/>
      <w:lvlText w:val=""/>
      <w:lvlJc w:val="left"/>
      <w:rPr>
        <w:rFonts w:cs="Times New Roman"/>
      </w:rPr>
    </w:lvl>
    <w:lvl w:ilvl="4" w:tplc="CEBA43CE">
      <w:numFmt w:val="decimal"/>
      <w:lvlText w:val=""/>
      <w:lvlJc w:val="left"/>
      <w:rPr>
        <w:rFonts w:cs="Times New Roman"/>
      </w:rPr>
    </w:lvl>
    <w:lvl w:ilvl="5" w:tplc="CCA2E478">
      <w:numFmt w:val="decimal"/>
      <w:lvlText w:val=""/>
      <w:lvlJc w:val="left"/>
      <w:rPr>
        <w:rFonts w:cs="Times New Roman"/>
      </w:rPr>
    </w:lvl>
    <w:lvl w:ilvl="6" w:tplc="70B677C2">
      <w:numFmt w:val="decimal"/>
      <w:lvlText w:val=""/>
      <w:lvlJc w:val="left"/>
      <w:rPr>
        <w:rFonts w:cs="Times New Roman"/>
      </w:rPr>
    </w:lvl>
    <w:lvl w:ilvl="7" w:tplc="D852490A">
      <w:numFmt w:val="decimal"/>
      <w:lvlText w:val=""/>
      <w:lvlJc w:val="left"/>
      <w:rPr>
        <w:rFonts w:cs="Times New Roman"/>
      </w:rPr>
    </w:lvl>
    <w:lvl w:ilvl="8" w:tplc="644048EC">
      <w:numFmt w:val="decimal"/>
      <w:lvlText w:val=""/>
      <w:lvlJc w:val="left"/>
      <w:rPr>
        <w:rFonts w:cs="Times New Roman"/>
      </w:rPr>
    </w:lvl>
  </w:abstractNum>
  <w:abstractNum w:abstractNumId="21">
    <w:nsid w:val="000054DE"/>
    <w:multiLevelType w:val="hybridMultilevel"/>
    <w:tmpl w:val="DD2A12F8"/>
    <w:lvl w:ilvl="0" w:tplc="15664F5E">
      <w:start w:val="1"/>
      <w:numFmt w:val="bullet"/>
      <w:lvlText w:val="в"/>
      <w:lvlJc w:val="left"/>
    </w:lvl>
    <w:lvl w:ilvl="1" w:tplc="62B8C77A">
      <w:numFmt w:val="decimal"/>
      <w:lvlText w:val=""/>
      <w:lvlJc w:val="left"/>
    </w:lvl>
    <w:lvl w:ilvl="2" w:tplc="27B46E60">
      <w:numFmt w:val="decimal"/>
      <w:lvlText w:val=""/>
      <w:lvlJc w:val="left"/>
    </w:lvl>
    <w:lvl w:ilvl="3" w:tplc="D07EFCB6">
      <w:numFmt w:val="decimal"/>
      <w:lvlText w:val=""/>
      <w:lvlJc w:val="left"/>
    </w:lvl>
    <w:lvl w:ilvl="4" w:tplc="68B20976">
      <w:numFmt w:val="decimal"/>
      <w:lvlText w:val=""/>
      <w:lvlJc w:val="left"/>
    </w:lvl>
    <w:lvl w:ilvl="5" w:tplc="5D1EB1A0">
      <w:numFmt w:val="decimal"/>
      <w:lvlText w:val=""/>
      <w:lvlJc w:val="left"/>
    </w:lvl>
    <w:lvl w:ilvl="6" w:tplc="C8CCD2D8">
      <w:numFmt w:val="decimal"/>
      <w:lvlText w:val=""/>
      <w:lvlJc w:val="left"/>
    </w:lvl>
    <w:lvl w:ilvl="7" w:tplc="3BE29BF8">
      <w:numFmt w:val="decimal"/>
      <w:lvlText w:val=""/>
      <w:lvlJc w:val="left"/>
    </w:lvl>
    <w:lvl w:ilvl="8" w:tplc="F3AA89F4">
      <w:numFmt w:val="decimal"/>
      <w:lvlText w:val=""/>
      <w:lvlJc w:val="left"/>
    </w:lvl>
  </w:abstractNum>
  <w:abstractNum w:abstractNumId="22">
    <w:nsid w:val="00005D03"/>
    <w:multiLevelType w:val="hybridMultilevel"/>
    <w:tmpl w:val="B656895E"/>
    <w:lvl w:ilvl="0" w:tplc="510A42CC">
      <w:start w:val="1"/>
      <w:numFmt w:val="bullet"/>
      <w:lvlText w:val="и"/>
      <w:lvlJc w:val="left"/>
    </w:lvl>
    <w:lvl w:ilvl="1" w:tplc="D6864F72">
      <w:start w:val="1"/>
      <w:numFmt w:val="decimal"/>
      <w:lvlText w:val="%2)"/>
      <w:lvlJc w:val="left"/>
      <w:rPr>
        <w:rFonts w:cs="Times New Roman"/>
      </w:rPr>
    </w:lvl>
    <w:lvl w:ilvl="2" w:tplc="1654ED1E">
      <w:start w:val="1"/>
      <w:numFmt w:val="decimal"/>
      <w:lvlText w:val="%3"/>
      <w:lvlJc w:val="left"/>
      <w:rPr>
        <w:rFonts w:cs="Times New Roman"/>
      </w:rPr>
    </w:lvl>
    <w:lvl w:ilvl="3" w:tplc="414C8ED8">
      <w:start w:val="1"/>
      <w:numFmt w:val="decimal"/>
      <w:lvlText w:val="%4"/>
      <w:lvlJc w:val="left"/>
      <w:rPr>
        <w:rFonts w:cs="Times New Roman"/>
      </w:rPr>
    </w:lvl>
    <w:lvl w:ilvl="4" w:tplc="5BCAEE66">
      <w:numFmt w:val="decimal"/>
      <w:lvlText w:val=""/>
      <w:lvlJc w:val="left"/>
      <w:rPr>
        <w:rFonts w:cs="Times New Roman"/>
      </w:rPr>
    </w:lvl>
    <w:lvl w:ilvl="5" w:tplc="3F8C4888">
      <w:numFmt w:val="decimal"/>
      <w:lvlText w:val=""/>
      <w:lvlJc w:val="left"/>
      <w:rPr>
        <w:rFonts w:cs="Times New Roman"/>
      </w:rPr>
    </w:lvl>
    <w:lvl w:ilvl="6" w:tplc="EFB6B366">
      <w:numFmt w:val="decimal"/>
      <w:lvlText w:val=""/>
      <w:lvlJc w:val="left"/>
      <w:rPr>
        <w:rFonts w:cs="Times New Roman"/>
      </w:rPr>
    </w:lvl>
    <w:lvl w:ilvl="7" w:tplc="0060A676">
      <w:numFmt w:val="decimal"/>
      <w:lvlText w:val=""/>
      <w:lvlJc w:val="left"/>
      <w:rPr>
        <w:rFonts w:cs="Times New Roman"/>
      </w:rPr>
    </w:lvl>
    <w:lvl w:ilvl="8" w:tplc="867EEF60">
      <w:numFmt w:val="decimal"/>
      <w:lvlText w:val=""/>
      <w:lvlJc w:val="left"/>
      <w:rPr>
        <w:rFonts w:cs="Times New Roman"/>
      </w:rPr>
    </w:lvl>
  </w:abstractNum>
  <w:abstractNum w:abstractNumId="23">
    <w:nsid w:val="000063CB"/>
    <w:multiLevelType w:val="hybridMultilevel"/>
    <w:tmpl w:val="588669A0"/>
    <w:lvl w:ilvl="0" w:tplc="A112C624">
      <w:start w:val="1"/>
      <w:numFmt w:val="bullet"/>
      <w:lvlText w:val="-"/>
      <w:lvlJc w:val="left"/>
    </w:lvl>
    <w:lvl w:ilvl="1" w:tplc="DDE88D3C">
      <w:numFmt w:val="decimal"/>
      <w:lvlText w:val=""/>
      <w:lvlJc w:val="left"/>
      <w:rPr>
        <w:rFonts w:cs="Times New Roman"/>
      </w:rPr>
    </w:lvl>
    <w:lvl w:ilvl="2" w:tplc="B280455A">
      <w:numFmt w:val="decimal"/>
      <w:lvlText w:val=""/>
      <w:lvlJc w:val="left"/>
      <w:rPr>
        <w:rFonts w:cs="Times New Roman"/>
      </w:rPr>
    </w:lvl>
    <w:lvl w:ilvl="3" w:tplc="E94CBAEA">
      <w:numFmt w:val="decimal"/>
      <w:lvlText w:val=""/>
      <w:lvlJc w:val="left"/>
      <w:rPr>
        <w:rFonts w:cs="Times New Roman"/>
      </w:rPr>
    </w:lvl>
    <w:lvl w:ilvl="4" w:tplc="15D03C1A">
      <w:numFmt w:val="decimal"/>
      <w:lvlText w:val=""/>
      <w:lvlJc w:val="left"/>
      <w:rPr>
        <w:rFonts w:cs="Times New Roman"/>
      </w:rPr>
    </w:lvl>
    <w:lvl w:ilvl="5" w:tplc="27C4FBCC">
      <w:numFmt w:val="decimal"/>
      <w:lvlText w:val=""/>
      <w:lvlJc w:val="left"/>
      <w:rPr>
        <w:rFonts w:cs="Times New Roman"/>
      </w:rPr>
    </w:lvl>
    <w:lvl w:ilvl="6" w:tplc="849832C2">
      <w:numFmt w:val="decimal"/>
      <w:lvlText w:val=""/>
      <w:lvlJc w:val="left"/>
      <w:rPr>
        <w:rFonts w:cs="Times New Roman"/>
      </w:rPr>
    </w:lvl>
    <w:lvl w:ilvl="7" w:tplc="B03EAD24">
      <w:numFmt w:val="decimal"/>
      <w:lvlText w:val=""/>
      <w:lvlJc w:val="left"/>
      <w:rPr>
        <w:rFonts w:cs="Times New Roman"/>
      </w:rPr>
    </w:lvl>
    <w:lvl w:ilvl="8" w:tplc="C8366218">
      <w:numFmt w:val="decimal"/>
      <w:lvlText w:val=""/>
      <w:lvlJc w:val="left"/>
      <w:rPr>
        <w:rFonts w:cs="Times New Roman"/>
      </w:rPr>
    </w:lvl>
  </w:abstractNum>
  <w:abstractNum w:abstractNumId="24">
    <w:nsid w:val="00006443"/>
    <w:multiLevelType w:val="hybridMultilevel"/>
    <w:tmpl w:val="5BE4C432"/>
    <w:lvl w:ilvl="0" w:tplc="356849A4">
      <w:start w:val="1"/>
      <w:numFmt w:val="bullet"/>
      <w:lvlText w:val="в"/>
      <w:lvlJc w:val="left"/>
    </w:lvl>
    <w:lvl w:ilvl="1" w:tplc="9334C852">
      <w:start w:val="1"/>
      <w:numFmt w:val="bullet"/>
      <w:lvlText w:val="В"/>
      <w:lvlJc w:val="left"/>
    </w:lvl>
    <w:lvl w:ilvl="2" w:tplc="A3DA7C2E">
      <w:numFmt w:val="decimal"/>
      <w:lvlText w:val=""/>
      <w:lvlJc w:val="left"/>
      <w:rPr>
        <w:rFonts w:cs="Times New Roman"/>
      </w:rPr>
    </w:lvl>
    <w:lvl w:ilvl="3" w:tplc="56A08FC2">
      <w:numFmt w:val="decimal"/>
      <w:lvlText w:val=""/>
      <w:lvlJc w:val="left"/>
      <w:rPr>
        <w:rFonts w:cs="Times New Roman"/>
      </w:rPr>
    </w:lvl>
    <w:lvl w:ilvl="4" w:tplc="93327504">
      <w:numFmt w:val="decimal"/>
      <w:lvlText w:val=""/>
      <w:lvlJc w:val="left"/>
      <w:rPr>
        <w:rFonts w:cs="Times New Roman"/>
      </w:rPr>
    </w:lvl>
    <w:lvl w:ilvl="5" w:tplc="84D211DA">
      <w:numFmt w:val="decimal"/>
      <w:lvlText w:val=""/>
      <w:lvlJc w:val="left"/>
      <w:rPr>
        <w:rFonts w:cs="Times New Roman"/>
      </w:rPr>
    </w:lvl>
    <w:lvl w:ilvl="6" w:tplc="13CE32B0">
      <w:numFmt w:val="decimal"/>
      <w:lvlText w:val=""/>
      <w:lvlJc w:val="left"/>
      <w:rPr>
        <w:rFonts w:cs="Times New Roman"/>
      </w:rPr>
    </w:lvl>
    <w:lvl w:ilvl="7" w:tplc="1A86E722">
      <w:numFmt w:val="decimal"/>
      <w:lvlText w:val=""/>
      <w:lvlJc w:val="left"/>
      <w:rPr>
        <w:rFonts w:cs="Times New Roman"/>
      </w:rPr>
    </w:lvl>
    <w:lvl w:ilvl="8" w:tplc="B0ECC190">
      <w:numFmt w:val="decimal"/>
      <w:lvlText w:val=""/>
      <w:lvlJc w:val="left"/>
      <w:rPr>
        <w:rFonts w:cs="Times New Roman"/>
      </w:rPr>
    </w:lvl>
  </w:abstractNum>
  <w:abstractNum w:abstractNumId="25">
    <w:nsid w:val="000066BB"/>
    <w:multiLevelType w:val="hybridMultilevel"/>
    <w:tmpl w:val="55121ABC"/>
    <w:lvl w:ilvl="0" w:tplc="EEBC206E">
      <w:start w:val="1"/>
      <w:numFmt w:val="bullet"/>
      <w:lvlText w:val="-"/>
      <w:lvlJc w:val="left"/>
    </w:lvl>
    <w:lvl w:ilvl="1" w:tplc="A1A22B8A">
      <w:numFmt w:val="decimal"/>
      <w:lvlText w:val=""/>
      <w:lvlJc w:val="left"/>
      <w:rPr>
        <w:rFonts w:cs="Times New Roman"/>
      </w:rPr>
    </w:lvl>
    <w:lvl w:ilvl="2" w:tplc="9544CFE8">
      <w:numFmt w:val="decimal"/>
      <w:lvlText w:val=""/>
      <w:lvlJc w:val="left"/>
      <w:rPr>
        <w:rFonts w:cs="Times New Roman"/>
      </w:rPr>
    </w:lvl>
    <w:lvl w:ilvl="3" w:tplc="851E43A2">
      <w:numFmt w:val="decimal"/>
      <w:lvlText w:val=""/>
      <w:lvlJc w:val="left"/>
      <w:rPr>
        <w:rFonts w:cs="Times New Roman"/>
      </w:rPr>
    </w:lvl>
    <w:lvl w:ilvl="4" w:tplc="113EF8F4">
      <w:numFmt w:val="decimal"/>
      <w:lvlText w:val=""/>
      <w:lvlJc w:val="left"/>
      <w:rPr>
        <w:rFonts w:cs="Times New Roman"/>
      </w:rPr>
    </w:lvl>
    <w:lvl w:ilvl="5" w:tplc="63D8ADD8">
      <w:numFmt w:val="decimal"/>
      <w:lvlText w:val=""/>
      <w:lvlJc w:val="left"/>
      <w:rPr>
        <w:rFonts w:cs="Times New Roman"/>
      </w:rPr>
    </w:lvl>
    <w:lvl w:ilvl="6" w:tplc="BEE03474">
      <w:numFmt w:val="decimal"/>
      <w:lvlText w:val=""/>
      <w:lvlJc w:val="left"/>
      <w:rPr>
        <w:rFonts w:cs="Times New Roman"/>
      </w:rPr>
    </w:lvl>
    <w:lvl w:ilvl="7" w:tplc="C80A9C22">
      <w:numFmt w:val="decimal"/>
      <w:lvlText w:val=""/>
      <w:lvlJc w:val="left"/>
      <w:rPr>
        <w:rFonts w:cs="Times New Roman"/>
      </w:rPr>
    </w:lvl>
    <w:lvl w:ilvl="8" w:tplc="6BCE1D3C">
      <w:numFmt w:val="decimal"/>
      <w:lvlText w:val=""/>
      <w:lvlJc w:val="left"/>
      <w:rPr>
        <w:rFonts w:cs="Times New Roman"/>
      </w:rPr>
    </w:lvl>
  </w:abstractNum>
  <w:abstractNum w:abstractNumId="26">
    <w:nsid w:val="00006B89"/>
    <w:multiLevelType w:val="hybridMultilevel"/>
    <w:tmpl w:val="429CA7A6"/>
    <w:lvl w:ilvl="0" w:tplc="0E06494C">
      <w:start w:val="1"/>
      <w:numFmt w:val="bullet"/>
      <w:lvlText w:val="а"/>
      <w:lvlJc w:val="left"/>
    </w:lvl>
    <w:lvl w:ilvl="1" w:tplc="45C2990A">
      <w:start w:val="1"/>
      <w:numFmt w:val="bullet"/>
      <w:lvlText w:val="-"/>
      <w:lvlJc w:val="left"/>
    </w:lvl>
    <w:lvl w:ilvl="2" w:tplc="7D6AC1E0">
      <w:numFmt w:val="decimal"/>
      <w:lvlText w:val=""/>
      <w:lvlJc w:val="left"/>
      <w:rPr>
        <w:rFonts w:cs="Times New Roman"/>
      </w:rPr>
    </w:lvl>
    <w:lvl w:ilvl="3" w:tplc="4EC41636">
      <w:numFmt w:val="decimal"/>
      <w:lvlText w:val=""/>
      <w:lvlJc w:val="left"/>
      <w:rPr>
        <w:rFonts w:cs="Times New Roman"/>
      </w:rPr>
    </w:lvl>
    <w:lvl w:ilvl="4" w:tplc="97005476">
      <w:numFmt w:val="decimal"/>
      <w:lvlText w:val=""/>
      <w:lvlJc w:val="left"/>
      <w:rPr>
        <w:rFonts w:cs="Times New Roman"/>
      </w:rPr>
    </w:lvl>
    <w:lvl w:ilvl="5" w:tplc="9B58F434">
      <w:numFmt w:val="decimal"/>
      <w:lvlText w:val=""/>
      <w:lvlJc w:val="left"/>
      <w:rPr>
        <w:rFonts w:cs="Times New Roman"/>
      </w:rPr>
    </w:lvl>
    <w:lvl w:ilvl="6" w:tplc="EFC4F16E">
      <w:numFmt w:val="decimal"/>
      <w:lvlText w:val=""/>
      <w:lvlJc w:val="left"/>
      <w:rPr>
        <w:rFonts w:cs="Times New Roman"/>
      </w:rPr>
    </w:lvl>
    <w:lvl w:ilvl="7" w:tplc="C7662090">
      <w:numFmt w:val="decimal"/>
      <w:lvlText w:val=""/>
      <w:lvlJc w:val="left"/>
      <w:rPr>
        <w:rFonts w:cs="Times New Roman"/>
      </w:rPr>
    </w:lvl>
    <w:lvl w:ilvl="8" w:tplc="BCE2D33A">
      <w:numFmt w:val="decimal"/>
      <w:lvlText w:val=""/>
      <w:lvlJc w:val="left"/>
      <w:rPr>
        <w:rFonts w:cs="Times New Roman"/>
      </w:rPr>
    </w:lvl>
  </w:abstractNum>
  <w:abstractNum w:abstractNumId="27">
    <w:nsid w:val="00006BFC"/>
    <w:multiLevelType w:val="hybridMultilevel"/>
    <w:tmpl w:val="C8447EB4"/>
    <w:lvl w:ilvl="0" w:tplc="544C5B06">
      <w:start w:val="1"/>
      <w:numFmt w:val="bullet"/>
      <w:lvlText w:val="к"/>
      <w:lvlJc w:val="left"/>
    </w:lvl>
    <w:lvl w:ilvl="1" w:tplc="5D90AFD4">
      <w:start w:val="1"/>
      <w:numFmt w:val="bullet"/>
      <w:lvlText w:val="В"/>
      <w:lvlJc w:val="left"/>
    </w:lvl>
    <w:lvl w:ilvl="2" w:tplc="084E01C6">
      <w:numFmt w:val="decimal"/>
      <w:lvlText w:val=""/>
      <w:lvlJc w:val="left"/>
      <w:rPr>
        <w:rFonts w:cs="Times New Roman"/>
      </w:rPr>
    </w:lvl>
    <w:lvl w:ilvl="3" w:tplc="79D09222">
      <w:numFmt w:val="decimal"/>
      <w:lvlText w:val=""/>
      <w:lvlJc w:val="left"/>
      <w:rPr>
        <w:rFonts w:cs="Times New Roman"/>
      </w:rPr>
    </w:lvl>
    <w:lvl w:ilvl="4" w:tplc="CC627690">
      <w:numFmt w:val="decimal"/>
      <w:lvlText w:val=""/>
      <w:lvlJc w:val="left"/>
      <w:rPr>
        <w:rFonts w:cs="Times New Roman"/>
      </w:rPr>
    </w:lvl>
    <w:lvl w:ilvl="5" w:tplc="03AA135C">
      <w:numFmt w:val="decimal"/>
      <w:lvlText w:val=""/>
      <w:lvlJc w:val="left"/>
      <w:rPr>
        <w:rFonts w:cs="Times New Roman"/>
      </w:rPr>
    </w:lvl>
    <w:lvl w:ilvl="6" w:tplc="FAF8BEB6">
      <w:numFmt w:val="decimal"/>
      <w:lvlText w:val=""/>
      <w:lvlJc w:val="left"/>
      <w:rPr>
        <w:rFonts w:cs="Times New Roman"/>
      </w:rPr>
    </w:lvl>
    <w:lvl w:ilvl="7" w:tplc="EAB23D1C">
      <w:numFmt w:val="decimal"/>
      <w:lvlText w:val=""/>
      <w:lvlJc w:val="left"/>
      <w:rPr>
        <w:rFonts w:cs="Times New Roman"/>
      </w:rPr>
    </w:lvl>
    <w:lvl w:ilvl="8" w:tplc="D58E36B4">
      <w:numFmt w:val="decimal"/>
      <w:lvlText w:val=""/>
      <w:lvlJc w:val="left"/>
      <w:rPr>
        <w:rFonts w:cs="Times New Roman"/>
      </w:rPr>
    </w:lvl>
  </w:abstractNum>
  <w:abstractNum w:abstractNumId="28">
    <w:nsid w:val="00006E5D"/>
    <w:multiLevelType w:val="hybridMultilevel"/>
    <w:tmpl w:val="ED4AC9F0"/>
    <w:lvl w:ilvl="0" w:tplc="98CA2A48">
      <w:start w:val="1"/>
      <w:numFmt w:val="bullet"/>
      <w:lvlText w:val="к"/>
      <w:lvlJc w:val="left"/>
    </w:lvl>
    <w:lvl w:ilvl="1" w:tplc="5F8E2E42">
      <w:start w:val="1"/>
      <w:numFmt w:val="bullet"/>
      <w:lvlText w:val="-"/>
      <w:lvlJc w:val="left"/>
    </w:lvl>
    <w:lvl w:ilvl="2" w:tplc="EB548362">
      <w:numFmt w:val="decimal"/>
      <w:lvlText w:val=""/>
      <w:lvlJc w:val="left"/>
      <w:rPr>
        <w:rFonts w:cs="Times New Roman"/>
      </w:rPr>
    </w:lvl>
    <w:lvl w:ilvl="3" w:tplc="E58EFF1A">
      <w:numFmt w:val="decimal"/>
      <w:lvlText w:val=""/>
      <w:lvlJc w:val="left"/>
      <w:rPr>
        <w:rFonts w:cs="Times New Roman"/>
      </w:rPr>
    </w:lvl>
    <w:lvl w:ilvl="4" w:tplc="428C7F48">
      <w:numFmt w:val="decimal"/>
      <w:lvlText w:val=""/>
      <w:lvlJc w:val="left"/>
      <w:rPr>
        <w:rFonts w:cs="Times New Roman"/>
      </w:rPr>
    </w:lvl>
    <w:lvl w:ilvl="5" w:tplc="86F03794">
      <w:numFmt w:val="decimal"/>
      <w:lvlText w:val=""/>
      <w:lvlJc w:val="left"/>
      <w:rPr>
        <w:rFonts w:cs="Times New Roman"/>
      </w:rPr>
    </w:lvl>
    <w:lvl w:ilvl="6" w:tplc="939A23A6">
      <w:numFmt w:val="decimal"/>
      <w:lvlText w:val=""/>
      <w:lvlJc w:val="left"/>
      <w:rPr>
        <w:rFonts w:cs="Times New Roman"/>
      </w:rPr>
    </w:lvl>
    <w:lvl w:ilvl="7" w:tplc="EF4497D8">
      <w:numFmt w:val="decimal"/>
      <w:lvlText w:val=""/>
      <w:lvlJc w:val="left"/>
      <w:rPr>
        <w:rFonts w:cs="Times New Roman"/>
      </w:rPr>
    </w:lvl>
    <w:lvl w:ilvl="8" w:tplc="A21815D4">
      <w:numFmt w:val="decimal"/>
      <w:lvlText w:val=""/>
      <w:lvlJc w:val="left"/>
      <w:rPr>
        <w:rFonts w:cs="Times New Roman"/>
      </w:rPr>
    </w:lvl>
  </w:abstractNum>
  <w:abstractNum w:abstractNumId="29">
    <w:nsid w:val="0000701F"/>
    <w:multiLevelType w:val="hybridMultilevel"/>
    <w:tmpl w:val="1624A062"/>
    <w:lvl w:ilvl="0" w:tplc="40067D82">
      <w:start w:val="1"/>
      <w:numFmt w:val="bullet"/>
      <w:lvlText w:val="-"/>
      <w:lvlJc w:val="left"/>
    </w:lvl>
    <w:lvl w:ilvl="1" w:tplc="88709E9E">
      <w:numFmt w:val="decimal"/>
      <w:lvlText w:val=""/>
      <w:lvlJc w:val="left"/>
      <w:rPr>
        <w:rFonts w:cs="Times New Roman"/>
      </w:rPr>
    </w:lvl>
    <w:lvl w:ilvl="2" w:tplc="9A5AE494">
      <w:numFmt w:val="decimal"/>
      <w:lvlText w:val=""/>
      <w:lvlJc w:val="left"/>
      <w:rPr>
        <w:rFonts w:cs="Times New Roman"/>
      </w:rPr>
    </w:lvl>
    <w:lvl w:ilvl="3" w:tplc="A936EF1C">
      <w:numFmt w:val="decimal"/>
      <w:lvlText w:val=""/>
      <w:lvlJc w:val="left"/>
      <w:rPr>
        <w:rFonts w:cs="Times New Roman"/>
      </w:rPr>
    </w:lvl>
    <w:lvl w:ilvl="4" w:tplc="CC3462B4">
      <w:numFmt w:val="decimal"/>
      <w:lvlText w:val=""/>
      <w:lvlJc w:val="left"/>
      <w:rPr>
        <w:rFonts w:cs="Times New Roman"/>
      </w:rPr>
    </w:lvl>
    <w:lvl w:ilvl="5" w:tplc="27F0796E">
      <w:numFmt w:val="decimal"/>
      <w:lvlText w:val=""/>
      <w:lvlJc w:val="left"/>
      <w:rPr>
        <w:rFonts w:cs="Times New Roman"/>
      </w:rPr>
    </w:lvl>
    <w:lvl w:ilvl="6" w:tplc="EEC8F766">
      <w:numFmt w:val="decimal"/>
      <w:lvlText w:val=""/>
      <w:lvlJc w:val="left"/>
      <w:rPr>
        <w:rFonts w:cs="Times New Roman"/>
      </w:rPr>
    </w:lvl>
    <w:lvl w:ilvl="7" w:tplc="AC98C2FC">
      <w:numFmt w:val="decimal"/>
      <w:lvlText w:val=""/>
      <w:lvlJc w:val="left"/>
      <w:rPr>
        <w:rFonts w:cs="Times New Roman"/>
      </w:rPr>
    </w:lvl>
    <w:lvl w:ilvl="8" w:tplc="EC9804AC">
      <w:numFmt w:val="decimal"/>
      <w:lvlText w:val=""/>
      <w:lvlJc w:val="left"/>
      <w:rPr>
        <w:rFonts w:cs="Times New Roman"/>
      </w:rPr>
    </w:lvl>
  </w:abstractNum>
  <w:abstractNum w:abstractNumId="30">
    <w:nsid w:val="0000767D"/>
    <w:multiLevelType w:val="hybridMultilevel"/>
    <w:tmpl w:val="3E12C48A"/>
    <w:lvl w:ilvl="0" w:tplc="606C9588">
      <w:start w:val="1"/>
      <w:numFmt w:val="bullet"/>
      <w:lvlText w:val="и"/>
      <w:lvlJc w:val="left"/>
    </w:lvl>
    <w:lvl w:ilvl="1" w:tplc="0DD28BF6">
      <w:start w:val="1"/>
      <w:numFmt w:val="decimal"/>
      <w:lvlText w:val="%2"/>
      <w:lvlJc w:val="left"/>
      <w:rPr>
        <w:rFonts w:cs="Times New Roman"/>
      </w:rPr>
    </w:lvl>
    <w:lvl w:ilvl="2" w:tplc="EC528EEE">
      <w:start w:val="1"/>
      <w:numFmt w:val="decimal"/>
      <w:lvlText w:val="%3"/>
      <w:lvlJc w:val="left"/>
      <w:rPr>
        <w:rFonts w:cs="Times New Roman"/>
      </w:rPr>
    </w:lvl>
    <w:lvl w:ilvl="3" w:tplc="C8D8C55E">
      <w:start w:val="1"/>
      <w:numFmt w:val="decimal"/>
      <w:lvlText w:val="%4)"/>
      <w:lvlJc w:val="left"/>
      <w:rPr>
        <w:rFonts w:cs="Times New Roman"/>
      </w:rPr>
    </w:lvl>
    <w:lvl w:ilvl="4" w:tplc="1EAC3610">
      <w:numFmt w:val="decimal"/>
      <w:lvlText w:val=""/>
      <w:lvlJc w:val="left"/>
      <w:rPr>
        <w:rFonts w:cs="Times New Roman"/>
      </w:rPr>
    </w:lvl>
    <w:lvl w:ilvl="5" w:tplc="604848F4">
      <w:numFmt w:val="decimal"/>
      <w:lvlText w:val=""/>
      <w:lvlJc w:val="left"/>
      <w:rPr>
        <w:rFonts w:cs="Times New Roman"/>
      </w:rPr>
    </w:lvl>
    <w:lvl w:ilvl="6" w:tplc="3360505C">
      <w:numFmt w:val="decimal"/>
      <w:lvlText w:val=""/>
      <w:lvlJc w:val="left"/>
      <w:rPr>
        <w:rFonts w:cs="Times New Roman"/>
      </w:rPr>
    </w:lvl>
    <w:lvl w:ilvl="7" w:tplc="2EA48EEE">
      <w:numFmt w:val="decimal"/>
      <w:lvlText w:val=""/>
      <w:lvlJc w:val="left"/>
      <w:rPr>
        <w:rFonts w:cs="Times New Roman"/>
      </w:rPr>
    </w:lvl>
    <w:lvl w:ilvl="8" w:tplc="CD46AAAC">
      <w:numFmt w:val="decimal"/>
      <w:lvlText w:val=""/>
      <w:lvlJc w:val="left"/>
      <w:rPr>
        <w:rFonts w:cs="Times New Roman"/>
      </w:rPr>
    </w:lvl>
  </w:abstractNum>
  <w:abstractNum w:abstractNumId="31">
    <w:nsid w:val="00007A5A"/>
    <w:multiLevelType w:val="hybridMultilevel"/>
    <w:tmpl w:val="C1DC89D4"/>
    <w:lvl w:ilvl="0" w:tplc="13423804">
      <w:start w:val="1"/>
      <w:numFmt w:val="bullet"/>
      <w:lvlText w:val="и"/>
      <w:lvlJc w:val="left"/>
    </w:lvl>
    <w:lvl w:ilvl="1" w:tplc="845C5940">
      <w:start w:val="5"/>
      <w:numFmt w:val="decimal"/>
      <w:lvlText w:val="%2)"/>
      <w:lvlJc w:val="left"/>
      <w:rPr>
        <w:rFonts w:cs="Times New Roman"/>
      </w:rPr>
    </w:lvl>
    <w:lvl w:ilvl="2" w:tplc="63A4F712">
      <w:start w:val="1"/>
      <w:numFmt w:val="decimal"/>
      <w:lvlText w:val="%3"/>
      <w:lvlJc w:val="left"/>
      <w:rPr>
        <w:rFonts w:cs="Times New Roman"/>
      </w:rPr>
    </w:lvl>
    <w:lvl w:ilvl="3" w:tplc="2006040A">
      <w:start w:val="10"/>
      <w:numFmt w:val="decimal"/>
      <w:lvlText w:val="%4)"/>
      <w:lvlJc w:val="left"/>
      <w:rPr>
        <w:rFonts w:cs="Times New Roman"/>
      </w:rPr>
    </w:lvl>
    <w:lvl w:ilvl="4" w:tplc="54243D3E">
      <w:numFmt w:val="decimal"/>
      <w:lvlText w:val=""/>
      <w:lvlJc w:val="left"/>
      <w:rPr>
        <w:rFonts w:cs="Times New Roman"/>
      </w:rPr>
    </w:lvl>
    <w:lvl w:ilvl="5" w:tplc="EB84C3E2">
      <w:numFmt w:val="decimal"/>
      <w:lvlText w:val=""/>
      <w:lvlJc w:val="left"/>
      <w:rPr>
        <w:rFonts w:cs="Times New Roman"/>
      </w:rPr>
    </w:lvl>
    <w:lvl w:ilvl="6" w:tplc="4B7E7EEA">
      <w:numFmt w:val="decimal"/>
      <w:lvlText w:val=""/>
      <w:lvlJc w:val="left"/>
      <w:rPr>
        <w:rFonts w:cs="Times New Roman"/>
      </w:rPr>
    </w:lvl>
    <w:lvl w:ilvl="7" w:tplc="725CA1D8">
      <w:numFmt w:val="decimal"/>
      <w:lvlText w:val=""/>
      <w:lvlJc w:val="left"/>
      <w:rPr>
        <w:rFonts w:cs="Times New Roman"/>
      </w:rPr>
    </w:lvl>
    <w:lvl w:ilvl="8" w:tplc="47027ABE">
      <w:numFmt w:val="decimal"/>
      <w:lvlText w:val=""/>
      <w:lvlJc w:val="left"/>
      <w:rPr>
        <w:rFonts w:cs="Times New Roman"/>
      </w:rPr>
    </w:lvl>
  </w:abstractNum>
  <w:abstractNum w:abstractNumId="32">
    <w:nsid w:val="00007F96"/>
    <w:multiLevelType w:val="hybridMultilevel"/>
    <w:tmpl w:val="1520F454"/>
    <w:lvl w:ilvl="0" w:tplc="C700E2CA">
      <w:start w:val="1"/>
      <w:numFmt w:val="bullet"/>
      <w:lvlText w:val="В"/>
      <w:lvlJc w:val="left"/>
    </w:lvl>
    <w:lvl w:ilvl="1" w:tplc="22489B78">
      <w:numFmt w:val="decimal"/>
      <w:lvlText w:val=""/>
      <w:lvlJc w:val="left"/>
      <w:rPr>
        <w:rFonts w:cs="Times New Roman"/>
      </w:rPr>
    </w:lvl>
    <w:lvl w:ilvl="2" w:tplc="D7A0D358">
      <w:numFmt w:val="decimal"/>
      <w:lvlText w:val=""/>
      <w:lvlJc w:val="left"/>
      <w:rPr>
        <w:rFonts w:cs="Times New Roman"/>
      </w:rPr>
    </w:lvl>
    <w:lvl w:ilvl="3" w:tplc="5BC61D3E">
      <w:numFmt w:val="decimal"/>
      <w:lvlText w:val=""/>
      <w:lvlJc w:val="left"/>
      <w:rPr>
        <w:rFonts w:cs="Times New Roman"/>
      </w:rPr>
    </w:lvl>
    <w:lvl w:ilvl="4" w:tplc="185024B2">
      <w:numFmt w:val="decimal"/>
      <w:lvlText w:val=""/>
      <w:lvlJc w:val="left"/>
      <w:rPr>
        <w:rFonts w:cs="Times New Roman"/>
      </w:rPr>
    </w:lvl>
    <w:lvl w:ilvl="5" w:tplc="1918F5EC">
      <w:numFmt w:val="decimal"/>
      <w:lvlText w:val=""/>
      <w:lvlJc w:val="left"/>
      <w:rPr>
        <w:rFonts w:cs="Times New Roman"/>
      </w:rPr>
    </w:lvl>
    <w:lvl w:ilvl="6" w:tplc="2910A8FA">
      <w:numFmt w:val="decimal"/>
      <w:lvlText w:val=""/>
      <w:lvlJc w:val="left"/>
      <w:rPr>
        <w:rFonts w:cs="Times New Roman"/>
      </w:rPr>
    </w:lvl>
    <w:lvl w:ilvl="7" w:tplc="FA2CF862">
      <w:numFmt w:val="decimal"/>
      <w:lvlText w:val=""/>
      <w:lvlJc w:val="left"/>
      <w:rPr>
        <w:rFonts w:cs="Times New Roman"/>
      </w:rPr>
    </w:lvl>
    <w:lvl w:ilvl="8" w:tplc="4CA6D02E">
      <w:numFmt w:val="decimal"/>
      <w:lvlText w:val=""/>
      <w:lvlJc w:val="left"/>
      <w:rPr>
        <w:rFonts w:cs="Times New Roman"/>
      </w:rPr>
    </w:lvl>
  </w:abstractNum>
  <w:abstractNum w:abstractNumId="33">
    <w:nsid w:val="00007FF5"/>
    <w:multiLevelType w:val="hybridMultilevel"/>
    <w:tmpl w:val="F856BF50"/>
    <w:lvl w:ilvl="0" w:tplc="1BDAC8C2">
      <w:start w:val="1"/>
      <w:numFmt w:val="bullet"/>
      <w:lvlText w:val="-"/>
      <w:lvlJc w:val="left"/>
    </w:lvl>
    <w:lvl w:ilvl="1" w:tplc="304E8D20">
      <w:start w:val="1"/>
      <w:numFmt w:val="bullet"/>
      <w:lvlText w:val="-"/>
      <w:lvlJc w:val="left"/>
    </w:lvl>
    <w:lvl w:ilvl="2" w:tplc="95ECFF2C">
      <w:start w:val="1"/>
      <w:numFmt w:val="bullet"/>
      <w:lvlText w:val="-"/>
      <w:lvlJc w:val="left"/>
    </w:lvl>
    <w:lvl w:ilvl="3" w:tplc="02A26662">
      <w:start w:val="1"/>
      <w:numFmt w:val="bullet"/>
      <w:lvlText w:val="К"/>
      <w:lvlJc w:val="left"/>
    </w:lvl>
    <w:lvl w:ilvl="4" w:tplc="1A523CCE">
      <w:numFmt w:val="decimal"/>
      <w:lvlText w:val=""/>
      <w:lvlJc w:val="left"/>
      <w:rPr>
        <w:rFonts w:cs="Times New Roman"/>
      </w:rPr>
    </w:lvl>
    <w:lvl w:ilvl="5" w:tplc="1AAEE610">
      <w:numFmt w:val="decimal"/>
      <w:lvlText w:val=""/>
      <w:lvlJc w:val="left"/>
      <w:rPr>
        <w:rFonts w:cs="Times New Roman"/>
      </w:rPr>
    </w:lvl>
    <w:lvl w:ilvl="6" w:tplc="772EB8D6">
      <w:numFmt w:val="decimal"/>
      <w:lvlText w:val=""/>
      <w:lvlJc w:val="left"/>
      <w:rPr>
        <w:rFonts w:cs="Times New Roman"/>
      </w:rPr>
    </w:lvl>
    <w:lvl w:ilvl="7" w:tplc="57C81F34">
      <w:numFmt w:val="decimal"/>
      <w:lvlText w:val=""/>
      <w:lvlJc w:val="left"/>
      <w:rPr>
        <w:rFonts w:cs="Times New Roman"/>
      </w:rPr>
    </w:lvl>
    <w:lvl w:ilvl="8" w:tplc="8C0AF406">
      <w:numFmt w:val="decimal"/>
      <w:lvlText w:val=""/>
      <w:lvlJc w:val="left"/>
      <w:rPr>
        <w:rFonts w:cs="Times New Roman"/>
      </w:rPr>
    </w:lvl>
  </w:abstractNum>
  <w:abstractNum w:abstractNumId="3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3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36">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38">
    <w:nsid w:val="1A2F2776"/>
    <w:multiLevelType w:val="hybridMultilevel"/>
    <w:tmpl w:val="0270E31C"/>
    <w:lvl w:ilvl="0" w:tplc="33BC2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9">
    <w:nsid w:val="65245254"/>
    <w:multiLevelType w:val="hybridMultilevel"/>
    <w:tmpl w:val="71C88468"/>
    <w:lvl w:ilvl="0" w:tplc="CFBAB42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2">
    <w:nsid w:val="7AA266E5"/>
    <w:multiLevelType w:val="hybridMultilevel"/>
    <w:tmpl w:val="09486A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34"/>
  </w:num>
  <w:num w:numId="2">
    <w:abstractNumId w:val="40"/>
  </w:num>
  <w:num w:numId="3">
    <w:abstractNumId w:val="0"/>
  </w:num>
  <w:num w:numId="4">
    <w:abstractNumId w:val="42"/>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52"/>
  </w:num>
  <w:num w:numId="8">
    <w:abstractNumId w:val="1"/>
  </w:num>
  <w:num w:numId="9">
    <w:abstractNumId w:val="2"/>
  </w:num>
  <w:num w:numId="10">
    <w:abstractNumId w:val="50"/>
  </w:num>
  <w:num w:numId="11">
    <w:abstractNumId w:val="45"/>
  </w:num>
  <w:num w:numId="12">
    <w:abstractNumId w:val="41"/>
  </w:num>
  <w:num w:numId="13">
    <w:abstractNumId w:val="38"/>
  </w:num>
  <w:num w:numId="14">
    <w:abstractNumId w:val="39"/>
  </w:num>
  <w:num w:numId="15">
    <w:abstractNumId w:val="46"/>
  </w:num>
  <w:num w:numId="16">
    <w:abstractNumId w:val="51"/>
  </w:num>
  <w:num w:numId="17">
    <w:abstractNumId w:val="15"/>
  </w:num>
  <w:num w:numId="18">
    <w:abstractNumId w:val="12"/>
  </w:num>
  <w:num w:numId="19">
    <w:abstractNumId w:val="4"/>
  </w:num>
  <w:num w:numId="20">
    <w:abstractNumId w:val="19"/>
  </w:num>
  <w:num w:numId="21">
    <w:abstractNumId w:val="24"/>
  </w:num>
  <w:num w:numId="22">
    <w:abstractNumId w:val="25"/>
  </w:num>
  <w:num w:numId="23">
    <w:abstractNumId w:val="17"/>
  </w:num>
  <w:num w:numId="24">
    <w:abstractNumId w:val="11"/>
  </w:num>
  <w:num w:numId="25">
    <w:abstractNumId w:val="29"/>
  </w:num>
  <w:num w:numId="26">
    <w:abstractNumId w:val="22"/>
  </w:num>
  <w:num w:numId="27">
    <w:abstractNumId w:val="31"/>
  </w:num>
  <w:num w:numId="28">
    <w:abstractNumId w:val="30"/>
  </w:num>
  <w:num w:numId="29">
    <w:abstractNumId w:val="18"/>
  </w:num>
  <w:num w:numId="30">
    <w:abstractNumId w:val="6"/>
  </w:num>
  <w:num w:numId="31">
    <w:abstractNumId w:val="16"/>
  </w:num>
  <w:num w:numId="32">
    <w:abstractNumId w:val="8"/>
  </w:num>
  <w:num w:numId="33">
    <w:abstractNumId w:val="28"/>
  </w:num>
  <w:num w:numId="34">
    <w:abstractNumId w:val="7"/>
  </w:num>
  <w:num w:numId="35">
    <w:abstractNumId w:val="23"/>
  </w:num>
  <w:num w:numId="36">
    <w:abstractNumId w:val="27"/>
  </w:num>
  <w:num w:numId="37">
    <w:abstractNumId w:val="32"/>
  </w:num>
  <w:num w:numId="38">
    <w:abstractNumId w:val="33"/>
  </w:num>
  <w:num w:numId="39">
    <w:abstractNumId w:val="20"/>
  </w:num>
  <w:num w:numId="40">
    <w:abstractNumId w:val="14"/>
  </w:num>
  <w:num w:numId="41">
    <w:abstractNumId w:val="9"/>
  </w:num>
  <w:num w:numId="42">
    <w:abstractNumId w:val="10"/>
  </w:num>
  <w:num w:numId="43">
    <w:abstractNumId w:val="26"/>
  </w:num>
  <w:num w:numId="44">
    <w:abstractNumId w:val="3"/>
  </w:num>
  <w:num w:numId="45">
    <w:abstractNumId w:val="13"/>
  </w:num>
  <w:num w:numId="46">
    <w:abstractNumId w:val="5"/>
  </w:num>
  <w:num w:numId="47">
    <w:abstractNumId w:val="49"/>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0D1"/>
    <w:rsid w:val="000608B0"/>
    <w:rsid w:val="00063B2F"/>
    <w:rsid w:val="0006558E"/>
    <w:rsid w:val="00065E4C"/>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206BEE"/>
    <w:rsid w:val="00206E37"/>
    <w:rsid w:val="0020767D"/>
    <w:rsid w:val="00213610"/>
    <w:rsid w:val="0022084C"/>
    <w:rsid w:val="0022211D"/>
    <w:rsid w:val="00225928"/>
    <w:rsid w:val="0022605A"/>
    <w:rsid w:val="00226511"/>
    <w:rsid w:val="00244E33"/>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8561C"/>
    <w:rsid w:val="0039538C"/>
    <w:rsid w:val="00396AF9"/>
    <w:rsid w:val="003A4465"/>
    <w:rsid w:val="003B01A6"/>
    <w:rsid w:val="003B29BB"/>
    <w:rsid w:val="003B3C5A"/>
    <w:rsid w:val="003C731C"/>
    <w:rsid w:val="003D247F"/>
    <w:rsid w:val="003D3187"/>
    <w:rsid w:val="003D5EFF"/>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13018"/>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E8A"/>
    <w:rsid w:val="005676D9"/>
    <w:rsid w:val="00567ED2"/>
    <w:rsid w:val="00574DF7"/>
    <w:rsid w:val="005752A3"/>
    <w:rsid w:val="00575F87"/>
    <w:rsid w:val="005773DA"/>
    <w:rsid w:val="0058067F"/>
    <w:rsid w:val="005809AB"/>
    <w:rsid w:val="00596496"/>
    <w:rsid w:val="005A164C"/>
    <w:rsid w:val="005A4F1F"/>
    <w:rsid w:val="005A65C7"/>
    <w:rsid w:val="005B334C"/>
    <w:rsid w:val="005B4005"/>
    <w:rsid w:val="005B4E10"/>
    <w:rsid w:val="005B6CD9"/>
    <w:rsid w:val="005B708B"/>
    <w:rsid w:val="005C1FC4"/>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A7144"/>
    <w:rsid w:val="006B031B"/>
    <w:rsid w:val="006B2AB5"/>
    <w:rsid w:val="006B3331"/>
    <w:rsid w:val="006B5B31"/>
    <w:rsid w:val="006C3AE5"/>
    <w:rsid w:val="006C52A1"/>
    <w:rsid w:val="006C703B"/>
    <w:rsid w:val="006D0F61"/>
    <w:rsid w:val="006D0FA8"/>
    <w:rsid w:val="006E442C"/>
    <w:rsid w:val="006E6473"/>
    <w:rsid w:val="006F3C02"/>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2D1A"/>
    <w:rsid w:val="007A3890"/>
    <w:rsid w:val="007A4E46"/>
    <w:rsid w:val="007A65F5"/>
    <w:rsid w:val="007A7451"/>
    <w:rsid w:val="007B24E4"/>
    <w:rsid w:val="007B2B04"/>
    <w:rsid w:val="007B3191"/>
    <w:rsid w:val="007B6998"/>
    <w:rsid w:val="007C09D1"/>
    <w:rsid w:val="007C36A9"/>
    <w:rsid w:val="007C4290"/>
    <w:rsid w:val="007C5504"/>
    <w:rsid w:val="007C5E45"/>
    <w:rsid w:val="007C7078"/>
    <w:rsid w:val="007D23D3"/>
    <w:rsid w:val="007D3F21"/>
    <w:rsid w:val="007E1DCA"/>
    <w:rsid w:val="007E2967"/>
    <w:rsid w:val="007E2BAA"/>
    <w:rsid w:val="007E3C6C"/>
    <w:rsid w:val="007E4605"/>
    <w:rsid w:val="007E462A"/>
    <w:rsid w:val="007E484E"/>
    <w:rsid w:val="007F0436"/>
    <w:rsid w:val="007F24B6"/>
    <w:rsid w:val="007F24F0"/>
    <w:rsid w:val="007F2725"/>
    <w:rsid w:val="007F33EE"/>
    <w:rsid w:val="007F5079"/>
    <w:rsid w:val="007F6FE0"/>
    <w:rsid w:val="0080071C"/>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B74CD"/>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2AC4"/>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10BF"/>
    <w:rsid w:val="00982631"/>
    <w:rsid w:val="009837CE"/>
    <w:rsid w:val="009842E5"/>
    <w:rsid w:val="00986656"/>
    <w:rsid w:val="00986FFE"/>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41EB"/>
    <w:rsid w:val="00AF6B03"/>
    <w:rsid w:val="00AF7BD1"/>
    <w:rsid w:val="00B06BF8"/>
    <w:rsid w:val="00B12054"/>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527B"/>
    <w:rsid w:val="00B857DC"/>
    <w:rsid w:val="00B86DA9"/>
    <w:rsid w:val="00B901CD"/>
    <w:rsid w:val="00B914A6"/>
    <w:rsid w:val="00BA22E8"/>
    <w:rsid w:val="00BA6BF6"/>
    <w:rsid w:val="00BB329A"/>
    <w:rsid w:val="00BB479A"/>
    <w:rsid w:val="00BB6722"/>
    <w:rsid w:val="00BC0728"/>
    <w:rsid w:val="00BC1596"/>
    <w:rsid w:val="00BC1BDB"/>
    <w:rsid w:val="00BC2FED"/>
    <w:rsid w:val="00BC30D2"/>
    <w:rsid w:val="00BC46CF"/>
    <w:rsid w:val="00BC4BB6"/>
    <w:rsid w:val="00BC70FD"/>
    <w:rsid w:val="00BD0219"/>
    <w:rsid w:val="00BD0C5C"/>
    <w:rsid w:val="00BD1A00"/>
    <w:rsid w:val="00BD2646"/>
    <w:rsid w:val="00BD464C"/>
    <w:rsid w:val="00BE02D7"/>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2A53"/>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3915"/>
    <w:rsid w:val="00DF4A61"/>
    <w:rsid w:val="00DF4CCE"/>
    <w:rsid w:val="00DF5F89"/>
    <w:rsid w:val="00DF73F9"/>
    <w:rsid w:val="00E11197"/>
    <w:rsid w:val="00E14023"/>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09C0"/>
    <w:rsid w:val="00FC5011"/>
    <w:rsid w:val="00FC6A64"/>
    <w:rsid w:val="00FD27FE"/>
    <w:rsid w:val="00FD3DC0"/>
    <w:rsid w:val="00FD5608"/>
    <w:rsid w:val="00FE0547"/>
    <w:rsid w:val="00FE3322"/>
    <w:rsid w:val="00FE47A4"/>
    <w:rsid w:val="00FE6D6F"/>
    <w:rsid w:val="00FF16B7"/>
    <w:rsid w:val="00FF2D15"/>
    <w:rsid w:val="00FF5559"/>
    <w:rsid w:val="00FF69DE"/>
    <w:rsid w:val="00FF6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57307604&amp;sub=0"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obileonline.garant.ru/document?id=12024624&amp;sub=39102"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mobileonline.garant.ru/document?id=12024624&amp;sub=396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8ABE21DDFEFEC353F4F807DFEFE6478B3FA4CFDC4E38C6C5DEBC0D0C0B8AAB6FA69A963CCA8646NEKCM" TargetMode="External"/><Relationship Id="rId5" Type="http://schemas.openxmlformats.org/officeDocument/2006/relationships/settings" Target="settings.xml"/><Relationship Id="rId15" Type="http://schemas.openxmlformats.org/officeDocument/2006/relationships/hyperlink" Target="http://mobileonline.garant.ru/document?id=12024624&amp;sub=3962" TargetMode="External"/><Relationship Id="rId23" Type="http://schemas.openxmlformats.org/officeDocument/2006/relationships/hyperlink" Target="http://mobileonline.garant.ru/document?id=17508800&amp;sub=0"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id=12024624&amp;sub=395" TargetMode="External"/><Relationship Id="rId22" Type="http://schemas.openxmlformats.org/officeDocument/2006/relationships/hyperlink" Target="http://mobileonline.garant.ru/document?id=17500949&amp;su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F547-4230-4404-8363-F4571AE2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51</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620</cp:revision>
  <cp:lastPrinted>2018-10-17T06:55:00Z</cp:lastPrinted>
  <dcterms:created xsi:type="dcterms:W3CDTF">2018-01-15T11:11:00Z</dcterms:created>
  <dcterms:modified xsi:type="dcterms:W3CDTF">2019-11-12T04:32:00Z</dcterms:modified>
</cp:coreProperties>
</file>