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BD" w:rsidRPr="00325C2D" w:rsidRDefault="00B225BD" w:rsidP="00B225BD">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B225BD" w:rsidRPr="00325C2D" w:rsidRDefault="00B225BD" w:rsidP="00B225BD">
      <w:pPr>
        <w:autoSpaceDE w:val="0"/>
        <w:autoSpaceDN w:val="0"/>
        <w:adjustRightInd w:val="0"/>
        <w:spacing w:after="0" w:line="240" w:lineRule="auto"/>
        <w:jc w:val="right"/>
        <w:rPr>
          <w:rFonts w:ascii="Times New Roman" w:hAnsi="Times New Roman" w:cs="Times New Roman"/>
          <w:bCs/>
          <w:i/>
          <w:iCs/>
          <w:sz w:val="40"/>
          <w:szCs w:val="40"/>
        </w:rPr>
      </w:pPr>
    </w:p>
    <w:p w:rsidR="00B225BD" w:rsidRPr="00325C2D" w:rsidRDefault="00B225BD" w:rsidP="00B225BD">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30</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08 ноября </w:t>
      </w:r>
      <w:r w:rsidRPr="00325C2D">
        <w:rPr>
          <w:rFonts w:ascii="Times New Roman" w:hAnsi="Times New Roman" w:cs="Times New Roman"/>
          <w:bCs/>
          <w:i/>
          <w:iCs/>
          <w:sz w:val="30"/>
          <w:szCs w:val="30"/>
        </w:rPr>
        <w:t>2019 года</w:t>
      </w:r>
    </w:p>
    <w:p w:rsidR="00B225BD" w:rsidRPr="00325C2D" w:rsidRDefault="00B225BD" w:rsidP="00B225BD">
      <w:pPr>
        <w:autoSpaceDE w:val="0"/>
        <w:autoSpaceDN w:val="0"/>
        <w:adjustRightInd w:val="0"/>
        <w:spacing w:after="0" w:line="240" w:lineRule="auto"/>
        <w:jc w:val="right"/>
        <w:rPr>
          <w:rFonts w:ascii="Times New Roman" w:hAnsi="Times New Roman" w:cs="Times New Roman"/>
          <w:bCs/>
          <w:i/>
          <w:iCs/>
          <w:sz w:val="30"/>
          <w:szCs w:val="30"/>
        </w:rPr>
      </w:pPr>
    </w:p>
    <w:p w:rsidR="00B225BD" w:rsidRPr="00325C2D" w:rsidRDefault="00B225BD" w:rsidP="00B225BD">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B225BD" w:rsidRDefault="00B225BD" w:rsidP="00B225BD">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B225BD" w:rsidRDefault="00B225BD" w:rsidP="00B225BD"/>
    <w:p w:rsidR="0033275A" w:rsidRPr="0033275A" w:rsidRDefault="0033275A" w:rsidP="0033275A">
      <w:pPr>
        <w:spacing w:after="0" w:line="240" w:lineRule="auto"/>
        <w:rPr>
          <w:rFonts w:ascii="Times New Roman" w:eastAsia="Times New Roman" w:hAnsi="Times New Roman" w:cs="Times New Roman"/>
          <w:sz w:val="24"/>
          <w:szCs w:val="26"/>
        </w:rPr>
      </w:pPr>
    </w:p>
    <w:tbl>
      <w:tblPr>
        <w:tblW w:w="0" w:type="auto"/>
        <w:tblInd w:w="108" w:type="dxa"/>
        <w:tblLook w:val="0000"/>
      </w:tblPr>
      <w:tblGrid>
        <w:gridCol w:w="3941"/>
        <w:gridCol w:w="1501"/>
        <w:gridCol w:w="3975"/>
      </w:tblGrid>
      <w:tr w:rsidR="0033275A" w:rsidRPr="006E1801" w:rsidTr="0079114B">
        <w:trPr>
          <w:cantSplit/>
          <w:trHeight w:val="441"/>
        </w:trPr>
        <w:tc>
          <w:tcPr>
            <w:tcW w:w="3941" w:type="dxa"/>
          </w:tcPr>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6E1801">
              <w:rPr>
                <w:rFonts w:ascii="Times New Roman" w:eastAsia="Times New Roman" w:hAnsi="Times New Roman" w:cs="Times New Roman"/>
                <w:b/>
                <w:bCs/>
                <w:color w:val="000000"/>
                <w:sz w:val="26"/>
                <w:szCs w:val="26"/>
              </w:rPr>
              <w:t>ЧĂ</w:t>
            </w:r>
            <w:proofErr w:type="gramStart"/>
            <w:r w:rsidRPr="006E1801">
              <w:rPr>
                <w:rFonts w:ascii="Times New Roman" w:eastAsia="Times New Roman" w:hAnsi="Times New Roman" w:cs="Times New Roman"/>
                <w:b/>
                <w:bCs/>
                <w:color w:val="000000"/>
                <w:sz w:val="26"/>
                <w:szCs w:val="26"/>
              </w:rPr>
              <w:t>ВАШ</w:t>
            </w:r>
            <w:proofErr w:type="gramEnd"/>
            <w:r w:rsidRPr="006E1801">
              <w:rPr>
                <w:rFonts w:ascii="Times New Roman" w:eastAsia="Times New Roman" w:hAnsi="Times New Roman" w:cs="Times New Roman"/>
                <w:b/>
                <w:bCs/>
                <w:color w:val="000000"/>
                <w:sz w:val="26"/>
                <w:szCs w:val="26"/>
              </w:rPr>
              <w:t xml:space="preserve"> РЕСПУБЛИКИ</w:t>
            </w:r>
          </w:p>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501" w:type="dxa"/>
            <w:vMerge w:val="restart"/>
          </w:tcPr>
          <w:p w:rsidR="0033275A" w:rsidRPr="006E1801" w:rsidRDefault="0033275A" w:rsidP="0033275A">
            <w:pPr>
              <w:spacing w:after="0" w:line="24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70485</wp:posOffset>
                  </wp:positionH>
                  <wp:positionV relativeFrom="paragraph">
                    <wp:posOffset>6985</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975" w:type="dxa"/>
          </w:tcPr>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ЧУВАШСКАЯ РЕСПУБЛИКА</w:t>
            </w:r>
          </w:p>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sz w:val="26"/>
                <w:szCs w:val="26"/>
              </w:rPr>
            </w:pPr>
          </w:p>
        </w:tc>
      </w:tr>
      <w:tr w:rsidR="0033275A" w:rsidRPr="006E1801" w:rsidTr="0079114B">
        <w:trPr>
          <w:cantSplit/>
          <w:trHeight w:val="2327"/>
        </w:trPr>
        <w:tc>
          <w:tcPr>
            <w:tcW w:w="3941" w:type="dxa"/>
          </w:tcPr>
          <w:p w:rsidR="0033275A" w:rsidRPr="006E1801" w:rsidRDefault="0033275A" w:rsidP="0033275A">
            <w:pPr>
              <w:tabs>
                <w:tab w:val="left" w:pos="4285"/>
              </w:tabs>
              <w:autoSpaceDE w:val="0"/>
              <w:autoSpaceDN w:val="0"/>
              <w:adjustRightInd w:val="0"/>
              <w:spacing w:before="80"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 xml:space="preserve">ЙĚПРЕÇ РАЙОНĚН </w:t>
            </w:r>
          </w:p>
          <w:p w:rsidR="0033275A" w:rsidRPr="006E1801" w:rsidRDefault="0033275A" w:rsidP="0033275A">
            <w:pPr>
              <w:tabs>
                <w:tab w:val="left" w:pos="4285"/>
              </w:tabs>
              <w:autoSpaceDE w:val="0"/>
              <w:autoSpaceDN w:val="0"/>
              <w:adjustRightInd w:val="0"/>
              <w:spacing w:before="80"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ДЕПУТАТСЕН ПУХĂ</w:t>
            </w:r>
            <w:proofErr w:type="gramStart"/>
            <w:r w:rsidRPr="006E1801">
              <w:rPr>
                <w:rFonts w:ascii="Times New Roman" w:eastAsia="Times New Roman" w:hAnsi="Times New Roman" w:cs="Times New Roman"/>
                <w:b/>
                <w:bCs/>
                <w:sz w:val="26"/>
                <w:szCs w:val="26"/>
              </w:rPr>
              <w:t>В</w:t>
            </w:r>
            <w:proofErr w:type="gramEnd"/>
            <w:r w:rsidRPr="006E1801">
              <w:rPr>
                <w:rFonts w:ascii="Times New Roman" w:eastAsia="Times New Roman" w:hAnsi="Times New Roman" w:cs="Times New Roman"/>
                <w:b/>
                <w:bCs/>
                <w:sz w:val="26"/>
                <w:szCs w:val="26"/>
              </w:rPr>
              <w:t xml:space="preserve">Ě </w:t>
            </w:r>
          </w:p>
          <w:p w:rsidR="0033275A" w:rsidRPr="006E1801" w:rsidRDefault="0033275A" w:rsidP="0033275A">
            <w:pPr>
              <w:spacing w:after="0" w:line="192" w:lineRule="auto"/>
              <w:rPr>
                <w:rFonts w:ascii="Times New Roman" w:eastAsia="Times New Roman" w:hAnsi="Times New Roman" w:cs="Times New Roman"/>
                <w:sz w:val="26"/>
                <w:szCs w:val="26"/>
              </w:rPr>
            </w:pPr>
          </w:p>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80"/>
                <w:sz w:val="26"/>
                <w:szCs w:val="26"/>
              </w:rPr>
            </w:pPr>
            <w:r w:rsidRPr="006E1801">
              <w:rPr>
                <w:rFonts w:ascii="Times New Roman" w:eastAsia="Times New Roman" w:hAnsi="Times New Roman" w:cs="Times New Roman"/>
                <w:b/>
                <w:bCs/>
                <w:sz w:val="26"/>
                <w:szCs w:val="26"/>
              </w:rPr>
              <w:t>ЙЫШĂНУ</w:t>
            </w:r>
          </w:p>
          <w:p w:rsidR="0033275A" w:rsidRPr="006E1801" w:rsidRDefault="0033275A" w:rsidP="0033275A">
            <w:pPr>
              <w:spacing w:after="0" w:line="240" w:lineRule="auto"/>
              <w:ind w:left="-108"/>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360" w:lineRule="auto"/>
              <w:ind w:right="-35"/>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05.11.2019 </w:t>
            </w:r>
            <w:proofErr w:type="spellStart"/>
            <w:r w:rsidRPr="006E1801">
              <w:rPr>
                <w:rFonts w:ascii="Times New Roman" w:eastAsia="Times New Roman" w:hAnsi="Times New Roman" w:cs="Times New Roman"/>
                <w:sz w:val="26"/>
                <w:szCs w:val="26"/>
              </w:rPr>
              <w:t>ç</w:t>
            </w:r>
            <w:proofErr w:type="spellEnd"/>
            <w:r w:rsidRPr="006E1801">
              <w:rPr>
                <w:rFonts w:ascii="Times New Roman" w:eastAsia="Times New Roman" w:hAnsi="Times New Roman" w:cs="Times New Roman"/>
                <w:sz w:val="26"/>
                <w:szCs w:val="26"/>
              </w:rPr>
              <w:t>.             42/1 №</w:t>
            </w:r>
          </w:p>
          <w:p w:rsidR="0033275A" w:rsidRPr="006E1801" w:rsidRDefault="0033275A" w:rsidP="0033275A">
            <w:pPr>
              <w:spacing w:after="0" w:line="360" w:lineRule="auto"/>
              <w:jc w:val="center"/>
              <w:rPr>
                <w:rFonts w:ascii="Times New Roman" w:eastAsia="Times New Roman" w:hAnsi="Times New Roman" w:cs="Times New Roman"/>
                <w:sz w:val="26"/>
                <w:szCs w:val="26"/>
              </w:rPr>
            </w:pPr>
            <w:proofErr w:type="spellStart"/>
            <w:r w:rsidRPr="006E1801">
              <w:rPr>
                <w:rFonts w:ascii="Times New Roman" w:eastAsia="Times New Roman" w:hAnsi="Times New Roman" w:cs="Times New Roman"/>
                <w:sz w:val="26"/>
                <w:szCs w:val="26"/>
              </w:rPr>
              <w:t>Йěпреç</w:t>
            </w:r>
            <w:proofErr w:type="spellEnd"/>
            <w:r w:rsidRPr="006E1801">
              <w:rPr>
                <w:rFonts w:ascii="Times New Roman" w:eastAsia="Times New Roman" w:hAnsi="Times New Roman" w:cs="Times New Roman"/>
                <w:sz w:val="26"/>
                <w:szCs w:val="26"/>
              </w:rPr>
              <w:t xml:space="preserve"> </w:t>
            </w:r>
            <w:proofErr w:type="spellStart"/>
            <w:r w:rsidRPr="006E1801">
              <w:rPr>
                <w:rFonts w:ascii="Times New Roman" w:eastAsia="Times New Roman" w:hAnsi="Times New Roman" w:cs="Times New Roman"/>
                <w:sz w:val="26"/>
                <w:szCs w:val="26"/>
              </w:rPr>
              <w:t>поселокě</w:t>
            </w:r>
            <w:proofErr w:type="spellEnd"/>
          </w:p>
        </w:tc>
        <w:tc>
          <w:tcPr>
            <w:tcW w:w="1501" w:type="dxa"/>
            <w:vMerge/>
            <w:vAlign w:val="center"/>
          </w:tcPr>
          <w:p w:rsidR="0033275A" w:rsidRPr="006E1801" w:rsidRDefault="0033275A" w:rsidP="0033275A">
            <w:pPr>
              <w:spacing w:after="0" w:line="240" w:lineRule="auto"/>
              <w:rPr>
                <w:rFonts w:ascii="Times New Roman" w:eastAsia="Times New Roman" w:hAnsi="Times New Roman" w:cs="Times New Roman"/>
                <w:sz w:val="26"/>
                <w:szCs w:val="26"/>
              </w:rPr>
            </w:pPr>
          </w:p>
        </w:tc>
        <w:tc>
          <w:tcPr>
            <w:tcW w:w="3975" w:type="dxa"/>
          </w:tcPr>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СОБРАНИЕ ДЕПУТАТОВ</w:t>
            </w:r>
          </w:p>
          <w:p w:rsidR="0033275A" w:rsidRPr="006E1801" w:rsidRDefault="0033275A" w:rsidP="0033275A">
            <w:pPr>
              <w:autoSpaceDE w:val="0"/>
              <w:autoSpaceDN w:val="0"/>
              <w:adjustRightInd w:val="0"/>
              <w:spacing w:after="0" w:line="24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b/>
                <w:bCs/>
                <w:sz w:val="26"/>
                <w:szCs w:val="26"/>
              </w:rPr>
              <w:t>ИБРЕСИНСКОГО РАЙОНА</w:t>
            </w:r>
            <w:r w:rsidRPr="006E1801">
              <w:rPr>
                <w:rFonts w:ascii="Times New Roman" w:eastAsia="Times New Roman" w:hAnsi="Times New Roman" w:cs="Times New Roman"/>
                <w:sz w:val="26"/>
                <w:szCs w:val="26"/>
              </w:rPr>
              <w:t xml:space="preserve"> </w:t>
            </w:r>
          </w:p>
          <w:p w:rsidR="0033275A" w:rsidRPr="006E1801" w:rsidRDefault="0033275A" w:rsidP="0033275A">
            <w:pPr>
              <w:spacing w:after="0" w:line="240" w:lineRule="auto"/>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РЕШЕНИЕ</w:t>
            </w:r>
          </w:p>
          <w:p w:rsidR="0033275A" w:rsidRPr="006E1801" w:rsidRDefault="0033275A" w:rsidP="0033275A">
            <w:pPr>
              <w:spacing w:after="0" w:line="240" w:lineRule="auto"/>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36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   05.11.2019 г.          № 42/1</w:t>
            </w:r>
          </w:p>
          <w:p w:rsidR="0033275A" w:rsidRPr="006E1801" w:rsidRDefault="0033275A" w:rsidP="0033275A">
            <w:pPr>
              <w:spacing w:after="0" w:line="24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поселок Ибреси</w:t>
            </w:r>
          </w:p>
          <w:p w:rsidR="0033275A" w:rsidRPr="006E1801" w:rsidRDefault="0033275A" w:rsidP="0033275A">
            <w:pPr>
              <w:spacing w:after="0" w:line="240" w:lineRule="auto"/>
              <w:jc w:val="center"/>
              <w:rPr>
                <w:rFonts w:ascii="Times New Roman" w:eastAsia="Times New Roman" w:hAnsi="Times New Roman" w:cs="Times New Roman"/>
                <w:sz w:val="26"/>
                <w:szCs w:val="26"/>
              </w:rPr>
            </w:pPr>
          </w:p>
        </w:tc>
      </w:tr>
    </w:tbl>
    <w:p w:rsidR="0033275A" w:rsidRPr="006E1801" w:rsidRDefault="0033275A" w:rsidP="006E1801">
      <w:pPr>
        <w:spacing w:after="0" w:line="240" w:lineRule="auto"/>
        <w:ind w:right="3969"/>
        <w:jc w:val="both"/>
        <w:rPr>
          <w:rFonts w:ascii="Times New Roman" w:eastAsia="Calibri" w:hAnsi="Times New Roman" w:cs="Times New Roman"/>
          <w:b/>
          <w:sz w:val="26"/>
          <w:szCs w:val="26"/>
          <w:lang w:eastAsia="en-US"/>
        </w:rPr>
      </w:pPr>
      <w:r w:rsidRPr="006E1801">
        <w:rPr>
          <w:rFonts w:ascii="Times New Roman" w:eastAsia="Calibri" w:hAnsi="Times New Roman" w:cs="Times New Roman"/>
          <w:b/>
          <w:sz w:val="26"/>
          <w:szCs w:val="26"/>
          <w:lang w:eastAsia="en-US"/>
        </w:rPr>
        <w:t xml:space="preserve">О внесении изменений в решение Собрания депутатов Ибресинского района от 28 августа 2015 года № 50/1 «Об утверждении Положения о регулировании бюджетных правоотношений в Ибресинском районе Чувашской Республики» </w:t>
      </w:r>
    </w:p>
    <w:p w:rsidR="0033275A" w:rsidRPr="0033275A" w:rsidRDefault="0033275A" w:rsidP="0033275A">
      <w:pPr>
        <w:spacing w:after="0"/>
        <w:jc w:val="both"/>
        <w:rPr>
          <w:rFonts w:ascii="Times New Roman" w:eastAsia="Times New Roman" w:hAnsi="Times New Roman" w:cs="Times New Roman"/>
          <w:sz w:val="24"/>
          <w:szCs w:val="26"/>
        </w:rPr>
      </w:pP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В соответствии с Бюджетным кодексом Российской Федерации и </w:t>
      </w:r>
      <w:hyperlink r:id="rId9" w:history="1">
        <w:r w:rsidRPr="006E1801">
          <w:rPr>
            <w:rFonts w:ascii="Times New Roman" w:eastAsia="Times New Roman" w:hAnsi="Times New Roman" w:cs="Times New Roman"/>
            <w:sz w:val="26"/>
            <w:szCs w:val="26"/>
          </w:rPr>
          <w:t>Законом</w:t>
        </w:r>
      </w:hyperlink>
      <w:r w:rsidRPr="006E1801">
        <w:rPr>
          <w:rFonts w:ascii="Times New Roman" w:eastAsia="Times New Roman" w:hAnsi="Times New Roman" w:cs="Times New Roman"/>
          <w:sz w:val="26"/>
          <w:szCs w:val="26"/>
        </w:rPr>
        <w:t xml:space="preserve"> Чувашской Республики от 23 июля 2001 года № 36 «О регулировании бюджетных правоотношений в Чувашской Республике» (с изменениями и дополнениями), Собрание депутатов Ибресинского района Чувашской Республики решило:</w:t>
      </w:r>
    </w:p>
    <w:p w:rsidR="0033275A" w:rsidRPr="006E1801" w:rsidRDefault="0033275A" w:rsidP="006E1801">
      <w:pPr>
        <w:widowControl w:val="0"/>
        <w:numPr>
          <w:ilvl w:val="0"/>
          <w:numId w:val="20"/>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6E1801">
        <w:rPr>
          <w:rFonts w:ascii="Times New Roman" w:eastAsia="Times New Roman" w:hAnsi="Times New Roman" w:cs="Times New Roman"/>
          <w:sz w:val="26"/>
          <w:szCs w:val="26"/>
        </w:rPr>
        <w:t>Внести в Положение о регулировании бюджетных правоотношений в Ибресинском районе Чувашской Республики, утвержденное решением Собрания депутатов Ибресинского района Чувашской Республики от 28 августа 2015 года № 50/1 (с изменениями от 27 октября 2015 года № 2/4, от 28 ноября 2016 года № 13/2, от 7 апреля 2017 года № 16/3, 7 марта 2018 года № 27/2, 16 июля 2018 № 29</w:t>
      </w:r>
      <w:proofErr w:type="gramEnd"/>
      <w:r w:rsidRPr="006E1801">
        <w:rPr>
          <w:rFonts w:ascii="Times New Roman" w:eastAsia="Times New Roman" w:hAnsi="Times New Roman" w:cs="Times New Roman"/>
          <w:sz w:val="26"/>
          <w:szCs w:val="26"/>
        </w:rPr>
        <w:t>/2, 26 февраля 2019 года № 35/2) следующие изменения:</w:t>
      </w:r>
    </w:p>
    <w:p w:rsidR="0033275A" w:rsidRPr="006E1801" w:rsidRDefault="0033275A" w:rsidP="006E1801">
      <w:pPr>
        <w:spacing w:after="0" w:line="240" w:lineRule="auto"/>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1) в статье 73:</w:t>
      </w:r>
    </w:p>
    <w:p w:rsidR="0033275A" w:rsidRPr="006E1801" w:rsidRDefault="0033275A" w:rsidP="006E1801">
      <w:pPr>
        <w:spacing w:after="0" w:line="240" w:lineRule="auto"/>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а) пункт 1 и 2 изложить в следующей редакции:</w:t>
      </w:r>
    </w:p>
    <w:p w:rsidR="0033275A" w:rsidRPr="006E1801" w:rsidRDefault="0033275A" w:rsidP="006E1801">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«1. Полномочиями финансового отдела администрации по осуществлению внутреннего финансового контроля являются:</w:t>
      </w:r>
    </w:p>
    <w:p w:rsidR="0033275A" w:rsidRPr="006E1801" w:rsidRDefault="0033275A" w:rsidP="006E1801">
      <w:pPr>
        <w:spacing w:after="0" w:line="240" w:lineRule="auto"/>
        <w:jc w:val="both"/>
        <w:rPr>
          <w:rFonts w:ascii="Times New Roman" w:eastAsia="Times New Roman" w:hAnsi="Times New Roman" w:cs="Times New Roman"/>
          <w:sz w:val="26"/>
          <w:szCs w:val="26"/>
        </w:rPr>
      </w:pPr>
      <w:proofErr w:type="gramStart"/>
      <w:r w:rsidRPr="006E1801">
        <w:rPr>
          <w:rFonts w:ascii="Times New Roman" w:eastAsia="Times New Roman" w:hAnsi="Times New Roman" w:cs="Times New Roman"/>
          <w:sz w:val="26"/>
          <w:szCs w:val="26"/>
        </w:rPr>
        <w:t>контроль за</w:t>
      </w:r>
      <w:proofErr w:type="gramEnd"/>
      <w:r w:rsidRPr="006E1801">
        <w:rPr>
          <w:rFonts w:ascii="Times New Roman" w:eastAsia="Times New Roman" w:hAnsi="Times New Roman" w:cs="Times New Roman"/>
          <w:sz w:val="26"/>
          <w:szCs w:val="2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3275A" w:rsidRPr="006E1801" w:rsidRDefault="0033275A" w:rsidP="006E1801">
      <w:pPr>
        <w:spacing w:after="0" w:line="240" w:lineRule="auto"/>
        <w:jc w:val="both"/>
        <w:rPr>
          <w:rFonts w:ascii="Times New Roman" w:eastAsia="Times New Roman" w:hAnsi="Times New Roman" w:cs="Times New Roman"/>
          <w:sz w:val="26"/>
          <w:szCs w:val="26"/>
        </w:rPr>
      </w:pPr>
      <w:proofErr w:type="gramStart"/>
      <w:r w:rsidRPr="006E1801">
        <w:rPr>
          <w:rFonts w:ascii="Times New Roman" w:eastAsia="Times New Roman" w:hAnsi="Times New Roman" w:cs="Times New Roman"/>
          <w:sz w:val="26"/>
          <w:szCs w:val="26"/>
        </w:rPr>
        <w:t>контроль за</w:t>
      </w:r>
      <w:proofErr w:type="gramEnd"/>
      <w:r w:rsidRPr="006E1801">
        <w:rPr>
          <w:rFonts w:ascii="Times New Roman" w:eastAsia="Times New Roman" w:hAnsi="Times New Roman" w:cs="Times New Roman"/>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lastRenderedPageBreak/>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6E1801">
        <w:rPr>
          <w:rFonts w:ascii="Times New Roman" w:eastAsia="Times New Roman" w:hAnsi="Times New Roman" w:cs="Times New Roman"/>
          <w:sz w:val="26"/>
          <w:szCs w:val="26"/>
        </w:rPr>
        <w:t>значений показателей результативности предоставления средств</w:t>
      </w:r>
      <w:proofErr w:type="gramEnd"/>
      <w:r w:rsidRPr="006E1801">
        <w:rPr>
          <w:rFonts w:ascii="Times New Roman" w:eastAsia="Times New Roman" w:hAnsi="Times New Roman" w:cs="Times New Roman"/>
          <w:sz w:val="26"/>
          <w:szCs w:val="26"/>
        </w:rPr>
        <w:t xml:space="preserve"> из бюджета;</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33275A" w:rsidRPr="006E1801" w:rsidRDefault="0033275A" w:rsidP="006E1801">
      <w:pPr>
        <w:spacing w:after="0" w:line="240" w:lineRule="auto"/>
        <w:jc w:val="both"/>
        <w:rPr>
          <w:rFonts w:ascii="Times New Roman" w:eastAsia="Times New Roman" w:hAnsi="Times New Roman" w:cs="Times New Roman"/>
          <w:sz w:val="26"/>
          <w:szCs w:val="26"/>
        </w:rPr>
      </w:pPr>
      <w:bookmarkStart w:id="0" w:name="sub_732"/>
      <w:r w:rsidRPr="006E1801">
        <w:rPr>
          <w:rFonts w:ascii="Times New Roman" w:eastAsia="Times New Roman" w:hAnsi="Times New Roman" w:cs="Times New Roman"/>
          <w:sz w:val="26"/>
          <w:szCs w:val="26"/>
        </w:rPr>
        <w:t>2. При осуществлении полномочий по внутреннему финансовому контролю финансовым отделом Ибресинского района:</w:t>
      </w:r>
    </w:p>
    <w:bookmarkEnd w:id="0"/>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проводятся проверки, ревизии и обследования;</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направляются объектам контроля акты, заключения, представления и (или) предписания;</w:t>
      </w:r>
    </w:p>
    <w:p w:rsidR="0033275A" w:rsidRPr="006E1801" w:rsidRDefault="0033275A" w:rsidP="006E1801">
      <w:pPr>
        <w:spacing w:after="0" w:line="240" w:lineRule="auto"/>
        <w:jc w:val="both"/>
        <w:rPr>
          <w:rFonts w:ascii="Times New Roman" w:eastAsia="Times New Roman" w:hAnsi="Times New Roman" w:cs="Times New Roman"/>
          <w:sz w:val="26"/>
          <w:szCs w:val="26"/>
        </w:rPr>
      </w:pPr>
      <w:bookmarkStart w:id="1" w:name="sub_269224"/>
      <w:r w:rsidRPr="006E1801">
        <w:rPr>
          <w:rFonts w:ascii="Times New Roman" w:eastAsia="Times New Roman" w:hAnsi="Times New Roman" w:cs="Times New Roman"/>
          <w:sz w:val="26"/>
          <w:szCs w:val="26"/>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bookmarkEnd w:id="1"/>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осуществляется производство по делам об административных правонарушениях в порядке, установленном </w:t>
      </w:r>
      <w:hyperlink r:id="rId10" w:history="1">
        <w:r w:rsidRPr="006E1801">
          <w:rPr>
            <w:rFonts w:ascii="Times New Roman" w:eastAsia="Times New Roman" w:hAnsi="Times New Roman" w:cs="Times New Roman"/>
            <w:bCs/>
            <w:sz w:val="26"/>
            <w:szCs w:val="26"/>
          </w:rPr>
          <w:t>законодательством</w:t>
        </w:r>
      </w:hyperlink>
      <w:r w:rsidRPr="006E1801">
        <w:rPr>
          <w:rFonts w:ascii="Times New Roman" w:eastAsia="Times New Roman" w:hAnsi="Times New Roman" w:cs="Times New Roman"/>
          <w:sz w:val="26"/>
          <w:szCs w:val="26"/>
        </w:rPr>
        <w:t xml:space="preserve"> об административных правонарушениях;</w:t>
      </w:r>
    </w:p>
    <w:p w:rsidR="0033275A" w:rsidRPr="006E1801" w:rsidRDefault="0033275A" w:rsidP="006E1801">
      <w:pPr>
        <w:spacing w:after="0" w:line="240" w:lineRule="auto"/>
        <w:jc w:val="both"/>
        <w:rPr>
          <w:rFonts w:ascii="Times New Roman" w:eastAsia="Times New Roman" w:hAnsi="Times New Roman" w:cs="Times New Roman"/>
          <w:sz w:val="26"/>
          <w:szCs w:val="26"/>
        </w:rPr>
      </w:pPr>
      <w:bookmarkStart w:id="2" w:name="sub_269225"/>
      <w:bookmarkStart w:id="3" w:name="sub_73206"/>
      <w:r w:rsidRPr="006E1801">
        <w:rPr>
          <w:rFonts w:ascii="Times New Roman" w:eastAsia="Times New Roman" w:hAnsi="Times New Roman" w:cs="Times New Roman"/>
          <w:sz w:val="26"/>
          <w:szCs w:val="26"/>
        </w:rPr>
        <w:t>назначается (организуется) проведение экспертиз, необходимых для проведения проверок, ревизий и обследований;</w:t>
      </w:r>
    </w:p>
    <w:bookmarkEnd w:id="2"/>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11" w:history="1">
        <w:r w:rsidRPr="006E1801">
          <w:rPr>
            <w:rFonts w:ascii="Times New Roman" w:eastAsia="Times New Roman" w:hAnsi="Times New Roman" w:cs="Times New Roman"/>
            <w:sz w:val="26"/>
            <w:szCs w:val="26"/>
          </w:rPr>
          <w:t>законодательством</w:t>
        </w:r>
      </w:hyperlink>
      <w:r w:rsidRPr="006E1801">
        <w:rPr>
          <w:rFonts w:ascii="Times New Roman" w:eastAsia="Times New Roman" w:hAnsi="Times New Roman" w:cs="Times New Roman"/>
          <w:sz w:val="26"/>
          <w:szCs w:val="26"/>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6E1801">
        <w:rPr>
          <w:rFonts w:ascii="Times New Roman" w:eastAsia="Times New Roman" w:hAnsi="Times New Roman" w:cs="Times New Roman"/>
          <w:sz w:val="26"/>
          <w:szCs w:val="26"/>
        </w:rPr>
        <w:t>недействительными</w:t>
      </w:r>
      <w:proofErr w:type="gramEnd"/>
      <w:r w:rsidRPr="006E1801">
        <w:rPr>
          <w:rFonts w:ascii="Times New Roman" w:eastAsia="Times New Roman" w:hAnsi="Times New Roman" w:cs="Times New Roman"/>
          <w:sz w:val="26"/>
          <w:szCs w:val="26"/>
        </w:rPr>
        <w:t xml:space="preserve"> в соответствии с </w:t>
      </w:r>
      <w:hyperlink r:id="rId12" w:history="1">
        <w:r w:rsidRPr="006E1801">
          <w:rPr>
            <w:rFonts w:ascii="Times New Roman" w:eastAsia="Times New Roman" w:hAnsi="Times New Roman" w:cs="Times New Roman"/>
            <w:sz w:val="26"/>
            <w:szCs w:val="26"/>
          </w:rPr>
          <w:t>Гражданским кодексом</w:t>
        </w:r>
      </w:hyperlink>
      <w:r w:rsidRPr="006E1801">
        <w:rPr>
          <w:rFonts w:ascii="Times New Roman" w:eastAsia="Times New Roman" w:hAnsi="Times New Roman" w:cs="Times New Roman"/>
          <w:sz w:val="26"/>
          <w:szCs w:val="26"/>
        </w:rPr>
        <w:t xml:space="preserve"> Российской Федерации.».</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б) </w:t>
      </w:r>
      <w:hyperlink r:id="rId13" w:history="1">
        <w:r w:rsidRPr="006E1801">
          <w:rPr>
            <w:rFonts w:ascii="Times New Roman" w:eastAsia="Times New Roman" w:hAnsi="Times New Roman" w:cs="Times New Roman"/>
            <w:sz w:val="26"/>
            <w:szCs w:val="26"/>
          </w:rPr>
          <w:t>пункт 3</w:t>
        </w:r>
      </w:hyperlink>
      <w:r w:rsidRPr="006E1801">
        <w:rPr>
          <w:rFonts w:ascii="Times New Roman" w:eastAsia="Times New Roman" w:hAnsi="Times New Roman" w:cs="Times New Roman"/>
          <w:sz w:val="26"/>
          <w:szCs w:val="26"/>
        </w:rPr>
        <w:t xml:space="preserve"> изложить в следующей редакции:</w:t>
      </w:r>
    </w:p>
    <w:p w:rsidR="0033275A" w:rsidRPr="006E1801" w:rsidRDefault="0033275A" w:rsidP="006E1801">
      <w:pPr>
        <w:spacing w:after="0" w:line="240" w:lineRule="auto"/>
        <w:jc w:val="both"/>
        <w:rPr>
          <w:rFonts w:ascii="Times New Roman" w:eastAsia="Times New Roman" w:hAnsi="Times New Roman" w:cs="Times New Roman"/>
          <w:sz w:val="26"/>
          <w:szCs w:val="26"/>
        </w:rPr>
      </w:pPr>
      <w:bookmarkStart w:id="4" w:name="sub_26923"/>
      <w:bookmarkEnd w:id="3"/>
      <w:r w:rsidRPr="006E1801">
        <w:rPr>
          <w:rFonts w:ascii="Times New Roman" w:eastAsia="Times New Roman" w:hAnsi="Times New Roman" w:cs="Times New Roman"/>
          <w:sz w:val="26"/>
          <w:szCs w:val="26"/>
        </w:rPr>
        <w:t>«3. Внутренний муниципальный финансовый контроль осуществляется в соответствии со стандартами, утвержденными нормативными правовыми актами администрации Ибресинского района Чувашской Республики.</w:t>
      </w:r>
    </w:p>
    <w:bookmarkEnd w:id="4"/>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Стандарты внутреннего муниципального финансового контроля должны содержать:</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принципы контрольной деятельности органов внутреннего муниципального финансового контроля;</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правила составления отчетности о результатах контрольной деятельности органов внутреннего муниципального финансового контроля;</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lastRenderedPageBreak/>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иные положения, необходимые для осуществления полномочий по внутреннему муниципальному финансовому контролю.</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Органы внутреннего муниципального финансового контроля могут издавать нормативные правовые акты (стандарты), обеспечивающие осуществление полномочий по внутреннему муниципальному финансовому контролю, в случаях, предусмотренных стандартами внутреннего муниципального финансового контроля</w:t>
      </w:r>
      <w:proofErr w:type="gramStart"/>
      <w:r w:rsidRPr="006E1801">
        <w:rPr>
          <w:rFonts w:ascii="Times New Roman" w:eastAsia="Times New Roman" w:hAnsi="Times New Roman" w:cs="Times New Roman"/>
          <w:sz w:val="26"/>
          <w:szCs w:val="26"/>
        </w:rPr>
        <w:t>.».</w:t>
      </w:r>
      <w:proofErr w:type="gramEnd"/>
    </w:p>
    <w:p w:rsidR="0033275A" w:rsidRPr="006E1801" w:rsidRDefault="0033275A" w:rsidP="006E1801">
      <w:pPr>
        <w:spacing w:after="0" w:line="240" w:lineRule="auto"/>
        <w:jc w:val="both"/>
        <w:rPr>
          <w:rFonts w:ascii="Times New Roman" w:eastAsia="Times New Roman" w:hAnsi="Times New Roman" w:cs="Times New Roman"/>
          <w:sz w:val="26"/>
          <w:szCs w:val="26"/>
        </w:rPr>
      </w:pPr>
      <w:bookmarkStart w:id="5" w:name="sub_21"/>
      <w:r w:rsidRPr="006E1801">
        <w:rPr>
          <w:rFonts w:ascii="Times New Roman" w:eastAsia="Times New Roman" w:hAnsi="Times New Roman" w:cs="Times New Roman"/>
          <w:sz w:val="26"/>
          <w:szCs w:val="26"/>
        </w:rPr>
        <w:t xml:space="preserve">2. </w:t>
      </w:r>
      <w:bookmarkStart w:id="6" w:name="sub_22"/>
      <w:bookmarkEnd w:id="5"/>
      <w:r w:rsidRPr="006E1801">
        <w:rPr>
          <w:rFonts w:ascii="Times New Roman" w:eastAsia="Times New Roman" w:hAnsi="Times New Roman" w:cs="Times New Roman"/>
          <w:sz w:val="26"/>
          <w:szCs w:val="26"/>
        </w:rPr>
        <w:t xml:space="preserve">Настоящее решение вступает в силу после его </w:t>
      </w:r>
      <w:hyperlink r:id="rId14" w:history="1">
        <w:r w:rsidRPr="006E1801">
          <w:rPr>
            <w:rFonts w:ascii="Times New Roman" w:eastAsia="Times New Roman" w:hAnsi="Times New Roman" w:cs="Times New Roman"/>
            <w:bCs/>
            <w:sz w:val="26"/>
            <w:szCs w:val="26"/>
          </w:rPr>
          <w:t>официального опубликования</w:t>
        </w:r>
      </w:hyperlink>
      <w:r w:rsidRPr="006E1801">
        <w:rPr>
          <w:rFonts w:ascii="Times New Roman" w:eastAsia="Times New Roman" w:hAnsi="Times New Roman" w:cs="Times New Roman"/>
          <w:sz w:val="26"/>
          <w:szCs w:val="26"/>
        </w:rPr>
        <w:t>.</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3. Абзац пятый и тринадцатый подпункта «а» пункта 1 статьи 1 настоящего решения вступают в силу с 1 января 2020 года.</w:t>
      </w:r>
    </w:p>
    <w:bookmarkEnd w:id="6"/>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4. Подпункт «б» пункта 1 статьи 1 настоящего решения вступает в силу с 1 июля 2020 года.</w:t>
      </w:r>
    </w:p>
    <w:p w:rsidR="0033275A" w:rsidRPr="006E1801" w:rsidRDefault="0033275A" w:rsidP="006E1801">
      <w:pPr>
        <w:spacing w:after="0" w:line="240" w:lineRule="auto"/>
        <w:jc w:val="both"/>
        <w:rPr>
          <w:rFonts w:ascii="Times New Roman" w:eastAsia="Times New Roman" w:hAnsi="Times New Roman" w:cs="Times New Roman"/>
          <w:sz w:val="26"/>
          <w:szCs w:val="26"/>
        </w:rPr>
      </w:pPr>
    </w:p>
    <w:p w:rsidR="0033275A" w:rsidRPr="006E1801" w:rsidRDefault="0033275A" w:rsidP="006E1801">
      <w:pPr>
        <w:spacing w:after="0" w:line="240" w:lineRule="auto"/>
        <w:jc w:val="both"/>
        <w:rPr>
          <w:rFonts w:ascii="Times New Roman" w:eastAsia="Times New Roman" w:hAnsi="Times New Roman" w:cs="Times New Roman"/>
          <w:sz w:val="26"/>
          <w:szCs w:val="26"/>
        </w:rPr>
      </w:pP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Глава Ибресинского района                                                              А.А. Яковлев</w:t>
      </w:r>
    </w:p>
    <w:p w:rsidR="0033275A" w:rsidRPr="006E1801" w:rsidRDefault="0033275A" w:rsidP="006E1801">
      <w:pPr>
        <w:spacing w:after="0" w:line="240" w:lineRule="auto"/>
        <w:rPr>
          <w:rFonts w:ascii="Times New Roman" w:eastAsia="Times New Roman" w:hAnsi="Times New Roman" w:cs="Times New Roman"/>
          <w:sz w:val="26"/>
          <w:szCs w:val="26"/>
        </w:rPr>
      </w:pPr>
    </w:p>
    <w:p w:rsidR="00A81370" w:rsidRDefault="00A81370" w:rsidP="00B225BD"/>
    <w:p w:rsidR="0033275A" w:rsidRDefault="0033275A" w:rsidP="00B225BD"/>
    <w:p w:rsidR="0033275A" w:rsidRDefault="0033275A" w:rsidP="00B225BD"/>
    <w:tbl>
      <w:tblPr>
        <w:tblW w:w="0" w:type="auto"/>
        <w:tblInd w:w="108" w:type="dxa"/>
        <w:tblLook w:val="0000"/>
      </w:tblPr>
      <w:tblGrid>
        <w:gridCol w:w="3941"/>
        <w:gridCol w:w="1501"/>
        <w:gridCol w:w="3975"/>
      </w:tblGrid>
      <w:tr w:rsidR="0033275A" w:rsidRPr="006E1801" w:rsidTr="0079114B">
        <w:trPr>
          <w:cantSplit/>
          <w:trHeight w:val="441"/>
        </w:trPr>
        <w:tc>
          <w:tcPr>
            <w:tcW w:w="3941" w:type="dxa"/>
          </w:tcPr>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6E1801">
              <w:rPr>
                <w:rFonts w:ascii="Times New Roman" w:eastAsia="Times New Roman" w:hAnsi="Times New Roman" w:cs="Times New Roman"/>
                <w:b/>
                <w:bCs/>
                <w:color w:val="000000"/>
                <w:sz w:val="26"/>
                <w:szCs w:val="26"/>
              </w:rPr>
              <w:t>ЧĂ</w:t>
            </w:r>
            <w:proofErr w:type="gramStart"/>
            <w:r w:rsidRPr="006E1801">
              <w:rPr>
                <w:rFonts w:ascii="Times New Roman" w:eastAsia="Times New Roman" w:hAnsi="Times New Roman" w:cs="Times New Roman"/>
                <w:b/>
                <w:bCs/>
                <w:color w:val="000000"/>
                <w:sz w:val="26"/>
                <w:szCs w:val="26"/>
              </w:rPr>
              <w:t>ВАШ</w:t>
            </w:r>
            <w:proofErr w:type="gramEnd"/>
            <w:r w:rsidRPr="006E1801">
              <w:rPr>
                <w:rFonts w:ascii="Times New Roman" w:eastAsia="Times New Roman" w:hAnsi="Times New Roman" w:cs="Times New Roman"/>
                <w:b/>
                <w:bCs/>
                <w:color w:val="000000"/>
                <w:sz w:val="26"/>
                <w:szCs w:val="26"/>
              </w:rPr>
              <w:t xml:space="preserve"> РЕСПУБЛИКИ</w:t>
            </w:r>
          </w:p>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501" w:type="dxa"/>
            <w:vMerge w:val="restart"/>
          </w:tcPr>
          <w:p w:rsidR="0033275A" w:rsidRPr="006E1801" w:rsidRDefault="0033275A" w:rsidP="0033275A">
            <w:pPr>
              <w:spacing w:after="0" w:line="24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55880</wp:posOffset>
                  </wp:positionH>
                  <wp:positionV relativeFrom="paragraph">
                    <wp:posOffset>-10795</wp:posOffset>
                  </wp:positionV>
                  <wp:extent cx="720090" cy="720090"/>
                  <wp:effectExtent l="19050" t="0" r="3810" b="0"/>
                  <wp:wrapNone/>
                  <wp:docPr id="6"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975" w:type="dxa"/>
          </w:tcPr>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ЧУВАШСКАЯ РЕСПУБЛИКА</w:t>
            </w:r>
          </w:p>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sz w:val="26"/>
                <w:szCs w:val="26"/>
              </w:rPr>
            </w:pPr>
          </w:p>
        </w:tc>
      </w:tr>
      <w:tr w:rsidR="0033275A" w:rsidRPr="006E1801" w:rsidTr="0079114B">
        <w:trPr>
          <w:cantSplit/>
          <w:trHeight w:val="2327"/>
        </w:trPr>
        <w:tc>
          <w:tcPr>
            <w:tcW w:w="3941" w:type="dxa"/>
          </w:tcPr>
          <w:p w:rsidR="0033275A" w:rsidRPr="006E1801" w:rsidRDefault="0033275A" w:rsidP="0033275A">
            <w:pPr>
              <w:tabs>
                <w:tab w:val="left" w:pos="4285"/>
              </w:tabs>
              <w:autoSpaceDE w:val="0"/>
              <w:autoSpaceDN w:val="0"/>
              <w:adjustRightInd w:val="0"/>
              <w:spacing w:before="80"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 xml:space="preserve">ЙĚПРЕÇ РАЙОНĚН </w:t>
            </w:r>
          </w:p>
          <w:p w:rsidR="0033275A" w:rsidRPr="006E1801" w:rsidRDefault="0033275A" w:rsidP="0033275A">
            <w:pPr>
              <w:tabs>
                <w:tab w:val="left" w:pos="4285"/>
              </w:tabs>
              <w:autoSpaceDE w:val="0"/>
              <w:autoSpaceDN w:val="0"/>
              <w:adjustRightInd w:val="0"/>
              <w:spacing w:before="80"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ДЕПУТАТСЕН ПУХĂ</w:t>
            </w:r>
            <w:proofErr w:type="gramStart"/>
            <w:r w:rsidRPr="006E1801">
              <w:rPr>
                <w:rFonts w:ascii="Times New Roman" w:eastAsia="Times New Roman" w:hAnsi="Times New Roman" w:cs="Times New Roman"/>
                <w:b/>
                <w:bCs/>
                <w:sz w:val="26"/>
                <w:szCs w:val="26"/>
              </w:rPr>
              <w:t>В</w:t>
            </w:r>
            <w:proofErr w:type="gramEnd"/>
            <w:r w:rsidRPr="006E1801">
              <w:rPr>
                <w:rFonts w:ascii="Times New Roman" w:eastAsia="Times New Roman" w:hAnsi="Times New Roman" w:cs="Times New Roman"/>
                <w:b/>
                <w:bCs/>
                <w:sz w:val="26"/>
                <w:szCs w:val="26"/>
              </w:rPr>
              <w:t xml:space="preserve">Ě </w:t>
            </w:r>
          </w:p>
          <w:p w:rsidR="0033275A" w:rsidRPr="006E1801" w:rsidRDefault="0033275A" w:rsidP="0033275A">
            <w:pPr>
              <w:spacing w:after="0" w:line="192" w:lineRule="auto"/>
              <w:rPr>
                <w:rFonts w:ascii="Times New Roman" w:eastAsia="Times New Roman" w:hAnsi="Times New Roman" w:cs="Times New Roman"/>
                <w:sz w:val="26"/>
                <w:szCs w:val="26"/>
              </w:rPr>
            </w:pPr>
          </w:p>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80"/>
                <w:sz w:val="26"/>
                <w:szCs w:val="26"/>
              </w:rPr>
            </w:pPr>
            <w:r w:rsidRPr="006E1801">
              <w:rPr>
                <w:rFonts w:ascii="Times New Roman" w:eastAsia="Times New Roman" w:hAnsi="Times New Roman" w:cs="Times New Roman"/>
                <w:b/>
                <w:bCs/>
                <w:sz w:val="26"/>
                <w:szCs w:val="26"/>
              </w:rPr>
              <w:t>ЙЫШĂНУ</w:t>
            </w:r>
          </w:p>
          <w:p w:rsidR="0033275A" w:rsidRPr="006E1801" w:rsidRDefault="0033275A" w:rsidP="0033275A">
            <w:pPr>
              <w:spacing w:after="0" w:line="240" w:lineRule="auto"/>
              <w:ind w:left="-108"/>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360" w:lineRule="auto"/>
              <w:ind w:right="-35"/>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05.11.2019 </w:t>
            </w:r>
            <w:proofErr w:type="spellStart"/>
            <w:r w:rsidRPr="006E1801">
              <w:rPr>
                <w:rFonts w:ascii="Times New Roman" w:eastAsia="Times New Roman" w:hAnsi="Times New Roman" w:cs="Times New Roman"/>
                <w:sz w:val="26"/>
                <w:szCs w:val="26"/>
              </w:rPr>
              <w:t>ç</w:t>
            </w:r>
            <w:proofErr w:type="spellEnd"/>
            <w:r w:rsidRPr="006E1801">
              <w:rPr>
                <w:rFonts w:ascii="Times New Roman" w:eastAsia="Times New Roman" w:hAnsi="Times New Roman" w:cs="Times New Roman"/>
                <w:sz w:val="26"/>
                <w:szCs w:val="26"/>
              </w:rPr>
              <w:t>.             42/2 №</w:t>
            </w:r>
          </w:p>
          <w:p w:rsidR="0033275A" w:rsidRPr="006E1801" w:rsidRDefault="0033275A" w:rsidP="0033275A">
            <w:pPr>
              <w:spacing w:after="0" w:line="360" w:lineRule="auto"/>
              <w:jc w:val="center"/>
              <w:rPr>
                <w:rFonts w:ascii="Times New Roman" w:eastAsia="Times New Roman" w:hAnsi="Times New Roman" w:cs="Times New Roman"/>
                <w:sz w:val="26"/>
                <w:szCs w:val="26"/>
              </w:rPr>
            </w:pPr>
            <w:proofErr w:type="spellStart"/>
            <w:r w:rsidRPr="006E1801">
              <w:rPr>
                <w:rFonts w:ascii="Times New Roman" w:eastAsia="Times New Roman" w:hAnsi="Times New Roman" w:cs="Times New Roman"/>
                <w:sz w:val="26"/>
                <w:szCs w:val="26"/>
              </w:rPr>
              <w:t>Йěпреç</w:t>
            </w:r>
            <w:proofErr w:type="spellEnd"/>
            <w:r w:rsidRPr="006E1801">
              <w:rPr>
                <w:rFonts w:ascii="Times New Roman" w:eastAsia="Times New Roman" w:hAnsi="Times New Roman" w:cs="Times New Roman"/>
                <w:sz w:val="26"/>
                <w:szCs w:val="26"/>
              </w:rPr>
              <w:t xml:space="preserve"> </w:t>
            </w:r>
            <w:proofErr w:type="spellStart"/>
            <w:r w:rsidRPr="006E1801">
              <w:rPr>
                <w:rFonts w:ascii="Times New Roman" w:eastAsia="Times New Roman" w:hAnsi="Times New Roman" w:cs="Times New Roman"/>
                <w:sz w:val="26"/>
                <w:szCs w:val="26"/>
              </w:rPr>
              <w:t>поселокě</w:t>
            </w:r>
            <w:proofErr w:type="spellEnd"/>
          </w:p>
        </w:tc>
        <w:tc>
          <w:tcPr>
            <w:tcW w:w="1501" w:type="dxa"/>
            <w:vMerge/>
            <w:vAlign w:val="center"/>
          </w:tcPr>
          <w:p w:rsidR="0033275A" w:rsidRPr="006E1801" w:rsidRDefault="0033275A" w:rsidP="0033275A">
            <w:pPr>
              <w:spacing w:after="0" w:line="240" w:lineRule="auto"/>
              <w:rPr>
                <w:rFonts w:ascii="Times New Roman" w:eastAsia="Times New Roman" w:hAnsi="Times New Roman" w:cs="Times New Roman"/>
                <w:sz w:val="26"/>
                <w:szCs w:val="26"/>
              </w:rPr>
            </w:pPr>
          </w:p>
        </w:tc>
        <w:tc>
          <w:tcPr>
            <w:tcW w:w="3975" w:type="dxa"/>
          </w:tcPr>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СОБРАНИЕ ДЕПУТАТОВ</w:t>
            </w:r>
          </w:p>
          <w:p w:rsidR="0033275A" w:rsidRPr="006E1801" w:rsidRDefault="0033275A" w:rsidP="0033275A">
            <w:pPr>
              <w:autoSpaceDE w:val="0"/>
              <w:autoSpaceDN w:val="0"/>
              <w:adjustRightInd w:val="0"/>
              <w:spacing w:after="0" w:line="24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b/>
                <w:bCs/>
                <w:sz w:val="26"/>
                <w:szCs w:val="26"/>
              </w:rPr>
              <w:t>ИБРЕСИНСКОГО РАЙОНА</w:t>
            </w:r>
            <w:r w:rsidRPr="006E1801">
              <w:rPr>
                <w:rFonts w:ascii="Times New Roman" w:eastAsia="Times New Roman" w:hAnsi="Times New Roman" w:cs="Times New Roman"/>
                <w:sz w:val="26"/>
                <w:szCs w:val="26"/>
              </w:rPr>
              <w:t xml:space="preserve"> </w:t>
            </w:r>
          </w:p>
          <w:p w:rsidR="0033275A" w:rsidRPr="006E1801" w:rsidRDefault="0033275A" w:rsidP="0033275A">
            <w:pPr>
              <w:spacing w:after="0" w:line="240" w:lineRule="auto"/>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РЕШЕНИЕ</w:t>
            </w:r>
          </w:p>
          <w:p w:rsidR="0033275A" w:rsidRPr="006E1801" w:rsidRDefault="0033275A" w:rsidP="0033275A">
            <w:pPr>
              <w:spacing w:after="0" w:line="240" w:lineRule="auto"/>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36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   05.11.2019 г.          № 42/2</w:t>
            </w:r>
          </w:p>
          <w:p w:rsidR="0033275A" w:rsidRPr="006E1801" w:rsidRDefault="0033275A" w:rsidP="0033275A">
            <w:pPr>
              <w:spacing w:after="0" w:line="24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поселок Ибреси</w:t>
            </w:r>
          </w:p>
          <w:p w:rsidR="0033275A" w:rsidRPr="006E1801" w:rsidRDefault="0033275A" w:rsidP="0033275A">
            <w:pPr>
              <w:spacing w:after="0" w:line="240" w:lineRule="auto"/>
              <w:jc w:val="center"/>
              <w:rPr>
                <w:rFonts w:ascii="Times New Roman" w:eastAsia="Times New Roman" w:hAnsi="Times New Roman" w:cs="Times New Roman"/>
                <w:sz w:val="26"/>
                <w:szCs w:val="26"/>
              </w:rPr>
            </w:pPr>
          </w:p>
        </w:tc>
      </w:tr>
    </w:tbl>
    <w:p w:rsidR="0033275A" w:rsidRPr="006E1801" w:rsidRDefault="0033275A" w:rsidP="006E1801">
      <w:pPr>
        <w:tabs>
          <w:tab w:val="left" w:pos="4678"/>
          <w:tab w:val="left" w:pos="5245"/>
        </w:tabs>
        <w:autoSpaceDE w:val="0"/>
        <w:autoSpaceDN w:val="0"/>
        <w:adjustRightInd w:val="0"/>
        <w:spacing w:after="0" w:line="240" w:lineRule="auto"/>
        <w:ind w:right="4253"/>
        <w:jc w:val="both"/>
        <w:rPr>
          <w:rFonts w:ascii="Times New Roman" w:eastAsia="Times New Roman" w:hAnsi="Times New Roman" w:cs="Times New Roman"/>
          <w:b/>
          <w:sz w:val="26"/>
          <w:szCs w:val="26"/>
        </w:rPr>
      </w:pPr>
      <w:r w:rsidRPr="006E1801">
        <w:rPr>
          <w:rFonts w:ascii="Times New Roman" w:eastAsia="Times New Roman" w:hAnsi="Times New Roman" w:cs="Times New Roman"/>
          <w:b/>
          <w:sz w:val="26"/>
          <w:szCs w:val="26"/>
        </w:rPr>
        <w:t>О внесении изменений в решение Собрания депутатов Ибресинского района Чувашской Республики от 16 декабря 2013 года № 35/1 «О денежном содержании лиц, замещающих должности муниципальной службы в органах местного самоуправления Ибресинского района Чувашской Республики»</w:t>
      </w:r>
      <w:r w:rsidRPr="006E1801">
        <w:rPr>
          <w:rFonts w:ascii="Times New Roman" w:eastAsia="Times New Roman" w:hAnsi="Times New Roman" w:cs="Times New Roman"/>
          <w:b/>
          <w:sz w:val="26"/>
          <w:szCs w:val="26"/>
        </w:rPr>
        <w:tab/>
      </w:r>
    </w:p>
    <w:p w:rsidR="0033275A" w:rsidRPr="0033275A" w:rsidRDefault="0033275A" w:rsidP="0033275A">
      <w:pPr>
        <w:spacing w:after="0"/>
        <w:jc w:val="both"/>
        <w:rPr>
          <w:rFonts w:ascii="Times New Roman" w:eastAsia="Times New Roman" w:hAnsi="Times New Roman" w:cs="Times New Roman"/>
          <w:b/>
          <w:sz w:val="24"/>
          <w:szCs w:val="26"/>
        </w:rPr>
      </w:pPr>
    </w:p>
    <w:p w:rsidR="0033275A" w:rsidRPr="006E1801" w:rsidRDefault="0033275A" w:rsidP="006E1801">
      <w:pPr>
        <w:autoSpaceDE w:val="0"/>
        <w:autoSpaceDN w:val="0"/>
        <w:adjustRightInd w:val="0"/>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В соответствии с </w:t>
      </w:r>
      <w:hyperlink r:id="rId15" w:history="1">
        <w:r w:rsidRPr="006E1801">
          <w:rPr>
            <w:rFonts w:ascii="Times New Roman" w:eastAsia="Times New Roman" w:hAnsi="Times New Roman" w:cs="Times New Roman"/>
            <w:sz w:val="26"/>
            <w:szCs w:val="26"/>
          </w:rPr>
          <w:t>Федеральным законом</w:t>
        </w:r>
      </w:hyperlink>
      <w:r w:rsidRPr="006E1801">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постановлением Кабинета Министров Чувашской Республики от 3 октября 2019 года № 398  «О внесении изменений в некоторые постановления Кабинета Министров Чувашской Республики», Собрание депутатов Ибресинского района Чувашской Республики решило:</w:t>
      </w:r>
    </w:p>
    <w:p w:rsidR="0033275A" w:rsidRPr="006E1801" w:rsidRDefault="0033275A" w:rsidP="006E1801">
      <w:pPr>
        <w:numPr>
          <w:ilvl w:val="0"/>
          <w:numId w:val="21"/>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В решение Собрания депутатов Ибресинского района Чувашской Республики от 16 декабря 2013 года № 35/1 «О денежном содержании лиц, </w:t>
      </w:r>
      <w:r w:rsidRPr="006E1801">
        <w:rPr>
          <w:rFonts w:ascii="Times New Roman" w:eastAsia="Times New Roman" w:hAnsi="Times New Roman" w:cs="Times New Roman"/>
          <w:sz w:val="26"/>
          <w:szCs w:val="26"/>
        </w:rPr>
        <w:lastRenderedPageBreak/>
        <w:t>замещающих должности муниципальной службы в органах местного самоуправления Ибресинского района Чувашской Республики» внести следующие изменения:</w:t>
      </w:r>
    </w:p>
    <w:p w:rsidR="0033275A" w:rsidRPr="006E1801" w:rsidRDefault="0033275A" w:rsidP="006E1801">
      <w:pPr>
        <w:numPr>
          <w:ilvl w:val="1"/>
          <w:numId w:val="21"/>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приложение № 1 изложить в новой редакции согласно приложению к настоящему решению;</w:t>
      </w:r>
    </w:p>
    <w:p w:rsidR="0033275A" w:rsidRPr="006E1801" w:rsidRDefault="0033275A" w:rsidP="006E1801">
      <w:pPr>
        <w:numPr>
          <w:ilvl w:val="1"/>
          <w:numId w:val="21"/>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пункт 7.1. раздела </w:t>
      </w:r>
      <w:r w:rsidRPr="006E1801">
        <w:rPr>
          <w:rFonts w:ascii="Times New Roman" w:eastAsia="Times New Roman" w:hAnsi="Times New Roman" w:cs="Times New Roman"/>
          <w:sz w:val="26"/>
          <w:szCs w:val="26"/>
          <w:lang w:val="en-US"/>
        </w:rPr>
        <w:t>VII</w:t>
      </w:r>
      <w:r w:rsidRPr="006E1801">
        <w:rPr>
          <w:rFonts w:ascii="Times New Roman" w:eastAsia="Times New Roman" w:hAnsi="Times New Roman" w:cs="Times New Roman"/>
          <w:sz w:val="26"/>
          <w:szCs w:val="26"/>
        </w:rPr>
        <w:t xml:space="preserve"> приложения № 2 изложить в следующей редакции:</w:t>
      </w:r>
    </w:p>
    <w:p w:rsidR="0033275A" w:rsidRPr="006E1801" w:rsidRDefault="0033275A" w:rsidP="006E1801">
      <w:pPr>
        <w:autoSpaceDE w:val="0"/>
        <w:autoSpaceDN w:val="0"/>
        <w:adjustRightInd w:val="0"/>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«7.1. Установить в органах местного самоуправления Ибресинского района размер ежемесячных выплат за классный чин муниципального служащего в соответствии с присвоенным классным чином муниципального служащего:</w:t>
      </w:r>
    </w:p>
    <w:p w:rsidR="0033275A" w:rsidRPr="006E1801" w:rsidRDefault="0033275A" w:rsidP="006E1801">
      <w:pPr>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rPr>
      </w:pPr>
    </w:p>
    <w:p w:rsidR="0033275A" w:rsidRPr="006E1801" w:rsidRDefault="0033275A" w:rsidP="0033275A">
      <w:pPr>
        <w:autoSpaceDE w:val="0"/>
        <w:autoSpaceDN w:val="0"/>
        <w:adjustRightInd w:val="0"/>
        <w:spacing w:after="0"/>
        <w:jc w:val="center"/>
        <w:outlineLvl w:val="0"/>
        <w:rPr>
          <w:rFonts w:ascii="Times New Roman" w:eastAsia="Times New Roman" w:hAnsi="Times New Roman" w:cs="Times New Roman"/>
          <w:b/>
          <w:bCs/>
          <w:color w:val="26282F"/>
          <w:sz w:val="26"/>
          <w:szCs w:val="26"/>
        </w:rPr>
      </w:pPr>
      <w:r w:rsidRPr="006E1801">
        <w:rPr>
          <w:rFonts w:ascii="Times New Roman" w:eastAsia="Times New Roman" w:hAnsi="Times New Roman" w:cs="Times New Roman"/>
          <w:b/>
          <w:bCs/>
          <w:color w:val="26282F"/>
          <w:sz w:val="26"/>
          <w:szCs w:val="26"/>
        </w:rPr>
        <w:t>РАЗМЕРЫ</w:t>
      </w:r>
    </w:p>
    <w:p w:rsidR="0033275A" w:rsidRPr="006E1801" w:rsidRDefault="0033275A" w:rsidP="0033275A">
      <w:pPr>
        <w:autoSpaceDE w:val="0"/>
        <w:autoSpaceDN w:val="0"/>
        <w:adjustRightInd w:val="0"/>
        <w:spacing w:after="0"/>
        <w:jc w:val="center"/>
        <w:outlineLvl w:val="0"/>
        <w:rPr>
          <w:rFonts w:ascii="Times New Roman" w:eastAsia="Times New Roman" w:hAnsi="Times New Roman" w:cs="Times New Roman"/>
          <w:b/>
          <w:bCs/>
          <w:color w:val="26282F"/>
          <w:sz w:val="26"/>
          <w:szCs w:val="26"/>
        </w:rPr>
      </w:pPr>
      <w:r w:rsidRPr="006E1801">
        <w:rPr>
          <w:rFonts w:ascii="Times New Roman" w:eastAsia="Times New Roman" w:hAnsi="Times New Roman" w:cs="Times New Roman"/>
          <w:b/>
          <w:bCs/>
          <w:color w:val="26282F"/>
          <w:sz w:val="26"/>
          <w:szCs w:val="26"/>
        </w:rPr>
        <w:t>ежемесячных выплат за классный чин муниципального служащего</w:t>
      </w:r>
    </w:p>
    <w:p w:rsidR="0033275A" w:rsidRPr="006E1801" w:rsidRDefault="0033275A" w:rsidP="0033275A">
      <w:pPr>
        <w:autoSpaceDE w:val="0"/>
        <w:autoSpaceDN w:val="0"/>
        <w:adjustRightInd w:val="0"/>
        <w:spacing w:after="0"/>
        <w:ind w:firstLine="720"/>
        <w:jc w:val="both"/>
        <w:rPr>
          <w:rFonts w:ascii="Times New Roman" w:eastAsia="Times New Roman" w:hAnsi="Times New Roman" w:cs="Times New Roman"/>
          <w:b/>
          <w:bCs/>
          <w:sz w:val="26"/>
          <w:szCs w:val="26"/>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9"/>
        <w:gridCol w:w="2552"/>
      </w:tblGrid>
      <w:tr w:rsidR="0033275A" w:rsidRPr="0033275A" w:rsidTr="0079114B">
        <w:trPr>
          <w:trHeight w:val="1250"/>
        </w:trPr>
        <w:tc>
          <w:tcPr>
            <w:tcW w:w="6819" w:type="dxa"/>
            <w:shd w:val="clear" w:color="auto" w:fill="auto"/>
            <w:vAlign w:val="center"/>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Наименование классного чина</w:t>
            </w:r>
          </w:p>
        </w:tc>
        <w:tc>
          <w:tcPr>
            <w:tcW w:w="2552" w:type="dxa"/>
            <w:shd w:val="clear" w:color="auto" w:fill="auto"/>
            <w:vAlign w:val="bottom"/>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Размер выплаты (рублей в месяц)</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Действительный муниципальный советник 1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2 167</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Действительный муниципальный советник  2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2 022</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Действительный муниципальный советник  3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1 878</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Муниципальный советник 1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1 661</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Муниципальный советник 2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1 518</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Муниципальный советник 3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1 373</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 xml:space="preserve">Советник </w:t>
            </w:r>
            <w:proofErr w:type="gramStart"/>
            <w:r w:rsidRPr="0033275A">
              <w:rPr>
                <w:rFonts w:ascii="Times New Roman" w:eastAsia="Times New Roman" w:hAnsi="Times New Roman" w:cs="Times New Roman"/>
                <w:sz w:val="24"/>
                <w:szCs w:val="26"/>
              </w:rPr>
              <w:t>муниципальной</w:t>
            </w:r>
            <w:proofErr w:type="gramEnd"/>
            <w:r w:rsidRPr="0033275A">
              <w:rPr>
                <w:rFonts w:ascii="Times New Roman" w:eastAsia="Times New Roman" w:hAnsi="Times New Roman" w:cs="Times New Roman"/>
                <w:sz w:val="24"/>
                <w:szCs w:val="26"/>
              </w:rPr>
              <w:t xml:space="preserve"> службы 1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1 302</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 xml:space="preserve">Советник </w:t>
            </w:r>
            <w:proofErr w:type="gramStart"/>
            <w:r w:rsidRPr="0033275A">
              <w:rPr>
                <w:rFonts w:ascii="Times New Roman" w:eastAsia="Times New Roman" w:hAnsi="Times New Roman" w:cs="Times New Roman"/>
                <w:sz w:val="24"/>
                <w:szCs w:val="26"/>
              </w:rPr>
              <w:t>муниципальной</w:t>
            </w:r>
            <w:proofErr w:type="gramEnd"/>
            <w:r w:rsidRPr="0033275A">
              <w:rPr>
                <w:rFonts w:ascii="Times New Roman" w:eastAsia="Times New Roman" w:hAnsi="Times New Roman" w:cs="Times New Roman"/>
                <w:sz w:val="24"/>
                <w:szCs w:val="26"/>
              </w:rPr>
              <w:t xml:space="preserve"> службы 2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1 083</w:t>
            </w:r>
          </w:p>
        </w:tc>
      </w:tr>
      <w:tr w:rsidR="0033275A" w:rsidRPr="0033275A" w:rsidTr="0079114B">
        <w:trPr>
          <w:trHeight w:val="382"/>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 xml:space="preserve">Советник </w:t>
            </w:r>
            <w:proofErr w:type="gramStart"/>
            <w:r w:rsidRPr="0033275A">
              <w:rPr>
                <w:rFonts w:ascii="Times New Roman" w:eastAsia="Times New Roman" w:hAnsi="Times New Roman" w:cs="Times New Roman"/>
                <w:sz w:val="24"/>
                <w:szCs w:val="26"/>
              </w:rPr>
              <w:t>муниципальной</w:t>
            </w:r>
            <w:proofErr w:type="gramEnd"/>
            <w:r w:rsidRPr="0033275A">
              <w:rPr>
                <w:rFonts w:ascii="Times New Roman" w:eastAsia="Times New Roman" w:hAnsi="Times New Roman" w:cs="Times New Roman"/>
                <w:sz w:val="24"/>
                <w:szCs w:val="26"/>
              </w:rPr>
              <w:t xml:space="preserve"> службы 3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940</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 xml:space="preserve">Референт </w:t>
            </w:r>
            <w:proofErr w:type="gramStart"/>
            <w:r w:rsidRPr="0033275A">
              <w:rPr>
                <w:rFonts w:ascii="Times New Roman" w:eastAsia="Times New Roman" w:hAnsi="Times New Roman" w:cs="Times New Roman"/>
                <w:sz w:val="24"/>
                <w:szCs w:val="26"/>
              </w:rPr>
              <w:t>муниципальной</w:t>
            </w:r>
            <w:proofErr w:type="gramEnd"/>
            <w:r w:rsidRPr="0033275A">
              <w:rPr>
                <w:rFonts w:ascii="Times New Roman" w:eastAsia="Times New Roman" w:hAnsi="Times New Roman" w:cs="Times New Roman"/>
                <w:sz w:val="24"/>
                <w:szCs w:val="26"/>
              </w:rPr>
              <w:t xml:space="preserve"> службы 1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867</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 xml:space="preserve">Референт </w:t>
            </w:r>
            <w:proofErr w:type="gramStart"/>
            <w:r w:rsidRPr="0033275A">
              <w:rPr>
                <w:rFonts w:ascii="Times New Roman" w:eastAsia="Times New Roman" w:hAnsi="Times New Roman" w:cs="Times New Roman"/>
                <w:sz w:val="24"/>
                <w:szCs w:val="26"/>
              </w:rPr>
              <w:t>муниципальной</w:t>
            </w:r>
            <w:proofErr w:type="gramEnd"/>
            <w:r w:rsidRPr="0033275A">
              <w:rPr>
                <w:rFonts w:ascii="Times New Roman" w:eastAsia="Times New Roman" w:hAnsi="Times New Roman" w:cs="Times New Roman"/>
                <w:sz w:val="24"/>
                <w:szCs w:val="26"/>
              </w:rPr>
              <w:t xml:space="preserve"> службы  2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724</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 xml:space="preserve">Референт </w:t>
            </w:r>
            <w:proofErr w:type="gramStart"/>
            <w:r w:rsidRPr="0033275A">
              <w:rPr>
                <w:rFonts w:ascii="Times New Roman" w:eastAsia="Times New Roman" w:hAnsi="Times New Roman" w:cs="Times New Roman"/>
                <w:sz w:val="24"/>
                <w:szCs w:val="26"/>
              </w:rPr>
              <w:t>муниципальной</w:t>
            </w:r>
            <w:proofErr w:type="gramEnd"/>
            <w:r w:rsidRPr="0033275A">
              <w:rPr>
                <w:rFonts w:ascii="Times New Roman" w:eastAsia="Times New Roman" w:hAnsi="Times New Roman" w:cs="Times New Roman"/>
                <w:sz w:val="24"/>
                <w:szCs w:val="26"/>
              </w:rPr>
              <w:t xml:space="preserve"> службы 3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649</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 xml:space="preserve">Секретарь </w:t>
            </w:r>
            <w:proofErr w:type="gramStart"/>
            <w:r w:rsidRPr="0033275A">
              <w:rPr>
                <w:rFonts w:ascii="Times New Roman" w:eastAsia="Times New Roman" w:hAnsi="Times New Roman" w:cs="Times New Roman"/>
                <w:sz w:val="24"/>
                <w:szCs w:val="26"/>
              </w:rPr>
              <w:t>муниципальной</w:t>
            </w:r>
            <w:proofErr w:type="gramEnd"/>
            <w:r w:rsidRPr="0033275A">
              <w:rPr>
                <w:rFonts w:ascii="Times New Roman" w:eastAsia="Times New Roman" w:hAnsi="Times New Roman" w:cs="Times New Roman"/>
                <w:sz w:val="24"/>
                <w:szCs w:val="26"/>
              </w:rPr>
              <w:t xml:space="preserve"> службы 1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506</w:t>
            </w:r>
          </w:p>
        </w:tc>
      </w:tr>
      <w:tr w:rsidR="0033275A" w:rsidRPr="0033275A" w:rsidTr="0079114B">
        <w:trPr>
          <w:trHeight w:val="330"/>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 xml:space="preserve">Секретарь </w:t>
            </w:r>
            <w:proofErr w:type="gramStart"/>
            <w:r w:rsidRPr="0033275A">
              <w:rPr>
                <w:rFonts w:ascii="Times New Roman" w:eastAsia="Times New Roman" w:hAnsi="Times New Roman" w:cs="Times New Roman"/>
                <w:sz w:val="24"/>
                <w:szCs w:val="26"/>
              </w:rPr>
              <w:t>муниципальной</w:t>
            </w:r>
            <w:proofErr w:type="gramEnd"/>
            <w:r w:rsidRPr="0033275A">
              <w:rPr>
                <w:rFonts w:ascii="Times New Roman" w:eastAsia="Times New Roman" w:hAnsi="Times New Roman" w:cs="Times New Roman"/>
                <w:sz w:val="24"/>
                <w:szCs w:val="26"/>
              </w:rPr>
              <w:t xml:space="preserve"> службы 2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434</w:t>
            </w:r>
          </w:p>
        </w:tc>
      </w:tr>
      <w:tr w:rsidR="0033275A" w:rsidRPr="0033275A" w:rsidTr="0079114B">
        <w:trPr>
          <w:trHeight w:val="339"/>
        </w:trPr>
        <w:tc>
          <w:tcPr>
            <w:tcW w:w="6819" w:type="dxa"/>
            <w:shd w:val="clear" w:color="auto" w:fill="auto"/>
          </w:tcPr>
          <w:p w:rsidR="0033275A" w:rsidRPr="0033275A" w:rsidRDefault="0033275A" w:rsidP="0033275A">
            <w:pPr>
              <w:spacing w:after="0"/>
              <w:jc w:val="both"/>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 xml:space="preserve">Секретарь </w:t>
            </w:r>
            <w:proofErr w:type="gramStart"/>
            <w:r w:rsidRPr="0033275A">
              <w:rPr>
                <w:rFonts w:ascii="Times New Roman" w:eastAsia="Times New Roman" w:hAnsi="Times New Roman" w:cs="Times New Roman"/>
                <w:sz w:val="24"/>
                <w:szCs w:val="26"/>
              </w:rPr>
              <w:t>муниципальной</w:t>
            </w:r>
            <w:proofErr w:type="gramEnd"/>
            <w:r w:rsidRPr="0033275A">
              <w:rPr>
                <w:rFonts w:ascii="Times New Roman" w:eastAsia="Times New Roman" w:hAnsi="Times New Roman" w:cs="Times New Roman"/>
                <w:sz w:val="24"/>
                <w:szCs w:val="26"/>
              </w:rPr>
              <w:t xml:space="preserve"> службы 3 класса</w:t>
            </w:r>
          </w:p>
        </w:tc>
        <w:tc>
          <w:tcPr>
            <w:tcW w:w="2552" w:type="dxa"/>
            <w:shd w:val="clear" w:color="auto" w:fill="auto"/>
          </w:tcPr>
          <w:p w:rsidR="0033275A" w:rsidRPr="0033275A" w:rsidRDefault="0033275A" w:rsidP="0033275A">
            <w:pPr>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361</w:t>
            </w:r>
          </w:p>
        </w:tc>
      </w:tr>
    </w:tbl>
    <w:p w:rsidR="0033275A" w:rsidRPr="0033275A" w:rsidRDefault="0033275A" w:rsidP="0033275A">
      <w:pPr>
        <w:autoSpaceDE w:val="0"/>
        <w:autoSpaceDN w:val="0"/>
        <w:adjustRightInd w:val="0"/>
        <w:spacing w:after="0"/>
        <w:jc w:val="both"/>
        <w:rPr>
          <w:rFonts w:ascii="Times New Roman" w:eastAsia="Times New Roman" w:hAnsi="Times New Roman" w:cs="Times New Roman"/>
          <w:sz w:val="24"/>
          <w:szCs w:val="26"/>
        </w:rPr>
      </w:pPr>
    </w:p>
    <w:p w:rsidR="0033275A" w:rsidRPr="0033275A" w:rsidRDefault="0033275A" w:rsidP="006E1801">
      <w:pPr>
        <w:spacing w:after="0" w:line="240" w:lineRule="auto"/>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2. Настоящее решение вступает в силу с 1 октября 2019 года.</w:t>
      </w:r>
    </w:p>
    <w:p w:rsidR="0033275A" w:rsidRPr="0033275A" w:rsidRDefault="0033275A" w:rsidP="006E1801">
      <w:pPr>
        <w:spacing w:after="0" w:line="240" w:lineRule="auto"/>
        <w:ind w:left="283"/>
        <w:rPr>
          <w:rFonts w:ascii="Times New Roman" w:eastAsia="Calibri" w:hAnsi="Times New Roman" w:cs="Times New Roman"/>
          <w:sz w:val="26"/>
          <w:szCs w:val="26"/>
          <w:lang w:eastAsia="en-US"/>
        </w:rPr>
      </w:pPr>
    </w:p>
    <w:p w:rsidR="0033275A" w:rsidRPr="0033275A" w:rsidRDefault="0033275A" w:rsidP="006E1801">
      <w:pPr>
        <w:spacing w:after="0" w:line="240" w:lineRule="auto"/>
        <w:ind w:left="283"/>
        <w:rPr>
          <w:rFonts w:ascii="Times New Roman" w:eastAsia="Calibri" w:hAnsi="Times New Roman" w:cs="Times New Roman"/>
          <w:sz w:val="26"/>
          <w:szCs w:val="26"/>
          <w:lang w:eastAsia="en-US"/>
        </w:rPr>
      </w:pPr>
    </w:p>
    <w:p w:rsidR="0033275A" w:rsidRPr="0033275A" w:rsidRDefault="0033275A" w:rsidP="006E1801">
      <w:pPr>
        <w:spacing w:after="0" w:line="240" w:lineRule="auto"/>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Глава Ибресинского района                                                                        А.А.Яковлев</w:t>
      </w: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bookmarkStart w:id="7" w:name="sub_1000"/>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sz w:val="24"/>
          <w:szCs w:val="26"/>
        </w:rPr>
      </w:pPr>
      <w:r w:rsidRPr="0033275A">
        <w:rPr>
          <w:rFonts w:ascii="Times New Roman" w:eastAsia="Times New Roman" w:hAnsi="Times New Roman" w:cs="Times New Roman"/>
          <w:bCs/>
          <w:color w:val="26282F"/>
          <w:sz w:val="24"/>
          <w:szCs w:val="26"/>
        </w:rPr>
        <w:lastRenderedPageBreak/>
        <w:t xml:space="preserve">Приложение </w:t>
      </w:r>
    </w:p>
    <w:bookmarkEnd w:id="7"/>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sz w:val="24"/>
          <w:szCs w:val="26"/>
        </w:rPr>
      </w:pPr>
      <w:r w:rsidRPr="0033275A">
        <w:rPr>
          <w:rFonts w:ascii="Times New Roman" w:eastAsia="Times New Roman" w:hAnsi="Times New Roman" w:cs="Times New Roman"/>
          <w:bCs/>
          <w:color w:val="26282F"/>
          <w:sz w:val="24"/>
          <w:szCs w:val="26"/>
        </w:rPr>
        <w:t xml:space="preserve">к </w:t>
      </w:r>
      <w:hyperlink w:anchor="sub_0" w:history="1">
        <w:r w:rsidRPr="0033275A">
          <w:rPr>
            <w:rFonts w:ascii="Times New Roman" w:eastAsia="Times New Roman" w:hAnsi="Times New Roman" w:cs="Times New Roman"/>
            <w:bCs/>
            <w:color w:val="26282F"/>
            <w:sz w:val="24"/>
            <w:szCs w:val="26"/>
          </w:rPr>
          <w:t>решению</w:t>
        </w:r>
      </w:hyperlink>
      <w:r w:rsidRPr="0033275A">
        <w:rPr>
          <w:rFonts w:ascii="Times New Roman" w:eastAsia="Times New Roman" w:hAnsi="Times New Roman" w:cs="Times New Roman"/>
          <w:bCs/>
          <w:color w:val="26282F"/>
          <w:sz w:val="24"/>
          <w:szCs w:val="26"/>
        </w:rPr>
        <w:t xml:space="preserve"> Собрания депутатов</w:t>
      </w: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sz w:val="24"/>
          <w:szCs w:val="26"/>
        </w:rPr>
      </w:pPr>
      <w:r w:rsidRPr="0033275A">
        <w:rPr>
          <w:rFonts w:ascii="Times New Roman" w:eastAsia="Times New Roman" w:hAnsi="Times New Roman" w:cs="Times New Roman"/>
          <w:bCs/>
          <w:color w:val="26282F"/>
          <w:sz w:val="24"/>
          <w:szCs w:val="26"/>
        </w:rPr>
        <w:t>Ибресинского района Чувашской Республики</w:t>
      </w: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sz w:val="24"/>
          <w:szCs w:val="26"/>
        </w:rPr>
      </w:pPr>
      <w:r w:rsidRPr="0033275A">
        <w:rPr>
          <w:rFonts w:ascii="Times New Roman" w:eastAsia="Times New Roman" w:hAnsi="Times New Roman" w:cs="Times New Roman"/>
          <w:bCs/>
          <w:color w:val="26282F"/>
          <w:sz w:val="24"/>
          <w:szCs w:val="26"/>
        </w:rPr>
        <w:t>от 05.11. 2019 г. № 42/2</w:t>
      </w:r>
    </w:p>
    <w:p w:rsidR="0033275A" w:rsidRPr="0033275A" w:rsidRDefault="0033275A" w:rsidP="0033275A">
      <w:pPr>
        <w:autoSpaceDE w:val="0"/>
        <w:autoSpaceDN w:val="0"/>
        <w:adjustRightInd w:val="0"/>
        <w:spacing w:after="0"/>
        <w:ind w:firstLine="720"/>
        <w:jc w:val="both"/>
        <w:rPr>
          <w:rFonts w:ascii="Times New Roman" w:eastAsia="Times New Roman" w:hAnsi="Times New Roman" w:cs="Times New Roman"/>
          <w:sz w:val="24"/>
          <w:szCs w:val="26"/>
        </w:rPr>
      </w:pPr>
    </w:p>
    <w:p w:rsidR="0033275A" w:rsidRPr="006E1801" w:rsidRDefault="0033275A" w:rsidP="0033275A">
      <w:pPr>
        <w:autoSpaceDE w:val="0"/>
        <w:autoSpaceDN w:val="0"/>
        <w:adjustRightInd w:val="0"/>
        <w:spacing w:after="0"/>
        <w:jc w:val="center"/>
        <w:outlineLvl w:val="0"/>
        <w:rPr>
          <w:rFonts w:ascii="Times New Roman" w:eastAsia="Times New Roman" w:hAnsi="Times New Roman" w:cs="Times New Roman"/>
          <w:b/>
          <w:bCs/>
          <w:color w:val="26282F"/>
          <w:sz w:val="26"/>
          <w:szCs w:val="26"/>
        </w:rPr>
      </w:pPr>
      <w:r w:rsidRPr="006E1801">
        <w:rPr>
          <w:rFonts w:ascii="Times New Roman" w:eastAsia="Times New Roman" w:hAnsi="Times New Roman" w:cs="Times New Roman"/>
          <w:b/>
          <w:bCs/>
          <w:color w:val="26282F"/>
          <w:sz w:val="26"/>
          <w:szCs w:val="26"/>
        </w:rPr>
        <w:t xml:space="preserve">Размеры </w:t>
      </w:r>
      <w:r w:rsidRPr="006E1801">
        <w:rPr>
          <w:rFonts w:ascii="Times New Roman" w:eastAsia="Times New Roman" w:hAnsi="Times New Roman" w:cs="Times New Roman"/>
          <w:b/>
          <w:bCs/>
          <w:color w:val="26282F"/>
          <w:sz w:val="26"/>
          <w:szCs w:val="26"/>
        </w:rPr>
        <w:br/>
        <w:t>должностных окладов и ежемесячного денежного поощрения лиц, замещающих должности муниципальной службы</w:t>
      </w:r>
    </w:p>
    <w:p w:rsidR="0033275A" w:rsidRPr="0033275A" w:rsidRDefault="0033275A" w:rsidP="0033275A">
      <w:pPr>
        <w:autoSpaceDE w:val="0"/>
        <w:autoSpaceDN w:val="0"/>
        <w:adjustRightInd w:val="0"/>
        <w:spacing w:after="0"/>
        <w:ind w:firstLine="720"/>
        <w:jc w:val="both"/>
        <w:rPr>
          <w:rFonts w:ascii="Times New Roman" w:eastAsia="Times New Roman" w:hAnsi="Times New Roman" w:cs="Times New Roman"/>
          <w:sz w:val="24"/>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75"/>
        <w:gridCol w:w="2052"/>
        <w:gridCol w:w="48"/>
        <w:gridCol w:w="2645"/>
      </w:tblGrid>
      <w:tr w:rsidR="0033275A" w:rsidRPr="0033275A" w:rsidTr="0079114B">
        <w:tc>
          <w:tcPr>
            <w:tcW w:w="4611" w:type="dxa"/>
            <w:gridSpan w:val="2"/>
            <w:tcBorders>
              <w:top w:val="single" w:sz="4" w:space="0" w:color="auto"/>
              <w:bottom w:val="single" w:sz="4" w:space="0" w:color="auto"/>
              <w:right w:val="single" w:sz="4" w:space="0" w:color="auto"/>
            </w:tcBorders>
            <w:vAlign w:val="center"/>
          </w:tcPr>
          <w:p w:rsidR="0033275A" w:rsidRPr="0033275A" w:rsidRDefault="0033275A" w:rsidP="0033275A">
            <w:pPr>
              <w:autoSpaceDE w:val="0"/>
              <w:autoSpaceDN w:val="0"/>
              <w:adjustRightInd w:val="0"/>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Наименование должности</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33275A" w:rsidRPr="0033275A" w:rsidRDefault="0033275A" w:rsidP="0033275A">
            <w:pPr>
              <w:autoSpaceDE w:val="0"/>
              <w:autoSpaceDN w:val="0"/>
              <w:adjustRightInd w:val="0"/>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Должностной оклад (рублей в месяц)</w:t>
            </w:r>
          </w:p>
        </w:tc>
        <w:tc>
          <w:tcPr>
            <w:tcW w:w="2645" w:type="dxa"/>
            <w:tcBorders>
              <w:top w:val="single" w:sz="4" w:space="0" w:color="auto"/>
              <w:left w:val="single" w:sz="4" w:space="0" w:color="auto"/>
              <w:bottom w:val="single" w:sz="4" w:space="0" w:color="auto"/>
            </w:tcBorders>
            <w:vAlign w:val="center"/>
          </w:tcPr>
          <w:p w:rsidR="0033275A" w:rsidRPr="0033275A" w:rsidRDefault="0033275A" w:rsidP="0033275A">
            <w:pPr>
              <w:autoSpaceDE w:val="0"/>
              <w:autoSpaceDN w:val="0"/>
              <w:adjustRightInd w:val="0"/>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Размер ежемесячного денежного поощрения (должностных окладов)</w:t>
            </w:r>
          </w:p>
        </w:tc>
      </w:tr>
      <w:tr w:rsidR="0033275A" w:rsidRPr="0033275A" w:rsidTr="0079114B">
        <w:tc>
          <w:tcPr>
            <w:tcW w:w="4611" w:type="dxa"/>
            <w:gridSpan w:val="2"/>
            <w:tcBorders>
              <w:top w:val="single" w:sz="4" w:space="0" w:color="auto"/>
              <w:bottom w:val="single" w:sz="4" w:space="0" w:color="auto"/>
              <w:right w:val="single" w:sz="4" w:space="0" w:color="auto"/>
            </w:tcBorders>
          </w:tcPr>
          <w:p w:rsidR="0033275A" w:rsidRPr="0033275A" w:rsidRDefault="0033275A" w:rsidP="0033275A">
            <w:pPr>
              <w:autoSpaceDE w:val="0"/>
              <w:autoSpaceDN w:val="0"/>
              <w:adjustRightInd w:val="0"/>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1</w:t>
            </w:r>
          </w:p>
        </w:tc>
        <w:tc>
          <w:tcPr>
            <w:tcW w:w="2100" w:type="dxa"/>
            <w:gridSpan w:val="2"/>
            <w:tcBorders>
              <w:top w:val="single" w:sz="4" w:space="0" w:color="auto"/>
              <w:left w:val="single" w:sz="4" w:space="0" w:color="auto"/>
              <w:bottom w:val="single" w:sz="4" w:space="0" w:color="auto"/>
              <w:right w:val="single" w:sz="4" w:space="0" w:color="auto"/>
            </w:tcBorders>
          </w:tcPr>
          <w:p w:rsidR="0033275A" w:rsidRPr="0033275A" w:rsidRDefault="0033275A" w:rsidP="0033275A">
            <w:pPr>
              <w:autoSpaceDE w:val="0"/>
              <w:autoSpaceDN w:val="0"/>
              <w:adjustRightInd w:val="0"/>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2</w:t>
            </w:r>
          </w:p>
        </w:tc>
        <w:tc>
          <w:tcPr>
            <w:tcW w:w="2645" w:type="dxa"/>
            <w:tcBorders>
              <w:top w:val="single" w:sz="4" w:space="0" w:color="auto"/>
              <w:left w:val="single" w:sz="4" w:space="0" w:color="auto"/>
              <w:bottom w:val="single" w:sz="4" w:space="0" w:color="auto"/>
            </w:tcBorders>
          </w:tcPr>
          <w:p w:rsidR="0033275A" w:rsidRPr="0033275A" w:rsidRDefault="0033275A" w:rsidP="0033275A">
            <w:pPr>
              <w:autoSpaceDE w:val="0"/>
              <w:autoSpaceDN w:val="0"/>
              <w:adjustRightInd w:val="0"/>
              <w:spacing w:after="0"/>
              <w:jc w:val="center"/>
              <w:rPr>
                <w:rFonts w:ascii="Times New Roman" w:eastAsia="Times New Roman" w:hAnsi="Times New Roman" w:cs="Times New Roman"/>
                <w:sz w:val="24"/>
                <w:szCs w:val="26"/>
              </w:rPr>
            </w:pPr>
            <w:r w:rsidRPr="0033275A">
              <w:rPr>
                <w:rFonts w:ascii="Times New Roman" w:eastAsia="Times New Roman" w:hAnsi="Times New Roman" w:cs="Times New Roman"/>
                <w:sz w:val="24"/>
                <w:szCs w:val="26"/>
              </w:rPr>
              <w:t>3</w:t>
            </w:r>
          </w:p>
        </w:tc>
      </w:tr>
      <w:tr w:rsidR="0033275A" w:rsidRPr="0033275A" w:rsidTr="0079114B">
        <w:tc>
          <w:tcPr>
            <w:tcW w:w="9356" w:type="dxa"/>
            <w:gridSpan w:val="5"/>
            <w:tcBorders>
              <w:top w:val="single" w:sz="4" w:space="0" w:color="auto"/>
              <w:bottom w:val="single" w:sz="4" w:space="0" w:color="auto"/>
            </w:tcBorders>
          </w:tcPr>
          <w:p w:rsidR="0033275A" w:rsidRPr="0033275A" w:rsidRDefault="0033275A" w:rsidP="0033275A">
            <w:pPr>
              <w:autoSpaceDE w:val="0"/>
              <w:autoSpaceDN w:val="0"/>
              <w:adjustRightInd w:val="0"/>
              <w:spacing w:before="108" w:after="108"/>
              <w:jc w:val="center"/>
              <w:outlineLvl w:val="0"/>
              <w:rPr>
                <w:rFonts w:ascii="Times New Roman" w:eastAsia="Times New Roman" w:hAnsi="Times New Roman" w:cs="Times New Roman"/>
                <w:b/>
                <w:bCs/>
                <w:color w:val="26282F"/>
                <w:sz w:val="24"/>
                <w:szCs w:val="26"/>
              </w:rPr>
            </w:pPr>
            <w:r w:rsidRPr="0033275A">
              <w:rPr>
                <w:rFonts w:ascii="Times New Roman" w:eastAsia="Times New Roman" w:hAnsi="Times New Roman" w:cs="Times New Roman"/>
                <w:b/>
                <w:bCs/>
                <w:color w:val="26282F"/>
                <w:sz w:val="24"/>
                <w:szCs w:val="26"/>
              </w:rPr>
              <w:t>Раздел I. Администрация Ибресинского района Чувашской Республики</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 xml:space="preserve">Глава администрации Ибресинского района </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19 500</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0,4</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Заместитель главы администрации Ибресинского района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7 018</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2,3</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Управляющий делами администрации Ибресинского района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6 295</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2,3</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Начальник отдела администрации Ибресинского района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6 004</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2,2</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Заместитель начальника отдела администрации Ибресинского района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5 724</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2,0</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Заведующий сектором</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5 724</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1,9</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Главный специалист-эксперт</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5 066</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1,5</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Ведущий специалист-эксперт</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4 690</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1,5</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Специалист-эксперт</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4 315</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1,5</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Старший специалист 1 разряда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4 315</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1,5</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Старший специалист 2 разряда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4 127</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1,5</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Старший специалист 3 разряда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3 939</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1,5</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Специалист 1 разряда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3 565</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1,5</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Специалист 2 разряда</w:t>
            </w:r>
          </w:p>
        </w:tc>
        <w:tc>
          <w:tcPr>
            <w:tcW w:w="2127" w:type="dxa"/>
            <w:gridSpan w:val="2"/>
            <w:tcBorders>
              <w:top w:val="single" w:sz="4" w:space="0" w:color="auto"/>
              <w:left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3 157</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1,5</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Специалист 3 разряда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2 788</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1,5</w:t>
            </w:r>
          </w:p>
        </w:tc>
      </w:tr>
      <w:tr w:rsidR="0033275A" w:rsidRPr="0033275A" w:rsidTr="0079114B">
        <w:tc>
          <w:tcPr>
            <w:tcW w:w="9356" w:type="dxa"/>
            <w:gridSpan w:val="5"/>
            <w:tcBorders>
              <w:top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b/>
                <w:sz w:val="26"/>
                <w:szCs w:val="26"/>
                <w:lang w:eastAsia="en-US"/>
              </w:rPr>
            </w:pPr>
            <w:r w:rsidRPr="0033275A">
              <w:rPr>
                <w:rFonts w:ascii="Times New Roman" w:eastAsia="Calibri" w:hAnsi="Times New Roman" w:cs="Times New Roman"/>
                <w:b/>
                <w:sz w:val="26"/>
                <w:szCs w:val="26"/>
                <w:lang w:eastAsia="en-US"/>
              </w:rPr>
              <w:lastRenderedPageBreak/>
              <w:t>Раздел 2. Контрольно-счетный орган Ибресинского района</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Председатель контрольно-счетного органа Ибресинского района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6 192</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2,2</w:t>
            </w:r>
          </w:p>
        </w:tc>
      </w:tr>
      <w:tr w:rsidR="0033275A" w:rsidRPr="0033275A" w:rsidTr="0079114B">
        <w:tc>
          <w:tcPr>
            <w:tcW w:w="4536" w:type="dxa"/>
            <w:tcBorders>
              <w:top w:val="single" w:sz="4" w:space="0" w:color="auto"/>
              <w:bottom w:val="single" w:sz="4" w:space="0" w:color="auto"/>
              <w:right w:val="single" w:sz="4" w:space="0" w:color="auto"/>
            </w:tcBorders>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Инспектор контрольно-счетного органа Ибресинского района</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33275A" w:rsidRPr="0033275A" w:rsidRDefault="0033275A" w:rsidP="0033275A">
            <w:pPr>
              <w:spacing w:after="120"/>
              <w:ind w:left="283"/>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5 066</w:t>
            </w:r>
          </w:p>
        </w:tc>
        <w:tc>
          <w:tcPr>
            <w:tcW w:w="2693" w:type="dxa"/>
            <w:gridSpan w:val="2"/>
            <w:tcBorders>
              <w:top w:val="single" w:sz="4" w:space="0" w:color="auto"/>
              <w:left w:val="single" w:sz="4" w:space="0" w:color="auto"/>
              <w:bottom w:val="single" w:sz="4" w:space="0" w:color="auto"/>
            </w:tcBorders>
            <w:vAlign w:val="bottom"/>
          </w:tcPr>
          <w:p w:rsidR="0033275A" w:rsidRPr="0033275A" w:rsidRDefault="0033275A" w:rsidP="0033275A">
            <w:pPr>
              <w:spacing w:after="120"/>
              <w:ind w:left="283"/>
              <w:jc w:val="center"/>
              <w:rPr>
                <w:rFonts w:ascii="Times New Roman" w:eastAsia="Calibri" w:hAnsi="Times New Roman" w:cs="Times New Roman"/>
                <w:sz w:val="26"/>
                <w:szCs w:val="26"/>
                <w:lang w:eastAsia="en-US"/>
              </w:rPr>
            </w:pPr>
            <w:r w:rsidRPr="0033275A">
              <w:rPr>
                <w:rFonts w:ascii="Times New Roman" w:eastAsia="Calibri" w:hAnsi="Times New Roman" w:cs="Times New Roman"/>
                <w:sz w:val="26"/>
                <w:szCs w:val="26"/>
                <w:lang w:eastAsia="en-US"/>
              </w:rPr>
              <w:t>1,1</w:t>
            </w:r>
          </w:p>
        </w:tc>
      </w:tr>
    </w:tbl>
    <w:p w:rsidR="0033275A" w:rsidRPr="0033275A" w:rsidRDefault="0033275A" w:rsidP="0033275A">
      <w:pPr>
        <w:autoSpaceDE w:val="0"/>
        <w:autoSpaceDN w:val="0"/>
        <w:adjustRightInd w:val="0"/>
        <w:spacing w:after="0"/>
        <w:ind w:firstLine="720"/>
        <w:jc w:val="both"/>
        <w:rPr>
          <w:rFonts w:ascii="Times New Roman" w:eastAsia="Times New Roman" w:hAnsi="Times New Roman" w:cs="Times New Roman"/>
          <w:sz w:val="24"/>
          <w:szCs w:val="26"/>
        </w:rPr>
      </w:pP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
          <w:bCs/>
          <w:color w:val="26282F"/>
          <w:sz w:val="24"/>
          <w:szCs w:val="26"/>
        </w:rPr>
      </w:pPr>
      <w:bookmarkStart w:id="8" w:name="sub_2000"/>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p>
    <w:p w:rsidR="0033275A" w:rsidRPr="0033275A" w:rsidRDefault="0033275A" w:rsidP="0033275A">
      <w:pPr>
        <w:autoSpaceDE w:val="0"/>
        <w:autoSpaceDN w:val="0"/>
        <w:adjustRightInd w:val="0"/>
        <w:spacing w:after="0"/>
        <w:ind w:firstLine="720"/>
        <w:jc w:val="right"/>
        <w:rPr>
          <w:rFonts w:ascii="Times New Roman" w:eastAsia="Times New Roman" w:hAnsi="Times New Roman" w:cs="Times New Roman"/>
          <w:bCs/>
          <w:color w:val="26282F"/>
          <w:sz w:val="24"/>
          <w:szCs w:val="26"/>
        </w:rPr>
      </w:pPr>
    </w:p>
    <w:bookmarkEnd w:id="8"/>
    <w:p w:rsidR="0033275A" w:rsidRPr="0033275A" w:rsidRDefault="0033275A" w:rsidP="0033275A">
      <w:pPr>
        <w:spacing w:after="0"/>
        <w:ind w:right="141"/>
        <w:rPr>
          <w:rFonts w:ascii="Times New Roman" w:eastAsia="Times New Roman" w:hAnsi="Times New Roman" w:cs="Times New Roman"/>
          <w:sz w:val="24"/>
          <w:szCs w:val="26"/>
        </w:rPr>
      </w:pPr>
    </w:p>
    <w:p w:rsidR="0033275A" w:rsidRPr="0033275A" w:rsidRDefault="0033275A" w:rsidP="0033275A">
      <w:pPr>
        <w:spacing w:after="0" w:line="240" w:lineRule="auto"/>
        <w:rPr>
          <w:rFonts w:ascii="Times New Roman" w:eastAsia="Times New Roman" w:hAnsi="Times New Roman" w:cs="Times New Roman"/>
          <w:sz w:val="24"/>
          <w:szCs w:val="26"/>
        </w:rPr>
      </w:pPr>
      <w:r>
        <w:rPr>
          <w:rFonts w:ascii="Times New Roman" w:eastAsia="Times New Roman" w:hAnsi="Times New Roman" w:cs="Times New Roman"/>
          <w:noProof/>
          <w:sz w:val="24"/>
          <w:szCs w:val="26"/>
        </w:rPr>
        <w:drawing>
          <wp:anchor distT="0" distB="0" distL="114300" distR="114300" simplePos="0" relativeHeight="251664384" behindDoc="0" locked="0" layoutInCell="1" allowOverlap="1">
            <wp:simplePos x="0" y="0"/>
            <wp:positionH relativeFrom="column">
              <wp:posOffset>2641600</wp:posOffset>
            </wp:positionH>
            <wp:positionV relativeFrom="paragraph">
              <wp:posOffset>146685</wp:posOffset>
            </wp:positionV>
            <wp:extent cx="720090" cy="720090"/>
            <wp:effectExtent l="19050" t="0" r="3810" b="0"/>
            <wp:wrapNone/>
            <wp:docPr id="12"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0" w:type="auto"/>
        <w:tblInd w:w="108" w:type="dxa"/>
        <w:tblLook w:val="0000"/>
      </w:tblPr>
      <w:tblGrid>
        <w:gridCol w:w="3941"/>
        <w:gridCol w:w="1501"/>
        <w:gridCol w:w="3975"/>
      </w:tblGrid>
      <w:tr w:rsidR="0033275A" w:rsidRPr="006E1801" w:rsidTr="0079114B">
        <w:trPr>
          <w:cantSplit/>
          <w:trHeight w:val="441"/>
        </w:trPr>
        <w:tc>
          <w:tcPr>
            <w:tcW w:w="3941" w:type="dxa"/>
          </w:tcPr>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6E1801">
              <w:rPr>
                <w:rFonts w:ascii="Times New Roman" w:eastAsia="Times New Roman" w:hAnsi="Times New Roman" w:cs="Times New Roman"/>
                <w:b/>
                <w:bCs/>
                <w:color w:val="000000"/>
                <w:sz w:val="26"/>
                <w:szCs w:val="26"/>
              </w:rPr>
              <w:t>ЧĂ</w:t>
            </w:r>
            <w:proofErr w:type="gramStart"/>
            <w:r w:rsidRPr="006E1801">
              <w:rPr>
                <w:rFonts w:ascii="Times New Roman" w:eastAsia="Times New Roman" w:hAnsi="Times New Roman" w:cs="Times New Roman"/>
                <w:b/>
                <w:bCs/>
                <w:color w:val="000000"/>
                <w:sz w:val="26"/>
                <w:szCs w:val="26"/>
              </w:rPr>
              <w:t>ВАШ</w:t>
            </w:r>
            <w:proofErr w:type="gramEnd"/>
            <w:r w:rsidRPr="006E1801">
              <w:rPr>
                <w:rFonts w:ascii="Times New Roman" w:eastAsia="Times New Roman" w:hAnsi="Times New Roman" w:cs="Times New Roman"/>
                <w:b/>
                <w:bCs/>
                <w:color w:val="000000"/>
                <w:sz w:val="26"/>
                <w:szCs w:val="26"/>
              </w:rPr>
              <w:t xml:space="preserve"> РЕСПУБЛИКИ</w:t>
            </w:r>
          </w:p>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501" w:type="dxa"/>
            <w:vMerge w:val="restart"/>
          </w:tcPr>
          <w:p w:rsidR="0033275A" w:rsidRPr="006E1801" w:rsidRDefault="0033275A" w:rsidP="0033275A">
            <w:pPr>
              <w:spacing w:after="0" w:line="240" w:lineRule="auto"/>
              <w:jc w:val="center"/>
              <w:rPr>
                <w:rFonts w:ascii="Times New Roman" w:eastAsia="Times New Roman" w:hAnsi="Times New Roman" w:cs="Times New Roman"/>
                <w:sz w:val="26"/>
                <w:szCs w:val="26"/>
              </w:rPr>
            </w:pPr>
          </w:p>
        </w:tc>
        <w:tc>
          <w:tcPr>
            <w:tcW w:w="3975" w:type="dxa"/>
          </w:tcPr>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ЧУВАШСКАЯ РЕСПУБЛИКА</w:t>
            </w:r>
          </w:p>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sz w:val="26"/>
                <w:szCs w:val="26"/>
              </w:rPr>
            </w:pPr>
          </w:p>
        </w:tc>
      </w:tr>
      <w:tr w:rsidR="0033275A" w:rsidRPr="006E1801" w:rsidTr="0079114B">
        <w:trPr>
          <w:cantSplit/>
          <w:trHeight w:val="2327"/>
        </w:trPr>
        <w:tc>
          <w:tcPr>
            <w:tcW w:w="3941" w:type="dxa"/>
          </w:tcPr>
          <w:p w:rsidR="0033275A" w:rsidRPr="006E1801" w:rsidRDefault="0033275A" w:rsidP="0033275A">
            <w:pPr>
              <w:tabs>
                <w:tab w:val="left" w:pos="4285"/>
              </w:tabs>
              <w:autoSpaceDE w:val="0"/>
              <w:autoSpaceDN w:val="0"/>
              <w:adjustRightInd w:val="0"/>
              <w:spacing w:before="80"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 xml:space="preserve">ЙĚПРЕÇ РАЙОНĚН </w:t>
            </w:r>
          </w:p>
          <w:p w:rsidR="0033275A" w:rsidRPr="006E1801" w:rsidRDefault="0033275A" w:rsidP="0033275A">
            <w:pPr>
              <w:tabs>
                <w:tab w:val="left" w:pos="4285"/>
              </w:tabs>
              <w:autoSpaceDE w:val="0"/>
              <w:autoSpaceDN w:val="0"/>
              <w:adjustRightInd w:val="0"/>
              <w:spacing w:before="80"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ДЕПУТАТСЕН ПУХĂ</w:t>
            </w:r>
            <w:proofErr w:type="gramStart"/>
            <w:r w:rsidRPr="006E1801">
              <w:rPr>
                <w:rFonts w:ascii="Times New Roman" w:eastAsia="Times New Roman" w:hAnsi="Times New Roman" w:cs="Times New Roman"/>
                <w:b/>
                <w:bCs/>
                <w:sz w:val="26"/>
                <w:szCs w:val="26"/>
              </w:rPr>
              <w:t>В</w:t>
            </w:r>
            <w:proofErr w:type="gramEnd"/>
            <w:r w:rsidRPr="006E1801">
              <w:rPr>
                <w:rFonts w:ascii="Times New Roman" w:eastAsia="Times New Roman" w:hAnsi="Times New Roman" w:cs="Times New Roman"/>
                <w:b/>
                <w:bCs/>
                <w:sz w:val="26"/>
                <w:szCs w:val="26"/>
              </w:rPr>
              <w:t xml:space="preserve">Ě </w:t>
            </w:r>
          </w:p>
          <w:p w:rsidR="0033275A" w:rsidRPr="006E1801" w:rsidRDefault="0033275A" w:rsidP="0033275A">
            <w:pPr>
              <w:spacing w:after="0" w:line="192" w:lineRule="auto"/>
              <w:rPr>
                <w:rFonts w:ascii="Times New Roman" w:eastAsia="Times New Roman" w:hAnsi="Times New Roman" w:cs="Times New Roman"/>
                <w:sz w:val="26"/>
                <w:szCs w:val="26"/>
              </w:rPr>
            </w:pPr>
          </w:p>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80"/>
                <w:sz w:val="26"/>
                <w:szCs w:val="26"/>
              </w:rPr>
            </w:pPr>
            <w:r w:rsidRPr="006E1801">
              <w:rPr>
                <w:rFonts w:ascii="Times New Roman" w:eastAsia="Times New Roman" w:hAnsi="Times New Roman" w:cs="Times New Roman"/>
                <w:b/>
                <w:bCs/>
                <w:sz w:val="26"/>
                <w:szCs w:val="26"/>
              </w:rPr>
              <w:t>ЙЫШĂНУ</w:t>
            </w:r>
          </w:p>
          <w:p w:rsidR="0033275A" w:rsidRPr="006E1801" w:rsidRDefault="0033275A" w:rsidP="0033275A">
            <w:pPr>
              <w:spacing w:after="0" w:line="240" w:lineRule="auto"/>
              <w:ind w:left="-108"/>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360" w:lineRule="auto"/>
              <w:ind w:right="-35"/>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05.11.2019 </w:t>
            </w:r>
            <w:proofErr w:type="spellStart"/>
            <w:r w:rsidRPr="006E1801">
              <w:rPr>
                <w:rFonts w:ascii="Times New Roman" w:eastAsia="Times New Roman" w:hAnsi="Times New Roman" w:cs="Times New Roman"/>
                <w:sz w:val="26"/>
                <w:szCs w:val="26"/>
              </w:rPr>
              <w:t>ç</w:t>
            </w:r>
            <w:proofErr w:type="spellEnd"/>
            <w:r w:rsidRPr="006E1801">
              <w:rPr>
                <w:rFonts w:ascii="Times New Roman" w:eastAsia="Times New Roman" w:hAnsi="Times New Roman" w:cs="Times New Roman"/>
                <w:sz w:val="26"/>
                <w:szCs w:val="26"/>
              </w:rPr>
              <w:t>.             42/3 №</w:t>
            </w:r>
          </w:p>
          <w:p w:rsidR="0033275A" w:rsidRPr="006E1801" w:rsidRDefault="0033275A" w:rsidP="0033275A">
            <w:pPr>
              <w:spacing w:after="0" w:line="360" w:lineRule="auto"/>
              <w:jc w:val="center"/>
              <w:rPr>
                <w:rFonts w:ascii="Times New Roman" w:eastAsia="Times New Roman" w:hAnsi="Times New Roman" w:cs="Times New Roman"/>
                <w:sz w:val="26"/>
                <w:szCs w:val="26"/>
              </w:rPr>
            </w:pPr>
            <w:proofErr w:type="spellStart"/>
            <w:r w:rsidRPr="006E1801">
              <w:rPr>
                <w:rFonts w:ascii="Times New Roman" w:eastAsia="Times New Roman" w:hAnsi="Times New Roman" w:cs="Times New Roman"/>
                <w:sz w:val="26"/>
                <w:szCs w:val="26"/>
              </w:rPr>
              <w:t>Йěпреç</w:t>
            </w:r>
            <w:proofErr w:type="spellEnd"/>
            <w:r w:rsidRPr="006E1801">
              <w:rPr>
                <w:rFonts w:ascii="Times New Roman" w:eastAsia="Times New Roman" w:hAnsi="Times New Roman" w:cs="Times New Roman"/>
                <w:sz w:val="26"/>
                <w:szCs w:val="26"/>
              </w:rPr>
              <w:t xml:space="preserve"> </w:t>
            </w:r>
            <w:proofErr w:type="spellStart"/>
            <w:r w:rsidRPr="006E1801">
              <w:rPr>
                <w:rFonts w:ascii="Times New Roman" w:eastAsia="Times New Roman" w:hAnsi="Times New Roman" w:cs="Times New Roman"/>
                <w:sz w:val="26"/>
                <w:szCs w:val="26"/>
              </w:rPr>
              <w:t>поселокě</w:t>
            </w:r>
            <w:proofErr w:type="spellEnd"/>
          </w:p>
        </w:tc>
        <w:tc>
          <w:tcPr>
            <w:tcW w:w="1501" w:type="dxa"/>
            <w:vMerge/>
            <w:vAlign w:val="center"/>
          </w:tcPr>
          <w:p w:rsidR="0033275A" w:rsidRPr="006E1801" w:rsidRDefault="0033275A" w:rsidP="0033275A">
            <w:pPr>
              <w:spacing w:after="0" w:line="240" w:lineRule="auto"/>
              <w:rPr>
                <w:rFonts w:ascii="Times New Roman" w:eastAsia="Times New Roman" w:hAnsi="Times New Roman" w:cs="Times New Roman"/>
                <w:sz w:val="26"/>
                <w:szCs w:val="26"/>
              </w:rPr>
            </w:pPr>
          </w:p>
        </w:tc>
        <w:tc>
          <w:tcPr>
            <w:tcW w:w="3975" w:type="dxa"/>
          </w:tcPr>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СОБРАНИЕ ДЕПУТАТОВ</w:t>
            </w:r>
          </w:p>
          <w:p w:rsidR="0033275A" w:rsidRPr="006E1801" w:rsidRDefault="0033275A" w:rsidP="0033275A">
            <w:pPr>
              <w:autoSpaceDE w:val="0"/>
              <w:autoSpaceDN w:val="0"/>
              <w:adjustRightInd w:val="0"/>
              <w:spacing w:after="0" w:line="24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b/>
                <w:bCs/>
                <w:sz w:val="26"/>
                <w:szCs w:val="26"/>
              </w:rPr>
              <w:t>ИБРЕСИНСКОГО РАЙОНА</w:t>
            </w:r>
            <w:r w:rsidRPr="006E1801">
              <w:rPr>
                <w:rFonts w:ascii="Times New Roman" w:eastAsia="Times New Roman" w:hAnsi="Times New Roman" w:cs="Times New Roman"/>
                <w:sz w:val="26"/>
                <w:szCs w:val="26"/>
              </w:rPr>
              <w:t xml:space="preserve"> </w:t>
            </w:r>
          </w:p>
          <w:p w:rsidR="0033275A" w:rsidRPr="006E1801" w:rsidRDefault="0033275A" w:rsidP="0033275A">
            <w:pPr>
              <w:spacing w:after="0" w:line="240" w:lineRule="auto"/>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РЕШЕНИЕ</w:t>
            </w:r>
          </w:p>
          <w:p w:rsidR="0033275A" w:rsidRPr="006E1801" w:rsidRDefault="0033275A" w:rsidP="0033275A">
            <w:pPr>
              <w:spacing w:after="0" w:line="240" w:lineRule="auto"/>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36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   05.11.2019 г.          № 42/3</w:t>
            </w:r>
          </w:p>
          <w:p w:rsidR="0033275A" w:rsidRPr="006E1801" w:rsidRDefault="0033275A" w:rsidP="0033275A">
            <w:pPr>
              <w:spacing w:after="0" w:line="24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поселок Ибреси</w:t>
            </w:r>
          </w:p>
          <w:p w:rsidR="0033275A" w:rsidRPr="006E1801" w:rsidRDefault="0033275A" w:rsidP="0033275A">
            <w:pPr>
              <w:spacing w:after="0" w:line="240" w:lineRule="auto"/>
              <w:jc w:val="center"/>
              <w:rPr>
                <w:rFonts w:ascii="Times New Roman" w:eastAsia="Times New Roman" w:hAnsi="Times New Roman" w:cs="Times New Roman"/>
                <w:sz w:val="26"/>
                <w:szCs w:val="26"/>
              </w:rPr>
            </w:pPr>
          </w:p>
        </w:tc>
      </w:tr>
    </w:tbl>
    <w:p w:rsidR="0033275A" w:rsidRPr="006E1801" w:rsidRDefault="0033275A" w:rsidP="006E1801">
      <w:pPr>
        <w:spacing w:after="0" w:line="240" w:lineRule="auto"/>
        <w:ind w:right="4536"/>
        <w:jc w:val="both"/>
        <w:rPr>
          <w:rFonts w:ascii="Times New Roman" w:eastAsia="Times New Roman" w:hAnsi="Times New Roman" w:cs="Times New Roman"/>
          <w:b/>
          <w:sz w:val="26"/>
          <w:szCs w:val="26"/>
        </w:rPr>
      </w:pPr>
      <w:r w:rsidRPr="006E1801">
        <w:rPr>
          <w:rFonts w:ascii="Times New Roman" w:eastAsia="Times New Roman" w:hAnsi="Times New Roman" w:cs="Times New Roman"/>
          <w:b/>
          <w:sz w:val="26"/>
          <w:szCs w:val="26"/>
        </w:rPr>
        <w:t>О внесении изменений в  решение Собрания депутатов Ибресинского района от 19.12.2018 г. №34/4 «О прогнозном плане (программе) приватизации муниципального имущества Ибресинского района на 2019 год»</w:t>
      </w:r>
    </w:p>
    <w:p w:rsidR="0033275A" w:rsidRPr="0033275A" w:rsidRDefault="0033275A" w:rsidP="0033275A">
      <w:pPr>
        <w:tabs>
          <w:tab w:val="left" w:pos="4820"/>
        </w:tabs>
        <w:spacing w:after="0"/>
        <w:ind w:right="4535"/>
        <w:jc w:val="both"/>
        <w:rPr>
          <w:rFonts w:ascii="Times New Roman" w:eastAsia="Times New Roman" w:hAnsi="Times New Roman" w:cs="Times New Roman"/>
          <w:b/>
          <w:sz w:val="24"/>
          <w:szCs w:val="26"/>
        </w:rPr>
      </w:pP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Собрание депутатов Ибресинского района  </w:t>
      </w:r>
      <w:proofErr w:type="spellStart"/>
      <w:proofErr w:type="gramStart"/>
      <w:r w:rsidRPr="006E1801">
        <w:rPr>
          <w:rFonts w:ascii="Times New Roman" w:eastAsia="Times New Roman" w:hAnsi="Times New Roman" w:cs="Times New Roman"/>
          <w:b/>
          <w:bCs/>
          <w:sz w:val="26"/>
          <w:szCs w:val="26"/>
        </w:rPr>
        <w:t>р</w:t>
      </w:r>
      <w:proofErr w:type="spellEnd"/>
      <w:proofErr w:type="gramEnd"/>
      <w:r w:rsidRPr="006E1801">
        <w:rPr>
          <w:rFonts w:ascii="Times New Roman" w:eastAsia="Times New Roman" w:hAnsi="Times New Roman" w:cs="Times New Roman"/>
          <w:b/>
          <w:bCs/>
          <w:sz w:val="26"/>
          <w:szCs w:val="26"/>
        </w:rPr>
        <w:t xml:space="preserve"> е </w:t>
      </w:r>
      <w:proofErr w:type="spellStart"/>
      <w:r w:rsidRPr="006E1801">
        <w:rPr>
          <w:rFonts w:ascii="Times New Roman" w:eastAsia="Times New Roman" w:hAnsi="Times New Roman" w:cs="Times New Roman"/>
          <w:b/>
          <w:bCs/>
          <w:sz w:val="26"/>
          <w:szCs w:val="26"/>
        </w:rPr>
        <w:t>ш</w:t>
      </w:r>
      <w:proofErr w:type="spellEnd"/>
      <w:r w:rsidRPr="006E1801">
        <w:rPr>
          <w:rFonts w:ascii="Times New Roman" w:eastAsia="Times New Roman" w:hAnsi="Times New Roman" w:cs="Times New Roman"/>
          <w:b/>
          <w:bCs/>
          <w:sz w:val="26"/>
          <w:szCs w:val="26"/>
        </w:rPr>
        <w:t xml:space="preserve"> и л о</w:t>
      </w:r>
      <w:r w:rsidRPr="006E1801">
        <w:rPr>
          <w:rFonts w:ascii="Times New Roman" w:eastAsia="Times New Roman" w:hAnsi="Times New Roman" w:cs="Times New Roman"/>
          <w:sz w:val="26"/>
          <w:szCs w:val="26"/>
        </w:rPr>
        <w:t>:</w:t>
      </w:r>
    </w:p>
    <w:p w:rsidR="0033275A" w:rsidRPr="006E1801" w:rsidRDefault="0033275A" w:rsidP="006E1801">
      <w:pPr>
        <w:spacing w:after="0" w:line="240" w:lineRule="auto"/>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1. Внести в решение Собрания депутатов Ибресинского района от 19.12.2018 № 34/4 следующие изменения:</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1.1. Исключить из раздела </w:t>
      </w:r>
      <w:r w:rsidRPr="006E1801">
        <w:rPr>
          <w:rFonts w:ascii="Times New Roman" w:eastAsia="Times New Roman" w:hAnsi="Times New Roman" w:cs="Times New Roman"/>
          <w:sz w:val="26"/>
          <w:szCs w:val="26"/>
          <w:lang w:val="en-US"/>
        </w:rPr>
        <w:t>I</w:t>
      </w:r>
      <w:r w:rsidRPr="006E1801">
        <w:rPr>
          <w:rFonts w:ascii="Times New Roman" w:eastAsia="Times New Roman" w:hAnsi="Times New Roman" w:cs="Times New Roman"/>
          <w:sz w:val="26"/>
          <w:szCs w:val="26"/>
        </w:rPr>
        <w:t xml:space="preserve"> «Перечень объектов недвижимости, находящихся в муниципальной собственности, которые планируется приватизировать в 2019 году:</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 пункт «4. Газоснабжение блочно-модульной котельной для теплоснабжения сельского дома культуры по ул. Центральная, д.31 в д. </w:t>
      </w:r>
      <w:proofErr w:type="spellStart"/>
      <w:r w:rsidRPr="006E1801">
        <w:rPr>
          <w:rFonts w:ascii="Times New Roman" w:eastAsia="Times New Roman" w:hAnsi="Times New Roman" w:cs="Times New Roman"/>
          <w:sz w:val="26"/>
          <w:szCs w:val="26"/>
        </w:rPr>
        <w:t>Айбечи</w:t>
      </w:r>
      <w:proofErr w:type="spellEnd"/>
      <w:r w:rsidRPr="006E1801">
        <w:rPr>
          <w:rFonts w:ascii="Times New Roman" w:eastAsia="Times New Roman" w:hAnsi="Times New Roman" w:cs="Times New Roman"/>
          <w:sz w:val="26"/>
          <w:szCs w:val="26"/>
        </w:rPr>
        <w:t>, с кадастровым номером 21:10:000000:6362, назначение: газовое хозяйство, протяженностью 301 м, 2005 года ввода в эксплуатацию, по адресу (местоположение):</w:t>
      </w:r>
      <w:r w:rsidRPr="006E1801">
        <w:rPr>
          <w:rFonts w:ascii="Times New Roman" w:eastAsia="Times New Roman" w:hAnsi="Times New Roman" w:cs="Times New Roman"/>
          <w:sz w:val="26"/>
          <w:szCs w:val="26"/>
        </w:rPr>
        <w:tab/>
        <w:t xml:space="preserve"> Чувашская Республика - Чувашия, р-н Ибресинский, д. </w:t>
      </w:r>
      <w:proofErr w:type="spellStart"/>
      <w:r w:rsidRPr="006E1801">
        <w:rPr>
          <w:rFonts w:ascii="Times New Roman" w:eastAsia="Times New Roman" w:hAnsi="Times New Roman" w:cs="Times New Roman"/>
          <w:sz w:val="26"/>
          <w:szCs w:val="26"/>
        </w:rPr>
        <w:t>Айбечи</w:t>
      </w:r>
      <w:proofErr w:type="spellEnd"/>
      <w:r w:rsidRPr="006E1801">
        <w:rPr>
          <w:rFonts w:ascii="Times New Roman" w:eastAsia="Times New Roman" w:hAnsi="Times New Roman" w:cs="Times New Roman"/>
          <w:sz w:val="26"/>
          <w:szCs w:val="26"/>
        </w:rPr>
        <w:t>, ул. Центральная, начало трассы литеры Г</w:t>
      </w:r>
      <w:proofErr w:type="gramStart"/>
      <w:r w:rsidRPr="006E1801">
        <w:rPr>
          <w:rFonts w:ascii="Times New Roman" w:eastAsia="Times New Roman" w:hAnsi="Times New Roman" w:cs="Times New Roman"/>
          <w:sz w:val="26"/>
          <w:szCs w:val="26"/>
        </w:rPr>
        <w:t>1</w:t>
      </w:r>
      <w:proofErr w:type="gramEnd"/>
      <w:r w:rsidRPr="006E1801">
        <w:rPr>
          <w:rFonts w:ascii="Times New Roman" w:eastAsia="Times New Roman" w:hAnsi="Times New Roman" w:cs="Times New Roman"/>
          <w:sz w:val="26"/>
          <w:szCs w:val="26"/>
        </w:rPr>
        <w:t>: точка врезки в существующий газопровод, расположенная у газорегуляторного пункта ГРПШ-400 примерно в 220 м к северо-западу от дома №32; далее трасса проходит в южном направлении; окончание трассы литеры Г1: газорегуляторный пункт ГРПШ-400, расположенный примерно в 220 м к северо-западу от дома №32; начало трассы литеры Г</w:t>
      </w:r>
      <w:proofErr w:type="gramStart"/>
      <w:r w:rsidRPr="006E1801">
        <w:rPr>
          <w:rFonts w:ascii="Times New Roman" w:eastAsia="Times New Roman" w:hAnsi="Times New Roman" w:cs="Times New Roman"/>
          <w:sz w:val="26"/>
          <w:szCs w:val="26"/>
        </w:rPr>
        <w:t>2</w:t>
      </w:r>
      <w:proofErr w:type="gramEnd"/>
      <w:r w:rsidRPr="006E1801">
        <w:rPr>
          <w:rFonts w:ascii="Times New Roman" w:eastAsia="Times New Roman" w:hAnsi="Times New Roman" w:cs="Times New Roman"/>
          <w:sz w:val="26"/>
          <w:szCs w:val="26"/>
        </w:rPr>
        <w:t xml:space="preserve">: газорегуляторный пункт ГРПШ-400, расположенный примерно в 220 м к северо-западу от дома №32; далее трасса проходит в юго-восточном направлении; окончание трассы литеры Г2: заглушка d57, расположенная примерно в 23 м к юго-западу от дома №31. </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lastRenderedPageBreak/>
        <w:t xml:space="preserve">Предполагаемый срок приватизации </w:t>
      </w:r>
      <w:r w:rsidRPr="006E1801">
        <w:rPr>
          <w:rFonts w:ascii="Times New Roman" w:eastAsia="Times New Roman" w:hAnsi="Times New Roman" w:cs="Times New Roman"/>
          <w:sz w:val="26"/>
          <w:szCs w:val="26"/>
          <w:lang w:val="en-US"/>
        </w:rPr>
        <w:t>II</w:t>
      </w:r>
      <w:r w:rsidRPr="006E1801">
        <w:rPr>
          <w:rFonts w:ascii="Times New Roman" w:eastAsia="Times New Roman" w:hAnsi="Times New Roman" w:cs="Times New Roman"/>
          <w:sz w:val="26"/>
          <w:szCs w:val="26"/>
        </w:rPr>
        <w:t xml:space="preserve"> -</w:t>
      </w:r>
      <w:r w:rsidRPr="006E1801">
        <w:rPr>
          <w:rFonts w:ascii="Times New Roman" w:eastAsia="Times New Roman" w:hAnsi="Times New Roman" w:cs="Times New Roman"/>
          <w:sz w:val="26"/>
          <w:szCs w:val="26"/>
          <w:lang w:val="en-US"/>
        </w:rPr>
        <w:t>IV</w:t>
      </w:r>
      <w:r w:rsidRPr="006E1801">
        <w:rPr>
          <w:rFonts w:ascii="Times New Roman" w:eastAsia="Times New Roman" w:hAnsi="Times New Roman" w:cs="Times New Roman"/>
          <w:sz w:val="26"/>
          <w:szCs w:val="26"/>
        </w:rPr>
        <w:t xml:space="preserve"> квартал 2019 года</w:t>
      </w:r>
      <w:proofErr w:type="gramStart"/>
      <w:r w:rsidRPr="006E1801">
        <w:rPr>
          <w:rFonts w:ascii="Times New Roman" w:eastAsia="Times New Roman" w:hAnsi="Times New Roman" w:cs="Times New Roman"/>
          <w:sz w:val="26"/>
          <w:szCs w:val="26"/>
        </w:rPr>
        <w:t>.»</w:t>
      </w:r>
      <w:proofErr w:type="gramEnd"/>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пункт «5.</w:t>
      </w:r>
      <w:r w:rsidRPr="006E1801">
        <w:rPr>
          <w:rFonts w:ascii="Arial" w:eastAsia="Times New Roman" w:hAnsi="Arial" w:cs="Arial"/>
          <w:b/>
          <w:bCs/>
          <w:color w:val="343434"/>
          <w:sz w:val="26"/>
          <w:szCs w:val="26"/>
          <w:shd w:val="clear" w:color="auto" w:fill="FFFFFF"/>
        </w:rPr>
        <w:t xml:space="preserve">  </w:t>
      </w:r>
      <w:r w:rsidRPr="006E1801">
        <w:rPr>
          <w:rFonts w:ascii="Times New Roman" w:eastAsia="Times New Roman" w:hAnsi="Times New Roman" w:cs="Times New Roman"/>
          <w:sz w:val="26"/>
          <w:szCs w:val="26"/>
        </w:rPr>
        <w:t xml:space="preserve">Сооружение, с кадастровым номером 21:10:000000:6360, назначение: иные сооружения производственного назначения (газовое хозяйство), протяженностью 1733 м., 2005 года ввода в эксплуатацию, по адресу (местоположение): </w:t>
      </w:r>
      <w:proofErr w:type="gramStart"/>
      <w:r w:rsidRPr="006E1801">
        <w:rPr>
          <w:rFonts w:ascii="Times New Roman" w:eastAsia="Times New Roman" w:hAnsi="Times New Roman" w:cs="Times New Roman"/>
          <w:sz w:val="26"/>
          <w:szCs w:val="26"/>
        </w:rPr>
        <w:t xml:space="preserve">Чувашская Республика - Чувашия, р-н Ибресинский, п. </w:t>
      </w:r>
      <w:proofErr w:type="spellStart"/>
      <w:r w:rsidRPr="006E1801">
        <w:rPr>
          <w:rFonts w:ascii="Times New Roman" w:eastAsia="Times New Roman" w:hAnsi="Times New Roman" w:cs="Times New Roman"/>
          <w:sz w:val="26"/>
          <w:szCs w:val="26"/>
        </w:rPr>
        <w:t>Липовка</w:t>
      </w:r>
      <w:proofErr w:type="spellEnd"/>
      <w:r w:rsidRPr="006E1801">
        <w:rPr>
          <w:rFonts w:ascii="Times New Roman" w:eastAsia="Times New Roman" w:hAnsi="Times New Roman" w:cs="Times New Roman"/>
          <w:sz w:val="26"/>
          <w:szCs w:val="26"/>
        </w:rPr>
        <w:t>, начало трассы: точка врезки в существующий газопровод, расположенная примерно в 325 м к северо-востоку от дома №1 по улице Константинова; далее трасса проходит в северо-западном направлении; окончание трассы: газорегуляторный пункт ГРПШ, расположенный примерно в 50 м к югу от дома №2 по улице Чапаева.</w:t>
      </w:r>
      <w:proofErr w:type="gramEnd"/>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Предполагаемый срок приватизации </w:t>
      </w:r>
      <w:r w:rsidRPr="006E1801">
        <w:rPr>
          <w:rFonts w:ascii="Times New Roman" w:eastAsia="Times New Roman" w:hAnsi="Times New Roman" w:cs="Times New Roman"/>
          <w:sz w:val="26"/>
          <w:szCs w:val="26"/>
          <w:lang w:val="en-US"/>
        </w:rPr>
        <w:t>II</w:t>
      </w:r>
      <w:r w:rsidRPr="006E1801">
        <w:rPr>
          <w:rFonts w:ascii="Times New Roman" w:eastAsia="Times New Roman" w:hAnsi="Times New Roman" w:cs="Times New Roman"/>
          <w:sz w:val="26"/>
          <w:szCs w:val="26"/>
        </w:rPr>
        <w:t xml:space="preserve"> -</w:t>
      </w:r>
      <w:r w:rsidRPr="006E1801">
        <w:rPr>
          <w:rFonts w:ascii="Times New Roman" w:eastAsia="Times New Roman" w:hAnsi="Times New Roman" w:cs="Times New Roman"/>
          <w:sz w:val="26"/>
          <w:szCs w:val="26"/>
          <w:lang w:val="en-US"/>
        </w:rPr>
        <w:t>IV</w:t>
      </w:r>
      <w:r w:rsidRPr="006E1801">
        <w:rPr>
          <w:rFonts w:ascii="Times New Roman" w:eastAsia="Times New Roman" w:hAnsi="Times New Roman" w:cs="Times New Roman"/>
          <w:sz w:val="26"/>
          <w:szCs w:val="26"/>
        </w:rPr>
        <w:t xml:space="preserve"> квартал 2019 года</w:t>
      </w:r>
      <w:proofErr w:type="gramStart"/>
      <w:r w:rsidRPr="006E1801">
        <w:rPr>
          <w:rFonts w:ascii="Times New Roman" w:eastAsia="Times New Roman" w:hAnsi="Times New Roman" w:cs="Times New Roman"/>
          <w:sz w:val="26"/>
          <w:szCs w:val="26"/>
        </w:rPr>
        <w:t>.»</w:t>
      </w:r>
      <w:proofErr w:type="gramEnd"/>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пункт «6. Сооружение, с кадастровым номером 21:10:191201:111, назначение: иные сооружения производственного назначения (газовое хозяйство), протяженностью 1088 м., 2005 года ввода в эксплуатацию, по адресу (местоположение): Чувашская Республика - Чувашия, р-н Ибресинский, с/</w:t>
      </w:r>
      <w:proofErr w:type="spellStart"/>
      <w:proofErr w:type="gramStart"/>
      <w:r w:rsidRPr="006E1801">
        <w:rPr>
          <w:rFonts w:ascii="Times New Roman" w:eastAsia="Times New Roman" w:hAnsi="Times New Roman" w:cs="Times New Roman"/>
          <w:sz w:val="26"/>
          <w:szCs w:val="26"/>
        </w:rPr>
        <w:t>пос</w:t>
      </w:r>
      <w:proofErr w:type="spellEnd"/>
      <w:proofErr w:type="gramEnd"/>
      <w:r w:rsidRPr="006E1801">
        <w:rPr>
          <w:rFonts w:ascii="Times New Roman" w:eastAsia="Times New Roman" w:hAnsi="Times New Roman" w:cs="Times New Roman"/>
          <w:sz w:val="26"/>
          <w:szCs w:val="26"/>
        </w:rPr>
        <w:t xml:space="preserve"> Малокармалинское, п. </w:t>
      </w:r>
      <w:proofErr w:type="spellStart"/>
      <w:r w:rsidRPr="006E1801">
        <w:rPr>
          <w:rFonts w:ascii="Times New Roman" w:eastAsia="Times New Roman" w:hAnsi="Times New Roman" w:cs="Times New Roman"/>
          <w:sz w:val="26"/>
          <w:szCs w:val="26"/>
        </w:rPr>
        <w:t>Липовка</w:t>
      </w:r>
      <w:proofErr w:type="spellEnd"/>
      <w:r w:rsidRPr="006E1801">
        <w:rPr>
          <w:rFonts w:ascii="Times New Roman" w:eastAsia="Times New Roman" w:hAnsi="Times New Roman" w:cs="Times New Roman"/>
          <w:sz w:val="26"/>
          <w:szCs w:val="26"/>
        </w:rPr>
        <w:t xml:space="preserve">, начало трассы: выход из газорегуляторного пункта ГРПШ, расположенная примерно в 51 м к югу от дома №2 по улице Чапаева; далее трасса проходит по улицам Чапаева, Заводская, Мира; окончания трассы: неразъемное соединение НСПС 63/57, расположенное около дома №10 по улице Чапаева; неразъемное соединение НСПС 63/57, расположенное примерно в 10 м к западу от дома №1 по улице </w:t>
      </w:r>
      <w:proofErr w:type="gramStart"/>
      <w:r w:rsidRPr="006E1801">
        <w:rPr>
          <w:rFonts w:ascii="Times New Roman" w:eastAsia="Times New Roman" w:hAnsi="Times New Roman" w:cs="Times New Roman"/>
          <w:sz w:val="26"/>
          <w:szCs w:val="26"/>
        </w:rPr>
        <w:t>Заводская</w:t>
      </w:r>
      <w:proofErr w:type="gramEnd"/>
      <w:r w:rsidRPr="006E1801">
        <w:rPr>
          <w:rFonts w:ascii="Times New Roman" w:eastAsia="Times New Roman" w:hAnsi="Times New Roman" w:cs="Times New Roman"/>
          <w:sz w:val="26"/>
          <w:szCs w:val="26"/>
        </w:rPr>
        <w:t xml:space="preserve">; неразъемное соединение НСПС 63/57, расположенное около дома №9 по улице Мира; неразъемное соединение НСПС 63/57, расположенное примерно в 18 м к юго-востоку от дома №18 по улице Заводская; неразъемное соединение НСПС 63/57, расположенное около дома №22 по улице Мира; неразъемное соединение НСПС 63/57, расположенное примерно в 12 м к северо-западу от дома №1 по улице </w:t>
      </w:r>
      <w:proofErr w:type="gramStart"/>
      <w:r w:rsidRPr="006E1801">
        <w:rPr>
          <w:rFonts w:ascii="Times New Roman" w:eastAsia="Times New Roman" w:hAnsi="Times New Roman" w:cs="Times New Roman"/>
          <w:sz w:val="26"/>
          <w:szCs w:val="26"/>
        </w:rPr>
        <w:t>Заводская</w:t>
      </w:r>
      <w:proofErr w:type="gramEnd"/>
      <w:r w:rsidRPr="006E1801">
        <w:rPr>
          <w:rFonts w:ascii="Times New Roman" w:eastAsia="Times New Roman" w:hAnsi="Times New Roman" w:cs="Times New Roman"/>
          <w:sz w:val="26"/>
          <w:szCs w:val="26"/>
        </w:rPr>
        <w:t>.</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Предполагаемый срок приватизации </w:t>
      </w:r>
      <w:r w:rsidRPr="006E1801">
        <w:rPr>
          <w:rFonts w:ascii="Times New Roman" w:eastAsia="Times New Roman" w:hAnsi="Times New Roman" w:cs="Times New Roman"/>
          <w:sz w:val="26"/>
          <w:szCs w:val="26"/>
          <w:lang w:val="en-US"/>
        </w:rPr>
        <w:t>II</w:t>
      </w:r>
      <w:r w:rsidRPr="006E1801">
        <w:rPr>
          <w:rFonts w:ascii="Times New Roman" w:eastAsia="Times New Roman" w:hAnsi="Times New Roman" w:cs="Times New Roman"/>
          <w:sz w:val="26"/>
          <w:szCs w:val="26"/>
        </w:rPr>
        <w:t xml:space="preserve"> -</w:t>
      </w:r>
      <w:r w:rsidRPr="006E1801">
        <w:rPr>
          <w:rFonts w:ascii="Times New Roman" w:eastAsia="Times New Roman" w:hAnsi="Times New Roman" w:cs="Times New Roman"/>
          <w:sz w:val="26"/>
          <w:szCs w:val="26"/>
          <w:lang w:val="en-US"/>
        </w:rPr>
        <w:t>IV</w:t>
      </w:r>
      <w:r w:rsidRPr="006E1801">
        <w:rPr>
          <w:rFonts w:ascii="Times New Roman" w:eastAsia="Times New Roman" w:hAnsi="Times New Roman" w:cs="Times New Roman"/>
          <w:sz w:val="26"/>
          <w:szCs w:val="26"/>
        </w:rPr>
        <w:t xml:space="preserve"> квартал 2019 года».</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 пункт «7. Сооружение, с кадастровым номером 21:10:160112:222, назначение: иные сооружения производственного назначения (газовое хозяйство), протяженностью 22 м., 2006 года ввода в эксплуатацию, по адресу (местоположение): Чувашская Республика - Чувашия, </w:t>
      </w:r>
      <w:proofErr w:type="spellStart"/>
      <w:r w:rsidRPr="006E1801">
        <w:rPr>
          <w:rFonts w:ascii="Times New Roman" w:eastAsia="Times New Roman" w:hAnsi="Times New Roman" w:cs="Times New Roman"/>
          <w:sz w:val="26"/>
          <w:szCs w:val="26"/>
        </w:rPr>
        <w:t>пгт</w:t>
      </w:r>
      <w:proofErr w:type="spellEnd"/>
      <w:r w:rsidRPr="006E1801">
        <w:rPr>
          <w:rFonts w:ascii="Times New Roman" w:eastAsia="Times New Roman" w:hAnsi="Times New Roman" w:cs="Times New Roman"/>
          <w:sz w:val="26"/>
          <w:szCs w:val="26"/>
        </w:rPr>
        <w:t>. Ибреси, начало трассы литеры Г</w:t>
      </w:r>
      <w:proofErr w:type="gramStart"/>
      <w:r w:rsidRPr="006E1801">
        <w:rPr>
          <w:rFonts w:ascii="Times New Roman" w:eastAsia="Times New Roman" w:hAnsi="Times New Roman" w:cs="Times New Roman"/>
          <w:sz w:val="26"/>
          <w:szCs w:val="26"/>
        </w:rPr>
        <w:t>1</w:t>
      </w:r>
      <w:proofErr w:type="gramEnd"/>
      <w:r w:rsidRPr="006E1801">
        <w:rPr>
          <w:rFonts w:ascii="Times New Roman" w:eastAsia="Times New Roman" w:hAnsi="Times New Roman" w:cs="Times New Roman"/>
          <w:sz w:val="26"/>
          <w:szCs w:val="26"/>
        </w:rPr>
        <w:t>: точка врезки в существующий газопровод, расположенная примерно в 38 м к северо-востоку от дома №61 по улице Пушкина; далее трасса проходит в северо-западном направлении; окончание трассы литеры Г1: точка врезки в существующий газопровод у газорегуляторного пункта ГРПШ-400, расположенный примерно в 36 м к северо-востоку от дома №61 по улице Пушкина; начало трассы литеры Г</w:t>
      </w:r>
      <w:proofErr w:type="gramStart"/>
      <w:r w:rsidRPr="006E1801">
        <w:rPr>
          <w:rFonts w:ascii="Times New Roman" w:eastAsia="Times New Roman" w:hAnsi="Times New Roman" w:cs="Times New Roman"/>
          <w:sz w:val="26"/>
          <w:szCs w:val="26"/>
        </w:rPr>
        <w:t>2</w:t>
      </w:r>
      <w:proofErr w:type="gramEnd"/>
      <w:r w:rsidRPr="006E1801">
        <w:rPr>
          <w:rFonts w:ascii="Times New Roman" w:eastAsia="Times New Roman" w:hAnsi="Times New Roman" w:cs="Times New Roman"/>
          <w:sz w:val="26"/>
          <w:szCs w:val="26"/>
        </w:rPr>
        <w:t>: точка врезки существующий газопровод у газорегуляторного пункта ГРПШ-400, расположенный примерно в 40 м к северо-востоку от дома №61 по улице Пушкина; далее трасса проходит в юго-восточном направлении; окончание трассы литеры Г2: точка врезки в существующий газопровод, расположенная примерно в 38 м к северо-востоку от дома №61 по улице Пушкина.</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Предполагаемый срок приватизации </w:t>
      </w:r>
      <w:r w:rsidRPr="006E1801">
        <w:rPr>
          <w:rFonts w:ascii="Times New Roman" w:eastAsia="Times New Roman" w:hAnsi="Times New Roman" w:cs="Times New Roman"/>
          <w:sz w:val="26"/>
          <w:szCs w:val="26"/>
          <w:lang w:val="en-US"/>
        </w:rPr>
        <w:t>II</w:t>
      </w:r>
      <w:r w:rsidRPr="006E1801">
        <w:rPr>
          <w:rFonts w:ascii="Times New Roman" w:eastAsia="Times New Roman" w:hAnsi="Times New Roman" w:cs="Times New Roman"/>
          <w:sz w:val="26"/>
          <w:szCs w:val="26"/>
        </w:rPr>
        <w:t xml:space="preserve"> -</w:t>
      </w:r>
      <w:r w:rsidRPr="006E1801">
        <w:rPr>
          <w:rFonts w:ascii="Times New Roman" w:eastAsia="Times New Roman" w:hAnsi="Times New Roman" w:cs="Times New Roman"/>
          <w:sz w:val="26"/>
          <w:szCs w:val="26"/>
          <w:lang w:val="en-US"/>
        </w:rPr>
        <w:t>IV</w:t>
      </w:r>
      <w:r w:rsidRPr="006E1801">
        <w:rPr>
          <w:rFonts w:ascii="Times New Roman" w:eastAsia="Times New Roman" w:hAnsi="Times New Roman" w:cs="Times New Roman"/>
          <w:sz w:val="26"/>
          <w:szCs w:val="26"/>
        </w:rPr>
        <w:t xml:space="preserve"> квартал 2019 года».</w:t>
      </w:r>
    </w:p>
    <w:p w:rsidR="0033275A" w:rsidRPr="006E1801" w:rsidRDefault="0033275A" w:rsidP="006E1801">
      <w:pPr>
        <w:spacing w:after="0" w:line="240" w:lineRule="auto"/>
        <w:jc w:val="both"/>
        <w:rPr>
          <w:rFonts w:ascii="Times New Roman" w:eastAsia="Times New Roman" w:hAnsi="Times New Roman" w:cs="Times New Roman"/>
          <w:sz w:val="26"/>
          <w:szCs w:val="26"/>
        </w:rPr>
      </w:pPr>
    </w:p>
    <w:p w:rsidR="0033275A" w:rsidRPr="006E1801" w:rsidRDefault="0033275A" w:rsidP="006E1801">
      <w:pPr>
        <w:spacing w:after="0" w:line="240" w:lineRule="auto"/>
        <w:jc w:val="both"/>
        <w:rPr>
          <w:rFonts w:ascii="Times New Roman" w:eastAsia="Times New Roman" w:hAnsi="Times New Roman" w:cs="Times New Roman"/>
          <w:sz w:val="26"/>
          <w:szCs w:val="26"/>
        </w:rPr>
      </w:pP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Глава Ибресинского района                                                              А.А. Яковлев</w:t>
      </w:r>
    </w:p>
    <w:p w:rsidR="0033275A" w:rsidRPr="0033275A" w:rsidRDefault="0033275A" w:rsidP="0033275A">
      <w:pPr>
        <w:spacing w:after="0" w:line="240" w:lineRule="auto"/>
        <w:rPr>
          <w:rFonts w:ascii="Times New Roman" w:eastAsia="Times New Roman" w:hAnsi="Times New Roman" w:cs="Times New Roman"/>
          <w:sz w:val="24"/>
          <w:szCs w:val="24"/>
        </w:rPr>
      </w:pPr>
    </w:p>
    <w:p w:rsidR="0033275A" w:rsidRPr="0033275A" w:rsidRDefault="0033275A" w:rsidP="0033275A">
      <w:pPr>
        <w:spacing w:after="0"/>
        <w:jc w:val="both"/>
        <w:rPr>
          <w:rFonts w:ascii="Times New Roman" w:eastAsia="Times New Roman" w:hAnsi="Times New Roman" w:cs="Times New Roman"/>
          <w:b/>
          <w:sz w:val="24"/>
          <w:szCs w:val="26"/>
        </w:rPr>
      </w:pPr>
    </w:p>
    <w:p w:rsidR="0033275A" w:rsidRPr="0033275A" w:rsidRDefault="0033275A" w:rsidP="0033275A">
      <w:pPr>
        <w:spacing w:after="0" w:line="240" w:lineRule="auto"/>
        <w:rPr>
          <w:rFonts w:ascii="Times New Roman" w:eastAsia="Times New Roman" w:hAnsi="Times New Roman" w:cs="Times New Roman"/>
          <w:sz w:val="24"/>
          <w:szCs w:val="24"/>
        </w:rPr>
      </w:pPr>
    </w:p>
    <w:p w:rsidR="0033275A" w:rsidRDefault="0033275A" w:rsidP="00B225BD"/>
    <w:tbl>
      <w:tblPr>
        <w:tblW w:w="0" w:type="auto"/>
        <w:tblInd w:w="108" w:type="dxa"/>
        <w:tblLook w:val="0000"/>
      </w:tblPr>
      <w:tblGrid>
        <w:gridCol w:w="3941"/>
        <w:gridCol w:w="1501"/>
        <w:gridCol w:w="3975"/>
      </w:tblGrid>
      <w:tr w:rsidR="0033275A" w:rsidRPr="006E1801" w:rsidTr="0079114B">
        <w:trPr>
          <w:cantSplit/>
          <w:trHeight w:val="441"/>
        </w:trPr>
        <w:tc>
          <w:tcPr>
            <w:tcW w:w="3941" w:type="dxa"/>
          </w:tcPr>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6E1801">
              <w:rPr>
                <w:rFonts w:ascii="Times New Roman" w:eastAsia="Times New Roman" w:hAnsi="Times New Roman" w:cs="Times New Roman"/>
                <w:noProof/>
                <w:sz w:val="26"/>
                <w:szCs w:val="26"/>
              </w:rPr>
              <w:lastRenderedPageBreak/>
              <w:drawing>
                <wp:anchor distT="0" distB="0" distL="114300" distR="114300" simplePos="0" relativeHeight="251666432" behindDoc="0" locked="0" layoutInCell="1" allowOverlap="1">
                  <wp:simplePos x="0" y="0"/>
                  <wp:positionH relativeFrom="column">
                    <wp:posOffset>2641600</wp:posOffset>
                  </wp:positionH>
                  <wp:positionV relativeFrom="paragraph">
                    <wp:posOffset>177165</wp:posOffset>
                  </wp:positionV>
                  <wp:extent cx="720090" cy="720090"/>
                  <wp:effectExtent l="19050" t="0" r="3810" b="0"/>
                  <wp:wrapNone/>
                  <wp:docPr id="14"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6E1801">
              <w:rPr>
                <w:rFonts w:ascii="Times New Roman" w:eastAsia="Times New Roman" w:hAnsi="Times New Roman" w:cs="Times New Roman"/>
                <w:b/>
                <w:bCs/>
                <w:color w:val="000000"/>
                <w:sz w:val="26"/>
                <w:szCs w:val="26"/>
              </w:rPr>
              <w:t>ЧĂ</w:t>
            </w:r>
            <w:proofErr w:type="gramStart"/>
            <w:r w:rsidRPr="006E1801">
              <w:rPr>
                <w:rFonts w:ascii="Times New Roman" w:eastAsia="Times New Roman" w:hAnsi="Times New Roman" w:cs="Times New Roman"/>
                <w:b/>
                <w:bCs/>
                <w:color w:val="000000"/>
                <w:sz w:val="26"/>
                <w:szCs w:val="26"/>
              </w:rPr>
              <w:t>ВАШ</w:t>
            </w:r>
            <w:proofErr w:type="gramEnd"/>
            <w:r w:rsidRPr="006E1801">
              <w:rPr>
                <w:rFonts w:ascii="Times New Roman" w:eastAsia="Times New Roman" w:hAnsi="Times New Roman" w:cs="Times New Roman"/>
                <w:b/>
                <w:bCs/>
                <w:color w:val="000000"/>
                <w:sz w:val="26"/>
                <w:szCs w:val="26"/>
              </w:rPr>
              <w:t xml:space="preserve"> РЕСПУБЛИКИ</w:t>
            </w:r>
          </w:p>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501" w:type="dxa"/>
            <w:vMerge w:val="restart"/>
          </w:tcPr>
          <w:p w:rsidR="0033275A" w:rsidRPr="006E1801" w:rsidRDefault="0033275A" w:rsidP="0033275A">
            <w:pPr>
              <w:spacing w:after="0" w:line="240" w:lineRule="auto"/>
              <w:jc w:val="center"/>
              <w:rPr>
                <w:rFonts w:ascii="Times New Roman" w:eastAsia="Times New Roman" w:hAnsi="Times New Roman" w:cs="Times New Roman"/>
                <w:sz w:val="26"/>
                <w:szCs w:val="26"/>
              </w:rPr>
            </w:pPr>
          </w:p>
        </w:tc>
        <w:tc>
          <w:tcPr>
            <w:tcW w:w="3975" w:type="dxa"/>
          </w:tcPr>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ЧУВАШСКАЯ РЕСПУБЛИКА</w:t>
            </w:r>
          </w:p>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sz w:val="26"/>
                <w:szCs w:val="26"/>
              </w:rPr>
            </w:pPr>
          </w:p>
        </w:tc>
      </w:tr>
      <w:tr w:rsidR="0033275A" w:rsidRPr="006E1801" w:rsidTr="0079114B">
        <w:trPr>
          <w:cantSplit/>
          <w:trHeight w:val="2327"/>
        </w:trPr>
        <w:tc>
          <w:tcPr>
            <w:tcW w:w="3941" w:type="dxa"/>
          </w:tcPr>
          <w:p w:rsidR="0033275A" w:rsidRPr="006E1801" w:rsidRDefault="0033275A" w:rsidP="0033275A">
            <w:pPr>
              <w:tabs>
                <w:tab w:val="left" w:pos="4285"/>
              </w:tabs>
              <w:autoSpaceDE w:val="0"/>
              <w:autoSpaceDN w:val="0"/>
              <w:adjustRightInd w:val="0"/>
              <w:spacing w:before="80"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 xml:space="preserve">ЙĚПРЕÇ РАЙОНĚН </w:t>
            </w:r>
          </w:p>
          <w:p w:rsidR="0033275A" w:rsidRPr="006E1801" w:rsidRDefault="0033275A" w:rsidP="0033275A">
            <w:pPr>
              <w:tabs>
                <w:tab w:val="left" w:pos="4285"/>
              </w:tabs>
              <w:autoSpaceDE w:val="0"/>
              <w:autoSpaceDN w:val="0"/>
              <w:adjustRightInd w:val="0"/>
              <w:spacing w:before="80"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ДЕПУТАТСЕН ПУХĂ</w:t>
            </w:r>
            <w:proofErr w:type="gramStart"/>
            <w:r w:rsidRPr="006E1801">
              <w:rPr>
                <w:rFonts w:ascii="Times New Roman" w:eastAsia="Times New Roman" w:hAnsi="Times New Roman" w:cs="Times New Roman"/>
                <w:b/>
                <w:bCs/>
                <w:sz w:val="26"/>
                <w:szCs w:val="26"/>
              </w:rPr>
              <w:t>В</w:t>
            </w:r>
            <w:proofErr w:type="gramEnd"/>
            <w:r w:rsidRPr="006E1801">
              <w:rPr>
                <w:rFonts w:ascii="Times New Roman" w:eastAsia="Times New Roman" w:hAnsi="Times New Roman" w:cs="Times New Roman"/>
                <w:b/>
                <w:bCs/>
                <w:sz w:val="26"/>
                <w:szCs w:val="26"/>
              </w:rPr>
              <w:t xml:space="preserve">Ě </w:t>
            </w:r>
          </w:p>
          <w:p w:rsidR="0033275A" w:rsidRPr="006E1801" w:rsidRDefault="0033275A" w:rsidP="0033275A">
            <w:pPr>
              <w:spacing w:after="0" w:line="192" w:lineRule="auto"/>
              <w:rPr>
                <w:rFonts w:ascii="Times New Roman" w:eastAsia="Times New Roman" w:hAnsi="Times New Roman" w:cs="Times New Roman"/>
                <w:sz w:val="26"/>
                <w:szCs w:val="26"/>
              </w:rPr>
            </w:pPr>
          </w:p>
          <w:p w:rsidR="0033275A" w:rsidRPr="006E1801"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80"/>
                <w:sz w:val="26"/>
                <w:szCs w:val="26"/>
              </w:rPr>
            </w:pPr>
            <w:r w:rsidRPr="006E1801">
              <w:rPr>
                <w:rFonts w:ascii="Times New Roman" w:eastAsia="Times New Roman" w:hAnsi="Times New Roman" w:cs="Times New Roman"/>
                <w:b/>
                <w:bCs/>
                <w:sz w:val="26"/>
                <w:szCs w:val="26"/>
              </w:rPr>
              <w:t>ЙЫШĂНУ</w:t>
            </w:r>
          </w:p>
          <w:p w:rsidR="0033275A" w:rsidRPr="006E1801" w:rsidRDefault="0033275A" w:rsidP="0033275A">
            <w:pPr>
              <w:spacing w:after="0" w:line="240" w:lineRule="auto"/>
              <w:ind w:left="-108"/>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360" w:lineRule="auto"/>
              <w:ind w:right="-35"/>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05.11.2019 </w:t>
            </w:r>
            <w:proofErr w:type="spellStart"/>
            <w:r w:rsidRPr="006E1801">
              <w:rPr>
                <w:rFonts w:ascii="Times New Roman" w:eastAsia="Times New Roman" w:hAnsi="Times New Roman" w:cs="Times New Roman"/>
                <w:sz w:val="26"/>
                <w:szCs w:val="26"/>
              </w:rPr>
              <w:t>ç</w:t>
            </w:r>
            <w:proofErr w:type="spellEnd"/>
            <w:r w:rsidRPr="006E1801">
              <w:rPr>
                <w:rFonts w:ascii="Times New Roman" w:eastAsia="Times New Roman" w:hAnsi="Times New Roman" w:cs="Times New Roman"/>
                <w:sz w:val="26"/>
                <w:szCs w:val="26"/>
              </w:rPr>
              <w:t>.             42/4 №</w:t>
            </w:r>
          </w:p>
          <w:p w:rsidR="0033275A" w:rsidRPr="006E1801" w:rsidRDefault="0033275A" w:rsidP="0033275A">
            <w:pPr>
              <w:spacing w:after="0" w:line="360" w:lineRule="auto"/>
              <w:jc w:val="center"/>
              <w:rPr>
                <w:rFonts w:ascii="Times New Roman" w:eastAsia="Times New Roman" w:hAnsi="Times New Roman" w:cs="Times New Roman"/>
                <w:sz w:val="26"/>
                <w:szCs w:val="26"/>
              </w:rPr>
            </w:pPr>
            <w:proofErr w:type="spellStart"/>
            <w:r w:rsidRPr="006E1801">
              <w:rPr>
                <w:rFonts w:ascii="Times New Roman" w:eastAsia="Times New Roman" w:hAnsi="Times New Roman" w:cs="Times New Roman"/>
                <w:sz w:val="26"/>
                <w:szCs w:val="26"/>
              </w:rPr>
              <w:t>Йěпреç</w:t>
            </w:r>
            <w:proofErr w:type="spellEnd"/>
            <w:r w:rsidRPr="006E1801">
              <w:rPr>
                <w:rFonts w:ascii="Times New Roman" w:eastAsia="Times New Roman" w:hAnsi="Times New Roman" w:cs="Times New Roman"/>
                <w:sz w:val="26"/>
                <w:szCs w:val="26"/>
              </w:rPr>
              <w:t xml:space="preserve"> </w:t>
            </w:r>
            <w:proofErr w:type="spellStart"/>
            <w:r w:rsidRPr="006E1801">
              <w:rPr>
                <w:rFonts w:ascii="Times New Roman" w:eastAsia="Times New Roman" w:hAnsi="Times New Roman" w:cs="Times New Roman"/>
                <w:sz w:val="26"/>
                <w:szCs w:val="26"/>
              </w:rPr>
              <w:t>поселокě</w:t>
            </w:r>
            <w:proofErr w:type="spellEnd"/>
          </w:p>
        </w:tc>
        <w:tc>
          <w:tcPr>
            <w:tcW w:w="1501" w:type="dxa"/>
            <w:vMerge/>
            <w:vAlign w:val="center"/>
          </w:tcPr>
          <w:p w:rsidR="0033275A" w:rsidRPr="006E1801" w:rsidRDefault="0033275A" w:rsidP="0033275A">
            <w:pPr>
              <w:spacing w:after="0" w:line="240" w:lineRule="auto"/>
              <w:rPr>
                <w:rFonts w:ascii="Times New Roman" w:eastAsia="Times New Roman" w:hAnsi="Times New Roman" w:cs="Times New Roman"/>
                <w:sz w:val="26"/>
                <w:szCs w:val="26"/>
              </w:rPr>
            </w:pPr>
          </w:p>
        </w:tc>
        <w:tc>
          <w:tcPr>
            <w:tcW w:w="3975" w:type="dxa"/>
          </w:tcPr>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СОБРАНИЕ ДЕПУТАТОВ</w:t>
            </w:r>
          </w:p>
          <w:p w:rsidR="0033275A" w:rsidRPr="006E1801" w:rsidRDefault="0033275A" w:rsidP="0033275A">
            <w:pPr>
              <w:autoSpaceDE w:val="0"/>
              <w:autoSpaceDN w:val="0"/>
              <w:adjustRightInd w:val="0"/>
              <w:spacing w:after="0" w:line="24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b/>
                <w:bCs/>
                <w:sz w:val="26"/>
                <w:szCs w:val="26"/>
              </w:rPr>
              <w:t>ИБРЕСИНСКОГО РАЙОНА</w:t>
            </w:r>
            <w:r w:rsidRPr="006E1801">
              <w:rPr>
                <w:rFonts w:ascii="Times New Roman" w:eastAsia="Times New Roman" w:hAnsi="Times New Roman" w:cs="Times New Roman"/>
                <w:sz w:val="26"/>
                <w:szCs w:val="26"/>
              </w:rPr>
              <w:t xml:space="preserve"> </w:t>
            </w:r>
          </w:p>
          <w:p w:rsidR="0033275A" w:rsidRPr="006E1801" w:rsidRDefault="0033275A" w:rsidP="0033275A">
            <w:pPr>
              <w:spacing w:after="0" w:line="240" w:lineRule="auto"/>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6E1801">
              <w:rPr>
                <w:rFonts w:ascii="Times New Roman" w:eastAsia="Times New Roman" w:hAnsi="Times New Roman" w:cs="Times New Roman"/>
                <w:b/>
                <w:bCs/>
                <w:sz w:val="26"/>
                <w:szCs w:val="26"/>
              </w:rPr>
              <w:t>РЕШЕНИЕ</w:t>
            </w:r>
          </w:p>
          <w:p w:rsidR="0033275A" w:rsidRPr="006E1801" w:rsidRDefault="0033275A" w:rsidP="0033275A">
            <w:pPr>
              <w:spacing w:after="0" w:line="240" w:lineRule="auto"/>
              <w:rPr>
                <w:rFonts w:ascii="Times New Roman" w:eastAsia="Times New Roman" w:hAnsi="Times New Roman" w:cs="Times New Roman"/>
                <w:sz w:val="26"/>
                <w:szCs w:val="26"/>
              </w:rPr>
            </w:pPr>
          </w:p>
          <w:p w:rsidR="0033275A" w:rsidRPr="006E1801" w:rsidRDefault="0033275A" w:rsidP="0033275A">
            <w:pPr>
              <w:autoSpaceDE w:val="0"/>
              <w:autoSpaceDN w:val="0"/>
              <w:adjustRightInd w:val="0"/>
              <w:spacing w:after="0" w:line="36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   05.11.2019 г.          № 42/4</w:t>
            </w:r>
          </w:p>
          <w:p w:rsidR="0033275A" w:rsidRPr="006E1801" w:rsidRDefault="0033275A" w:rsidP="0033275A">
            <w:pPr>
              <w:spacing w:after="0" w:line="240" w:lineRule="auto"/>
              <w:jc w:val="center"/>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поселок Ибреси</w:t>
            </w:r>
          </w:p>
          <w:p w:rsidR="0033275A" w:rsidRPr="006E1801" w:rsidRDefault="0033275A" w:rsidP="0033275A">
            <w:pPr>
              <w:spacing w:after="0" w:line="240" w:lineRule="auto"/>
              <w:jc w:val="center"/>
              <w:rPr>
                <w:rFonts w:ascii="Times New Roman" w:eastAsia="Times New Roman" w:hAnsi="Times New Roman" w:cs="Times New Roman"/>
                <w:sz w:val="26"/>
                <w:szCs w:val="26"/>
              </w:rPr>
            </w:pPr>
          </w:p>
        </w:tc>
      </w:tr>
    </w:tbl>
    <w:p w:rsidR="0033275A" w:rsidRPr="006E1801" w:rsidRDefault="0033275A" w:rsidP="006E1801">
      <w:pPr>
        <w:tabs>
          <w:tab w:val="left" w:pos="4820"/>
        </w:tabs>
        <w:spacing w:after="0" w:line="240" w:lineRule="auto"/>
        <w:ind w:right="4678"/>
        <w:jc w:val="both"/>
        <w:rPr>
          <w:rFonts w:ascii="Times New Roman" w:eastAsia="Times New Roman" w:hAnsi="Times New Roman" w:cs="Times New Roman"/>
          <w:b/>
          <w:sz w:val="26"/>
          <w:szCs w:val="26"/>
        </w:rPr>
      </w:pPr>
      <w:r w:rsidRPr="006E1801">
        <w:rPr>
          <w:rFonts w:ascii="Times New Roman" w:eastAsia="Times New Roman" w:hAnsi="Times New Roman" w:cs="Times New Roman"/>
          <w:b/>
          <w:sz w:val="26"/>
          <w:szCs w:val="26"/>
        </w:rPr>
        <w:t>О принятии имущества из собственности муниципального образования – города Новочебоксарска Чувашской Республики в муниципальную собственность муниципального образования - Ибресинский район Чувашской Республики</w:t>
      </w:r>
    </w:p>
    <w:p w:rsidR="0033275A" w:rsidRPr="0033275A" w:rsidRDefault="0033275A" w:rsidP="0033275A">
      <w:pPr>
        <w:spacing w:after="0"/>
        <w:jc w:val="both"/>
        <w:rPr>
          <w:rFonts w:ascii="Times New Roman" w:eastAsia="Times New Roman" w:hAnsi="Times New Roman" w:cs="Times New Roman"/>
          <w:sz w:val="24"/>
          <w:szCs w:val="26"/>
        </w:rPr>
      </w:pP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 xml:space="preserve">В соответствии с Положением о порядке управления и распоряжения муниципальной собственностью Ибресинского района, Собрание депутатов Ибресинского района Чувашской Республики  </w:t>
      </w:r>
      <w:proofErr w:type="spellStart"/>
      <w:proofErr w:type="gramStart"/>
      <w:r w:rsidRPr="006E1801">
        <w:rPr>
          <w:rFonts w:ascii="Times New Roman" w:eastAsia="Times New Roman" w:hAnsi="Times New Roman" w:cs="Times New Roman"/>
          <w:b/>
          <w:bCs/>
          <w:sz w:val="26"/>
          <w:szCs w:val="26"/>
        </w:rPr>
        <w:t>р</w:t>
      </w:r>
      <w:proofErr w:type="spellEnd"/>
      <w:proofErr w:type="gramEnd"/>
      <w:r w:rsidRPr="006E1801">
        <w:rPr>
          <w:rFonts w:ascii="Times New Roman" w:eastAsia="Times New Roman" w:hAnsi="Times New Roman" w:cs="Times New Roman"/>
          <w:b/>
          <w:bCs/>
          <w:sz w:val="26"/>
          <w:szCs w:val="26"/>
        </w:rPr>
        <w:t xml:space="preserve"> е </w:t>
      </w:r>
      <w:proofErr w:type="spellStart"/>
      <w:r w:rsidRPr="006E1801">
        <w:rPr>
          <w:rFonts w:ascii="Times New Roman" w:eastAsia="Times New Roman" w:hAnsi="Times New Roman" w:cs="Times New Roman"/>
          <w:b/>
          <w:bCs/>
          <w:sz w:val="26"/>
          <w:szCs w:val="26"/>
        </w:rPr>
        <w:t>ш</w:t>
      </w:r>
      <w:proofErr w:type="spellEnd"/>
      <w:r w:rsidRPr="006E1801">
        <w:rPr>
          <w:rFonts w:ascii="Times New Roman" w:eastAsia="Times New Roman" w:hAnsi="Times New Roman" w:cs="Times New Roman"/>
          <w:b/>
          <w:bCs/>
          <w:sz w:val="26"/>
          <w:szCs w:val="26"/>
        </w:rPr>
        <w:t xml:space="preserve"> и л о</w:t>
      </w:r>
      <w:r w:rsidRPr="006E1801">
        <w:rPr>
          <w:rFonts w:ascii="Times New Roman" w:eastAsia="Times New Roman" w:hAnsi="Times New Roman" w:cs="Times New Roman"/>
          <w:sz w:val="26"/>
          <w:szCs w:val="26"/>
        </w:rPr>
        <w:t>:</w:t>
      </w:r>
    </w:p>
    <w:p w:rsidR="0033275A" w:rsidRPr="006E1801" w:rsidRDefault="0033275A" w:rsidP="006E1801">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Принять из собственности муниципального образования города Новочебоксарска Чувашской Республики в муниципальную собственность муниципального образования -  Ибресинский района Чувашской Республики земельные участки, согласно приложению</w:t>
      </w:r>
    </w:p>
    <w:p w:rsidR="0033275A" w:rsidRPr="0033275A" w:rsidRDefault="0033275A" w:rsidP="0033275A">
      <w:pPr>
        <w:spacing w:after="0" w:line="240" w:lineRule="auto"/>
        <w:jc w:val="both"/>
        <w:rPr>
          <w:rFonts w:ascii="Times New Roman" w:eastAsia="Times New Roman" w:hAnsi="Times New Roman" w:cs="Times New Roman"/>
          <w:sz w:val="24"/>
          <w:szCs w:val="26"/>
        </w:rPr>
      </w:pPr>
    </w:p>
    <w:p w:rsidR="0033275A" w:rsidRPr="0033275A" w:rsidRDefault="0033275A" w:rsidP="0033275A">
      <w:pPr>
        <w:spacing w:after="0" w:line="240" w:lineRule="auto"/>
        <w:jc w:val="both"/>
        <w:rPr>
          <w:rFonts w:ascii="Times New Roman" w:eastAsia="Times New Roman" w:hAnsi="Times New Roman" w:cs="Times New Roman"/>
          <w:sz w:val="24"/>
          <w:szCs w:val="26"/>
        </w:rPr>
      </w:pPr>
    </w:p>
    <w:p w:rsidR="0033275A" w:rsidRPr="006E1801" w:rsidRDefault="0033275A" w:rsidP="0033275A">
      <w:pPr>
        <w:spacing w:after="0" w:line="240" w:lineRule="auto"/>
        <w:jc w:val="both"/>
        <w:rPr>
          <w:rFonts w:ascii="Times New Roman" w:eastAsia="Times New Roman" w:hAnsi="Times New Roman" w:cs="Times New Roman"/>
          <w:sz w:val="26"/>
          <w:szCs w:val="26"/>
        </w:rPr>
      </w:pPr>
      <w:r w:rsidRPr="006E1801">
        <w:rPr>
          <w:rFonts w:ascii="Times New Roman" w:eastAsia="Times New Roman" w:hAnsi="Times New Roman" w:cs="Times New Roman"/>
          <w:sz w:val="26"/>
          <w:szCs w:val="26"/>
        </w:rPr>
        <w:t>Глава Ибресинского района                                                                    А.А. Яковлев</w:t>
      </w:r>
    </w:p>
    <w:p w:rsidR="0033275A" w:rsidRPr="0033275A" w:rsidRDefault="0033275A" w:rsidP="0033275A">
      <w:pPr>
        <w:spacing w:after="0" w:line="240" w:lineRule="auto"/>
        <w:jc w:val="both"/>
        <w:rPr>
          <w:rFonts w:ascii="Times New Roman" w:eastAsia="Times New Roman" w:hAnsi="Times New Roman" w:cs="Times New Roman"/>
          <w:sz w:val="24"/>
          <w:szCs w:val="26"/>
        </w:rPr>
      </w:pPr>
    </w:p>
    <w:p w:rsidR="0033275A" w:rsidRPr="0033275A" w:rsidRDefault="0033275A" w:rsidP="0033275A">
      <w:pPr>
        <w:spacing w:after="0" w:line="240" w:lineRule="auto"/>
        <w:jc w:val="both"/>
        <w:rPr>
          <w:rFonts w:ascii="Times New Roman" w:eastAsia="Times New Roman" w:hAnsi="Times New Roman" w:cs="Times New Roman"/>
          <w:sz w:val="24"/>
          <w:szCs w:val="26"/>
        </w:rPr>
      </w:pPr>
    </w:p>
    <w:p w:rsidR="0033275A" w:rsidRPr="0033275A" w:rsidRDefault="0033275A" w:rsidP="0033275A">
      <w:pPr>
        <w:spacing w:after="0" w:line="240" w:lineRule="auto"/>
        <w:jc w:val="both"/>
        <w:rPr>
          <w:rFonts w:ascii="Times New Roman" w:eastAsia="Times New Roman" w:hAnsi="Times New Roman" w:cs="Times New Roman"/>
          <w:sz w:val="24"/>
          <w:szCs w:val="26"/>
        </w:rPr>
      </w:pPr>
    </w:p>
    <w:p w:rsidR="0033275A" w:rsidRPr="0033275A" w:rsidRDefault="0033275A" w:rsidP="006E1801">
      <w:pPr>
        <w:spacing w:after="0" w:line="240" w:lineRule="auto"/>
        <w:ind w:left="284"/>
        <w:jc w:val="right"/>
        <w:rPr>
          <w:rFonts w:ascii="Times New Roman" w:eastAsia="Times New Roman" w:hAnsi="Times New Roman" w:cs="Times New Roman"/>
        </w:rPr>
      </w:pPr>
      <w:r w:rsidRPr="0033275A">
        <w:rPr>
          <w:rFonts w:ascii="Times New Roman" w:eastAsia="Times New Roman" w:hAnsi="Times New Roman" w:cs="Times New Roman"/>
        </w:rPr>
        <w:t xml:space="preserve">Приложение к решению </w:t>
      </w:r>
    </w:p>
    <w:p w:rsidR="0033275A" w:rsidRPr="0033275A" w:rsidRDefault="0033275A" w:rsidP="006E1801">
      <w:pPr>
        <w:spacing w:after="0" w:line="240" w:lineRule="auto"/>
        <w:ind w:left="284"/>
        <w:jc w:val="right"/>
        <w:rPr>
          <w:rFonts w:ascii="Times New Roman" w:eastAsia="Times New Roman" w:hAnsi="Times New Roman" w:cs="Times New Roman"/>
        </w:rPr>
      </w:pPr>
      <w:r w:rsidRPr="0033275A">
        <w:rPr>
          <w:rFonts w:ascii="Times New Roman" w:eastAsia="Times New Roman" w:hAnsi="Times New Roman" w:cs="Times New Roman"/>
        </w:rPr>
        <w:t xml:space="preserve">Собрания депутатов </w:t>
      </w:r>
    </w:p>
    <w:p w:rsidR="0033275A" w:rsidRPr="0033275A" w:rsidRDefault="0033275A" w:rsidP="006E1801">
      <w:pPr>
        <w:spacing w:after="0" w:line="240" w:lineRule="auto"/>
        <w:ind w:left="284"/>
        <w:jc w:val="right"/>
        <w:rPr>
          <w:rFonts w:ascii="Times New Roman" w:eastAsia="Times New Roman" w:hAnsi="Times New Roman" w:cs="Times New Roman"/>
        </w:rPr>
      </w:pPr>
      <w:r w:rsidRPr="0033275A">
        <w:rPr>
          <w:rFonts w:ascii="Times New Roman" w:eastAsia="Times New Roman" w:hAnsi="Times New Roman" w:cs="Times New Roman"/>
        </w:rPr>
        <w:t xml:space="preserve">Ибресинского района </w:t>
      </w:r>
    </w:p>
    <w:p w:rsidR="0033275A" w:rsidRPr="0033275A" w:rsidRDefault="0033275A" w:rsidP="006E1801">
      <w:pPr>
        <w:spacing w:after="0" w:line="240" w:lineRule="auto"/>
        <w:ind w:left="284"/>
        <w:jc w:val="right"/>
        <w:rPr>
          <w:rFonts w:ascii="Times New Roman" w:eastAsia="Times New Roman" w:hAnsi="Times New Roman" w:cs="Times New Roman"/>
        </w:rPr>
      </w:pPr>
      <w:r w:rsidRPr="0033275A">
        <w:rPr>
          <w:rFonts w:ascii="Times New Roman" w:eastAsia="Times New Roman" w:hAnsi="Times New Roman" w:cs="Times New Roman"/>
        </w:rPr>
        <w:t>Чувашской Республики</w:t>
      </w:r>
    </w:p>
    <w:p w:rsidR="0033275A" w:rsidRPr="0033275A" w:rsidRDefault="0033275A" w:rsidP="006E1801">
      <w:pPr>
        <w:tabs>
          <w:tab w:val="left" w:pos="6521"/>
        </w:tabs>
        <w:spacing w:after="0" w:line="240" w:lineRule="auto"/>
        <w:ind w:left="284"/>
        <w:rPr>
          <w:rFonts w:ascii="Times New Roman" w:eastAsia="Times New Roman" w:hAnsi="Times New Roman" w:cs="Times New Roman"/>
        </w:rPr>
      </w:pPr>
      <w:r w:rsidRPr="0033275A">
        <w:rPr>
          <w:rFonts w:ascii="Times New Roman" w:eastAsia="Times New Roman" w:hAnsi="Times New Roman" w:cs="Times New Roman"/>
        </w:rPr>
        <w:tab/>
        <w:t xml:space="preserve">               от 05.11.2019 № 42/4</w:t>
      </w:r>
    </w:p>
    <w:p w:rsidR="0033275A" w:rsidRPr="0033275A" w:rsidRDefault="0033275A" w:rsidP="0033275A">
      <w:pPr>
        <w:spacing w:after="120" w:line="240" w:lineRule="auto"/>
        <w:ind w:left="283"/>
        <w:rPr>
          <w:rFonts w:ascii="Times New Roman" w:eastAsia="Times New Roman" w:hAnsi="Times New Roman" w:cs="Times New Roman"/>
          <w:sz w:val="24"/>
          <w:szCs w:val="24"/>
        </w:rPr>
      </w:pPr>
    </w:p>
    <w:p w:rsidR="0033275A" w:rsidRPr="0033275A" w:rsidRDefault="0033275A" w:rsidP="0033275A">
      <w:pPr>
        <w:tabs>
          <w:tab w:val="left" w:pos="1560"/>
        </w:tabs>
        <w:spacing w:after="120" w:line="240" w:lineRule="auto"/>
        <w:ind w:left="283"/>
        <w:jc w:val="center"/>
        <w:rPr>
          <w:rFonts w:ascii="Times New Roman" w:eastAsia="Times New Roman" w:hAnsi="Times New Roman" w:cs="Times New Roman"/>
          <w:sz w:val="24"/>
          <w:szCs w:val="24"/>
        </w:rPr>
      </w:pPr>
      <w:r w:rsidRPr="0033275A">
        <w:rPr>
          <w:rFonts w:ascii="Times New Roman" w:eastAsia="Times New Roman" w:hAnsi="Times New Roman" w:cs="Times New Roman"/>
          <w:sz w:val="24"/>
          <w:szCs w:val="24"/>
        </w:rPr>
        <w:t xml:space="preserve">Перечень земельных участков </w:t>
      </w:r>
      <w:r w:rsidRPr="0033275A">
        <w:rPr>
          <w:rFonts w:ascii="Times New Roman" w:eastAsia="Times New Roman" w:hAnsi="Times New Roman" w:cs="Times New Roman"/>
          <w:sz w:val="24"/>
          <w:szCs w:val="24"/>
        </w:rPr>
        <w:br/>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843"/>
        <w:gridCol w:w="1134"/>
        <w:gridCol w:w="2693"/>
      </w:tblGrid>
      <w:tr w:rsidR="0033275A" w:rsidRPr="0033275A" w:rsidTr="0079114B">
        <w:tc>
          <w:tcPr>
            <w:tcW w:w="709" w:type="dxa"/>
          </w:tcPr>
          <w:p w:rsidR="0033275A" w:rsidRPr="0033275A" w:rsidRDefault="0033275A" w:rsidP="0033275A">
            <w:pPr>
              <w:spacing w:after="0"/>
              <w:jc w:val="both"/>
              <w:rPr>
                <w:rFonts w:ascii="Times New Roman" w:eastAsia="Times New Roman" w:hAnsi="Times New Roman" w:cs="Times New Roman"/>
                <w:color w:val="000000"/>
              </w:rPr>
            </w:pPr>
            <w:r w:rsidRPr="0033275A">
              <w:rPr>
                <w:rFonts w:ascii="Times New Roman" w:eastAsia="Times New Roman" w:hAnsi="Times New Roman" w:cs="Times New Roman"/>
                <w:color w:val="000000"/>
              </w:rPr>
              <w:t xml:space="preserve">№ </w:t>
            </w:r>
            <w:proofErr w:type="spellStart"/>
            <w:proofErr w:type="gramStart"/>
            <w:r w:rsidRPr="0033275A">
              <w:rPr>
                <w:rFonts w:ascii="Times New Roman" w:eastAsia="Times New Roman" w:hAnsi="Times New Roman" w:cs="Times New Roman"/>
                <w:color w:val="000000"/>
              </w:rPr>
              <w:t>п</w:t>
            </w:r>
            <w:proofErr w:type="spellEnd"/>
            <w:proofErr w:type="gramEnd"/>
            <w:r w:rsidRPr="0033275A">
              <w:rPr>
                <w:rFonts w:ascii="Times New Roman" w:eastAsia="Times New Roman" w:hAnsi="Times New Roman" w:cs="Times New Roman"/>
                <w:color w:val="000000"/>
              </w:rPr>
              <w:t>/</w:t>
            </w:r>
            <w:proofErr w:type="spellStart"/>
            <w:r w:rsidRPr="0033275A">
              <w:rPr>
                <w:rFonts w:ascii="Times New Roman" w:eastAsia="Times New Roman" w:hAnsi="Times New Roman" w:cs="Times New Roman"/>
                <w:color w:val="000000"/>
              </w:rPr>
              <w:t>п</w:t>
            </w:r>
            <w:proofErr w:type="spellEnd"/>
          </w:p>
        </w:tc>
        <w:tc>
          <w:tcPr>
            <w:tcW w:w="2977" w:type="dxa"/>
          </w:tcPr>
          <w:p w:rsidR="0033275A" w:rsidRPr="0033275A" w:rsidRDefault="0033275A" w:rsidP="0033275A">
            <w:pPr>
              <w:spacing w:after="0" w:line="240" w:lineRule="auto"/>
              <w:jc w:val="center"/>
              <w:rPr>
                <w:rFonts w:ascii="Times New Roman" w:eastAsia="Times New Roman" w:hAnsi="Times New Roman" w:cs="Times New Roman"/>
                <w:color w:val="000000"/>
              </w:rPr>
            </w:pPr>
            <w:r w:rsidRPr="0033275A">
              <w:rPr>
                <w:rFonts w:ascii="Times New Roman" w:eastAsia="Times New Roman" w:hAnsi="Times New Roman" w:cs="Times New Roman"/>
                <w:color w:val="000000"/>
              </w:rPr>
              <w:t xml:space="preserve">Адрес земельного участка </w:t>
            </w:r>
          </w:p>
        </w:tc>
        <w:tc>
          <w:tcPr>
            <w:tcW w:w="1843" w:type="dxa"/>
          </w:tcPr>
          <w:p w:rsidR="0033275A" w:rsidRPr="0033275A" w:rsidRDefault="0033275A" w:rsidP="0033275A">
            <w:pPr>
              <w:spacing w:after="0" w:line="240" w:lineRule="auto"/>
              <w:jc w:val="center"/>
              <w:rPr>
                <w:rFonts w:ascii="Times New Roman" w:eastAsia="Times New Roman" w:hAnsi="Times New Roman" w:cs="Times New Roman"/>
                <w:color w:val="000000"/>
              </w:rPr>
            </w:pPr>
            <w:r w:rsidRPr="0033275A">
              <w:rPr>
                <w:rFonts w:ascii="Times New Roman" w:eastAsia="Times New Roman" w:hAnsi="Times New Roman" w:cs="Times New Roman"/>
                <w:color w:val="000000"/>
              </w:rPr>
              <w:t>Кадастровый номер земельного участка</w:t>
            </w:r>
          </w:p>
        </w:tc>
        <w:tc>
          <w:tcPr>
            <w:tcW w:w="1134" w:type="dxa"/>
          </w:tcPr>
          <w:p w:rsidR="0033275A" w:rsidRPr="0033275A" w:rsidRDefault="0033275A" w:rsidP="0033275A">
            <w:pPr>
              <w:spacing w:after="0" w:line="240" w:lineRule="auto"/>
              <w:jc w:val="center"/>
              <w:rPr>
                <w:rFonts w:ascii="Times New Roman" w:eastAsia="Times New Roman" w:hAnsi="Times New Roman" w:cs="Times New Roman"/>
                <w:color w:val="000000"/>
              </w:rPr>
            </w:pPr>
            <w:r w:rsidRPr="0033275A">
              <w:rPr>
                <w:rFonts w:ascii="Times New Roman" w:eastAsia="Times New Roman" w:hAnsi="Times New Roman" w:cs="Times New Roman"/>
                <w:color w:val="000000"/>
              </w:rPr>
              <w:t xml:space="preserve">Площадь земельного участка, кв. м </w:t>
            </w:r>
          </w:p>
        </w:tc>
        <w:tc>
          <w:tcPr>
            <w:tcW w:w="2693" w:type="dxa"/>
          </w:tcPr>
          <w:p w:rsidR="0033275A" w:rsidRPr="0033275A" w:rsidRDefault="0033275A" w:rsidP="0033275A">
            <w:pPr>
              <w:spacing w:after="0" w:line="240" w:lineRule="auto"/>
              <w:jc w:val="center"/>
              <w:rPr>
                <w:rFonts w:ascii="Times New Roman" w:eastAsia="Times New Roman" w:hAnsi="Times New Roman" w:cs="Times New Roman"/>
                <w:color w:val="000000"/>
              </w:rPr>
            </w:pPr>
            <w:r w:rsidRPr="0033275A">
              <w:rPr>
                <w:rFonts w:ascii="Times New Roman" w:eastAsia="Times New Roman" w:hAnsi="Times New Roman" w:cs="Times New Roman"/>
                <w:color w:val="000000"/>
              </w:rPr>
              <w:t>Выписка из ЕГРН о праве собственности муниципального образования – город Новочебоксарск Чувашской Республики</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10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21:10:160201:297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1188</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21:10:160201:297-21/046/2019-1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w:t>
            </w:r>
            <w:r w:rsidRPr="0033275A">
              <w:rPr>
                <w:rFonts w:ascii="Times New Roman" w:eastAsia="Times New Roman" w:hAnsi="Times New Roman" w:cs="Times New Roman"/>
                <w:noProof/>
              </w:rPr>
              <w:lastRenderedPageBreak/>
              <w:t xml:space="preserve">Сюрбеевка, </w:t>
            </w:r>
            <w:r w:rsidRPr="0033275A">
              <w:rPr>
                <w:rFonts w:ascii="Times New Roman" w:eastAsia="Times New Roman" w:hAnsi="Times New Roman" w:cs="Times New Roman"/>
                <w:noProof/>
              </w:rPr>
              <w:br/>
              <w:t>ул. Железнодорожная, д. 12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lastRenderedPageBreak/>
              <w:t>21:10:160201:298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 xml:space="preserve">21:10:160201:298-21/046/2019-1 от </w:t>
            </w:r>
            <w:r w:rsidRPr="0033275A">
              <w:rPr>
                <w:rFonts w:ascii="Times New Roman" w:eastAsia="Times New Roman" w:hAnsi="Times New Roman" w:cs="Times New Roman"/>
              </w:rPr>
              <w:lastRenderedPageBreak/>
              <w:t>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lastRenderedPageBreak/>
              <w:t>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14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21:10:160201:299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1198</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21:10:160201:299-21/046/2019-1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16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21:10:160201:300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21:10:160201:300-21/046/2019-1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18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21:10:160201:301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21:10:160201:301-21/046/2019-1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20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21:10:160201:302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1191</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21:10:160201:302-21/046/2019-1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22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21:10:160201:303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1198</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21:10:160201:303-21/046/2019-1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24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21:10:160201:304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21:10:160201:304-21/046/2019-1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26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21:10:160201:305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1207</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21:10:160201:305-21/046/2019-1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28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21:10:160201:308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21:10:160201:308-21/046/2019-1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30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21:10:160201:309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21:10:160201:309-21/046/2019-1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32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21:10:160201:310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21:10:160201:310-21/046/2019-1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34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21:10:160201:311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1180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21:10:160201:311-21/046/2019-1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36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21:10:160201:312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21:10:160201:312-21/046/2019-1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38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21:10:160201:313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1181</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21:10:160201:313-21/046/2019-1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40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21:10:160201:314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1176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21:10:160201:314-21/046/2019-1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lastRenderedPageBreak/>
              <w:t>17.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42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21:10:160201:315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1175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21:10:160201:315-21/046/2019-1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44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21:10:160201:316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1154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21:10:160201:316-21/046/2019-1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21:10:160201:341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1125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21:10:160201:341-21/046/2019-1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21:10:160201:342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1304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21:10:160201:342-21/046/2019-1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21:10:160201:343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21:10:160201:343-21/046/2019-1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21:10:160201:344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21:10:160201:344-21/046/2019-1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21:10:160201:345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21:10:160201:345-21/046/2019-1 от 04.09.2019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21:10:160201:346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1329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21:10:160201:346-21/046/2019-1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21:10:160201:347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1164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21:10:160201:347-21/046/2019-1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21:10:160201:348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1164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21:10:160201:348-21/046/2019-1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21:10:160201:349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1164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21:10:160201:349-21/046/2019-1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21:10:160201:350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1124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21:10:160201:350-21/046/2019-1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29.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21:10:160201:351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1207</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21:10:160201:351-21/046/2019-1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30.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21:10:160201:352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1282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21:10:160201:352-21/046/2019-1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31.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21:10:160201:353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1295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21:10:160201:353-21/046/2019-1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32.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Сюрбеевка,ул. Луговая, д. 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21:10:160201:354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1282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21:10:160201:354-21/046/2019-1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33.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w:t>
            </w:r>
            <w:r w:rsidRPr="0033275A">
              <w:rPr>
                <w:rFonts w:ascii="Times New Roman" w:eastAsia="Times New Roman" w:hAnsi="Times New Roman" w:cs="Times New Roman"/>
                <w:noProof/>
              </w:rPr>
              <w:lastRenderedPageBreak/>
              <w:t>Сюрбеевка, ул. Луговая, д. 9</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lastRenderedPageBreak/>
              <w:t>21:10:160201:355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1296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 xml:space="preserve">21:10:160201:355-21/046/2019-1 от </w:t>
            </w:r>
            <w:r w:rsidRPr="0033275A">
              <w:rPr>
                <w:rFonts w:ascii="Times New Roman" w:eastAsia="Times New Roman" w:hAnsi="Times New Roman" w:cs="Times New Roman"/>
              </w:rPr>
              <w:lastRenderedPageBreak/>
              <w:t>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lastRenderedPageBreak/>
              <w:t>34.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11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21:10:160201:356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1263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21:10:160201:356-21/046/2019-1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35.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21:10:160201:357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1380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21:10:160201:357-21/046/2019-1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36.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13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21:10:160201:358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1251</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21:10:160201:358-21/046/2019-1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37.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15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21:10:160201:359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1245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21:10:160201:359-21/046/2019-1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38.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17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21:10:160201:360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1321</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21:10:160201:360-21/046/2019-1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39.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19</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21:10:160201:361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1125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21:10:160201:361-21/046/2019-1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40.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21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21:10:160201:362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21:10:160201:362-21/046/2019-1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41.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23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21:10:160201:363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1245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21:10:160201:363-21/046/2019-1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42.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25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21:10:160201:364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1149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21:10:160201:364-21/046/2019-1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43.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27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21:10:160201:365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1169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21:10:160201:365-21/046/2019-1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44.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Шоссейная, д. 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21:10:160201:366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1268</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21:10:160201:366-21/046/2019-1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45.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20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21:10:160201:367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1379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21:10:160201:367-21/046/2019-1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46.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21:10:160201:368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1424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21:10:160201:368-21/046/2019-1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47.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18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21:10:160201:369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1359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21:10:160201:369-21/046/2019-1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48.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r>
            <w:r w:rsidRPr="0033275A">
              <w:rPr>
                <w:rFonts w:ascii="Times New Roman" w:eastAsia="Times New Roman" w:hAnsi="Times New Roman" w:cs="Times New Roman"/>
                <w:noProof/>
              </w:rPr>
              <w:lastRenderedPageBreak/>
              <w:t>Андреевское с/пос., д. Сюрбеевка, ул. Луговая, д. 16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lastRenderedPageBreak/>
              <w:t>21:10:160201:370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1304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21:10:160201:370-</w:t>
            </w:r>
            <w:r w:rsidRPr="0033275A">
              <w:rPr>
                <w:rFonts w:ascii="Times New Roman" w:eastAsia="Times New Roman" w:hAnsi="Times New Roman" w:cs="Times New Roman"/>
              </w:rPr>
              <w:lastRenderedPageBreak/>
              <w:t>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lastRenderedPageBreak/>
              <w:t>49.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14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21:10:160201:371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1265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21:10:160201:371-21/046/2019-1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12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21:10:160201:372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1344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21:10:160201:372-21/046/2019-1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9</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21:10:160201:373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1170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21:10:160201:373-21/046/2019-1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21:10:160201:374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1161</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21:10:160201:374-21/046/2019-1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21:10:160201:375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1183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21:10:160201:375-21/046/2019-1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21:10:160201:376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1218</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21:10:160201:376-21/046/2019-1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21:10:160201:377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1251</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21:10:160201:377-21/046/2019-1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19</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21:10:160201:378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1276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21:10:160201:378-21/046/2019-1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21:10:160201:379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1213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21:10:160201:379-21/046/2019-1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21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21:10:160201:380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1323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21:10:160201:380-21/046/2019-1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59.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Шоссейная, д. 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21:10:160201:381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1256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21:10:160201:381-21/046/2019-1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60.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Шоссейная, д. 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21:10:160201:382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1299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21:10:160201:382-21/046/2019-1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61.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Шоссейная, д. 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21:10:160201:383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1269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21:10:160201:383-21/046/2019-1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62.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ул. Цветочная, д. </w:t>
            </w:r>
            <w:r w:rsidRPr="0033275A">
              <w:rPr>
                <w:rFonts w:ascii="Times New Roman" w:eastAsia="Times New Roman" w:hAnsi="Times New Roman" w:cs="Times New Roman"/>
                <w:noProof/>
              </w:rPr>
              <w:lastRenderedPageBreak/>
              <w:t>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lastRenderedPageBreak/>
              <w:t>21:10:160201:384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1238</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21:10:160201:384-21/046/2019-1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lastRenderedPageBreak/>
              <w:t>63.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21:10:160201:385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1164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21:10:160201:381-21/046/2019-1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64.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Железнодорожная, 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21:10:160201:386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1332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21:10:160201:386-21/046/2019-1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65.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Желехнодорожная, д. 9</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21:10:160201:387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1299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21:10:160201:387-21/046/2019-1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66.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Железнодорождная, д. 11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21:10:160201:388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1310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21:10:160201:388-21/046/2019-1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67.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Жлезнодорожная, д. 13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21:10:160201:389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1329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21:10:160201:389-21/046/2019-1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68.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21:10:160201:390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21:10:160201:390-21/046/2019-1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69.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21:10:160201:391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1251</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21:10:160201:391-21/046/2019-1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70.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21:10:160201:392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1247</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21:10:160201:392-21/046/2019-1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71.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21:10:160201:393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1227</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21:10:160201:393-21/046/2019-1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72.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21:10:160201:394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1000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21:10:160201:394-21/046/2019-1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73.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Луговая, д. 10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21:10:160201:395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1000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21:10:160201:395-21/046/2019-1 от 19.09.2019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74.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21:10:160201:396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1284</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21:10:160201:396-21/046/2019-1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75.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21:10:160201:397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1246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21:10:160201:397-21/046/2019-1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76.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21:10:160201:398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21:10:160201:398-21/046/2019-1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77.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21:10:160201:399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21:10:160201:399-21/046/2019-1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lastRenderedPageBreak/>
              <w:t>78.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Сюрбеевка,ул. Победы, д. 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21:10:160201:400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1189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21:10:160201:400-21/046/2019-1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79.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21:10:160201:401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21:10:160201:401-21/046/2019-1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21:10:160201:402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1166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21:10:160201:402-21/046/2019-1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21:10:160201:403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1187</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21:10:160201:403-21/046/2019-1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21:10:160201:404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1198</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21:10:160201:404-21/046/2019-1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9</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21:10:160201:405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1176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21:10:160201:405-21/046/2019-1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11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21:10:160201:406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1372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21:10:160201:406-21/046/2019-1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21:10:160201:407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1262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21:10:160201:407-21/046/2019-1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Шоссейная, д. 20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21:10:160201:408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1281</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21:10:160201:408-21/046/2019-1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Шоссейная, д. 18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21:10:160201:409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1260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21:10:160201:409-21/046/2019-1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Шоссейная, д. 16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21:10:160201:410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1240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21:10:160201:410-21/046/2019-1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89.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Шоссейная, д. 14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21:10:160201:411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1243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21:10:160201:411-21/046/2019-1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90.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Шоссейная, д. 12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21:10:160201:412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1223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21:10:160201:412-21/046/2019-1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91.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Шоссейная, д. 10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21:10:160201:413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1326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21:10:160201:413-21/046/2019-1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92.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25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21:10:160201:414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1183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21:10:160201:414-21/046/2019-1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93.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Сюрбеевка,ул. Восточная, д. 23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21:10:160201:415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1159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21:10:160201:415-21/046/2019-1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lastRenderedPageBreak/>
              <w:t>94.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21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21:10:160201:416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1147</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21:10:160201:416-21/046/2019-1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95.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19</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21:10:160201:417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1157</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21:10:160201:417-21/046/2019-1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96.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15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21:10:160201:418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1320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21:10:160201:418-21/046/2019-1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97.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17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21:10:160201:419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1142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21:10:160201:419-21/046/2019-1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98.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15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21:10:160201:420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1150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21:10:160201:420-21/046/2019-1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99.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13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21:10:160201:421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1082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21:10:160201:421-21/046/2019-1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100.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11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21:10:160201:422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1086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21:10:160201:422-21/046/2019-1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101.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9</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21:10:160201:423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1082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21:10:160201:423-21/046/2019-1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102.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21:10:160201:424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1076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21:10:160201:424-21/046/2019-1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103.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21:10:160201:425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1078</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21:10:160201:425-21/046/2019-1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104.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21:10:160201:426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1100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21:10:160201:426-21/046/2019-1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105.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21:10:160201:427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1115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21:10:160201:427-21/046/2019-1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106.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21:10:160201:428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1263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21:10:160201:428-21/046/2019-1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107.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17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21:10:160201:429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1318</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21:10:160201:429-21/046/2019-1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108.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w:t>
            </w:r>
            <w:r w:rsidRPr="0033275A">
              <w:rPr>
                <w:rFonts w:ascii="Times New Roman" w:eastAsia="Times New Roman" w:hAnsi="Times New Roman" w:cs="Times New Roman"/>
                <w:noProof/>
              </w:rPr>
              <w:lastRenderedPageBreak/>
              <w:t>Сюрбеевка, ул. Восточная, д. 4</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lastRenderedPageBreak/>
              <w:t>21:10:160201:430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1223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 xml:space="preserve">21:10:160201:430-21/046/2019-1 от </w:t>
            </w:r>
            <w:r w:rsidRPr="0033275A">
              <w:rPr>
                <w:rFonts w:ascii="Times New Roman" w:eastAsia="Times New Roman" w:hAnsi="Times New Roman" w:cs="Times New Roman"/>
              </w:rPr>
              <w:lastRenderedPageBreak/>
              <w:t>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lastRenderedPageBreak/>
              <w:t>109.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21:10:160201:431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1209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21:10:160201:431-21/046/2019-1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21:10:160201:432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1227</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21:10:160201:432-21/046/2019-1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10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21:10:160201:433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1222</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21:10:160201:433-21/046/2019-1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Восточная, д. 12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21:10:160201:434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1247</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21:10:160201:434-21/046/2019-1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Южная, д. 11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21:10:160201:435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1300</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21:10:160201:435-21/046/2019-1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114.</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Южная, д. 9</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21:10:160201:436</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1273</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21:10:160201:436-21/046/2019-1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115.</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Южная, д. 7</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21:10:160201:437</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1298</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21:10:160201:437-21/046/2019-1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116.</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Южная, д. 5</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21:10:160201:438</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1265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21:10:160201:438-21/046/2019-1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117.</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Южная, д. 3</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21:10:160201:439</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1271</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21:10:160201:439-21/046/2019-1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118.</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16</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21:10:160201:440</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1245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21:10:160201:440-21/046/2019-1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119.</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Южная, д. 1</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21:10:160201:441</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1309</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21:10:160201:441-21/046/2019-1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120.</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Цветочная, д. 18</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21:10:160201:442</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1305</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21:10:160201:442-21/046/2019-1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121.</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 xml:space="preserve">Андреевское с/пос., д. Сюрбеевка, </w:t>
            </w:r>
            <w:r w:rsidRPr="0033275A">
              <w:rPr>
                <w:rFonts w:ascii="Times New Roman" w:eastAsia="Times New Roman" w:hAnsi="Times New Roman" w:cs="Times New Roman"/>
                <w:noProof/>
              </w:rPr>
              <w:br/>
              <w:t>ул. Железнодорожная, д. 19</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21:10:160201:443</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1436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21:10:160201:443-21/046/2019-1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122.</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12</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21:10:160201:444</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1276</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21:10:160201:444-21/046/2019-1 от 23.09.2019</w:t>
            </w:r>
          </w:p>
        </w:tc>
      </w:tr>
      <w:tr w:rsidR="0033275A" w:rsidRPr="0033275A" w:rsidTr="0079114B">
        <w:tc>
          <w:tcPr>
            <w:tcW w:w="709" w:type="dxa"/>
          </w:tcPr>
          <w:p w:rsidR="0033275A" w:rsidRPr="0033275A" w:rsidRDefault="0033275A" w:rsidP="0033275A">
            <w:pPr>
              <w:autoSpaceDE w:val="0"/>
              <w:autoSpaceDN w:val="0"/>
              <w:adjustRightInd w:val="0"/>
              <w:spacing w:after="0"/>
              <w:jc w:val="both"/>
              <w:rPr>
                <w:rFonts w:ascii="Times New Roman" w:eastAsia="Times New Roman" w:hAnsi="Times New Roman" w:cs="Times New Roman"/>
              </w:rPr>
            </w:pPr>
            <w:r w:rsidRPr="0033275A">
              <w:rPr>
                <w:rFonts w:ascii="Times New Roman" w:eastAsia="Times New Roman" w:hAnsi="Times New Roman" w:cs="Times New Roman"/>
              </w:rPr>
              <w:t>123.</w:t>
            </w:r>
          </w:p>
        </w:tc>
        <w:tc>
          <w:tcPr>
            <w:tcW w:w="2977" w:type="dxa"/>
          </w:tcPr>
          <w:p w:rsidR="0033275A" w:rsidRPr="0033275A" w:rsidRDefault="0033275A" w:rsidP="0033275A">
            <w:pPr>
              <w:spacing w:after="0" w:line="240" w:lineRule="auto"/>
              <w:textAlignment w:val="baseline"/>
              <w:rPr>
                <w:rFonts w:ascii="Times New Roman" w:eastAsia="Times New Roman" w:hAnsi="Times New Roman" w:cs="Times New Roman"/>
              </w:rPr>
            </w:pPr>
            <w:r w:rsidRPr="0033275A">
              <w:rPr>
                <w:rFonts w:ascii="Times New Roman" w:eastAsia="Times New Roman" w:hAnsi="Times New Roman" w:cs="Times New Roman"/>
                <w:noProof/>
              </w:rPr>
              <w:t xml:space="preserve">Ибресинский район, </w:t>
            </w:r>
            <w:r w:rsidRPr="0033275A">
              <w:rPr>
                <w:rFonts w:ascii="Times New Roman" w:eastAsia="Times New Roman" w:hAnsi="Times New Roman" w:cs="Times New Roman"/>
                <w:noProof/>
              </w:rPr>
              <w:br/>
              <w:t>Андреевское с/пос., д. Сюрбеевка, ул. Победы, д. 10</w:t>
            </w:r>
          </w:p>
        </w:tc>
        <w:tc>
          <w:tcPr>
            <w:tcW w:w="1843"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noProof/>
              </w:rPr>
              <w:t>21:10:160201:445</w:t>
            </w:r>
          </w:p>
        </w:tc>
        <w:tc>
          <w:tcPr>
            <w:tcW w:w="1134" w:type="dxa"/>
          </w:tcPr>
          <w:p w:rsidR="0033275A" w:rsidRPr="0033275A" w:rsidRDefault="0033275A" w:rsidP="0033275A">
            <w:pPr>
              <w:spacing w:after="0" w:line="240" w:lineRule="auto"/>
              <w:jc w:val="center"/>
              <w:textAlignment w:val="baseline"/>
              <w:rPr>
                <w:rFonts w:ascii="Times New Roman" w:eastAsia="Times New Roman" w:hAnsi="Times New Roman" w:cs="Times New Roman"/>
              </w:rPr>
            </w:pPr>
            <w:r w:rsidRPr="0033275A">
              <w:rPr>
                <w:rFonts w:ascii="Times New Roman" w:eastAsia="Times New Roman" w:hAnsi="Times New Roman" w:cs="Times New Roman"/>
              </w:rPr>
              <w:t>1261</w:t>
            </w:r>
          </w:p>
        </w:tc>
        <w:tc>
          <w:tcPr>
            <w:tcW w:w="2693" w:type="dxa"/>
          </w:tcPr>
          <w:p w:rsidR="0033275A" w:rsidRPr="0033275A" w:rsidRDefault="0033275A" w:rsidP="0033275A">
            <w:pPr>
              <w:spacing w:after="0" w:line="240" w:lineRule="auto"/>
              <w:rPr>
                <w:rFonts w:ascii="Times New Roman" w:eastAsia="Times New Roman" w:hAnsi="Times New Roman" w:cs="Times New Roman"/>
              </w:rPr>
            </w:pPr>
            <w:r w:rsidRPr="0033275A">
              <w:rPr>
                <w:rFonts w:ascii="Times New Roman" w:eastAsia="Times New Roman" w:hAnsi="Times New Roman" w:cs="Times New Roman"/>
              </w:rPr>
              <w:t>21:10:160201:445-21/046/2019-1 от 23.09.2019</w:t>
            </w:r>
          </w:p>
        </w:tc>
      </w:tr>
    </w:tbl>
    <w:p w:rsidR="0033275A" w:rsidRPr="0033275A" w:rsidRDefault="0033275A" w:rsidP="0033275A">
      <w:pPr>
        <w:spacing w:after="0" w:line="240" w:lineRule="auto"/>
        <w:jc w:val="both"/>
        <w:rPr>
          <w:rFonts w:ascii="Times New Roman" w:eastAsia="Times New Roman" w:hAnsi="Times New Roman" w:cs="Times New Roman"/>
          <w:color w:val="000000"/>
          <w:sz w:val="24"/>
          <w:szCs w:val="24"/>
        </w:rPr>
      </w:pPr>
    </w:p>
    <w:p w:rsidR="0033275A" w:rsidRPr="0033275A" w:rsidRDefault="0033275A" w:rsidP="0033275A">
      <w:pPr>
        <w:spacing w:after="0" w:line="240" w:lineRule="auto"/>
        <w:jc w:val="both"/>
        <w:rPr>
          <w:rFonts w:ascii="Times New Roman" w:eastAsia="Times New Roman" w:hAnsi="Times New Roman" w:cs="Times New Roman"/>
          <w:color w:val="000000"/>
          <w:sz w:val="24"/>
          <w:szCs w:val="24"/>
        </w:rPr>
      </w:pPr>
    </w:p>
    <w:tbl>
      <w:tblPr>
        <w:tblW w:w="0" w:type="auto"/>
        <w:tblInd w:w="108" w:type="dxa"/>
        <w:tblLook w:val="0000"/>
      </w:tblPr>
      <w:tblGrid>
        <w:gridCol w:w="3941"/>
        <w:gridCol w:w="1501"/>
        <w:gridCol w:w="3975"/>
      </w:tblGrid>
      <w:tr w:rsidR="0033275A" w:rsidRPr="00E0375E" w:rsidTr="0079114B">
        <w:trPr>
          <w:cantSplit/>
          <w:trHeight w:val="441"/>
        </w:trPr>
        <w:tc>
          <w:tcPr>
            <w:tcW w:w="3941" w:type="dxa"/>
          </w:tcPr>
          <w:p w:rsidR="0033275A" w:rsidRPr="00E0375E"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E0375E">
              <w:rPr>
                <w:rFonts w:ascii="Times New Roman" w:eastAsia="Times New Roman" w:hAnsi="Times New Roman" w:cs="Times New Roman"/>
                <w:b/>
                <w:bCs/>
                <w:color w:val="000000"/>
                <w:sz w:val="26"/>
                <w:szCs w:val="26"/>
              </w:rPr>
              <w:lastRenderedPageBreak/>
              <w:t>ЧĂ</w:t>
            </w:r>
            <w:proofErr w:type="gramStart"/>
            <w:r w:rsidRPr="00E0375E">
              <w:rPr>
                <w:rFonts w:ascii="Times New Roman" w:eastAsia="Times New Roman" w:hAnsi="Times New Roman" w:cs="Times New Roman"/>
                <w:b/>
                <w:bCs/>
                <w:color w:val="000000"/>
                <w:sz w:val="26"/>
                <w:szCs w:val="26"/>
              </w:rPr>
              <w:t>ВАШ</w:t>
            </w:r>
            <w:proofErr w:type="gramEnd"/>
            <w:r w:rsidRPr="00E0375E">
              <w:rPr>
                <w:rFonts w:ascii="Times New Roman" w:eastAsia="Times New Roman" w:hAnsi="Times New Roman" w:cs="Times New Roman"/>
                <w:b/>
                <w:bCs/>
                <w:color w:val="000000"/>
                <w:sz w:val="26"/>
                <w:szCs w:val="26"/>
              </w:rPr>
              <w:t xml:space="preserve"> РЕСПУБЛИКИ</w:t>
            </w:r>
          </w:p>
          <w:p w:rsidR="0033275A" w:rsidRPr="00E0375E"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501" w:type="dxa"/>
            <w:vMerge w:val="restart"/>
          </w:tcPr>
          <w:p w:rsidR="0033275A" w:rsidRPr="00E0375E" w:rsidRDefault="0033275A" w:rsidP="0033275A">
            <w:pPr>
              <w:tabs>
                <w:tab w:val="left" w:pos="4678"/>
              </w:tabs>
              <w:spacing w:after="0" w:line="240" w:lineRule="auto"/>
              <w:jc w:val="center"/>
              <w:rPr>
                <w:rFonts w:ascii="Times New Roman" w:eastAsia="Times New Roman" w:hAnsi="Times New Roman" w:cs="Times New Roman"/>
                <w:sz w:val="26"/>
                <w:szCs w:val="26"/>
              </w:rPr>
            </w:pPr>
            <w:r w:rsidRPr="00E0375E">
              <w:rPr>
                <w:rFonts w:ascii="Times New Roman" w:eastAsia="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43815</wp:posOffset>
                  </wp:positionH>
                  <wp:positionV relativeFrom="paragraph">
                    <wp:posOffset>25400</wp:posOffset>
                  </wp:positionV>
                  <wp:extent cx="720090" cy="720090"/>
                  <wp:effectExtent l="19050" t="0" r="3810" b="0"/>
                  <wp:wrapNone/>
                  <wp:docPr id="16"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3975" w:type="dxa"/>
          </w:tcPr>
          <w:p w:rsidR="0033275A" w:rsidRPr="00E0375E"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E0375E">
              <w:rPr>
                <w:rFonts w:ascii="Times New Roman" w:eastAsia="Times New Roman" w:hAnsi="Times New Roman" w:cs="Times New Roman"/>
                <w:b/>
                <w:bCs/>
                <w:sz w:val="26"/>
                <w:szCs w:val="26"/>
              </w:rPr>
              <w:t>ЧУВАШСКАЯ РЕСПУБЛИКА</w:t>
            </w:r>
          </w:p>
          <w:p w:rsidR="0033275A" w:rsidRPr="00E0375E" w:rsidRDefault="0033275A" w:rsidP="0033275A">
            <w:pPr>
              <w:autoSpaceDE w:val="0"/>
              <w:autoSpaceDN w:val="0"/>
              <w:adjustRightInd w:val="0"/>
              <w:spacing w:after="0" w:line="192" w:lineRule="auto"/>
              <w:jc w:val="center"/>
              <w:rPr>
                <w:rFonts w:ascii="Times New Roman" w:eastAsia="Times New Roman" w:hAnsi="Times New Roman" w:cs="Times New Roman"/>
                <w:sz w:val="26"/>
                <w:szCs w:val="26"/>
              </w:rPr>
            </w:pPr>
          </w:p>
        </w:tc>
      </w:tr>
      <w:tr w:rsidR="0033275A" w:rsidRPr="00E0375E" w:rsidTr="0079114B">
        <w:trPr>
          <w:cantSplit/>
          <w:trHeight w:val="2327"/>
        </w:trPr>
        <w:tc>
          <w:tcPr>
            <w:tcW w:w="3941" w:type="dxa"/>
          </w:tcPr>
          <w:p w:rsidR="0033275A" w:rsidRPr="00E0375E" w:rsidRDefault="0033275A" w:rsidP="0033275A">
            <w:pPr>
              <w:tabs>
                <w:tab w:val="left" w:pos="4285"/>
              </w:tabs>
              <w:autoSpaceDE w:val="0"/>
              <w:autoSpaceDN w:val="0"/>
              <w:adjustRightInd w:val="0"/>
              <w:spacing w:before="80" w:after="0" w:line="192" w:lineRule="auto"/>
              <w:jc w:val="center"/>
              <w:rPr>
                <w:rFonts w:ascii="Times New Roman" w:eastAsia="Times New Roman" w:hAnsi="Times New Roman" w:cs="Times New Roman"/>
                <w:b/>
                <w:bCs/>
                <w:sz w:val="26"/>
                <w:szCs w:val="26"/>
              </w:rPr>
            </w:pPr>
            <w:r w:rsidRPr="00E0375E">
              <w:rPr>
                <w:rFonts w:ascii="Times New Roman" w:eastAsia="Times New Roman" w:hAnsi="Times New Roman" w:cs="Times New Roman"/>
                <w:b/>
                <w:bCs/>
                <w:sz w:val="26"/>
                <w:szCs w:val="26"/>
              </w:rPr>
              <w:t xml:space="preserve">ЙĚПРЕÇ РАЙОНĚН </w:t>
            </w:r>
          </w:p>
          <w:p w:rsidR="0033275A" w:rsidRPr="00E0375E" w:rsidRDefault="0033275A" w:rsidP="0033275A">
            <w:pPr>
              <w:tabs>
                <w:tab w:val="left" w:pos="4285"/>
              </w:tabs>
              <w:autoSpaceDE w:val="0"/>
              <w:autoSpaceDN w:val="0"/>
              <w:adjustRightInd w:val="0"/>
              <w:spacing w:before="80" w:after="0" w:line="192" w:lineRule="auto"/>
              <w:jc w:val="center"/>
              <w:rPr>
                <w:rFonts w:ascii="Times New Roman" w:eastAsia="Times New Roman" w:hAnsi="Times New Roman" w:cs="Times New Roman"/>
                <w:b/>
                <w:bCs/>
                <w:sz w:val="26"/>
                <w:szCs w:val="26"/>
              </w:rPr>
            </w:pPr>
            <w:r w:rsidRPr="00E0375E">
              <w:rPr>
                <w:rFonts w:ascii="Times New Roman" w:eastAsia="Times New Roman" w:hAnsi="Times New Roman" w:cs="Times New Roman"/>
                <w:b/>
                <w:bCs/>
                <w:sz w:val="26"/>
                <w:szCs w:val="26"/>
              </w:rPr>
              <w:t>ДЕПУТАТСЕН ПУХĂ</w:t>
            </w:r>
            <w:proofErr w:type="gramStart"/>
            <w:r w:rsidRPr="00E0375E">
              <w:rPr>
                <w:rFonts w:ascii="Times New Roman" w:eastAsia="Times New Roman" w:hAnsi="Times New Roman" w:cs="Times New Roman"/>
                <w:b/>
                <w:bCs/>
                <w:sz w:val="26"/>
                <w:szCs w:val="26"/>
              </w:rPr>
              <w:t>В</w:t>
            </w:r>
            <w:proofErr w:type="gramEnd"/>
            <w:r w:rsidRPr="00E0375E">
              <w:rPr>
                <w:rFonts w:ascii="Times New Roman" w:eastAsia="Times New Roman" w:hAnsi="Times New Roman" w:cs="Times New Roman"/>
                <w:b/>
                <w:bCs/>
                <w:sz w:val="26"/>
                <w:szCs w:val="26"/>
              </w:rPr>
              <w:t xml:space="preserve">Ě </w:t>
            </w:r>
          </w:p>
          <w:p w:rsidR="0033275A" w:rsidRPr="00E0375E" w:rsidRDefault="0033275A" w:rsidP="0033275A">
            <w:pPr>
              <w:spacing w:after="0" w:line="192" w:lineRule="auto"/>
              <w:rPr>
                <w:rFonts w:ascii="Times New Roman" w:eastAsia="Times New Roman" w:hAnsi="Times New Roman" w:cs="Times New Roman"/>
                <w:sz w:val="26"/>
                <w:szCs w:val="26"/>
              </w:rPr>
            </w:pPr>
          </w:p>
          <w:p w:rsidR="0033275A" w:rsidRPr="00E0375E" w:rsidRDefault="0033275A" w:rsidP="0033275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80"/>
                <w:sz w:val="26"/>
                <w:szCs w:val="26"/>
              </w:rPr>
            </w:pPr>
            <w:r w:rsidRPr="00E0375E">
              <w:rPr>
                <w:rFonts w:ascii="Times New Roman" w:eastAsia="Times New Roman" w:hAnsi="Times New Roman" w:cs="Times New Roman"/>
                <w:b/>
                <w:bCs/>
                <w:sz w:val="26"/>
                <w:szCs w:val="26"/>
              </w:rPr>
              <w:t>ЙЫШĂНУ</w:t>
            </w:r>
          </w:p>
          <w:p w:rsidR="0033275A" w:rsidRPr="00E0375E" w:rsidRDefault="0033275A" w:rsidP="0033275A">
            <w:pPr>
              <w:spacing w:after="0" w:line="240" w:lineRule="auto"/>
              <w:ind w:left="-108"/>
              <w:rPr>
                <w:rFonts w:ascii="Times New Roman" w:eastAsia="Times New Roman" w:hAnsi="Times New Roman" w:cs="Times New Roman"/>
                <w:sz w:val="26"/>
                <w:szCs w:val="26"/>
              </w:rPr>
            </w:pPr>
          </w:p>
          <w:p w:rsidR="0033275A" w:rsidRPr="00E0375E" w:rsidRDefault="0033275A" w:rsidP="0033275A">
            <w:pPr>
              <w:autoSpaceDE w:val="0"/>
              <w:autoSpaceDN w:val="0"/>
              <w:adjustRightInd w:val="0"/>
              <w:spacing w:after="0" w:line="360" w:lineRule="auto"/>
              <w:ind w:right="-35"/>
              <w:jc w:val="center"/>
              <w:rPr>
                <w:rFonts w:ascii="Times New Roman" w:eastAsia="Times New Roman" w:hAnsi="Times New Roman" w:cs="Times New Roman"/>
                <w:sz w:val="26"/>
                <w:szCs w:val="26"/>
              </w:rPr>
            </w:pPr>
            <w:r w:rsidRPr="00E0375E">
              <w:rPr>
                <w:rFonts w:ascii="Times New Roman" w:eastAsia="Times New Roman" w:hAnsi="Times New Roman" w:cs="Times New Roman"/>
                <w:sz w:val="26"/>
                <w:szCs w:val="26"/>
              </w:rPr>
              <w:t xml:space="preserve">05.11.2019 </w:t>
            </w:r>
            <w:proofErr w:type="spellStart"/>
            <w:r w:rsidRPr="00E0375E">
              <w:rPr>
                <w:rFonts w:ascii="Times New Roman" w:eastAsia="Times New Roman" w:hAnsi="Times New Roman" w:cs="Times New Roman"/>
                <w:sz w:val="26"/>
                <w:szCs w:val="26"/>
              </w:rPr>
              <w:t>ç</w:t>
            </w:r>
            <w:proofErr w:type="spellEnd"/>
            <w:r w:rsidRPr="00E0375E">
              <w:rPr>
                <w:rFonts w:ascii="Times New Roman" w:eastAsia="Times New Roman" w:hAnsi="Times New Roman" w:cs="Times New Roman"/>
                <w:sz w:val="26"/>
                <w:szCs w:val="26"/>
              </w:rPr>
              <w:t>.             42/5 №</w:t>
            </w:r>
          </w:p>
          <w:p w:rsidR="0033275A" w:rsidRPr="00E0375E" w:rsidRDefault="0033275A" w:rsidP="0033275A">
            <w:pPr>
              <w:spacing w:after="0" w:line="360" w:lineRule="auto"/>
              <w:jc w:val="center"/>
              <w:rPr>
                <w:rFonts w:ascii="Times New Roman" w:eastAsia="Times New Roman" w:hAnsi="Times New Roman" w:cs="Times New Roman"/>
                <w:sz w:val="26"/>
                <w:szCs w:val="26"/>
              </w:rPr>
            </w:pPr>
            <w:proofErr w:type="spellStart"/>
            <w:r w:rsidRPr="00E0375E">
              <w:rPr>
                <w:rFonts w:ascii="Times New Roman" w:eastAsia="Times New Roman" w:hAnsi="Times New Roman" w:cs="Times New Roman"/>
                <w:sz w:val="26"/>
                <w:szCs w:val="26"/>
              </w:rPr>
              <w:t>Йěпреç</w:t>
            </w:r>
            <w:proofErr w:type="spellEnd"/>
            <w:r w:rsidRPr="00E0375E">
              <w:rPr>
                <w:rFonts w:ascii="Times New Roman" w:eastAsia="Times New Roman" w:hAnsi="Times New Roman" w:cs="Times New Roman"/>
                <w:sz w:val="26"/>
                <w:szCs w:val="26"/>
              </w:rPr>
              <w:t xml:space="preserve"> </w:t>
            </w:r>
            <w:proofErr w:type="spellStart"/>
            <w:r w:rsidRPr="00E0375E">
              <w:rPr>
                <w:rFonts w:ascii="Times New Roman" w:eastAsia="Times New Roman" w:hAnsi="Times New Roman" w:cs="Times New Roman"/>
                <w:sz w:val="26"/>
                <w:szCs w:val="26"/>
              </w:rPr>
              <w:t>поселокě</w:t>
            </w:r>
            <w:proofErr w:type="spellEnd"/>
          </w:p>
        </w:tc>
        <w:tc>
          <w:tcPr>
            <w:tcW w:w="1501" w:type="dxa"/>
            <w:vMerge/>
            <w:vAlign w:val="center"/>
          </w:tcPr>
          <w:p w:rsidR="0033275A" w:rsidRPr="00E0375E" w:rsidRDefault="0033275A" w:rsidP="0033275A">
            <w:pPr>
              <w:spacing w:after="0" w:line="240" w:lineRule="auto"/>
              <w:rPr>
                <w:rFonts w:ascii="Times New Roman" w:eastAsia="Times New Roman" w:hAnsi="Times New Roman" w:cs="Times New Roman"/>
                <w:sz w:val="26"/>
                <w:szCs w:val="26"/>
              </w:rPr>
            </w:pPr>
          </w:p>
        </w:tc>
        <w:tc>
          <w:tcPr>
            <w:tcW w:w="3975" w:type="dxa"/>
          </w:tcPr>
          <w:p w:rsidR="0033275A" w:rsidRPr="00E0375E"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E0375E">
              <w:rPr>
                <w:rFonts w:ascii="Times New Roman" w:eastAsia="Times New Roman" w:hAnsi="Times New Roman" w:cs="Times New Roman"/>
                <w:b/>
                <w:bCs/>
                <w:sz w:val="26"/>
                <w:szCs w:val="26"/>
              </w:rPr>
              <w:t>СОБРАНИЕ ДЕПУТАТОВ</w:t>
            </w:r>
          </w:p>
          <w:p w:rsidR="0033275A" w:rsidRPr="00E0375E" w:rsidRDefault="0033275A" w:rsidP="0033275A">
            <w:pPr>
              <w:autoSpaceDE w:val="0"/>
              <w:autoSpaceDN w:val="0"/>
              <w:adjustRightInd w:val="0"/>
              <w:spacing w:after="0" w:line="240" w:lineRule="auto"/>
              <w:jc w:val="center"/>
              <w:rPr>
                <w:rFonts w:ascii="Times New Roman" w:eastAsia="Times New Roman" w:hAnsi="Times New Roman" w:cs="Times New Roman"/>
                <w:sz w:val="26"/>
                <w:szCs w:val="26"/>
              </w:rPr>
            </w:pPr>
            <w:r w:rsidRPr="00E0375E">
              <w:rPr>
                <w:rFonts w:ascii="Times New Roman" w:eastAsia="Times New Roman" w:hAnsi="Times New Roman" w:cs="Times New Roman"/>
                <w:b/>
                <w:bCs/>
                <w:sz w:val="26"/>
                <w:szCs w:val="26"/>
              </w:rPr>
              <w:t>ИБРЕСИНСКОГО РАЙОНА</w:t>
            </w:r>
            <w:r w:rsidRPr="00E0375E">
              <w:rPr>
                <w:rFonts w:ascii="Times New Roman" w:eastAsia="Times New Roman" w:hAnsi="Times New Roman" w:cs="Times New Roman"/>
                <w:sz w:val="26"/>
                <w:szCs w:val="26"/>
              </w:rPr>
              <w:t xml:space="preserve"> </w:t>
            </w:r>
          </w:p>
          <w:p w:rsidR="0033275A" w:rsidRPr="00E0375E" w:rsidRDefault="0033275A" w:rsidP="0033275A">
            <w:pPr>
              <w:spacing w:after="0" w:line="240" w:lineRule="auto"/>
              <w:rPr>
                <w:rFonts w:ascii="Times New Roman" w:eastAsia="Times New Roman" w:hAnsi="Times New Roman" w:cs="Times New Roman"/>
                <w:sz w:val="26"/>
                <w:szCs w:val="26"/>
              </w:rPr>
            </w:pPr>
          </w:p>
          <w:p w:rsidR="0033275A" w:rsidRPr="00E0375E" w:rsidRDefault="0033275A" w:rsidP="0033275A">
            <w:pPr>
              <w:autoSpaceDE w:val="0"/>
              <w:autoSpaceDN w:val="0"/>
              <w:adjustRightInd w:val="0"/>
              <w:spacing w:after="0" w:line="192" w:lineRule="auto"/>
              <w:jc w:val="center"/>
              <w:rPr>
                <w:rFonts w:ascii="Times New Roman" w:eastAsia="Times New Roman" w:hAnsi="Times New Roman" w:cs="Times New Roman"/>
                <w:b/>
                <w:bCs/>
                <w:sz w:val="26"/>
                <w:szCs w:val="26"/>
              </w:rPr>
            </w:pPr>
            <w:r w:rsidRPr="00E0375E">
              <w:rPr>
                <w:rFonts w:ascii="Times New Roman" w:eastAsia="Times New Roman" w:hAnsi="Times New Roman" w:cs="Times New Roman"/>
                <w:b/>
                <w:bCs/>
                <w:sz w:val="26"/>
                <w:szCs w:val="26"/>
              </w:rPr>
              <w:t>РЕШЕНИЕ</w:t>
            </w:r>
          </w:p>
          <w:p w:rsidR="0033275A" w:rsidRPr="00E0375E" w:rsidRDefault="0033275A" w:rsidP="0033275A">
            <w:pPr>
              <w:spacing w:after="0" w:line="240" w:lineRule="auto"/>
              <w:rPr>
                <w:rFonts w:ascii="Times New Roman" w:eastAsia="Times New Roman" w:hAnsi="Times New Roman" w:cs="Times New Roman"/>
                <w:sz w:val="26"/>
                <w:szCs w:val="26"/>
              </w:rPr>
            </w:pPr>
          </w:p>
          <w:p w:rsidR="0033275A" w:rsidRPr="00E0375E" w:rsidRDefault="0033275A" w:rsidP="0033275A">
            <w:pPr>
              <w:autoSpaceDE w:val="0"/>
              <w:autoSpaceDN w:val="0"/>
              <w:adjustRightInd w:val="0"/>
              <w:spacing w:after="0" w:line="360" w:lineRule="auto"/>
              <w:jc w:val="center"/>
              <w:rPr>
                <w:rFonts w:ascii="Times New Roman" w:eastAsia="Times New Roman" w:hAnsi="Times New Roman" w:cs="Times New Roman"/>
                <w:sz w:val="26"/>
                <w:szCs w:val="26"/>
              </w:rPr>
            </w:pPr>
            <w:r w:rsidRPr="00E0375E">
              <w:rPr>
                <w:rFonts w:ascii="Times New Roman" w:eastAsia="Times New Roman" w:hAnsi="Times New Roman" w:cs="Times New Roman"/>
                <w:sz w:val="26"/>
                <w:szCs w:val="26"/>
              </w:rPr>
              <w:t xml:space="preserve">   05.11.2019 г.          № 42/5</w:t>
            </w:r>
          </w:p>
          <w:p w:rsidR="0033275A" w:rsidRPr="00E0375E" w:rsidRDefault="0033275A" w:rsidP="0033275A">
            <w:pPr>
              <w:spacing w:after="0" w:line="240" w:lineRule="auto"/>
              <w:jc w:val="center"/>
              <w:rPr>
                <w:rFonts w:ascii="Times New Roman" w:eastAsia="Times New Roman" w:hAnsi="Times New Roman" w:cs="Times New Roman"/>
                <w:sz w:val="26"/>
                <w:szCs w:val="26"/>
              </w:rPr>
            </w:pPr>
            <w:r w:rsidRPr="00E0375E">
              <w:rPr>
                <w:rFonts w:ascii="Times New Roman" w:eastAsia="Times New Roman" w:hAnsi="Times New Roman" w:cs="Times New Roman"/>
                <w:sz w:val="26"/>
                <w:szCs w:val="26"/>
              </w:rPr>
              <w:t>поселок Ибреси</w:t>
            </w:r>
          </w:p>
          <w:p w:rsidR="0033275A" w:rsidRPr="00E0375E" w:rsidRDefault="0033275A" w:rsidP="0033275A">
            <w:pPr>
              <w:spacing w:after="0" w:line="240" w:lineRule="auto"/>
              <w:jc w:val="center"/>
              <w:rPr>
                <w:rFonts w:ascii="Times New Roman" w:eastAsia="Times New Roman" w:hAnsi="Times New Roman" w:cs="Times New Roman"/>
                <w:sz w:val="26"/>
                <w:szCs w:val="26"/>
              </w:rPr>
            </w:pPr>
          </w:p>
        </w:tc>
      </w:tr>
    </w:tbl>
    <w:p w:rsidR="0033275A" w:rsidRPr="00E0375E" w:rsidRDefault="0033275A" w:rsidP="00E0375E">
      <w:pPr>
        <w:tabs>
          <w:tab w:val="left" w:pos="4820"/>
          <w:tab w:val="left" w:pos="6096"/>
        </w:tabs>
        <w:spacing w:after="0" w:line="240" w:lineRule="auto"/>
        <w:ind w:right="3825"/>
        <w:jc w:val="both"/>
        <w:rPr>
          <w:rFonts w:ascii="Times New Roman" w:eastAsia="Times New Roman" w:hAnsi="Times New Roman" w:cs="Times New Roman"/>
          <w:b/>
          <w:sz w:val="26"/>
          <w:szCs w:val="26"/>
        </w:rPr>
      </w:pPr>
      <w:r w:rsidRPr="00E0375E">
        <w:rPr>
          <w:rFonts w:ascii="Times New Roman" w:eastAsia="Times New Roman" w:hAnsi="Times New Roman" w:cs="Times New Roman"/>
          <w:b/>
          <w:sz w:val="26"/>
          <w:szCs w:val="26"/>
        </w:rPr>
        <w:t xml:space="preserve">О признании </w:t>
      </w:r>
      <w:proofErr w:type="gramStart"/>
      <w:r w:rsidRPr="00E0375E">
        <w:rPr>
          <w:rFonts w:ascii="Times New Roman" w:eastAsia="Times New Roman" w:hAnsi="Times New Roman" w:cs="Times New Roman"/>
          <w:b/>
          <w:sz w:val="26"/>
          <w:szCs w:val="26"/>
        </w:rPr>
        <w:t>утратившим</w:t>
      </w:r>
      <w:proofErr w:type="gramEnd"/>
      <w:r w:rsidRPr="00E0375E">
        <w:rPr>
          <w:rFonts w:ascii="Times New Roman" w:eastAsia="Times New Roman" w:hAnsi="Times New Roman" w:cs="Times New Roman"/>
          <w:b/>
          <w:sz w:val="26"/>
          <w:szCs w:val="26"/>
        </w:rPr>
        <w:t xml:space="preserve"> силу решение Собрания депутатов Ибресинского района от 23 мая 2006 года № 9/7 «Об утверждении Положения о порядке передачи в собственность граждан занимаемых ими жилых помещений в домах муниципального жилищного фонда Ибресинского района»</w:t>
      </w:r>
    </w:p>
    <w:p w:rsidR="0033275A" w:rsidRPr="0033275A" w:rsidRDefault="0033275A" w:rsidP="0033275A">
      <w:pPr>
        <w:spacing w:after="0"/>
        <w:jc w:val="both"/>
        <w:rPr>
          <w:rFonts w:ascii="Times New Roman" w:eastAsia="Times New Roman" w:hAnsi="Times New Roman" w:cs="Times New Roman"/>
          <w:b/>
          <w:sz w:val="24"/>
          <w:szCs w:val="26"/>
        </w:rPr>
      </w:pPr>
    </w:p>
    <w:p w:rsidR="0033275A" w:rsidRPr="00E0375E" w:rsidRDefault="0033275A" w:rsidP="00E0375E">
      <w:pPr>
        <w:spacing w:after="0" w:line="240" w:lineRule="auto"/>
        <w:jc w:val="both"/>
        <w:rPr>
          <w:rFonts w:ascii="Times New Roman" w:eastAsia="Times New Roman" w:hAnsi="Times New Roman" w:cs="Times New Roman"/>
          <w:sz w:val="26"/>
          <w:szCs w:val="26"/>
        </w:rPr>
      </w:pPr>
      <w:proofErr w:type="gramStart"/>
      <w:r w:rsidRPr="00E0375E">
        <w:rPr>
          <w:rFonts w:ascii="Times New Roman" w:eastAsia="Times New Roman" w:hAnsi="Times New Roman" w:cs="Times New Roman"/>
          <w:sz w:val="26"/>
          <w:szCs w:val="26"/>
        </w:rPr>
        <w:t xml:space="preserve">В соответствии с  </w:t>
      </w:r>
      <w:hyperlink r:id="rId16" w:history="1">
        <w:r w:rsidRPr="00E0375E">
          <w:rPr>
            <w:rFonts w:ascii="Times New Roman" w:eastAsia="Times New Roman" w:hAnsi="Times New Roman" w:cs="Times New Roman CYR"/>
            <w:bCs/>
            <w:color w:val="000000"/>
            <w:sz w:val="26"/>
            <w:szCs w:val="26"/>
          </w:rPr>
          <w:t>Федеральным закон</w:t>
        </w:r>
      </w:hyperlink>
      <w:r w:rsidRPr="00E0375E">
        <w:rPr>
          <w:rFonts w:ascii="Times New Roman" w:eastAsia="Times New Roman" w:hAnsi="Times New Roman" w:cs="Times New Roman"/>
          <w:color w:val="000000"/>
          <w:sz w:val="26"/>
          <w:szCs w:val="26"/>
        </w:rPr>
        <w:t>ом</w:t>
      </w:r>
      <w:r w:rsidRPr="00E0375E">
        <w:rPr>
          <w:rFonts w:ascii="Times New Roman" w:eastAsia="Times New Roman" w:hAnsi="Times New Roman" w:cs="Times New Roman"/>
          <w:b/>
          <w:sz w:val="26"/>
          <w:szCs w:val="26"/>
        </w:rPr>
        <w:t xml:space="preserve"> </w:t>
      </w:r>
      <w:r w:rsidRPr="00E0375E">
        <w:rPr>
          <w:rFonts w:ascii="Times New Roman" w:eastAsia="Times New Roman" w:hAnsi="Times New Roman" w:cs="Times New Roman"/>
          <w:sz w:val="26"/>
          <w:szCs w:val="26"/>
        </w:rPr>
        <w:t xml:space="preserve">Российской Федерации от 06.10.2003г.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17" w:history="1">
        <w:r w:rsidRPr="00E0375E">
          <w:rPr>
            <w:rFonts w:ascii="Times New Roman" w:eastAsia="Times New Roman" w:hAnsi="Times New Roman" w:cs="Times New Roman CYR"/>
            <w:bCs/>
            <w:color w:val="000000"/>
            <w:sz w:val="26"/>
            <w:szCs w:val="26"/>
          </w:rPr>
          <w:t>Уставом</w:t>
        </w:r>
      </w:hyperlink>
      <w:r w:rsidRPr="00E0375E">
        <w:rPr>
          <w:rFonts w:ascii="Times New Roman" w:eastAsia="Times New Roman" w:hAnsi="Times New Roman" w:cs="Times New Roman"/>
          <w:sz w:val="26"/>
          <w:szCs w:val="26"/>
        </w:rPr>
        <w:t xml:space="preserve"> Ибресинского района Чувашской Республики, Собрание депутатов Ибресинского района </w:t>
      </w:r>
      <w:r w:rsidRPr="00E0375E">
        <w:rPr>
          <w:rFonts w:ascii="Times New Roman" w:eastAsia="Times New Roman" w:hAnsi="Times New Roman" w:cs="Times New Roman"/>
          <w:b/>
          <w:sz w:val="26"/>
          <w:szCs w:val="26"/>
        </w:rPr>
        <w:t>решило</w:t>
      </w:r>
      <w:r w:rsidRPr="00E0375E">
        <w:rPr>
          <w:rFonts w:ascii="Times New Roman" w:eastAsia="Times New Roman" w:hAnsi="Times New Roman" w:cs="Times New Roman"/>
          <w:sz w:val="26"/>
          <w:szCs w:val="26"/>
        </w:rPr>
        <w:t>:</w:t>
      </w:r>
      <w:proofErr w:type="gramEnd"/>
    </w:p>
    <w:p w:rsidR="0033275A" w:rsidRPr="00E0375E" w:rsidRDefault="0033275A" w:rsidP="00E0375E">
      <w:pPr>
        <w:spacing w:after="0" w:line="240" w:lineRule="auto"/>
        <w:jc w:val="both"/>
        <w:rPr>
          <w:rFonts w:ascii="Times New Roman" w:eastAsia="Times New Roman" w:hAnsi="Times New Roman" w:cs="Times New Roman"/>
          <w:sz w:val="26"/>
          <w:szCs w:val="26"/>
        </w:rPr>
      </w:pPr>
      <w:r w:rsidRPr="00E0375E">
        <w:rPr>
          <w:rFonts w:ascii="Times New Roman" w:eastAsia="Times New Roman" w:hAnsi="Times New Roman" w:cs="Times New Roman"/>
          <w:sz w:val="26"/>
          <w:szCs w:val="26"/>
        </w:rPr>
        <w:t>1. Признать утратившим силу решение собрания депутатов Ибресинского района Чувашской Республики от 23 мая 2006года № 9/7 «Об утверждении Положения о порядке передачи в собственность граждан занимаемых ими жилых помещений в домах муниципального жилищного фонда Ибресинского района»</w:t>
      </w:r>
    </w:p>
    <w:p w:rsidR="0033275A" w:rsidRPr="00E0375E" w:rsidRDefault="0033275A" w:rsidP="00E0375E">
      <w:pPr>
        <w:spacing w:after="0" w:line="240" w:lineRule="auto"/>
        <w:jc w:val="both"/>
        <w:rPr>
          <w:rFonts w:ascii="Times New Roman" w:eastAsia="Times New Roman" w:hAnsi="Times New Roman" w:cs="Times New Roman"/>
          <w:sz w:val="26"/>
          <w:szCs w:val="26"/>
        </w:rPr>
      </w:pPr>
    </w:p>
    <w:p w:rsidR="0033275A" w:rsidRPr="0033275A" w:rsidRDefault="0033275A" w:rsidP="0033275A">
      <w:pPr>
        <w:spacing w:after="0"/>
        <w:jc w:val="both"/>
        <w:rPr>
          <w:rFonts w:ascii="Times New Roman" w:eastAsia="Times New Roman" w:hAnsi="Times New Roman" w:cs="Times New Roman"/>
          <w:sz w:val="24"/>
          <w:szCs w:val="26"/>
        </w:rPr>
      </w:pPr>
    </w:p>
    <w:p w:rsidR="0033275A" w:rsidRPr="00E0375E" w:rsidRDefault="0033275A" w:rsidP="0033275A">
      <w:pPr>
        <w:spacing w:after="0"/>
        <w:jc w:val="both"/>
        <w:rPr>
          <w:rFonts w:ascii="Times New Roman" w:eastAsia="Times New Roman" w:hAnsi="Times New Roman" w:cs="Times New Roman"/>
          <w:sz w:val="26"/>
          <w:szCs w:val="26"/>
        </w:rPr>
      </w:pPr>
      <w:r w:rsidRPr="00E0375E">
        <w:rPr>
          <w:rFonts w:ascii="Times New Roman" w:eastAsia="Times New Roman" w:hAnsi="Times New Roman" w:cs="Times New Roman"/>
          <w:sz w:val="26"/>
          <w:szCs w:val="26"/>
        </w:rPr>
        <w:t>Глава Ибресинского района                                                                   А.А. Яковлев</w:t>
      </w:r>
    </w:p>
    <w:p w:rsidR="0033275A" w:rsidRPr="0033275A" w:rsidRDefault="0033275A" w:rsidP="0033275A">
      <w:pPr>
        <w:spacing w:after="0" w:line="240" w:lineRule="auto"/>
        <w:rPr>
          <w:rFonts w:ascii="Times New Roman" w:eastAsia="Times New Roman" w:hAnsi="Times New Roman" w:cs="Times New Roman"/>
          <w:sz w:val="24"/>
          <w:szCs w:val="24"/>
        </w:rPr>
      </w:pPr>
    </w:p>
    <w:p w:rsidR="0033275A" w:rsidRPr="0033275A" w:rsidRDefault="0033275A" w:rsidP="0033275A">
      <w:pPr>
        <w:spacing w:after="0" w:line="240" w:lineRule="auto"/>
        <w:rPr>
          <w:rFonts w:ascii="Times New Roman" w:eastAsia="Times New Roman" w:hAnsi="Times New Roman" w:cs="Times New Roman"/>
          <w:sz w:val="24"/>
          <w:szCs w:val="24"/>
        </w:rPr>
      </w:pPr>
    </w:p>
    <w:tbl>
      <w:tblPr>
        <w:tblW w:w="9806" w:type="dxa"/>
        <w:tblLook w:val="04A0"/>
      </w:tblPr>
      <w:tblGrid>
        <w:gridCol w:w="4248"/>
        <w:gridCol w:w="1338"/>
        <w:gridCol w:w="4220"/>
      </w:tblGrid>
      <w:tr w:rsidR="0079114B" w:rsidRPr="00E0375E" w:rsidTr="0079114B">
        <w:trPr>
          <w:cantSplit/>
          <w:trHeight w:val="420"/>
        </w:trPr>
        <w:tc>
          <w:tcPr>
            <w:tcW w:w="4248" w:type="dxa"/>
          </w:tcPr>
          <w:p w:rsidR="0079114B" w:rsidRPr="00E0375E" w:rsidRDefault="0079114B" w:rsidP="00E0375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79114B" w:rsidRPr="00E0375E" w:rsidRDefault="0079114B" w:rsidP="00E0375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E0375E">
              <w:rPr>
                <w:rFonts w:ascii="Courier New" w:eastAsia="Times New Roman" w:hAnsi="Courier New" w:cs="Courier New"/>
                <w:noProof/>
                <w:sz w:val="26"/>
                <w:szCs w:val="26"/>
              </w:rPr>
              <w:drawing>
                <wp:anchor distT="0" distB="0" distL="114300" distR="114300" simplePos="0" relativeHeight="251670528" behindDoc="0" locked="0" layoutInCell="1" allowOverlap="1">
                  <wp:simplePos x="0" y="0"/>
                  <wp:positionH relativeFrom="column">
                    <wp:posOffset>2529840</wp:posOffset>
                  </wp:positionH>
                  <wp:positionV relativeFrom="paragraph">
                    <wp:posOffset>82550</wp:posOffset>
                  </wp:positionV>
                  <wp:extent cx="720090" cy="723900"/>
                  <wp:effectExtent l="19050" t="0" r="3810" b="0"/>
                  <wp:wrapNone/>
                  <wp:docPr id="1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8"/>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E0375E">
              <w:rPr>
                <w:rFonts w:ascii="Times New Roman" w:eastAsia="Times New Roman" w:hAnsi="Times New Roman" w:cs="Times New Roman"/>
                <w:b/>
                <w:bCs/>
                <w:color w:val="000000"/>
                <w:sz w:val="26"/>
                <w:szCs w:val="26"/>
              </w:rPr>
              <w:t>ЧĂ</w:t>
            </w:r>
            <w:proofErr w:type="gramStart"/>
            <w:r w:rsidRPr="00E0375E">
              <w:rPr>
                <w:rFonts w:ascii="Times New Roman" w:eastAsia="Times New Roman" w:hAnsi="Times New Roman" w:cs="Times New Roman"/>
                <w:b/>
                <w:bCs/>
                <w:color w:val="000000"/>
                <w:sz w:val="26"/>
                <w:szCs w:val="26"/>
              </w:rPr>
              <w:t>ВАШ</w:t>
            </w:r>
            <w:proofErr w:type="gramEnd"/>
            <w:r w:rsidRPr="00E0375E">
              <w:rPr>
                <w:rFonts w:ascii="Times New Roman" w:eastAsia="Times New Roman" w:hAnsi="Times New Roman" w:cs="Times New Roman"/>
                <w:b/>
                <w:bCs/>
                <w:color w:val="000000"/>
                <w:sz w:val="26"/>
                <w:szCs w:val="26"/>
              </w:rPr>
              <w:t xml:space="preserve"> РЕСПУБЛИКИ</w:t>
            </w:r>
          </w:p>
          <w:p w:rsidR="0079114B" w:rsidRPr="00E0375E" w:rsidRDefault="0079114B" w:rsidP="00E0375E">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338" w:type="dxa"/>
            <w:vMerge w:val="restart"/>
          </w:tcPr>
          <w:p w:rsidR="0079114B" w:rsidRPr="00E0375E" w:rsidRDefault="0079114B" w:rsidP="00E0375E">
            <w:pPr>
              <w:spacing w:after="0" w:line="240" w:lineRule="auto"/>
              <w:jc w:val="center"/>
              <w:rPr>
                <w:rFonts w:ascii="Times New Roman" w:eastAsia="Times New Roman" w:hAnsi="Times New Roman" w:cs="Times New Roman"/>
                <w:sz w:val="26"/>
                <w:szCs w:val="26"/>
              </w:rPr>
            </w:pPr>
          </w:p>
        </w:tc>
        <w:tc>
          <w:tcPr>
            <w:tcW w:w="4220" w:type="dxa"/>
          </w:tcPr>
          <w:p w:rsidR="0079114B" w:rsidRPr="00E0375E" w:rsidRDefault="0079114B" w:rsidP="00E0375E">
            <w:pPr>
              <w:autoSpaceDE w:val="0"/>
              <w:autoSpaceDN w:val="0"/>
              <w:adjustRightInd w:val="0"/>
              <w:spacing w:after="0" w:line="240" w:lineRule="auto"/>
              <w:jc w:val="center"/>
              <w:rPr>
                <w:rFonts w:ascii="Times New Roman" w:eastAsia="Times New Roman" w:hAnsi="Times New Roman" w:cs="Times New Roman"/>
                <w:b/>
                <w:bCs/>
                <w:sz w:val="26"/>
                <w:szCs w:val="26"/>
              </w:rPr>
            </w:pPr>
          </w:p>
          <w:p w:rsidR="0079114B" w:rsidRPr="00E0375E" w:rsidRDefault="0079114B" w:rsidP="00E0375E">
            <w:pPr>
              <w:autoSpaceDE w:val="0"/>
              <w:autoSpaceDN w:val="0"/>
              <w:adjustRightInd w:val="0"/>
              <w:spacing w:after="0" w:line="240" w:lineRule="auto"/>
              <w:jc w:val="center"/>
              <w:rPr>
                <w:rFonts w:ascii="Times New Roman" w:eastAsia="Times New Roman" w:hAnsi="Times New Roman" w:cs="Times New Roman"/>
                <w:b/>
                <w:bCs/>
                <w:sz w:val="26"/>
                <w:szCs w:val="26"/>
              </w:rPr>
            </w:pPr>
            <w:r w:rsidRPr="00E0375E">
              <w:rPr>
                <w:rFonts w:ascii="Times New Roman" w:eastAsia="Times New Roman" w:hAnsi="Times New Roman" w:cs="Times New Roman"/>
                <w:b/>
                <w:bCs/>
                <w:sz w:val="26"/>
                <w:szCs w:val="26"/>
              </w:rPr>
              <w:t>ЧУВАШСКАЯ РЕСПУБЛИКА</w:t>
            </w:r>
          </w:p>
          <w:p w:rsidR="0079114B" w:rsidRPr="00E0375E" w:rsidRDefault="0079114B" w:rsidP="00E0375E">
            <w:pPr>
              <w:autoSpaceDE w:val="0"/>
              <w:autoSpaceDN w:val="0"/>
              <w:adjustRightInd w:val="0"/>
              <w:spacing w:after="0" w:line="240" w:lineRule="auto"/>
              <w:jc w:val="center"/>
              <w:rPr>
                <w:rFonts w:ascii="Courier New" w:eastAsia="Times New Roman" w:hAnsi="Courier New" w:cs="Courier New"/>
                <w:sz w:val="26"/>
                <w:szCs w:val="26"/>
              </w:rPr>
            </w:pPr>
          </w:p>
        </w:tc>
      </w:tr>
      <w:tr w:rsidR="0079114B" w:rsidRPr="00E0375E" w:rsidTr="0079114B">
        <w:trPr>
          <w:cantSplit/>
          <w:trHeight w:val="2472"/>
        </w:trPr>
        <w:tc>
          <w:tcPr>
            <w:tcW w:w="4248" w:type="dxa"/>
          </w:tcPr>
          <w:p w:rsidR="0079114B" w:rsidRPr="00E0375E" w:rsidRDefault="0079114B" w:rsidP="00E0375E">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E0375E">
              <w:rPr>
                <w:rFonts w:ascii="Times New Roman" w:eastAsia="Times New Roman" w:hAnsi="Times New Roman" w:cs="Times New Roman"/>
                <w:b/>
                <w:bCs/>
                <w:sz w:val="26"/>
                <w:szCs w:val="26"/>
              </w:rPr>
              <w:t xml:space="preserve">ЙĚПРЕÇ РАЙОН </w:t>
            </w:r>
          </w:p>
          <w:p w:rsidR="0079114B" w:rsidRPr="00E0375E" w:rsidRDefault="0079114B" w:rsidP="00E0375E">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E0375E">
              <w:rPr>
                <w:rFonts w:ascii="Times New Roman" w:eastAsia="Times New Roman" w:hAnsi="Times New Roman" w:cs="Times New Roman"/>
                <w:b/>
                <w:bCs/>
                <w:sz w:val="26"/>
                <w:szCs w:val="26"/>
              </w:rPr>
              <w:t xml:space="preserve">АДМИНИСТРАЦИЙĚ </w:t>
            </w:r>
          </w:p>
          <w:p w:rsidR="0079114B" w:rsidRPr="00E0375E" w:rsidRDefault="0079114B" w:rsidP="00E0375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79114B" w:rsidRPr="00E0375E" w:rsidRDefault="0079114B" w:rsidP="00E0375E">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E0375E">
              <w:rPr>
                <w:rFonts w:ascii="Times New Roman" w:eastAsia="Times New Roman" w:hAnsi="Times New Roman" w:cs="Times New Roman"/>
                <w:b/>
                <w:bCs/>
                <w:color w:val="000000"/>
                <w:sz w:val="26"/>
                <w:szCs w:val="26"/>
              </w:rPr>
              <w:t>ЙЫШĂНУ</w:t>
            </w:r>
          </w:p>
          <w:p w:rsidR="0079114B" w:rsidRPr="00E0375E" w:rsidRDefault="0079114B" w:rsidP="00E0375E">
            <w:pPr>
              <w:spacing w:after="0" w:line="240" w:lineRule="auto"/>
              <w:rPr>
                <w:rFonts w:ascii="Times New Roman" w:eastAsia="Times New Roman" w:hAnsi="Times New Roman" w:cs="Times New Roman"/>
                <w:sz w:val="26"/>
                <w:szCs w:val="26"/>
              </w:rPr>
            </w:pPr>
          </w:p>
          <w:p w:rsidR="0079114B" w:rsidRPr="00E0375E" w:rsidRDefault="0079114B" w:rsidP="00E0375E">
            <w:pPr>
              <w:autoSpaceDE w:val="0"/>
              <w:autoSpaceDN w:val="0"/>
              <w:adjustRightInd w:val="0"/>
              <w:spacing w:after="0" w:line="240" w:lineRule="auto"/>
              <w:ind w:right="-35"/>
              <w:jc w:val="center"/>
              <w:rPr>
                <w:rFonts w:ascii="Times New Roman" w:eastAsia="Times New Roman" w:hAnsi="Times New Roman" w:cs="Times New Roman"/>
                <w:b/>
                <w:color w:val="000000"/>
                <w:sz w:val="26"/>
                <w:szCs w:val="26"/>
              </w:rPr>
            </w:pPr>
            <w:r w:rsidRPr="00E0375E">
              <w:rPr>
                <w:rFonts w:ascii="Times New Roman" w:eastAsia="Times New Roman" w:hAnsi="Times New Roman" w:cs="Times New Roman"/>
                <w:b/>
                <w:color w:val="000000"/>
                <w:sz w:val="26"/>
                <w:szCs w:val="26"/>
              </w:rPr>
              <w:t>07.11. 2019       № 674</w:t>
            </w:r>
          </w:p>
          <w:p w:rsidR="0079114B" w:rsidRPr="00E0375E" w:rsidRDefault="0079114B" w:rsidP="00E0375E">
            <w:pPr>
              <w:spacing w:after="0" w:line="240" w:lineRule="auto"/>
              <w:jc w:val="center"/>
              <w:rPr>
                <w:rFonts w:ascii="Times New Roman" w:eastAsia="Times New Roman" w:hAnsi="Times New Roman" w:cs="Times New Roman"/>
                <w:color w:val="000000"/>
                <w:sz w:val="26"/>
                <w:szCs w:val="26"/>
              </w:rPr>
            </w:pPr>
          </w:p>
          <w:p w:rsidR="0079114B" w:rsidRPr="00E0375E" w:rsidRDefault="0079114B" w:rsidP="00E0375E">
            <w:pPr>
              <w:spacing w:after="0" w:line="240" w:lineRule="auto"/>
              <w:jc w:val="center"/>
              <w:rPr>
                <w:rFonts w:ascii="Times New Roman" w:eastAsia="Times New Roman" w:hAnsi="Times New Roman" w:cs="Times New Roman"/>
                <w:color w:val="000000"/>
                <w:sz w:val="26"/>
                <w:szCs w:val="26"/>
              </w:rPr>
            </w:pPr>
            <w:proofErr w:type="spellStart"/>
            <w:r w:rsidRPr="00E0375E">
              <w:rPr>
                <w:rFonts w:ascii="Times New Roman" w:eastAsia="Times New Roman" w:hAnsi="Times New Roman" w:cs="Times New Roman"/>
                <w:color w:val="000000"/>
                <w:sz w:val="26"/>
                <w:szCs w:val="26"/>
              </w:rPr>
              <w:t>Йěпреç</w:t>
            </w:r>
            <w:proofErr w:type="spellEnd"/>
            <w:r w:rsidRPr="00E0375E">
              <w:rPr>
                <w:rFonts w:ascii="Times New Roman" w:eastAsia="Times New Roman" w:hAnsi="Times New Roman" w:cs="Times New Roman"/>
                <w:color w:val="000000"/>
                <w:sz w:val="26"/>
                <w:szCs w:val="26"/>
              </w:rPr>
              <w:t xml:space="preserve"> </w:t>
            </w:r>
            <w:proofErr w:type="spellStart"/>
            <w:r w:rsidRPr="00E0375E">
              <w:rPr>
                <w:rFonts w:ascii="Times New Roman" w:eastAsia="Times New Roman" w:hAnsi="Times New Roman" w:cs="Times New Roman"/>
                <w:color w:val="000000"/>
                <w:sz w:val="26"/>
                <w:szCs w:val="26"/>
              </w:rPr>
              <w:t>поселокě</w:t>
            </w:r>
            <w:proofErr w:type="spellEnd"/>
          </w:p>
        </w:tc>
        <w:tc>
          <w:tcPr>
            <w:tcW w:w="0" w:type="auto"/>
            <w:vMerge/>
            <w:vAlign w:val="center"/>
            <w:hideMark/>
          </w:tcPr>
          <w:p w:rsidR="0079114B" w:rsidRPr="00E0375E" w:rsidRDefault="0079114B" w:rsidP="00E0375E">
            <w:pPr>
              <w:spacing w:after="0" w:line="240" w:lineRule="auto"/>
              <w:rPr>
                <w:rFonts w:ascii="Times New Roman" w:eastAsia="Times New Roman" w:hAnsi="Times New Roman" w:cs="Times New Roman"/>
                <w:sz w:val="26"/>
                <w:szCs w:val="26"/>
              </w:rPr>
            </w:pPr>
          </w:p>
        </w:tc>
        <w:tc>
          <w:tcPr>
            <w:tcW w:w="4220" w:type="dxa"/>
          </w:tcPr>
          <w:p w:rsidR="0079114B" w:rsidRPr="00E0375E" w:rsidRDefault="0079114B" w:rsidP="00E0375E">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E0375E">
              <w:rPr>
                <w:rFonts w:ascii="Times New Roman" w:eastAsia="Times New Roman" w:hAnsi="Times New Roman" w:cs="Times New Roman"/>
                <w:b/>
                <w:bCs/>
                <w:color w:val="000000"/>
                <w:sz w:val="26"/>
                <w:szCs w:val="26"/>
              </w:rPr>
              <w:t xml:space="preserve"> АДМИНИСТРАЦИЯ</w:t>
            </w:r>
          </w:p>
          <w:p w:rsidR="0079114B" w:rsidRPr="00E0375E" w:rsidRDefault="0079114B" w:rsidP="00E0375E">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E0375E">
              <w:rPr>
                <w:rFonts w:ascii="Times New Roman" w:eastAsia="Times New Roman" w:hAnsi="Times New Roman" w:cs="Times New Roman"/>
                <w:b/>
                <w:bCs/>
                <w:color w:val="000000"/>
                <w:sz w:val="26"/>
                <w:szCs w:val="26"/>
              </w:rPr>
              <w:t>ИБРЕСИНСКОГО РАЙОНА</w:t>
            </w:r>
            <w:r w:rsidRPr="00E0375E">
              <w:rPr>
                <w:rFonts w:ascii="Times New Roman" w:eastAsia="Times New Roman" w:hAnsi="Times New Roman" w:cs="Times New Roman"/>
                <w:color w:val="000000"/>
                <w:sz w:val="26"/>
                <w:szCs w:val="26"/>
              </w:rPr>
              <w:t xml:space="preserve"> </w:t>
            </w:r>
          </w:p>
          <w:p w:rsidR="0079114B" w:rsidRPr="00E0375E" w:rsidRDefault="0079114B" w:rsidP="00E0375E">
            <w:pPr>
              <w:spacing w:after="0" w:line="240" w:lineRule="auto"/>
              <w:rPr>
                <w:rFonts w:ascii="Times New Roman" w:eastAsia="Times New Roman" w:hAnsi="Times New Roman" w:cs="Times New Roman"/>
                <w:sz w:val="26"/>
                <w:szCs w:val="26"/>
              </w:rPr>
            </w:pPr>
          </w:p>
          <w:p w:rsidR="0079114B" w:rsidRPr="00E0375E" w:rsidRDefault="0079114B" w:rsidP="00E0375E">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E0375E">
              <w:rPr>
                <w:rFonts w:ascii="Times New Roman" w:eastAsia="Times New Roman" w:hAnsi="Times New Roman" w:cs="Times New Roman"/>
                <w:b/>
                <w:bCs/>
                <w:color w:val="000000"/>
                <w:sz w:val="26"/>
                <w:szCs w:val="26"/>
              </w:rPr>
              <w:t>ПОСТАНОВЛЕНИЕ</w:t>
            </w:r>
          </w:p>
          <w:p w:rsidR="0079114B" w:rsidRPr="00E0375E" w:rsidRDefault="0079114B" w:rsidP="00E0375E">
            <w:pPr>
              <w:spacing w:after="0" w:line="240" w:lineRule="auto"/>
              <w:rPr>
                <w:rFonts w:ascii="Times New Roman" w:eastAsia="Times New Roman" w:hAnsi="Times New Roman" w:cs="Times New Roman"/>
                <w:sz w:val="26"/>
                <w:szCs w:val="26"/>
              </w:rPr>
            </w:pPr>
          </w:p>
          <w:p w:rsidR="0079114B" w:rsidRPr="00E0375E" w:rsidRDefault="0079114B" w:rsidP="00E0375E">
            <w:pPr>
              <w:autoSpaceDE w:val="0"/>
              <w:autoSpaceDN w:val="0"/>
              <w:adjustRightInd w:val="0"/>
              <w:spacing w:after="0" w:line="240" w:lineRule="auto"/>
              <w:ind w:right="-35"/>
              <w:jc w:val="center"/>
              <w:rPr>
                <w:rFonts w:ascii="Times New Roman" w:eastAsia="Times New Roman" w:hAnsi="Times New Roman" w:cs="Times New Roman"/>
                <w:b/>
                <w:color w:val="000000"/>
                <w:sz w:val="26"/>
                <w:szCs w:val="26"/>
              </w:rPr>
            </w:pPr>
            <w:r w:rsidRPr="00E0375E">
              <w:rPr>
                <w:rFonts w:ascii="Times New Roman" w:eastAsia="Times New Roman" w:hAnsi="Times New Roman" w:cs="Times New Roman"/>
                <w:b/>
                <w:color w:val="000000"/>
                <w:sz w:val="26"/>
                <w:szCs w:val="26"/>
              </w:rPr>
              <w:t>07.11.2019       № 674</w:t>
            </w:r>
          </w:p>
          <w:p w:rsidR="0079114B" w:rsidRPr="00E0375E" w:rsidRDefault="0079114B" w:rsidP="00E0375E">
            <w:pPr>
              <w:spacing w:after="0" w:line="240" w:lineRule="auto"/>
              <w:ind w:left="148"/>
              <w:jc w:val="center"/>
              <w:rPr>
                <w:rFonts w:ascii="Times New Roman" w:eastAsia="Times New Roman" w:hAnsi="Times New Roman" w:cs="Times New Roman"/>
                <w:color w:val="000000"/>
                <w:sz w:val="26"/>
                <w:szCs w:val="26"/>
              </w:rPr>
            </w:pPr>
          </w:p>
          <w:p w:rsidR="0079114B" w:rsidRPr="00E0375E" w:rsidRDefault="0079114B" w:rsidP="00E0375E">
            <w:pPr>
              <w:spacing w:after="0" w:line="240" w:lineRule="auto"/>
              <w:ind w:left="148"/>
              <w:jc w:val="center"/>
              <w:rPr>
                <w:rFonts w:ascii="Times New Roman" w:eastAsia="Times New Roman" w:hAnsi="Times New Roman" w:cs="Times New Roman"/>
                <w:sz w:val="26"/>
                <w:szCs w:val="26"/>
              </w:rPr>
            </w:pPr>
            <w:r w:rsidRPr="00E0375E">
              <w:rPr>
                <w:rFonts w:ascii="Times New Roman" w:eastAsia="Times New Roman" w:hAnsi="Times New Roman" w:cs="Times New Roman"/>
                <w:color w:val="000000"/>
                <w:sz w:val="26"/>
                <w:szCs w:val="26"/>
              </w:rPr>
              <w:t>поселок Ибреси</w:t>
            </w:r>
          </w:p>
        </w:tc>
      </w:tr>
    </w:tbl>
    <w:p w:rsidR="0079114B" w:rsidRPr="0079114B" w:rsidRDefault="0079114B" w:rsidP="0079114B">
      <w:pPr>
        <w:spacing w:after="0" w:line="240" w:lineRule="auto"/>
        <w:rPr>
          <w:rFonts w:ascii="Times New Roman" w:eastAsia="Times New Roman" w:hAnsi="Times New Roman" w:cs="Times New Roman"/>
          <w:sz w:val="24"/>
          <w:szCs w:val="20"/>
        </w:rPr>
      </w:pPr>
    </w:p>
    <w:p w:rsidR="0079114B" w:rsidRPr="00E0375E" w:rsidRDefault="0079114B" w:rsidP="0079114B">
      <w:pPr>
        <w:spacing w:after="0" w:line="240" w:lineRule="auto"/>
        <w:ind w:right="4393"/>
        <w:jc w:val="both"/>
        <w:rPr>
          <w:rFonts w:ascii="Times New Roman" w:eastAsia="Times New Roman" w:hAnsi="Times New Roman" w:cs="Times New Roman"/>
          <w:b/>
          <w:bCs/>
          <w:sz w:val="26"/>
          <w:szCs w:val="26"/>
        </w:rPr>
      </w:pPr>
      <w:r w:rsidRPr="00E0375E">
        <w:rPr>
          <w:rFonts w:ascii="Times New Roman" w:eastAsia="Times New Roman" w:hAnsi="Times New Roman" w:cs="Times New Roman"/>
          <w:b/>
          <w:bCs/>
          <w:noProof/>
          <w:color w:val="000000"/>
          <w:sz w:val="26"/>
          <w:szCs w:val="26"/>
        </w:rPr>
        <w:t>О внесении изменений в постановление администрации Ибресинского района от 27.09.2018 № 520 «</w:t>
      </w:r>
      <w:r w:rsidRPr="00E0375E">
        <w:rPr>
          <w:rFonts w:ascii="Times New Roman" w:eastAsia="Times New Roman" w:hAnsi="Times New Roman" w:cs="Times New Roman"/>
          <w:b/>
          <w:bCs/>
          <w:sz w:val="26"/>
          <w:szCs w:val="26"/>
        </w:rPr>
        <w:t xml:space="preserve">Об утверждении </w:t>
      </w:r>
      <w:r w:rsidRPr="00E0375E">
        <w:rPr>
          <w:rFonts w:ascii="Times New Roman" w:eastAsia="Times New Roman" w:hAnsi="Times New Roman" w:cs="Times New Roman"/>
          <w:b/>
          <w:bCs/>
          <w:sz w:val="26"/>
          <w:szCs w:val="26"/>
        </w:rPr>
        <w:lastRenderedPageBreak/>
        <w:t xml:space="preserve">Положения </w:t>
      </w:r>
      <w:proofErr w:type="spellStart"/>
      <w:r w:rsidRPr="00E0375E">
        <w:rPr>
          <w:rFonts w:ascii="Times New Roman" w:eastAsia="Times New Roman" w:hAnsi="Times New Roman" w:cs="Times New Roman"/>
          <w:b/>
          <w:bCs/>
          <w:sz w:val="26"/>
          <w:szCs w:val="26"/>
        </w:rPr>
        <w:t>антинаркотической</w:t>
      </w:r>
      <w:proofErr w:type="spellEnd"/>
      <w:r w:rsidRPr="00E0375E">
        <w:rPr>
          <w:rFonts w:ascii="Times New Roman" w:eastAsia="Times New Roman" w:hAnsi="Times New Roman" w:cs="Times New Roman"/>
          <w:b/>
          <w:bCs/>
          <w:sz w:val="26"/>
          <w:szCs w:val="26"/>
        </w:rPr>
        <w:t xml:space="preserve"> комиссии Ибресинского района»</w:t>
      </w:r>
    </w:p>
    <w:p w:rsidR="0079114B" w:rsidRPr="00E0375E" w:rsidRDefault="0079114B" w:rsidP="0079114B">
      <w:pPr>
        <w:spacing w:after="0" w:line="240" w:lineRule="auto"/>
        <w:jc w:val="both"/>
        <w:rPr>
          <w:rFonts w:ascii="Times New Roman" w:eastAsia="Times New Roman" w:hAnsi="Times New Roman" w:cs="Times New Roman"/>
          <w:b/>
          <w:bCs/>
          <w:sz w:val="26"/>
          <w:szCs w:val="26"/>
        </w:rPr>
      </w:pPr>
    </w:p>
    <w:p w:rsidR="0079114B" w:rsidRPr="003E028E" w:rsidRDefault="0079114B" w:rsidP="003E028E">
      <w:pPr>
        <w:spacing w:after="0" w:line="240" w:lineRule="auto"/>
        <w:jc w:val="both"/>
        <w:rPr>
          <w:rFonts w:ascii="Times New Roman" w:eastAsia="Times New Roman" w:hAnsi="Times New Roman" w:cs="Times New Roman"/>
          <w:color w:val="000000"/>
          <w:sz w:val="26"/>
          <w:szCs w:val="26"/>
        </w:rPr>
      </w:pPr>
      <w:r w:rsidRPr="003E028E">
        <w:rPr>
          <w:rFonts w:ascii="Times New Roman" w:eastAsia="Times New Roman" w:hAnsi="Times New Roman" w:cs="Times New Roman"/>
          <w:color w:val="000000"/>
          <w:sz w:val="26"/>
          <w:szCs w:val="26"/>
        </w:rPr>
        <w:t xml:space="preserve">В целях противодействия незаконному обороту наркотических средств, психотропных веществ и их </w:t>
      </w:r>
      <w:proofErr w:type="spellStart"/>
      <w:r w:rsidRPr="003E028E">
        <w:rPr>
          <w:rFonts w:ascii="Times New Roman" w:eastAsia="Times New Roman" w:hAnsi="Times New Roman" w:cs="Times New Roman"/>
          <w:color w:val="000000"/>
          <w:sz w:val="26"/>
          <w:szCs w:val="26"/>
        </w:rPr>
        <w:t>прекурсоров</w:t>
      </w:r>
      <w:proofErr w:type="spellEnd"/>
      <w:r w:rsidRPr="003E028E">
        <w:rPr>
          <w:rFonts w:ascii="Times New Roman" w:eastAsia="Times New Roman" w:hAnsi="Times New Roman" w:cs="Times New Roman"/>
          <w:color w:val="000000"/>
          <w:sz w:val="26"/>
          <w:szCs w:val="26"/>
        </w:rPr>
        <w:t xml:space="preserve"> в Ибресинском районе Чувашской Республики,  а также с произошедшими кадровыми изменениями, администрация Ибресинского района </w:t>
      </w:r>
      <w:proofErr w:type="spellStart"/>
      <w:proofErr w:type="gramStart"/>
      <w:r w:rsidRPr="003E028E">
        <w:rPr>
          <w:rFonts w:ascii="Times New Roman" w:eastAsia="Times New Roman" w:hAnsi="Times New Roman" w:cs="Times New Roman"/>
          <w:b/>
          <w:color w:val="000000"/>
          <w:sz w:val="26"/>
          <w:szCs w:val="26"/>
        </w:rPr>
        <w:t>п</w:t>
      </w:r>
      <w:proofErr w:type="spellEnd"/>
      <w:proofErr w:type="gramEnd"/>
      <w:r w:rsidRPr="003E028E">
        <w:rPr>
          <w:rFonts w:ascii="Times New Roman" w:eastAsia="Times New Roman" w:hAnsi="Times New Roman" w:cs="Times New Roman"/>
          <w:b/>
          <w:color w:val="000000"/>
          <w:sz w:val="26"/>
          <w:szCs w:val="26"/>
        </w:rPr>
        <w:t xml:space="preserve"> о с т а </w:t>
      </w:r>
      <w:proofErr w:type="spellStart"/>
      <w:r w:rsidRPr="003E028E">
        <w:rPr>
          <w:rFonts w:ascii="Times New Roman" w:eastAsia="Times New Roman" w:hAnsi="Times New Roman" w:cs="Times New Roman"/>
          <w:b/>
          <w:color w:val="000000"/>
          <w:sz w:val="26"/>
          <w:szCs w:val="26"/>
        </w:rPr>
        <w:t>н</w:t>
      </w:r>
      <w:proofErr w:type="spellEnd"/>
      <w:r w:rsidRPr="003E028E">
        <w:rPr>
          <w:rFonts w:ascii="Times New Roman" w:eastAsia="Times New Roman" w:hAnsi="Times New Roman" w:cs="Times New Roman"/>
          <w:b/>
          <w:color w:val="000000"/>
          <w:sz w:val="26"/>
          <w:szCs w:val="26"/>
        </w:rPr>
        <w:t xml:space="preserve"> о в л я е т:</w:t>
      </w:r>
    </w:p>
    <w:p w:rsidR="0079114B" w:rsidRPr="003E028E" w:rsidRDefault="0079114B" w:rsidP="003E028E">
      <w:pPr>
        <w:spacing w:after="0" w:line="240" w:lineRule="auto"/>
        <w:jc w:val="both"/>
        <w:rPr>
          <w:rFonts w:ascii="Times New Roman" w:eastAsia="Times New Roman" w:hAnsi="Times New Roman" w:cs="Times New Roman"/>
          <w:bCs/>
          <w:sz w:val="26"/>
          <w:szCs w:val="26"/>
        </w:rPr>
      </w:pPr>
      <w:r w:rsidRPr="003E028E">
        <w:rPr>
          <w:rFonts w:ascii="Times New Roman" w:eastAsia="Times New Roman" w:hAnsi="Times New Roman" w:cs="Times New Roman"/>
          <w:color w:val="000000"/>
          <w:sz w:val="26"/>
          <w:szCs w:val="26"/>
        </w:rPr>
        <w:t xml:space="preserve">1. Внести в постановление администрации Ибресинского района от 27.09.2018  №520 </w:t>
      </w:r>
      <w:r w:rsidRPr="003E028E">
        <w:rPr>
          <w:rFonts w:ascii="Times New Roman" w:eastAsia="Times New Roman" w:hAnsi="Times New Roman" w:cs="Times New Roman"/>
          <w:b/>
          <w:bCs/>
          <w:noProof/>
          <w:color w:val="000000"/>
          <w:sz w:val="26"/>
          <w:szCs w:val="26"/>
        </w:rPr>
        <w:t>«</w:t>
      </w:r>
      <w:r w:rsidRPr="003E028E">
        <w:rPr>
          <w:rFonts w:ascii="Times New Roman" w:eastAsia="Times New Roman" w:hAnsi="Times New Roman" w:cs="Times New Roman"/>
          <w:bCs/>
          <w:sz w:val="26"/>
          <w:szCs w:val="26"/>
        </w:rPr>
        <w:t xml:space="preserve">Об утверждении положения </w:t>
      </w:r>
      <w:proofErr w:type="spellStart"/>
      <w:r w:rsidRPr="003E028E">
        <w:rPr>
          <w:rFonts w:ascii="Times New Roman" w:eastAsia="Times New Roman" w:hAnsi="Times New Roman" w:cs="Times New Roman"/>
          <w:bCs/>
          <w:sz w:val="26"/>
          <w:szCs w:val="26"/>
        </w:rPr>
        <w:t>антинаркотической</w:t>
      </w:r>
      <w:proofErr w:type="spellEnd"/>
      <w:r w:rsidRPr="003E028E">
        <w:rPr>
          <w:rFonts w:ascii="Times New Roman" w:eastAsia="Times New Roman" w:hAnsi="Times New Roman" w:cs="Times New Roman"/>
          <w:bCs/>
          <w:sz w:val="26"/>
          <w:szCs w:val="26"/>
        </w:rPr>
        <w:t xml:space="preserve"> комиссии Ибресинского района» (далее постановление) следующие изменения:</w:t>
      </w:r>
    </w:p>
    <w:p w:rsidR="0079114B" w:rsidRPr="003E028E" w:rsidRDefault="0079114B" w:rsidP="003E028E">
      <w:pPr>
        <w:spacing w:after="0" w:line="240" w:lineRule="auto"/>
        <w:jc w:val="both"/>
        <w:rPr>
          <w:rFonts w:ascii="Times New Roman" w:eastAsia="Times New Roman" w:hAnsi="Times New Roman" w:cs="Times New Roman"/>
          <w:bCs/>
          <w:sz w:val="26"/>
          <w:szCs w:val="26"/>
        </w:rPr>
      </w:pPr>
      <w:r w:rsidRPr="003E028E">
        <w:rPr>
          <w:rFonts w:ascii="Times New Roman" w:eastAsia="Times New Roman" w:hAnsi="Times New Roman" w:cs="Times New Roman"/>
          <w:bCs/>
          <w:sz w:val="26"/>
          <w:szCs w:val="26"/>
        </w:rPr>
        <w:t>1.1. Приложение №2 к постановлению изложить в новой редакции согласно приложению к настоящему постановлению.</w:t>
      </w:r>
    </w:p>
    <w:p w:rsidR="0079114B" w:rsidRPr="003E028E" w:rsidRDefault="0079114B" w:rsidP="003E028E">
      <w:pPr>
        <w:spacing w:after="0" w:line="240" w:lineRule="auto"/>
        <w:jc w:val="both"/>
        <w:rPr>
          <w:rFonts w:ascii="Times New Roman" w:eastAsia="Times New Roman" w:hAnsi="Times New Roman" w:cs="Times New Roman"/>
          <w:bCs/>
          <w:sz w:val="26"/>
          <w:szCs w:val="26"/>
        </w:rPr>
      </w:pPr>
      <w:r w:rsidRPr="003E028E">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79114B" w:rsidRPr="003E028E" w:rsidRDefault="0079114B" w:rsidP="003E028E">
      <w:pPr>
        <w:tabs>
          <w:tab w:val="left" w:pos="709"/>
        </w:tabs>
        <w:spacing w:after="0" w:line="240" w:lineRule="auto"/>
        <w:ind w:left="426"/>
        <w:jc w:val="both"/>
        <w:rPr>
          <w:rFonts w:ascii="Times New Roman" w:eastAsia="Times New Roman" w:hAnsi="Times New Roman" w:cs="Times New Roman"/>
          <w:b/>
          <w:bCs/>
          <w:sz w:val="26"/>
          <w:szCs w:val="26"/>
        </w:rPr>
      </w:pPr>
    </w:p>
    <w:p w:rsidR="0079114B" w:rsidRPr="003E028E" w:rsidRDefault="0079114B" w:rsidP="003E028E">
      <w:pPr>
        <w:spacing w:after="0" w:line="240" w:lineRule="auto"/>
        <w:jc w:val="both"/>
        <w:rPr>
          <w:rFonts w:ascii="Times New Roman" w:eastAsia="Times New Roman" w:hAnsi="Times New Roman" w:cs="Times New Roman"/>
          <w:sz w:val="26"/>
          <w:szCs w:val="26"/>
        </w:rPr>
      </w:pPr>
    </w:p>
    <w:p w:rsidR="0079114B" w:rsidRPr="003E028E" w:rsidRDefault="0079114B"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Глава администрации</w:t>
      </w:r>
    </w:p>
    <w:p w:rsidR="0079114B" w:rsidRPr="003E028E" w:rsidRDefault="0079114B"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Ибресинского района                                                                     С.В.Горбунов</w:t>
      </w:r>
    </w:p>
    <w:p w:rsidR="0079114B" w:rsidRPr="003E028E" w:rsidRDefault="0079114B" w:rsidP="003E028E">
      <w:pPr>
        <w:spacing w:after="0" w:line="240" w:lineRule="auto"/>
        <w:rPr>
          <w:rFonts w:ascii="Times New Roman" w:eastAsia="Times New Roman" w:hAnsi="Times New Roman" w:cs="Times New Roman"/>
          <w:b/>
          <w:bCs/>
          <w:sz w:val="26"/>
          <w:szCs w:val="26"/>
        </w:rPr>
      </w:pPr>
    </w:p>
    <w:p w:rsidR="0079114B" w:rsidRPr="0079114B" w:rsidRDefault="0079114B" w:rsidP="0079114B">
      <w:pPr>
        <w:spacing w:after="0" w:line="240" w:lineRule="auto"/>
        <w:rPr>
          <w:rFonts w:ascii="Times New Roman" w:eastAsia="Times New Roman" w:hAnsi="Times New Roman" w:cs="Times New Roman"/>
          <w:b/>
          <w:bCs/>
          <w:sz w:val="28"/>
          <w:szCs w:val="28"/>
        </w:rPr>
      </w:pPr>
    </w:p>
    <w:p w:rsidR="0079114B" w:rsidRPr="0079114B" w:rsidRDefault="0079114B" w:rsidP="0079114B">
      <w:pPr>
        <w:autoSpaceDE w:val="0"/>
        <w:autoSpaceDN w:val="0"/>
        <w:adjustRightInd w:val="0"/>
        <w:spacing w:after="0" w:line="240" w:lineRule="auto"/>
        <w:jc w:val="both"/>
        <w:rPr>
          <w:rFonts w:ascii="Times New Roman" w:eastAsia="TimesNewRomanPSMT" w:hAnsi="Times New Roman" w:cs="Times New Roman"/>
          <w:sz w:val="16"/>
          <w:szCs w:val="16"/>
        </w:rPr>
      </w:pPr>
      <w:r w:rsidRPr="0079114B">
        <w:rPr>
          <w:rFonts w:ascii="Times New Roman" w:eastAsia="TimesNewRomanPSMT" w:hAnsi="Times New Roman" w:cs="Times New Roman"/>
          <w:sz w:val="16"/>
          <w:szCs w:val="16"/>
        </w:rPr>
        <w:t>Исп. Богомолова И.К.</w:t>
      </w:r>
    </w:p>
    <w:p w:rsidR="0079114B" w:rsidRPr="0079114B" w:rsidRDefault="0079114B" w:rsidP="0079114B">
      <w:pPr>
        <w:autoSpaceDE w:val="0"/>
        <w:autoSpaceDN w:val="0"/>
        <w:adjustRightInd w:val="0"/>
        <w:spacing w:after="0" w:line="240" w:lineRule="auto"/>
        <w:jc w:val="both"/>
        <w:rPr>
          <w:rFonts w:ascii="Times New Roman" w:eastAsia="TimesNewRomanPSMT" w:hAnsi="Times New Roman" w:cs="Times New Roman"/>
          <w:sz w:val="16"/>
          <w:szCs w:val="16"/>
        </w:rPr>
      </w:pPr>
      <w:r w:rsidRPr="0079114B">
        <w:rPr>
          <w:rFonts w:ascii="Times New Roman" w:eastAsia="TimesNewRomanPSMT" w:hAnsi="Times New Roman" w:cs="Times New Roman"/>
          <w:sz w:val="16"/>
          <w:szCs w:val="16"/>
        </w:rPr>
        <w:t xml:space="preserve">Тел. 8 (83538) 2-12-29       </w:t>
      </w:r>
    </w:p>
    <w:p w:rsidR="0079114B" w:rsidRPr="0079114B" w:rsidRDefault="0079114B" w:rsidP="0079114B">
      <w:pPr>
        <w:autoSpaceDE w:val="0"/>
        <w:autoSpaceDN w:val="0"/>
        <w:adjustRightInd w:val="0"/>
        <w:spacing w:after="0" w:line="240" w:lineRule="auto"/>
        <w:jc w:val="right"/>
        <w:rPr>
          <w:rFonts w:ascii="Times New Roman" w:eastAsia="Times New Roman" w:hAnsi="Times New Roman" w:cs="Times New Roman"/>
          <w:sz w:val="24"/>
          <w:szCs w:val="24"/>
        </w:rPr>
      </w:pPr>
    </w:p>
    <w:p w:rsidR="0079114B" w:rsidRPr="0079114B" w:rsidRDefault="0079114B" w:rsidP="0079114B">
      <w:pPr>
        <w:autoSpaceDE w:val="0"/>
        <w:autoSpaceDN w:val="0"/>
        <w:adjustRightInd w:val="0"/>
        <w:spacing w:after="0" w:line="240" w:lineRule="auto"/>
        <w:jc w:val="right"/>
        <w:rPr>
          <w:rFonts w:ascii="Times New Roman" w:eastAsia="TimesNewRomanPSMT" w:hAnsi="Times New Roman" w:cs="Times New Roman"/>
          <w:sz w:val="18"/>
          <w:szCs w:val="18"/>
        </w:rPr>
      </w:pPr>
      <w:r w:rsidRPr="0079114B">
        <w:rPr>
          <w:rFonts w:ascii="Times New Roman" w:eastAsia="Times New Roman" w:hAnsi="Times New Roman" w:cs="Times New Roman"/>
          <w:sz w:val="24"/>
          <w:szCs w:val="24"/>
        </w:rPr>
        <w:t>Приложение №2</w:t>
      </w:r>
    </w:p>
    <w:p w:rsidR="0079114B" w:rsidRPr="0079114B" w:rsidRDefault="0079114B" w:rsidP="0079114B">
      <w:pPr>
        <w:spacing w:after="0" w:line="240" w:lineRule="auto"/>
        <w:jc w:val="right"/>
        <w:rPr>
          <w:rFonts w:ascii="Times New Roman" w:eastAsia="Calibri" w:hAnsi="Times New Roman" w:cs="Times New Roman"/>
          <w:lang w:eastAsia="en-US"/>
        </w:rPr>
      </w:pPr>
      <w:r w:rsidRPr="0079114B">
        <w:rPr>
          <w:rFonts w:ascii="Times New Roman" w:eastAsia="Calibri" w:hAnsi="Times New Roman" w:cs="Times New Roman"/>
          <w:lang w:eastAsia="en-US"/>
        </w:rPr>
        <w:t xml:space="preserve"> к постановлению администрации </w:t>
      </w:r>
    </w:p>
    <w:p w:rsidR="0079114B" w:rsidRPr="0079114B" w:rsidRDefault="0079114B" w:rsidP="0079114B">
      <w:pPr>
        <w:spacing w:after="0" w:line="240" w:lineRule="auto"/>
        <w:jc w:val="right"/>
        <w:rPr>
          <w:rFonts w:ascii="Times New Roman" w:eastAsia="Calibri" w:hAnsi="Times New Roman" w:cs="Times New Roman"/>
          <w:lang w:eastAsia="en-US"/>
        </w:rPr>
      </w:pPr>
      <w:r w:rsidRPr="0079114B">
        <w:rPr>
          <w:rFonts w:ascii="Times New Roman" w:eastAsia="Calibri" w:hAnsi="Times New Roman" w:cs="Times New Roman"/>
          <w:lang w:eastAsia="en-US"/>
        </w:rPr>
        <w:t>Ибресинского района</w:t>
      </w:r>
    </w:p>
    <w:p w:rsidR="0079114B" w:rsidRPr="0079114B" w:rsidRDefault="0079114B" w:rsidP="0079114B">
      <w:pPr>
        <w:spacing w:after="0" w:line="240" w:lineRule="auto"/>
        <w:jc w:val="right"/>
        <w:rPr>
          <w:rFonts w:ascii="Times New Roman" w:eastAsia="Calibri" w:hAnsi="Times New Roman" w:cs="Times New Roman"/>
          <w:lang w:eastAsia="en-US"/>
        </w:rPr>
      </w:pPr>
      <w:r w:rsidRPr="0079114B">
        <w:rPr>
          <w:rFonts w:ascii="Times New Roman" w:eastAsia="Calibri" w:hAnsi="Times New Roman" w:cs="Times New Roman"/>
          <w:lang w:eastAsia="en-US"/>
        </w:rPr>
        <w:t>№ 674   от 07 . 11.2019 г.</w:t>
      </w:r>
    </w:p>
    <w:p w:rsidR="0079114B" w:rsidRPr="0079114B" w:rsidRDefault="0079114B" w:rsidP="0079114B">
      <w:pPr>
        <w:autoSpaceDE w:val="0"/>
        <w:autoSpaceDN w:val="0"/>
        <w:adjustRightInd w:val="0"/>
        <w:spacing w:after="0" w:line="240" w:lineRule="auto"/>
        <w:jc w:val="both"/>
        <w:rPr>
          <w:rFonts w:ascii="Times New Roman" w:eastAsia="TimesNewRomanPSMT" w:hAnsi="Times New Roman" w:cs="Times New Roman"/>
          <w:sz w:val="18"/>
          <w:szCs w:val="18"/>
        </w:rPr>
      </w:pPr>
    </w:p>
    <w:tbl>
      <w:tblPr>
        <w:tblW w:w="9468" w:type="dxa"/>
        <w:tblLayout w:type="fixed"/>
        <w:tblLook w:val="0000"/>
      </w:tblPr>
      <w:tblGrid>
        <w:gridCol w:w="2628"/>
        <w:gridCol w:w="360"/>
        <w:gridCol w:w="6480"/>
      </w:tblGrid>
      <w:tr w:rsidR="0079114B" w:rsidRPr="003E028E" w:rsidTr="0079114B">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color w:val="000000"/>
                <w:sz w:val="26"/>
                <w:szCs w:val="26"/>
              </w:rPr>
              <w:t>Горбунов С.В.</w:t>
            </w:r>
          </w:p>
          <w:p w:rsidR="0079114B" w:rsidRPr="003E028E" w:rsidRDefault="0079114B" w:rsidP="0079114B">
            <w:pPr>
              <w:spacing w:after="0" w:line="240" w:lineRule="auto"/>
              <w:jc w:val="both"/>
              <w:rPr>
                <w:rFonts w:ascii="Times New Roman" w:eastAsia="Times New Roman" w:hAnsi="Times New Roman" w:cs="Times New Roman"/>
                <w:sz w:val="26"/>
                <w:szCs w:val="26"/>
              </w:rPr>
            </w:pPr>
          </w:p>
        </w:tc>
        <w:tc>
          <w:tcPr>
            <w:tcW w:w="360" w:type="dxa"/>
          </w:tcPr>
          <w:p w:rsidR="0079114B" w:rsidRPr="003E028E" w:rsidRDefault="0079114B" w:rsidP="0079114B">
            <w:pPr>
              <w:spacing w:after="0" w:line="240" w:lineRule="auto"/>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w:t>
            </w:r>
          </w:p>
          <w:p w:rsidR="0079114B" w:rsidRPr="003E028E" w:rsidRDefault="0079114B" w:rsidP="0079114B">
            <w:pPr>
              <w:spacing w:after="0" w:line="240" w:lineRule="auto"/>
              <w:jc w:val="both"/>
              <w:rPr>
                <w:rFonts w:ascii="Times New Roman" w:eastAsia="Times New Roman" w:hAnsi="Times New Roman" w:cs="Times New Roman"/>
                <w:sz w:val="26"/>
                <w:szCs w:val="26"/>
              </w:rPr>
            </w:pPr>
          </w:p>
        </w:tc>
        <w:tc>
          <w:tcPr>
            <w:tcW w:w="648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глава администрации  Ибресинского района, председатель  комиссии;</w:t>
            </w:r>
          </w:p>
        </w:tc>
      </w:tr>
      <w:tr w:rsidR="0079114B" w:rsidRPr="003E028E" w:rsidTr="0079114B">
        <w:tc>
          <w:tcPr>
            <w:tcW w:w="2628" w:type="dxa"/>
          </w:tcPr>
          <w:p w:rsidR="0079114B" w:rsidRPr="003E028E" w:rsidRDefault="0079114B" w:rsidP="0079114B">
            <w:pPr>
              <w:spacing w:after="0" w:line="240" w:lineRule="auto"/>
              <w:jc w:val="both"/>
              <w:rPr>
                <w:rFonts w:ascii="Times New Roman" w:eastAsia="Times New Roman" w:hAnsi="Times New Roman" w:cs="Times New Roman"/>
                <w:color w:val="000000"/>
                <w:sz w:val="26"/>
                <w:szCs w:val="26"/>
              </w:rPr>
            </w:pPr>
          </w:p>
        </w:tc>
        <w:tc>
          <w:tcPr>
            <w:tcW w:w="360" w:type="dxa"/>
          </w:tcPr>
          <w:p w:rsidR="0079114B" w:rsidRPr="003E028E" w:rsidRDefault="0079114B" w:rsidP="0079114B">
            <w:pPr>
              <w:spacing w:after="0" w:line="240" w:lineRule="auto"/>
              <w:rPr>
                <w:rFonts w:ascii="Times New Roman" w:eastAsia="Times New Roman" w:hAnsi="Times New Roman" w:cs="Times New Roman"/>
                <w:sz w:val="26"/>
                <w:szCs w:val="26"/>
              </w:rPr>
            </w:pPr>
          </w:p>
        </w:tc>
        <w:tc>
          <w:tcPr>
            <w:tcW w:w="648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p>
        </w:tc>
      </w:tr>
      <w:tr w:rsidR="0079114B" w:rsidRPr="003E028E" w:rsidTr="0079114B">
        <w:tc>
          <w:tcPr>
            <w:tcW w:w="2628" w:type="dxa"/>
          </w:tcPr>
          <w:p w:rsidR="0079114B" w:rsidRPr="003E028E" w:rsidRDefault="0079114B" w:rsidP="0079114B">
            <w:pPr>
              <w:spacing w:after="0" w:line="240" w:lineRule="auto"/>
              <w:jc w:val="both"/>
              <w:rPr>
                <w:rFonts w:ascii="Times New Roman" w:eastAsia="Times New Roman" w:hAnsi="Times New Roman" w:cs="Times New Roman"/>
                <w:color w:val="000000"/>
                <w:sz w:val="26"/>
                <w:szCs w:val="26"/>
              </w:rPr>
            </w:pPr>
            <w:r w:rsidRPr="003E028E">
              <w:rPr>
                <w:rFonts w:ascii="Times New Roman" w:eastAsia="Times New Roman" w:hAnsi="Times New Roman" w:cs="Times New Roman"/>
                <w:sz w:val="26"/>
                <w:szCs w:val="26"/>
              </w:rPr>
              <w:t>Эскеров Х.К.</w:t>
            </w:r>
          </w:p>
        </w:tc>
        <w:tc>
          <w:tcPr>
            <w:tcW w:w="360" w:type="dxa"/>
          </w:tcPr>
          <w:p w:rsidR="0079114B" w:rsidRPr="003E028E" w:rsidRDefault="0079114B" w:rsidP="0079114B">
            <w:pPr>
              <w:spacing w:after="0" w:line="240" w:lineRule="auto"/>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w:t>
            </w:r>
          </w:p>
        </w:tc>
        <w:tc>
          <w:tcPr>
            <w:tcW w:w="6480" w:type="dxa"/>
          </w:tcPr>
          <w:p w:rsidR="0079114B" w:rsidRPr="003E028E" w:rsidRDefault="0079114B"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начальник ОМВД России по Ибресинскому району, заместитель председателя  комиссии;</w:t>
            </w:r>
          </w:p>
        </w:tc>
      </w:tr>
      <w:tr w:rsidR="0079114B" w:rsidRPr="003E028E" w:rsidTr="0079114B">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Богомолова И.К.</w:t>
            </w:r>
          </w:p>
        </w:tc>
        <w:tc>
          <w:tcPr>
            <w:tcW w:w="360" w:type="dxa"/>
          </w:tcPr>
          <w:p w:rsidR="0079114B" w:rsidRPr="003E028E" w:rsidRDefault="0079114B" w:rsidP="0079114B">
            <w:pPr>
              <w:spacing w:after="0" w:line="240" w:lineRule="auto"/>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w:t>
            </w:r>
          </w:p>
        </w:tc>
        <w:tc>
          <w:tcPr>
            <w:tcW w:w="6480" w:type="dxa"/>
          </w:tcPr>
          <w:p w:rsidR="0079114B" w:rsidRPr="003E028E" w:rsidRDefault="0079114B"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 xml:space="preserve"> главный специалист - эксперт юридического сектора – секретарь комиссии.</w:t>
            </w:r>
          </w:p>
        </w:tc>
      </w:tr>
      <w:tr w:rsidR="0079114B" w:rsidRPr="003E028E" w:rsidTr="0079114B">
        <w:trPr>
          <w:cantSplit/>
          <w:trHeight w:val="439"/>
        </w:trPr>
        <w:tc>
          <w:tcPr>
            <w:tcW w:w="2628" w:type="dxa"/>
          </w:tcPr>
          <w:p w:rsidR="0079114B" w:rsidRPr="003E028E" w:rsidRDefault="0079114B" w:rsidP="0079114B">
            <w:pPr>
              <w:spacing w:after="0" w:line="240" w:lineRule="auto"/>
              <w:jc w:val="both"/>
              <w:rPr>
                <w:rFonts w:ascii="Times New Roman" w:eastAsia="Times New Roman" w:hAnsi="Times New Roman" w:cs="Times New Roman"/>
                <w:b/>
                <w:bCs/>
                <w:color w:val="FF0000"/>
                <w:sz w:val="26"/>
                <w:szCs w:val="26"/>
              </w:rPr>
            </w:pPr>
            <w:r w:rsidRPr="003E028E">
              <w:rPr>
                <w:rFonts w:ascii="Times New Roman" w:eastAsia="Times New Roman" w:hAnsi="Times New Roman" w:cs="Times New Roman"/>
                <w:b/>
                <w:bCs/>
                <w:color w:val="FF0000"/>
                <w:sz w:val="26"/>
                <w:szCs w:val="26"/>
              </w:rPr>
              <w:t>Члены:</w:t>
            </w:r>
          </w:p>
        </w:tc>
        <w:tc>
          <w:tcPr>
            <w:tcW w:w="36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p>
        </w:tc>
        <w:tc>
          <w:tcPr>
            <w:tcW w:w="648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p>
        </w:tc>
      </w:tr>
      <w:tr w:rsidR="0079114B" w:rsidRPr="003E028E" w:rsidTr="0079114B">
        <w:trPr>
          <w:cantSplit/>
          <w:trHeight w:val="439"/>
        </w:trPr>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Андреев В.Н.</w:t>
            </w:r>
          </w:p>
        </w:tc>
        <w:tc>
          <w:tcPr>
            <w:tcW w:w="36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w:t>
            </w:r>
          </w:p>
        </w:tc>
        <w:tc>
          <w:tcPr>
            <w:tcW w:w="6480" w:type="dxa"/>
          </w:tcPr>
          <w:p w:rsidR="0079114B" w:rsidRPr="003E028E" w:rsidRDefault="0079114B" w:rsidP="003E028E">
            <w:pPr>
              <w:spacing w:after="0" w:line="240" w:lineRule="auto"/>
              <w:jc w:val="both"/>
              <w:rPr>
                <w:rFonts w:ascii="Times New Roman" w:eastAsia="Times New Roman" w:hAnsi="Times New Roman" w:cs="Times New Roman"/>
                <w:sz w:val="26"/>
                <w:szCs w:val="26"/>
              </w:rPr>
            </w:pPr>
            <w:proofErr w:type="spellStart"/>
            <w:r w:rsidRPr="003E028E">
              <w:rPr>
                <w:rFonts w:ascii="Times New Roman" w:eastAsia="Times New Roman" w:hAnsi="Times New Roman" w:cs="Times New Roman"/>
                <w:sz w:val="26"/>
                <w:szCs w:val="26"/>
              </w:rPr>
              <w:t>вр.и</w:t>
            </w:r>
            <w:proofErr w:type="gramStart"/>
            <w:r w:rsidRPr="003E028E">
              <w:rPr>
                <w:rFonts w:ascii="Times New Roman" w:eastAsia="Times New Roman" w:hAnsi="Times New Roman" w:cs="Times New Roman"/>
                <w:sz w:val="26"/>
                <w:szCs w:val="26"/>
              </w:rPr>
              <w:t>.о</w:t>
            </w:r>
            <w:proofErr w:type="spellEnd"/>
            <w:proofErr w:type="gramEnd"/>
            <w:r w:rsidRPr="003E028E">
              <w:rPr>
                <w:rFonts w:ascii="Times New Roman" w:eastAsia="Times New Roman" w:hAnsi="Times New Roman" w:cs="Times New Roman"/>
                <w:sz w:val="26"/>
                <w:szCs w:val="26"/>
              </w:rPr>
              <w:t xml:space="preserve"> начальника отдела военного комиссариата  Ибресинского и </w:t>
            </w:r>
            <w:proofErr w:type="spellStart"/>
            <w:r w:rsidRPr="003E028E">
              <w:rPr>
                <w:rFonts w:ascii="Times New Roman" w:eastAsia="Times New Roman" w:hAnsi="Times New Roman" w:cs="Times New Roman"/>
                <w:sz w:val="26"/>
                <w:szCs w:val="26"/>
              </w:rPr>
              <w:t>Вурнарского</w:t>
            </w:r>
            <w:proofErr w:type="spellEnd"/>
            <w:r w:rsidRPr="003E028E">
              <w:rPr>
                <w:rFonts w:ascii="Times New Roman" w:eastAsia="Times New Roman" w:hAnsi="Times New Roman" w:cs="Times New Roman"/>
                <w:sz w:val="26"/>
                <w:szCs w:val="26"/>
              </w:rPr>
              <w:t xml:space="preserve"> районов Чувашской Республики (по согласованию);</w:t>
            </w:r>
          </w:p>
        </w:tc>
      </w:tr>
      <w:tr w:rsidR="0079114B" w:rsidRPr="003E028E" w:rsidTr="0079114B">
        <w:trPr>
          <w:cantSplit/>
          <w:trHeight w:val="439"/>
        </w:trPr>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Чернов Р.В.</w:t>
            </w:r>
          </w:p>
        </w:tc>
        <w:tc>
          <w:tcPr>
            <w:tcW w:w="36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 xml:space="preserve">- </w:t>
            </w:r>
          </w:p>
        </w:tc>
        <w:tc>
          <w:tcPr>
            <w:tcW w:w="6480" w:type="dxa"/>
          </w:tcPr>
          <w:p w:rsidR="0079114B" w:rsidRPr="003E028E" w:rsidRDefault="0079114B" w:rsidP="003E028E">
            <w:pPr>
              <w:spacing w:after="0" w:line="240" w:lineRule="auto"/>
              <w:ind w:hanging="11"/>
              <w:jc w:val="both"/>
              <w:rPr>
                <w:rFonts w:ascii="Times New Roman" w:eastAsia="Times New Roman" w:hAnsi="Times New Roman" w:cs="Times New Roman"/>
                <w:sz w:val="26"/>
                <w:szCs w:val="26"/>
              </w:rPr>
            </w:pPr>
            <w:proofErr w:type="spellStart"/>
            <w:proofErr w:type="gramStart"/>
            <w:r w:rsidRPr="003E028E">
              <w:rPr>
                <w:rFonts w:ascii="Times New Roman" w:eastAsia="Times New Roman" w:hAnsi="Times New Roman" w:cs="Times New Roman"/>
                <w:sz w:val="26"/>
                <w:szCs w:val="26"/>
              </w:rPr>
              <w:t>вр.и</w:t>
            </w:r>
            <w:proofErr w:type="gramEnd"/>
            <w:r w:rsidRPr="003E028E">
              <w:rPr>
                <w:rFonts w:ascii="Times New Roman" w:eastAsia="Times New Roman" w:hAnsi="Times New Roman" w:cs="Times New Roman"/>
                <w:sz w:val="26"/>
                <w:szCs w:val="26"/>
              </w:rPr>
              <w:t>.о</w:t>
            </w:r>
            <w:proofErr w:type="spellEnd"/>
            <w:r w:rsidRPr="003E028E">
              <w:rPr>
                <w:rFonts w:ascii="Times New Roman" w:eastAsia="Times New Roman" w:hAnsi="Times New Roman" w:cs="Times New Roman"/>
                <w:sz w:val="26"/>
                <w:szCs w:val="26"/>
              </w:rPr>
              <w:t>. начальника миграционного пункта ОМВД России  по Ибресинскому району (по согласованию);</w:t>
            </w:r>
          </w:p>
        </w:tc>
      </w:tr>
      <w:tr w:rsidR="0079114B" w:rsidRPr="003E028E" w:rsidTr="0079114B">
        <w:trPr>
          <w:cantSplit/>
          <w:trHeight w:val="439"/>
        </w:trPr>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proofErr w:type="spellStart"/>
            <w:r w:rsidRPr="003E028E">
              <w:rPr>
                <w:rFonts w:ascii="Times New Roman" w:eastAsia="Times New Roman" w:hAnsi="Times New Roman" w:cs="Times New Roman"/>
                <w:sz w:val="26"/>
                <w:szCs w:val="26"/>
              </w:rPr>
              <w:t>Мясникова</w:t>
            </w:r>
            <w:proofErr w:type="spellEnd"/>
            <w:r w:rsidRPr="003E028E">
              <w:rPr>
                <w:rFonts w:ascii="Times New Roman" w:eastAsia="Times New Roman" w:hAnsi="Times New Roman" w:cs="Times New Roman"/>
                <w:sz w:val="26"/>
                <w:szCs w:val="26"/>
              </w:rPr>
              <w:t xml:space="preserve"> Н.П.</w:t>
            </w:r>
          </w:p>
        </w:tc>
        <w:tc>
          <w:tcPr>
            <w:tcW w:w="36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w:t>
            </w:r>
          </w:p>
        </w:tc>
        <w:tc>
          <w:tcPr>
            <w:tcW w:w="6480" w:type="dxa"/>
          </w:tcPr>
          <w:p w:rsidR="0079114B" w:rsidRPr="003E028E" w:rsidRDefault="0079114B" w:rsidP="003E028E">
            <w:pPr>
              <w:spacing w:after="0" w:line="240" w:lineRule="auto"/>
              <w:ind w:hanging="11"/>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главный врач БУ «Ибресинская ЦРБ» Минздрава Чувашии (по согласованию);</w:t>
            </w:r>
          </w:p>
        </w:tc>
      </w:tr>
      <w:tr w:rsidR="0079114B" w:rsidRPr="003E028E" w:rsidTr="0079114B">
        <w:trPr>
          <w:cantSplit/>
          <w:trHeight w:val="439"/>
        </w:trPr>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Комиссарова С.А.</w:t>
            </w:r>
          </w:p>
        </w:tc>
        <w:tc>
          <w:tcPr>
            <w:tcW w:w="36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w:t>
            </w:r>
          </w:p>
        </w:tc>
        <w:tc>
          <w:tcPr>
            <w:tcW w:w="6480" w:type="dxa"/>
          </w:tcPr>
          <w:p w:rsidR="0079114B" w:rsidRPr="003E028E" w:rsidRDefault="0079114B" w:rsidP="003E028E">
            <w:pPr>
              <w:spacing w:after="0" w:line="240" w:lineRule="auto"/>
              <w:ind w:hanging="11"/>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 xml:space="preserve">заместитель директора КУ «Центр занятости  населения </w:t>
            </w:r>
            <w:proofErr w:type="spellStart"/>
            <w:r w:rsidRPr="003E028E">
              <w:rPr>
                <w:rFonts w:ascii="Times New Roman" w:eastAsia="Times New Roman" w:hAnsi="Times New Roman" w:cs="Times New Roman"/>
                <w:sz w:val="26"/>
                <w:szCs w:val="26"/>
              </w:rPr>
              <w:t>Вурнарского</w:t>
            </w:r>
            <w:proofErr w:type="spellEnd"/>
            <w:r w:rsidRPr="003E028E">
              <w:rPr>
                <w:rFonts w:ascii="Times New Roman" w:eastAsia="Times New Roman" w:hAnsi="Times New Roman" w:cs="Times New Roman"/>
                <w:sz w:val="26"/>
                <w:szCs w:val="26"/>
              </w:rPr>
              <w:t xml:space="preserve"> района» Минтруда Чувашии (по согласованию);</w:t>
            </w:r>
          </w:p>
        </w:tc>
      </w:tr>
      <w:tr w:rsidR="0079114B" w:rsidRPr="003E028E" w:rsidTr="0079114B">
        <w:trPr>
          <w:cantSplit/>
          <w:trHeight w:val="439"/>
        </w:trPr>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Захаров А.Л.</w:t>
            </w:r>
          </w:p>
        </w:tc>
        <w:tc>
          <w:tcPr>
            <w:tcW w:w="36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w:t>
            </w:r>
          </w:p>
        </w:tc>
        <w:tc>
          <w:tcPr>
            <w:tcW w:w="6480" w:type="dxa"/>
          </w:tcPr>
          <w:p w:rsidR="0079114B" w:rsidRPr="003E028E" w:rsidRDefault="0079114B"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заведующий сектором специальных программ администрации Ибресинского района;</w:t>
            </w:r>
          </w:p>
        </w:tc>
      </w:tr>
      <w:tr w:rsidR="0079114B" w:rsidRPr="003E028E" w:rsidTr="0079114B">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Федорова Н.А.</w:t>
            </w:r>
          </w:p>
        </w:tc>
        <w:tc>
          <w:tcPr>
            <w:tcW w:w="36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w:t>
            </w:r>
          </w:p>
        </w:tc>
        <w:tc>
          <w:tcPr>
            <w:tcW w:w="648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заместитель главы администрации Ибресинского района – начальник отдела образования администрации Ибресинского района;</w:t>
            </w:r>
          </w:p>
          <w:p w:rsidR="0079114B" w:rsidRPr="003E028E" w:rsidRDefault="0079114B" w:rsidP="0079114B">
            <w:pPr>
              <w:spacing w:after="0" w:line="240" w:lineRule="auto"/>
              <w:jc w:val="both"/>
              <w:rPr>
                <w:rFonts w:ascii="Times New Roman" w:eastAsia="Times New Roman" w:hAnsi="Times New Roman" w:cs="Times New Roman"/>
                <w:sz w:val="26"/>
                <w:szCs w:val="26"/>
              </w:rPr>
            </w:pPr>
          </w:p>
        </w:tc>
      </w:tr>
      <w:tr w:rsidR="0079114B" w:rsidRPr="003E028E" w:rsidTr="0079114B">
        <w:trPr>
          <w:cantSplit/>
          <w:trHeight w:val="210"/>
        </w:trPr>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lastRenderedPageBreak/>
              <w:t>Михайлов А.В.</w:t>
            </w:r>
          </w:p>
        </w:tc>
        <w:tc>
          <w:tcPr>
            <w:tcW w:w="36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 xml:space="preserve">-  </w:t>
            </w:r>
          </w:p>
        </w:tc>
        <w:tc>
          <w:tcPr>
            <w:tcW w:w="6480" w:type="dxa"/>
          </w:tcPr>
          <w:p w:rsidR="0079114B" w:rsidRPr="003E028E" w:rsidRDefault="0079114B"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начальник отдела уголовного розыска ОМВД России по Ибресинскому району;</w:t>
            </w:r>
          </w:p>
        </w:tc>
      </w:tr>
      <w:tr w:rsidR="0079114B" w:rsidRPr="003E028E" w:rsidTr="0079114B">
        <w:trPr>
          <w:cantSplit/>
          <w:trHeight w:val="405"/>
        </w:trPr>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Софронова М.Н.</w:t>
            </w:r>
          </w:p>
          <w:p w:rsidR="0079114B" w:rsidRPr="003E028E" w:rsidRDefault="0079114B" w:rsidP="0079114B">
            <w:pPr>
              <w:spacing w:after="0" w:line="240" w:lineRule="auto"/>
              <w:jc w:val="both"/>
              <w:rPr>
                <w:rFonts w:ascii="Times New Roman" w:eastAsia="Times New Roman" w:hAnsi="Times New Roman" w:cs="Times New Roman"/>
                <w:sz w:val="26"/>
                <w:szCs w:val="26"/>
              </w:rPr>
            </w:pPr>
          </w:p>
        </w:tc>
        <w:tc>
          <w:tcPr>
            <w:tcW w:w="36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w:t>
            </w:r>
          </w:p>
        </w:tc>
        <w:tc>
          <w:tcPr>
            <w:tcW w:w="6480" w:type="dxa"/>
          </w:tcPr>
          <w:p w:rsidR="0079114B" w:rsidRPr="003E028E" w:rsidRDefault="0079114B" w:rsidP="0079114B">
            <w:pPr>
              <w:tabs>
                <w:tab w:val="num" w:pos="0"/>
              </w:tabs>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заведующий детской библиотекой ЦБС Ибресинского района;</w:t>
            </w:r>
          </w:p>
        </w:tc>
      </w:tr>
      <w:tr w:rsidR="0079114B" w:rsidRPr="003E028E" w:rsidTr="0079114B">
        <w:trPr>
          <w:cantSplit/>
          <w:trHeight w:val="360"/>
        </w:trPr>
        <w:tc>
          <w:tcPr>
            <w:tcW w:w="2628"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Трофимова С.Г.</w:t>
            </w:r>
          </w:p>
        </w:tc>
        <w:tc>
          <w:tcPr>
            <w:tcW w:w="36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w:t>
            </w:r>
          </w:p>
        </w:tc>
        <w:tc>
          <w:tcPr>
            <w:tcW w:w="6480" w:type="dxa"/>
          </w:tcPr>
          <w:p w:rsidR="0079114B" w:rsidRPr="003E028E" w:rsidRDefault="0079114B" w:rsidP="0079114B">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руководитель - методист Центра методического и психолого-педагогического сопровождения отдела образования администрации Ибресинского района</w:t>
            </w:r>
          </w:p>
        </w:tc>
      </w:tr>
    </w:tbl>
    <w:p w:rsidR="0079114B" w:rsidRPr="0079114B" w:rsidRDefault="0079114B" w:rsidP="0079114B">
      <w:pPr>
        <w:spacing w:after="0" w:line="240" w:lineRule="auto"/>
        <w:jc w:val="both"/>
        <w:rPr>
          <w:rFonts w:ascii="Times New Roman" w:eastAsia="Times New Roman" w:hAnsi="Times New Roman" w:cs="Times New Roman"/>
          <w:sz w:val="28"/>
          <w:szCs w:val="28"/>
        </w:rPr>
      </w:pPr>
    </w:p>
    <w:p w:rsidR="0079114B" w:rsidRPr="0079114B" w:rsidRDefault="0079114B" w:rsidP="0079114B">
      <w:pPr>
        <w:spacing w:after="0" w:line="240" w:lineRule="auto"/>
        <w:jc w:val="both"/>
        <w:rPr>
          <w:rFonts w:ascii="Times New Roman" w:eastAsia="Times New Roman" w:hAnsi="Times New Roman" w:cs="Times New Roman"/>
          <w:sz w:val="28"/>
          <w:szCs w:val="28"/>
        </w:rPr>
      </w:pPr>
    </w:p>
    <w:p w:rsidR="00845A96" w:rsidRPr="00845A96" w:rsidRDefault="00845A96" w:rsidP="00845A96">
      <w:pPr>
        <w:spacing w:after="0" w:line="360" w:lineRule="auto"/>
        <w:jc w:val="center"/>
        <w:rPr>
          <w:rFonts w:ascii="Times New Roman" w:eastAsia="Times New Roman" w:hAnsi="Times New Roman" w:cs="Times New Roman"/>
          <w:sz w:val="24"/>
          <w:szCs w:val="24"/>
        </w:rPr>
      </w:pPr>
    </w:p>
    <w:p w:rsidR="00845A96" w:rsidRPr="00845A96" w:rsidRDefault="00845A96" w:rsidP="00845A96">
      <w:pPr>
        <w:spacing w:after="0" w:line="360" w:lineRule="auto"/>
        <w:jc w:val="center"/>
        <w:rPr>
          <w:rFonts w:ascii="Times New Roman" w:eastAsia="Times New Roman" w:hAnsi="Times New Roman" w:cs="Times New Roman"/>
          <w:sz w:val="24"/>
          <w:szCs w:val="24"/>
        </w:rPr>
      </w:pPr>
    </w:p>
    <w:tbl>
      <w:tblPr>
        <w:tblW w:w="0" w:type="auto"/>
        <w:tblLook w:val="0000"/>
      </w:tblPr>
      <w:tblGrid>
        <w:gridCol w:w="4122"/>
        <w:gridCol w:w="1132"/>
        <w:gridCol w:w="4137"/>
      </w:tblGrid>
      <w:tr w:rsidR="00845A96" w:rsidRPr="003E028E" w:rsidTr="00BA65DA">
        <w:trPr>
          <w:cantSplit/>
          <w:trHeight w:val="435"/>
        </w:trPr>
        <w:tc>
          <w:tcPr>
            <w:tcW w:w="4122" w:type="dxa"/>
          </w:tcPr>
          <w:p w:rsidR="00845A96" w:rsidRPr="003E028E" w:rsidRDefault="00845A96" w:rsidP="00845A9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E028E">
              <w:rPr>
                <w:rFonts w:ascii="Courier New" w:eastAsia="Times New Roman" w:hAnsi="Courier New" w:cs="Courier New"/>
                <w:noProof/>
                <w:sz w:val="26"/>
                <w:szCs w:val="26"/>
              </w:rPr>
              <w:drawing>
                <wp:anchor distT="0" distB="0" distL="114300" distR="114300" simplePos="0" relativeHeight="251672576" behindDoc="0" locked="0" layoutInCell="1" allowOverlap="1">
                  <wp:simplePos x="0" y="0"/>
                  <wp:positionH relativeFrom="column">
                    <wp:posOffset>2498090</wp:posOffset>
                  </wp:positionH>
                  <wp:positionV relativeFrom="paragraph">
                    <wp:posOffset>51435</wp:posOffset>
                  </wp:positionV>
                  <wp:extent cx="720090" cy="720090"/>
                  <wp:effectExtent l="19050" t="0" r="3810" b="0"/>
                  <wp:wrapNone/>
                  <wp:docPr id="2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3E028E">
              <w:rPr>
                <w:rFonts w:ascii="Times New Roman" w:eastAsia="Times New Roman" w:hAnsi="Times New Roman" w:cs="Times New Roman"/>
                <w:b/>
                <w:bCs/>
                <w:noProof/>
                <w:color w:val="000000"/>
                <w:sz w:val="26"/>
                <w:szCs w:val="26"/>
              </w:rPr>
              <w:t>ЧĂВАШ РЕСПУБЛИКИ</w:t>
            </w:r>
          </w:p>
          <w:p w:rsidR="00845A96" w:rsidRPr="003E028E" w:rsidRDefault="00845A96" w:rsidP="00845A96">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32" w:type="dxa"/>
            <w:vMerge w:val="restart"/>
          </w:tcPr>
          <w:p w:rsidR="00845A96" w:rsidRPr="003E028E" w:rsidRDefault="00845A96" w:rsidP="00845A96">
            <w:pPr>
              <w:spacing w:after="0" w:line="240" w:lineRule="auto"/>
              <w:jc w:val="center"/>
              <w:rPr>
                <w:rFonts w:ascii="Times New Roman" w:eastAsia="Times New Roman" w:hAnsi="Times New Roman" w:cs="Times New Roman"/>
                <w:sz w:val="26"/>
                <w:szCs w:val="26"/>
              </w:rPr>
            </w:pPr>
          </w:p>
        </w:tc>
        <w:tc>
          <w:tcPr>
            <w:tcW w:w="4137" w:type="dxa"/>
          </w:tcPr>
          <w:p w:rsidR="00845A96" w:rsidRPr="003E028E" w:rsidRDefault="00845A96" w:rsidP="00845A96">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3E028E">
              <w:rPr>
                <w:rFonts w:ascii="Times New Roman" w:eastAsia="Times New Roman" w:hAnsi="Times New Roman" w:cs="Times New Roman"/>
                <w:b/>
                <w:bCs/>
                <w:noProof/>
                <w:sz w:val="26"/>
                <w:szCs w:val="26"/>
              </w:rPr>
              <w:t>ЧУВАШСКАЯ РЕСПУБЛИКА</w:t>
            </w:r>
          </w:p>
          <w:p w:rsidR="00845A96" w:rsidRPr="003E028E" w:rsidRDefault="00845A96" w:rsidP="00845A96">
            <w:pPr>
              <w:autoSpaceDE w:val="0"/>
              <w:autoSpaceDN w:val="0"/>
              <w:adjustRightInd w:val="0"/>
              <w:spacing w:after="0" w:line="192" w:lineRule="auto"/>
              <w:jc w:val="center"/>
              <w:rPr>
                <w:rFonts w:ascii="Courier New" w:eastAsia="Times New Roman" w:hAnsi="Courier New" w:cs="Courier New"/>
                <w:sz w:val="26"/>
                <w:szCs w:val="26"/>
              </w:rPr>
            </w:pPr>
          </w:p>
        </w:tc>
      </w:tr>
      <w:tr w:rsidR="00845A96" w:rsidRPr="003E028E" w:rsidTr="00BA65DA">
        <w:trPr>
          <w:cantSplit/>
          <w:trHeight w:val="2325"/>
        </w:trPr>
        <w:tc>
          <w:tcPr>
            <w:tcW w:w="4122" w:type="dxa"/>
          </w:tcPr>
          <w:p w:rsidR="00845A96" w:rsidRPr="003E028E" w:rsidRDefault="00845A96" w:rsidP="00845A96">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3E028E">
              <w:rPr>
                <w:rFonts w:ascii="Times New Roman" w:eastAsia="Times New Roman" w:hAnsi="Times New Roman" w:cs="Times New Roman"/>
                <w:b/>
                <w:bCs/>
                <w:noProof/>
                <w:sz w:val="26"/>
                <w:szCs w:val="26"/>
              </w:rPr>
              <w:t xml:space="preserve">ЙĚПРЕÇ РАЙОНĚН </w:t>
            </w:r>
          </w:p>
          <w:p w:rsidR="00845A96" w:rsidRPr="003E028E" w:rsidRDefault="00845A96" w:rsidP="00845A96">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3E028E">
              <w:rPr>
                <w:rFonts w:ascii="Times New Roman" w:eastAsia="Times New Roman" w:hAnsi="Times New Roman" w:cs="Times New Roman"/>
                <w:b/>
                <w:bCs/>
                <w:noProof/>
                <w:sz w:val="26"/>
                <w:szCs w:val="26"/>
              </w:rPr>
              <w:t>АДМИНИСТРАЦИЙĚ</w:t>
            </w:r>
          </w:p>
          <w:p w:rsidR="00845A96" w:rsidRPr="003E028E" w:rsidRDefault="00845A96" w:rsidP="00845A9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845A96" w:rsidRPr="003E028E" w:rsidRDefault="00845A96" w:rsidP="00845A9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E028E">
              <w:rPr>
                <w:rFonts w:ascii="Times New Roman" w:eastAsia="Times New Roman" w:hAnsi="Times New Roman" w:cs="Times New Roman"/>
                <w:b/>
                <w:bCs/>
                <w:noProof/>
                <w:color w:val="000000"/>
                <w:sz w:val="26"/>
                <w:szCs w:val="26"/>
              </w:rPr>
              <w:t>ЙЫШĂНУ</w:t>
            </w:r>
          </w:p>
          <w:p w:rsidR="00845A96" w:rsidRPr="003E028E" w:rsidRDefault="00845A96" w:rsidP="00845A96">
            <w:pPr>
              <w:spacing w:after="0" w:line="240" w:lineRule="auto"/>
              <w:rPr>
                <w:rFonts w:ascii="Times New Roman" w:eastAsia="Times New Roman" w:hAnsi="Times New Roman" w:cs="Times New Roman"/>
                <w:sz w:val="26"/>
                <w:szCs w:val="26"/>
              </w:rPr>
            </w:pPr>
          </w:p>
          <w:p w:rsidR="00845A96" w:rsidRPr="003E028E" w:rsidRDefault="00845A96" w:rsidP="00845A9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3E028E">
              <w:rPr>
                <w:rFonts w:ascii="Times New Roman" w:eastAsia="Times New Roman" w:hAnsi="Times New Roman" w:cs="Times New Roman"/>
                <w:noProof/>
                <w:color w:val="000000"/>
                <w:sz w:val="26"/>
                <w:szCs w:val="26"/>
              </w:rPr>
              <w:t>07.11.2019          № 675</w:t>
            </w:r>
          </w:p>
          <w:p w:rsidR="00845A96" w:rsidRPr="003E028E" w:rsidRDefault="00845A96" w:rsidP="00845A96">
            <w:pPr>
              <w:spacing w:after="0" w:line="360" w:lineRule="auto"/>
              <w:jc w:val="center"/>
              <w:rPr>
                <w:rFonts w:ascii="Times New Roman" w:eastAsia="Times New Roman" w:hAnsi="Times New Roman" w:cs="Times New Roman"/>
                <w:noProof/>
                <w:color w:val="000000"/>
                <w:sz w:val="26"/>
                <w:szCs w:val="26"/>
              </w:rPr>
            </w:pPr>
            <w:r w:rsidRPr="003E028E">
              <w:rPr>
                <w:rFonts w:ascii="Times New Roman" w:eastAsia="Times New Roman" w:hAnsi="Times New Roman" w:cs="Times New Roman"/>
                <w:noProof/>
                <w:color w:val="000000"/>
                <w:sz w:val="26"/>
                <w:szCs w:val="26"/>
              </w:rPr>
              <w:t>Йěпреç поселокě</w:t>
            </w:r>
          </w:p>
        </w:tc>
        <w:tc>
          <w:tcPr>
            <w:tcW w:w="1132" w:type="dxa"/>
            <w:vMerge/>
          </w:tcPr>
          <w:p w:rsidR="00845A96" w:rsidRPr="003E028E" w:rsidRDefault="00845A96" w:rsidP="00845A96">
            <w:pPr>
              <w:spacing w:after="0" w:line="240" w:lineRule="auto"/>
              <w:jc w:val="center"/>
              <w:rPr>
                <w:rFonts w:ascii="Times New Roman" w:eastAsia="Times New Roman" w:hAnsi="Times New Roman" w:cs="Times New Roman"/>
                <w:sz w:val="26"/>
                <w:szCs w:val="26"/>
              </w:rPr>
            </w:pPr>
          </w:p>
        </w:tc>
        <w:tc>
          <w:tcPr>
            <w:tcW w:w="4137" w:type="dxa"/>
          </w:tcPr>
          <w:p w:rsidR="00845A96" w:rsidRPr="003E028E" w:rsidRDefault="00845A96" w:rsidP="00845A96">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3E028E">
              <w:rPr>
                <w:rFonts w:ascii="Times New Roman" w:eastAsia="Times New Roman" w:hAnsi="Times New Roman" w:cs="Times New Roman"/>
                <w:b/>
                <w:bCs/>
                <w:noProof/>
                <w:color w:val="000000"/>
                <w:sz w:val="26"/>
                <w:szCs w:val="26"/>
              </w:rPr>
              <w:t xml:space="preserve">АДМИНИСТРАЦИЯ </w:t>
            </w:r>
          </w:p>
          <w:p w:rsidR="00845A96" w:rsidRPr="003E028E" w:rsidRDefault="00845A96" w:rsidP="00845A96">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3E028E">
              <w:rPr>
                <w:rFonts w:ascii="Times New Roman" w:eastAsia="Times New Roman" w:hAnsi="Times New Roman" w:cs="Times New Roman"/>
                <w:b/>
                <w:bCs/>
                <w:noProof/>
                <w:color w:val="000000"/>
                <w:sz w:val="26"/>
                <w:szCs w:val="26"/>
              </w:rPr>
              <w:t>ИБРЕСИНСКОГО РАЙОНА</w:t>
            </w:r>
            <w:r w:rsidRPr="003E028E">
              <w:rPr>
                <w:rFonts w:ascii="Times New Roman" w:eastAsia="Times New Roman" w:hAnsi="Times New Roman" w:cs="Times New Roman"/>
                <w:noProof/>
                <w:color w:val="000000"/>
                <w:sz w:val="26"/>
                <w:szCs w:val="26"/>
              </w:rPr>
              <w:t xml:space="preserve"> </w:t>
            </w:r>
          </w:p>
          <w:p w:rsidR="00845A96" w:rsidRPr="003E028E" w:rsidRDefault="00845A96" w:rsidP="00845A96">
            <w:pPr>
              <w:spacing w:after="0" w:line="240" w:lineRule="auto"/>
              <w:rPr>
                <w:rFonts w:ascii="Times New Roman" w:eastAsia="Times New Roman" w:hAnsi="Times New Roman" w:cs="Times New Roman"/>
                <w:sz w:val="26"/>
                <w:szCs w:val="26"/>
              </w:rPr>
            </w:pPr>
          </w:p>
          <w:p w:rsidR="00845A96" w:rsidRPr="003E028E" w:rsidRDefault="00845A96" w:rsidP="00845A96">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3E028E">
              <w:rPr>
                <w:rFonts w:ascii="Times New Roman" w:eastAsia="Times New Roman" w:hAnsi="Times New Roman" w:cs="Times New Roman"/>
                <w:b/>
                <w:bCs/>
                <w:noProof/>
                <w:color w:val="000000"/>
                <w:sz w:val="26"/>
                <w:szCs w:val="26"/>
              </w:rPr>
              <w:t>ПОСТАНОВЛЕНИЕ</w:t>
            </w:r>
          </w:p>
          <w:p w:rsidR="00845A96" w:rsidRPr="003E028E" w:rsidRDefault="00845A96" w:rsidP="00845A96">
            <w:pPr>
              <w:spacing w:after="0" w:line="192" w:lineRule="auto"/>
              <w:rPr>
                <w:rFonts w:ascii="Times New Roman" w:eastAsia="Times New Roman" w:hAnsi="Times New Roman" w:cs="Times New Roman"/>
                <w:sz w:val="26"/>
                <w:szCs w:val="26"/>
              </w:rPr>
            </w:pPr>
          </w:p>
          <w:p w:rsidR="00845A96" w:rsidRPr="003E028E" w:rsidRDefault="00845A96" w:rsidP="00845A9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3E028E">
              <w:rPr>
                <w:rFonts w:ascii="Times New Roman" w:eastAsia="Times New Roman" w:hAnsi="Times New Roman" w:cs="Times New Roman"/>
                <w:noProof/>
                <w:color w:val="000000"/>
                <w:sz w:val="26"/>
                <w:szCs w:val="26"/>
              </w:rPr>
              <w:t>07.11.2019         № 675</w:t>
            </w:r>
          </w:p>
          <w:p w:rsidR="00845A96" w:rsidRPr="003E028E" w:rsidRDefault="00845A96" w:rsidP="00845A96">
            <w:pPr>
              <w:spacing w:after="0" w:line="240" w:lineRule="auto"/>
              <w:jc w:val="center"/>
              <w:rPr>
                <w:rFonts w:ascii="Times New Roman" w:eastAsia="Times New Roman" w:hAnsi="Times New Roman" w:cs="Times New Roman"/>
                <w:noProof/>
                <w:sz w:val="26"/>
                <w:szCs w:val="26"/>
              </w:rPr>
            </w:pPr>
            <w:r w:rsidRPr="003E028E">
              <w:rPr>
                <w:rFonts w:ascii="Times New Roman" w:eastAsia="Times New Roman" w:hAnsi="Times New Roman" w:cs="Times New Roman"/>
                <w:noProof/>
                <w:color w:val="000000"/>
                <w:sz w:val="26"/>
                <w:szCs w:val="26"/>
              </w:rPr>
              <w:t>поселок Ибреси</w:t>
            </w:r>
          </w:p>
        </w:tc>
      </w:tr>
    </w:tbl>
    <w:p w:rsidR="00845A96" w:rsidRPr="00845A96" w:rsidRDefault="00845A96" w:rsidP="00845A96">
      <w:pPr>
        <w:spacing w:after="0" w:line="240" w:lineRule="auto"/>
        <w:jc w:val="both"/>
        <w:rPr>
          <w:rFonts w:ascii="Times New Roman" w:eastAsia="Times New Roman" w:hAnsi="Times New Roman" w:cs="Times New Roman"/>
          <w:b/>
          <w:bCs/>
          <w:noProof/>
          <w:color w:val="000000"/>
          <w:sz w:val="26"/>
        </w:rPr>
      </w:pPr>
      <w:r w:rsidRPr="00845A96">
        <w:rPr>
          <w:rFonts w:ascii="Times New Roman" w:eastAsia="Times New Roman" w:hAnsi="Times New Roman" w:cs="Times New Roman"/>
          <w:b/>
          <w:bCs/>
          <w:noProof/>
          <w:color w:val="000000"/>
          <w:sz w:val="26"/>
        </w:rPr>
        <w:t xml:space="preserve">О внесении изменений в постановление </w:t>
      </w:r>
    </w:p>
    <w:p w:rsidR="00845A96" w:rsidRPr="00845A96" w:rsidRDefault="00845A96" w:rsidP="00845A96">
      <w:pPr>
        <w:spacing w:after="0" w:line="240" w:lineRule="auto"/>
        <w:jc w:val="both"/>
        <w:rPr>
          <w:rFonts w:ascii="Times New Roman" w:eastAsia="Times New Roman" w:hAnsi="Times New Roman" w:cs="Times New Roman"/>
          <w:b/>
          <w:bCs/>
          <w:noProof/>
          <w:color w:val="000000"/>
          <w:sz w:val="26"/>
          <w:szCs w:val="26"/>
        </w:rPr>
      </w:pPr>
      <w:r w:rsidRPr="00845A96">
        <w:rPr>
          <w:rFonts w:ascii="Times New Roman" w:eastAsia="Times New Roman" w:hAnsi="Times New Roman" w:cs="Times New Roman"/>
          <w:b/>
          <w:bCs/>
          <w:noProof/>
          <w:color w:val="000000"/>
          <w:sz w:val="26"/>
        </w:rPr>
        <w:t xml:space="preserve">администрации Ибресинского района </w:t>
      </w:r>
    </w:p>
    <w:p w:rsidR="00845A96" w:rsidRPr="00845A96" w:rsidRDefault="00845A96" w:rsidP="00845A96">
      <w:pPr>
        <w:spacing w:after="0" w:line="240" w:lineRule="auto"/>
        <w:jc w:val="both"/>
        <w:rPr>
          <w:rFonts w:ascii="Times New Roman" w:eastAsia="Times New Roman" w:hAnsi="Times New Roman" w:cs="Times New Roman"/>
          <w:b/>
          <w:bCs/>
          <w:noProof/>
          <w:color w:val="000000"/>
          <w:sz w:val="26"/>
        </w:rPr>
      </w:pPr>
      <w:r w:rsidRPr="00845A96">
        <w:rPr>
          <w:rFonts w:ascii="Times New Roman" w:eastAsia="Times New Roman" w:hAnsi="Times New Roman" w:cs="Times New Roman"/>
          <w:b/>
          <w:bCs/>
          <w:noProof/>
          <w:color w:val="000000"/>
          <w:sz w:val="26"/>
        </w:rPr>
        <w:t xml:space="preserve"> от 27.09.2018 года № 519 «Об утверждении </w:t>
      </w:r>
    </w:p>
    <w:p w:rsidR="00845A96" w:rsidRPr="00845A96" w:rsidRDefault="00845A96" w:rsidP="00845A96">
      <w:pPr>
        <w:spacing w:after="0" w:line="240" w:lineRule="auto"/>
        <w:jc w:val="both"/>
        <w:rPr>
          <w:rFonts w:ascii="Times New Roman" w:eastAsia="Times New Roman" w:hAnsi="Times New Roman" w:cs="Times New Roman"/>
          <w:b/>
          <w:bCs/>
          <w:noProof/>
          <w:color w:val="000000"/>
          <w:sz w:val="26"/>
        </w:rPr>
      </w:pPr>
      <w:r w:rsidRPr="00845A96">
        <w:rPr>
          <w:rFonts w:ascii="Times New Roman" w:eastAsia="Times New Roman" w:hAnsi="Times New Roman" w:cs="Times New Roman"/>
          <w:b/>
          <w:bCs/>
          <w:noProof/>
          <w:color w:val="000000"/>
          <w:sz w:val="26"/>
        </w:rPr>
        <w:t xml:space="preserve">Положения комиссии по делам </w:t>
      </w:r>
    </w:p>
    <w:p w:rsidR="00845A96" w:rsidRPr="00845A96" w:rsidRDefault="00845A96" w:rsidP="00845A96">
      <w:pPr>
        <w:spacing w:after="0" w:line="240" w:lineRule="auto"/>
        <w:jc w:val="both"/>
        <w:rPr>
          <w:rFonts w:ascii="Times New Roman" w:eastAsia="Times New Roman" w:hAnsi="Times New Roman" w:cs="Times New Roman"/>
          <w:b/>
          <w:bCs/>
          <w:noProof/>
          <w:color w:val="000000"/>
          <w:sz w:val="26"/>
        </w:rPr>
      </w:pPr>
      <w:r w:rsidRPr="00845A96">
        <w:rPr>
          <w:rFonts w:ascii="Times New Roman" w:eastAsia="Times New Roman" w:hAnsi="Times New Roman" w:cs="Times New Roman"/>
          <w:b/>
          <w:bCs/>
          <w:noProof/>
          <w:color w:val="000000"/>
          <w:sz w:val="26"/>
        </w:rPr>
        <w:t>несовершеннолетних и защите их прав</w:t>
      </w:r>
    </w:p>
    <w:p w:rsidR="00845A96" w:rsidRPr="00845A96" w:rsidRDefault="00845A96" w:rsidP="00845A96">
      <w:pPr>
        <w:spacing w:after="0" w:line="240" w:lineRule="auto"/>
        <w:jc w:val="both"/>
        <w:rPr>
          <w:rFonts w:ascii="Times New Roman" w:eastAsia="Times New Roman" w:hAnsi="Times New Roman" w:cs="Times New Roman"/>
          <w:b/>
          <w:bCs/>
          <w:noProof/>
          <w:color w:val="000000"/>
          <w:sz w:val="26"/>
        </w:rPr>
      </w:pPr>
      <w:r w:rsidRPr="00845A96">
        <w:rPr>
          <w:rFonts w:ascii="Times New Roman" w:eastAsia="Times New Roman" w:hAnsi="Times New Roman" w:cs="Times New Roman"/>
          <w:b/>
          <w:bCs/>
          <w:noProof/>
          <w:color w:val="000000"/>
          <w:sz w:val="26"/>
        </w:rPr>
        <w:t>при администрации Ибресинского района»</w:t>
      </w:r>
    </w:p>
    <w:p w:rsidR="00845A96" w:rsidRPr="00845A96" w:rsidRDefault="00845A96" w:rsidP="00845A96">
      <w:pPr>
        <w:spacing w:after="0" w:line="240" w:lineRule="auto"/>
        <w:ind w:firstLine="720"/>
        <w:jc w:val="both"/>
        <w:rPr>
          <w:rFonts w:ascii="Times New Roman" w:eastAsia="Times New Roman" w:hAnsi="Times New Roman" w:cs="Times New Roman"/>
          <w:noProof/>
          <w:color w:val="000000"/>
          <w:sz w:val="26"/>
        </w:rPr>
      </w:pPr>
    </w:p>
    <w:p w:rsidR="00845A96" w:rsidRPr="00845A96" w:rsidRDefault="00845A96" w:rsidP="003E028E">
      <w:pPr>
        <w:spacing w:after="0" w:line="240" w:lineRule="auto"/>
        <w:jc w:val="both"/>
        <w:rPr>
          <w:rFonts w:ascii="Times New Roman" w:eastAsia="Times New Roman" w:hAnsi="Times New Roman" w:cs="Times New Roman"/>
          <w:color w:val="000000"/>
          <w:sz w:val="26"/>
        </w:rPr>
      </w:pPr>
      <w:r w:rsidRPr="00845A96">
        <w:rPr>
          <w:rFonts w:ascii="Times New Roman" w:eastAsia="Times New Roman" w:hAnsi="Times New Roman" w:cs="Times New Roman"/>
          <w:color w:val="000000"/>
          <w:sz w:val="26"/>
        </w:rPr>
        <w:t xml:space="preserve">Учитывая изменения, произошедшие в составе Комиссии по делам несовершеннолетних и защите их прав при администрации Ибресинского района </w:t>
      </w:r>
    </w:p>
    <w:p w:rsidR="00845A96" w:rsidRPr="00845A96" w:rsidRDefault="00845A96" w:rsidP="003E028E">
      <w:pPr>
        <w:spacing w:after="0" w:line="240" w:lineRule="auto"/>
        <w:jc w:val="both"/>
        <w:rPr>
          <w:rFonts w:ascii="Times New Roman" w:eastAsia="Times New Roman" w:hAnsi="Times New Roman" w:cs="Times New Roman"/>
          <w:color w:val="000000"/>
          <w:sz w:val="26"/>
        </w:rPr>
      </w:pPr>
      <w:proofErr w:type="gramStart"/>
      <w:r w:rsidRPr="00845A96">
        <w:rPr>
          <w:rFonts w:ascii="Times New Roman" w:eastAsia="Times New Roman" w:hAnsi="Times New Roman" w:cs="Times New Roman"/>
          <w:color w:val="000000"/>
          <w:sz w:val="26"/>
        </w:rPr>
        <w:t>П</w:t>
      </w:r>
      <w:proofErr w:type="gramEnd"/>
      <w:r w:rsidRPr="00845A96">
        <w:rPr>
          <w:rFonts w:ascii="Times New Roman" w:eastAsia="Times New Roman" w:hAnsi="Times New Roman" w:cs="Times New Roman"/>
          <w:color w:val="000000"/>
          <w:sz w:val="26"/>
        </w:rPr>
        <w:t xml:space="preserve"> О С Т А Н О В Л Я Е Т:</w:t>
      </w:r>
    </w:p>
    <w:p w:rsidR="00845A96" w:rsidRPr="00845A96" w:rsidRDefault="00845A96" w:rsidP="003E028E">
      <w:pPr>
        <w:spacing w:after="0" w:line="240" w:lineRule="auto"/>
        <w:jc w:val="both"/>
        <w:rPr>
          <w:rFonts w:ascii="Times New Roman" w:eastAsia="Times New Roman" w:hAnsi="Times New Roman" w:cs="Times New Roman"/>
          <w:bCs/>
          <w:noProof/>
          <w:color w:val="000000"/>
          <w:sz w:val="26"/>
        </w:rPr>
      </w:pPr>
      <w:r w:rsidRPr="00845A96">
        <w:rPr>
          <w:rFonts w:ascii="Times New Roman" w:eastAsia="Times New Roman" w:hAnsi="Times New Roman" w:cs="Times New Roman"/>
          <w:color w:val="000000"/>
          <w:sz w:val="26"/>
        </w:rPr>
        <w:t xml:space="preserve">1. </w:t>
      </w:r>
      <w:proofErr w:type="gramStart"/>
      <w:r w:rsidRPr="00845A96">
        <w:rPr>
          <w:rFonts w:ascii="Times New Roman" w:eastAsia="Times New Roman" w:hAnsi="Times New Roman" w:cs="Times New Roman"/>
          <w:color w:val="000000"/>
          <w:sz w:val="26"/>
        </w:rPr>
        <w:t xml:space="preserve">Внести в постановление администрации Ибресинского района от 27.09.2018 №519 </w:t>
      </w:r>
      <w:r w:rsidRPr="00845A96">
        <w:rPr>
          <w:rFonts w:ascii="Times New Roman" w:eastAsia="Times New Roman" w:hAnsi="Times New Roman" w:cs="Times New Roman"/>
          <w:bCs/>
          <w:noProof/>
          <w:color w:val="000000"/>
          <w:sz w:val="26"/>
        </w:rPr>
        <w:t>«Об утверждении Положения комиссии по делам несовершеннолетних и защите их прав при администрации Ибресинского района»9 далее постановление)следующие изменения:</w:t>
      </w:r>
      <w:proofErr w:type="gramEnd"/>
    </w:p>
    <w:p w:rsidR="00845A96" w:rsidRPr="00845A96" w:rsidRDefault="00845A96" w:rsidP="003E028E">
      <w:pPr>
        <w:spacing w:after="0" w:line="240" w:lineRule="auto"/>
        <w:jc w:val="both"/>
        <w:rPr>
          <w:rFonts w:ascii="Times New Roman" w:eastAsia="Times New Roman" w:hAnsi="Times New Roman" w:cs="Times New Roman"/>
          <w:bCs/>
          <w:noProof/>
          <w:color w:val="000000"/>
          <w:sz w:val="26"/>
          <w:szCs w:val="26"/>
        </w:rPr>
      </w:pPr>
      <w:r w:rsidRPr="00845A96">
        <w:rPr>
          <w:rFonts w:ascii="Times New Roman" w:eastAsia="Times New Roman" w:hAnsi="Times New Roman" w:cs="Times New Roman"/>
          <w:bCs/>
          <w:noProof/>
          <w:color w:val="000000"/>
          <w:sz w:val="26"/>
        </w:rPr>
        <w:t>1.1. Приложение №2 к постановлению изложить в новой редакции согласно приложению к настоящему постановлению.</w:t>
      </w:r>
    </w:p>
    <w:p w:rsidR="00845A96" w:rsidRPr="00845A96" w:rsidRDefault="00845A96" w:rsidP="003E028E">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bCs/>
          <w:noProof/>
          <w:color w:val="000000"/>
          <w:sz w:val="26"/>
        </w:rPr>
        <w:t xml:space="preserve">2. </w:t>
      </w:r>
      <w:r w:rsidRPr="00845A96">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845A96" w:rsidRPr="00845A96" w:rsidRDefault="00845A96" w:rsidP="003E028E">
      <w:pPr>
        <w:spacing w:after="0" w:line="240" w:lineRule="auto"/>
        <w:jc w:val="both"/>
        <w:rPr>
          <w:rFonts w:ascii="Times New Roman" w:eastAsia="Times New Roman" w:hAnsi="Times New Roman" w:cs="Times New Roman"/>
          <w:sz w:val="26"/>
          <w:szCs w:val="26"/>
        </w:rPr>
      </w:pPr>
    </w:p>
    <w:p w:rsidR="00845A96" w:rsidRPr="00845A96" w:rsidRDefault="00845A96" w:rsidP="003E028E">
      <w:pPr>
        <w:spacing w:after="0" w:line="240" w:lineRule="auto"/>
        <w:jc w:val="both"/>
        <w:rPr>
          <w:rFonts w:ascii="Times New Roman" w:eastAsia="Times New Roman" w:hAnsi="Times New Roman" w:cs="Times New Roman"/>
          <w:bCs/>
          <w:noProof/>
          <w:color w:val="000000"/>
          <w:sz w:val="26"/>
          <w:szCs w:val="26"/>
        </w:rPr>
      </w:pPr>
    </w:p>
    <w:p w:rsidR="00845A96" w:rsidRPr="00845A96" w:rsidRDefault="00845A96" w:rsidP="003E028E">
      <w:pPr>
        <w:spacing w:after="0" w:line="240" w:lineRule="auto"/>
        <w:jc w:val="both"/>
        <w:rPr>
          <w:rFonts w:ascii="Times New Roman" w:eastAsia="Times New Roman" w:hAnsi="Times New Roman" w:cs="Times New Roman"/>
          <w:bCs/>
          <w:noProof/>
          <w:color w:val="000000"/>
          <w:sz w:val="26"/>
          <w:szCs w:val="26"/>
        </w:rPr>
      </w:pPr>
      <w:r w:rsidRPr="00845A96">
        <w:rPr>
          <w:rFonts w:ascii="Times New Roman" w:eastAsia="Times New Roman" w:hAnsi="Times New Roman" w:cs="Times New Roman"/>
          <w:sz w:val="26"/>
          <w:szCs w:val="26"/>
        </w:rPr>
        <w:t>Глава администрации</w:t>
      </w:r>
    </w:p>
    <w:p w:rsidR="00845A96" w:rsidRPr="00845A96" w:rsidRDefault="00845A96" w:rsidP="003E028E">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Ибресинского района                                                                               С.В. Горбунов</w:t>
      </w:r>
    </w:p>
    <w:p w:rsidR="00845A96" w:rsidRPr="00845A96" w:rsidRDefault="00845A96" w:rsidP="003E028E">
      <w:pPr>
        <w:spacing w:after="0" w:line="240" w:lineRule="auto"/>
        <w:jc w:val="both"/>
        <w:rPr>
          <w:rFonts w:ascii="Times New Roman" w:eastAsia="Times New Roman" w:hAnsi="Times New Roman" w:cs="Times New Roman"/>
          <w:noProof/>
          <w:color w:val="000000"/>
          <w:sz w:val="16"/>
        </w:rPr>
      </w:pPr>
    </w:p>
    <w:p w:rsidR="00845A96" w:rsidRPr="00845A96" w:rsidRDefault="00845A96" w:rsidP="00845A96">
      <w:pPr>
        <w:spacing w:after="0" w:line="240" w:lineRule="auto"/>
        <w:jc w:val="both"/>
        <w:rPr>
          <w:rFonts w:ascii="Times New Roman" w:eastAsia="Times New Roman" w:hAnsi="Times New Roman" w:cs="Times New Roman"/>
          <w:noProof/>
          <w:color w:val="000000"/>
          <w:sz w:val="16"/>
        </w:rPr>
      </w:pPr>
    </w:p>
    <w:p w:rsidR="00845A96" w:rsidRPr="00845A96" w:rsidRDefault="00845A96" w:rsidP="00845A96">
      <w:pPr>
        <w:spacing w:after="0" w:line="240" w:lineRule="auto"/>
        <w:jc w:val="both"/>
        <w:rPr>
          <w:rFonts w:ascii="Times New Roman" w:eastAsia="Times New Roman" w:hAnsi="Times New Roman" w:cs="Times New Roman"/>
          <w:noProof/>
          <w:color w:val="000000"/>
          <w:sz w:val="16"/>
        </w:rPr>
      </w:pPr>
    </w:p>
    <w:p w:rsidR="00845A96" w:rsidRPr="00845A96" w:rsidRDefault="00845A96" w:rsidP="00845A96">
      <w:pPr>
        <w:spacing w:after="0" w:line="240" w:lineRule="auto"/>
        <w:jc w:val="both"/>
        <w:rPr>
          <w:rFonts w:ascii="Times New Roman" w:eastAsia="Times New Roman" w:hAnsi="Times New Roman" w:cs="Times New Roman"/>
          <w:noProof/>
          <w:color w:val="000000"/>
          <w:sz w:val="16"/>
        </w:rPr>
      </w:pPr>
    </w:p>
    <w:p w:rsidR="00845A96" w:rsidRPr="00845A96" w:rsidRDefault="00845A96" w:rsidP="00845A96">
      <w:pPr>
        <w:spacing w:after="0" w:line="240" w:lineRule="auto"/>
        <w:jc w:val="both"/>
        <w:rPr>
          <w:rFonts w:ascii="Times New Roman" w:eastAsia="Times New Roman" w:hAnsi="Times New Roman" w:cs="Times New Roman"/>
          <w:noProof/>
          <w:color w:val="000000"/>
          <w:sz w:val="16"/>
        </w:rPr>
      </w:pPr>
    </w:p>
    <w:p w:rsidR="00845A96" w:rsidRPr="00845A96" w:rsidRDefault="00845A96" w:rsidP="00845A96">
      <w:pPr>
        <w:spacing w:after="0" w:line="240" w:lineRule="auto"/>
        <w:jc w:val="both"/>
        <w:rPr>
          <w:rFonts w:ascii="Times New Roman" w:eastAsia="Times New Roman" w:hAnsi="Times New Roman" w:cs="Times New Roman"/>
          <w:noProof/>
          <w:color w:val="000000"/>
          <w:sz w:val="20"/>
        </w:rPr>
      </w:pPr>
      <w:r w:rsidRPr="00845A96">
        <w:rPr>
          <w:rFonts w:ascii="Times New Roman" w:eastAsia="Times New Roman" w:hAnsi="Times New Roman" w:cs="Times New Roman"/>
          <w:noProof/>
          <w:color w:val="000000"/>
          <w:sz w:val="20"/>
        </w:rPr>
        <w:t>Исп. Богомолова И.К.</w:t>
      </w:r>
    </w:p>
    <w:p w:rsidR="00845A96" w:rsidRPr="00845A96" w:rsidRDefault="00845A96" w:rsidP="00845A96">
      <w:pPr>
        <w:spacing w:after="0" w:line="240" w:lineRule="auto"/>
        <w:jc w:val="both"/>
        <w:rPr>
          <w:rFonts w:ascii="Times New Roman" w:eastAsia="Times New Roman" w:hAnsi="Times New Roman" w:cs="Times New Roman"/>
          <w:noProof/>
          <w:color w:val="000000"/>
          <w:sz w:val="20"/>
        </w:rPr>
      </w:pPr>
      <w:r w:rsidRPr="00845A96">
        <w:rPr>
          <w:rFonts w:ascii="Times New Roman" w:eastAsia="Times New Roman" w:hAnsi="Times New Roman" w:cs="Times New Roman"/>
          <w:noProof/>
          <w:color w:val="000000"/>
          <w:sz w:val="20"/>
        </w:rPr>
        <w:t>8(83538) 2-12-29</w:t>
      </w:r>
    </w:p>
    <w:p w:rsidR="00845A96" w:rsidRPr="00845A96" w:rsidRDefault="00845A96" w:rsidP="00845A96">
      <w:pPr>
        <w:spacing w:after="0" w:line="240" w:lineRule="auto"/>
        <w:ind w:left="5103"/>
        <w:jc w:val="right"/>
        <w:rPr>
          <w:rFonts w:ascii="Times New Roman" w:eastAsia="Times New Roman" w:hAnsi="Times New Roman" w:cs="Times New Roman"/>
          <w:sz w:val="20"/>
          <w:szCs w:val="20"/>
        </w:rPr>
      </w:pPr>
      <w:r w:rsidRPr="00845A96">
        <w:rPr>
          <w:rFonts w:ascii="Times New Roman" w:eastAsia="Times New Roman" w:hAnsi="Times New Roman" w:cs="Times New Roman"/>
          <w:sz w:val="20"/>
          <w:szCs w:val="20"/>
        </w:rPr>
        <w:lastRenderedPageBreak/>
        <w:t>Приложение   №2</w:t>
      </w:r>
      <w:r w:rsidRPr="00845A96">
        <w:rPr>
          <w:rFonts w:ascii="Times New Roman" w:eastAsia="Times New Roman" w:hAnsi="Times New Roman" w:cs="Times New Roman"/>
          <w:sz w:val="20"/>
          <w:szCs w:val="20"/>
        </w:rPr>
        <w:br/>
        <w:t xml:space="preserve">к постановлению администрации Ибресинского района </w:t>
      </w:r>
      <w:r w:rsidRPr="00845A96">
        <w:rPr>
          <w:rFonts w:ascii="Times New Roman" w:eastAsia="Times New Roman" w:hAnsi="Times New Roman" w:cs="Times New Roman"/>
          <w:sz w:val="20"/>
          <w:szCs w:val="20"/>
        </w:rPr>
        <w:br/>
        <w:t>от 07.11. 2019  № 675</w:t>
      </w:r>
    </w:p>
    <w:p w:rsidR="00845A96" w:rsidRPr="00845A96" w:rsidRDefault="00845A96" w:rsidP="00845A96">
      <w:pPr>
        <w:spacing w:after="0" w:line="240" w:lineRule="auto"/>
        <w:jc w:val="center"/>
        <w:rPr>
          <w:rFonts w:ascii="Times New Roman" w:eastAsia="Times New Roman" w:hAnsi="Times New Roman" w:cs="Times New Roman"/>
          <w:b/>
          <w:bCs/>
          <w:sz w:val="28"/>
          <w:szCs w:val="28"/>
        </w:rPr>
      </w:pPr>
    </w:p>
    <w:p w:rsidR="00845A96" w:rsidRPr="00845A96" w:rsidRDefault="00845A96" w:rsidP="00845A96">
      <w:pPr>
        <w:spacing w:after="0" w:line="240" w:lineRule="auto"/>
        <w:jc w:val="center"/>
        <w:rPr>
          <w:rFonts w:ascii="Times New Roman" w:eastAsia="Times New Roman" w:hAnsi="Times New Roman" w:cs="Times New Roman"/>
          <w:b/>
          <w:noProof/>
          <w:color w:val="000000"/>
          <w:sz w:val="26"/>
        </w:rPr>
      </w:pPr>
      <w:r w:rsidRPr="00845A96">
        <w:rPr>
          <w:rFonts w:ascii="Times New Roman" w:eastAsia="Times New Roman" w:hAnsi="Times New Roman" w:cs="Times New Roman"/>
          <w:b/>
          <w:noProof/>
          <w:color w:val="000000"/>
          <w:sz w:val="26"/>
        </w:rPr>
        <w:t>Состав  комиссии по делам несовершеннолетних и защите их прав</w:t>
      </w:r>
    </w:p>
    <w:p w:rsidR="00845A96" w:rsidRPr="00845A96" w:rsidRDefault="00845A96" w:rsidP="00845A96">
      <w:pPr>
        <w:spacing w:after="0" w:line="240" w:lineRule="auto"/>
        <w:jc w:val="center"/>
        <w:rPr>
          <w:rFonts w:ascii="Times New Roman" w:eastAsia="Times New Roman" w:hAnsi="Times New Roman" w:cs="Times New Roman"/>
          <w:b/>
          <w:noProof/>
          <w:color w:val="000000"/>
          <w:sz w:val="26"/>
        </w:rPr>
      </w:pPr>
      <w:r w:rsidRPr="00845A96">
        <w:rPr>
          <w:rFonts w:ascii="Times New Roman" w:eastAsia="Times New Roman" w:hAnsi="Times New Roman" w:cs="Times New Roman"/>
          <w:b/>
          <w:noProof/>
          <w:color w:val="000000"/>
          <w:sz w:val="26"/>
        </w:rPr>
        <w:t>при администрации Ибресинского района:</w:t>
      </w:r>
    </w:p>
    <w:p w:rsidR="00845A96" w:rsidRPr="00845A96" w:rsidRDefault="00845A96" w:rsidP="00845A96">
      <w:pPr>
        <w:spacing w:after="0" w:line="240" w:lineRule="auto"/>
        <w:jc w:val="center"/>
        <w:rPr>
          <w:rFonts w:ascii="Times New Roman" w:eastAsia="Times New Roman" w:hAnsi="Times New Roman" w:cs="Times New Roman"/>
          <w:noProof/>
          <w:color w:val="000000"/>
          <w:sz w:val="26"/>
        </w:rPr>
      </w:pPr>
    </w:p>
    <w:p w:rsidR="00845A96" w:rsidRPr="00845A96" w:rsidRDefault="00845A96" w:rsidP="00845A96">
      <w:pPr>
        <w:spacing w:after="0" w:line="240" w:lineRule="auto"/>
        <w:ind w:firstLine="720"/>
        <w:jc w:val="both"/>
        <w:rPr>
          <w:rFonts w:ascii="Times New Roman" w:eastAsia="Times New Roman" w:hAnsi="Times New Roman" w:cs="Times New Roman"/>
          <w:noProof/>
          <w:color w:val="000000"/>
          <w:sz w:val="26"/>
        </w:rPr>
      </w:pPr>
    </w:p>
    <w:tbl>
      <w:tblPr>
        <w:tblW w:w="9491" w:type="dxa"/>
        <w:tblLayout w:type="fixed"/>
        <w:tblLook w:val="01E0"/>
      </w:tblPr>
      <w:tblGrid>
        <w:gridCol w:w="3507"/>
        <w:gridCol w:w="243"/>
        <w:gridCol w:w="5741"/>
      </w:tblGrid>
      <w:tr w:rsidR="00845A96" w:rsidRPr="00845A96" w:rsidTr="00BA65DA">
        <w:trPr>
          <w:trHeight w:val="208"/>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 xml:space="preserve">Федорова Н.А. </w:t>
            </w: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Трофимова С.Г.</w:t>
            </w: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Богомолова И.К.</w:t>
            </w:r>
          </w:p>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tabs>
                <w:tab w:val="num" w:pos="0"/>
              </w:tabs>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 xml:space="preserve">заместитель главы администрации Ибресинского района - начальник отдела образования администрации Ибресинского района,  председатель комиссии; </w:t>
            </w:r>
          </w:p>
          <w:p w:rsidR="00845A96" w:rsidRPr="00845A96" w:rsidRDefault="00845A96" w:rsidP="00845A96">
            <w:pPr>
              <w:tabs>
                <w:tab w:val="num" w:pos="0"/>
              </w:tabs>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руководитель - методист  Центра психолого-педагогического сопровождения отдела образования администрации Ибресинского района; заместитель  председателя комиссии.</w:t>
            </w:r>
          </w:p>
          <w:p w:rsidR="00845A96" w:rsidRPr="00845A96" w:rsidRDefault="00845A96" w:rsidP="00845A96">
            <w:pPr>
              <w:tabs>
                <w:tab w:val="num" w:pos="0"/>
              </w:tabs>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главный специалист-эксперт юридического сектора администрации Ибресинского района,</w:t>
            </w:r>
          </w:p>
          <w:p w:rsidR="00845A96" w:rsidRPr="00845A96" w:rsidRDefault="00845A96" w:rsidP="003E028E">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ответственный секретарь комиссии по делам несовершеннолетних и защите их прав;</w:t>
            </w:r>
          </w:p>
        </w:tc>
      </w:tr>
      <w:tr w:rsidR="00845A96" w:rsidRPr="00845A96" w:rsidTr="00BA65DA">
        <w:trPr>
          <w:trHeight w:val="311"/>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r>
      <w:tr w:rsidR="00845A96" w:rsidRPr="00845A96" w:rsidTr="00BA65DA">
        <w:trPr>
          <w:trHeight w:val="307"/>
        </w:trPr>
        <w:tc>
          <w:tcPr>
            <w:tcW w:w="3507" w:type="dxa"/>
          </w:tcPr>
          <w:p w:rsidR="00845A96" w:rsidRPr="00845A96" w:rsidRDefault="00845A96" w:rsidP="00845A96">
            <w:pPr>
              <w:spacing w:after="0" w:line="240" w:lineRule="auto"/>
              <w:jc w:val="both"/>
              <w:rPr>
                <w:rFonts w:ascii="Times New Roman" w:eastAsia="Times New Roman" w:hAnsi="Times New Roman" w:cs="Times New Roman"/>
                <w:b/>
                <w:bCs/>
                <w:sz w:val="26"/>
                <w:szCs w:val="26"/>
              </w:rPr>
            </w:pPr>
          </w:p>
          <w:p w:rsidR="00845A96" w:rsidRPr="00845A96" w:rsidRDefault="00845A96" w:rsidP="00845A96">
            <w:pPr>
              <w:spacing w:after="0" w:line="240" w:lineRule="auto"/>
              <w:jc w:val="both"/>
              <w:rPr>
                <w:rFonts w:ascii="Times New Roman" w:eastAsia="Times New Roman" w:hAnsi="Times New Roman" w:cs="Times New Roman"/>
                <w:b/>
                <w:bCs/>
                <w:sz w:val="26"/>
                <w:szCs w:val="26"/>
              </w:rPr>
            </w:pPr>
            <w:r w:rsidRPr="00845A96">
              <w:rPr>
                <w:rFonts w:ascii="Times New Roman" w:eastAsia="Times New Roman" w:hAnsi="Times New Roman" w:cs="Times New Roman"/>
                <w:b/>
                <w:bCs/>
                <w:sz w:val="26"/>
                <w:szCs w:val="26"/>
              </w:rPr>
              <w:t>Члены:</w:t>
            </w: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r>
      <w:tr w:rsidR="00845A96" w:rsidRPr="00845A96" w:rsidTr="00BA65DA">
        <w:trPr>
          <w:trHeight w:val="103"/>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r>
      <w:tr w:rsidR="00845A96" w:rsidRPr="00845A96" w:rsidTr="00BA65DA">
        <w:trPr>
          <w:trHeight w:val="208"/>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Эскеров Х.К.</w:t>
            </w: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Носков А.Н.</w:t>
            </w: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Демидова Л.А.</w:t>
            </w: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начальник ОМВД России по Ибресинскому району (по согласованию);</w:t>
            </w: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 xml:space="preserve">заместитель начальника </w:t>
            </w:r>
            <w:proofErr w:type="spellStart"/>
            <w:r w:rsidRPr="00845A96">
              <w:rPr>
                <w:rFonts w:ascii="Times New Roman" w:eastAsia="Times New Roman" w:hAnsi="Times New Roman" w:cs="Times New Roman"/>
                <w:sz w:val="26"/>
                <w:szCs w:val="26"/>
              </w:rPr>
              <w:t>Канашского</w:t>
            </w:r>
            <w:proofErr w:type="spellEnd"/>
            <w:r w:rsidRPr="00845A96">
              <w:rPr>
                <w:rFonts w:ascii="Times New Roman" w:eastAsia="Times New Roman" w:hAnsi="Times New Roman" w:cs="Times New Roman"/>
                <w:sz w:val="26"/>
                <w:szCs w:val="26"/>
              </w:rPr>
              <w:t xml:space="preserve"> межмуниципального филиала ФКУ УИИ УФСИН России по ЧР – Чувашии (по согласованию);</w:t>
            </w: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3E028E">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главный специалист-эксперт отдела образования администрации Ибресинского района, выполняющий функции органа опеки и попечительства;</w:t>
            </w:r>
          </w:p>
        </w:tc>
      </w:tr>
      <w:tr w:rsidR="00845A96" w:rsidRPr="00845A96" w:rsidTr="00BA65DA">
        <w:trPr>
          <w:trHeight w:val="208"/>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r>
      <w:tr w:rsidR="00845A96" w:rsidRPr="00845A96" w:rsidTr="00BA65DA">
        <w:trPr>
          <w:trHeight w:val="411"/>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Никифорова Ф.В.</w:t>
            </w:r>
          </w:p>
        </w:tc>
        <w:tc>
          <w:tcPr>
            <w:tcW w:w="243" w:type="dxa"/>
          </w:tcPr>
          <w:p w:rsidR="00845A96" w:rsidRPr="00845A96" w:rsidRDefault="00845A96" w:rsidP="00845A96">
            <w:pPr>
              <w:spacing w:after="0" w:line="240" w:lineRule="auto"/>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tabs>
                <w:tab w:val="num" w:pos="0"/>
              </w:tabs>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общественный помощник по Ибресинскому району Уполномоченного по правам ребенка в Чувашской Республике, методист по юридическим вопросам отдела образования администрации Ибресинского района;</w:t>
            </w:r>
          </w:p>
          <w:p w:rsidR="00845A96" w:rsidRPr="00845A96" w:rsidRDefault="00845A96" w:rsidP="00845A96">
            <w:pPr>
              <w:tabs>
                <w:tab w:val="num" w:pos="0"/>
              </w:tabs>
              <w:spacing w:after="0" w:line="240" w:lineRule="auto"/>
              <w:jc w:val="both"/>
              <w:rPr>
                <w:rFonts w:ascii="Times New Roman" w:eastAsia="Times New Roman" w:hAnsi="Times New Roman" w:cs="Times New Roman"/>
                <w:sz w:val="26"/>
                <w:szCs w:val="26"/>
              </w:rPr>
            </w:pPr>
          </w:p>
        </w:tc>
      </w:tr>
      <w:tr w:rsidR="00845A96" w:rsidRPr="00845A96" w:rsidTr="00BA65DA">
        <w:trPr>
          <w:trHeight w:val="208"/>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roofErr w:type="spellStart"/>
            <w:r w:rsidRPr="00845A96">
              <w:rPr>
                <w:rFonts w:ascii="Times New Roman" w:eastAsia="Times New Roman" w:hAnsi="Times New Roman" w:cs="Times New Roman"/>
                <w:sz w:val="26"/>
                <w:szCs w:val="26"/>
              </w:rPr>
              <w:t>Разномазова</w:t>
            </w:r>
            <w:proofErr w:type="spellEnd"/>
            <w:r w:rsidRPr="00845A96">
              <w:rPr>
                <w:rFonts w:ascii="Times New Roman" w:eastAsia="Times New Roman" w:hAnsi="Times New Roman" w:cs="Times New Roman"/>
                <w:sz w:val="26"/>
                <w:szCs w:val="26"/>
              </w:rPr>
              <w:t xml:space="preserve"> Л.Н.</w:t>
            </w: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tabs>
                <w:tab w:val="num" w:pos="0"/>
              </w:tabs>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заведующий отделением социальной помощи семье и детям БУ «Ибресинский ЦСОН» Минтруда Чувашии (по согласованию);</w:t>
            </w:r>
          </w:p>
          <w:p w:rsidR="00845A96" w:rsidRPr="00845A96" w:rsidRDefault="00845A96" w:rsidP="00845A96">
            <w:pPr>
              <w:tabs>
                <w:tab w:val="num" w:pos="0"/>
              </w:tabs>
              <w:spacing w:after="0" w:line="240" w:lineRule="auto"/>
              <w:jc w:val="both"/>
              <w:rPr>
                <w:rFonts w:ascii="Times New Roman" w:eastAsia="Times New Roman" w:hAnsi="Times New Roman" w:cs="Times New Roman"/>
                <w:sz w:val="26"/>
                <w:szCs w:val="26"/>
              </w:rPr>
            </w:pPr>
          </w:p>
        </w:tc>
      </w:tr>
      <w:tr w:rsidR="00845A96" w:rsidRPr="00845A96" w:rsidTr="00BA65DA">
        <w:trPr>
          <w:trHeight w:val="208"/>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lastRenderedPageBreak/>
              <w:t>Комиссарова С.А.</w:t>
            </w: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 xml:space="preserve">заместитель директора КУ «Центр занятости  населения </w:t>
            </w:r>
            <w:proofErr w:type="spellStart"/>
            <w:r w:rsidRPr="00845A96">
              <w:rPr>
                <w:rFonts w:ascii="Times New Roman" w:eastAsia="Times New Roman" w:hAnsi="Times New Roman" w:cs="Times New Roman"/>
                <w:sz w:val="26"/>
                <w:szCs w:val="26"/>
              </w:rPr>
              <w:t>Вурнарского</w:t>
            </w:r>
            <w:proofErr w:type="spellEnd"/>
            <w:r w:rsidRPr="00845A96">
              <w:rPr>
                <w:rFonts w:ascii="Times New Roman" w:eastAsia="Times New Roman" w:hAnsi="Times New Roman" w:cs="Times New Roman"/>
                <w:sz w:val="26"/>
                <w:szCs w:val="26"/>
              </w:rPr>
              <w:t xml:space="preserve"> района» Минтруда Чувашии (по согласованию);</w:t>
            </w:r>
          </w:p>
          <w:p w:rsidR="00845A96" w:rsidRPr="00845A96" w:rsidRDefault="00845A96" w:rsidP="00845A96">
            <w:pPr>
              <w:spacing w:after="0" w:line="240" w:lineRule="auto"/>
              <w:ind w:left="72"/>
              <w:jc w:val="both"/>
              <w:rPr>
                <w:rFonts w:ascii="Times New Roman" w:eastAsia="Times New Roman" w:hAnsi="Times New Roman" w:cs="Times New Roman"/>
                <w:sz w:val="26"/>
                <w:szCs w:val="26"/>
              </w:rPr>
            </w:pPr>
          </w:p>
        </w:tc>
      </w:tr>
      <w:tr w:rsidR="00845A96" w:rsidRPr="00845A96" w:rsidTr="00BA65DA">
        <w:trPr>
          <w:trHeight w:val="307"/>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Алексеева И.В.</w:t>
            </w: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педагог-психолог, куратор Ибресинского района КОУ «</w:t>
            </w:r>
            <w:proofErr w:type="spellStart"/>
            <w:r w:rsidRPr="00845A96">
              <w:rPr>
                <w:rFonts w:ascii="Times New Roman" w:eastAsia="Times New Roman" w:hAnsi="Times New Roman" w:cs="Times New Roman"/>
                <w:sz w:val="26"/>
                <w:szCs w:val="26"/>
              </w:rPr>
              <w:t>Порецкий</w:t>
            </w:r>
            <w:proofErr w:type="spellEnd"/>
            <w:r w:rsidRPr="00845A96">
              <w:rPr>
                <w:rFonts w:ascii="Times New Roman" w:eastAsia="Times New Roman" w:hAnsi="Times New Roman" w:cs="Times New Roman"/>
                <w:sz w:val="26"/>
                <w:szCs w:val="26"/>
              </w:rPr>
              <w:t xml:space="preserve"> детский дом им. И.Н. Ульянова» Минобразования Чувашии (по согласованию); </w:t>
            </w:r>
          </w:p>
          <w:p w:rsidR="00845A96" w:rsidRPr="00845A96" w:rsidRDefault="00845A96" w:rsidP="00845A96">
            <w:pPr>
              <w:spacing w:after="0" w:line="240" w:lineRule="auto"/>
              <w:ind w:left="72"/>
              <w:jc w:val="both"/>
              <w:rPr>
                <w:rFonts w:ascii="Times New Roman" w:eastAsia="Times New Roman" w:hAnsi="Times New Roman" w:cs="Times New Roman"/>
                <w:sz w:val="26"/>
                <w:szCs w:val="26"/>
              </w:rPr>
            </w:pPr>
          </w:p>
        </w:tc>
      </w:tr>
      <w:tr w:rsidR="00845A96" w:rsidRPr="00845A96" w:rsidTr="00BA65DA">
        <w:trPr>
          <w:trHeight w:val="103"/>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roofErr w:type="spellStart"/>
            <w:r w:rsidRPr="00845A96">
              <w:rPr>
                <w:rFonts w:ascii="Times New Roman" w:eastAsia="Times New Roman" w:hAnsi="Times New Roman" w:cs="Times New Roman"/>
                <w:color w:val="000000"/>
                <w:sz w:val="26"/>
              </w:rPr>
              <w:t>Купранов</w:t>
            </w:r>
            <w:proofErr w:type="spellEnd"/>
            <w:r w:rsidRPr="00845A96">
              <w:rPr>
                <w:rFonts w:ascii="Times New Roman" w:eastAsia="Times New Roman" w:hAnsi="Times New Roman" w:cs="Times New Roman"/>
                <w:color w:val="000000"/>
                <w:sz w:val="26"/>
              </w:rPr>
              <w:t xml:space="preserve"> П.А.</w:t>
            </w: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Кузнецова А.А.</w:t>
            </w: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spacing w:after="0" w:line="240" w:lineRule="auto"/>
              <w:jc w:val="both"/>
              <w:rPr>
                <w:rFonts w:ascii="Times New Roman" w:eastAsia="Times New Roman" w:hAnsi="Times New Roman" w:cs="Times New Roman"/>
                <w:color w:val="000000"/>
                <w:sz w:val="26"/>
              </w:rPr>
            </w:pPr>
            <w:r w:rsidRPr="00845A96">
              <w:rPr>
                <w:rFonts w:ascii="Times New Roman" w:eastAsia="Times New Roman" w:hAnsi="Times New Roman" w:cs="Times New Roman"/>
                <w:color w:val="000000"/>
                <w:sz w:val="26"/>
              </w:rPr>
              <w:t xml:space="preserve">начальник ОНД и </w:t>
            </w:r>
            <w:proofErr w:type="gramStart"/>
            <w:r w:rsidRPr="00845A96">
              <w:rPr>
                <w:rFonts w:ascii="Times New Roman" w:eastAsia="Times New Roman" w:hAnsi="Times New Roman" w:cs="Times New Roman"/>
                <w:color w:val="000000"/>
                <w:sz w:val="26"/>
              </w:rPr>
              <w:t>ПР</w:t>
            </w:r>
            <w:proofErr w:type="gramEnd"/>
            <w:r w:rsidRPr="00845A96">
              <w:rPr>
                <w:rFonts w:ascii="Times New Roman" w:eastAsia="Times New Roman" w:hAnsi="Times New Roman" w:cs="Times New Roman"/>
                <w:color w:val="000000"/>
                <w:sz w:val="26"/>
              </w:rPr>
              <w:t xml:space="preserve"> по </w:t>
            </w:r>
            <w:proofErr w:type="spellStart"/>
            <w:r w:rsidRPr="00845A96">
              <w:rPr>
                <w:rFonts w:ascii="Times New Roman" w:eastAsia="Times New Roman" w:hAnsi="Times New Roman" w:cs="Times New Roman"/>
                <w:color w:val="000000"/>
                <w:sz w:val="26"/>
              </w:rPr>
              <w:t>Ибресиснкому</w:t>
            </w:r>
            <w:proofErr w:type="spellEnd"/>
            <w:r w:rsidRPr="00845A96">
              <w:rPr>
                <w:rFonts w:ascii="Times New Roman" w:eastAsia="Times New Roman" w:hAnsi="Times New Roman" w:cs="Times New Roman"/>
                <w:color w:val="000000"/>
                <w:sz w:val="26"/>
              </w:rPr>
              <w:t xml:space="preserve"> району                                    УНД и ПР ГУ МЧС России по Чувашской Республике майор внутренней службы;</w:t>
            </w:r>
          </w:p>
          <w:p w:rsidR="00845A96" w:rsidRPr="00845A96" w:rsidRDefault="00845A96" w:rsidP="00845A96">
            <w:pPr>
              <w:spacing w:after="0" w:line="240" w:lineRule="auto"/>
              <w:jc w:val="both"/>
              <w:rPr>
                <w:rFonts w:ascii="Times New Roman" w:eastAsia="Times New Roman" w:hAnsi="Times New Roman" w:cs="Times New Roman"/>
                <w:color w:val="000000"/>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врач-педиатр участковый БУ "Ибресинская ЦРБ" Минздрава Чувашии (по согласованию);</w:t>
            </w:r>
          </w:p>
        </w:tc>
      </w:tr>
      <w:tr w:rsidR="00845A96" w:rsidRPr="00845A96" w:rsidTr="00BA65DA">
        <w:trPr>
          <w:trHeight w:val="208"/>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845A96">
            <w:pPr>
              <w:spacing w:after="0" w:line="240" w:lineRule="auto"/>
              <w:ind w:left="72"/>
              <w:rPr>
                <w:rFonts w:ascii="Times New Roman" w:eastAsia="Times New Roman" w:hAnsi="Times New Roman" w:cs="Times New Roman"/>
                <w:sz w:val="26"/>
                <w:szCs w:val="26"/>
              </w:rPr>
            </w:pPr>
          </w:p>
        </w:tc>
      </w:tr>
      <w:tr w:rsidR="00845A96" w:rsidRPr="00845A96" w:rsidTr="00BA65DA">
        <w:trPr>
          <w:trHeight w:val="929"/>
        </w:trPr>
        <w:tc>
          <w:tcPr>
            <w:tcW w:w="3507"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Софронова М.Н.</w:t>
            </w: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243" w:type="dxa"/>
          </w:tcPr>
          <w:p w:rsidR="00845A96" w:rsidRPr="00845A96" w:rsidRDefault="00845A96" w:rsidP="00845A96">
            <w:pPr>
              <w:spacing w:after="0" w:line="240" w:lineRule="auto"/>
              <w:jc w:val="both"/>
              <w:rPr>
                <w:rFonts w:ascii="Times New Roman" w:eastAsia="Times New Roman" w:hAnsi="Times New Roman" w:cs="Times New Roman"/>
                <w:sz w:val="26"/>
                <w:szCs w:val="26"/>
              </w:rPr>
            </w:pPr>
          </w:p>
        </w:tc>
        <w:tc>
          <w:tcPr>
            <w:tcW w:w="5741" w:type="dxa"/>
          </w:tcPr>
          <w:p w:rsidR="00845A96" w:rsidRPr="00845A96" w:rsidRDefault="00845A96" w:rsidP="003E028E">
            <w:pPr>
              <w:tabs>
                <w:tab w:val="num" w:pos="0"/>
              </w:tabs>
              <w:spacing w:after="0" w:line="240" w:lineRule="auto"/>
              <w:jc w:val="both"/>
              <w:rPr>
                <w:rFonts w:ascii="Times New Roman" w:eastAsia="Times New Roman" w:hAnsi="Times New Roman" w:cs="Times New Roman"/>
                <w:sz w:val="26"/>
                <w:szCs w:val="26"/>
              </w:rPr>
            </w:pPr>
            <w:r w:rsidRPr="00845A96">
              <w:rPr>
                <w:rFonts w:ascii="Times New Roman" w:eastAsia="Times New Roman" w:hAnsi="Times New Roman" w:cs="Times New Roman"/>
                <w:sz w:val="26"/>
                <w:szCs w:val="26"/>
              </w:rPr>
              <w:t>заведующая детской библиотекой МБУК «Централизованная библиотечная система» Ибресинского района;</w:t>
            </w:r>
          </w:p>
        </w:tc>
      </w:tr>
    </w:tbl>
    <w:p w:rsidR="00845A96" w:rsidRPr="00845A96" w:rsidRDefault="00845A96" w:rsidP="00845A96">
      <w:pPr>
        <w:spacing w:after="0" w:line="240" w:lineRule="auto"/>
        <w:jc w:val="both"/>
        <w:rPr>
          <w:rFonts w:ascii="Times New Roman" w:eastAsia="Times New Roman" w:hAnsi="Times New Roman" w:cs="Times New Roman"/>
          <w:color w:val="000000"/>
          <w:sz w:val="26"/>
        </w:rPr>
      </w:pPr>
    </w:p>
    <w:p w:rsidR="00845A96" w:rsidRPr="00845A96" w:rsidRDefault="00845A96" w:rsidP="00845A96">
      <w:pPr>
        <w:spacing w:after="0" w:line="240" w:lineRule="auto"/>
        <w:jc w:val="both"/>
        <w:rPr>
          <w:rFonts w:ascii="Times New Roman" w:eastAsia="Times New Roman" w:hAnsi="Times New Roman" w:cs="Times New Roman"/>
          <w:color w:val="000000"/>
          <w:sz w:val="28"/>
        </w:rPr>
      </w:pPr>
    </w:p>
    <w:p w:rsidR="00BA65DA" w:rsidRPr="00BA65DA" w:rsidRDefault="003E028E" w:rsidP="00BA65DA">
      <w:pPr>
        <w:rPr>
          <w:rFonts w:ascii="Calibri" w:eastAsia="Times New Roman" w:hAnsi="Calibri" w:cs="Times New Roman"/>
        </w:rPr>
      </w:pPr>
      <w:r>
        <w:rPr>
          <w:rFonts w:ascii="Calibri" w:eastAsia="Times New Roman" w:hAnsi="Calibri" w:cs="Times New Roman"/>
          <w:noProof/>
        </w:rPr>
        <w:drawing>
          <wp:anchor distT="0" distB="0" distL="114300" distR="114300" simplePos="0" relativeHeight="251674624" behindDoc="0" locked="0" layoutInCell="1" allowOverlap="1">
            <wp:simplePos x="0" y="0"/>
            <wp:positionH relativeFrom="column">
              <wp:posOffset>2691765</wp:posOffset>
            </wp:positionH>
            <wp:positionV relativeFrom="paragraph">
              <wp:posOffset>299720</wp:posOffset>
            </wp:positionV>
            <wp:extent cx="723900" cy="723900"/>
            <wp:effectExtent l="19050" t="0" r="0" b="0"/>
            <wp:wrapNone/>
            <wp:docPr id="2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pic:spPr>
                </pic:pic>
              </a:graphicData>
            </a:graphic>
          </wp:anchor>
        </w:drawing>
      </w:r>
    </w:p>
    <w:tbl>
      <w:tblPr>
        <w:tblW w:w="10245" w:type="dxa"/>
        <w:tblLook w:val="04A0"/>
      </w:tblPr>
      <w:tblGrid>
        <w:gridCol w:w="392"/>
        <w:gridCol w:w="3856"/>
        <w:gridCol w:w="1338"/>
        <w:gridCol w:w="134"/>
        <w:gridCol w:w="4086"/>
        <w:gridCol w:w="439"/>
      </w:tblGrid>
      <w:tr w:rsidR="00BA65DA" w:rsidRPr="003E028E" w:rsidTr="003E028E">
        <w:trPr>
          <w:gridAfter w:val="1"/>
          <w:wAfter w:w="439" w:type="dxa"/>
          <w:cantSplit/>
          <w:trHeight w:val="420"/>
        </w:trPr>
        <w:tc>
          <w:tcPr>
            <w:tcW w:w="4248" w:type="dxa"/>
            <w:gridSpan w:val="2"/>
          </w:tcPr>
          <w:p w:rsidR="00BA65DA" w:rsidRPr="003E028E" w:rsidRDefault="00BA65DA" w:rsidP="003E028E">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E028E">
              <w:rPr>
                <w:rFonts w:ascii="Times New Roman" w:eastAsia="Times New Roman" w:hAnsi="Times New Roman" w:cs="Times New Roman"/>
                <w:b/>
                <w:bCs/>
                <w:color w:val="000000"/>
                <w:sz w:val="26"/>
                <w:szCs w:val="26"/>
              </w:rPr>
              <w:t>ЧĂ</w:t>
            </w:r>
            <w:proofErr w:type="gramStart"/>
            <w:r w:rsidRPr="003E028E">
              <w:rPr>
                <w:rFonts w:ascii="Times New Roman" w:eastAsia="Times New Roman" w:hAnsi="Times New Roman" w:cs="Times New Roman"/>
                <w:b/>
                <w:bCs/>
                <w:color w:val="000000"/>
                <w:sz w:val="26"/>
                <w:szCs w:val="26"/>
              </w:rPr>
              <w:t>ВАШ</w:t>
            </w:r>
            <w:proofErr w:type="gramEnd"/>
            <w:r w:rsidRPr="003E028E">
              <w:rPr>
                <w:rFonts w:ascii="Times New Roman" w:eastAsia="Times New Roman" w:hAnsi="Times New Roman" w:cs="Times New Roman"/>
                <w:b/>
                <w:bCs/>
                <w:color w:val="000000"/>
                <w:sz w:val="26"/>
                <w:szCs w:val="26"/>
              </w:rPr>
              <w:t xml:space="preserve"> РЕСПУБЛИКИ</w:t>
            </w:r>
          </w:p>
          <w:p w:rsidR="00BA65DA" w:rsidRPr="003E028E" w:rsidRDefault="00BA65DA" w:rsidP="003E028E">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338" w:type="dxa"/>
            <w:vMerge w:val="restart"/>
          </w:tcPr>
          <w:p w:rsidR="00BA65DA" w:rsidRPr="003E028E" w:rsidRDefault="00BA65DA" w:rsidP="003E028E">
            <w:pPr>
              <w:spacing w:line="240" w:lineRule="auto"/>
              <w:jc w:val="center"/>
              <w:rPr>
                <w:rFonts w:ascii="Times New Roman" w:eastAsia="Times New Roman" w:hAnsi="Times New Roman" w:cs="Times New Roman"/>
                <w:sz w:val="26"/>
                <w:szCs w:val="26"/>
              </w:rPr>
            </w:pPr>
          </w:p>
        </w:tc>
        <w:tc>
          <w:tcPr>
            <w:tcW w:w="4220" w:type="dxa"/>
            <w:gridSpan w:val="2"/>
          </w:tcPr>
          <w:p w:rsidR="00BA65DA" w:rsidRPr="003E028E" w:rsidRDefault="00BA65DA" w:rsidP="003E028E">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3E028E">
              <w:rPr>
                <w:rFonts w:ascii="Times New Roman" w:eastAsia="Times New Roman" w:hAnsi="Times New Roman" w:cs="Times New Roman"/>
                <w:b/>
                <w:bCs/>
                <w:sz w:val="26"/>
                <w:szCs w:val="26"/>
              </w:rPr>
              <w:t>ЧУВАШСКАЯ РЕСПУБЛИКА</w:t>
            </w:r>
          </w:p>
          <w:p w:rsidR="00BA65DA" w:rsidRPr="003E028E" w:rsidRDefault="00BA65DA" w:rsidP="003E028E">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BA65DA" w:rsidRPr="003E028E" w:rsidTr="003E028E">
        <w:trPr>
          <w:gridAfter w:val="1"/>
          <w:wAfter w:w="439" w:type="dxa"/>
          <w:cantSplit/>
          <w:trHeight w:val="2472"/>
        </w:trPr>
        <w:tc>
          <w:tcPr>
            <w:tcW w:w="4248" w:type="dxa"/>
            <w:gridSpan w:val="2"/>
          </w:tcPr>
          <w:p w:rsidR="00BA65DA" w:rsidRPr="003E028E" w:rsidRDefault="00BA65DA" w:rsidP="003E028E">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3E028E">
              <w:rPr>
                <w:rFonts w:ascii="Times New Roman" w:eastAsia="Times New Roman" w:hAnsi="Times New Roman" w:cs="Times New Roman"/>
                <w:b/>
                <w:bCs/>
                <w:sz w:val="26"/>
                <w:szCs w:val="26"/>
              </w:rPr>
              <w:t xml:space="preserve">ЙĚПРЕÇ РАЙОН </w:t>
            </w:r>
          </w:p>
          <w:p w:rsidR="00BA65DA" w:rsidRPr="003E028E" w:rsidRDefault="00BA65DA" w:rsidP="003E028E">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3E028E">
              <w:rPr>
                <w:rFonts w:ascii="Times New Roman" w:eastAsia="Times New Roman" w:hAnsi="Times New Roman" w:cs="Times New Roman"/>
                <w:b/>
                <w:bCs/>
                <w:sz w:val="26"/>
                <w:szCs w:val="26"/>
              </w:rPr>
              <w:t xml:space="preserve">АДМИНИСТРАЦИЙĚ </w:t>
            </w:r>
          </w:p>
          <w:p w:rsidR="00BA65DA" w:rsidRPr="003E028E" w:rsidRDefault="00BA65DA" w:rsidP="003E028E">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A65DA" w:rsidRPr="003E028E" w:rsidRDefault="00BA65DA" w:rsidP="003E028E">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E028E">
              <w:rPr>
                <w:rFonts w:ascii="Times New Roman" w:eastAsia="Times New Roman" w:hAnsi="Times New Roman" w:cs="Times New Roman"/>
                <w:b/>
                <w:bCs/>
                <w:noProof/>
                <w:color w:val="000000"/>
                <w:sz w:val="26"/>
                <w:szCs w:val="26"/>
              </w:rPr>
              <w:t>ЙЫШĂНУ</w:t>
            </w:r>
          </w:p>
          <w:p w:rsidR="00BA65DA" w:rsidRPr="003E028E" w:rsidRDefault="00BA65DA" w:rsidP="003E028E">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A65DA" w:rsidRPr="003E028E" w:rsidRDefault="00BA65DA" w:rsidP="003E028E">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3E028E">
              <w:rPr>
                <w:rFonts w:ascii="Times New Roman" w:eastAsia="Times New Roman" w:hAnsi="Times New Roman" w:cs="Times New Roman"/>
                <w:color w:val="000000"/>
                <w:sz w:val="26"/>
                <w:szCs w:val="26"/>
              </w:rPr>
              <w:t>08.11.2019г.    № 676</w:t>
            </w:r>
          </w:p>
          <w:p w:rsidR="00BA65DA" w:rsidRPr="003E028E" w:rsidRDefault="00BA65DA" w:rsidP="003E028E">
            <w:pPr>
              <w:spacing w:line="240" w:lineRule="auto"/>
              <w:jc w:val="center"/>
              <w:rPr>
                <w:rFonts w:ascii="Times New Roman" w:eastAsia="Times New Roman" w:hAnsi="Times New Roman" w:cs="Times New Roman"/>
                <w:color w:val="000000"/>
                <w:sz w:val="26"/>
                <w:szCs w:val="26"/>
              </w:rPr>
            </w:pPr>
            <w:proofErr w:type="spellStart"/>
            <w:r w:rsidRPr="003E028E">
              <w:rPr>
                <w:rFonts w:ascii="Times New Roman" w:eastAsia="Times New Roman" w:hAnsi="Times New Roman" w:cs="Times New Roman"/>
                <w:color w:val="000000"/>
                <w:sz w:val="26"/>
                <w:szCs w:val="26"/>
              </w:rPr>
              <w:t>Йěпреçпоселокě</w:t>
            </w:r>
            <w:proofErr w:type="spellEnd"/>
          </w:p>
        </w:tc>
        <w:tc>
          <w:tcPr>
            <w:tcW w:w="0" w:type="auto"/>
            <w:vMerge/>
            <w:vAlign w:val="center"/>
            <w:hideMark/>
          </w:tcPr>
          <w:p w:rsidR="00BA65DA" w:rsidRPr="003E028E" w:rsidRDefault="00BA65DA" w:rsidP="003E028E">
            <w:pPr>
              <w:spacing w:line="240" w:lineRule="auto"/>
              <w:rPr>
                <w:rFonts w:ascii="Times New Roman" w:eastAsia="Times New Roman" w:hAnsi="Times New Roman" w:cs="Times New Roman"/>
                <w:sz w:val="26"/>
                <w:szCs w:val="26"/>
              </w:rPr>
            </w:pPr>
          </w:p>
        </w:tc>
        <w:tc>
          <w:tcPr>
            <w:tcW w:w="4220" w:type="dxa"/>
            <w:gridSpan w:val="2"/>
          </w:tcPr>
          <w:p w:rsidR="00BA65DA" w:rsidRPr="003E028E" w:rsidRDefault="00BA65DA" w:rsidP="003E028E">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3E028E">
              <w:rPr>
                <w:rFonts w:ascii="Times New Roman" w:eastAsia="Times New Roman" w:hAnsi="Times New Roman" w:cs="Times New Roman"/>
                <w:b/>
                <w:bCs/>
                <w:color w:val="000000"/>
                <w:sz w:val="26"/>
                <w:szCs w:val="26"/>
              </w:rPr>
              <w:t xml:space="preserve"> АДМИНИСТРАЦИЯ</w:t>
            </w:r>
          </w:p>
          <w:p w:rsidR="00BA65DA" w:rsidRPr="003E028E" w:rsidRDefault="00BA65DA" w:rsidP="003E028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3E028E">
              <w:rPr>
                <w:rFonts w:ascii="Times New Roman" w:eastAsia="Times New Roman" w:hAnsi="Times New Roman" w:cs="Times New Roman"/>
                <w:b/>
                <w:bCs/>
                <w:color w:val="000000"/>
                <w:sz w:val="26"/>
                <w:szCs w:val="26"/>
              </w:rPr>
              <w:t>ИБРЕСИНСКОГО РАЙОНА</w:t>
            </w:r>
          </w:p>
          <w:p w:rsidR="00BA65DA" w:rsidRPr="003E028E" w:rsidRDefault="00BA65DA" w:rsidP="003E028E">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3E028E">
              <w:rPr>
                <w:rFonts w:ascii="Times New Roman" w:eastAsia="Times New Roman" w:hAnsi="Times New Roman" w:cs="Times New Roman"/>
                <w:b/>
                <w:bCs/>
                <w:noProof/>
                <w:color w:val="000000"/>
                <w:sz w:val="26"/>
                <w:szCs w:val="26"/>
              </w:rPr>
              <w:t>ПОСТАНОВЛЕНИЕ</w:t>
            </w:r>
          </w:p>
          <w:p w:rsidR="00BA65DA" w:rsidRPr="003E028E" w:rsidRDefault="00BA65DA" w:rsidP="003E028E">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BA65DA" w:rsidRPr="003E028E" w:rsidRDefault="00BA65DA" w:rsidP="003E028E">
            <w:pPr>
              <w:spacing w:line="240" w:lineRule="auto"/>
              <w:jc w:val="center"/>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08.11.2019 г.    № 676</w:t>
            </w:r>
          </w:p>
          <w:p w:rsidR="00BA65DA" w:rsidRPr="003E028E" w:rsidRDefault="00BA65DA" w:rsidP="003E028E">
            <w:pPr>
              <w:spacing w:line="240" w:lineRule="auto"/>
              <w:ind w:left="148"/>
              <w:jc w:val="center"/>
              <w:rPr>
                <w:rFonts w:ascii="Times New Roman" w:eastAsia="Times New Roman" w:hAnsi="Times New Roman" w:cs="Times New Roman"/>
                <w:sz w:val="26"/>
                <w:szCs w:val="26"/>
              </w:rPr>
            </w:pPr>
            <w:r w:rsidRPr="003E028E">
              <w:rPr>
                <w:rFonts w:ascii="Times New Roman" w:eastAsia="Times New Roman" w:hAnsi="Times New Roman" w:cs="Times New Roman"/>
                <w:color w:val="000000"/>
                <w:sz w:val="26"/>
                <w:szCs w:val="26"/>
              </w:rPr>
              <w:t>поселок Ибреси</w:t>
            </w:r>
          </w:p>
        </w:tc>
      </w:tr>
      <w:tr w:rsidR="00BA65DA" w:rsidRPr="003E028E" w:rsidTr="003E028E">
        <w:tblPrEx>
          <w:tblLook w:val="01E0"/>
        </w:tblPrEx>
        <w:trPr>
          <w:gridBefore w:val="1"/>
          <w:wBefore w:w="392" w:type="dxa"/>
        </w:trPr>
        <w:tc>
          <w:tcPr>
            <w:tcW w:w="5328" w:type="dxa"/>
            <w:gridSpan w:val="3"/>
          </w:tcPr>
          <w:p w:rsidR="00BA65DA" w:rsidRPr="003E028E" w:rsidRDefault="00BA65DA" w:rsidP="003E028E">
            <w:pPr>
              <w:tabs>
                <w:tab w:val="left" w:pos="180"/>
              </w:tabs>
              <w:autoSpaceDE w:val="0"/>
              <w:autoSpaceDN w:val="0"/>
              <w:adjustRightInd w:val="0"/>
              <w:spacing w:after="0" w:line="240" w:lineRule="auto"/>
              <w:ind w:right="-5"/>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Об утверждении Положения об оплате труда работников муниципального казенного учреждения «Центр финансового и хозяйственного обеспечения» Ибресинского района осуществляющих профессиональную деятельность по профессиям рабочих</w:t>
            </w:r>
          </w:p>
          <w:p w:rsidR="00BA65DA" w:rsidRPr="003E028E" w:rsidRDefault="00BA65DA" w:rsidP="003E028E">
            <w:pPr>
              <w:spacing w:line="240" w:lineRule="auto"/>
              <w:jc w:val="both"/>
              <w:rPr>
                <w:rFonts w:ascii="Times New Roman" w:eastAsia="Times New Roman" w:hAnsi="Times New Roman" w:cs="Times New Roman"/>
                <w:sz w:val="26"/>
                <w:szCs w:val="26"/>
              </w:rPr>
            </w:pPr>
          </w:p>
        </w:tc>
        <w:tc>
          <w:tcPr>
            <w:tcW w:w="4525" w:type="dxa"/>
            <w:gridSpan w:val="2"/>
          </w:tcPr>
          <w:p w:rsidR="00BA65DA" w:rsidRPr="003E028E" w:rsidRDefault="00BA65DA" w:rsidP="003E028E">
            <w:pPr>
              <w:autoSpaceDE w:val="0"/>
              <w:autoSpaceDN w:val="0"/>
              <w:adjustRightInd w:val="0"/>
              <w:spacing w:after="0" w:line="240" w:lineRule="auto"/>
              <w:ind w:right="4750"/>
              <w:jc w:val="both"/>
              <w:outlineLvl w:val="0"/>
              <w:rPr>
                <w:rFonts w:ascii="Times New Roman" w:eastAsia="Times New Roman" w:hAnsi="Times New Roman" w:cs="Times New Roman"/>
                <w:b/>
                <w:bCs/>
                <w:sz w:val="26"/>
                <w:szCs w:val="26"/>
              </w:rPr>
            </w:pPr>
          </w:p>
        </w:tc>
      </w:tr>
    </w:tbl>
    <w:p w:rsidR="00BA65DA" w:rsidRPr="003E028E" w:rsidRDefault="00BA65DA" w:rsidP="003E028E">
      <w:pPr>
        <w:tabs>
          <w:tab w:val="left" w:pos="5580"/>
        </w:tabs>
        <w:autoSpaceDE w:val="0"/>
        <w:autoSpaceDN w:val="0"/>
        <w:adjustRightInd w:val="0"/>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В соответствии с Постановлением Кабинета Министров Чувашской Республики от 25.11.2013 года №464 «Об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 осуществляющих профессиональную деятельность по профессиям рабочих».</w:t>
      </w:r>
    </w:p>
    <w:p w:rsidR="00BA65DA" w:rsidRPr="003E028E" w:rsidRDefault="00BA65DA" w:rsidP="003E028E">
      <w:pPr>
        <w:tabs>
          <w:tab w:val="left" w:pos="5580"/>
        </w:tabs>
        <w:autoSpaceDE w:val="0"/>
        <w:autoSpaceDN w:val="0"/>
        <w:adjustRightInd w:val="0"/>
        <w:spacing w:after="0" w:line="240" w:lineRule="auto"/>
        <w:jc w:val="both"/>
        <w:rPr>
          <w:rFonts w:ascii="Times New Roman" w:eastAsia="Times New Roman" w:hAnsi="Times New Roman" w:cs="Times New Roman"/>
          <w:b/>
          <w:sz w:val="26"/>
          <w:szCs w:val="26"/>
        </w:rPr>
      </w:pPr>
      <w:r w:rsidRPr="003E028E">
        <w:rPr>
          <w:rFonts w:ascii="Times New Roman" w:eastAsia="Times New Roman" w:hAnsi="Times New Roman" w:cs="Times New Roman"/>
          <w:b/>
          <w:sz w:val="26"/>
          <w:szCs w:val="26"/>
        </w:rPr>
        <w:t>администрация Ибресинского района постановляет:</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lastRenderedPageBreak/>
        <w:t xml:space="preserve">1. Утвердить Положение "Об оплате труда работников Муниципального казенного учреждения "Центр финансового и хозяйственного обеспечения" Ибресинского района, осуществляющих профессиональную деятельность по профессиям рабочих, </w:t>
      </w:r>
      <w:proofErr w:type="gramStart"/>
      <w:r w:rsidRPr="003E028E">
        <w:rPr>
          <w:rFonts w:ascii="Times New Roman" w:eastAsia="Times New Roman" w:hAnsi="Times New Roman" w:cs="Times New Roman"/>
          <w:sz w:val="26"/>
          <w:szCs w:val="26"/>
        </w:rPr>
        <w:t>согласно приложения</w:t>
      </w:r>
      <w:proofErr w:type="gramEnd"/>
      <w:r w:rsidRPr="003E028E">
        <w:rPr>
          <w:rFonts w:ascii="Times New Roman" w:eastAsia="Times New Roman" w:hAnsi="Times New Roman" w:cs="Times New Roman"/>
          <w:sz w:val="26"/>
          <w:szCs w:val="26"/>
        </w:rPr>
        <w:t>, к настоящему постановлению.</w:t>
      </w:r>
    </w:p>
    <w:p w:rsidR="00BA65DA" w:rsidRPr="003E028E" w:rsidRDefault="00BA65DA" w:rsidP="003E028E">
      <w:pPr>
        <w:tabs>
          <w:tab w:val="left" w:pos="5580"/>
        </w:tabs>
        <w:autoSpaceDE w:val="0"/>
        <w:autoSpaceDN w:val="0"/>
        <w:adjustRightInd w:val="0"/>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2. Финансирование расходов, связанных с реализацией настоящего постановления, осуществляется в пределах объемов лимитов бюджетных обязательств бюджета Ибресинского района Чувашской Республики.</w:t>
      </w:r>
    </w:p>
    <w:p w:rsidR="00BA65DA" w:rsidRPr="003E028E" w:rsidRDefault="00BA65DA" w:rsidP="003E028E">
      <w:pPr>
        <w:tabs>
          <w:tab w:val="left" w:pos="5580"/>
        </w:tabs>
        <w:autoSpaceDE w:val="0"/>
        <w:autoSpaceDN w:val="0"/>
        <w:adjustRightInd w:val="0"/>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 xml:space="preserve">3. </w:t>
      </w:r>
      <w:proofErr w:type="gramStart"/>
      <w:r w:rsidRPr="003E028E">
        <w:rPr>
          <w:rFonts w:ascii="Times New Roman" w:eastAsia="Times New Roman" w:hAnsi="Times New Roman" w:cs="Times New Roman"/>
          <w:sz w:val="26"/>
          <w:szCs w:val="26"/>
        </w:rPr>
        <w:t>Контроль за</w:t>
      </w:r>
      <w:proofErr w:type="gramEnd"/>
      <w:r w:rsidRPr="003E028E">
        <w:rPr>
          <w:rFonts w:ascii="Times New Roman" w:eastAsia="Times New Roman" w:hAnsi="Times New Roman" w:cs="Times New Roman"/>
          <w:sz w:val="26"/>
          <w:szCs w:val="26"/>
        </w:rPr>
        <w:t xml:space="preserve"> исполнением постановления возложить на руководителя – главного бухгалтера Муниципального казенного учреждения "Центр финансового и хозяйственного обеспечения" Ибресинского района Чувашской Республики Антонову Галину Николаевну.</w:t>
      </w:r>
    </w:p>
    <w:p w:rsidR="00BA65DA" w:rsidRPr="003E028E" w:rsidRDefault="00BA65DA" w:rsidP="003E028E">
      <w:pPr>
        <w:spacing w:after="0" w:line="240" w:lineRule="auto"/>
        <w:jc w:val="both"/>
        <w:rPr>
          <w:rFonts w:ascii="Times New Roman" w:eastAsia="Times New Roman" w:hAnsi="Times New Roman" w:cs="Times New Roman"/>
          <w:color w:val="000000"/>
          <w:sz w:val="26"/>
          <w:szCs w:val="26"/>
        </w:rPr>
      </w:pPr>
      <w:r w:rsidRPr="003E028E">
        <w:rPr>
          <w:rFonts w:ascii="Times New Roman" w:eastAsia="Times New Roman" w:hAnsi="Times New Roman" w:cs="Times New Roman"/>
          <w:color w:val="000000"/>
          <w:sz w:val="26"/>
          <w:szCs w:val="26"/>
        </w:rPr>
        <w:t>4.Настоящее постановление вступает в силу после его официального опубликования и распространяется на правоотношения, возникшие с 1 октября 2019 года.</w:t>
      </w:r>
    </w:p>
    <w:p w:rsidR="00BA65DA" w:rsidRPr="003E028E" w:rsidRDefault="00BA65DA" w:rsidP="003E028E">
      <w:pPr>
        <w:tabs>
          <w:tab w:val="left" w:pos="5580"/>
        </w:tabs>
        <w:autoSpaceDE w:val="0"/>
        <w:autoSpaceDN w:val="0"/>
        <w:adjustRightInd w:val="0"/>
        <w:spacing w:after="0" w:line="240" w:lineRule="auto"/>
        <w:jc w:val="both"/>
        <w:rPr>
          <w:rFonts w:ascii="Times New Roman" w:eastAsia="Times New Roman" w:hAnsi="Times New Roman" w:cs="Times New Roman"/>
          <w:sz w:val="26"/>
          <w:szCs w:val="26"/>
        </w:rPr>
      </w:pPr>
    </w:p>
    <w:p w:rsidR="00BA65DA" w:rsidRPr="003E028E" w:rsidRDefault="00BA65DA" w:rsidP="003E028E">
      <w:pPr>
        <w:widowControl w:val="0"/>
        <w:spacing w:after="0" w:line="240" w:lineRule="auto"/>
        <w:jc w:val="both"/>
        <w:rPr>
          <w:rFonts w:ascii="Times New Roman" w:eastAsia="Times New Roman" w:hAnsi="Times New Roman" w:cs="Times New Roman"/>
          <w:bCs/>
          <w:sz w:val="26"/>
          <w:szCs w:val="26"/>
        </w:rPr>
      </w:pP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 xml:space="preserve">Глава администрации </w:t>
      </w:r>
    </w:p>
    <w:p w:rsidR="00BA65DA" w:rsidRPr="003E028E" w:rsidRDefault="00BA65DA" w:rsidP="003E028E">
      <w:pPr>
        <w:spacing w:after="0" w:line="240" w:lineRule="auto"/>
        <w:rPr>
          <w:rFonts w:ascii="Times New Roman" w:eastAsia="Times New Roman" w:hAnsi="Times New Roman" w:cs="Times New Roman"/>
          <w:color w:val="000000"/>
          <w:sz w:val="26"/>
          <w:szCs w:val="26"/>
        </w:rPr>
      </w:pPr>
      <w:r w:rsidRPr="003E028E">
        <w:rPr>
          <w:rFonts w:ascii="Times New Roman" w:eastAsia="Times New Roman" w:hAnsi="Times New Roman" w:cs="Times New Roman"/>
          <w:sz w:val="26"/>
          <w:szCs w:val="26"/>
        </w:rPr>
        <w:t>Ибресинского района</w:t>
      </w:r>
      <w:r w:rsidRPr="003E028E">
        <w:rPr>
          <w:rFonts w:ascii="Times New Roman" w:eastAsia="Times New Roman" w:hAnsi="Times New Roman" w:cs="Times New Roman"/>
          <w:color w:val="000000"/>
          <w:sz w:val="26"/>
          <w:szCs w:val="26"/>
        </w:rPr>
        <w:tab/>
      </w:r>
      <w:r w:rsidRPr="003E028E">
        <w:rPr>
          <w:rFonts w:ascii="Times New Roman" w:eastAsia="Times New Roman" w:hAnsi="Times New Roman" w:cs="Times New Roman"/>
          <w:color w:val="000000"/>
          <w:sz w:val="26"/>
          <w:szCs w:val="26"/>
        </w:rPr>
        <w:tab/>
      </w:r>
      <w:r w:rsidRPr="003E028E">
        <w:rPr>
          <w:rFonts w:ascii="Times New Roman" w:eastAsia="Times New Roman" w:hAnsi="Times New Roman" w:cs="Times New Roman"/>
          <w:color w:val="000000"/>
          <w:sz w:val="26"/>
          <w:szCs w:val="26"/>
        </w:rPr>
        <w:tab/>
      </w:r>
      <w:r w:rsidRPr="003E028E">
        <w:rPr>
          <w:rFonts w:ascii="Times New Roman" w:eastAsia="Times New Roman" w:hAnsi="Times New Roman" w:cs="Times New Roman"/>
          <w:color w:val="000000"/>
          <w:sz w:val="26"/>
          <w:szCs w:val="26"/>
        </w:rPr>
        <w:tab/>
      </w:r>
      <w:r w:rsidRPr="003E028E">
        <w:rPr>
          <w:rFonts w:ascii="Times New Roman" w:eastAsia="Times New Roman" w:hAnsi="Times New Roman" w:cs="Times New Roman"/>
          <w:color w:val="000000"/>
          <w:sz w:val="26"/>
          <w:szCs w:val="26"/>
        </w:rPr>
        <w:tab/>
      </w:r>
      <w:r w:rsidRPr="003E028E">
        <w:rPr>
          <w:rFonts w:ascii="Times New Roman" w:eastAsia="Times New Roman" w:hAnsi="Times New Roman" w:cs="Times New Roman"/>
          <w:color w:val="000000"/>
          <w:sz w:val="26"/>
          <w:szCs w:val="26"/>
        </w:rPr>
        <w:tab/>
        <w:t>С.В.Горбунов</w:t>
      </w:r>
    </w:p>
    <w:p w:rsidR="00BA65DA" w:rsidRPr="00BA65DA" w:rsidRDefault="00BA65DA" w:rsidP="00BA65DA">
      <w:pPr>
        <w:spacing w:line="232" w:lineRule="auto"/>
        <w:jc w:val="right"/>
        <w:rPr>
          <w:rFonts w:ascii="Times New Roman" w:eastAsia="Times New Roman" w:hAnsi="Times New Roman" w:cs="Times New Roman"/>
          <w:color w:val="000000"/>
          <w:sz w:val="24"/>
          <w:szCs w:val="24"/>
        </w:rPr>
      </w:pPr>
    </w:p>
    <w:p w:rsidR="00BA65DA" w:rsidRPr="00BA65DA" w:rsidRDefault="00BA65DA" w:rsidP="00BA65DA">
      <w:pPr>
        <w:ind w:left="5398" w:firstLine="2"/>
        <w:jc w:val="center"/>
        <w:rPr>
          <w:rFonts w:ascii="Times New Roman" w:eastAsia="Times New Roman" w:hAnsi="Times New Roman" w:cs="Times New Roman"/>
          <w:sz w:val="24"/>
          <w:szCs w:val="24"/>
        </w:rPr>
      </w:pPr>
    </w:p>
    <w:p w:rsidR="00BA65DA" w:rsidRPr="00BA65DA" w:rsidRDefault="00BA65DA" w:rsidP="00BA65DA">
      <w:pPr>
        <w:spacing w:after="0"/>
        <w:rPr>
          <w:rFonts w:ascii="Times New Roman" w:eastAsia="Times New Roman" w:hAnsi="Times New Roman" w:cs="Times New Roman"/>
        </w:rPr>
      </w:pPr>
      <w:r w:rsidRPr="00BA65DA">
        <w:rPr>
          <w:rFonts w:ascii="Times New Roman" w:eastAsia="Times New Roman" w:hAnsi="Times New Roman" w:cs="Times New Roman"/>
        </w:rPr>
        <w:t>О.А. Михайлова</w:t>
      </w:r>
    </w:p>
    <w:p w:rsidR="00BA65DA" w:rsidRPr="00BA65DA" w:rsidRDefault="00BA65DA" w:rsidP="00BA65DA">
      <w:pPr>
        <w:spacing w:after="0"/>
        <w:rPr>
          <w:rFonts w:ascii="Times New Roman" w:eastAsia="Times New Roman" w:hAnsi="Times New Roman" w:cs="Times New Roman"/>
        </w:rPr>
      </w:pPr>
      <w:r w:rsidRPr="00BA65DA">
        <w:rPr>
          <w:rFonts w:ascii="Times New Roman" w:eastAsia="Times New Roman" w:hAnsi="Times New Roman" w:cs="Times New Roman"/>
        </w:rPr>
        <w:t>2-12-58</w:t>
      </w:r>
    </w:p>
    <w:p w:rsidR="00BA65DA" w:rsidRPr="00BA65DA" w:rsidRDefault="00BA65DA" w:rsidP="00BA65DA">
      <w:pPr>
        <w:rPr>
          <w:rFonts w:ascii="Calibri" w:eastAsia="Times New Roman" w:hAnsi="Calibri" w:cs="Times New Roman"/>
        </w:rPr>
      </w:pPr>
    </w:p>
    <w:p w:rsidR="00BA65DA" w:rsidRPr="00BA65DA" w:rsidRDefault="00BA65DA" w:rsidP="00BA65DA">
      <w:pPr>
        <w:rPr>
          <w:rFonts w:ascii="Calibri" w:eastAsia="Times New Roman" w:hAnsi="Calibri" w:cs="Times New Roman"/>
        </w:rPr>
      </w:pPr>
    </w:p>
    <w:tbl>
      <w:tblPr>
        <w:tblStyle w:val="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1"/>
        <w:gridCol w:w="4819"/>
      </w:tblGrid>
      <w:tr w:rsidR="00BA65DA" w:rsidRPr="00BA65DA" w:rsidTr="00BA65DA">
        <w:tc>
          <w:tcPr>
            <w:tcW w:w="4924" w:type="dxa"/>
            <w:shd w:val="clear" w:color="auto" w:fill="auto"/>
          </w:tcPr>
          <w:p w:rsidR="00BA65DA" w:rsidRPr="00BA65DA" w:rsidRDefault="00BA65DA" w:rsidP="00BA65DA">
            <w:pPr>
              <w:autoSpaceDE w:val="0"/>
              <w:autoSpaceDN w:val="0"/>
              <w:adjustRightInd w:val="0"/>
              <w:jc w:val="right"/>
              <w:outlineLvl w:val="0"/>
              <w:rPr>
                <w:rFonts w:ascii="Times New Roman" w:eastAsia="Times New Roman" w:hAnsi="Times New Roman" w:cs="Times New Roman"/>
                <w:b/>
                <w:bCs/>
                <w:color w:val="26282F"/>
                <w:sz w:val="26"/>
                <w:szCs w:val="26"/>
              </w:rPr>
            </w:pPr>
          </w:p>
        </w:tc>
        <w:tc>
          <w:tcPr>
            <w:tcW w:w="4924" w:type="dxa"/>
            <w:shd w:val="clear" w:color="auto" w:fill="auto"/>
          </w:tcPr>
          <w:p w:rsidR="00BA65DA" w:rsidRPr="00BA65DA" w:rsidRDefault="00BA65DA" w:rsidP="00BA65DA">
            <w:pPr>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 xml:space="preserve">УТВЕРЖДЕНО </w:t>
            </w:r>
          </w:p>
          <w:p w:rsidR="00BA65DA" w:rsidRPr="00BA65DA" w:rsidRDefault="00BA65DA" w:rsidP="00BA65DA">
            <w:pPr>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Постановлением администрации Ибресинского района Чувашской Республики от 08.11.2019г. №676</w:t>
            </w:r>
            <w:bookmarkStart w:id="9" w:name="_GoBack"/>
            <w:bookmarkEnd w:id="9"/>
          </w:p>
        </w:tc>
      </w:tr>
      <w:tr w:rsidR="00BA65DA" w:rsidRPr="00BA65DA" w:rsidTr="00BA65DA">
        <w:tc>
          <w:tcPr>
            <w:tcW w:w="4924" w:type="dxa"/>
            <w:shd w:val="clear" w:color="auto" w:fill="auto"/>
          </w:tcPr>
          <w:p w:rsidR="00BA65DA" w:rsidRPr="00BA65DA" w:rsidRDefault="00BA65DA" w:rsidP="00BA65DA">
            <w:pPr>
              <w:autoSpaceDE w:val="0"/>
              <w:autoSpaceDN w:val="0"/>
              <w:adjustRightInd w:val="0"/>
              <w:outlineLvl w:val="0"/>
              <w:rPr>
                <w:rFonts w:ascii="Times New Roman" w:eastAsia="Times New Roman" w:hAnsi="Times New Roman" w:cs="Times New Roman"/>
                <w:bCs/>
                <w:color w:val="26282F"/>
                <w:sz w:val="26"/>
                <w:szCs w:val="26"/>
              </w:rPr>
            </w:pPr>
          </w:p>
        </w:tc>
        <w:tc>
          <w:tcPr>
            <w:tcW w:w="4924" w:type="dxa"/>
            <w:shd w:val="clear" w:color="auto" w:fill="auto"/>
          </w:tcPr>
          <w:p w:rsidR="00BA65DA" w:rsidRPr="00BA65DA" w:rsidRDefault="00BA65DA" w:rsidP="00BA65DA">
            <w:pPr>
              <w:autoSpaceDE w:val="0"/>
              <w:autoSpaceDN w:val="0"/>
              <w:adjustRightInd w:val="0"/>
              <w:jc w:val="right"/>
              <w:outlineLvl w:val="0"/>
              <w:rPr>
                <w:rFonts w:ascii="Times New Roman" w:eastAsia="Times New Roman" w:hAnsi="Times New Roman" w:cs="Times New Roman"/>
                <w:bCs/>
                <w:color w:val="26282F"/>
                <w:sz w:val="26"/>
                <w:szCs w:val="26"/>
              </w:rPr>
            </w:pPr>
          </w:p>
        </w:tc>
      </w:tr>
    </w:tbl>
    <w:p w:rsidR="00BA65DA" w:rsidRPr="00BA65DA" w:rsidRDefault="00BA65DA" w:rsidP="00BA65DA">
      <w:pPr>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rPr>
      </w:pPr>
      <w:r w:rsidRPr="00BA65DA">
        <w:rPr>
          <w:rFonts w:ascii="Times New Roman" w:eastAsia="Times New Roman" w:hAnsi="Times New Roman" w:cs="Times New Roman"/>
          <w:b/>
          <w:bCs/>
          <w:color w:val="26282F"/>
          <w:sz w:val="26"/>
          <w:szCs w:val="26"/>
        </w:rPr>
        <w:t>Положение</w:t>
      </w:r>
      <w:r w:rsidRPr="00BA65DA">
        <w:rPr>
          <w:rFonts w:ascii="Times New Roman" w:eastAsia="Times New Roman" w:hAnsi="Times New Roman" w:cs="Times New Roman"/>
          <w:b/>
          <w:bCs/>
          <w:color w:val="26282F"/>
          <w:sz w:val="26"/>
          <w:szCs w:val="26"/>
        </w:rPr>
        <w:br/>
        <w:t>об оплате труда работников МКУ «Центр финансового и хозяйственного обеспечения</w:t>
      </w:r>
      <w:proofErr w:type="gramStart"/>
      <w:r w:rsidRPr="00BA65DA">
        <w:rPr>
          <w:rFonts w:ascii="Times New Roman" w:eastAsia="Times New Roman" w:hAnsi="Times New Roman" w:cs="Times New Roman"/>
          <w:b/>
          <w:bCs/>
          <w:color w:val="26282F"/>
          <w:sz w:val="26"/>
          <w:szCs w:val="26"/>
        </w:rPr>
        <w:t>»</w:t>
      </w:r>
      <w:proofErr w:type="spellStart"/>
      <w:r w:rsidRPr="00BA65DA">
        <w:rPr>
          <w:rFonts w:ascii="Times New Roman" w:eastAsia="Times New Roman" w:hAnsi="Times New Roman" w:cs="Times New Roman"/>
          <w:b/>
          <w:bCs/>
          <w:color w:val="26282F"/>
          <w:sz w:val="26"/>
          <w:szCs w:val="26"/>
        </w:rPr>
        <w:t>И</w:t>
      </w:r>
      <w:proofErr w:type="gramEnd"/>
      <w:r w:rsidRPr="00BA65DA">
        <w:rPr>
          <w:rFonts w:ascii="Times New Roman" w:eastAsia="Times New Roman" w:hAnsi="Times New Roman" w:cs="Times New Roman"/>
          <w:b/>
          <w:bCs/>
          <w:color w:val="26282F"/>
          <w:sz w:val="26"/>
          <w:szCs w:val="26"/>
        </w:rPr>
        <w:t>бресинскогорайона</w:t>
      </w:r>
      <w:proofErr w:type="spellEnd"/>
      <w:r w:rsidRPr="00BA65DA">
        <w:rPr>
          <w:rFonts w:ascii="Times New Roman" w:eastAsia="Times New Roman" w:hAnsi="Times New Roman" w:cs="Times New Roman"/>
          <w:b/>
          <w:bCs/>
          <w:color w:val="26282F"/>
          <w:sz w:val="26"/>
          <w:szCs w:val="26"/>
        </w:rPr>
        <w:t>, осуществляющих профессиональную деятельность по профессиям рабочих</w:t>
      </w:r>
    </w:p>
    <w:p w:rsidR="00BA65DA" w:rsidRPr="00BA65DA" w:rsidRDefault="00BA65DA" w:rsidP="00BA65DA">
      <w:pPr>
        <w:spacing w:after="0"/>
        <w:ind w:firstLine="720"/>
        <w:jc w:val="both"/>
        <w:rPr>
          <w:rFonts w:ascii="Times New Roman" w:eastAsia="Times New Roman" w:hAnsi="Times New Roman" w:cs="Times New Roman"/>
          <w:sz w:val="26"/>
          <w:szCs w:val="26"/>
        </w:rPr>
      </w:pPr>
    </w:p>
    <w:p w:rsidR="00BA65DA" w:rsidRPr="00BA65DA" w:rsidRDefault="00BA65DA" w:rsidP="00BA65DA">
      <w:pPr>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rPr>
      </w:pPr>
      <w:bookmarkStart w:id="10" w:name="sub_1001"/>
      <w:r w:rsidRPr="00BA65DA">
        <w:rPr>
          <w:rFonts w:ascii="Times New Roman" w:eastAsia="Times New Roman" w:hAnsi="Times New Roman" w:cs="Times New Roman"/>
          <w:b/>
          <w:bCs/>
          <w:color w:val="26282F"/>
          <w:sz w:val="26"/>
          <w:szCs w:val="26"/>
        </w:rPr>
        <w:t>I. Общие положения</w:t>
      </w:r>
      <w:bookmarkEnd w:id="10"/>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Настоящее Положение по оплате труда работников МКУ «Центр финансового и хозяйственного обеспечения</w:t>
      </w:r>
      <w:proofErr w:type="gramStart"/>
      <w:r w:rsidRPr="00BA65DA">
        <w:rPr>
          <w:rFonts w:ascii="Times New Roman" w:eastAsia="Times New Roman" w:hAnsi="Times New Roman" w:cs="Times New Roman"/>
          <w:sz w:val="26"/>
          <w:szCs w:val="26"/>
        </w:rPr>
        <w:t>»</w:t>
      </w:r>
      <w:proofErr w:type="spellStart"/>
      <w:r w:rsidRPr="00BA65DA">
        <w:rPr>
          <w:rFonts w:ascii="Times New Roman" w:eastAsia="Times New Roman" w:hAnsi="Times New Roman" w:cs="Times New Roman"/>
          <w:sz w:val="26"/>
          <w:szCs w:val="26"/>
        </w:rPr>
        <w:t>И</w:t>
      </w:r>
      <w:proofErr w:type="gramEnd"/>
      <w:r w:rsidRPr="00BA65DA">
        <w:rPr>
          <w:rFonts w:ascii="Times New Roman" w:eastAsia="Times New Roman" w:hAnsi="Times New Roman" w:cs="Times New Roman"/>
          <w:sz w:val="26"/>
          <w:szCs w:val="26"/>
        </w:rPr>
        <w:t>бресинскогорайона</w:t>
      </w:r>
      <w:proofErr w:type="spellEnd"/>
      <w:r w:rsidRPr="00BA65DA">
        <w:rPr>
          <w:rFonts w:ascii="Times New Roman" w:eastAsia="Times New Roman" w:hAnsi="Times New Roman" w:cs="Times New Roman"/>
          <w:sz w:val="26"/>
          <w:szCs w:val="26"/>
        </w:rPr>
        <w:t>, осуществляющих профессиональную деятельность по профессиям рабочих (далее - Положение), разработано в соответствии:</w:t>
      </w: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 xml:space="preserve">Постановление Кабинета Министров Чувашской Республики от 03.10.2019г. № 398 «О внесении изменений в некоторые постановления Кабинета Министров Чувашской Республики», </w:t>
      </w: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Постановление Кабинета Министров Чувашской Республики от 25.11.2013г. №464«Об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 осуществляющих профессиональную деятельность по профессиям рабочих».</w:t>
      </w: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lastRenderedPageBreak/>
        <w:t>Настоящее Положение устанавливает:</w:t>
      </w: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 xml:space="preserve">размеры окладов и повышающих коэффициентов работников МКУ «Центр финансового и хозяйственного обеспечения» </w:t>
      </w:r>
      <w:proofErr w:type="spellStart"/>
      <w:r w:rsidRPr="00BA65DA">
        <w:rPr>
          <w:rFonts w:ascii="Times New Roman" w:eastAsia="Times New Roman" w:hAnsi="Times New Roman" w:cs="Times New Roman"/>
          <w:sz w:val="26"/>
          <w:szCs w:val="26"/>
        </w:rPr>
        <w:t>Ибресинскогорайона</w:t>
      </w:r>
      <w:proofErr w:type="spellEnd"/>
      <w:r w:rsidRPr="00BA65DA">
        <w:rPr>
          <w:rFonts w:ascii="Times New Roman" w:eastAsia="Times New Roman" w:hAnsi="Times New Roman" w:cs="Times New Roman"/>
          <w:sz w:val="26"/>
          <w:szCs w:val="26"/>
        </w:rPr>
        <w:t>, осуществляющих профессиональную деятельность по профессиям рабочих (далее - работники);</w:t>
      </w: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условия выплат компенсационного характера работникам;</w:t>
      </w: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условия выплат стимулирующего характера работникам;</w:t>
      </w: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условия выплат материальной помощи и единовременной выплаты при предоставлении ежегодного оплачиваемого отпуска в размере четырех должностных окладов в год.</w:t>
      </w:r>
    </w:p>
    <w:p w:rsidR="00BA65DA" w:rsidRPr="00BA65DA" w:rsidRDefault="00BA65DA" w:rsidP="003E028E">
      <w:pPr>
        <w:spacing w:after="0" w:line="240" w:lineRule="auto"/>
        <w:jc w:val="both"/>
        <w:rPr>
          <w:rFonts w:ascii="Times New Roman" w:eastAsia="Times New Roman" w:hAnsi="Times New Roman" w:cs="Times New Roman"/>
          <w:sz w:val="26"/>
          <w:szCs w:val="26"/>
        </w:rPr>
      </w:pPr>
      <w:proofErr w:type="gramStart"/>
      <w:r w:rsidRPr="00BA65DA">
        <w:rPr>
          <w:rFonts w:ascii="Times New Roman" w:eastAsia="Times New Roman" w:hAnsi="Times New Roman" w:cs="Times New Roman"/>
          <w:sz w:val="26"/>
          <w:szCs w:val="26"/>
        </w:rPr>
        <w:t>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Ибресинского района, при условии сохранения объема должностных обязанностей работников и выполнения ими работ той же квалификации.</w:t>
      </w:r>
      <w:proofErr w:type="gramEnd"/>
    </w:p>
    <w:p w:rsidR="00BA65DA" w:rsidRPr="00BA65DA" w:rsidRDefault="00BA65DA" w:rsidP="003E028E">
      <w:pPr>
        <w:spacing w:after="0" w:line="240" w:lineRule="auto"/>
        <w:jc w:val="both"/>
        <w:rPr>
          <w:rFonts w:ascii="Times New Roman" w:eastAsia="Times New Roman" w:hAnsi="Times New Roman" w:cs="Times New Roman"/>
          <w:sz w:val="26"/>
          <w:szCs w:val="26"/>
        </w:rPr>
      </w:pPr>
      <w:proofErr w:type="gramStart"/>
      <w:r w:rsidRPr="00BA65DA">
        <w:rPr>
          <w:rFonts w:ascii="Times New Roman" w:eastAsia="Times New Roman" w:hAnsi="Times New Roman" w:cs="Times New Roman"/>
          <w:sz w:val="26"/>
          <w:szCs w:val="26"/>
        </w:rPr>
        <w:t>Минимальная заработная плата работников, состоящая из вознаграждения за труд в зависимости от квалификации работника, сложности, объема, качества и условий выполняемой работы, компенсационных выплат (доплаты компенсационного характера,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минимального размера оплаты</w:t>
      </w:r>
      <w:proofErr w:type="gramEnd"/>
      <w:r w:rsidRPr="00BA65DA">
        <w:rPr>
          <w:rFonts w:ascii="Times New Roman" w:eastAsia="Times New Roman" w:hAnsi="Times New Roman" w:cs="Times New Roman"/>
          <w:sz w:val="26"/>
          <w:szCs w:val="26"/>
        </w:rPr>
        <w:t xml:space="preserve"> труда, установленного в соответствии с законодательством Российской Федерации.</w:t>
      </w: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 xml:space="preserve">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ниже минимального </w:t>
      </w:r>
      <w:proofErr w:type="gramStart"/>
      <w:r w:rsidRPr="00BA65DA">
        <w:rPr>
          <w:rFonts w:ascii="Times New Roman" w:eastAsia="Times New Roman" w:hAnsi="Times New Roman" w:cs="Times New Roman"/>
          <w:sz w:val="26"/>
          <w:szCs w:val="26"/>
        </w:rPr>
        <w:t>размера оплаты труда</w:t>
      </w:r>
      <w:proofErr w:type="gramEnd"/>
      <w:r w:rsidRPr="00BA65DA">
        <w:rPr>
          <w:rFonts w:ascii="Times New Roman" w:eastAsia="Times New Roman" w:hAnsi="Times New Roman" w:cs="Times New Roman"/>
          <w:sz w:val="26"/>
          <w:szCs w:val="26"/>
        </w:rPr>
        <w:t>,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Заработная плата работника предельными размерами не ограничивается.</w:t>
      </w:r>
    </w:p>
    <w:p w:rsidR="00BA65DA" w:rsidRPr="00BA65DA" w:rsidRDefault="00BA65DA" w:rsidP="003E028E">
      <w:pPr>
        <w:spacing w:after="0" w:line="240" w:lineRule="auto"/>
        <w:jc w:val="both"/>
        <w:rPr>
          <w:rFonts w:ascii="Times New Roman" w:eastAsia="Times New Roman" w:hAnsi="Times New Roman" w:cs="Times New Roman"/>
          <w:sz w:val="26"/>
          <w:szCs w:val="26"/>
        </w:rPr>
      </w:pPr>
    </w:p>
    <w:p w:rsidR="00BA65DA" w:rsidRPr="00BA65DA" w:rsidRDefault="00BA65DA" w:rsidP="003E028E">
      <w:pPr>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rPr>
      </w:pPr>
      <w:bookmarkStart w:id="11" w:name="sub_1002"/>
      <w:r w:rsidRPr="00BA65DA">
        <w:rPr>
          <w:rFonts w:ascii="Times New Roman" w:eastAsia="Times New Roman" w:hAnsi="Times New Roman" w:cs="Times New Roman"/>
          <w:b/>
          <w:bCs/>
          <w:color w:val="26282F"/>
          <w:sz w:val="26"/>
          <w:szCs w:val="26"/>
        </w:rPr>
        <w:t xml:space="preserve">II. Размеры окладов и повышающих коэффициентов </w:t>
      </w:r>
      <w:bookmarkEnd w:id="11"/>
    </w:p>
    <w:p w:rsidR="00BA65DA" w:rsidRPr="00BA65DA" w:rsidRDefault="00BA65DA" w:rsidP="003E028E">
      <w:pPr>
        <w:spacing w:after="0" w:line="240" w:lineRule="auto"/>
        <w:jc w:val="both"/>
        <w:rPr>
          <w:rFonts w:ascii="Times New Roman" w:eastAsia="Times New Roman" w:hAnsi="Times New Roman" w:cs="Times New Roman"/>
          <w:sz w:val="26"/>
          <w:szCs w:val="26"/>
        </w:rPr>
      </w:pPr>
      <w:proofErr w:type="gramStart"/>
      <w:r w:rsidRPr="00BA65DA">
        <w:rPr>
          <w:rFonts w:ascii="Times New Roman" w:eastAsia="Times New Roman" w:hAnsi="Times New Roman" w:cs="Times New Roman"/>
          <w:sz w:val="26"/>
          <w:szCs w:val="26"/>
        </w:rPr>
        <w:t xml:space="preserve">Размеры окладов работников и повышающих коэффициентов к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профессий рабочих к </w:t>
      </w:r>
      <w:hyperlink r:id="rId19" w:history="1">
        <w:r w:rsidRPr="00BA65DA">
          <w:rPr>
            <w:rFonts w:ascii="Times New Roman" w:eastAsia="Times New Roman" w:hAnsi="Times New Roman" w:cs="Times New Roman"/>
            <w:bCs/>
            <w:sz w:val="26"/>
            <w:szCs w:val="26"/>
          </w:rPr>
          <w:t>профессиональным квалификационным группам</w:t>
        </w:r>
      </w:hyperlink>
      <w:r w:rsidRPr="00BA65DA">
        <w:rPr>
          <w:rFonts w:ascii="Times New Roman" w:eastAsia="Times New Roman" w:hAnsi="Times New Roman" w:cs="Times New Roman"/>
          <w:sz w:val="26"/>
          <w:szCs w:val="26"/>
        </w:rPr>
        <w:t xml:space="preserve"> общеотраслевых профессий рабочих, утвержденным </w:t>
      </w:r>
      <w:hyperlink r:id="rId20" w:history="1">
        <w:r w:rsidRPr="00BA65DA">
          <w:rPr>
            <w:rFonts w:ascii="Times New Roman" w:eastAsia="Times New Roman" w:hAnsi="Times New Roman" w:cs="Times New Roman"/>
            <w:bCs/>
            <w:sz w:val="26"/>
            <w:szCs w:val="26"/>
          </w:rPr>
          <w:t>приказом</w:t>
        </w:r>
      </w:hyperlink>
      <w:r w:rsidRPr="00BA65DA">
        <w:rPr>
          <w:rFonts w:ascii="Times New Roman" w:eastAsia="Times New Roman" w:hAnsi="Times New Roman" w:cs="Times New Roman"/>
          <w:sz w:val="26"/>
          <w:szCs w:val="26"/>
        </w:rPr>
        <w:t xml:space="preserve"> Министерства здравоохранения и социального развития Российской Федерации от 29.05.2008г. №248н «Об утверждении профессиональных квалификационных групп общеотраслевых профессий рабочих», в </w:t>
      </w:r>
      <w:proofErr w:type="spellStart"/>
      <w:r w:rsidRPr="00BA65DA">
        <w:rPr>
          <w:rFonts w:ascii="Times New Roman" w:eastAsia="Times New Roman" w:hAnsi="Times New Roman" w:cs="Times New Roman"/>
          <w:sz w:val="26"/>
          <w:szCs w:val="26"/>
        </w:rPr>
        <w:t>следующихразмерах</w:t>
      </w:r>
      <w:proofErr w:type="spellEnd"/>
      <w:r w:rsidRPr="00BA65DA">
        <w:rPr>
          <w:rFonts w:ascii="Times New Roman" w:eastAsia="Times New Roman" w:hAnsi="Times New Roman" w:cs="Times New Roman"/>
          <w:sz w:val="26"/>
          <w:szCs w:val="26"/>
        </w:rPr>
        <w:t>:</w:t>
      </w:r>
      <w:proofErr w:type="gramEnd"/>
    </w:p>
    <w:p w:rsidR="00BA65DA" w:rsidRPr="00BA65DA" w:rsidRDefault="00BA65DA" w:rsidP="00BA65DA">
      <w:pPr>
        <w:spacing w:after="0"/>
        <w:ind w:firstLine="720"/>
        <w:jc w:val="both"/>
        <w:rPr>
          <w:rFonts w:ascii="Times New Roman" w:eastAsia="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1960"/>
        <w:gridCol w:w="1939"/>
      </w:tblGrid>
      <w:tr w:rsidR="00BA65DA" w:rsidRPr="00BA65DA" w:rsidTr="00BA65DA">
        <w:tc>
          <w:tcPr>
            <w:tcW w:w="5740" w:type="dxa"/>
            <w:tcBorders>
              <w:top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lastRenderedPageBreak/>
              <w:t>Профессиональные квалификационные группы</w:t>
            </w:r>
          </w:p>
        </w:tc>
        <w:tc>
          <w:tcPr>
            <w:tcW w:w="1960" w:type="dxa"/>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Размер оклада, рублей</w:t>
            </w:r>
          </w:p>
        </w:tc>
        <w:tc>
          <w:tcPr>
            <w:tcW w:w="1939" w:type="dxa"/>
            <w:tcBorders>
              <w:top w:val="single" w:sz="4" w:space="0" w:color="auto"/>
              <w:left w:val="single" w:sz="4" w:space="0" w:color="auto"/>
              <w:bottom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Размер повышающего коэффициента</w:t>
            </w:r>
          </w:p>
        </w:tc>
      </w:tr>
      <w:tr w:rsidR="00BA65DA" w:rsidRPr="00BA65DA" w:rsidTr="00BA65DA">
        <w:tc>
          <w:tcPr>
            <w:tcW w:w="5740" w:type="dxa"/>
            <w:tcBorders>
              <w:top w:val="single" w:sz="4" w:space="0" w:color="auto"/>
              <w:bottom w:val="nil"/>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Общеотраслевые профессии рабочих первого уровня</w:t>
            </w:r>
          </w:p>
        </w:tc>
        <w:tc>
          <w:tcPr>
            <w:tcW w:w="1960" w:type="dxa"/>
            <w:vMerge w:val="restart"/>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3499</w:t>
            </w:r>
          </w:p>
        </w:tc>
        <w:tc>
          <w:tcPr>
            <w:tcW w:w="1939" w:type="dxa"/>
            <w:tcBorders>
              <w:top w:val="single" w:sz="4" w:space="0" w:color="auto"/>
              <w:left w:val="single" w:sz="4" w:space="0" w:color="auto"/>
              <w:bottom w:val="nil"/>
            </w:tcBorders>
          </w:tcPr>
          <w:p w:rsidR="00BA65DA" w:rsidRPr="00BA65DA" w:rsidRDefault="00BA65DA" w:rsidP="00BA65DA">
            <w:pPr>
              <w:autoSpaceDE w:val="0"/>
              <w:autoSpaceDN w:val="0"/>
              <w:adjustRightInd w:val="0"/>
              <w:spacing w:after="0" w:line="240" w:lineRule="auto"/>
              <w:jc w:val="both"/>
              <w:rPr>
                <w:rFonts w:ascii="Times New Roman" w:eastAsia="Times New Roman" w:hAnsi="Times New Roman" w:cs="Times New Roman"/>
                <w:sz w:val="26"/>
                <w:szCs w:val="26"/>
              </w:rPr>
            </w:pPr>
          </w:p>
        </w:tc>
      </w:tr>
      <w:tr w:rsidR="00BA65DA" w:rsidRPr="00BA65DA" w:rsidTr="00BA65DA">
        <w:tc>
          <w:tcPr>
            <w:tcW w:w="5740" w:type="dxa"/>
            <w:tcBorders>
              <w:top w:val="nil"/>
              <w:bottom w:val="nil"/>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1 квалификационный уровень</w:t>
            </w:r>
          </w:p>
        </w:tc>
        <w:tc>
          <w:tcPr>
            <w:tcW w:w="1960" w:type="dxa"/>
            <w:vMerge/>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both"/>
              <w:rPr>
                <w:rFonts w:ascii="Times New Roman" w:eastAsia="Times New Roman" w:hAnsi="Times New Roman" w:cs="Times New Roman"/>
                <w:sz w:val="26"/>
                <w:szCs w:val="26"/>
              </w:rPr>
            </w:pPr>
          </w:p>
        </w:tc>
        <w:tc>
          <w:tcPr>
            <w:tcW w:w="1939" w:type="dxa"/>
            <w:tcBorders>
              <w:top w:val="nil"/>
              <w:left w:val="single" w:sz="4" w:space="0" w:color="auto"/>
              <w:bottom w:val="nil"/>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0,05</w:t>
            </w:r>
          </w:p>
        </w:tc>
      </w:tr>
      <w:tr w:rsidR="00BA65DA" w:rsidRPr="00BA65DA" w:rsidTr="00BA65DA">
        <w:tc>
          <w:tcPr>
            <w:tcW w:w="5740" w:type="dxa"/>
            <w:tcBorders>
              <w:top w:val="nil"/>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2 квалификационный уровень</w:t>
            </w:r>
          </w:p>
        </w:tc>
        <w:tc>
          <w:tcPr>
            <w:tcW w:w="1960" w:type="dxa"/>
            <w:vMerge/>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both"/>
              <w:rPr>
                <w:rFonts w:ascii="Times New Roman" w:eastAsia="Times New Roman" w:hAnsi="Times New Roman" w:cs="Times New Roman"/>
                <w:sz w:val="26"/>
                <w:szCs w:val="26"/>
              </w:rPr>
            </w:pPr>
          </w:p>
        </w:tc>
        <w:tc>
          <w:tcPr>
            <w:tcW w:w="1939" w:type="dxa"/>
            <w:tcBorders>
              <w:top w:val="nil"/>
              <w:left w:val="single" w:sz="4" w:space="0" w:color="auto"/>
              <w:bottom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0,10</w:t>
            </w:r>
          </w:p>
        </w:tc>
      </w:tr>
      <w:tr w:rsidR="00BA65DA" w:rsidRPr="00BA65DA" w:rsidTr="00BA65DA">
        <w:tc>
          <w:tcPr>
            <w:tcW w:w="5740" w:type="dxa"/>
            <w:tcBorders>
              <w:top w:val="single" w:sz="4" w:space="0" w:color="auto"/>
              <w:bottom w:val="nil"/>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Общеотраслевые профессии рабочих второго уровня</w:t>
            </w:r>
          </w:p>
        </w:tc>
        <w:tc>
          <w:tcPr>
            <w:tcW w:w="1960" w:type="dxa"/>
            <w:vMerge w:val="restart"/>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3844</w:t>
            </w:r>
          </w:p>
        </w:tc>
        <w:tc>
          <w:tcPr>
            <w:tcW w:w="1939" w:type="dxa"/>
            <w:tcBorders>
              <w:top w:val="single" w:sz="4" w:space="0" w:color="auto"/>
              <w:left w:val="single" w:sz="4" w:space="0" w:color="auto"/>
              <w:bottom w:val="nil"/>
            </w:tcBorders>
          </w:tcPr>
          <w:p w:rsidR="00BA65DA" w:rsidRPr="00BA65DA" w:rsidRDefault="00BA65DA" w:rsidP="00BA65DA">
            <w:pPr>
              <w:autoSpaceDE w:val="0"/>
              <w:autoSpaceDN w:val="0"/>
              <w:adjustRightInd w:val="0"/>
              <w:spacing w:after="0" w:line="240" w:lineRule="auto"/>
              <w:jc w:val="both"/>
              <w:rPr>
                <w:rFonts w:ascii="Times New Roman" w:eastAsia="Times New Roman" w:hAnsi="Times New Roman" w:cs="Times New Roman"/>
                <w:sz w:val="26"/>
                <w:szCs w:val="26"/>
              </w:rPr>
            </w:pPr>
          </w:p>
        </w:tc>
      </w:tr>
      <w:tr w:rsidR="00BA65DA" w:rsidRPr="00BA65DA" w:rsidTr="00BA65DA">
        <w:tc>
          <w:tcPr>
            <w:tcW w:w="5740" w:type="dxa"/>
            <w:tcBorders>
              <w:top w:val="nil"/>
              <w:bottom w:val="nil"/>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1 квалификационный уровень</w:t>
            </w:r>
          </w:p>
        </w:tc>
        <w:tc>
          <w:tcPr>
            <w:tcW w:w="1960" w:type="dxa"/>
            <w:vMerge/>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both"/>
              <w:rPr>
                <w:rFonts w:ascii="Times New Roman" w:eastAsia="Times New Roman" w:hAnsi="Times New Roman" w:cs="Times New Roman"/>
                <w:sz w:val="26"/>
                <w:szCs w:val="26"/>
              </w:rPr>
            </w:pPr>
          </w:p>
        </w:tc>
        <w:tc>
          <w:tcPr>
            <w:tcW w:w="1939" w:type="dxa"/>
            <w:tcBorders>
              <w:top w:val="nil"/>
              <w:left w:val="single" w:sz="4" w:space="0" w:color="auto"/>
              <w:bottom w:val="nil"/>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0,11</w:t>
            </w:r>
          </w:p>
        </w:tc>
      </w:tr>
      <w:tr w:rsidR="00BA65DA" w:rsidRPr="00BA65DA" w:rsidTr="00BA65DA">
        <w:tc>
          <w:tcPr>
            <w:tcW w:w="5740" w:type="dxa"/>
            <w:tcBorders>
              <w:top w:val="nil"/>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2 квалификационный уровень</w:t>
            </w:r>
          </w:p>
        </w:tc>
        <w:tc>
          <w:tcPr>
            <w:tcW w:w="1960" w:type="dxa"/>
            <w:vMerge/>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both"/>
              <w:rPr>
                <w:rFonts w:ascii="Times New Roman" w:eastAsia="Times New Roman" w:hAnsi="Times New Roman" w:cs="Times New Roman"/>
                <w:sz w:val="26"/>
                <w:szCs w:val="26"/>
              </w:rPr>
            </w:pPr>
          </w:p>
        </w:tc>
        <w:tc>
          <w:tcPr>
            <w:tcW w:w="1939" w:type="dxa"/>
            <w:tcBorders>
              <w:top w:val="nil"/>
              <w:left w:val="single" w:sz="4" w:space="0" w:color="auto"/>
              <w:bottom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0,3</w:t>
            </w:r>
          </w:p>
        </w:tc>
      </w:tr>
    </w:tbl>
    <w:p w:rsidR="00BA65DA" w:rsidRPr="00BA65DA" w:rsidRDefault="00BA65DA" w:rsidP="00BA65DA">
      <w:pPr>
        <w:spacing w:after="0"/>
        <w:ind w:firstLine="720"/>
        <w:jc w:val="both"/>
        <w:rPr>
          <w:rFonts w:ascii="Times New Roman" w:eastAsia="Times New Roman" w:hAnsi="Times New Roman" w:cs="Times New Roman"/>
          <w:sz w:val="26"/>
          <w:szCs w:val="26"/>
        </w:rPr>
      </w:pPr>
    </w:p>
    <w:p w:rsidR="00BA65DA" w:rsidRPr="00BA65DA" w:rsidRDefault="00BA65DA" w:rsidP="003E028E">
      <w:pPr>
        <w:spacing w:after="0" w:line="240" w:lineRule="auto"/>
        <w:jc w:val="both"/>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Размер выплат по повышающему коэффициенту к окладу определяется путем умножения размера оклада работника на повышающий коэффициент.</w:t>
      </w:r>
    </w:p>
    <w:p w:rsidR="00BA65DA" w:rsidRPr="00BA65DA" w:rsidRDefault="00BA65DA" w:rsidP="003E028E">
      <w:pPr>
        <w:spacing w:after="0" w:line="240" w:lineRule="auto"/>
        <w:jc w:val="both"/>
        <w:rPr>
          <w:rFonts w:ascii="Times New Roman" w:eastAsia="Times New Roman" w:hAnsi="Times New Roman" w:cs="Times New Roman"/>
          <w:sz w:val="26"/>
          <w:szCs w:val="26"/>
        </w:rPr>
      </w:pPr>
    </w:p>
    <w:p w:rsidR="00BA65DA" w:rsidRPr="00BA65DA" w:rsidRDefault="00BA65DA" w:rsidP="003E028E">
      <w:pPr>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rPr>
      </w:pPr>
      <w:bookmarkStart w:id="12" w:name="sub_1003"/>
      <w:r w:rsidRPr="00BA65DA">
        <w:rPr>
          <w:rFonts w:ascii="Times New Roman" w:eastAsia="Times New Roman" w:hAnsi="Times New Roman" w:cs="Times New Roman"/>
          <w:b/>
          <w:bCs/>
          <w:color w:val="26282F"/>
          <w:sz w:val="26"/>
          <w:szCs w:val="26"/>
        </w:rPr>
        <w:t>III. Условия выплат компенсационного характера</w:t>
      </w:r>
      <w:bookmarkEnd w:id="12"/>
    </w:p>
    <w:p w:rsidR="00BA65DA" w:rsidRPr="00BA65DA" w:rsidRDefault="00BA65DA" w:rsidP="003E028E">
      <w:pPr>
        <w:spacing w:after="0" w:line="240" w:lineRule="auto"/>
        <w:jc w:val="both"/>
        <w:rPr>
          <w:rFonts w:ascii="Times New Roman" w:eastAsia="Times New Roman" w:hAnsi="Times New Roman" w:cs="Times New Roman"/>
          <w:sz w:val="26"/>
          <w:szCs w:val="26"/>
        </w:rPr>
      </w:pPr>
      <w:bookmarkStart w:id="13" w:name="sub_31"/>
      <w:r w:rsidRPr="00BA65DA">
        <w:rPr>
          <w:rFonts w:ascii="Times New Roman" w:eastAsia="Times New Roman" w:hAnsi="Times New Roman" w:cs="Times New Roman"/>
          <w:sz w:val="26"/>
          <w:szCs w:val="26"/>
        </w:rPr>
        <w:t>3.1. Работникам могут быть установлены следующие выплаты компенсационного характера:</w:t>
      </w:r>
    </w:p>
    <w:p w:rsidR="00BA65DA" w:rsidRPr="00BA65DA" w:rsidRDefault="00BA65DA" w:rsidP="00BA65DA">
      <w:pPr>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4" w:name="sub_34"/>
      <w:bookmarkEnd w:id="1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200"/>
        <w:gridCol w:w="4601"/>
      </w:tblGrid>
      <w:tr w:rsidR="00BA65DA" w:rsidRPr="00BA65DA" w:rsidTr="00BA65DA">
        <w:tc>
          <w:tcPr>
            <w:tcW w:w="980" w:type="dxa"/>
            <w:tcBorders>
              <w:top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center"/>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w:t>
            </w:r>
            <w:proofErr w:type="spellStart"/>
            <w:r w:rsidRPr="00BA65DA">
              <w:rPr>
                <w:rFonts w:ascii="Times New Roman" w:eastAsia="Times New Roman" w:hAnsi="Times New Roman" w:cs="Times New Roman"/>
                <w:sz w:val="26"/>
                <w:szCs w:val="26"/>
              </w:rPr>
              <w:t>пп</w:t>
            </w:r>
            <w:proofErr w:type="spellEnd"/>
          </w:p>
        </w:tc>
        <w:tc>
          <w:tcPr>
            <w:tcW w:w="4200" w:type="dxa"/>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center"/>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Виды компенсационных выплат</w:t>
            </w:r>
          </w:p>
        </w:tc>
        <w:tc>
          <w:tcPr>
            <w:tcW w:w="4601" w:type="dxa"/>
            <w:tcBorders>
              <w:top w:val="single" w:sz="4" w:space="0" w:color="auto"/>
              <w:left w:val="single" w:sz="4" w:space="0" w:color="auto"/>
              <w:bottom w:val="single" w:sz="4" w:space="0" w:color="auto"/>
            </w:tcBorders>
          </w:tcPr>
          <w:p w:rsidR="00BA65DA" w:rsidRPr="00BA65DA" w:rsidRDefault="00BA65DA" w:rsidP="00BA65DA">
            <w:pPr>
              <w:autoSpaceDE w:val="0"/>
              <w:autoSpaceDN w:val="0"/>
              <w:adjustRightInd w:val="0"/>
              <w:spacing w:after="0" w:line="240" w:lineRule="auto"/>
              <w:jc w:val="center"/>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Размер</w:t>
            </w:r>
          </w:p>
        </w:tc>
      </w:tr>
      <w:tr w:rsidR="00BA65DA" w:rsidRPr="00BA65DA" w:rsidTr="00BA65DA">
        <w:tc>
          <w:tcPr>
            <w:tcW w:w="980" w:type="dxa"/>
            <w:tcBorders>
              <w:top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center"/>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1.</w:t>
            </w:r>
          </w:p>
        </w:tc>
        <w:tc>
          <w:tcPr>
            <w:tcW w:w="4200" w:type="dxa"/>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Выплаты работникам, занятым на тяжелых работах, работах с вредными и (или) опасными и иными особыми условиями оплаты труда, по результатам аттестации рабочих мест</w:t>
            </w:r>
          </w:p>
        </w:tc>
        <w:tc>
          <w:tcPr>
            <w:tcW w:w="4601" w:type="dxa"/>
            <w:tcBorders>
              <w:top w:val="single" w:sz="4" w:space="0" w:color="auto"/>
              <w:left w:val="single" w:sz="4" w:space="0" w:color="auto"/>
              <w:bottom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доплата в размере не менее 4 процентов оклада, установленного для различных видов работ с нормальными условиями труда</w:t>
            </w:r>
          </w:p>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b/>
                <w:bCs/>
                <w:color w:val="26282F"/>
                <w:sz w:val="26"/>
                <w:szCs w:val="26"/>
              </w:rPr>
              <w:t>Примечание.</w:t>
            </w:r>
            <w:r w:rsidRPr="00BA65DA">
              <w:rPr>
                <w:rFonts w:ascii="Times New Roman" w:eastAsia="Times New Roman" w:hAnsi="Times New Roman" w:cs="Times New Roman"/>
                <w:sz w:val="26"/>
                <w:szCs w:val="26"/>
              </w:rPr>
              <w:t xml:space="preserve"> Условия предоставления доплат в зависимости от класса условий труда, минимальный размер повышения оплаты труда устанавливаются Министерством здравоохранения и социального развития Российской Федерации</w:t>
            </w:r>
          </w:p>
        </w:tc>
      </w:tr>
      <w:tr w:rsidR="00BA65DA" w:rsidRPr="00BA65DA" w:rsidTr="00BA65DA">
        <w:tc>
          <w:tcPr>
            <w:tcW w:w="980" w:type="dxa"/>
            <w:tcBorders>
              <w:top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center"/>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2.</w:t>
            </w:r>
          </w:p>
        </w:tc>
        <w:tc>
          <w:tcPr>
            <w:tcW w:w="4200" w:type="dxa"/>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Повышенная оплата за работу в выходные и нерабочие праздничные дни</w:t>
            </w:r>
          </w:p>
        </w:tc>
        <w:tc>
          <w:tcPr>
            <w:tcW w:w="4601" w:type="dxa"/>
            <w:tcBorders>
              <w:top w:val="single" w:sz="4" w:space="0" w:color="auto"/>
              <w:left w:val="single" w:sz="4" w:space="0" w:color="auto"/>
              <w:bottom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 xml:space="preserve">оплата труда осуществляется в соответствии со </w:t>
            </w:r>
            <w:hyperlink r:id="rId21" w:history="1">
              <w:r w:rsidRPr="00BA65DA">
                <w:rPr>
                  <w:rFonts w:ascii="Times New Roman" w:eastAsia="Times New Roman" w:hAnsi="Times New Roman" w:cs="Times New Roman"/>
                  <w:sz w:val="26"/>
                  <w:szCs w:val="26"/>
                </w:rPr>
                <w:t>статьей 153</w:t>
              </w:r>
            </w:hyperlink>
            <w:r w:rsidRPr="00BA65DA">
              <w:rPr>
                <w:rFonts w:ascii="Times New Roman" w:eastAsia="Times New Roman" w:hAnsi="Times New Roman" w:cs="Times New Roman"/>
                <w:sz w:val="26"/>
                <w:szCs w:val="26"/>
              </w:rPr>
              <w:t xml:space="preserve"> Трудового кодекса Российской Федерации</w:t>
            </w:r>
          </w:p>
        </w:tc>
      </w:tr>
      <w:tr w:rsidR="00BA65DA" w:rsidRPr="00BA65DA" w:rsidTr="00BA65DA">
        <w:tc>
          <w:tcPr>
            <w:tcW w:w="980" w:type="dxa"/>
            <w:tcBorders>
              <w:top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center"/>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3.</w:t>
            </w:r>
          </w:p>
        </w:tc>
        <w:tc>
          <w:tcPr>
            <w:tcW w:w="4200" w:type="dxa"/>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Доплата за работу в ночное время (с 22 часов до 6 часов)</w:t>
            </w:r>
          </w:p>
        </w:tc>
        <w:tc>
          <w:tcPr>
            <w:tcW w:w="4601" w:type="dxa"/>
            <w:tcBorders>
              <w:top w:val="single" w:sz="4" w:space="0" w:color="auto"/>
              <w:left w:val="single" w:sz="4" w:space="0" w:color="auto"/>
              <w:bottom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доплата - 40 процентов оклада (рассчитанного за час работы) за каждый час работы в ночное время</w:t>
            </w:r>
          </w:p>
        </w:tc>
      </w:tr>
      <w:tr w:rsidR="00BA65DA" w:rsidRPr="00BA65DA" w:rsidTr="00BA65DA">
        <w:tc>
          <w:tcPr>
            <w:tcW w:w="980" w:type="dxa"/>
            <w:tcBorders>
              <w:top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center"/>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4.</w:t>
            </w:r>
          </w:p>
        </w:tc>
        <w:tc>
          <w:tcPr>
            <w:tcW w:w="4200" w:type="dxa"/>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Повышенная оплата за сверхурочную работу</w:t>
            </w:r>
          </w:p>
        </w:tc>
        <w:tc>
          <w:tcPr>
            <w:tcW w:w="4601" w:type="dxa"/>
            <w:tcBorders>
              <w:top w:val="single" w:sz="4" w:space="0" w:color="auto"/>
              <w:left w:val="single" w:sz="4" w:space="0" w:color="auto"/>
              <w:bottom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 xml:space="preserve">оплата труда осуществляется в соответствии со </w:t>
            </w:r>
            <w:hyperlink r:id="rId22" w:history="1">
              <w:r w:rsidRPr="00BA65DA">
                <w:rPr>
                  <w:rFonts w:ascii="Times New Roman" w:eastAsia="Times New Roman" w:hAnsi="Times New Roman" w:cs="Times New Roman"/>
                  <w:sz w:val="26"/>
                  <w:szCs w:val="26"/>
                </w:rPr>
                <w:t>статьей 152</w:t>
              </w:r>
            </w:hyperlink>
            <w:r w:rsidRPr="00BA65DA">
              <w:rPr>
                <w:rFonts w:ascii="Times New Roman" w:eastAsia="Times New Roman" w:hAnsi="Times New Roman" w:cs="Times New Roman"/>
                <w:sz w:val="26"/>
                <w:szCs w:val="26"/>
              </w:rPr>
              <w:t>Трудового кодекса Российской Федерации</w:t>
            </w:r>
          </w:p>
        </w:tc>
      </w:tr>
      <w:tr w:rsidR="00BA65DA" w:rsidRPr="00BA65DA" w:rsidTr="00BA65DA">
        <w:tc>
          <w:tcPr>
            <w:tcW w:w="980" w:type="dxa"/>
            <w:tcBorders>
              <w:top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jc w:val="center"/>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5.</w:t>
            </w:r>
          </w:p>
        </w:tc>
        <w:tc>
          <w:tcPr>
            <w:tcW w:w="4200" w:type="dxa"/>
            <w:tcBorders>
              <w:top w:val="single" w:sz="4" w:space="0" w:color="auto"/>
              <w:left w:val="single" w:sz="4" w:space="0" w:color="auto"/>
              <w:bottom w:val="single" w:sz="4" w:space="0" w:color="auto"/>
              <w:right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Доплата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4601" w:type="dxa"/>
            <w:tcBorders>
              <w:top w:val="single" w:sz="4" w:space="0" w:color="auto"/>
              <w:left w:val="single" w:sz="4" w:space="0" w:color="auto"/>
              <w:bottom w:val="single" w:sz="4" w:space="0" w:color="auto"/>
            </w:tcBorders>
          </w:tcPr>
          <w:p w:rsidR="00BA65DA" w:rsidRPr="00BA65DA" w:rsidRDefault="00BA65DA" w:rsidP="00BA65DA">
            <w:pPr>
              <w:autoSpaceDE w:val="0"/>
              <w:autoSpaceDN w:val="0"/>
              <w:adjustRightInd w:val="0"/>
              <w:spacing w:after="0" w:line="240" w:lineRule="auto"/>
              <w:rPr>
                <w:rFonts w:ascii="Times New Roman" w:eastAsia="Times New Roman" w:hAnsi="Times New Roman" w:cs="Times New Roman"/>
                <w:sz w:val="26"/>
                <w:szCs w:val="26"/>
              </w:rPr>
            </w:pPr>
            <w:r w:rsidRPr="00BA65DA">
              <w:rPr>
                <w:rFonts w:ascii="Times New Roman" w:eastAsia="Times New Roman" w:hAnsi="Times New Roman" w:cs="Times New Roman"/>
                <w:sz w:val="26"/>
                <w:szCs w:val="26"/>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tc>
      </w:tr>
    </w:tbl>
    <w:p w:rsidR="00BA65DA" w:rsidRPr="00BA65DA" w:rsidRDefault="00BA65DA" w:rsidP="00BA65DA">
      <w:pPr>
        <w:spacing w:after="0"/>
        <w:ind w:firstLine="720"/>
        <w:jc w:val="both"/>
        <w:rPr>
          <w:rFonts w:ascii="Times New Roman" w:eastAsia="Times New Roman" w:hAnsi="Times New Roman" w:cs="Times New Roman"/>
          <w:sz w:val="26"/>
          <w:szCs w:val="26"/>
        </w:rPr>
      </w:pPr>
    </w:p>
    <w:bookmarkEnd w:id="14"/>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lastRenderedPageBreak/>
        <w:t>Размеры предусмотренных настоящим пунктом выплат (доплат) определяются в процентном отношении от оклада без учета повышающих коэффициентов.</w:t>
      </w:r>
    </w:p>
    <w:p w:rsidR="00BA65DA" w:rsidRPr="003E028E" w:rsidRDefault="00BA65DA" w:rsidP="003E028E">
      <w:pPr>
        <w:spacing w:after="0" w:line="240" w:lineRule="auto"/>
        <w:jc w:val="both"/>
        <w:rPr>
          <w:rFonts w:ascii="Times New Roman" w:eastAsia="Times New Roman" w:hAnsi="Times New Roman" w:cs="Times New Roman"/>
          <w:sz w:val="26"/>
          <w:szCs w:val="26"/>
        </w:rPr>
      </w:pPr>
    </w:p>
    <w:p w:rsidR="00BA65DA" w:rsidRPr="003E028E" w:rsidRDefault="00BA65DA" w:rsidP="003E028E">
      <w:pPr>
        <w:autoSpaceDE w:val="0"/>
        <w:autoSpaceDN w:val="0"/>
        <w:adjustRightInd w:val="0"/>
        <w:spacing w:after="0" w:line="240" w:lineRule="auto"/>
        <w:jc w:val="center"/>
        <w:outlineLvl w:val="0"/>
        <w:rPr>
          <w:rFonts w:ascii="Times New Roman" w:eastAsia="Times New Roman" w:hAnsi="Times New Roman" w:cs="Times New Roman"/>
          <w:b/>
          <w:bCs/>
          <w:color w:val="26282F"/>
          <w:sz w:val="26"/>
          <w:szCs w:val="26"/>
        </w:rPr>
      </w:pPr>
      <w:bookmarkStart w:id="15" w:name="sub_1004"/>
      <w:r w:rsidRPr="003E028E">
        <w:rPr>
          <w:rFonts w:ascii="Times New Roman" w:eastAsia="Times New Roman" w:hAnsi="Times New Roman" w:cs="Times New Roman"/>
          <w:b/>
          <w:bCs/>
          <w:color w:val="26282F"/>
          <w:sz w:val="26"/>
          <w:szCs w:val="26"/>
        </w:rPr>
        <w:t>IV. Условия выплат стимулирующего характера</w:t>
      </w:r>
      <w:bookmarkEnd w:id="15"/>
    </w:p>
    <w:p w:rsidR="00BA65DA" w:rsidRPr="003E028E" w:rsidRDefault="00BA65DA" w:rsidP="003E028E">
      <w:pPr>
        <w:spacing w:after="0" w:line="240" w:lineRule="auto"/>
        <w:jc w:val="both"/>
        <w:rPr>
          <w:rFonts w:ascii="Times New Roman" w:eastAsia="Times New Roman" w:hAnsi="Times New Roman" w:cs="Times New Roman"/>
          <w:sz w:val="26"/>
          <w:szCs w:val="26"/>
        </w:rPr>
      </w:pPr>
      <w:bookmarkStart w:id="16" w:name="sub_41"/>
      <w:r w:rsidRPr="003E028E">
        <w:rPr>
          <w:rFonts w:ascii="Times New Roman" w:eastAsia="Times New Roman" w:hAnsi="Times New Roman" w:cs="Times New Roman"/>
          <w:sz w:val="26"/>
          <w:szCs w:val="26"/>
        </w:rPr>
        <w:t>4.1. В целях поощрения работников за выполненную работу возможно установление следующих выплат стимулирующего характера:</w:t>
      </w:r>
    </w:p>
    <w:bookmarkEnd w:id="16"/>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Ежемесячная выплата к окладу за интенсивность;</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ежемесячная надбавка за классность водителям автомобиля;</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премия по итогам работы за квартал.</w:t>
      </w:r>
    </w:p>
    <w:p w:rsidR="00BA65DA" w:rsidRPr="003E028E" w:rsidRDefault="00BA65DA" w:rsidP="003E028E">
      <w:pPr>
        <w:spacing w:after="0" w:line="240" w:lineRule="auto"/>
        <w:jc w:val="both"/>
        <w:rPr>
          <w:rFonts w:ascii="Times New Roman" w:eastAsia="Times New Roman" w:hAnsi="Times New Roman" w:cs="Times New Roman"/>
          <w:sz w:val="26"/>
          <w:szCs w:val="26"/>
        </w:rPr>
      </w:pPr>
      <w:bookmarkStart w:id="17" w:name="sub_42"/>
      <w:r w:rsidRPr="003E028E">
        <w:rPr>
          <w:rFonts w:ascii="Times New Roman" w:eastAsia="Times New Roman" w:hAnsi="Times New Roman" w:cs="Times New Roman"/>
          <w:sz w:val="26"/>
          <w:szCs w:val="26"/>
        </w:rPr>
        <w:t>4.2. Размер выплат по повышающему коэффициенту к окладу за интенсивность определяется путем умножения размера оклада работника на повышающий коэффициент к окладу за интенсивность.</w:t>
      </w:r>
    </w:p>
    <w:bookmarkEnd w:id="17"/>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Повышающий коэффициент к окладу за интенсивность может быть установлен работнику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Размер повышающего коэффициента к окладу за интенсивность:</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водителю автомобиля - в пределах 1,3;</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другим работникам - в пределах 0,5.</w:t>
      </w:r>
    </w:p>
    <w:p w:rsidR="00BA65DA" w:rsidRPr="003E028E" w:rsidRDefault="00BA65DA" w:rsidP="003E028E">
      <w:pPr>
        <w:spacing w:after="0" w:line="240" w:lineRule="auto"/>
        <w:jc w:val="both"/>
        <w:rPr>
          <w:rFonts w:ascii="Times New Roman" w:eastAsia="Times New Roman" w:hAnsi="Times New Roman" w:cs="Times New Roman"/>
          <w:sz w:val="26"/>
          <w:szCs w:val="26"/>
        </w:rPr>
      </w:pPr>
      <w:bookmarkStart w:id="18" w:name="sub_43"/>
      <w:r w:rsidRPr="003E028E">
        <w:rPr>
          <w:rFonts w:ascii="Times New Roman" w:eastAsia="Times New Roman" w:hAnsi="Times New Roman" w:cs="Times New Roman"/>
          <w:sz w:val="26"/>
          <w:szCs w:val="26"/>
        </w:rPr>
        <w:t>4.3. Ежемесячная надбавка за классность водителям автомобиля устанавливается в размере:</w:t>
      </w:r>
    </w:p>
    <w:bookmarkEnd w:id="18"/>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водителям 1 класса - 25 процентов от оклада;</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водителям 2 класса - 10 процентов от оклада.</w:t>
      </w:r>
    </w:p>
    <w:p w:rsidR="00BA65DA" w:rsidRPr="003E028E" w:rsidRDefault="00BA65DA" w:rsidP="003E028E">
      <w:pPr>
        <w:spacing w:after="0" w:line="240" w:lineRule="auto"/>
        <w:jc w:val="both"/>
        <w:rPr>
          <w:rFonts w:ascii="Times New Roman" w:eastAsia="Times New Roman" w:hAnsi="Times New Roman" w:cs="Times New Roman"/>
          <w:sz w:val="26"/>
          <w:szCs w:val="26"/>
        </w:rPr>
      </w:pPr>
      <w:bookmarkStart w:id="19" w:name="sub_44"/>
      <w:r w:rsidRPr="003E028E">
        <w:rPr>
          <w:rFonts w:ascii="Times New Roman" w:eastAsia="Times New Roman" w:hAnsi="Times New Roman" w:cs="Times New Roman"/>
          <w:sz w:val="26"/>
          <w:szCs w:val="26"/>
        </w:rPr>
        <w:t>4.4. Премирование по итогам работы за квартал - до 25 процентов оклада. Премирование осуществляется в пределах лимитов бюджетных обязательств на оплату труда работников.</w:t>
      </w:r>
    </w:p>
    <w:p w:rsidR="00BA65DA" w:rsidRPr="003E028E" w:rsidRDefault="00BA65DA" w:rsidP="003E028E">
      <w:pPr>
        <w:spacing w:after="0" w:line="240" w:lineRule="auto"/>
        <w:jc w:val="both"/>
        <w:rPr>
          <w:rFonts w:ascii="Times New Roman" w:eastAsia="Times New Roman" w:hAnsi="Times New Roman" w:cs="Times New Roman"/>
          <w:sz w:val="26"/>
          <w:szCs w:val="26"/>
        </w:rPr>
      </w:pPr>
      <w:bookmarkStart w:id="20" w:name="sub_441"/>
      <w:bookmarkEnd w:id="19"/>
      <w:r w:rsidRPr="003E028E">
        <w:rPr>
          <w:rFonts w:ascii="Times New Roman" w:eastAsia="Times New Roman" w:hAnsi="Times New Roman" w:cs="Times New Roman"/>
          <w:sz w:val="26"/>
          <w:szCs w:val="26"/>
        </w:rPr>
        <w:t>4.4.1. При определении размера премии по итогам работы учитываются:</w:t>
      </w:r>
    </w:p>
    <w:bookmarkEnd w:id="20"/>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успешное и добросовестное исполнение работником своих обязанностей в соответствующем периоде;</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инициатива, творчество и применение в работе современных форм и методов организации труда;</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выполнение порученной работы, связанной с обеспечением рабочего процесса;</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участие в выполнении особо важных работ и мероприятий;</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зданий.</w:t>
      </w:r>
    </w:p>
    <w:p w:rsidR="00BA65DA" w:rsidRPr="003E028E" w:rsidRDefault="00BA65DA" w:rsidP="003E028E">
      <w:pPr>
        <w:spacing w:after="0" w:line="240" w:lineRule="auto"/>
        <w:jc w:val="both"/>
        <w:rPr>
          <w:rFonts w:ascii="Times New Roman" w:eastAsia="Times New Roman" w:hAnsi="Times New Roman" w:cs="Times New Roman"/>
          <w:sz w:val="26"/>
          <w:szCs w:val="26"/>
        </w:rPr>
      </w:pPr>
      <w:bookmarkStart w:id="21" w:name="sub_442"/>
      <w:r w:rsidRPr="003E028E">
        <w:rPr>
          <w:rFonts w:ascii="Times New Roman" w:eastAsia="Times New Roman" w:hAnsi="Times New Roman" w:cs="Times New Roman"/>
          <w:sz w:val="26"/>
          <w:szCs w:val="26"/>
        </w:rPr>
        <w:t>4.4.2. Премия не выплачивается либо ее размер может снижаться в случаях:</w:t>
      </w:r>
    </w:p>
    <w:bookmarkEnd w:id="21"/>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применения к работнику мер дисциплинарного взыскания (замечание, выговор);</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нарушения трудовой или производственной дисциплины;</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нарушения техники безопасности и противопожарной защиты, грубого нарушения требований охраны труда, производственной санитарии;</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невыполнения приказов и распоряжений руководства и других организационно-распорядительных документов;</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прогула, появления на работе в нетрезвом состоянии, распития спиртных напитков в рабочее время;</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утраты, повреждения и причинения ущерба имуществу организации или иного причинения ущерба виновными действиями работника.</w:t>
      </w:r>
    </w:p>
    <w:p w:rsidR="00BA65DA" w:rsidRPr="003E028E" w:rsidRDefault="00BA65DA" w:rsidP="003E028E">
      <w:pPr>
        <w:spacing w:after="0" w:line="240" w:lineRule="auto"/>
        <w:jc w:val="both"/>
        <w:rPr>
          <w:rFonts w:ascii="Times New Roman" w:eastAsia="Times New Roman" w:hAnsi="Times New Roman" w:cs="Times New Roman"/>
          <w:sz w:val="26"/>
          <w:szCs w:val="26"/>
        </w:rPr>
      </w:pPr>
    </w:p>
    <w:p w:rsidR="00BA65DA" w:rsidRPr="003E028E" w:rsidRDefault="00BA65DA" w:rsidP="003E028E">
      <w:pPr>
        <w:autoSpaceDE w:val="0"/>
        <w:autoSpaceDN w:val="0"/>
        <w:adjustRightInd w:val="0"/>
        <w:spacing w:after="0" w:line="240" w:lineRule="auto"/>
        <w:jc w:val="center"/>
        <w:outlineLvl w:val="0"/>
        <w:rPr>
          <w:rFonts w:ascii="Arial" w:eastAsia="Times New Roman" w:hAnsi="Arial" w:cs="Arial"/>
          <w:b/>
          <w:bCs/>
          <w:color w:val="26282F"/>
          <w:sz w:val="26"/>
          <w:szCs w:val="26"/>
        </w:rPr>
      </w:pPr>
      <w:bookmarkStart w:id="22" w:name="sub_1005"/>
      <w:r w:rsidRPr="003E028E">
        <w:rPr>
          <w:rFonts w:ascii="Times New Roman" w:eastAsia="Times New Roman" w:hAnsi="Times New Roman" w:cs="Times New Roman"/>
          <w:b/>
          <w:bCs/>
          <w:color w:val="26282F"/>
          <w:sz w:val="26"/>
          <w:szCs w:val="26"/>
        </w:rPr>
        <w:lastRenderedPageBreak/>
        <w:t xml:space="preserve">V. Условия выплат материальной </w:t>
      </w:r>
      <w:proofErr w:type="spellStart"/>
      <w:r w:rsidRPr="003E028E">
        <w:rPr>
          <w:rFonts w:ascii="Times New Roman" w:eastAsia="Times New Roman" w:hAnsi="Times New Roman" w:cs="Times New Roman"/>
          <w:b/>
          <w:bCs/>
          <w:color w:val="26282F"/>
          <w:sz w:val="26"/>
          <w:szCs w:val="26"/>
        </w:rPr>
        <w:t>помощии</w:t>
      </w:r>
      <w:proofErr w:type="spellEnd"/>
      <w:r w:rsidRPr="003E028E">
        <w:rPr>
          <w:rFonts w:ascii="Times New Roman" w:eastAsia="Times New Roman" w:hAnsi="Times New Roman" w:cs="Times New Roman"/>
          <w:b/>
          <w:bCs/>
          <w:color w:val="26282F"/>
          <w:sz w:val="26"/>
          <w:szCs w:val="26"/>
        </w:rPr>
        <w:t xml:space="preserve"> единовременной выплаты при предоставлении ежегодного оплачиваемого отпуска</w:t>
      </w:r>
    </w:p>
    <w:bookmarkEnd w:id="22"/>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Работнику оказывается материальная помощь и единовременные выплаты при предоставлении ежегодного оплачиваемого отпуска в размере четырех должностных окладов в год.</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Работнику также выплачивается материальная помощь на основании личного заявления работника в следующих случаях:</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в связи с юбилейной датой работника;</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в связи с профессиональным праздником;</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w:t>
      </w:r>
    </w:p>
    <w:p w:rsidR="00BA65DA" w:rsidRPr="003E028E" w:rsidRDefault="00BA65DA" w:rsidP="003E028E">
      <w:pPr>
        <w:spacing w:after="0" w:line="240" w:lineRule="auto"/>
        <w:jc w:val="both"/>
        <w:rPr>
          <w:rFonts w:ascii="Times New Roman" w:eastAsia="Times New Roman" w:hAnsi="Times New Roman" w:cs="Times New Roman"/>
          <w:sz w:val="26"/>
          <w:szCs w:val="26"/>
        </w:rPr>
      </w:pPr>
      <w:r w:rsidRPr="003E028E">
        <w:rPr>
          <w:rFonts w:ascii="Times New Roman" w:eastAsia="Times New Roman" w:hAnsi="Times New Roman" w:cs="Times New Roman"/>
          <w:sz w:val="26"/>
          <w:szCs w:val="26"/>
        </w:rPr>
        <w:t>смерти близких родственников, подтвержденной соответствующими документами.</w:t>
      </w:r>
    </w:p>
    <w:p w:rsidR="00BA65DA" w:rsidRPr="003E028E" w:rsidRDefault="00BA65DA" w:rsidP="003E028E">
      <w:pPr>
        <w:spacing w:after="0" w:line="240" w:lineRule="auto"/>
        <w:jc w:val="both"/>
        <w:rPr>
          <w:rFonts w:ascii="Calibri" w:eastAsia="Times New Roman" w:hAnsi="Calibri" w:cs="Times New Roman"/>
          <w:sz w:val="26"/>
          <w:szCs w:val="26"/>
        </w:rPr>
      </w:pPr>
      <w:r w:rsidRPr="003E028E">
        <w:rPr>
          <w:rFonts w:ascii="Times New Roman" w:eastAsia="Times New Roman" w:hAnsi="Times New Roman" w:cs="Times New Roman"/>
          <w:sz w:val="26"/>
          <w:szCs w:val="26"/>
        </w:rPr>
        <w:t>В случае смерти работника материальная помощь выплачивается членам его семьи.</w:t>
      </w:r>
    </w:p>
    <w:p w:rsidR="00845A96" w:rsidRPr="003E028E" w:rsidRDefault="00845A96" w:rsidP="003E028E">
      <w:pPr>
        <w:spacing w:after="0" w:line="240" w:lineRule="auto"/>
        <w:jc w:val="both"/>
        <w:rPr>
          <w:rFonts w:ascii="Times New Roman" w:eastAsia="Times New Roman" w:hAnsi="Times New Roman" w:cs="Times New Roman"/>
          <w:color w:val="000000"/>
          <w:sz w:val="26"/>
          <w:szCs w:val="26"/>
        </w:rPr>
      </w:pPr>
    </w:p>
    <w:sectPr w:rsidR="00845A96" w:rsidRPr="003E028E" w:rsidSect="00FD1296">
      <w:headerReference w:type="even" r:id="rId23"/>
      <w:headerReference w:type="default" r:id="rId24"/>
      <w:footerReference w:type="first" r:id="rId25"/>
      <w:type w:val="continuous"/>
      <w:pgSz w:w="11906" w:h="16838"/>
      <w:pgMar w:top="1276"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75E" w:rsidRDefault="00E0375E" w:rsidP="006C52A1">
      <w:pPr>
        <w:spacing w:after="0" w:line="240" w:lineRule="auto"/>
      </w:pPr>
      <w:r>
        <w:separator/>
      </w:r>
    </w:p>
  </w:endnote>
  <w:endnote w:type="continuationSeparator" w:id="1">
    <w:p w:rsidR="00E0375E" w:rsidRDefault="00E0375E"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5E" w:rsidRDefault="00E0375E">
    <w:pPr>
      <w:pStyle w:val="af3"/>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75E" w:rsidRDefault="00E0375E" w:rsidP="006C52A1">
      <w:pPr>
        <w:spacing w:after="0" w:line="240" w:lineRule="auto"/>
      </w:pPr>
      <w:r>
        <w:separator/>
      </w:r>
    </w:p>
  </w:footnote>
  <w:footnote w:type="continuationSeparator" w:id="1">
    <w:p w:rsidR="00E0375E" w:rsidRDefault="00E0375E"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5E" w:rsidRDefault="00E0375E">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E0375E" w:rsidRDefault="00E0375E">
    <w:pPr>
      <w:pStyle w:val="af1"/>
    </w:pPr>
  </w:p>
  <w:p w:rsidR="00E0375E" w:rsidRDefault="00E037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5E" w:rsidRDefault="00E0375E">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3E028E">
      <w:rPr>
        <w:rStyle w:val="aff0"/>
        <w:noProof/>
      </w:rPr>
      <w:t>23</w:t>
    </w:r>
    <w:r>
      <w:rPr>
        <w:rStyle w:val="aff0"/>
      </w:rPr>
      <w:fldChar w:fldCharType="end"/>
    </w:r>
  </w:p>
  <w:p w:rsidR="00E0375E" w:rsidRDefault="00E0375E">
    <w:pPr>
      <w:pStyle w:val="af1"/>
    </w:pPr>
  </w:p>
  <w:p w:rsidR="00E0375E" w:rsidRDefault="00E037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E01D16"/>
    <w:multiLevelType w:val="multilevel"/>
    <w:tmpl w:val="D4509CC8"/>
    <w:lvl w:ilvl="0">
      <w:start w:val="1"/>
      <w:numFmt w:val="decimal"/>
      <w:lvlText w:val="%1."/>
      <w:lvlJc w:val="left"/>
      <w:pPr>
        <w:ind w:left="1407" w:hanging="84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3697945"/>
    <w:multiLevelType w:val="hybridMultilevel"/>
    <w:tmpl w:val="B2808C62"/>
    <w:lvl w:ilvl="0" w:tplc="41B4E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08520D"/>
    <w:multiLevelType w:val="hybridMultilevel"/>
    <w:tmpl w:val="28D60F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6">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7">
    <w:nsid w:val="0D413070"/>
    <w:multiLevelType w:val="hybridMultilevel"/>
    <w:tmpl w:val="3916567C"/>
    <w:lvl w:ilvl="0" w:tplc="F746FC3C">
      <w:start w:val="1"/>
      <w:numFmt w:val="decimal"/>
      <w:lvlText w:val="%1."/>
      <w:lvlJc w:val="left"/>
      <w:pPr>
        <w:ind w:left="6087" w:hanging="11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10">
    <w:nsid w:val="247C6CF5"/>
    <w:multiLevelType w:val="hybridMultilevel"/>
    <w:tmpl w:val="FB0ED530"/>
    <w:lvl w:ilvl="0" w:tplc="6D7CA726">
      <w:start w:val="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2946E17"/>
    <w:multiLevelType w:val="multilevel"/>
    <w:tmpl w:val="74F8B296"/>
    <w:lvl w:ilvl="0">
      <w:start w:val="1"/>
      <w:numFmt w:val="decimal"/>
      <w:lvlText w:val="%1."/>
      <w:lvlJc w:val="left"/>
      <w:pPr>
        <w:tabs>
          <w:tab w:val="num" w:pos="3905"/>
        </w:tabs>
        <w:ind w:left="3905" w:hanging="360"/>
      </w:pPr>
      <w:rPr>
        <w:b w:val="0"/>
      </w:rPr>
    </w:lvl>
    <w:lvl w:ilvl="1">
      <w:start w:val="3"/>
      <w:numFmt w:val="decimal"/>
      <w:isLgl/>
      <w:lvlText w:val="%1.%2"/>
      <w:lvlJc w:val="left"/>
      <w:pPr>
        <w:ind w:left="3763"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4">
    <w:nsid w:val="54592BFD"/>
    <w:multiLevelType w:val="multilevel"/>
    <w:tmpl w:val="9BD2601E"/>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nsid w:val="545F7F81"/>
    <w:multiLevelType w:val="hybridMultilevel"/>
    <w:tmpl w:val="1C2AFA70"/>
    <w:lvl w:ilvl="0" w:tplc="0DE8F0CA">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92552F"/>
    <w:multiLevelType w:val="hybridMultilevel"/>
    <w:tmpl w:val="0FF8F34A"/>
    <w:lvl w:ilvl="0" w:tplc="106EB2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9">
    <w:nsid w:val="627B5157"/>
    <w:multiLevelType w:val="hybridMultilevel"/>
    <w:tmpl w:val="71BEEEAC"/>
    <w:lvl w:ilvl="0" w:tplc="8C701A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4F365A"/>
    <w:multiLevelType w:val="multilevel"/>
    <w:tmpl w:val="AFD64F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3294EC2"/>
    <w:multiLevelType w:val="multilevel"/>
    <w:tmpl w:val="177A0F50"/>
    <w:lvl w:ilvl="0">
      <w:start w:val="1"/>
      <w:numFmt w:val="decimal"/>
      <w:lvlText w:val="%1."/>
      <w:lvlJc w:val="left"/>
      <w:pPr>
        <w:ind w:left="720" w:hanging="360"/>
      </w:pPr>
      <w:rPr>
        <w:rFonts w:hint="default"/>
      </w:rPr>
    </w:lvl>
    <w:lvl w:ilvl="1">
      <w:start w:val="1"/>
      <w:numFmt w:val="decimal"/>
      <w:isLgl/>
      <w:lvlText w:val="%1.%2"/>
      <w:lvlJc w:val="left"/>
      <w:pPr>
        <w:ind w:left="1482" w:hanging="915"/>
      </w:pPr>
      <w:rPr>
        <w:rFonts w:hint="default"/>
      </w:rPr>
    </w:lvl>
    <w:lvl w:ilvl="2">
      <w:start w:val="1"/>
      <w:numFmt w:val="decimal"/>
      <w:isLgl/>
      <w:lvlText w:val="%1.%2.%3"/>
      <w:lvlJc w:val="left"/>
      <w:pPr>
        <w:ind w:left="1689" w:hanging="915"/>
      </w:pPr>
      <w:rPr>
        <w:rFonts w:hint="default"/>
      </w:rPr>
    </w:lvl>
    <w:lvl w:ilvl="3">
      <w:start w:val="1"/>
      <w:numFmt w:val="decimal"/>
      <w:isLgl/>
      <w:lvlText w:val="%1.%2.%3.%4"/>
      <w:lvlJc w:val="left"/>
      <w:pPr>
        <w:ind w:left="1896" w:hanging="91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7D8C3C96"/>
    <w:multiLevelType w:val="hybridMultilevel"/>
    <w:tmpl w:val="59BAB71A"/>
    <w:lvl w:ilvl="0" w:tplc="2C9EF396">
      <w:start w:val="2"/>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4">
    <w:nsid w:val="7EBF2962"/>
    <w:multiLevelType w:val="multilevel"/>
    <w:tmpl w:val="A0F45A12"/>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11"/>
  </w:num>
  <w:num w:numId="3">
    <w:abstractNumId w:val="0"/>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
  </w:num>
  <w:num w:numId="8">
    <w:abstractNumId w:val="21"/>
  </w:num>
  <w:num w:numId="9">
    <w:abstractNumId w:val="23"/>
  </w:num>
  <w:num w:numId="10">
    <w:abstractNumId w:val="7"/>
  </w:num>
  <w:num w:numId="11">
    <w:abstractNumId w:val="19"/>
  </w:num>
  <w:num w:numId="12">
    <w:abstractNumId w:val="13"/>
  </w:num>
  <w:num w:numId="13">
    <w:abstractNumId w:val="4"/>
  </w:num>
  <w:num w:numId="14">
    <w:abstractNumId w:val="22"/>
  </w:num>
  <w:num w:numId="15">
    <w:abstractNumId w:val="10"/>
  </w:num>
  <w:num w:numId="16">
    <w:abstractNumId w:val="14"/>
  </w:num>
  <w:num w:numId="17">
    <w:abstractNumId w:val="20"/>
  </w:num>
  <w:num w:numId="18">
    <w:abstractNumId w:val="24"/>
  </w:num>
  <w:num w:numId="19">
    <w:abstractNumId w:val="15"/>
  </w:num>
  <w:num w:numId="20">
    <w:abstractNumId w:val="16"/>
  </w:num>
  <w:num w:numId="2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60097"/>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23B0"/>
    <w:rsid w:val="00032935"/>
    <w:rsid w:val="00037727"/>
    <w:rsid w:val="000378C1"/>
    <w:rsid w:val="000403D4"/>
    <w:rsid w:val="00040E56"/>
    <w:rsid w:val="00041B1B"/>
    <w:rsid w:val="000456A5"/>
    <w:rsid w:val="0005108E"/>
    <w:rsid w:val="00051DDD"/>
    <w:rsid w:val="000520EA"/>
    <w:rsid w:val="0005401A"/>
    <w:rsid w:val="00056D72"/>
    <w:rsid w:val="000608B0"/>
    <w:rsid w:val="00063B2F"/>
    <w:rsid w:val="0006558E"/>
    <w:rsid w:val="00066529"/>
    <w:rsid w:val="00070EDB"/>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2146"/>
    <w:rsid w:val="000C26A0"/>
    <w:rsid w:val="000C357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503"/>
    <w:rsid w:val="0018442F"/>
    <w:rsid w:val="00191947"/>
    <w:rsid w:val="0019359A"/>
    <w:rsid w:val="00193C40"/>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16BC"/>
    <w:rsid w:val="001D51FE"/>
    <w:rsid w:val="001D7E26"/>
    <w:rsid w:val="001E53CA"/>
    <w:rsid w:val="001E53DA"/>
    <w:rsid w:val="001E58A0"/>
    <w:rsid w:val="001E663E"/>
    <w:rsid w:val="001F0D6B"/>
    <w:rsid w:val="001F1101"/>
    <w:rsid w:val="001F2964"/>
    <w:rsid w:val="001F314B"/>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51D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15FD7"/>
    <w:rsid w:val="00322092"/>
    <w:rsid w:val="0032285B"/>
    <w:rsid w:val="00325C2D"/>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9538C"/>
    <w:rsid w:val="00396AF9"/>
    <w:rsid w:val="003A4465"/>
    <w:rsid w:val="003B01A6"/>
    <w:rsid w:val="003B29BB"/>
    <w:rsid w:val="003B3C5A"/>
    <w:rsid w:val="003C1C41"/>
    <w:rsid w:val="003C731C"/>
    <w:rsid w:val="003D247F"/>
    <w:rsid w:val="003D3187"/>
    <w:rsid w:val="003D5EFF"/>
    <w:rsid w:val="003D6666"/>
    <w:rsid w:val="003E028E"/>
    <w:rsid w:val="003E4389"/>
    <w:rsid w:val="003E463F"/>
    <w:rsid w:val="003E6E1C"/>
    <w:rsid w:val="003F017E"/>
    <w:rsid w:val="003F1F55"/>
    <w:rsid w:val="003F26D5"/>
    <w:rsid w:val="003F2CCF"/>
    <w:rsid w:val="003F55EC"/>
    <w:rsid w:val="003F6854"/>
    <w:rsid w:val="003F72B0"/>
    <w:rsid w:val="0040141B"/>
    <w:rsid w:val="00401EB6"/>
    <w:rsid w:val="004047D1"/>
    <w:rsid w:val="0040525C"/>
    <w:rsid w:val="00413018"/>
    <w:rsid w:val="0041460E"/>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6DC8"/>
    <w:rsid w:val="004572F5"/>
    <w:rsid w:val="00463A25"/>
    <w:rsid w:val="00463D92"/>
    <w:rsid w:val="00464657"/>
    <w:rsid w:val="00465456"/>
    <w:rsid w:val="004664F7"/>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3FBC"/>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5F24"/>
    <w:rsid w:val="00596496"/>
    <w:rsid w:val="005A164C"/>
    <w:rsid w:val="005A4F1F"/>
    <w:rsid w:val="005A65C7"/>
    <w:rsid w:val="005B334C"/>
    <w:rsid w:val="005B4005"/>
    <w:rsid w:val="005B4E10"/>
    <w:rsid w:val="005B6CD9"/>
    <w:rsid w:val="005B708B"/>
    <w:rsid w:val="005C1FC4"/>
    <w:rsid w:val="005C20B9"/>
    <w:rsid w:val="005D2003"/>
    <w:rsid w:val="005D4BEE"/>
    <w:rsid w:val="005D616C"/>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2C4C"/>
    <w:rsid w:val="006474A0"/>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96893"/>
    <w:rsid w:val="006A1FD4"/>
    <w:rsid w:val="006A2A2E"/>
    <w:rsid w:val="006A4990"/>
    <w:rsid w:val="006A5F6B"/>
    <w:rsid w:val="006B031B"/>
    <w:rsid w:val="006B2AB5"/>
    <w:rsid w:val="006B3331"/>
    <w:rsid w:val="006B5B31"/>
    <w:rsid w:val="006C3AE5"/>
    <w:rsid w:val="006C52A1"/>
    <w:rsid w:val="006C703B"/>
    <w:rsid w:val="006D0F61"/>
    <w:rsid w:val="006D0FA8"/>
    <w:rsid w:val="006E1801"/>
    <w:rsid w:val="006E442C"/>
    <w:rsid w:val="006E6473"/>
    <w:rsid w:val="006F3C02"/>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114B"/>
    <w:rsid w:val="00794181"/>
    <w:rsid w:val="00795580"/>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5079"/>
    <w:rsid w:val="007F6FE0"/>
    <w:rsid w:val="0080071C"/>
    <w:rsid w:val="00801035"/>
    <w:rsid w:val="00806D32"/>
    <w:rsid w:val="00807796"/>
    <w:rsid w:val="00814D03"/>
    <w:rsid w:val="00824E34"/>
    <w:rsid w:val="008251C2"/>
    <w:rsid w:val="00825B10"/>
    <w:rsid w:val="00825D81"/>
    <w:rsid w:val="008351DA"/>
    <w:rsid w:val="00835EFE"/>
    <w:rsid w:val="00842AF0"/>
    <w:rsid w:val="00842C4A"/>
    <w:rsid w:val="008441C5"/>
    <w:rsid w:val="0084428B"/>
    <w:rsid w:val="00845A15"/>
    <w:rsid w:val="00845A96"/>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5572"/>
    <w:rsid w:val="00896242"/>
    <w:rsid w:val="008A4073"/>
    <w:rsid w:val="008B44F8"/>
    <w:rsid w:val="008B481F"/>
    <w:rsid w:val="008B519A"/>
    <w:rsid w:val="008B6F05"/>
    <w:rsid w:val="008B74CD"/>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23FC"/>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2F38"/>
    <w:rsid w:val="00974438"/>
    <w:rsid w:val="00974680"/>
    <w:rsid w:val="009750A0"/>
    <w:rsid w:val="00977425"/>
    <w:rsid w:val="00982631"/>
    <w:rsid w:val="009837CE"/>
    <w:rsid w:val="009842E5"/>
    <w:rsid w:val="00986656"/>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37BE"/>
    <w:rsid w:val="009C7585"/>
    <w:rsid w:val="009D2DCA"/>
    <w:rsid w:val="009D6721"/>
    <w:rsid w:val="009D7A66"/>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5ED1"/>
    <w:rsid w:val="00A51E8D"/>
    <w:rsid w:val="00A5248C"/>
    <w:rsid w:val="00A65D26"/>
    <w:rsid w:val="00A7307F"/>
    <w:rsid w:val="00A734FD"/>
    <w:rsid w:val="00A7689B"/>
    <w:rsid w:val="00A81370"/>
    <w:rsid w:val="00A82C2B"/>
    <w:rsid w:val="00A8353B"/>
    <w:rsid w:val="00A876F2"/>
    <w:rsid w:val="00A909A9"/>
    <w:rsid w:val="00A9117E"/>
    <w:rsid w:val="00A96C9A"/>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3BCB"/>
    <w:rsid w:val="00B5040C"/>
    <w:rsid w:val="00B55C5E"/>
    <w:rsid w:val="00B56CF6"/>
    <w:rsid w:val="00B60D41"/>
    <w:rsid w:val="00B6163B"/>
    <w:rsid w:val="00B6212B"/>
    <w:rsid w:val="00B70027"/>
    <w:rsid w:val="00B7360A"/>
    <w:rsid w:val="00B750A7"/>
    <w:rsid w:val="00B82192"/>
    <w:rsid w:val="00B82697"/>
    <w:rsid w:val="00B8527B"/>
    <w:rsid w:val="00B857DC"/>
    <w:rsid w:val="00B86DA9"/>
    <w:rsid w:val="00B901CD"/>
    <w:rsid w:val="00B914A6"/>
    <w:rsid w:val="00BA65DA"/>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A9C"/>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43EEF"/>
    <w:rsid w:val="00C523FD"/>
    <w:rsid w:val="00C54075"/>
    <w:rsid w:val="00C5496A"/>
    <w:rsid w:val="00C57F67"/>
    <w:rsid w:val="00C629BD"/>
    <w:rsid w:val="00C63BBF"/>
    <w:rsid w:val="00C64627"/>
    <w:rsid w:val="00C6511D"/>
    <w:rsid w:val="00C65127"/>
    <w:rsid w:val="00C67E76"/>
    <w:rsid w:val="00C7216B"/>
    <w:rsid w:val="00C72672"/>
    <w:rsid w:val="00C7300C"/>
    <w:rsid w:val="00C84827"/>
    <w:rsid w:val="00C85649"/>
    <w:rsid w:val="00C87C5A"/>
    <w:rsid w:val="00C9404B"/>
    <w:rsid w:val="00C96FE4"/>
    <w:rsid w:val="00C97E4E"/>
    <w:rsid w:val="00CA17CF"/>
    <w:rsid w:val="00CA5324"/>
    <w:rsid w:val="00CB1E0F"/>
    <w:rsid w:val="00CB479A"/>
    <w:rsid w:val="00CB4851"/>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3915"/>
    <w:rsid w:val="00DF4A61"/>
    <w:rsid w:val="00DF4CCE"/>
    <w:rsid w:val="00DF5F89"/>
    <w:rsid w:val="00DF73F9"/>
    <w:rsid w:val="00E0375E"/>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48EF"/>
    <w:rsid w:val="00E66F83"/>
    <w:rsid w:val="00E7380E"/>
    <w:rsid w:val="00E82EC1"/>
    <w:rsid w:val="00E83179"/>
    <w:rsid w:val="00E87F1D"/>
    <w:rsid w:val="00E92C8D"/>
    <w:rsid w:val="00E92CA3"/>
    <w:rsid w:val="00E92D9F"/>
    <w:rsid w:val="00E92F6A"/>
    <w:rsid w:val="00E9379B"/>
    <w:rsid w:val="00E96651"/>
    <w:rsid w:val="00EA13D6"/>
    <w:rsid w:val="00EA2A28"/>
    <w:rsid w:val="00EB0F73"/>
    <w:rsid w:val="00EB3686"/>
    <w:rsid w:val="00EB3E3B"/>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7357"/>
    <w:rsid w:val="00F476AA"/>
    <w:rsid w:val="00F514B5"/>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5011"/>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iPriority w:val="99"/>
    <w:unhideWhenUsed/>
    <w:rsid w:val="00910788"/>
    <w:pPr>
      <w:spacing w:after="120"/>
      <w:ind w:left="283"/>
    </w:pPr>
    <w:rPr>
      <w:sz w:val="16"/>
      <w:szCs w:val="16"/>
    </w:rPr>
  </w:style>
  <w:style w:type="character" w:customStyle="1" w:styleId="33">
    <w:name w:val="Основной текст с отступом 3 Знак"/>
    <w:basedOn w:val="a2"/>
    <w:link w:val="32"/>
    <w:uiPriority w:val="99"/>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uiPriority w:val="99"/>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uiPriority w:val="99"/>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uiPriority w:val="99"/>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26923"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25268.153"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http://mobileonline.garant.ru/document?id=17546638&amp;sub=1000" TargetMode="External"/><Relationship Id="rId25"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obileonline.garant.ru/document?id=86367&amp;sub=0" TargetMode="External"/><Relationship Id="rId20" Type="http://schemas.openxmlformats.org/officeDocument/2006/relationships/hyperlink" Target="garantF1://9350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55.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eader" Target="header1.xml"/><Relationship Id="rId10" Type="http://schemas.openxmlformats.org/officeDocument/2006/relationships/hyperlink" Target="garantF1://12025267.11" TargetMode="External"/><Relationship Id="rId19" Type="http://schemas.openxmlformats.org/officeDocument/2006/relationships/hyperlink" Target="garantF1://93507.1000" TargetMode="External"/><Relationship Id="rId4" Type="http://schemas.openxmlformats.org/officeDocument/2006/relationships/settings" Target="settings.xml"/><Relationship Id="rId9" Type="http://schemas.openxmlformats.org/officeDocument/2006/relationships/hyperlink" Target="garantF1://17443688.0" TargetMode="External"/><Relationship Id="rId14" Type="http://schemas.openxmlformats.org/officeDocument/2006/relationships/hyperlink" Target="garantF1://48650563.0" TargetMode="External"/><Relationship Id="rId22" Type="http://schemas.openxmlformats.org/officeDocument/2006/relationships/hyperlink" Target="garantF1://12025268.1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B798-DCEC-4A67-BB95-D608D528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26</Pages>
  <Words>7834</Words>
  <Characters>44657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ibrdoc</cp:lastModifiedBy>
  <cp:revision>22</cp:revision>
  <cp:lastPrinted>2018-10-17T06:55:00Z</cp:lastPrinted>
  <dcterms:created xsi:type="dcterms:W3CDTF">2019-10-29T13:24:00Z</dcterms:created>
  <dcterms:modified xsi:type="dcterms:W3CDTF">2019-11-20T13:40:00Z</dcterms:modified>
</cp:coreProperties>
</file>