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32"/>
      </w:tblGrid>
      <w:tr w:rsidR="00AC70E1" w:rsidTr="00153AE8">
        <w:tc>
          <w:tcPr>
            <w:tcW w:w="10632" w:type="dxa"/>
            <w:tcBorders>
              <w:left w:val="nil"/>
              <w:right w:val="nil"/>
            </w:tcBorders>
          </w:tcPr>
          <w:p w:rsidR="00AC70E1" w:rsidRPr="0076631C" w:rsidRDefault="00AC70E1" w:rsidP="00A017CD">
            <w:pPr>
              <w:pStyle w:val="a3"/>
              <w:rPr>
                <w:sz w:val="24"/>
              </w:rPr>
            </w:pPr>
            <w:r w:rsidRPr="0076631C">
              <w:rPr>
                <w:sz w:val="24"/>
              </w:rPr>
              <w:t xml:space="preserve">И Н Ф О Р М А Ц И О Н </w:t>
            </w:r>
            <w:proofErr w:type="spellStart"/>
            <w:proofErr w:type="gramStart"/>
            <w:r w:rsidRPr="0076631C">
              <w:rPr>
                <w:sz w:val="24"/>
              </w:rPr>
              <w:t>Н</w:t>
            </w:r>
            <w:proofErr w:type="spellEnd"/>
            <w:proofErr w:type="gramEnd"/>
            <w:r w:rsidRPr="0076631C">
              <w:rPr>
                <w:sz w:val="24"/>
              </w:rPr>
              <w:t xml:space="preserve"> Ы Й   Б Ю Л </w:t>
            </w:r>
            <w:proofErr w:type="spellStart"/>
            <w:r w:rsidRPr="0076631C">
              <w:rPr>
                <w:sz w:val="24"/>
              </w:rPr>
              <w:t>Л</w:t>
            </w:r>
            <w:proofErr w:type="spellEnd"/>
            <w:r w:rsidRPr="0076631C">
              <w:rPr>
                <w:sz w:val="24"/>
              </w:rPr>
              <w:t xml:space="preserve"> Е Т Е Н Ь</w:t>
            </w:r>
          </w:p>
        </w:tc>
      </w:tr>
    </w:tbl>
    <w:p w:rsidR="00AC70E1" w:rsidRPr="00085260" w:rsidRDefault="00AC70E1" w:rsidP="00A017CD">
      <w:pPr>
        <w:pStyle w:val="a3"/>
        <w:ind w:firstLine="360"/>
        <w:rPr>
          <w:b/>
          <w:bCs/>
          <w:szCs w:val="40"/>
        </w:rPr>
      </w:pPr>
      <w:r w:rsidRPr="00085260">
        <w:rPr>
          <w:b/>
          <w:bCs/>
          <w:szCs w:val="40"/>
        </w:rPr>
        <w:t>«ВЕСТНИК КОМСОМОЛЬСКОГО РАЙОНА»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5"/>
        <w:gridCol w:w="5961"/>
      </w:tblGrid>
      <w:tr w:rsidR="00AC70E1" w:rsidTr="00A017CD">
        <w:trPr>
          <w:trHeight w:val="327"/>
        </w:trPr>
        <w:tc>
          <w:tcPr>
            <w:tcW w:w="4245" w:type="dxa"/>
            <w:tcBorders>
              <w:top w:val="single" w:sz="18" w:space="0" w:color="000000"/>
              <w:left w:val="nil"/>
              <w:bottom w:val="single" w:sz="18" w:space="0" w:color="000000"/>
              <w:right w:val="nil"/>
            </w:tcBorders>
          </w:tcPr>
          <w:p w:rsidR="00AC70E1" w:rsidRPr="0076631C" w:rsidRDefault="00AC70E1" w:rsidP="00F0442C">
            <w:pPr>
              <w:pStyle w:val="a3"/>
              <w:tabs>
                <w:tab w:val="left" w:pos="792"/>
                <w:tab w:val="left" w:pos="10348"/>
              </w:tabs>
              <w:jc w:val="both"/>
              <w:rPr>
                <w:b/>
                <w:bCs/>
                <w:sz w:val="24"/>
              </w:rPr>
            </w:pPr>
            <w:r w:rsidRPr="0076631C">
              <w:rPr>
                <w:b/>
                <w:bCs/>
                <w:sz w:val="24"/>
              </w:rPr>
              <w:t>№</w:t>
            </w:r>
            <w:r w:rsidR="00D0671A">
              <w:rPr>
                <w:b/>
                <w:bCs/>
                <w:sz w:val="24"/>
              </w:rPr>
              <w:t xml:space="preserve"> </w:t>
            </w:r>
            <w:r w:rsidR="00F0442C">
              <w:rPr>
                <w:b/>
                <w:bCs/>
                <w:sz w:val="24"/>
              </w:rPr>
              <w:t>35</w:t>
            </w:r>
            <w:r>
              <w:rPr>
                <w:b/>
                <w:bCs/>
                <w:sz w:val="24"/>
              </w:rPr>
              <w:t xml:space="preserve"> </w:t>
            </w:r>
            <w:r w:rsidRPr="0076631C">
              <w:rPr>
                <w:b/>
                <w:bCs/>
                <w:sz w:val="24"/>
              </w:rPr>
              <w:t>от</w:t>
            </w:r>
            <w:r w:rsidR="002F6323">
              <w:rPr>
                <w:b/>
                <w:bCs/>
                <w:sz w:val="24"/>
              </w:rPr>
              <w:t xml:space="preserve"> </w:t>
            </w:r>
            <w:r w:rsidR="00F0442C">
              <w:rPr>
                <w:b/>
                <w:bCs/>
                <w:sz w:val="24"/>
              </w:rPr>
              <w:t xml:space="preserve">01 октября </w:t>
            </w:r>
            <w:r>
              <w:rPr>
                <w:b/>
                <w:bCs/>
                <w:sz w:val="24"/>
              </w:rPr>
              <w:t>2</w:t>
            </w:r>
            <w:r w:rsidRPr="0076631C">
              <w:rPr>
                <w:b/>
                <w:bCs/>
                <w:sz w:val="24"/>
              </w:rPr>
              <w:t>01</w:t>
            </w:r>
            <w:r>
              <w:rPr>
                <w:b/>
                <w:bCs/>
                <w:sz w:val="24"/>
              </w:rPr>
              <w:t xml:space="preserve">9 </w:t>
            </w:r>
            <w:r w:rsidRPr="0076631C">
              <w:rPr>
                <w:b/>
                <w:bCs/>
                <w:sz w:val="24"/>
              </w:rPr>
              <w:t>года</w:t>
            </w:r>
          </w:p>
        </w:tc>
        <w:tc>
          <w:tcPr>
            <w:tcW w:w="5961" w:type="dxa"/>
            <w:tcBorders>
              <w:top w:val="single" w:sz="18" w:space="0" w:color="000000"/>
              <w:left w:val="nil"/>
              <w:bottom w:val="single" w:sz="18" w:space="0" w:color="000000"/>
              <w:right w:val="nil"/>
            </w:tcBorders>
          </w:tcPr>
          <w:p w:rsidR="00AC70E1" w:rsidRDefault="00AC70E1" w:rsidP="000127D3">
            <w:pPr>
              <w:pStyle w:val="a3"/>
              <w:tabs>
                <w:tab w:val="left" w:pos="5112"/>
                <w:tab w:val="left" w:pos="10348"/>
              </w:tabs>
              <w:ind w:left="95"/>
              <w:jc w:val="right"/>
              <w:rPr>
                <w:b/>
                <w:bCs/>
                <w:sz w:val="24"/>
              </w:rPr>
            </w:pPr>
            <w:r>
              <w:rPr>
                <w:b/>
                <w:bCs/>
                <w:sz w:val="24"/>
              </w:rPr>
              <w:t xml:space="preserve">           </w:t>
            </w:r>
            <w:r w:rsidRPr="0076631C">
              <w:rPr>
                <w:b/>
                <w:bCs/>
                <w:sz w:val="24"/>
              </w:rPr>
              <w:t>Издание администрации</w:t>
            </w:r>
          </w:p>
          <w:p w:rsidR="00AC70E1" w:rsidRPr="0076631C" w:rsidRDefault="00AC70E1" w:rsidP="000127D3">
            <w:pPr>
              <w:pStyle w:val="a3"/>
              <w:tabs>
                <w:tab w:val="left" w:pos="5112"/>
                <w:tab w:val="left" w:pos="10348"/>
              </w:tabs>
              <w:ind w:left="95"/>
              <w:jc w:val="right"/>
              <w:rPr>
                <w:b/>
                <w:bCs/>
                <w:sz w:val="24"/>
              </w:rPr>
            </w:pPr>
            <w:r w:rsidRPr="0076631C">
              <w:rPr>
                <w:b/>
                <w:bCs/>
                <w:sz w:val="24"/>
              </w:rPr>
              <w:t xml:space="preserve"> Комсомольского района</w:t>
            </w:r>
          </w:p>
        </w:tc>
      </w:tr>
    </w:tbl>
    <w:p w:rsidR="00F7635D" w:rsidRDefault="00F7635D" w:rsidP="00762E88">
      <w:pPr>
        <w:pStyle w:val="afa"/>
        <w:ind w:firstLine="567"/>
        <w:jc w:val="both"/>
        <w:rPr>
          <w:rFonts w:ascii="Times New Roman" w:hAnsi="Times New Roman"/>
          <w:b/>
          <w:bCs/>
          <w:color w:val="000000"/>
          <w:szCs w:val="28"/>
        </w:rPr>
      </w:pPr>
    </w:p>
    <w:tbl>
      <w:tblPr>
        <w:tblW w:w="0" w:type="auto"/>
        <w:tblLook w:val="01E0"/>
      </w:tblPr>
      <w:tblGrid>
        <w:gridCol w:w="10456"/>
      </w:tblGrid>
      <w:tr w:rsidR="00A9622A" w:rsidRPr="003123BD" w:rsidTr="00A9622A">
        <w:tc>
          <w:tcPr>
            <w:tcW w:w="10456" w:type="dxa"/>
          </w:tcPr>
          <w:p w:rsidR="00A9622A" w:rsidRPr="00A9622A" w:rsidRDefault="00A9622A" w:rsidP="00A9622A">
            <w:pPr>
              <w:tabs>
                <w:tab w:val="num" w:pos="1080"/>
              </w:tabs>
              <w:jc w:val="center"/>
              <w:rPr>
                <w:b/>
                <w:sz w:val="20"/>
                <w:szCs w:val="20"/>
              </w:rPr>
            </w:pPr>
            <w:r w:rsidRPr="00A9622A">
              <w:rPr>
                <w:b/>
                <w:sz w:val="20"/>
                <w:szCs w:val="20"/>
              </w:rPr>
              <w:t>ПОСТАНОВЛЕНИЕ АДМИНИСТРАЦИИ КОМСОМОЛЬСКОГО РАЙОНА ЧУВАШСКОЙ РЕСПУБЛИКИ от 30.09.2019г. № 1271 «О проведении конкурса «Лучший народный дружинник» на территории Комсомольского района»</w:t>
            </w:r>
          </w:p>
        </w:tc>
      </w:tr>
    </w:tbl>
    <w:p w:rsidR="00A9622A" w:rsidRPr="00A9622A" w:rsidRDefault="00A9622A" w:rsidP="00A9622A">
      <w:pPr>
        <w:pStyle w:val="af5"/>
        <w:shd w:val="clear" w:color="auto" w:fill="FFFFFF"/>
        <w:spacing w:before="45" w:beforeAutospacing="0" w:after="0" w:afterAutospacing="0"/>
        <w:ind w:firstLine="567"/>
        <w:jc w:val="both"/>
        <w:rPr>
          <w:b/>
          <w:color w:val="000000"/>
          <w:sz w:val="20"/>
        </w:rPr>
      </w:pPr>
      <w:r w:rsidRPr="00A9622A">
        <w:rPr>
          <w:color w:val="000000"/>
          <w:sz w:val="20"/>
        </w:rPr>
        <w:t xml:space="preserve">В целях стимулирования добровольного участия граждан в охране общественного порядка, руководствуясь Федеральным законом от 02.04.2014г. №44-ФЗ «Об участии граждан в охране общественного порядка», Законом Чувашской Республики от 27.12.2014г. №97 «О регулировании отдельных правоотношений, связанных с участием граждан в охране общественного порядка на территории Чувашской Республики» администрация Комсомольского района </w:t>
      </w:r>
      <w:proofErr w:type="spellStart"/>
      <w:proofErr w:type="gramStart"/>
      <w:r w:rsidRPr="00A9622A">
        <w:rPr>
          <w:color w:val="000000"/>
          <w:sz w:val="20"/>
        </w:rPr>
        <w:t>п</w:t>
      </w:r>
      <w:proofErr w:type="spellEnd"/>
      <w:proofErr w:type="gramEnd"/>
      <w:r w:rsidRPr="00A9622A">
        <w:rPr>
          <w:color w:val="000000"/>
          <w:sz w:val="20"/>
        </w:rPr>
        <w:t xml:space="preserve"> о с т а </w:t>
      </w:r>
      <w:proofErr w:type="spellStart"/>
      <w:r w:rsidRPr="00A9622A">
        <w:rPr>
          <w:color w:val="000000"/>
          <w:sz w:val="20"/>
        </w:rPr>
        <w:t>н</w:t>
      </w:r>
      <w:proofErr w:type="spellEnd"/>
      <w:r w:rsidRPr="00A9622A">
        <w:rPr>
          <w:color w:val="000000"/>
          <w:sz w:val="20"/>
        </w:rPr>
        <w:t xml:space="preserve"> о в л я е </w:t>
      </w:r>
      <w:proofErr w:type="gramStart"/>
      <w:r w:rsidRPr="00A9622A">
        <w:rPr>
          <w:color w:val="000000"/>
          <w:sz w:val="20"/>
        </w:rPr>
        <w:t>т</w:t>
      </w:r>
      <w:proofErr w:type="gramEnd"/>
      <w:r w:rsidRPr="00A9622A">
        <w:rPr>
          <w:color w:val="000000"/>
          <w:sz w:val="20"/>
        </w:rPr>
        <w:t>:</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1. Провести в период с 30 сентября по 5 октября 2019 года на территории Комсомольского района конкурс «Лучший народный дружинник».</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2. Утвердить Положение о проведении конкурса «Лучший народный дружинник» согласно приложению 1 к настоящему постановлению.</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3. Утвердить состав комиссии по проведению конкурса согласно приложению 2 к настоящему постановлению.</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4. Провести подведение итогов конкурса до 10 октября 2019 года.</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5. Сектору учета и отчетности администрации района предусмотреть финансирование мероприятия, указанного в п. 1 настоящего постановления.</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 xml:space="preserve">6. </w:t>
      </w:r>
      <w:proofErr w:type="gramStart"/>
      <w:r w:rsidRPr="00A9622A">
        <w:rPr>
          <w:color w:val="000000"/>
          <w:sz w:val="20"/>
        </w:rPr>
        <w:t>Контроль за</w:t>
      </w:r>
      <w:proofErr w:type="gramEnd"/>
      <w:r w:rsidRPr="00A9622A">
        <w:rPr>
          <w:color w:val="000000"/>
          <w:sz w:val="20"/>
        </w:rPr>
        <w:t xml:space="preserve"> исполнением настоящего постановления оставляю за собой.</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 xml:space="preserve">Глава администрации </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 xml:space="preserve">Комсомольского района                                           </w:t>
      </w:r>
      <w:r>
        <w:rPr>
          <w:color w:val="000000"/>
          <w:sz w:val="20"/>
        </w:rPr>
        <w:t xml:space="preserve">                                        </w:t>
      </w:r>
      <w:r w:rsidRPr="00A9622A">
        <w:rPr>
          <w:color w:val="000000"/>
          <w:sz w:val="20"/>
        </w:rPr>
        <w:t xml:space="preserve"> А.Н.  Осипов</w:t>
      </w:r>
    </w:p>
    <w:p w:rsidR="00A9622A" w:rsidRPr="00A9622A" w:rsidRDefault="00A9622A" w:rsidP="00A9622A">
      <w:pPr>
        <w:pStyle w:val="af5"/>
        <w:shd w:val="clear" w:color="auto" w:fill="FFFFFF"/>
        <w:spacing w:before="45" w:beforeAutospacing="0" w:after="0" w:afterAutospacing="0"/>
        <w:ind w:firstLine="567"/>
        <w:jc w:val="center"/>
        <w:rPr>
          <w:color w:val="000000"/>
          <w:sz w:val="20"/>
        </w:rPr>
      </w:pPr>
      <w:r w:rsidRPr="00A9622A">
        <w:rPr>
          <w:rStyle w:val="af7"/>
          <w:color w:val="000000"/>
          <w:sz w:val="20"/>
        </w:rPr>
        <w:t>Положение</w:t>
      </w:r>
    </w:p>
    <w:p w:rsidR="00A9622A" w:rsidRPr="00A9622A" w:rsidRDefault="00A9622A" w:rsidP="00A9622A">
      <w:pPr>
        <w:pStyle w:val="af5"/>
        <w:shd w:val="clear" w:color="auto" w:fill="FFFFFF"/>
        <w:spacing w:before="45" w:beforeAutospacing="0" w:after="0" w:afterAutospacing="0"/>
        <w:ind w:firstLine="567"/>
        <w:jc w:val="center"/>
        <w:rPr>
          <w:color w:val="000000"/>
          <w:sz w:val="20"/>
        </w:rPr>
      </w:pPr>
      <w:r w:rsidRPr="00A9622A">
        <w:rPr>
          <w:rStyle w:val="af7"/>
          <w:color w:val="000000"/>
          <w:sz w:val="20"/>
        </w:rPr>
        <w:t>о проведении конкурса "Лучший народный дружинник"</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 </w:t>
      </w:r>
      <w:r w:rsidRPr="00A9622A">
        <w:rPr>
          <w:rStyle w:val="af7"/>
          <w:color w:val="000000"/>
          <w:sz w:val="20"/>
        </w:rPr>
        <w:t>1.  Общие положения</w:t>
      </w:r>
      <w:r w:rsidRPr="00A9622A">
        <w:rPr>
          <w:color w:val="000000"/>
          <w:sz w:val="20"/>
        </w:rPr>
        <w:t> </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1. Настоящее Положение устанавливает порядок и условия проведения   конкурса "Лучший народный дружинник" (далее - конкурс).</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2. Целью проведения конкурса является выявление лучших дружинников, добившихся высоких результатов в деятельности по обеспечению общественной безопасности, правопорядка и защиты граждан от преступных посягательств; повышение престижа участия членов добровольных дружин в охране общественного порядка на территории Комсомольского района.</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3. Участие дружинников в конкурсе - добровольное, принцип определения победителей - состязательный.</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4. Участниками конкурса являются члены действующих добровольных дружин.</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5. Конкурс проводится по следующим номинациям:</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1) "Участие в мероприятиях по профилактике и предупреждению правонарушений и преступлений";</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2) "Участие в мероприятиях по предупреждению детской безнадзорности и пресечению правонарушений несовершеннолетних";</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3) "Участие в мероприятиях по обеспечению безопасности дорожного движения".</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rStyle w:val="af7"/>
          <w:color w:val="000000"/>
          <w:sz w:val="20"/>
        </w:rPr>
        <w:t>2. Цели и задачи Конкурса</w:t>
      </w:r>
      <w:r w:rsidRPr="00A9622A">
        <w:rPr>
          <w:color w:val="000000"/>
          <w:sz w:val="20"/>
        </w:rPr>
        <w:t> </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2.1. Конкурс проводится в целях:</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 повышения престижа участия членов добровольных дружин в охране общественного порядка на территории Комсомольского района;</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 выявления лучших дружинников по охране общественного порядка, добившихся высоких результатов в деятельности по обеспечению общественной безопасности, правопорядка и защиты граждан от преступных посягательств;</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 повышения активности дружинников по охране общественного порядка.</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2.2. Основными задачами Конкурса являются:</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 стимулирование участия населения в охране общественного порядка; повышение доверия населения к дружинникам;</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 пропаганда правовых знаний по вопросам охраны общественного порядка, предупреждения и пресечения правонарушений, защиты прав и интересов граждан.</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rStyle w:val="af7"/>
          <w:color w:val="000000"/>
          <w:sz w:val="20"/>
        </w:rPr>
        <w:t>3. Номинации и критерии оценки Конкурса</w:t>
      </w:r>
      <w:r w:rsidRPr="00A9622A">
        <w:rPr>
          <w:color w:val="000000"/>
          <w:sz w:val="20"/>
        </w:rPr>
        <w:t> </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3.1. Конкурс "Лучший народный дружинник" проводится по следующим номинациям:</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"Участие в мероприятиях по профилактике и предупреждению правонарушений и преступлений";</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"Участие в мероприятиях по предупреждению детской безнадзорности и пресечению правонарушений несовершеннолетних";</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lastRenderedPageBreak/>
        <w:t>"Участие в мероприятиях по обеспечению безопасности дорожного движения".</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3.2. Критериями оценки участников конкурса "Лучший народный дружинник" являются:</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а) эффективность работы по выявлению и пресечению правонарушений:</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 количество раскрытых преступлений при участии добровольного дружинника - 5 баллов за каждое;</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 количество выявленных и пресеченных административных правонарушений - 5 баллов за каждое;</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б) степень взаимодействия с МО МВД России "Комсомольский":</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 совместное патрулирование - 1 балл за каждый выход;</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 участие в рейдах по выявлению фактов продажи спиртных напитков - 2 балла за каждое участие в рейде;</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 участие в проверках неблагополучных семей и лиц, стоящих на профилактических учетах - 2 балла за каждое участие в проверке;</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 участие в мероприятиях по обеспечению безопасности дорожного движения, патрулировании и выставлении постов в общественных местах - 1 балл за каждое.</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в) эффективность работы с населением:</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 профилактические беседы с населением на сходах - 1 балл за каждую беседу;</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 разъяснительная работа в организациях и в образовательных учреждениях 1 балл за каждое посещение с целью разъяснительной работы;</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proofErr w:type="gramStart"/>
      <w:r w:rsidRPr="00A9622A">
        <w:rPr>
          <w:color w:val="000000"/>
          <w:sz w:val="20"/>
        </w:rPr>
        <w:t>- участие в работе по охране общественного порядка при проведении массовых мероприятий - 1 балл за каждое дежурство на массовом мероприятие;</w:t>
      </w:r>
      <w:proofErr w:type="gramEnd"/>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 регулярность выхода дружинников на дежурство (</w:t>
      </w:r>
      <w:proofErr w:type="gramStart"/>
      <w:r w:rsidRPr="00A9622A">
        <w:rPr>
          <w:color w:val="000000"/>
          <w:sz w:val="20"/>
        </w:rPr>
        <w:t>согласно графика</w:t>
      </w:r>
      <w:proofErr w:type="gramEnd"/>
      <w:r w:rsidRPr="00A9622A">
        <w:rPr>
          <w:color w:val="000000"/>
          <w:sz w:val="20"/>
        </w:rPr>
        <w:t>) - 1 балл за каждый выход;</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 участие в правовом воспитании несовершеннолетних и предупреждении среди них правонарушений - 1 балл за каждую прочитанную лекцию.</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rStyle w:val="af7"/>
          <w:color w:val="000000"/>
          <w:sz w:val="20"/>
        </w:rPr>
        <w:t>4. Порядок проведения конкурса</w:t>
      </w:r>
      <w:r w:rsidRPr="00A9622A">
        <w:rPr>
          <w:color w:val="000000"/>
          <w:sz w:val="20"/>
        </w:rPr>
        <w:t> </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4.1. Комиссия по проведению конкурса "Лучший народный дружинник" (далее - комиссия) объявляет о проведении конкурса в средствах массовой информации и на официальном сайте Администрации Комсомольского района Чувашской Республики в информационно-телекоммуникационной сети "Интернет". В объявлении указываются даты окончания приема документов на конкурс, а также дата определения победителей комиссией.</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 xml:space="preserve">4.2. </w:t>
      </w:r>
      <w:proofErr w:type="gramStart"/>
      <w:r w:rsidRPr="00A9622A">
        <w:rPr>
          <w:color w:val="000000"/>
          <w:sz w:val="20"/>
        </w:rPr>
        <w:t>Для участия в конкурсе участники конкурса представляют в течение 6 календарных дней со дня объявления о проведении конкурса в комиссию по соответствующей номинации ("Участие в мероприятиях по профилактике и предупреждению правонарушений и преступлений", "Участие в мероприятиях по предупреждению детской безнадзорности и пресечению правонарушений несовершеннолетних", "Участие в мероприятиях по обеспечению безопасности дорожного движения") следующие документы:</w:t>
      </w:r>
      <w:proofErr w:type="gramEnd"/>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1) заявку на участие в конкурсе, в которой указываются фамилия, имя, отчество участника, почтовый адрес с индексом, номинация, контактный телефон;</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2) представления с оценкой деятельности дружинника от МО МВД России "Комсомольский";</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3) материалы по каждому критерию оценки участника конкурса.</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 xml:space="preserve">4.3. Информация, содержащаяся в конкурсных материалах, </w:t>
      </w:r>
      <w:proofErr w:type="gramStart"/>
      <w:r w:rsidRPr="00A9622A">
        <w:rPr>
          <w:color w:val="000000"/>
          <w:sz w:val="20"/>
        </w:rPr>
        <w:t>рассматривается</w:t>
      </w:r>
      <w:proofErr w:type="gramEnd"/>
      <w:r w:rsidRPr="00A9622A">
        <w:rPr>
          <w:color w:val="000000"/>
          <w:sz w:val="20"/>
        </w:rPr>
        <w:t xml:space="preserve"> как конфиденциальная и не может быть использована для иных целей, кроме оценки участника конкурса.</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4.4. Если при рассмотрении представленных документов выявлено, что содержащаяся в них информация является недостоверной, участник конкурса лишается возможности далее участвовать в конкурсе.</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4.5. Комиссия проводит регистрацию заявок на участие в конкурсе в день их поступления и в течение 5 календарных дней со дня окончания приема документов:</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1) рассматривает и анализирует представленные документы, дает оценку деятельности участников конкурса;</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2) производит отбор участников конкурса;</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3) выявляет среди участников конкурса победителей в соответствующей номинации;</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4.6. Комиссия в течение 5 рабочих дней со дня окончания приема документов определяет победителя в соответствующей номинации путем проведения открытого голосования всех членов комиссии.</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4.7. При определении победителей конкурса, учитываются динамика и соотношение со значениями показателей, характеризующих состояние работы по профилактике преступности на территории Комсомольского района:</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1) состояние общей преступности на 10 тысяч населения;</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2) удельный вес преступлений, совершенных в общественных местах, от общего числа зарегистрированных преступлений;</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3) удельный вес преступлений, совершенных несовершеннолетними, от общего числа зарегистрированных преступлений.</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4.8. Конкурс проводится ежегодно в срок до 10 октября года.</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rStyle w:val="af7"/>
          <w:color w:val="000000"/>
          <w:sz w:val="20"/>
        </w:rPr>
        <w:t>5. Заключительные положения</w:t>
      </w:r>
      <w:r w:rsidRPr="00A9622A">
        <w:rPr>
          <w:color w:val="000000"/>
          <w:sz w:val="20"/>
        </w:rPr>
        <w:t> </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5.1. По итогам конкурса "Лучший народный дружинник" присуждаются 1, 2, 3 места и вручаются Почетные грамоты  Главы администрации Комсомольского района Чувашской Республики, а также памятные призы.</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5.2. Проведение и результаты конкурса освещаются в средствах массовой информации и на официальном сайте администрации Комсомольского района в информационно-телекоммуникационной сети "Интернет".</w:t>
      </w:r>
    </w:p>
    <w:p w:rsid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lastRenderedPageBreak/>
        <w:t>5.3. Награждение победителей конкурса осуществляется в торжественной обстановке Главой администрации Комсомольского района или одним из его заместителей, не позднее 10 рабочих дней со дня принятия решения Комиссией.  </w:t>
      </w:r>
    </w:p>
    <w:p w:rsidR="00A9622A" w:rsidRDefault="00A9622A" w:rsidP="00A9622A">
      <w:pPr>
        <w:pStyle w:val="af5"/>
        <w:shd w:val="clear" w:color="auto" w:fill="FFFFFF"/>
        <w:spacing w:before="45" w:beforeAutospacing="0" w:after="0" w:afterAutospacing="0"/>
        <w:ind w:right="34" w:firstLine="567"/>
        <w:jc w:val="center"/>
        <w:rPr>
          <w:rStyle w:val="af7"/>
          <w:color w:val="000000"/>
          <w:sz w:val="20"/>
        </w:rPr>
      </w:pPr>
      <w:r w:rsidRPr="00A9622A">
        <w:rPr>
          <w:rStyle w:val="af7"/>
          <w:color w:val="000000"/>
          <w:sz w:val="20"/>
        </w:rPr>
        <w:t>СОСТАВ</w:t>
      </w:r>
      <w:r>
        <w:rPr>
          <w:rStyle w:val="af7"/>
          <w:color w:val="000000"/>
          <w:sz w:val="20"/>
        </w:rPr>
        <w:t xml:space="preserve"> </w:t>
      </w:r>
    </w:p>
    <w:p w:rsidR="00A9622A" w:rsidRDefault="00A9622A" w:rsidP="00A9622A">
      <w:pPr>
        <w:pStyle w:val="af5"/>
        <w:shd w:val="clear" w:color="auto" w:fill="FFFFFF"/>
        <w:spacing w:before="45" w:beforeAutospacing="0" w:after="0" w:afterAutospacing="0"/>
        <w:ind w:right="34" w:firstLine="567"/>
        <w:jc w:val="center"/>
        <w:rPr>
          <w:rStyle w:val="af7"/>
          <w:color w:val="000000"/>
          <w:sz w:val="20"/>
        </w:rPr>
      </w:pPr>
      <w:r w:rsidRPr="00A9622A">
        <w:rPr>
          <w:rStyle w:val="af7"/>
          <w:color w:val="000000"/>
          <w:sz w:val="20"/>
        </w:rPr>
        <w:t>комиссии по проведению конкурса «Лучший народный дружинник»</w:t>
      </w:r>
    </w:p>
    <w:tbl>
      <w:tblPr>
        <w:tblW w:w="0" w:type="auto"/>
        <w:tblInd w:w="2130" w:type="dxa"/>
        <w:tblLayout w:type="fixed"/>
        <w:tblCellMar>
          <w:left w:w="0" w:type="dxa"/>
          <w:right w:w="0" w:type="dxa"/>
        </w:tblCellMar>
        <w:tblLook w:val="0000"/>
      </w:tblPr>
      <w:tblGrid>
        <w:gridCol w:w="3508"/>
        <w:gridCol w:w="72"/>
        <w:gridCol w:w="3807"/>
      </w:tblGrid>
      <w:tr w:rsidR="00A9622A" w:rsidRPr="00A9622A" w:rsidTr="00A9622A">
        <w:tc>
          <w:tcPr>
            <w:tcW w:w="3508" w:type="dxa"/>
          </w:tcPr>
          <w:p w:rsidR="00A9622A" w:rsidRPr="00A9622A" w:rsidRDefault="00A9622A" w:rsidP="00A9622A">
            <w:pPr>
              <w:pStyle w:val="af5"/>
              <w:spacing w:before="45" w:beforeAutospacing="0" w:after="0" w:afterAutospacing="0"/>
              <w:ind w:right="4853" w:firstLine="567"/>
              <w:jc w:val="center"/>
              <w:rPr>
                <w:color w:val="000000"/>
                <w:sz w:val="20"/>
              </w:rPr>
            </w:pPr>
          </w:p>
        </w:tc>
        <w:tc>
          <w:tcPr>
            <w:tcW w:w="72" w:type="dxa"/>
          </w:tcPr>
          <w:p w:rsidR="00A9622A" w:rsidRPr="00A9622A" w:rsidRDefault="00A9622A" w:rsidP="00A9622A">
            <w:pPr>
              <w:pStyle w:val="af5"/>
              <w:spacing w:before="45" w:beforeAutospacing="0" w:after="0" w:afterAutospacing="0"/>
              <w:ind w:right="4853" w:firstLine="567"/>
              <w:jc w:val="center"/>
              <w:rPr>
                <w:color w:val="000000"/>
                <w:sz w:val="20"/>
              </w:rPr>
            </w:pPr>
          </w:p>
        </w:tc>
        <w:tc>
          <w:tcPr>
            <w:tcW w:w="3807" w:type="dxa"/>
          </w:tcPr>
          <w:p w:rsidR="00A9622A" w:rsidRPr="00A9622A" w:rsidRDefault="00A9622A" w:rsidP="00A9622A">
            <w:pPr>
              <w:pStyle w:val="af5"/>
              <w:spacing w:before="45" w:beforeAutospacing="0" w:after="0" w:afterAutospacing="0"/>
              <w:ind w:right="4853" w:firstLine="567"/>
              <w:jc w:val="center"/>
              <w:rPr>
                <w:color w:val="000000"/>
                <w:sz w:val="20"/>
              </w:rPr>
            </w:pPr>
          </w:p>
        </w:tc>
      </w:tr>
      <w:tr w:rsidR="00A9622A" w:rsidRPr="00A9622A" w:rsidTr="00A9622A">
        <w:tc>
          <w:tcPr>
            <w:tcW w:w="3508" w:type="dxa"/>
          </w:tcPr>
          <w:p w:rsidR="00A9622A" w:rsidRPr="00A9622A" w:rsidRDefault="00A9622A" w:rsidP="00BB3C5D">
            <w:pPr>
              <w:pStyle w:val="af5"/>
              <w:spacing w:before="45" w:beforeAutospacing="0" w:after="0" w:afterAutospacing="0"/>
              <w:ind w:firstLine="567"/>
              <w:jc w:val="both"/>
              <w:rPr>
                <w:color w:val="000000"/>
                <w:sz w:val="20"/>
              </w:rPr>
            </w:pPr>
            <w:r w:rsidRPr="00A9622A">
              <w:rPr>
                <w:color w:val="000000"/>
                <w:sz w:val="20"/>
              </w:rPr>
              <w:t> </w:t>
            </w:r>
          </w:p>
        </w:tc>
        <w:tc>
          <w:tcPr>
            <w:tcW w:w="72" w:type="dxa"/>
          </w:tcPr>
          <w:p w:rsidR="00A9622A" w:rsidRPr="00A9622A" w:rsidRDefault="00A9622A" w:rsidP="00BB3C5D">
            <w:pPr>
              <w:pStyle w:val="af5"/>
              <w:spacing w:before="45" w:beforeAutospacing="0" w:after="0" w:afterAutospacing="0"/>
              <w:ind w:firstLine="567"/>
              <w:jc w:val="both"/>
              <w:rPr>
                <w:color w:val="000000"/>
                <w:sz w:val="20"/>
              </w:rPr>
            </w:pPr>
            <w:r w:rsidRPr="00A9622A">
              <w:rPr>
                <w:color w:val="000000"/>
                <w:sz w:val="20"/>
              </w:rPr>
              <w:t> </w:t>
            </w:r>
          </w:p>
        </w:tc>
        <w:tc>
          <w:tcPr>
            <w:tcW w:w="3807" w:type="dxa"/>
          </w:tcPr>
          <w:p w:rsidR="00A9622A" w:rsidRPr="00A9622A" w:rsidRDefault="00A9622A" w:rsidP="00BB3C5D">
            <w:pPr>
              <w:pStyle w:val="af5"/>
              <w:spacing w:before="45" w:beforeAutospacing="0" w:after="0" w:afterAutospacing="0"/>
              <w:ind w:firstLine="567"/>
              <w:jc w:val="both"/>
              <w:rPr>
                <w:color w:val="000000"/>
                <w:sz w:val="20"/>
              </w:rPr>
            </w:pPr>
            <w:r w:rsidRPr="00A9622A">
              <w:rPr>
                <w:color w:val="000000"/>
                <w:sz w:val="20"/>
              </w:rPr>
              <w:t> </w:t>
            </w:r>
          </w:p>
        </w:tc>
      </w:tr>
      <w:tr w:rsidR="00A9622A" w:rsidRPr="00A9622A" w:rsidTr="00A9622A">
        <w:tc>
          <w:tcPr>
            <w:tcW w:w="3508" w:type="dxa"/>
          </w:tcPr>
          <w:p w:rsidR="00A9622A" w:rsidRPr="00A9622A" w:rsidRDefault="00A9622A" w:rsidP="00BB3C5D">
            <w:pPr>
              <w:pStyle w:val="af5"/>
              <w:spacing w:before="45" w:beforeAutospacing="0" w:after="0" w:afterAutospacing="0"/>
              <w:jc w:val="both"/>
              <w:rPr>
                <w:color w:val="000000"/>
                <w:sz w:val="20"/>
              </w:rPr>
            </w:pPr>
            <w:r w:rsidRPr="00A9622A">
              <w:rPr>
                <w:color w:val="000000"/>
                <w:sz w:val="20"/>
              </w:rPr>
              <w:t>Прохоров Сергей Павлович</w:t>
            </w:r>
          </w:p>
        </w:tc>
        <w:tc>
          <w:tcPr>
            <w:tcW w:w="72" w:type="dxa"/>
          </w:tcPr>
          <w:p w:rsidR="00A9622A" w:rsidRPr="00A9622A" w:rsidRDefault="00A9622A" w:rsidP="00BB3C5D">
            <w:pPr>
              <w:pStyle w:val="af5"/>
              <w:spacing w:before="45" w:beforeAutospacing="0" w:after="0" w:afterAutospacing="0"/>
              <w:jc w:val="center"/>
              <w:rPr>
                <w:color w:val="000000"/>
                <w:sz w:val="20"/>
              </w:rPr>
            </w:pPr>
            <w:r w:rsidRPr="00A9622A">
              <w:rPr>
                <w:color w:val="000000"/>
                <w:sz w:val="20"/>
              </w:rPr>
              <w:t>-</w:t>
            </w:r>
          </w:p>
        </w:tc>
        <w:tc>
          <w:tcPr>
            <w:tcW w:w="3807" w:type="dxa"/>
          </w:tcPr>
          <w:p w:rsidR="00A9622A" w:rsidRPr="00A9622A" w:rsidRDefault="00A9622A" w:rsidP="00BB3C5D">
            <w:pPr>
              <w:pStyle w:val="af5"/>
              <w:spacing w:before="45" w:beforeAutospacing="0" w:after="0" w:afterAutospacing="0"/>
              <w:jc w:val="both"/>
              <w:rPr>
                <w:color w:val="000000"/>
                <w:sz w:val="20"/>
              </w:rPr>
            </w:pPr>
            <w:r w:rsidRPr="00A9622A">
              <w:rPr>
                <w:color w:val="000000"/>
                <w:sz w:val="20"/>
              </w:rPr>
              <w:t>Зам. начальника по ООП МО МВД России «Комсомольский», председатель комиссии</w:t>
            </w:r>
          </w:p>
        </w:tc>
      </w:tr>
      <w:tr w:rsidR="00A9622A" w:rsidRPr="00A9622A" w:rsidTr="00A9622A">
        <w:tc>
          <w:tcPr>
            <w:tcW w:w="3508" w:type="dxa"/>
          </w:tcPr>
          <w:p w:rsidR="00A9622A" w:rsidRPr="00A9622A" w:rsidRDefault="00A9622A" w:rsidP="00BB3C5D">
            <w:pPr>
              <w:pStyle w:val="af5"/>
              <w:spacing w:before="45" w:beforeAutospacing="0" w:after="0" w:afterAutospacing="0"/>
              <w:ind w:firstLine="567"/>
              <w:jc w:val="both"/>
              <w:rPr>
                <w:color w:val="000000"/>
                <w:sz w:val="20"/>
              </w:rPr>
            </w:pPr>
            <w:r w:rsidRPr="00A9622A">
              <w:rPr>
                <w:color w:val="000000"/>
                <w:sz w:val="20"/>
              </w:rPr>
              <w:t> </w:t>
            </w:r>
          </w:p>
        </w:tc>
        <w:tc>
          <w:tcPr>
            <w:tcW w:w="72" w:type="dxa"/>
          </w:tcPr>
          <w:p w:rsidR="00A9622A" w:rsidRPr="00A9622A" w:rsidRDefault="00A9622A" w:rsidP="00BB3C5D">
            <w:pPr>
              <w:pStyle w:val="af5"/>
              <w:spacing w:before="45" w:beforeAutospacing="0" w:after="0" w:afterAutospacing="0"/>
              <w:ind w:firstLine="567"/>
              <w:jc w:val="center"/>
              <w:rPr>
                <w:color w:val="000000"/>
                <w:sz w:val="20"/>
              </w:rPr>
            </w:pPr>
          </w:p>
        </w:tc>
        <w:tc>
          <w:tcPr>
            <w:tcW w:w="3807" w:type="dxa"/>
          </w:tcPr>
          <w:p w:rsidR="00A9622A" w:rsidRPr="00A9622A" w:rsidRDefault="00A9622A" w:rsidP="00BB3C5D">
            <w:pPr>
              <w:pStyle w:val="af5"/>
              <w:spacing w:before="45" w:beforeAutospacing="0" w:after="0" w:afterAutospacing="0"/>
              <w:ind w:firstLine="567"/>
              <w:jc w:val="both"/>
              <w:rPr>
                <w:color w:val="000000"/>
                <w:sz w:val="20"/>
              </w:rPr>
            </w:pPr>
            <w:r w:rsidRPr="00A9622A">
              <w:rPr>
                <w:color w:val="000000"/>
                <w:sz w:val="20"/>
              </w:rPr>
              <w:t> </w:t>
            </w:r>
          </w:p>
        </w:tc>
      </w:tr>
      <w:tr w:rsidR="00A9622A" w:rsidRPr="00A9622A" w:rsidTr="00A9622A">
        <w:tc>
          <w:tcPr>
            <w:tcW w:w="3508" w:type="dxa"/>
          </w:tcPr>
          <w:p w:rsidR="00A9622A" w:rsidRPr="00A9622A" w:rsidRDefault="00A9622A" w:rsidP="00BB3C5D">
            <w:pPr>
              <w:pStyle w:val="af5"/>
              <w:spacing w:before="45" w:beforeAutospacing="0" w:after="0" w:afterAutospacing="0"/>
              <w:ind w:firstLine="567"/>
              <w:jc w:val="both"/>
              <w:rPr>
                <w:color w:val="000000"/>
                <w:sz w:val="20"/>
              </w:rPr>
            </w:pPr>
            <w:r w:rsidRPr="00A9622A">
              <w:rPr>
                <w:color w:val="000000"/>
                <w:sz w:val="20"/>
              </w:rPr>
              <w:t>Члены комиссии:</w:t>
            </w:r>
          </w:p>
        </w:tc>
        <w:tc>
          <w:tcPr>
            <w:tcW w:w="72" w:type="dxa"/>
          </w:tcPr>
          <w:p w:rsidR="00A9622A" w:rsidRPr="00A9622A" w:rsidRDefault="00A9622A" w:rsidP="00BB3C5D">
            <w:pPr>
              <w:pStyle w:val="af5"/>
              <w:spacing w:before="45" w:beforeAutospacing="0" w:after="0" w:afterAutospacing="0"/>
              <w:ind w:firstLine="567"/>
              <w:jc w:val="center"/>
              <w:rPr>
                <w:color w:val="000000"/>
                <w:sz w:val="20"/>
              </w:rPr>
            </w:pPr>
          </w:p>
        </w:tc>
        <w:tc>
          <w:tcPr>
            <w:tcW w:w="3807" w:type="dxa"/>
          </w:tcPr>
          <w:p w:rsidR="00A9622A" w:rsidRPr="00A9622A" w:rsidRDefault="00A9622A" w:rsidP="00BB3C5D">
            <w:pPr>
              <w:pStyle w:val="af5"/>
              <w:spacing w:before="45" w:beforeAutospacing="0" w:after="0" w:afterAutospacing="0"/>
              <w:ind w:firstLine="567"/>
              <w:jc w:val="both"/>
              <w:rPr>
                <w:color w:val="000000"/>
                <w:sz w:val="20"/>
              </w:rPr>
            </w:pPr>
            <w:r w:rsidRPr="00A9622A">
              <w:rPr>
                <w:color w:val="000000"/>
                <w:sz w:val="20"/>
              </w:rPr>
              <w:t> </w:t>
            </w:r>
          </w:p>
        </w:tc>
      </w:tr>
      <w:tr w:rsidR="00A9622A" w:rsidRPr="00A9622A" w:rsidTr="00A9622A">
        <w:trPr>
          <w:trHeight w:val="80"/>
        </w:trPr>
        <w:tc>
          <w:tcPr>
            <w:tcW w:w="3508" w:type="dxa"/>
          </w:tcPr>
          <w:p w:rsidR="00A9622A" w:rsidRPr="00A9622A" w:rsidRDefault="00A9622A" w:rsidP="00BB3C5D">
            <w:pPr>
              <w:pStyle w:val="af5"/>
              <w:spacing w:before="45" w:beforeAutospacing="0" w:after="0" w:afterAutospacing="0"/>
              <w:ind w:firstLine="567"/>
              <w:jc w:val="both"/>
              <w:rPr>
                <w:color w:val="000000"/>
                <w:sz w:val="20"/>
              </w:rPr>
            </w:pPr>
            <w:r w:rsidRPr="00A9622A">
              <w:rPr>
                <w:color w:val="000000"/>
                <w:sz w:val="20"/>
              </w:rPr>
              <w:t> </w:t>
            </w:r>
          </w:p>
        </w:tc>
        <w:tc>
          <w:tcPr>
            <w:tcW w:w="72" w:type="dxa"/>
          </w:tcPr>
          <w:p w:rsidR="00A9622A" w:rsidRPr="00A9622A" w:rsidRDefault="00A9622A" w:rsidP="00BB3C5D">
            <w:pPr>
              <w:pStyle w:val="af5"/>
              <w:spacing w:before="45" w:beforeAutospacing="0" w:after="0" w:afterAutospacing="0"/>
              <w:ind w:firstLine="567"/>
              <w:jc w:val="center"/>
              <w:rPr>
                <w:color w:val="000000"/>
                <w:sz w:val="20"/>
              </w:rPr>
            </w:pPr>
          </w:p>
        </w:tc>
        <w:tc>
          <w:tcPr>
            <w:tcW w:w="3807" w:type="dxa"/>
          </w:tcPr>
          <w:p w:rsidR="00A9622A" w:rsidRPr="00A9622A" w:rsidRDefault="00A9622A" w:rsidP="00BB3C5D">
            <w:pPr>
              <w:pStyle w:val="af5"/>
              <w:spacing w:before="45" w:beforeAutospacing="0" w:after="0" w:afterAutospacing="0"/>
              <w:ind w:firstLine="567"/>
              <w:jc w:val="both"/>
              <w:rPr>
                <w:color w:val="000000"/>
                <w:sz w:val="20"/>
              </w:rPr>
            </w:pPr>
            <w:r w:rsidRPr="00A9622A">
              <w:rPr>
                <w:color w:val="000000"/>
                <w:sz w:val="20"/>
              </w:rPr>
              <w:t> </w:t>
            </w:r>
          </w:p>
        </w:tc>
      </w:tr>
      <w:tr w:rsidR="00A9622A" w:rsidRPr="00A9622A" w:rsidTr="00A9622A">
        <w:tc>
          <w:tcPr>
            <w:tcW w:w="3508" w:type="dxa"/>
          </w:tcPr>
          <w:p w:rsidR="00A9622A" w:rsidRPr="00A9622A" w:rsidRDefault="00A9622A" w:rsidP="00BB3C5D">
            <w:pPr>
              <w:pStyle w:val="af5"/>
              <w:spacing w:before="45" w:beforeAutospacing="0" w:after="0" w:afterAutospacing="0"/>
              <w:jc w:val="both"/>
              <w:rPr>
                <w:color w:val="000000"/>
                <w:sz w:val="20"/>
              </w:rPr>
            </w:pPr>
            <w:r w:rsidRPr="00A9622A">
              <w:rPr>
                <w:color w:val="000000"/>
                <w:sz w:val="20"/>
              </w:rPr>
              <w:t xml:space="preserve">Галкин </w:t>
            </w:r>
            <w:proofErr w:type="spellStart"/>
            <w:r w:rsidRPr="00A9622A">
              <w:rPr>
                <w:color w:val="000000"/>
                <w:sz w:val="20"/>
              </w:rPr>
              <w:t>Димитрий</w:t>
            </w:r>
            <w:proofErr w:type="spellEnd"/>
            <w:r w:rsidRPr="00A9622A">
              <w:rPr>
                <w:color w:val="000000"/>
                <w:sz w:val="20"/>
              </w:rPr>
              <w:t xml:space="preserve"> Сергеевич</w:t>
            </w:r>
          </w:p>
        </w:tc>
        <w:tc>
          <w:tcPr>
            <w:tcW w:w="72" w:type="dxa"/>
          </w:tcPr>
          <w:p w:rsidR="00A9622A" w:rsidRPr="00A9622A" w:rsidRDefault="00A9622A" w:rsidP="00BB3C5D">
            <w:pPr>
              <w:pStyle w:val="af5"/>
              <w:spacing w:before="45" w:beforeAutospacing="0" w:after="0" w:afterAutospacing="0"/>
              <w:jc w:val="center"/>
              <w:rPr>
                <w:color w:val="000000"/>
                <w:sz w:val="20"/>
              </w:rPr>
            </w:pPr>
            <w:r w:rsidRPr="00A9622A">
              <w:rPr>
                <w:color w:val="000000"/>
                <w:sz w:val="20"/>
              </w:rPr>
              <w:t>-</w:t>
            </w:r>
          </w:p>
        </w:tc>
        <w:tc>
          <w:tcPr>
            <w:tcW w:w="3807" w:type="dxa"/>
          </w:tcPr>
          <w:p w:rsidR="00A9622A" w:rsidRPr="00A9622A" w:rsidRDefault="00A9622A" w:rsidP="00BB3C5D">
            <w:pPr>
              <w:pStyle w:val="af5"/>
              <w:spacing w:before="45" w:beforeAutospacing="0" w:after="0" w:afterAutospacing="0"/>
              <w:jc w:val="both"/>
              <w:rPr>
                <w:color w:val="000000"/>
                <w:sz w:val="20"/>
              </w:rPr>
            </w:pPr>
            <w:r w:rsidRPr="00A9622A">
              <w:rPr>
                <w:color w:val="000000"/>
                <w:sz w:val="20"/>
              </w:rPr>
              <w:t>Заведующий сектором специальных программ администрации Комсомольского  района</w:t>
            </w:r>
          </w:p>
        </w:tc>
      </w:tr>
      <w:tr w:rsidR="00A9622A" w:rsidRPr="00A9622A" w:rsidTr="00A9622A">
        <w:tc>
          <w:tcPr>
            <w:tcW w:w="3508" w:type="dxa"/>
          </w:tcPr>
          <w:p w:rsidR="00A9622A" w:rsidRPr="00A9622A" w:rsidRDefault="00A9622A" w:rsidP="00BB3C5D">
            <w:pPr>
              <w:pStyle w:val="af5"/>
              <w:spacing w:before="45" w:beforeAutospacing="0" w:after="0" w:afterAutospacing="0"/>
              <w:jc w:val="both"/>
              <w:rPr>
                <w:color w:val="000000"/>
                <w:sz w:val="20"/>
              </w:rPr>
            </w:pPr>
            <w:r w:rsidRPr="00A9622A">
              <w:rPr>
                <w:color w:val="000000"/>
                <w:sz w:val="20"/>
              </w:rPr>
              <w:t> </w:t>
            </w:r>
          </w:p>
        </w:tc>
        <w:tc>
          <w:tcPr>
            <w:tcW w:w="72" w:type="dxa"/>
          </w:tcPr>
          <w:p w:rsidR="00A9622A" w:rsidRPr="00A9622A" w:rsidRDefault="00A9622A" w:rsidP="00BB3C5D">
            <w:pPr>
              <w:pStyle w:val="af5"/>
              <w:spacing w:before="45" w:beforeAutospacing="0" w:after="0" w:afterAutospacing="0"/>
              <w:jc w:val="center"/>
              <w:rPr>
                <w:color w:val="000000"/>
                <w:sz w:val="20"/>
              </w:rPr>
            </w:pPr>
          </w:p>
        </w:tc>
        <w:tc>
          <w:tcPr>
            <w:tcW w:w="3807" w:type="dxa"/>
          </w:tcPr>
          <w:p w:rsidR="00A9622A" w:rsidRPr="00A9622A" w:rsidRDefault="00A9622A" w:rsidP="00BB3C5D">
            <w:pPr>
              <w:pStyle w:val="af5"/>
              <w:spacing w:before="45" w:beforeAutospacing="0" w:after="0" w:afterAutospacing="0"/>
              <w:jc w:val="both"/>
              <w:rPr>
                <w:color w:val="000000"/>
                <w:sz w:val="20"/>
              </w:rPr>
            </w:pPr>
            <w:r w:rsidRPr="00A9622A">
              <w:rPr>
                <w:color w:val="000000"/>
                <w:sz w:val="20"/>
              </w:rPr>
              <w:t> </w:t>
            </w:r>
          </w:p>
        </w:tc>
      </w:tr>
      <w:tr w:rsidR="00A9622A" w:rsidRPr="00A9622A" w:rsidTr="00A9622A">
        <w:tc>
          <w:tcPr>
            <w:tcW w:w="3508" w:type="dxa"/>
          </w:tcPr>
          <w:p w:rsidR="00A9622A" w:rsidRPr="00A9622A" w:rsidRDefault="00A9622A" w:rsidP="00BB3C5D">
            <w:pPr>
              <w:pStyle w:val="af5"/>
              <w:spacing w:before="45" w:beforeAutospacing="0" w:after="0" w:afterAutospacing="0"/>
              <w:jc w:val="both"/>
              <w:rPr>
                <w:color w:val="000000"/>
                <w:sz w:val="20"/>
              </w:rPr>
            </w:pPr>
            <w:r w:rsidRPr="00A9622A">
              <w:rPr>
                <w:color w:val="000000"/>
                <w:sz w:val="20"/>
              </w:rPr>
              <w:t>Розова Новелла Николаевна</w:t>
            </w:r>
          </w:p>
          <w:p w:rsidR="00A9622A" w:rsidRPr="00A9622A" w:rsidRDefault="00A9622A" w:rsidP="00BB3C5D">
            <w:pPr>
              <w:pStyle w:val="af5"/>
              <w:spacing w:before="45" w:beforeAutospacing="0" w:after="0" w:afterAutospacing="0"/>
              <w:jc w:val="both"/>
              <w:rPr>
                <w:color w:val="000000"/>
                <w:sz w:val="20"/>
              </w:rPr>
            </w:pPr>
            <w:r w:rsidRPr="00A9622A">
              <w:rPr>
                <w:color w:val="000000"/>
                <w:sz w:val="20"/>
              </w:rPr>
              <w:t> </w:t>
            </w:r>
          </w:p>
        </w:tc>
        <w:tc>
          <w:tcPr>
            <w:tcW w:w="72" w:type="dxa"/>
          </w:tcPr>
          <w:p w:rsidR="00A9622A" w:rsidRPr="00A9622A" w:rsidRDefault="00A9622A" w:rsidP="00BB3C5D">
            <w:pPr>
              <w:pStyle w:val="af5"/>
              <w:spacing w:before="45" w:beforeAutospacing="0" w:after="0" w:afterAutospacing="0"/>
              <w:jc w:val="center"/>
              <w:rPr>
                <w:color w:val="000000"/>
                <w:sz w:val="20"/>
              </w:rPr>
            </w:pPr>
            <w:r w:rsidRPr="00A9622A">
              <w:rPr>
                <w:color w:val="000000"/>
                <w:sz w:val="20"/>
              </w:rPr>
              <w:t>-</w:t>
            </w:r>
          </w:p>
        </w:tc>
        <w:tc>
          <w:tcPr>
            <w:tcW w:w="3807" w:type="dxa"/>
          </w:tcPr>
          <w:p w:rsidR="00A9622A" w:rsidRPr="00A9622A" w:rsidRDefault="00A9622A" w:rsidP="00BB3C5D">
            <w:pPr>
              <w:pStyle w:val="af5"/>
              <w:spacing w:before="45" w:beforeAutospacing="0" w:after="0" w:afterAutospacing="0"/>
              <w:jc w:val="both"/>
              <w:rPr>
                <w:color w:val="000000"/>
                <w:sz w:val="20"/>
              </w:rPr>
            </w:pPr>
            <w:r w:rsidRPr="00A9622A">
              <w:rPr>
                <w:color w:val="000000"/>
                <w:sz w:val="20"/>
              </w:rPr>
              <w:t>Главный специалист-эксперт отдела организационно-контрольной и кадровой работы администрации Комсомольского района</w:t>
            </w:r>
          </w:p>
        </w:tc>
      </w:tr>
      <w:tr w:rsidR="00A9622A" w:rsidRPr="00A9622A" w:rsidTr="00A9622A">
        <w:tc>
          <w:tcPr>
            <w:tcW w:w="3508" w:type="dxa"/>
          </w:tcPr>
          <w:p w:rsidR="00A9622A" w:rsidRPr="00A9622A" w:rsidRDefault="00A9622A" w:rsidP="00BB3C5D">
            <w:pPr>
              <w:pStyle w:val="af5"/>
              <w:spacing w:before="45" w:beforeAutospacing="0" w:after="0" w:afterAutospacing="0"/>
              <w:jc w:val="both"/>
              <w:rPr>
                <w:color w:val="000000"/>
                <w:sz w:val="20"/>
              </w:rPr>
            </w:pPr>
          </w:p>
        </w:tc>
        <w:tc>
          <w:tcPr>
            <w:tcW w:w="72" w:type="dxa"/>
          </w:tcPr>
          <w:p w:rsidR="00A9622A" w:rsidRPr="00A9622A" w:rsidRDefault="00A9622A" w:rsidP="00BB3C5D">
            <w:pPr>
              <w:pStyle w:val="af5"/>
              <w:spacing w:before="45" w:beforeAutospacing="0" w:after="0" w:afterAutospacing="0"/>
              <w:jc w:val="center"/>
              <w:rPr>
                <w:color w:val="000000"/>
                <w:sz w:val="20"/>
              </w:rPr>
            </w:pPr>
          </w:p>
        </w:tc>
        <w:tc>
          <w:tcPr>
            <w:tcW w:w="3807" w:type="dxa"/>
          </w:tcPr>
          <w:p w:rsidR="00A9622A" w:rsidRPr="00A9622A" w:rsidRDefault="00A9622A" w:rsidP="00BB3C5D">
            <w:pPr>
              <w:pStyle w:val="af5"/>
              <w:spacing w:before="45" w:beforeAutospacing="0" w:after="0" w:afterAutospacing="0"/>
              <w:jc w:val="both"/>
              <w:rPr>
                <w:color w:val="000000"/>
                <w:sz w:val="20"/>
              </w:rPr>
            </w:pPr>
          </w:p>
        </w:tc>
      </w:tr>
      <w:tr w:rsidR="00A9622A" w:rsidRPr="00A9622A" w:rsidTr="00A9622A">
        <w:tc>
          <w:tcPr>
            <w:tcW w:w="3508" w:type="dxa"/>
          </w:tcPr>
          <w:p w:rsidR="00A9622A" w:rsidRPr="00A9622A" w:rsidRDefault="00A9622A" w:rsidP="00BB3C5D">
            <w:pPr>
              <w:pStyle w:val="af5"/>
              <w:spacing w:before="45" w:beforeAutospacing="0" w:after="0" w:afterAutospacing="0"/>
              <w:jc w:val="both"/>
              <w:rPr>
                <w:color w:val="000000"/>
                <w:sz w:val="20"/>
              </w:rPr>
            </w:pPr>
            <w:r w:rsidRPr="00A9622A">
              <w:rPr>
                <w:color w:val="000000"/>
                <w:sz w:val="20"/>
              </w:rPr>
              <w:t>Пушкина Любовь Михайловна</w:t>
            </w:r>
          </w:p>
        </w:tc>
        <w:tc>
          <w:tcPr>
            <w:tcW w:w="72" w:type="dxa"/>
          </w:tcPr>
          <w:p w:rsidR="00A9622A" w:rsidRPr="00A9622A" w:rsidRDefault="00A9622A" w:rsidP="00BB3C5D">
            <w:pPr>
              <w:pStyle w:val="af5"/>
              <w:spacing w:before="45" w:beforeAutospacing="0" w:after="0" w:afterAutospacing="0"/>
              <w:jc w:val="center"/>
              <w:rPr>
                <w:color w:val="000000"/>
                <w:sz w:val="20"/>
              </w:rPr>
            </w:pPr>
            <w:r w:rsidRPr="00A9622A">
              <w:rPr>
                <w:color w:val="000000"/>
                <w:sz w:val="20"/>
              </w:rPr>
              <w:t>-</w:t>
            </w:r>
          </w:p>
        </w:tc>
        <w:tc>
          <w:tcPr>
            <w:tcW w:w="3807" w:type="dxa"/>
          </w:tcPr>
          <w:p w:rsidR="00A9622A" w:rsidRPr="00A9622A" w:rsidRDefault="00A9622A" w:rsidP="00BB3C5D">
            <w:pPr>
              <w:pStyle w:val="af5"/>
              <w:spacing w:before="45" w:beforeAutospacing="0" w:after="0" w:afterAutospacing="0"/>
              <w:jc w:val="both"/>
              <w:rPr>
                <w:color w:val="000000"/>
                <w:sz w:val="20"/>
              </w:rPr>
            </w:pPr>
            <w:r w:rsidRPr="00A9622A">
              <w:rPr>
                <w:color w:val="000000"/>
                <w:sz w:val="20"/>
              </w:rPr>
              <w:t>Заведующий сектором по обеспечению деятельности КДН ЗП отдела образования администрации Комсомольского района</w:t>
            </w:r>
          </w:p>
        </w:tc>
      </w:tr>
    </w:tbl>
    <w:p w:rsidR="00A9622A" w:rsidRPr="00A9622A" w:rsidRDefault="00A9622A" w:rsidP="00A9622A">
      <w:pPr>
        <w:pStyle w:val="af5"/>
        <w:shd w:val="clear" w:color="auto" w:fill="FFFFFF"/>
        <w:spacing w:before="45" w:beforeAutospacing="0" w:after="0" w:afterAutospacing="0"/>
        <w:ind w:firstLine="567"/>
        <w:jc w:val="both"/>
        <w:rPr>
          <w:color w:val="000000"/>
          <w:sz w:val="20"/>
        </w:rPr>
      </w:pPr>
    </w:p>
    <w:p w:rsidR="006A17B4" w:rsidRDefault="006A17B4" w:rsidP="00A9622A">
      <w:pPr>
        <w:pStyle w:val="af5"/>
        <w:shd w:val="clear" w:color="auto" w:fill="FFFFFF"/>
        <w:spacing w:before="45" w:beforeAutospacing="0" w:after="0" w:afterAutospacing="0"/>
        <w:ind w:firstLine="567"/>
        <w:jc w:val="center"/>
        <w:rPr>
          <w:b/>
          <w:color w:val="000000"/>
          <w:sz w:val="20"/>
        </w:rPr>
      </w:pPr>
    </w:p>
    <w:p w:rsidR="00A9622A" w:rsidRPr="00A9622A" w:rsidRDefault="00A9622A" w:rsidP="00A9622A">
      <w:pPr>
        <w:pStyle w:val="af5"/>
        <w:shd w:val="clear" w:color="auto" w:fill="FFFFFF"/>
        <w:spacing w:before="45" w:beforeAutospacing="0" w:after="0" w:afterAutospacing="0"/>
        <w:ind w:firstLine="567"/>
        <w:jc w:val="center"/>
        <w:rPr>
          <w:b/>
          <w:color w:val="000000"/>
          <w:sz w:val="20"/>
        </w:rPr>
      </w:pPr>
      <w:r w:rsidRPr="00A9622A">
        <w:rPr>
          <w:b/>
          <w:color w:val="000000"/>
          <w:sz w:val="20"/>
        </w:rPr>
        <w:t>ЗАЯВЛЕНИЕ</w:t>
      </w:r>
    </w:p>
    <w:p w:rsidR="00A9622A" w:rsidRPr="00A9622A" w:rsidRDefault="00A9622A" w:rsidP="00A9622A">
      <w:pPr>
        <w:pStyle w:val="af5"/>
        <w:shd w:val="clear" w:color="auto" w:fill="FFFFFF"/>
        <w:spacing w:before="45" w:beforeAutospacing="0" w:after="0" w:afterAutospacing="0"/>
        <w:ind w:firstLine="567"/>
        <w:jc w:val="center"/>
        <w:rPr>
          <w:b/>
          <w:color w:val="000000"/>
          <w:sz w:val="20"/>
        </w:rPr>
      </w:pPr>
      <w:r w:rsidRPr="00A9622A">
        <w:rPr>
          <w:b/>
          <w:color w:val="000000"/>
          <w:sz w:val="20"/>
        </w:rPr>
        <w:t>об участии в конкурсе "Лучший народный дружинник"</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 Прошу Вас включить____________________________________________</w:t>
      </w:r>
    </w:p>
    <w:p w:rsidR="00A9622A" w:rsidRPr="00A9622A" w:rsidRDefault="00A9622A" w:rsidP="00A9622A">
      <w:pPr>
        <w:pStyle w:val="af5"/>
        <w:shd w:val="clear" w:color="auto" w:fill="FFFFFF"/>
        <w:spacing w:before="45" w:beforeAutospacing="0" w:after="0" w:afterAutospacing="0"/>
        <w:ind w:firstLine="567"/>
        <w:jc w:val="center"/>
        <w:rPr>
          <w:color w:val="000000"/>
          <w:sz w:val="20"/>
          <w:vertAlign w:val="superscript"/>
        </w:rPr>
      </w:pPr>
      <w:r w:rsidRPr="00A9622A">
        <w:rPr>
          <w:color w:val="000000"/>
          <w:sz w:val="20"/>
          <w:vertAlign w:val="superscript"/>
        </w:rPr>
        <w:t>(фамилия, имя, отчество дружинника)</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_____________________________________________________________</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 </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 xml:space="preserve">в состав участников конкурса "Лучший народный дружинник" по итогам </w:t>
      </w:r>
      <w:proofErr w:type="spellStart"/>
      <w:r w:rsidRPr="00A9622A">
        <w:rPr>
          <w:color w:val="000000"/>
          <w:sz w:val="20"/>
        </w:rPr>
        <w:t>__________________________года</w:t>
      </w:r>
      <w:proofErr w:type="spellEnd"/>
      <w:r w:rsidRPr="00A9622A">
        <w:rPr>
          <w:color w:val="000000"/>
          <w:sz w:val="20"/>
        </w:rPr>
        <w:t>.</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______________________________________________________________</w:t>
      </w:r>
    </w:p>
    <w:p w:rsidR="00A9622A" w:rsidRPr="00A9622A" w:rsidRDefault="00A9622A" w:rsidP="00A9622A">
      <w:pPr>
        <w:pStyle w:val="af5"/>
        <w:shd w:val="clear" w:color="auto" w:fill="FFFFFF"/>
        <w:spacing w:before="45" w:beforeAutospacing="0" w:after="0" w:afterAutospacing="0"/>
        <w:ind w:firstLine="567"/>
        <w:jc w:val="center"/>
        <w:rPr>
          <w:color w:val="000000"/>
          <w:sz w:val="20"/>
          <w:vertAlign w:val="superscript"/>
        </w:rPr>
      </w:pPr>
      <w:r>
        <w:rPr>
          <w:color w:val="000000"/>
          <w:sz w:val="20"/>
          <w:vertAlign w:val="superscript"/>
        </w:rPr>
        <w:t>(</w:t>
      </w:r>
      <w:r w:rsidRPr="00A9622A">
        <w:rPr>
          <w:color w:val="000000"/>
          <w:sz w:val="20"/>
          <w:vertAlign w:val="superscript"/>
        </w:rPr>
        <w:t>почтовый адрес с индексом организации, контактный телефон)</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 дата</w:t>
      </w:r>
    </w:p>
    <w:p w:rsidR="00A9622A" w:rsidRPr="00A9622A" w:rsidRDefault="00A9622A" w:rsidP="00A9622A">
      <w:pPr>
        <w:pStyle w:val="af5"/>
        <w:shd w:val="clear" w:color="auto" w:fill="FFFFFF"/>
        <w:spacing w:before="45" w:beforeAutospacing="0" w:after="0" w:afterAutospacing="0"/>
        <w:ind w:firstLine="567"/>
        <w:jc w:val="both"/>
        <w:rPr>
          <w:color w:val="000000"/>
          <w:sz w:val="20"/>
        </w:rPr>
      </w:pPr>
      <w:r w:rsidRPr="00A9622A">
        <w:rPr>
          <w:color w:val="000000"/>
          <w:sz w:val="20"/>
        </w:rPr>
        <w:t> _____________________________________________________________</w:t>
      </w:r>
    </w:p>
    <w:p w:rsidR="00A9622A" w:rsidRDefault="00A9622A" w:rsidP="00A9622A">
      <w:pPr>
        <w:pStyle w:val="af5"/>
        <w:shd w:val="clear" w:color="auto" w:fill="FFFFFF"/>
        <w:spacing w:before="45" w:beforeAutospacing="0" w:after="0" w:afterAutospacing="0"/>
        <w:ind w:firstLine="567"/>
        <w:jc w:val="center"/>
        <w:rPr>
          <w:color w:val="000000"/>
          <w:sz w:val="20"/>
          <w:vertAlign w:val="superscript"/>
        </w:rPr>
      </w:pPr>
      <w:r w:rsidRPr="00A9622A">
        <w:rPr>
          <w:color w:val="000000"/>
          <w:sz w:val="20"/>
          <w:vertAlign w:val="superscript"/>
        </w:rPr>
        <w:t>(подпись, расшифровка)</w:t>
      </w:r>
    </w:p>
    <w:p w:rsidR="00A9622A" w:rsidRDefault="00A9622A" w:rsidP="00A9622A">
      <w:pPr>
        <w:pStyle w:val="af8"/>
        <w:ind w:left="0" w:right="34" w:firstLine="567"/>
        <w:jc w:val="both"/>
        <w:rPr>
          <w:rFonts w:ascii="Times New Roman" w:hAnsi="Times New Roman"/>
          <w:i/>
          <w:sz w:val="20"/>
          <w:szCs w:val="20"/>
        </w:rPr>
      </w:pPr>
      <w:r w:rsidRPr="007E12DC">
        <w:rPr>
          <w:rFonts w:ascii="Times New Roman" w:hAnsi="Times New Roman"/>
          <w:i/>
          <w:sz w:val="20"/>
          <w:szCs w:val="20"/>
        </w:rPr>
        <w:t>с. Комсомольское</w:t>
      </w:r>
    </w:p>
    <w:p w:rsidR="00A9622A" w:rsidRDefault="00A9622A" w:rsidP="00A9622A">
      <w:pPr>
        <w:pStyle w:val="af8"/>
        <w:ind w:left="0" w:right="34" w:firstLine="567"/>
        <w:jc w:val="both"/>
        <w:rPr>
          <w:b/>
          <w:sz w:val="24"/>
        </w:rPr>
      </w:pPr>
      <w:r w:rsidRPr="007E12DC">
        <w:rPr>
          <w:rFonts w:ascii="Times New Roman" w:hAnsi="Times New Roman"/>
          <w:i/>
          <w:sz w:val="20"/>
          <w:szCs w:val="20"/>
        </w:rPr>
        <w:t>пост. №1</w:t>
      </w:r>
      <w:r>
        <w:rPr>
          <w:rFonts w:ascii="Times New Roman" w:hAnsi="Times New Roman"/>
          <w:i/>
          <w:sz w:val="20"/>
          <w:szCs w:val="20"/>
        </w:rPr>
        <w:t>271</w:t>
      </w:r>
      <w:r w:rsidRPr="007E12DC">
        <w:rPr>
          <w:rFonts w:ascii="Times New Roman" w:hAnsi="Times New Roman"/>
          <w:i/>
          <w:sz w:val="20"/>
          <w:szCs w:val="20"/>
        </w:rPr>
        <w:t xml:space="preserve"> от </w:t>
      </w:r>
      <w:r>
        <w:rPr>
          <w:rFonts w:ascii="Times New Roman" w:hAnsi="Times New Roman"/>
          <w:i/>
          <w:sz w:val="20"/>
          <w:szCs w:val="20"/>
        </w:rPr>
        <w:t>30</w:t>
      </w:r>
      <w:r w:rsidRPr="007E12DC">
        <w:rPr>
          <w:rFonts w:ascii="Times New Roman" w:hAnsi="Times New Roman"/>
          <w:i/>
          <w:sz w:val="20"/>
          <w:szCs w:val="20"/>
        </w:rPr>
        <w:t>.09.2019г.</w:t>
      </w:r>
      <w:r w:rsidRPr="00ED4251">
        <w:rPr>
          <w:bCs/>
          <w:i/>
          <w:color w:val="000000"/>
          <w:szCs w:val="28"/>
        </w:rPr>
        <w:t xml:space="preserve"> </w:t>
      </w:r>
    </w:p>
    <w:p w:rsidR="008E6A09" w:rsidRPr="005F287B" w:rsidRDefault="00D80E40" w:rsidP="00D13897">
      <w:pPr>
        <w:pStyle w:val="1"/>
        <w:tabs>
          <w:tab w:val="left" w:pos="5245"/>
          <w:tab w:val="left" w:pos="10348"/>
        </w:tabs>
        <w:ind w:right="34"/>
        <w:jc w:val="center"/>
        <w:rPr>
          <w:bCs w:val="0"/>
          <w:szCs w:val="28"/>
        </w:rPr>
      </w:pPr>
      <w:r w:rsidRPr="004137C4">
        <w:rPr>
          <w:sz w:val="20"/>
          <w:szCs w:val="20"/>
        </w:rPr>
        <w:t>ПОСТАНОВЛЕНИЕ АДМИНИСТРАЦИИ КОМСОМОЛЬСКОГО РАЙОНА ЧУВАШСКОЙ РЕСПУБЛИКИ от</w:t>
      </w:r>
      <w:r>
        <w:rPr>
          <w:sz w:val="20"/>
          <w:szCs w:val="20"/>
        </w:rPr>
        <w:t xml:space="preserve"> 30.09.2</w:t>
      </w:r>
      <w:r w:rsidRPr="004137C4">
        <w:rPr>
          <w:sz w:val="20"/>
          <w:szCs w:val="20"/>
        </w:rPr>
        <w:t>019г. № 12</w:t>
      </w:r>
      <w:r>
        <w:rPr>
          <w:sz w:val="20"/>
          <w:szCs w:val="20"/>
        </w:rPr>
        <w:t>72 «</w:t>
      </w:r>
      <w:r w:rsidRPr="004137C4">
        <w:rPr>
          <w:sz w:val="20"/>
          <w:szCs w:val="20"/>
        </w:rPr>
        <w:t xml:space="preserve">0 </w:t>
      </w:r>
      <w:r w:rsidR="008E6A09">
        <w:t xml:space="preserve">внесении изменений в </w:t>
      </w:r>
      <w:r w:rsidR="008E6A09" w:rsidRPr="005F287B">
        <w:rPr>
          <w:bCs w:val="0"/>
          <w:szCs w:val="28"/>
        </w:rPr>
        <w:t>муниципальн</w:t>
      </w:r>
      <w:r w:rsidR="008E6A09">
        <w:rPr>
          <w:bCs w:val="0"/>
          <w:szCs w:val="28"/>
        </w:rPr>
        <w:t>ую</w:t>
      </w:r>
      <w:r w:rsidR="008E6A09" w:rsidRPr="005F287B">
        <w:rPr>
          <w:bCs w:val="0"/>
          <w:szCs w:val="28"/>
        </w:rPr>
        <w:t xml:space="preserve"> программ</w:t>
      </w:r>
      <w:r w:rsidR="008E6A09">
        <w:rPr>
          <w:bCs w:val="0"/>
          <w:szCs w:val="28"/>
        </w:rPr>
        <w:t>у</w:t>
      </w:r>
      <w:r w:rsidR="008E6A09" w:rsidRPr="005F287B">
        <w:rPr>
          <w:bCs w:val="0"/>
          <w:szCs w:val="28"/>
        </w:rPr>
        <w:t xml:space="preserve"> Комсомольского района Чувашской Республики «Управление общественными финансами и муниципальным долгом»</w:t>
      </w:r>
    </w:p>
    <w:p w:rsidR="00D13897" w:rsidRPr="00D13897" w:rsidRDefault="008E6A09" w:rsidP="00D13897">
      <w:pPr>
        <w:pStyle w:val="ConsPlusNormal"/>
        <w:ind w:right="-41" w:firstLine="567"/>
        <w:jc w:val="both"/>
        <w:rPr>
          <w:rFonts w:ascii="Times New Roman" w:hAnsi="Times New Roman"/>
          <w:sz w:val="20"/>
          <w:szCs w:val="20"/>
        </w:rPr>
      </w:pPr>
      <w:r w:rsidRPr="00D13897">
        <w:rPr>
          <w:rFonts w:ascii="Times New Roman" w:hAnsi="Times New Roman"/>
          <w:sz w:val="20"/>
          <w:szCs w:val="20"/>
        </w:rPr>
        <w:t xml:space="preserve">Администрация Комсомольского района Чувашской Республики  </w:t>
      </w:r>
      <w:proofErr w:type="spellStart"/>
      <w:proofErr w:type="gramStart"/>
      <w:r w:rsidRPr="00D13897">
        <w:rPr>
          <w:rFonts w:ascii="Times New Roman" w:hAnsi="Times New Roman"/>
          <w:sz w:val="20"/>
          <w:szCs w:val="20"/>
        </w:rPr>
        <w:t>п</w:t>
      </w:r>
      <w:proofErr w:type="spellEnd"/>
      <w:proofErr w:type="gramEnd"/>
      <w:r w:rsidRPr="00D13897">
        <w:rPr>
          <w:rFonts w:ascii="Times New Roman" w:hAnsi="Times New Roman"/>
          <w:sz w:val="20"/>
          <w:szCs w:val="20"/>
        </w:rPr>
        <w:t xml:space="preserve"> о с т а </w:t>
      </w:r>
      <w:proofErr w:type="spellStart"/>
      <w:r w:rsidRPr="00D13897">
        <w:rPr>
          <w:rFonts w:ascii="Times New Roman" w:hAnsi="Times New Roman"/>
          <w:sz w:val="20"/>
          <w:szCs w:val="20"/>
        </w:rPr>
        <w:t>н</w:t>
      </w:r>
      <w:proofErr w:type="spellEnd"/>
      <w:r w:rsidRPr="00D13897">
        <w:rPr>
          <w:rFonts w:ascii="Times New Roman" w:hAnsi="Times New Roman"/>
          <w:sz w:val="20"/>
          <w:szCs w:val="20"/>
        </w:rPr>
        <w:t xml:space="preserve"> о в л я е т:</w:t>
      </w:r>
    </w:p>
    <w:p w:rsidR="00D13897" w:rsidRPr="00D13897" w:rsidRDefault="008E6A09" w:rsidP="00D13897">
      <w:pPr>
        <w:pStyle w:val="ConsPlusNormal"/>
        <w:numPr>
          <w:ilvl w:val="0"/>
          <w:numId w:val="17"/>
        </w:numPr>
        <w:ind w:left="0" w:right="-41" w:firstLine="567"/>
        <w:jc w:val="both"/>
        <w:rPr>
          <w:rFonts w:ascii="Times New Roman" w:hAnsi="Times New Roman"/>
          <w:sz w:val="20"/>
          <w:szCs w:val="20"/>
        </w:rPr>
      </w:pPr>
      <w:r w:rsidRPr="00D13897">
        <w:rPr>
          <w:rFonts w:ascii="Times New Roman" w:hAnsi="Times New Roman"/>
          <w:sz w:val="20"/>
          <w:szCs w:val="20"/>
        </w:rPr>
        <w:t>Утвердить прилагаемые изменения, которые вносятся  в муниципальную программу Комсомольского района Чувашской Республики «</w:t>
      </w:r>
      <w:r w:rsidRPr="00D13897">
        <w:rPr>
          <w:rFonts w:ascii="Times New Roman" w:hAnsi="Times New Roman"/>
          <w:bCs/>
          <w:sz w:val="20"/>
          <w:szCs w:val="20"/>
        </w:rPr>
        <w:t>Управление общественными финансами и муниципальным долгом</w:t>
      </w:r>
      <w:r w:rsidRPr="00D13897">
        <w:rPr>
          <w:rFonts w:ascii="Times New Roman" w:hAnsi="Times New Roman"/>
          <w:sz w:val="20"/>
          <w:szCs w:val="20"/>
        </w:rPr>
        <w:t>», утвержденную постановлением администрации Комсомольского района от 28 декабря 2018 года № 824 (с изменениями, внесенными постановлением администрации Комсомольского района Чувашской Республики от 18 июля 2019 года № 713).</w:t>
      </w:r>
    </w:p>
    <w:p w:rsidR="008E6A09" w:rsidRPr="00D13897" w:rsidRDefault="008E6A09" w:rsidP="00D13897">
      <w:pPr>
        <w:pStyle w:val="ConsPlusNormal"/>
        <w:numPr>
          <w:ilvl w:val="0"/>
          <w:numId w:val="17"/>
        </w:numPr>
        <w:ind w:left="0" w:right="-41" w:firstLine="567"/>
        <w:jc w:val="both"/>
        <w:rPr>
          <w:rFonts w:ascii="Times New Roman" w:hAnsi="Times New Roman"/>
          <w:sz w:val="20"/>
          <w:szCs w:val="20"/>
        </w:rPr>
      </w:pPr>
      <w:proofErr w:type="gramStart"/>
      <w:r w:rsidRPr="00D13897">
        <w:rPr>
          <w:rFonts w:ascii="Times New Roman" w:hAnsi="Times New Roman"/>
          <w:sz w:val="20"/>
          <w:szCs w:val="20"/>
        </w:rPr>
        <w:t>Контроль за</w:t>
      </w:r>
      <w:proofErr w:type="gramEnd"/>
      <w:r w:rsidRPr="00D13897">
        <w:rPr>
          <w:rFonts w:ascii="Times New Roman" w:hAnsi="Times New Roman"/>
          <w:sz w:val="20"/>
          <w:szCs w:val="20"/>
        </w:rPr>
        <w:t xml:space="preserve"> исполнением настоящего постановления возложить на  финансовый отдел администрации Комсомольского района.</w:t>
      </w:r>
    </w:p>
    <w:p w:rsidR="008E6A09" w:rsidRPr="00D13897" w:rsidRDefault="008E6A09" w:rsidP="00D13897">
      <w:pPr>
        <w:widowControl w:val="0"/>
        <w:ind w:right="-57" w:firstLine="567"/>
        <w:jc w:val="both"/>
        <w:rPr>
          <w:sz w:val="20"/>
          <w:szCs w:val="20"/>
        </w:rPr>
      </w:pPr>
      <w:bookmarkStart w:id="0" w:name="sub_8005"/>
    </w:p>
    <w:p w:rsidR="008E6A09" w:rsidRPr="00D13897" w:rsidRDefault="008E6A09" w:rsidP="00D13897">
      <w:pPr>
        <w:tabs>
          <w:tab w:val="left" w:pos="7050"/>
        </w:tabs>
        <w:ind w:firstLine="567"/>
        <w:jc w:val="both"/>
        <w:rPr>
          <w:sz w:val="20"/>
          <w:szCs w:val="20"/>
        </w:rPr>
      </w:pPr>
      <w:bookmarkStart w:id="1" w:name="RANGE_A1_P89"/>
      <w:bookmarkEnd w:id="0"/>
      <w:bookmarkEnd w:id="1"/>
      <w:r w:rsidRPr="00D13897">
        <w:rPr>
          <w:sz w:val="20"/>
          <w:szCs w:val="20"/>
        </w:rPr>
        <w:t>Глава администрации</w:t>
      </w:r>
    </w:p>
    <w:p w:rsidR="008E6A09" w:rsidRPr="00D13897" w:rsidRDefault="008E6A09" w:rsidP="00D13897">
      <w:pPr>
        <w:tabs>
          <w:tab w:val="left" w:pos="7050"/>
        </w:tabs>
        <w:ind w:firstLine="567"/>
        <w:jc w:val="both"/>
        <w:rPr>
          <w:sz w:val="20"/>
          <w:szCs w:val="20"/>
        </w:rPr>
      </w:pPr>
      <w:r w:rsidRPr="00D13897">
        <w:rPr>
          <w:sz w:val="20"/>
          <w:szCs w:val="20"/>
        </w:rPr>
        <w:t>Комсомольского района                                                                            А.Н.</w:t>
      </w:r>
      <w:r w:rsidR="00D13897">
        <w:rPr>
          <w:sz w:val="20"/>
          <w:szCs w:val="20"/>
        </w:rPr>
        <w:t xml:space="preserve"> </w:t>
      </w:r>
      <w:r w:rsidRPr="00D13897">
        <w:rPr>
          <w:sz w:val="20"/>
          <w:szCs w:val="20"/>
        </w:rPr>
        <w:t>Осипов</w:t>
      </w:r>
    </w:p>
    <w:p w:rsidR="009D5A2F" w:rsidRDefault="009D5A2F" w:rsidP="009D5A2F">
      <w:pPr>
        <w:ind w:firstLine="567"/>
        <w:jc w:val="both"/>
        <w:rPr>
          <w:sz w:val="20"/>
          <w:szCs w:val="20"/>
        </w:rPr>
      </w:pPr>
      <w:r>
        <w:rPr>
          <w:sz w:val="20"/>
          <w:szCs w:val="20"/>
        </w:rPr>
        <w:t xml:space="preserve">ПОДРОБНЕЕ с документом можно ознакомиться на сайте администрации Комсомольского района по адресу: </w:t>
      </w:r>
      <w:hyperlink r:id="rId5" w:history="1">
        <w:r w:rsidRPr="00145ADE">
          <w:rPr>
            <w:rStyle w:val="af4"/>
            <w:sz w:val="20"/>
            <w:szCs w:val="20"/>
          </w:rPr>
          <w:t>http://komsml.cap.ru/</w:t>
        </w:r>
      </w:hyperlink>
    </w:p>
    <w:p w:rsidR="009D5A2F" w:rsidRDefault="009D5A2F" w:rsidP="009D5A2F">
      <w:pPr>
        <w:pStyle w:val="af8"/>
        <w:ind w:left="0" w:right="34" w:firstLine="567"/>
        <w:jc w:val="both"/>
        <w:rPr>
          <w:rFonts w:ascii="Times New Roman" w:hAnsi="Times New Roman"/>
          <w:i/>
          <w:sz w:val="20"/>
          <w:szCs w:val="20"/>
        </w:rPr>
      </w:pPr>
      <w:r w:rsidRPr="007E12DC">
        <w:rPr>
          <w:rFonts w:ascii="Times New Roman" w:hAnsi="Times New Roman"/>
          <w:i/>
          <w:sz w:val="20"/>
          <w:szCs w:val="20"/>
        </w:rPr>
        <w:t>с. Комсомольское</w:t>
      </w:r>
    </w:p>
    <w:p w:rsidR="008E6A09" w:rsidRDefault="009D5A2F" w:rsidP="001317C0">
      <w:pPr>
        <w:pStyle w:val="af8"/>
        <w:ind w:left="0" w:right="34" w:firstLine="567"/>
        <w:jc w:val="both"/>
        <w:rPr>
          <w:bCs/>
          <w:i/>
          <w:color w:val="000000"/>
          <w:szCs w:val="28"/>
        </w:rPr>
      </w:pPr>
      <w:r w:rsidRPr="007E12DC">
        <w:rPr>
          <w:rFonts w:ascii="Times New Roman" w:hAnsi="Times New Roman"/>
          <w:i/>
          <w:sz w:val="20"/>
          <w:szCs w:val="20"/>
        </w:rPr>
        <w:t>пост. №1</w:t>
      </w:r>
      <w:r>
        <w:rPr>
          <w:rFonts w:ascii="Times New Roman" w:hAnsi="Times New Roman"/>
          <w:i/>
          <w:sz w:val="20"/>
          <w:szCs w:val="20"/>
        </w:rPr>
        <w:t>272</w:t>
      </w:r>
      <w:r w:rsidRPr="007E12DC">
        <w:rPr>
          <w:rFonts w:ascii="Times New Roman" w:hAnsi="Times New Roman"/>
          <w:i/>
          <w:sz w:val="20"/>
          <w:szCs w:val="20"/>
        </w:rPr>
        <w:t xml:space="preserve"> от </w:t>
      </w:r>
      <w:r>
        <w:rPr>
          <w:rFonts w:ascii="Times New Roman" w:hAnsi="Times New Roman"/>
          <w:i/>
          <w:sz w:val="20"/>
          <w:szCs w:val="20"/>
        </w:rPr>
        <w:t>30</w:t>
      </w:r>
      <w:r w:rsidRPr="007E12DC">
        <w:rPr>
          <w:rFonts w:ascii="Times New Roman" w:hAnsi="Times New Roman"/>
          <w:i/>
          <w:sz w:val="20"/>
          <w:szCs w:val="20"/>
        </w:rPr>
        <w:t>.09.2019г.</w:t>
      </w:r>
      <w:r w:rsidRPr="00ED4251">
        <w:rPr>
          <w:bCs/>
          <w:i/>
          <w:color w:val="000000"/>
          <w:szCs w:val="28"/>
        </w:rPr>
        <w:t xml:space="preserve"> </w:t>
      </w:r>
    </w:p>
    <w:p w:rsidR="00A73CC4" w:rsidRDefault="00A73CC4" w:rsidP="001317C0">
      <w:pPr>
        <w:pStyle w:val="af8"/>
        <w:ind w:left="0" w:right="34" w:firstLine="567"/>
        <w:jc w:val="both"/>
        <w:rPr>
          <w:bCs/>
          <w:i/>
          <w:color w:val="000000"/>
          <w:szCs w:val="28"/>
        </w:rPr>
      </w:pPr>
    </w:p>
    <w:p w:rsidR="00A73CC4" w:rsidRDefault="00A73CC4" w:rsidP="001317C0">
      <w:pPr>
        <w:pStyle w:val="af8"/>
        <w:ind w:left="0" w:right="34" w:firstLine="567"/>
        <w:jc w:val="both"/>
        <w:rPr>
          <w:b/>
          <w:sz w:val="24"/>
        </w:rPr>
      </w:pPr>
    </w:p>
    <w:p w:rsidR="006E6E8C" w:rsidRDefault="006E6E8C" w:rsidP="006E6E8C">
      <w:pPr>
        <w:jc w:val="center"/>
        <w:rPr>
          <w:b/>
          <w:sz w:val="24"/>
        </w:rPr>
      </w:pPr>
      <w:r>
        <w:rPr>
          <w:b/>
          <w:sz w:val="24"/>
        </w:rPr>
        <w:lastRenderedPageBreak/>
        <w:t>ИНФОРМАЦИЯ</w:t>
      </w:r>
    </w:p>
    <w:p w:rsidR="006E6E8C" w:rsidRDefault="006E6E8C" w:rsidP="00464F6A">
      <w:pPr>
        <w:ind w:firstLine="567"/>
        <w:jc w:val="both"/>
        <w:rPr>
          <w:sz w:val="20"/>
          <w:szCs w:val="20"/>
        </w:rPr>
      </w:pPr>
      <w:r>
        <w:rPr>
          <w:sz w:val="20"/>
          <w:szCs w:val="20"/>
        </w:rPr>
        <w:t>Администрация Комсомольского района сообщает результаты открытого аукциона на право заключения договора аренды земельного участка</w:t>
      </w:r>
      <w:r>
        <w:rPr>
          <w:sz w:val="20"/>
          <w:szCs w:val="20"/>
        </w:rPr>
        <w:tab/>
      </w:r>
    </w:p>
    <w:tbl>
      <w:tblPr>
        <w:tblpPr w:leftFromText="180" w:rightFromText="180" w:vertAnchor="text" w:horzAnchor="margin" w:tblpXSpec="center" w:tblpY="159"/>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984"/>
        <w:gridCol w:w="2552"/>
        <w:gridCol w:w="1417"/>
        <w:gridCol w:w="992"/>
        <w:gridCol w:w="1134"/>
        <w:gridCol w:w="1984"/>
      </w:tblGrid>
      <w:tr w:rsidR="006E6E8C" w:rsidRPr="00033024" w:rsidTr="00BB3C5D">
        <w:trPr>
          <w:trHeight w:val="720"/>
        </w:trPr>
        <w:tc>
          <w:tcPr>
            <w:tcW w:w="534" w:type="dxa"/>
            <w:vAlign w:val="center"/>
          </w:tcPr>
          <w:p w:rsidR="006E6E8C" w:rsidRPr="00033024" w:rsidRDefault="006E6E8C" w:rsidP="00BB3C5D">
            <w:pPr>
              <w:ind w:left="1080"/>
              <w:jc w:val="center"/>
              <w:rPr>
                <w:sz w:val="20"/>
              </w:rPr>
            </w:pPr>
          </w:p>
          <w:p w:rsidR="006E6E8C" w:rsidRPr="00033024" w:rsidRDefault="006E6E8C" w:rsidP="00BB3C5D">
            <w:pPr>
              <w:jc w:val="center"/>
              <w:rPr>
                <w:sz w:val="20"/>
              </w:rPr>
            </w:pPr>
            <w:r w:rsidRPr="00033024">
              <w:rPr>
                <w:sz w:val="20"/>
              </w:rPr>
              <w:t>№</w:t>
            </w:r>
          </w:p>
          <w:p w:rsidR="006E6E8C" w:rsidRPr="00033024" w:rsidRDefault="006E6E8C" w:rsidP="00BB3C5D">
            <w:pPr>
              <w:jc w:val="center"/>
              <w:rPr>
                <w:sz w:val="20"/>
              </w:rPr>
            </w:pPr>
            <w:r w:rsidRPr="00033024">
              <w:rPr>
                <w:sz w:val="20"/>
              </w:rPr>
              <w:t>лота</w:t>
            </w:r>
          </w:p>
        </w:tc>
        <w:tc>
          <w:tcPr>
            <w:tcW w:w="1984" w:type="dxa"/>
            <w:vAlign w:val="center"/>
          </w:tcPr>
          <w:p w:rsidR="006E6E8C" w:rsidRPr="00033024" w:rsidRDefault="006E6E8C" w:rsidP="00BB3C5D">
            <w:pPr>
              <w:jc w:val="center"/>
              <w:rPr>
                <w:sz w:val="20"/>
              </w:rPr>
            </w:pPr>
            <w:r w:rsidRPr="00033024">
              <w:rPr>
                <w:sz w:val="20"/>
              </w:rPr>
              <w:t>Кадастровый номер земельного участка</w:t>
            </w:r>
          </w:p>
        </w:tc>
        <w:tc>
          <w:tcPr>
            <w:tcW w:w="2552" w:type="dxa"/>
            <w:vAlign w:val="center"/>
          </w:tcPr>
          <w:p w:rsidR="006E6E8C" w:rsidRPr="00033024" w:rsidRDefault="006E6E8C" w:rsidP="00BB3C5D">
            <w:pPr>
              <w:jc w:val="center"/>
              <w:rPr>
                <w:sz w:val="20"/>
              </w:rPr>
            </w:pPr>
            <w:r w:rsidRPr="00033024">
              <w:rPr>
                <w:sz w:val="20"/>
              </w:rPr>
              <w:t>Месторасположение</w:t>
            </w:r>
          </w:p>
        </w:tc>
        <w:tc>
          <w:tcPr>
            <w:tcW w:w="1417" w:type="dxa"/>
            <w:vAlign w:val="center"/>
          </w:tcPr>
          <w:p w:rsidR="006E6E8C" w:rsidRPr="00033024" w:rsidRDefault="006E6E8C" w:rsidP="00BB3C5D">
            <w:pPr>
              <w:jc w:val="center"/>
              <w:rPr>
                <w:sz w:val="20"/>
              </w:rPr>
            </w:pPr>
            <w:r w:rsidRPr="00033024">
              <w:rPr>
                <w:sz w:val="20"/>
              </w:rPr>
              <w:t>Назначение</w:t>
            </w:r>
          </w:p>
        </w:tc>
        <w:tc>
          <w:tcPr>
            <w:tcW w:w="992" w:type="dxa"/>
            <w:vAlign w:val="center"/>
          </w:tcPr>
          <w:p w:rsidR="006E6E8C" w:rsidRPr="00D20C77" w:rsidRDefault="006E6E8C" w:rsidP="00BB3C5D">
            <w:pPr>
              <w:jc w:val="center"/>
              <w:rPr>
                <w:sz w:val="18"/>
                <w:szCs w:val="18"/>
              </w:rPr>
            </w:pPr>
            <w:r w:rsidRPr="00D20C77">
              <w:rPr>
                <w:sz w:val="18"/>
                <w:szCs w:val="18"/>
              </w:rPr>
              <w:t>Площадь,</w:t>
            </w:r>
          </w:p>
          <w:p w:rsidR="006E6E8C" w:rsidRPr="00033024" w:rsidRDefault="006E6E8C" w:rsidP="00BB3C5D">
            <w:pPr>
              <w:jc w:val="center"/>
              <w:rPr>
                <w:sz w:val="20"/>
              </w:rPr>
            </w:pPr>
            <w:r w:rsidRPr="00033024">
              <w:rPr>
                <w:sz w:val="20"/>
              </w:rPr>
              <w:t>кв.м.</w:t>
            </w:r>
          </w:p>
        </w:tc>
        <w:tc>
          <w:tcPr>
            <w:tcW w:w="1134" w:type="dxa"/>
            <w:vAlign w:val="center"/>
          </w:tcPr>
          <w:p w:rsidR="006E6E8C" w:rsidRPr="00033024" w:rsidRDefault="006E6E8C" w:rsidP="00BB3C5D">
            <w:pPr>
              <w:jc w:val="center"/>
              <w:rPr>
                <w:sz w:val="20"/>
              </w:rPr>
            </w:pPr>
            <w:r w:rsidRPr="00033024">
              <w:rPr>
                <w:sz w:val="20"/>
              </w:rPr>
              <w:t>Начальная цена, руб. / Цена продажи, руб.</w:t>
            </w:r>
          </w:p>
        </w:tc>
        <w:tc>
          <w:tcPr>
            <w:tcW w:w="1984" w:type="dxa"/>
            <w:vAlign w:val="center"/>
          </w:tcPr>
          <w:p w:rsidR="006E6E8C" w:rsidRPr="00033024" w:rsidRDefault="006E6E8C" w:rsidP="00BB3C5D">
            <w:pPr>
              <w:jc w:val="center"/>
              <w:rPr>
                <w:sz w:val="20"/>
              </w:rPr>
            </w:pPr>
            <w:r>
              <w:rPr>
                <w:sz w:val="20"/>
              </w:rPr>
              <w:t>Итоги</w:t>
            </w:r>
          </w:p>
        </w:tc>
      </w:tr>
      <w:tr w:rsidR="006E6E8C" w:rsidRPr="00033024" w:rsidTr="00BB3C5D">
        <w:trPr>
          <w:trHeight w:val="720"/>
        </w:trPr>
        <w:tc>
          <w:tcPr>
            <w:tcW w:w="534" w:type="dxa"/>
            <w:vAlign w:val="center"/>
          </w:tcPr>
          <w:p w:rsidR="006E6E8C" w:rsidRDefault="006E6E8C" w:rsidP="00BB3C5D">
            <w:pPr>
              <w:rPr>
                <w:sz w:val="20"/>
                <w:szCs w:val="20"/>
              </w:rPr>
            </w:pPr>
            <w:r>
              <w:rPr>
                <w:sz w:val="20"/>
                <w:szCs w:val="20"/>
              </w:rPr>
              <w:t>1.</w:t>
            </w:r>
          </w:p>
        </w:tc>
        <w:tc>
          <w:tcPr>
            <w:tcW w:w="1984" w:type="dxa"/>
            <w:vAlign w:val="center"/>
          </w:tcPr>
          <w:p w:rsidR="006E6E8C" w:rsidRPr="00150474" w:rsidRDefault="006E6E8C" w:rsidP="00BB3C5D">
            <w:pPr>
              <w:jc w:val="center"/>
              <w:rPr>
                <w:sz w:val="20"/>
                <w:szCs w:val="20"/>
              </w:rPr>
            </w:pPr>
            <w:r>
              <w:rPr>
                <w:sz w:val="20"/>
                <w:szCs w:val="20"/>
              </w:rPr>
              <w:t>21:13:090401:697</w:t>
            </w:r>
          </w:p>
        </w:tc>
        <w:tc>
          <w:tcPr>
            <w:tcW w:w="2552" w:type="dxa"/>
            <w:vAlign w:val="center"/>
          </w:tcPr>
          <w:p w:rsidR="006E6E8C" w:rsidRDefault="006E6E8C" w:rsidP="00BB3C5D">
            <w:pPr>
              <w:rPr>
                <w:sz w:val="20"/>
                <w:szCs w:val="20"/>
              </w:rPr>
            </w:pPr>
            <w:r>
              <w:rPr>
                <w:sz w:val="20"/>
                <w:szCs w:val="20"/>
              </w:rPr>
              <w:t xml:space="preserve">Чувашская Республика, Комсомольский район, </w:t>
            </w:r>
            <w:proofErr w:type="spellStart"/>
            <w:r>
              <w:rPr>
                <w:sz w:val="20"/>
                <w:szCs w:val="20"/>
              </w:rPr>
              <w:t>Урмаевское</w:t>
            </w:r>
            <w:proofErr w:type="spellEnd"/>
            <w:r>
              <w:rPr>
                <w:sz w:val="20"/>
                <w:szCs w:val="20"/>
              </w:rPr>
              <w:t xml:space="preserve"> сельское поселение</w:t>
            </w:r>
          </w:p>
          <w:p w:rsidR="006E6E8C" w:rsidRPr="00A94229" w:rsidRDefault="006E6E8C" w:rsidP="00BB3C5D">
            <w:pPr>
              <w:rPr>
                <w:sz w:val="20"/>
                <w:szCs w:val="20"/>
              </w:rPr>
            </w:pPr>
          </w:p>
        </w:tc>
        <w:tc>
          <w:tcPr>
            <w:tcW w:w="1417" w:type="dxa"/>
            <w:vAlign w:val="center"/>
          </w:tcPr>
          <w:p w:rsidR="006E6E8C" w:rsidRPr="00116E62" w:rsidRDefault="006E6E8C" w:rsidP="00BB3C5D">
            <w:pPr>
              <w:jc w:val="center"/>
              <w:rPr>
                <w:sz w:val="18"/>
                <w:szCs w:val="18"/>
              </w:rPr>
            </w:pPr>
            <w:r>
              <w:rPr>
                <w:sz w:val="18"/>
                <w:szCs w:val="18"/>
              </w:rPr>
              <w:t xml:space="preserve"> сельскохозяйственное использование</w:t>
            </w:r>
          </w:p>
        </w:tc>
        <w:tc>
          <w:tcPr>
            <w:tcW w:w="992" w:type="dxa"/>
            <w:vAlign w:val="center"/>
          </w:tcPr>
          <w:p w:rsidR="006E6E8C" w:rsidRPr="00150474" w:rsidRDefault="006E6E8C" w:rsidP="00BB3C5D">
            <w:pPr>
              <w:jc w:val="center"/>
              <w:rPr>
                <w:sz w:val="20"/>
                <w:szCs w:val="20"/>
              </w:rPr>
            </w:pPr>
            <w:r>
              <w:rPr>
                <w:sz w:val="20"/>
                <w:szCs w:val="20"/>
              </w:rPr>
              <w:t>526667</w:t>
            </w:r>
          </w:p>
        </w:tc>
        <w:tc>
          <w:tcPr>
            <w:tcW w:w="1134" w:type="dxa"/>
            <w:vAlign w:val="center"/>
          </w:tcPr>
          <w:p w:rsidR="006E6E8C" w:rsidRDefault="006E6E8C" w:rsidP="00BB3C5D">
            <w:pPr>
              <w:jc w:val="center"/>
              <w:rPr>
                <w:sz w:val="20"/>
                <w:szCs w:val="20"/>
              </w:rPr>
            </w:pPr>
            <w:r>
              <w:rPr>
                <w:sz w:val="20"/>
                <w:szCs w:val="20"/>
              </w:rPr>
              <w:t>46230/</w:t>
            </w:r>
          </w:p>
          <w:p w:rsidR="006E6E8C" w:rsidRPr="00C67582" w:rsidRDefault="006E6E8C" w:rsidP="00BB3C5D">
            <w:pPr>
              <w:jc w:val="center"/>
              <w:rPr>
                <w:sz w:val="20"/>
                <w:szCs w:val="20"/>
              </w:rPr>
            </w:pPr>
            <w:r>
              <w:rPr>
                <w:sz w:val="20"/>
                <w:szCs w:val="20"/>
              </w:rPr>
              <w:t>47616,90</w:t>
            </w:r>
          </w:p>
        </w:tc>
        <w:tc>
          <w:tcPr>
            <w:tcW w:w="1984" w:type="dxa"/>
          </w:tcPr>
          <w:p w:rsidR="006E6E8C" w:rsidRPr="00C67582" w:rsidRDefault="006E6E8C" w:rsidP="00BB3C5D">
            <w:pPr>
              <w:rPr>
                <w:sz w:val="20"/>
                <w:szCs w:val="20"/>
              </w:rPr>
            </w:pPr>
            <w:r w:rsidRPr="00C67582">
              <w:rPr>
                <w:sz w:val="20"/>
                <w:szCs w:val="20"/>
              </w:rPr>
              <w:t>Аукцион признан не состоявшимся с единственным участником в соответствии со ст.39.12</w:t>
            </w:r>
            <w:r>
              <w:rPr>
                <w:sz w:val="20"/>
                <w:szCs w:val="20"/>
              </w:rPr>
              <w:t xml:space="preserve"> ЗК РФ. </w:t>
            </w:r>
            <w:r w:rsidRPr="00C67582">
              <w:rPr>
                <w:sz w:val="20"/>
                <w:szCs w:val="20"/>
              </w:rPr>
              <w:t xml:space="preserve">Единственный участник – </w:t>
            </w:r>
            <w:r>
              <w:t xml:space="preserve"> </w:t>
            </w:r>
            <w:proofErr w:type="spellStart"/>
            <w:r w:rsidRPr="00343D62">
              <w:rPr>
                <w:sz w:val="20"/>
                <w:szCs w:val="20"/>
              </w:rPr>
              <w:t>Хайртдинов</w:t>
            </w:r>
            <w:proofErr w:type="spellEnd"/>
            <w:r w:rsidRPr="00343D62">
              <w:rPr>
                <w:sz w:val="20"/>
                <w:szCs w:val="20"/>
              </w:rPr>
              <w:t xml:space="preserve"> </w:t>
            </w:r>
            <w:proofErr w:type="spellStart"/>
            <w:r w:rsidRPr="00343D62">
              <w:rPr>
                <w:sz w:val="20"/>
                <w:szCs w:val="20"/>
              </w:rPr>
              <w:t>Рамис</w:t>
            </w:r>
            <w:proofErr w:type="spellEnd"/>
            <w:r w:rsidRPr="00343D62">
              <w:rPr>
                <w:sz w:val="20"/>
                <w:szCs w:val="20"/>
              </w:rPr>
              <w:t xml:space="preserve"> </w:t>
            </w:r>
            <w:proofErr w:type="spellStart"/>
            <w:r w:rsidRPr="00343D62">
              <w:rPr>
                <w:sz w:val="20"/>
                <w:szCs w:val="20"/>
              </w:rPr>
              <w:t>Аминубаевич</w:t>
            </w:r>
            <w:proofErr w:type="spellEnd"/>
          </w:p>
        </w:tc>
      </w:tr>
      <w:tr w:rsidR="006E6E8C" w:rsidRPr="00033024" w:rsidTr="00BB3C5D">
        <w:trPr>
          <w:trHeight w:val="720"/>
        </w:trPr>
        <w:tc>
          <w:tcPr>
            <w:tcW w:w="534" w:type="dxa"/>
            <w:vAlign w:val="center"/>
          </w:tcPr>
          <w:p w:rsidR="006E6E8C" w:rsidRDefault="006E6E8C" w:rsidP="00BB3C5D">
            <w:pPr>
              <w:rPr>
                <w:sz w:val="20"/>
                <w:szCs w:val="20"/>
              </w:rPr>
            </w:pPr>
            <w:r>
              <w:rPr>
                <w:sz w:val="20"/>
                <w:szCs w:val="20"/>
              </w:rPr>
              <w:t>2.</w:t>
            </w:r>
          </w:p>
        </w:tc>
        <w:tc>
          <w:tcPr>
            <w:tcW w:w="1984" w:type="dxa"/>
            <w:vAlign w:val="center"/>
          </w:tcPr>
          <w:p w:rsidR="006E6E8C" w:rsidRPr="00150474" w:rsidRDefault="006E6E8C" w:rsidP="00BB3C5D">
            <w:pPr>
              <w:jc w:val="center"/>
              <w:rPr>
                <w:sz w:val="20"/>
                <w:szCs w:val="20"/>
              </w:rPr>
            </w:pPr>
            <w:r>
              <w:rPr>
                <w:sz w:val="20"/>
                <w:szCs w:val="20"/>
              </w:rPr>
              <w:t>21:13:240203:205</w:t>
            </w:r>
          </w:p>
        </w:tc>
        <w:tc>
          <w:tcPr>
            <w:tcW w:w="2552" w:type="dxa"/>
            <w:vAlign w:val="center"/>
          </w:tcPr>
          <w:p w:rsidR="006E6E8C" w:rsidRPr="00A94229" w:rsidRDefault="006E6E8C" w:rsidP="00BB3C5D">
            <w:pPr>
              <w:rPr>
                <w:sz w:val="20"/>
                <w:szCs w:val="20"/>
              </w:rPr>
            </w:pPr>
            <w:r>
              <w:rPr>
                <w:sz w:val="20"/>
                <w:szCs w:val="20"/>
              </w:rPr>
              <w:t xml:space="preserve">Чувашская Республика, Комсомольский район, </w:t>
            </w:r>
            <w:proofErr w:type="spellStart"/>
            <w:r>
              <w:rPr>
                <w:sz w:val="20"/>
                <w:szCs w:val="20"/>
              </w:rPr>
              <w:t>Альбусь-Сюрбеевское</w:t>
            </w:r>
            <w:proofErr w:type="spellEnd"/>
            <w:r>
              <w:rPr>
                <w:sz w:val="20"/>
                <w:szCs w:val="20"/>
              </w:rPr>
              <w:t xml:space="preserve"> сельское поселение, д. </w:t>
            </w:r>
            <w:proofErr w:type="spellStart"/>
            <w:r>
              <w:rPr>
                <w:sz w:val="20"/>
                <w:szCs w:val="20"/>
              </w:rPr>
              <w:t>Альбусь-Сюрбеево</w:t>
            </w:r>
            <w:proofErr w:type="spellEnd"/>
            <w:r>
              <w:rPr>
                <w:sz w:val="20"/>
                <w:szCs w:val="20"/>
              </w:rPr>
              <w:t>, ул. Р. Гафурова</w:t>
            </w:r>
          </w:p>
        </w:tc>
        <w:tc>
          <w:tcPr>
            <w:tcW w:w="1417" w:type="dxa"/>
            <w:vAlign w:val="center"/>
          </w:tcPr>
          <w:p w:rsidR="006E6E8C" w:rsidRPr="00116E62" w:rsidRDefault="006E6E8C" w:rsidP="00BB3C5D">
            <w:pPr>
              <w:jc w:val="center"/>
              <w:rPr>
                <w:sz w:val="18"/>
                <w:szCs w:val="18"/>
              </w:rPr>
            </w:pPr>
            <w:r>
              <w:rPr>
                <w:sz w:val="18"/>
                <w:szCs w:val="18"/>
              </w:rPr>
              <w:t>Для ведения личного подсобного хозяйства</w:t>
            </w:r>
          </w:p>
        </w:tc>
        <w:tc>
          <w:tcPr>
            <w:tcW w:w="992" w:type="dxa"/>
            <w:vAlign w:val="center"/>
          </w:tcPr>
          <w:p w:rsidR="006E6E8C" w:rsidRPr="00150474" w:rsidRDefault="006E6E8C" w:rsidP="00BB3C5D">
            <w:pPr>
              <w:jc w:val="center"/>
              <w:rPr>
                <w:sz w:val="20"/>
                <w:szCs w:val="20"/>
              </w:rPr>
            </w:pPr>
            <w:r>
              <w:rPr>
                <w:sz w:val="20"/>
                <w:szCs w:val="20"/>
              </w:rPr>
              <w:t>1126</w:t>
            </w:r>
          </w:p>
        </w:tc>
        <w:tc>
          <w:tcPr>
            <w:tcW w:w="1134" w:type="dxa"/>
            <w:vAlign w:val="center"/>
          </w:tcPr>
          <w:p w:rsidR="006E6E8C" w:rsidRPr="005D2EDF" w:rsidRDefault="006E6E8C" w:rsidP="00BB3C5D">
            <w:pPr>
              <w:jc w:val="center"/>
              <w:rPr>
                <w:sz w:val="20"/>
                <w:szCs w:val="20"/>
              </w:rPr>
            </w:pPr>
            <w:r>
              <w:rPr>
                <w:sz w:val="20"/>
                <w:szCs w:val="20"/>
              </w:rPr>
              <w:t>6120</w:t>
            </w:r>
          </w:p>
        </w:tc>
        <w:tc>
          <w:tcPr>
            <w:tcW w:w="1984" w:type="dxa"/>
          </w:tcPr>
          <w:p w:rsidR="006E6E8C" w:rsidRPr="00C67582" w:rsidRDefault="006E6E8C" w:rsidP="00BB3C5D">
            <w:pPr>
              <w:rPr>
                <w:sz w:val="20"/>
                <w:szCs w:val="20"/>
              </w:rPr>
            </w:pPr>
            <w:r w:rsidRPr="00DA3C45">
              <w:rPr>
                <w:sz w:val="20"/>
                <w:szCs w:val="20"/>
              </w:rPr>
              <w:t>Аукцион признан не состоявшимся в соответствии со ст.39.12 ЗК РФ в виду отсутствия заявок</w:t>
            </w:r>
          </w:p>
        </w:tc>
      </w:tr>
      <w:tr w:rsidR="006E6E8C" w:rsidRPr="00033024" w:rsidTr="00BB3C5D">
        <w:trPr>
          <w:trHeight w:val="720"/>
        </w:trPr>
        <w:tc>
          <w:tcPr>
            <w:tcW w:w="534" w:type="dxa"/>
            <w:vAlign w:val="center"/>
          </w:tcPr>
          <w:p w:rsidR="006E6E8C" w:rsidRDefault="006E6E8C" w:rsidP="00BB3C5D">
            <w:pPr>
              <w:rPr>
                <w:sz w:val="20"/>
                <w:szCs w:val="20"/>
              </w:rPr>
            </w:pPr>
            <w:r>
              <w:rPr>
                <w:sz w:val="20"/>
                <w:szCs w:val="20"/>
              </w:rPr>
              <w:t>3.</w:t>
            </w:r>
          </w:p>
        </w:tc>
        <w:tc>
          <w:tcPr>
            <w:tcW w:w="1984" w:type="dxa"/>
            <w:vAlign w:val="center"/>
          </w:tcPr>
          <w:p w:rsidR="006E6E8C" w:rsidRDefault="006E6E8C" w:rsidP="00BB3C5D">
            <w:pPr>
              <w:jc w:val="center"/>
              <w:rPr>
                <w:sz w:val="20"/>
                <w:szCs w:val="20"/>
              </w:rPr>
            </w:pPr>
            <w:r>
              <w:rPr>
                <w:sz w:val="20"/>
                <w:szCs w:val="20"/>
              </w:rPr>
              <w:t>21:13:170401:329</w:t>
            </w:r>
          </w:p>
        </w:tc>
        <w:tc>
          <w:tcPr>
            <w:tcW w:w="2552" w:type="dxa"/>
            <w:vAlign w:val="center"/>
          </w:tcPr>
          <w:p w:rsidR="006E6E8C" w:rsidRPr="00A94229" w:rsidRDefault="006E6E8C" w:rsidP="00BB3C5D">
            <w:pPr>
              <w:rPr>
                <w:sz w:val="20"/>
                <w:szCs w:val="20"/>
              </w:rPr>
            </w:pPr>
            <w:r>
              <w:rPr>
                <w:sz w:val="20"/>
                <w:szCs w:val="20"/>
              </w:rPr>
              <w:t xml:space="preserve">Чувашская Республика, Комсомольский район, </w:t>
            </w:r>
            <w:proofErr w:type="spellStart"/>
            <w:r>
              <w:rPr>
                <w:sz w:val="20"/>
                <w:szCs w:val="20"/>
              </w:rPr>
              <w:t>Урмаевское</w:t>
            </w:r>
            <w:proofErr w:type="spellEnd"/>
            <w:r>
              <w:rPr>
                <w:sz w:val="20"/>
                <w:szCs w:val="20"/>
              </w:rPr>
              <w:t xml:space="preserve"> сельское поселение</w:t>
            </w:r>
          </w:p>
        </w:tc>
        <w:tc>
          <w:tcPr>
            <w:tcW w:w="1417" w:type="dxa"/>
            <w:vAlign w:val="center"/>
          </w:tcPr>
          <w:p w:rsidR="006E6E8C" w:rsidRDefault="006E6E8C" w:rsidP="00BB3C5D">
            <w:pPr>
              <w:jc w:val="center"/>
              <w:rPr>
                <w:sz w:val="18"/>
                <w:szCs w:val="18"/>
              </w:rPr>
            </w:pPr>
            <w:r>
              <w:rPr>
                <w:sz w:val="18"/>
                <w:szCs w:val="18"/>
              </w:rPr>
              <w:t>Для ведения сельскохозяйственного производства</w:t>
            </w:r>
          </w:p>
        </w:tc>
        <w:tc>
          <w:tcPr>
            <w:tcW w:w="992" w:type="dxa"/>
            <w:vAlign w:val="center"/>
          </w:tcPr>
          <w:p w:rsidR="006E6E8C" w:rsidRDefault="006E6E8C" w:rsidP="00BB3C5D">
            <w:pPr>
              <w:jc w:val="center"/>
              <w:rPr>
                <w:sz w:val="20"/>
                <w:szCs w:val="20"/>
              </w:rPr>
            </w:pPr>
            <w:r>
              <w:rPr>
                <w:sz w:val="20"/>
                <w:szCs w:val="20"/>
              </w:rPr>
              <w:t>310000</w:t>
            </w:r>
          </w:p>
        </w:tc>
        <w:tc>
          <w:tcPr>
            <w:tcW w:w="1134" w:type="dxa"/>
            <w:vAlign w:val="center"/>
          </w:tcPr>
          <w:p w:rsidR="006E6E8C" w:rsidRDefault="006E6E8C" w:rsidP="00BB3C5D">
            <w:pPr>
              <w:jc w:val="center"/>
              <w:rPr>
                <w:sz w:val="20"/>
                <w:szCs w:val="20"/>
              </w:rPr>
            </w:pPr>
            <w:r>
              <w:rPr>
                <w:sz w:val="20"/>
                <w:szCs w:val="20"/>
              </w:rPr>
              <w:t>28470</w:t>
            </w:r>
          </w:p>
        </w:tc>
        <w:tc>
          <w:tcPr>
            <w:tcW w:w="1984" w:type="dxa"/>
          </w:tcPr>
          <w:p w:rsidR="006E6E8C" w:rsidRPr="00C67582" w:rsidRDefault="006E6E8C" w:rsidP="00BB3C5D">
            <w:pPr>
              <w:rPr>
                <w:sz w:val="20"/>
                <w:szCs w:val="20"/>
              </w:rPr>
            </w:pPr>
            <w:r w:rsidRPr="00C67582">
              <w:rPr>
                <w:sz w:val="20"/>
                <w:szCs w:val="20"/>
              </w:rPr>
              <w:t>Аукцион признан не состоявшимся с единственным участником в соответст</w:t>
            </w:r>
            <w:r>
              <w:rPr>
                <w:sz w:val="20"/>
                <w:szCs w:val="20"/>
              </w:rPr>
              <w:t xml:space="preserve">вии со ст.39.13 ЗК РФ. </w:t>
            </w:r>
            <w:r w:rsidRPr="00C67582">
              <w:rPr>
                <w:sz w:val="20"/>
                <w:szCs w:val="20"/>
              </w:rPr>
              <w:t xml:space="preserve">Единственный участник – </w:t>
            </w:r>
            <w:proofErr w:type="spellStart"/>
            <w:r>
              <w:rPr>
                <w:sz w:val="20"/>
                <w:szCs w:val="20"/>
              </w:rPr>
              <w:t>Пахалов</w:t>
            </w:r>
            <w:proofErr w:type="spellEnd"/>
            <w:r>
              <w:rPr>
                <w:sz w:val="20"/>
                <w:szCs w:val="20"/>
              </w:rPr>
              <w:t xml:space="preserve"> </w:t>
            </w:r>
            <w:proofErr w:type="spellStart"/>
            <w:r>
              <w:rPr>
                <w:sz w:val="20"/>
                <w:szCs w:val="20"/>
              </w:rPr>
              <w:t>Ильшат</w:t>
            </w:r>
            <w:proofErr w:type="spellEnd"/>
            <w:r>
              <w:rPr>
                <w:sz w:val="20"/>
                <w:szCs w:val="20"/>
              </w:rPr>
              <w:t xml:space="preserve"> </w:t>
            </w:r>
            <w:proofErr w:type="spellStart"/>
            <w:r>
              <w:rPr>
                <w:sz w:val="20"/>
                <w:szCs w:val="20"/>
              </w:rPr>
              <w:t>Ильдарович</w:t>
            </w:r>
            <w:proofErr w:type="spellEnd"/>
          </w:p>
        </w:tc>
      </w:tr>
      <w:tr w:rsidR="006E6E8C" w:rsidRPr="00033024" w:rsidTr="00BB3C5D">
        <w:trPr>
          <w:trHeight w:val="720"/>
        </w:trPr>
        <w:tc>
          <w:tcPr>
            <w:tcW w:w="534" w:type="dxa"/>
            <w:vAlign w:val="center"/>
          </w:tcPr>
          <w:p w:rsidR="006E6E8C" w:rsidRDefault="006E6E8C" w:rsidP="00BB3C5D">
            <w:pPr>
              <w:rPr>
                <w:sz w:val="20"/>
                <w:szCs w:val="20"/>
              </w:rPr>
            </w:pPr>
            <w:r>
              <w:rPr>
                <w:sz w:val="20"/>
                <w:szCs w:val="20"/>
              </w:rPr>
              <w:t>4.</w:t>
            </w:r>
          </w:p>
        </w:tc>
        <w:tc>
          <w:tcPr>
            <w:tcW w:w="1984" w:type="dxa"/>
            <w:vAlign w:val="center"/>
          </w:tcPr>
          <w:p w:rsidR="006E6E8C" w:rsidRDefault="006E6E8C" w:rsidP="00BB3C5D">
            <w:pPr>
              <w:jc w:val="center"/>
              <w:rPr>
                <w:sz w:val="20"/>
                <w:szCs w:val="20"/>
              </w:rPr>
            </w:pPr>
            <w:r>
              <w:rPr>
                <w:sz w:val="20"/>
                <w:szCs w:val="20"/>
              </w:rPr>
              <w:t>21:13:050101:258</w:t>
            </w:r>
          </w:p>
        </w:tc>
        <w:tc>
          <w:tcPr>
            <w:tcW w:w="2552" w:type="dxa"/>
            <w:vAlign w:val="center"/>
          </w:tcPr>
          <w:p w:rsidR="006E6E8C" w:rsidRPr="00A94229" w:rsidRDefault="006E6E8C" w:rsidP="00BB3C5D">
            <w:pPr>
              <w:rPr>
                <w:sz w:val="20"/>
                <w:szCs w:val="20"/>
              </w:rPr>
            </w:pPr>
            <w:r>
              <w:rPr>
                <w:sz w:val="20"/>
                <w:szCs w:val="20"/>
              </w:rPr>
              <w:t>Чувашская Республика, Комсомольский район, Александровское сельское поселение</w:t>
            </w:r>
          </w:p>
        </w:tc>
        <w:tc>
          <w:tcPr>
            <w:tcW w:w="1417" w:type="dxa"/>
            <w:vAlign w:val="center"/>
          </w:tcPr>
          <w:p w:rsidR="006E6E8C" w:rsidRDefault="006E6E8C" w:rsidP="00BB3C5D">
            <w:pPr>
              <w:jc w:val="center"/>
              <w:rPr>
                <w:sz w:val="18"/>
                <w:szCs w:val="18"/>
              </w:rPr>
            </w:pPr>
            <w:r>
              <w:rPr>
                <w:sz w:val="18"/>
                <w:szCs w:val="18"/>
              </w:rPr>
              <w:t>Сельскохозяйственное использование</w:t>
            </w:r>
          </w:p>
        </w:tc>
        <w:tc>
          <w:tcPr>
            <w:tcW w:w="992" w:type="dxa"/>
            <w:vAlign w:val="center"/>
          </w:tcPr>
          <w:p w:rsidR="006E6E8C" w:rsidRDefault="006E6E8C" w:rsidP="00BB3C5D">
            <w:pPr>
              <w:jc w:val="center"/>
              <w:rPr>
                <w:sz w:val="20"/>
                <w:szCs w:val="20"/>
              </w:rPr>
            </w:pPr>
            <w:r>
              <w:rPr>
                <w:sz w:val="20"/>
                <w:szCs w:val="20"/>
              </w:rPr>
              <w:t>60044</w:t>
            </w:r>
          </w:p>
        </w:tc>
        <w:tc>
          <w:tcPr>
            <w:tcW w:w="1134" w:type="dxa"/>
            <w:vAlign w:val="center"/>
          </w:tcPr>
          <w:p w:rsidR="006E6E8C" w:rsidRDefault="006E6E8C" w:rsidP="00BB3C5D">
            <w:pPr>
              <w:jc w:val="center"/>
              <w:rPr>
                <w:sz w:val="20"/>
                <w:szCs w:val="20"/>
              </w:rPr>
            </w:pPr>
            <w:r>
              <w:rPr>
                <w:sz w:val="20"/>
                <w:szCs w:val="20"/>
              </w:rPr>
              <w:t>4600</w:t>
            </w:r>
          </w:p>
        </w:tc>
        <w:tc>
          <w:tcPr>
            <w:tcW w:w="1984" w:type="dxa"/>
          </w:tcPr>
          <w:p w:rsidR="006E6E8C" w:rsidRPr="00C67582" w:rsidRDefault="006E6E8C" w:rsidP="00BB3C5D">
            <w:pPr>
              <w:rPr>
                <w:sz w:val="20"/>
                <w:szCs w:val="20"/>
              </w:rPr>
            </w:pPr>
            <w:r w:rsidRPr="00DA3C45">
              <w:rPr>
                <w:sz w:val="20"/>
                <w:szCs w:val="20"/>
              </w:rPr>
              <w:t>Аукцион признан не состоявшимся в соответствии со ст.39.12 ЗК РФ в виду отсутствия заявок</w:t>
            </w:r>
          </w:p>
        </w:tc>
      </w:tr>
      <w:tr w:rsidR="006E6E8C" w:rsidRPr="00033024" w:rsidTr="00BB3C5D">
        <w:trPr>
          <w:trHeight w:val="720"/>
        </w:trPr>
        <w:tc>
          <w:tcPr>
            <w:tcW w:w="534" w:type="dxa"/>
            <w:vAlign w:val="center"/>
          </w:tcPr>
          <w:p w:rsidR="006E6E8C" w:rsidRDefault="006E6E8C" w:rsidP="00BB3C5D">
            <w:pPr>
              <w:rPr>
                <w:sz w:val="20"/>
                <w:szCs w:val="20"/>
              </w:rPr>
            </w:pPr>
            <w:r>
              <w:rPr>
                <w:sz w:val="20"/>
                <w:szCs w:val="20"/>
              </w:rPr>
              <w:t>5.</w:t>
            </w:r>
          </w:p>
        </w:tc>
        <w:tc>
          <w:tcPr>
            <w:tcW w:w="1984" w:type="dxa"/>
            <w:vAlign w:val="center"/>
          </w:tcPr>
          <w:p w:rsidR="006E6E8C" w:rsidRDefault="006E6E8C" w:rsidP="00BB3C5D">
            <w:pPr>
              <w:jc w:val="center"/>
              <w:rPr>
                <w:sz w:val="20"/>
                <w:szCs w:val="20"/>
              </w:rPr>
            </w:pPr>
            <w:r>
              <w:rPr>
                <w:sz w:val="20"/>
                <w:szCs w:val="20"/>
              </w:rPr>
              <w:t>21:13:040101:344</w:t>
            </w:r>
          </w:p>
        </w:tc>
        <w:tc>
          <w:tcPr>
            <w:tcW w:w="2552" w:type="dxa"/>
            <w:vAlign w:val="center"/>
          </w:tcPr>
          <w:p w:rsidR="006E6E8C" w:rsidRPr="00A94229" w:rsidRDefault="006E6E8C" w:rsidP="00BB3C5D">
            <w:pPr>
              <w:rPr>
                <w:sz w:val="20"/>
                <w:szCs w:val="20"/>
              </w:rPr>
            </w:pPr>
            <w:r>
              <w:rPr>
                <w:sz w:val="20"/>
                <w:szCs w:val="20"/>
              </w:rPr>
              <w:t>Чувашская Республика, Комсомольский район, Александровское сельское поселение</w:t>
            </w:r>
          </w:p>
        </w:tc>
        <w:tc>
          <w:tcPr>
            <w:tcW w:w="1417" w:type="dxa"/>
            <w:vAlign w:val="center"/>
          </w:tcPr>
          <w:p w:rsidR="006E6E8C" w:rsidRDefault="006E6E8C" w:rsidP="00BB3C5D">
            <w:pPr>
              <w:jc w:val="center"/>
              <w:rPr>
                <w:sz w:val="18"/>
                <w:szCs w:val="18"/>
              </w:rPr>
            </w:pPr>
            <w:r>
              <w:rPr>
                <w:sz w:val="18"/>
                <w:szCs w:val="18"/>
              </w:rPr>
              <w:t>Сельскохозяйственное использование</w:t>
            </w:r>
          </w:p>
        </w:tc>
        <w:tc>
          <w:tcPr>
            <w:tcW w:w="992" w:type="dxa"/>
            <w:vAlign w:val="center"/>
          </w:tcPr>
          <w:p w:rsidR="006E6E8C" w:rsidRDefault="006E6E8C" w:rsidP="00BB3C5D">
            <w:pPr>
              <w:jc w:val="center"/>
              <w:rPr>
                <w:sz w:val="20"/>
                <w:szCs w:val="20"/>
              </w:rPr>
            </w:pPr>
            <w:r>
              <w:rPr>
                <w:sz w:val="20"/>
                <w:szCs w:val="20"/>
              </w:rPr>
              <w:t>180237</w:t>
            </w:r>
          </w:p>
        </w:tc>
        <w:tc>
          <w:tcPr>
            <w:tcW w:w="1134" w:type="dxa"/>
            <w:vAlign w:val="center"/>
          </w:tcPr>
          <w:p w:rsidR="006E6E8C" w:rsidRDefault="006E6E8C" w:rsidP="00BB3C5D">
            <w:pPr>
              <w:jc w:val="center"/>
              <w:rPr>
                <w:sz w:val="20"/>
                <w:szCs w:val="20"/>
              </w:rPr>
            </w:pPr>
            <w:r>
              <w:rPr>
                <w:sz w:val="20"/>
                <w:szCs w:val="20"/>
              </w:rPr>
              <w:t>12560</w:t>
            </w:r>
          </w:p>
        </w:tc>
        <w:tc>
          <w:tcPr>
            <w:tcW w:w="1984" w:type="dxa"/>
          </w:tcPr>
          <w:p w:rsidR="006E6E8C" w:rsidRPr="00C67582" w:rsidRDefault="006E6E8C" w:rsidP="00BB3C5D">
            <w:pPr>
              <w:rPr>
                <w:sz w:val="20"/>
                <w:szCs w:val="20"/>
              </w:rPr>
            </w:pPr>
            <w:r w:rsidRPr="00C67582">
              <w:rPr>
                <w:sz w:val="20"/>
                <w:szCs w:val="20"/>
              </w:rPr>
              <w:t>Аукцион признан не состоявшимся с единственным участником в соответст</w:t>
            </w:r>
            <w:r>
              <w:rPr>
                <w:sz w:val="20"/>
                <w:szCs w:val="20"/>
              </w:rPr>
              <w:t xml:space="preserve">вии со ст.39.13 ЗК РФ. </w:t>
            </w:r>
            <w:r w:rsidRPr="00C67582">
              <w:rPr>
                <w:sz w:val="20"/>
                <w:szCs w:val="20"/>
              </w:rPr>
              <w:t>Единственный участник –</w:t>
            </w:r>
            <w:r>
              <w:rPr>
                <w:sz w:val="20"/>
                <w:szCs w:val="20"/>
              </w:rPr>
              <w:t xml:space="preserve"> Самарин Николай Геннадьевич</w:t>
            </w:r>
            <w:r w:rsidRPr="00C67582">
              <w:rPr>
                <w:sz w:val="20"/>
                <w:szCs w:val="20"/>
              </w:rPr>
              <w:t xml:space="preserve"> </w:t>
            </w:r>
          </w:p>
        </w:tc>
      </w:tr>
      <w:tr w:rsidR="006E6E8C" w:rsidRPr="00033024" w:rsidTr="00BB3C5D">
        <w:trPr>
          <w:trHeight w:val="720"/>
        </w:trPr>
        <w:tc>
          <w:tcPr>
            <w:tcW w:w="534" w:type="dxa"/>
            <w:vAlign w:val="center"/>
          </w:tcPr>
          <w:p w:rsidR="006E6E8C" w:rsidRDefault="006E6E8C" w:rsidP="00BB3C5D">
            <w:pPr>
              <w:rPr>
                <w:sz w:val="20"/>
                <w:szCs w:val="20"/>
              </w:rPr>
            </w:pPr>
            <w:r>
              <w:rPr>
                <w:sz w:val="20"/>
                <w:szCs w:val="20"/>
              </w:rPr>
              <w:t>6.</w:t>
            </w:r>
          </w:p>
        </w:tc>
        <w:tc>
          <w:tcPr>
            <w:tcW w:w="1984" w:type="dxa"/>
            <w:vAlign w:val="center"/>
          </w:tcPr>
          <w:p w:rsidR="006E6E8C" w:rsidRDefault="006E6E8C" w:rsidP="00BB3C5D">
            <w:pPr>
              <w:jc w:val="center"/>
              <w:rPr>
                <w:sz w:val="20"/>
                <w:szCs w:val="20"/>
              </w:rPr>
            </w:pPr>
            <w:r>
              <w:rPr>
                <w:sz w:val="20"/>
                <w:szCs w:val="20"/>
              </w:rPr>
              <w:t>21:13:090111:715</w:t>
            </w:r>
          </w:p>
        </w:tc>
        <w:tc>
          <w:tcPr>
            <w:tcW w:w="2552" w:type="dxa"/>
            <w:vAlign w:val="center"/>
          </w:tcPr>
          <w:p w:rsidR="006E6E8C" w:rsidRPr="00A94229" w:rsidRDefault="006E6E8C" w:rsidP="00BB3C5D">
            <w:pPr>
              <w:rPr>
                <w:sz w:val="20"/>
                <w:szCs w:val="20"/>
              </w:rPr>
            </w:pPr>
            <w:r>
              <w:rPr>
                <w:sz w:val="20"/>
                <w:szCs w:val="20"/>
              </w:rPr>
              <w:t xml:space="preserve">Чувашская Республика, Комсомольский район, Комсомольское сельское поселение, </w:t>
            </w:r>
            <w:proofErr w:type="gramStart"/>
            <w:r>
              <w:rPr>
                <w:sz w:val="20"/>
                <w:szCs w:val="20"/>
              </w:rPr>
              <w:t>с</w:t>
            </w:r>
            <w:proofErr w:type="gramEnd"/>
            <w:r>
              <w:rPr>
                <w:sz w:val="20"/>
                <w:szCs w:val="20"/>
              </w:rPr>
              <w:t>. Комсомольское</w:t>
            </w:r>
          </w:p>
        </w:tc>
        <w:tc>
          <w:tcPr>
            <w:tcW w:w="1417" w:type="dxa"/>
            <w:vAlign w:val="center"/>
          </w:tcPr>
          <w:p w:rsidR="006E6E8C" w:rsidRDefault="006E6E8C" w:rsidP="00BB3C5D">
            <w:pPr>
              <w:jc w:val="center"/>
              <w:rPr>
                <w:sz w:val="18"/>
                <w:szCs w:val="18"/>
              </w:rPr>
            </w:pPr>
            <w:r>
              <w:rPr>
                <w:sz w:val="18"/>
                <w:szCs w:val="18"/>
              </w:rPr>
              <w:t>Хранение автотранспорта</w:t>
            </w:r>
          </w:p>
        </w:tc>
        <w:tc>
          <w:tcPr>
            <w:tcW w:w="992" w:type="dxa"/>
            <w:vAlign w:val="center"/>
          </w:tcPr>
          <w:p w:rsidR="006E6E8C" w:rsidRDefault="006E6E8C" w:rsidP="00BB3C5D">
            <w:pPr>
              <w:jc w:val="center"/>
              <w:rPr>
                <w:sz w:val="20"/>
                <w:szCs w:val="20"/>
              </w:rPr>
            </w:pPr>
            <w:r>
              <w:rPr>
                <w:sz w:val="20"/>
                <w:szCs w:val="20"/>
              </w:rPr>
              <w:t>36</w:t>
            </w:r>
          </w:p>
        </w:tc>
        <w:tc>
          <w:tcPr>
            <w:tcW w:w="1134" w:type="dxa"/>
            <w:vAlign w:val="center"/>
          </w:tcPr>
          <w:p w:rsidR="006E6E8C" w:rsidRDefault="006E6E8C" w:rsidP="00BB3C5D">
            <w:pPr>
              <w:jc w:val="center"/>
              <w:rPr>
                <w:sz w:val="20"/>
                <w:szCs w:val="20"/>
              </w:rPr>
            </w:pPr>
            <w:r>
              <w:rPr>
                <w:sz w:val="20"/>
                <w:szCs w:val="20"/>
              </w:rPr>
              <w:t>750</w:t>
            </w:r>
          </w:p>
        </w:tc>
        <w:tc>
          <w:tcPr>
            <w:tcW w:w="1984" w:type="dxa"/>
          </w:tcPr>
          <w:p w:rsidR="006E6E8C" w:rsidRPr="00C67582" w:rsidRDefault="006E6E8C" w:rsidP="00BB3C5D">
            <w:pPr>
              <w:rPr>
                <w:sz w:val="20"/>
                <w:szCs w:val="20"/>
              </w:rPr>
            </w:pPr>
            <w:r w:rsidRPr="00C67582">
              <w:rPr>
                <w:sz w:val="20"/>
                <w:szCs w:val="20"/>
              </w:rPr>
              <w:t>Аукцион признан не состоявшимся с единственным участником в соответст</w:t>
            </w:r>
            <w:r>
              <w:rPr>
                <w:sz w:val="20"/>
                <w:szCs w:val="20"/>
              </w:rPr>
              <w:t xml:space="preserve">вии со ст.39.13 ЗК РФ. </w:t>
            </w:r>
            <w:r w:rsidRPr="00C67582">
              <w:rPr>
                <w:sz w:val="20"/>
                <w:szCs w:val="20"/>
              </w:rPr>
              <w:t>Единственный участник –</w:t>
            </w:r>
            <w:r>
              <w:rPr>
                <w:sz w:val="20"/>
                <w:szCs w:val="20"/>
              </w:rPr>
              <w:t xml:space="preserve"> Лебедев Алексей Петрович</w:t>
            </w:r>
          </w:p>
        </w:tc>
      </w:tr>
      <w:tr w:rsidR="006E6E8C" w:rsidRPr="00033024" w:rsidTr="00BB3C5D">
        <w:trPr>
          <w:trHeight w:val="720"/>
        </w:trPr>
        <w:tc>
          <w:tcPr>
            <w:tcW w:w="534" w:type="dxa"/>
            <w:vAlign w:val="center"/>
          </w:tcPr>
          <w:p w:rsidR="006E6E8C" w:rsidRDefault="006E6E8C" w:rsidP="00BB3C5D">
            <w:pPr>
              <w:rPr>
                <w:sz w:val="20"/>
                <w:szCs w:val="20"/>
              </w:rPr>
            </w:pPr>
            <w:r>
              <w:rPr>
                <w:sz w:val="20"/>
                <w:szCs w:val="20"/>
              </w:rPr>
              <w:t>7.</w:t>
            </w:r>
          </w:p>
        </w:tc>
        <w:tc>
          <w:tcPr>
            <w:tcW w:w="1984" w:type="dxa"/>
            <w:vAlign w:val="center"/>
          </w:tcPr>
          <w:p w:rsidR="006E6E8C" w:rsidRDefault="006E6E8C" w:rsidP="00BB3C5D">
            <w:pPr>
              <w:jc w:val="center"/>
              <w:rPr>
                <w:sz w:val="20"/>
                <w:szCs w:val="20"/>
              </w:rPr>
            </w:pPr>
            <w:r>
              <w:rPr>
                <w:sz w:val="20"/>
                <w:szCs w:val="20"/>
              </w:rPr>
              <w:t>21:13:090111:716</w:t>
            </w:r>
          </w:p>
        </w:tc>
        <w:tc>
          <w:tcPr>
            <w:tcW w:w="2552" w:type="dxa"/>
            <w:vAlign w:val="center"/>
          </w:tcPr>
          <w:p w:rsidR="006E6E8C" w:rsidRPr="00A94229" w:rsidRDefault="006E6E8C" w:rsidP="00BB3C5D">
            <w:pPr>
              <w:rPr>
                <w:sz w:val="20"/>
                <w:szCs w:val="20"/>
              </w:rPr>
            </w:pPr>
            <w:r>
              <w:rPr>
                <w:sz w:val="20"/>
                <w:szCs w:val="20"/>
              </w:rPr>
              <w:t xml:space="preserve">Чувашская Республика, Комсомольский район, Комсомольское сельское поселение, </w:t>
            </w:r>
            <w:proofErr w:type="gramStart"/>
            <w:r>
              <w:rPr>
                <w:sz w:val="20"/>
                <w:szCs w:val="20"/>
              </w:rPr>
              <w:t>с</w:t>
            </w:r>
            <w:proofErr w:type="gramEnd"/>
            <w:r>
              <w:rPr>
                <w:sz w:val="20"/>
                <w:szCs w:val="20"/>
              </w:rPr>
              <w:t>. Комсомольское</w:t>
            </w:r>
          </w:p>
        </w:tc>
        <w:tc>
          <w:tcPr>
            <w:tcW w:w="1417" w:type="dxa"/>
            <w:vAlign w:val="center"/>
          </w:tcPr>
          <w:p w:rsidR="006E6E8C" w:rsidRDefault="006E6E8C" w:rsidP="00BB3C5D">
            <w:pPr>
              <w:jc w:val="center"/>
              <w:rPr>
                <w:sz w:val="18"/>
                <w:szCs w:val="18"/>
              </w:rPr>
            </w:pPr>
            <w:r>
              <w:rPr>
                <w:sz w:val="18"/>
                <w:szCs w:val="18"/>
              </w:rPr>
              <w:t>Хранение автотранспорта</w:t>
            </w:r>
          </w:p>
        </w:tc>
        <w:tc>
          <w:tcPr>
            <w:tcW w:w="992" w:type="dxa"/>
            <w:vAlign w:val="center"/>
          </w:tcPr>
          <w:p w:rsidR="006E6E8C" w:rsidRDefault="006E6E8C" w:rsidP="00BB3C5D">
            <w:pPr>
              <w:jc w:val="center"/>
              <w:rPr>
                <w:sz w:val="20"/>
                <w:szCs w:val="20"/>
              </w:rPr>
            </w:pPr>
            <w:r>
              <w:rPr>
                <w:sz w:val="20"/>
                <w:szCs w:val="20"/>
              </w:rPr>
              <w:t>36</w:t>
            </w:r>
          </w:p>
        </w:tc>
        <w:tc>
          <w:tcPr>
            <w:tcW w:w="1134" w:type="dxa"/>
            <w:vAlign w:val="center"/>
          </w:tcPr>
          <w:p w:rsidR="006E6E8C" w:rsidRDefault="006E6E8C" w:rsidP="00BB3C5D">
            <w:pPr>
              <w:jc w:val="center"/>
              <w:rPr>
                <w:sz w:val="20"/>
                <w:szCs w:val="20"/>
              </w:rPr>
            </w:pPr>
            <w:r>
              <w:rPr>
                <w:sz w:val="20"/>
                <w:szCs w:val="20"/>
              </w:rPr>
              <w:t>750</w:t>
            </w:r>
          </w:p>
        </w:tc>
        <w:tc>
          <w:tcPr>
            <w:tcW w:w="1984" w:type="dxa"/>
          </w:tcPr>
          <w:p w:rsidR="006E6E8C" w:rsidRPr="00C67582" w:rsidRDefault="006E6E8C" w:rsidP="00BB3C5D">
            <w:pPr>
              <w:rPr>
                <w:sz w:val="20"/>
                <w:szCs w:val="20"/>
              </w:rPr>
            </w:pPr>
            <w:r w:rsidRPr="00C67582">
              <w:rPr>
                <w:sz w:val="20"/>
                <w:szCs w:val="20"/>
              </w:rPr>
              <w:t>Аукцион признан не состоявшимся с единственным участником в соответст</w:t>
            </w:r>
            <w:r>
              <w:rPr>
                <w:sz w:val="20"/>
                <w:szCs w:val="20"/>
              </w:rPr>
              <w:t xml:space="preserve">вии со ст.39.13 ЗК РФ. </w:t>
            </w:r>
            <w:r w:rsidRPr="00C67582">
              <w:rPr>
                <w:sz w:val="20"/>
                <w:szCs w:val="20"/>
              </w:rPr>
              <w:t>Единственный участник –</w:t>
            </w:r>
            <w:r>
              <w:rPr>
                <w:sz w:val="20"/>
                <w:szCs w:val="20"/>
              </w:rPr>
              <w:t xml:space="preserve"> Лебедев </w:t>
            </w:r>
            <w:r>
              <w:rPr>
                <w:sz w:val="20"/>
                <w:szCs w:val="20"/>
              </w:rPr>
              <w:lastRenderedPageBreak/>
              <w:t>Алексей Петрович</w:t>
            </w:r>
          </w:p>
        </w:tc>
      </w:tr>
      <w:tr w:rsidR="006E6E8C" w:rsidRPr="00033024" w:rsidTr="00BB3C5D">
        <w:trPr>
          <w:trHeight w:val="720"/>
        </w:trPr>
        <w:tc>
          <w:tcPr>
            <w:tcW w:w="534" w:type="dxa"/>
            <w:vAlign w:val="center"/>
          </w:tcPr>
          <w:p w:rsidR="006E6E8C" w:rsidRDefault="006E6E8C" w:rsidP="00BB3C5D">
            <w:pPr>
              <w:rPr>
                <w:sz w:val="20"/>
                <w:szCs w:val="20"/>
              </w:rPr>
            </w:pPr>
            <w:r>
              <w:rPr>
                <w:sz w:val="20"/>
                <w:szCs w:val="20"/>
              </w:rPr>
              <w:lastRenderedPageBreak/>
              <w:t>8.</w:t>
            </w:r>
          </w:p>
        </w:tc>
        <w:tc>
          <w:tcPr>
            <w:tcW w:w="1984" w:type="dxa"/>
            <w:vAlign w:val="center"/>
          </w:tcPr>
          <w:p w:rsidR="006E6E8C" w:rsidRDefault="006E6E8C" w:rsidP="00BB3C5D">
            <w:pPr>
              <w:jc w:val="center"/>
              <w:rPr>
                <w:sz w:val="20"/>
                <w:szCs w:val="20"/>
              </w:rPr>
            </w:pPr>
            <w:r>
              <w:rPr>
                <w:sz w:val="20"/>
                <w:szCs w:val="20"/>
              </w:rPr>
              <w:t>21:13:170202:485</w:t>
            </w:r>
          </w:p>
        </w:tc>
        <w:tc>
          <w:tcPr>
            <w:tcW w:w="2552" w:type="dxa"/>
            <w:vAlign w:val="center"/>
          </w:tcPr>
          <w:p w:rsidR="006E6E8C" w:rsidRPr="00A94229" w:rsidRDefault="006E6E8C" w:rsidP="00BB3C5D">
            <w:pPr>
              <w:rPr>
                <w:sz w:val="20"/>
                <w:szCs w:val="20"/>
              </w:rPr>
            </w:pPr>
            <w:r>
              <w:rPr>
                <w:sz w:val="20"/>
                <w:szCs w:val="20"/>
              </w:rPr>
              <w:t xml:space="preserve">Чувашская Республика, Комсомольский район, </w:t>
            </w:r>
            <w:proofErr w:type="spellStart"/>
            <w:r>
              <w:rPr>
                <w:sz w:val="20"/>
                <w:szCs w:val="20"/>
              </w:rPr>
              <w:t>Урмаевское</w:t>
            </w:r>
            <w:proofErr w:type="spellEnd"/>
            <w:r>
              <w:rPr>
                <w:sz w:val="20"/>
                <w:szCs w:val="20"/>
              </w:rPr>
              <w:t xml:space="preserve"> сельское поселение</w:t>
            </w:r>
          </w:p>
        </w:tc>
        <w:tc>
          <w:tcPr>
            <w:tcW w:w="1417" w:type="dxa"/>
            <w:vAlign w:val="center"/>
          </w:tcPr>
          <w:p w:rsidR="006E6E8C" w:rsidRDefault="006E6E8C" w:rsidP="00BB3C5D">
            <w:pPr>
              <w:jc w:val="center"/>
              <w:rPr>
                <w:sz w:val="18"/>
                <w:szCs w:val="18"/>
              </w:rPr>
            </w:pPr>
            <w:r>
              <w:rPr>
                <w:sz w:val="18"/>
                <w:szCs w:val="18"/>
              </w:rPr>
              <w:t>Сельскохозяйственное использование</w:t>
            </w:r>
          </w:p>
        </w:tc>
        <w:tc>
          <w:tcPr>
            <w:tcW w:w="992" w:type="dxa"/>
            <w:vAlign w:val="center"/>
          </w:tcPr>
          <w:p w:rsidR="006E6E8C" w:rsidRDefault="006E6E8C" w:rsidP="00BB3C5D">
            <w:pPr>
              <w:jc w:val="center"/>
              <w:rPr>
                <w:sz w:val="20"/>
                <w:szCs w:val="20"/>
              </w:rPr>
            </w:pPr>
            <w:r>
              <w:rPr>
                <w:sz w:val="20"/>
                <w:szCs w:val="20"/>
              </w:rPr>
              <w:t>12151</w:t>
            </w:r>
          </w:p>
        </w:tc>
        <w:tc>
          <w:tcPr>
            <w:tcW w:w="1134" w:type="dxa"/>
            <w:vAlign w:val="center"/>
          </w:tcPr>
          <w:p w:rsidR="006E6E8C" w:rsidRDefault="006E6E8C" w:rsidP="00BB3C5D">
            <w:pPr>
              <w:jc w:val="center"/>
              <w:rPr>
                <w:sz w:val="20"/>
                <w:szCs w:val="20"/>
              </w:rPr>
            </w:pPr>
            <w:r>
              <w:rPr>
                <w:sz w:val="20"/>
                <w:szCs w:val="20"/>
              </w:rPr>
              <w:t>1500</w:t>
            </w:r>
          </w:p>
        </w:tc>
        <w:tc>
          <w:tcPr>
            <w:tcW w:w="1984" w:type="dxa"/>
          </w:tcPr>
          <w:p w:rsidR="006E6E8C" w:rsidRPr="00C67582" w:rsidRDefault="006E6E8C" w:rsidP="00BB3C5D">
            <w:pPr>
              <w:rPr>
                <w:sz w:val="20"/>
                <w:szCs w:val="20"/>
              </w:rPr>
            </w:pPr>
            <w:r w:rsidRPr="00C67582">
              <w:rPr>
                <w:sz w:val="20"/>
                <w:szCs w:val="20"/>
              </w:rPr>
              <w:t>Аукцион признан не состоявшимся с единственным участником в соответст</w:t>
            </w:r>
            <w:r>
              <w:rPr>
                <w:sz w:val="20"/>
                <w:szCs w:val="20"/>
              </w:rPr>
              <w:t xml:space="preserve">вии со ст.39.13 ЗК РФ. </w:t>
            </w:r>
            <w:r w:rsidRPr="00C67582">
              <w:rPr>
                <w:sz w:val="20"/>
                <w:szCs w:val="20"/>
              </w:rPr>
              <w:t>Единственный участник –</w:t>
            </w:r>
            <w:r>
              <w:rPr>
                <w:sz w:val="20"/>
                <w:szCs w:val="20"/>
              </w:rPr>
              <w:t xml:space="preserve"> </w:t>
            </w:r>
            <w:proofErr w:type="spellStart"/>
            <w:r>
              <w:rPr>
                <w:sz w:val="20"/>
                <w:szCs w:val="20"/>
              </w:rPr>
              <w:t>Камальтдинов</w:t>
            </w:r>
            <w:proofErr w:type="spellEnd"/>
            <w:r>
              <w:rPr>
                <w:sz w:val="20"/>
                <w:szCs w:val="20"/>
              </w:rPr>
              <w:t xml:space="preserve"> </w:t>
            </w:r>
            <w:proofErr w:type="spellStart"/>
            <w:r>
              <w:rPr>
                <w:sz w:val="20"/>
                <w:szCs w:val="20"/>
              </w:rPr>
              <w:t>Мансур</w:t>
            </w:r>
            <w:proofErr w:type="spellEnd"/>
            <w:r>
              <w:rPr>
                <w:sz w:val="20"/>
                <w:szCs w:val="20"/>
              </w:rPr>
              <w:t xml:space="preserve"> </w:t>
            </w:r>
            <w:proofErr w:type="spellStart"/>
            <w:r>
              <w:rPr>
                <w:sz w:val="20"/>
                <w:szCs w:val="20"/>
              </w:rPr>
              <w:t>Зинетзянович</w:t>
            </w:r>
            <w:proofErr w:type="spellEnd"/>
          </w:p>
        </w:tc>
      </w:tr>
    </w:tbl>
    <w:p w:rsidR="006E6E8C" w:rsidRDefault="006E6E8C" w:rsidP="00762E88">
      <w:pPr>
        <w:pStyle w:val="afa"/>
        <w:ind w:firstLine="567"/>
        <w:jc w:val="both"/>
        <w:rPr>
          <w:rFonts w:ascii="Times New Roman" w:hAnsi="Times New Roman"/>
          <w:b/>
          <w:bCs/>
          <w:color w:val="000000"/>
          <w:szCs w:val="28"/>
        </w:rPr>
      </w:pPr>
    </w:p>
    <w:p w:rsidR="00647789" w:rsidRDefault="00647789" w:rsidP="00762E88">
      <w:pPr>
        <w:pStyle w:val="afa"/>
        <w:ind w:firstLine="567"/>
        <w:jc w:val="both"/>
        <w:rPr>
          <w:rFonts w:ascii="Times New Roman" w:hAnsi="Times New Roman"/>
          <w:b/>
          <w:bCs/>
          <w:color w:val="000000"/>
          <w:szCs w:val="28"/>
        </w:rPr>
      </w:pPr>
    </w:p>
    <w:p w:rsidR="00647789" w:rsidRPr="00647789" w:rsidRDefault="00647789" w:rsidP="00647789">
      <w:pPr>
        <w:jc w:val="center"/>
        <w:rPr>
          <w:b/>
          <w:sz w:val="20"/>
          <w:szCs w:val="20"/>
        </w:rPr>
      </w:pPr>
      <w:r w:rsidRPr="00647789">
        <w:rPr>
          <w:b/>
          <w:sz w:val="20"/>
          <w:szCs w:val="20"/>
        </w:rPr>
        <w:t xml:space="preserve">ИНФОРМАЦИОННОЕ СООБЩЕНИЕ О ПРОВЕДЕНИИ 01 НОЯБРЯ 2019 Г. АУКЦИОНА В ЭЛЕКТРОННОЙ ФОРМЕ ПО ПРИВАТИЗАЦИИ МУНИЦИПАЛЬНОГО ИМУЩЕСТВА </w:t>
      </w:r>
      <w:r w:rsidRPr="00647789">
        <w:rPr>
          <w:b/>
          <w:caps/>
          <w:sz w:val="20"/>
          <w:szCs w:val="20"/>
        </w:rPr>
        <w:t>Комсомольского</w:t>
      </w:r>
      <w:r w:rsidRPr="00647789">
        <w:rPr>
          <w:b/>
          <w:sz w:val="20"/>
          <w:szCs w:val="20"/>
        </w:rPr>
        <w:t xml:space="preserve"> РАЙОНА ЧУВАШСКОЙ РЕСПУБЛИКИ НА ЭЛЕКТРОННОЙ ТОРГОВОЙ ПЛОЩАДКЕ</w:t>
      </w:r>
    </w:p>
    <w:p w:rsidR="00647789" w:rsidRPr="00647789" w:rsidRDefault="00647789" w:rsidP="00647789">
      <w:pPr>
        <w:jc w:val="center"/>
        <w:rPr>
          <w:b/>
          <w:sz w:val="20"/>
          <w:szCs w:val="20"/>
        </w:rPr>
      </w:pPr>
      <w:r w:rsidRPr="00647789">
        <w:rPr>
          <w:b/>
          <w:sz w:val="20"/>
          <w:szCs w:val="20"/>
        </w:rPr>
        <w:t>https://178fz.roseltorg.ru в сети Интернет</w:t>
      </w:r>
    </w:p>
    <w:p w:rsidR="00647789" w:rsidRPr="00647789" w:rsidRDefault="00647789" w:rsidP="00647789">
      <w:pPr>
        <w:spacing w:before="120" w:after="120"/>
        <w:jc w:val="center"/>
        <w:rPr>
          <w:b/>
          <w:sz w:val="20"/>
          <w:szCs w:val="20"/>
        </w:rPr>
      </w:pPr>
      <w:r w:rsidRPr="00647789">
        <w:rPr>
          <w:b/>
          <w:sz w:val="20"/>
          <w:szCs w:val="20"/>
        </w:rPr>
        <w:t>Общие положения</w:t>
      </w:r>
    </w:p>
    <w:p w:rsidR="00647789" w:rsidRPr="00647789" w:rsidRDefault="00647789" w:rsidP="00647789">
      <w:pPr>
        <w:ind w:firstLine="600"/>
        <w:jc w:val="both"/>
        <w:rPr>
          <w:sz w:val="20"/>
          <w:szCs w:val="20"/>
        </w:rPr>
      </w:pPr>
      <w:r w:rsidRPr="00647789">
        <w:rPr>
          <w:sz w:val="20"/>
          <w:szCs w:val="20"/>
        </w:rPr>
        <w:t xml:space="preserve">1. Основания проведения торгов: решение об условиях приватизации муниципального имущества Комсомольского района Чувашской Республики на 2019 год, принятое распоряжением администрации Комсомольского района Чувашской Республики от «30» сентября 2019 г. № 335. </w:t>
      </w:r>
    </w:p>
    <w:p w:rsidR="00647789" w:rsidRPr="00647789" w:rsidRDefault="00647789" w:rsidP="00647789">
      <w:pPr>
        <w:ind w:firstLine="600"/>
        <w:jc w:val="both"/>
        <w:rPr>
          <w:sz w:val="20"/>
          <w:szCs w:val="20"/>
        </w:rPr>
      </w:pPr>
      <w:r w:rsidRPr="00647789">
        <w:rPr>
          <w:sz w:val="20"/>
          <w:szCs w:val="20"/>
        </w:rPr>
        <w:t xml:space="preserve">2. Собственник выставляемого на торги имущества – муниципальное образование – Комсомольский района Чувашской Республики.  </w:t>
      </w:r>
    </w:p>
    <w:p w:rsidR="00647789" w:rsidRPr="00647789" w:rsidRDefault="00647789" w:rsidP="00647789">
      <w:pPr>
        <w:ind w:firstLine="600"/>
        <w:jc w:val="both"/>
        <w:rPr>
          <w:sz w:val="20"/>
          <w:szCs w:val="20"/>
        </w:rPr>
      </w:pPr>
      <w:r w:rsidRPr="00647789">
        <w:rPr>
          <w:sz w:val="20"/>
          <w:szCs w:val="20"/>
        </w:rPr>
        <w:t>3. Продавец – Администрация Комсомольского района Чувашской Республики;</w:t>
      </w:r>
    </w:p>
    <w:p w:rsidR="00647789" w:rsidRPr="00647789" w:rsidRDefault="00647789" w:rsidP="00647789">
      <w:pPr>
        <w:ind w:firstLine="600"/>
        <w:jc w:val="both"/>
        <w:rPr>
          <w:sz w:val="20"/>
          <w:szCs w:val="20"/>
        </w:rPr>
      </w:pPr>
      <w:r w:rsidRPr="00647789">
        <w:rPr>
          <w:sz w:val="20"/>
          <w:szCs w:val="20"/>
        </w:rPr>
        <w:t xml:space="preserve">- Место нахождения: </w:t>
      </w:r>
      <w:proofErr w:type="gramStart"/>
      <w:r w:rsidRPr="00647789">
        <w:rPr>
          <w:sz w:val="20"/>
          <w:szCs w:val="20"/>
        </w:rPr>
        <w:t>Чувашская Республика, с. Комсомольское, ул. Заводская, д.57;</w:t>
      </w:r>
      <w:proofErr w:type="gramEnd"/>
    </w:p>
    <w:p w:rsidR="00647789" w:rsidRPr="00647789" w:rsidRDefault="00647789" w:rsidP="00647789">
      <w:pPr>
        <w:ind w:firstLine="600"/>
        <w:jc w:val="both"/>
        <w:rPr>
          <w:sz w:val="20"/>
          <w:szCs w:val="20"/>
        </w:rPr>
      </w:pPr>
      <w:proofErr w:type="gramStart"/>
      <w:r w:rsidRPr="00647789">
        <w:rPr>
          <w:sz w:val="20"/>
          <w:szCs w:val="20"/>
        </w:rPr>
        <w:t>- Почтовый адрес: 429140, Чувашская Республика, с. Комсомольское, ул. Заводская, д.57;</w:t>
      </w:r>
      <w:proofErr w:type="gramEnd"/>
    </w:p>
    <w:p w:rsidR="00647789" w:rsidRPr="00647789" w:rsidRDefault="00647789" w:rsidP="00647789">
      <w:pPr>
        <w:ind w:firstLine="600"/>
        <w:jc w:val="both"/>
        <w:rPr>
          <w:sz w:val="20"/>
          <w:szCs w:val="20"/>
        </w:rPr>
      </w:pPr>
      <w:r w:rsidRPr="00647789">
        <w:rPr>
          <w:sz w:val="20"/>
          <w:szCs w:val="20"/>
        </w:rPr>
        <w:t>- Контактный телефон:8(83539) 5-14-76; 8(83539) 5-15-67;</w:t>
      </w:r>
    </w:p>
    <w:p w:rsidR="00647789" w:rsidRPr="00647789" w:rsidRDefault="00647789" w:rsidP="00647789">
      <w:pPr>
        <w:ind w:firstLine="600"/>
        <w:jc w:val="both"/>
        <w:rPr>
          <w:sz w:val="20"/>
          <w:szCs w:val="20"/>
        </w:rPr>
      </w:pPr>
      <w:r w:rsidRPr="00647789">
        <w:rPr>
          <w:sz w:val="20"/>
          <w:szCs w:val="20"/>
        </w:rPr>
        <w:t xml:space="preserve">- Адрес электронной почты: </w:t>
      </w:r>
      <w:proofErr w:type="spellStart"/>
      <w:r w:rsidRPr="00647789">
        <w:rPr>
          <w:sz w:val="20"/>
          <w:szCs w:val="20"/>
          <w:lang w:val="en-US"/>
        </w:rPr>
        <w:t>koms</w:t>
      </w:r>
      <w:proofErr w:type="spellEnd"/>
      <w:r w:rsidRPr="00647789">
        <w:rPr>
          <w:sz w:val="20"/>
          <w:szCs w:val="20"/>
        </w:rPr>
        <w:t>_</w:t>
      </w:r>
      <w:proofErr w:type="spellStart"/>
      <w:r w:rsidRPr="00647789">
        <w:rPr>
          <w:sz w:val="20"/>
          <w:szCs w:val="20"/>
          <w:lang w:val="en-US"/>
        </w:rPr>
        <w:t>econom</w:t>
      </w:r>
      <w:proofErr w:type="spellEnd"/>
      <w:r w:rsidRPr="00647789">
        <w:rPr>
          <w:sz w:val="20"/>
          <w:szCs w:val="20"/>
        </w:rPr>
        <w:t>@</w:t>
      </w:r>
      <w:r w:rsidRPr="00647789">
        <w:rPr>
          <w:sz w:val="20"/>
          <w:szCs w:val="20"/>
          <w:lang w:val="en-US"/>
        </w:rPr>
        <w:t>cap</w:t>
      </w:r>
      <w:r w:rsidRPr="00647789">
        <w:rPr>
          <w:sz w:val="20"/>
          <w:szCs w:val="20"/>
        </w:rPr>
        <w:t>.</w:t>
      </w:r>
      <w:proofErr w:type="spellStart"/>
      <w:r w:rsidRPr="00647789">
        <w:rPr>
          <w:sz w:val="20"/>
          <w:szCs w:val="20"/>
          <w:lang w:val="en-US"/>
        </w:rPr>
        <w:t>ru</w:t>
      </w:r>
      <w:proofErr w:type="spellEnd"/>
      <w:r w:rsidRPr="00647789">
        <w:rPr>
          <w:sz w:val="20"/>
          <w:szCs w:val="20"/>
        </w:rPr>
        <w:t>;</w:t>
      </w:r>
    </w:p>
    <w:p w:rsidR="00647789" w:rsidRPr="00647789" w:rsidRDefault="00647789" w:rsidP="00647789">
      <w:pPr>
        <w:ind w:firstLine="600"/>
        <w:jc w:val="both"/>
        <w:rPr>
          <w:sz w:val="20"/>
          <w:szCs w:val="20"/>
        </w:rPr>
      </w:pPr>
      <w:r w:rsidRPr="00647789">
        <w:rPr>
          <w:sz w:val="20"/>
          <w:szCs w:val="20"/>
        </w:rPr>
        <w:t xml:space="preserve"> - Контактные лица: Лепешкина Инна Николаевна.</w:t>
      </w:r>
    </w:p>
    <w:p w:rsidR="00647789" w:rsidRPr="00647789" w:rsidRDefault="00647789" w:rsidP="00647789">
      <w:pPr>
        <w:ind w:firstLine="600"/>
        <w:jc w:val="both"/>
        <w:rPr>
          <w:sz w:val="20"/>
          <w:szCs w:val="20"/>
        </w:rPr>
      </w:pPr>
      <w:r w:rsidRPr="00647789">
        <w:rPr>
          <w:sz w:val="20"/>
          <w:szCs w:val="20"/>
        </w:rPr>
        <w:t xml:space="preserve">4. Форма торгов (способ приватизации) – аукцион в электронной форме, открытый по составу участников и по форме подачи предложений о цене. </w:t>
      </w:r>
    </w:p>
    <w:p w:rsidR="00647789" w:rsidRPr="00647789" w:rsidRDefault="00647789" w:rsidP="00647789">
      <w:pPr>
        <w:spacing w:before="120" w:after="120"/>
        <w:jc w:val="center"/>
        <w:rPr>
          <w:b/>
          <w:sz w:val="20"/>
          <w:szCs w:val="20"/>
        </w:rPr>
      </w:pPr>
      <w:r w:rsidRPr="00647789">
        <w:rPr>
          <w:b/>
          <w:sz w:val="20"/>
          <w:szCs w:val="20"/>
        </w:rPr>
        <w:t xml:space="preserve">Сведения о выставляемом на аукцион имуществе </w:t>
      </w:r>
    </w:p>
    <w:p w:rsidR="00647789" w:rsidRPr="00647789" w:rsidRDefault="00647789" w:rsidP="00647789">
      <w:pPr>
        <w:spacing w:before="120" w:after="120"/>
        <w:jc w:val="center"/>
        <w:rPr>
          <w:b/>
          <w:sz w:val="20"/>
          <w:szCs w:val="20"/>
        </w:rPr>
      </w:pPr>
      <w:r w:rsidRPr="00647789">
        <w:rPr>
          <w:b/>
          <w:sz w:val="20"/>
          <w:szCs w:val="20"/>
        </w:rPr>
        <w:t>ЛОТ  №1</w:t>
      </w:r>
    </w:p>
    <w:p w:rsidR="00647789" w:rsidRPr="00647789" w:rsidRDefault="00647789" w:rsidP="00647789">
      <w:pPr>
        <w:tabs>
          <w:tab w:val="left" w:pos="720"/>
        </w:tabs>
        <w:ind w:firstLine="360"/>
        <w:jc w:val="both"/>
        <w:rPr>
          <w:color w:val="000000"/>
          <w:sz w:val="20"/>
          <w:szCs w:val="20"/>
        </w:rPr>
      </w:pPr>
      <w:r w:rsidRPr="00647789">
        <w:rPr>
          <w:sz w:val="20"/>
          <w:szCs w:val="20"/>
        </w:rPr>
        <w:t xml:space="preserve">1.1. </w:t>
      </w:r>
      <w:r w:rsidRPr="00647789">
        <w:rPr>
          <w:color w:val="000000"/>
          <w:sz w:val="20"/>
          <w:szCs w:val="20"/>
        </w:rPr>
        <w:t>Недвижимое имущество, находящееся по</w:t>
      </w:r>
      <w:r w:rsidRPr="00647789">
        <w:rPr>
          <w:sz w:val="20"/>
          <w:szCs w:val="20"/>
        </w:rPr>
        <w:t xml:space="preserve"> адресу: </w:t>
      </w:r>
      <w:proofErr w:type="gramStart"/>
      <w:r w:rsidRPr="00647789">
        <w:rPr>
          <w:sz w:val="20"/>
          <w:szCs w:val="20"/>
        </w:rPr>
        <w:t xml:space="preserve">Чувашская Республика, Комсомольский район, д. Полевой Сундырь, ул. Школьная, д.3, </w:t>
      </w:r>
      <w:r w:rsidRPr="00647789">
        <w:rPr>
          <w:color w:val="000000"/>
          <w:sz w:val="20"/>
          <w:szCs w:val="20"/>
        </w:rPr>
        <w:t xml:space="preserve"> включает в себя:</w:t>
      </w:r>
      <w:proofErr w:type="gramEnd"/>
    </w:p>
    <w:p w:rsidR="00647789" w:rsidRPr="00647789" w:rsidRDefault="00647789" w:rsidP="00647789">
      <w:pPr>
        <w:pStyle w:val="aa"/>
        <w:numPr>
          <w:ilvl w:val="0"/>
          <w:numId w:val="18"/>
        </w:numPr>
        <w:spacing w:line="240" w:lineRule="auto"/>
        <w:ind w:left="0" w:firstLine="360"/>
        <w:jc w:val="both"/>
        <w:rPr>
          <w:sz w:val="20"/>
        </w:rPr>
      </w:pPr>
      <w:r w:rsidRPr="00647789">
        <w:rPr>
          <w:sz w:val="20"/>
        </w:rPr>
        <w:t>нежилое здание с кадастровым номером 21:13:190901:188, общей площадью 958,4 кв.м., расположенное по адресу: Чувашская Республика, Комсомольский район, д. Полевой Сундырь, ул. Школьная, д.3, запись о регистрации права собственности №21:13:190901:188-21/044/2019-1 от 29.01.2019 г.;</w:t>
      </w:r>
    </w:p>
    <w:p w:rsidR="00647789" w:rsidRPr="00647789" w:rsidRDefault="00647789" w:rsidP="00647789">
      <w:pPr>
        <w:pStyle w:val="aa"/>
        <w:numPr>
          <w:ilvl w:val="0"/>
          <w:numId w:val="18"/>
        </w:numPr>
        <w:spacing w:line="240" w:lineRule="auto"/>
        <w:ind w:left="0" w:firstLine="360"/>
        <w:jc w:val="both"/>
        <w:rPr>
          <w:sz w:val="20"/>
        </w:rPr>
      </w:pPr>
      <w:r w:rsidRPr="00647789">
        <w:rPr>
          <w:sz w:val="20"/>
        </w:rPr>
        <w:t>земельный участок с кадастровым номером 21613:190901:54, общей площадью 6406 кв.м., расположенный по адресу: Чувашская Республика, Комсомольский район, д. Полевой Сундырь, ул. Школьная, д.3, запись о регистрации права собственности № 21-21-03/016/2008-162 от 09.06.2008 г.</w:t>
      </w:r>
    </w:p>
    <w:p w:rsidR="00647789" w:rsidRPr="00647789" w:rsidRDefault="00647789" w:rsidP="00647789">
      <w:pPr>
        <w:ind w:firstLine="600"/>
        <w:jc w:val="both"/>
        <w:rPr>
          <w:sz w:val="20"/>
          <w:szCs w:val="20"/>
        </w:rPr>
      </w:pPr>
      <w:r w:rsidRPr="00647789">
        <w:rPr>
          <w:sz w:val="20"/>
          <w:szCs w:val="20"/>
        </w:rPr>
        <w:t xml:space="preserve">1.2. </w:t>
      </w:r>
      <w:r w:rsidRPr="00647789">
        <w:rPr>
          <w:b/>
          <w:sz w:val="20"/>
          <w:szCs w:val="20"/>
        </w:rPr>
        <w:t>Начальная цена объекта</w:t>
      </w:r>
      <w:r w:rsidRPr="00647789">
        <w:rPr>
          <w:sz w:val="20"/>
          <w:szCs w:val="20"/>
        </w:rPr>
        <w:t>: 404 000 (четыреста шестьдесят восемь тысяч) руб. 00 коп</w:t>
      </w:r>
      <w:proofErr w:type="gramStart"/>
      <w:r w:rsidRPr="00647789">
        <w:rPr>
          <w:sz w:val="20"/>
          <w:szCs w:val="20"/>
        </w:rPr>
        <w:t>.</w:t>
      </w:r>
      <w:proofErr w:type="gramEnd"/>
      <w:r w:rsidRPr="00647789">
        <w:rPr>
          <w:sz w:val="20"/>
          <w:szCs w:val="20"/>
        </w:rPr>
        <w:t xml:space="preserve"> </w:t>
      </w:r>
      <w:proofErr w:type="gramStart"/>
      <w:r w:rsidRPr="00647789">
        <w:rPr>
          <w:sz w:val="20"/>
          <w:szCs w:val="20"/>
        </w:rPr>
        <w:t>с</w:t>
      </w:r>
      <w:proofErr w:type="gramEnd"/>
      <w:r w:rsidRPr="00647789">
        <w:rPr>
          <w:sz w:val="20"/>
          <w:szCs w:val="20"/>
        </w:rPr>
        <w:t> учетом НДС, в том числе цена земельного участка 66 000 (шестьдесят шесть тысяч) рублей 00 копеек.</w:t>
      </w:r>
    </w:p>
    <w:p w:rsidR="00647789" w:rsidRPr="00647789" w:rsidRDefault="00647789" w:rsidP="00647789">
      <w:pPr>
        <w:ind w:firstLine="600"/>
        <w:jc w:val="both"/>
        <w:rPr>
          <w:sz w:val="20"/>
          <w:szCs w:val="20"/>
        </w:rPr>
      </w:pPr>
      <w:r w:rsidRPr="00647789">
        <w:rPr>
          <w:sz w:val="20"/>
          <w:szCs w:val="20"/>
        </w:rPr>
        <w:t xml:space="preserve">1.3. </w:t>
      </w:r>
      <w:r w:rsidRPr="00647789">
        <w:rPr>
          <w:b/>
          <w:sz w:val="20"/>
          <w:szCs w:val="20"/>
        </w:rPr>
        <w:t>Величина повышения начальной цены («шаг аукциона»)</w:t>
      </w:r>
      <w:r w:rsidRPr="00647789">
        <w:rPr>
          <w:sz w:val="20"/>
          <w:szCs w:val="20"/>
        </w:rPr>
        <w:t xml:space="preserve"> – 20 200 (двадцать тысяч двести) руб. 00 коп.  (5% от начальной цены продажи).</w:t>
      </w:r>
    </w:p>
    <w:p w:rsidR="00647789" w:rsidRPr="00647789" w:rsidRDefault="00647789" w:rsidP="00647789">
      <w:pPr>
        <w:ind w:firstLine="600"/>
        <w:jc w:val="both"/>
        <w:rPr>
          <w:sz w:val="20"/>
          <w:szCs w:val="20"/>
        </w:rPr>
      </w:pPr>
      <w:r w:rsidRPr="00647789">
        <w:rPr>
          <w:sz w:val="20"/>
          <w:szCs w:val="20"/>
        </w:rPr>
        <w:t xml:space="preserve">1.4. </w:t>
      </w:r>
      <w:r w:rsidRPr="00647789">
        <w:rPr>
          <w:b/>
          <w:sz w:val="20"/>
          <w:szCs w:val="20"/>
        </w:rPr>
        <w:t>Сумма задатка 20%</w:t>
      </w:r>
      <w:r w:rsidRPr="00647789">
        <w:rPr>
          <w:sz w:val="20"/>
          <w:szCs w:val="20"/>
        </w:rPr>
        <w:t xml:space="preserve"> – 80 800 (восемьдесят тысяч восемьсот) руб. 00 коп. </w:t>
      </w:r>
    </w:p>
    <w:p w:rsidR="00647789" w:rsidRPr="00647789" w:rsidRDefault="00647789" w:rsidP="00647789">
      <w:pPr>
        <w:ind w:firstLine="600"/>
        <w:jc w:val="both"/>
        <w:rPr>
          <w:sz w:val="20"/>
          <w:szCs w:val="20"/>
        </w:rPr>
      </w:pPr>
      <w:r w:rsidRPr="00647789">
        <w:rPr>
          <w:sz w:val="20"/>
          <w:szCs w:val="20"/>
        </w:rPr>
        <w:t xml:space="preserve">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647789" w:rsidRPr="00647789" w:rsidRDefault="00647789" w:rsidP="00647789">
      <w:pPr>
        <w:ind w:firstLine="600"/>
        <w:jc w:val="both"/>
        <w:rPr>
          <w:sz w:val="20"/>
          <w:szCs w:val="20"/>
        </w:rPr>
      </w:pPr>
      <w:r w:rsidRPr="00647789">
        <w:rPr>
          <w:sz w:val="20"/>
          <w:szCs w:val="20"/>
        </w:rPr>
        <w:t xml:space="preserve">1.5. </w:t>
      </w:r>
      <w:r w:rsidRPr="00647789">
        <w:rPr>
          <w:b/>
          <w:sz w:val="20"/>
          <w:szCs w:val="20"/>
        </w:rPr>
        <w:t>Обременения</w:t>
      </w:r>
      <w:r w:rsidRPr="00647789">
        <w:rPr>
          <w:sz w:val="20"/>
          <w:szCs w:val="20"/>
        </w:rPr>
        <w:t xml:space="preserve"> - отсутствуют. </w:t>
      </w:r>
    </w:p>
    <w:p w:rsidR="00647789" w:rsidRPr="00647789" w:rsidRDefault="00647789" w:rsidP="00647789">
      <w:pPr>
        <w:ind w:firstLine="600"/>
        <w:jc w:val="both"/>
        <w:rPr>
          <w:sz w:val="20"/>
          <w:szCs w:val="20"/>
        </w:rPr>
      </w:pPr>
      <w:r w:rsidRPr="00647789">
        <w:rPr>
          <w:sz w:val="20"/>
          <w:szCs w:val="20"/>
        </w:rPr>
        <w:t xml:space="preserve">Одновременно с нежилыми зданиями победитель аукциона обязан выкупить земельный участок, необходимый для их использования, общей площадью 6406 кв.м. с кадастровым номером 21:13:190901:54, расположенный по адресу: </w:t>
      </w:r>
      <w:proofErr w:type="gramStart"/>
      <w:r w:rsidRPr="00647789">
        <w:rPr>
          <w:sz w:val="20"/>
          <w:szCs w:val="20"/>
        </w:rPr>
        <w:t>Чувашская Республика, Комсомольский район, д. Полевой Сундырь, ул. Школьная, д.3.</w:t>
      </w:r>
      <w:proofErr w:type="gramEnd"/>
    </w:p>
    <w:p w:rsidR="00647789" w:rsidRPr="00647789" w:rsidRDefault="00647789" w:rsidP="00647789">
      <w:pPr>
        <w:spacing w:before="120" w:after="120"/>
        <w:jc w:val="center"/>
        <w:rPr>
          <w:b/>
          <w:sz w:val="20"/>
          <w:szCs w:val="20"/>
        </w:rPr>
      </w:pPr>
      <w:r w:rsidRPr="00647789">
        <w:rPr>
          <w:b/>
          <w:sz w:val="20"/>
          <w:szCs w:val="20"/>
        </w:rPr>
        <w:t>ЛОТ  №2</w:t>
      </w:r>
    </w:p>
    <w:p w:rsidR="00647789" w:rsidRPr="00647789" w:rsidRDefault="00647789" w:rsidP="00647789">
      <w:pPr>
        <w:ind w:firstLine="567"/>
        <w:jc w:val="both"/>
        <w:rPr>
          <w:color w:val="000000"/>
          <w:sz w:val="20"/>
          <w:szCs w:val="20"/>
        </w:rPr>
      </w:pPr>
      <w:r w:rsidRPr="00647789">
        <w:rPr>
          <w:sz w:val="20"/>
          <w:szCs w:val="20"/>
        </w:rPr>
        <w:t xml:space="preserve">2.1. </w:t>
      </w:r>
      <w:r w:rsidRPr="00647789">
        <w:rPr>
          <w:color w:val="000000"/>
          <w:sz w:val="20"/>
          <w:szCs w:val="20"/>
        </w:rPr>
        <w:t>Недвижимое имущество, находящееся по</w:t>
      </w:r>
      <w:r w:rsidRPr="00647789">
        <w:rPr>
          <w:sz w:val="20"/>
          <w:szCs w:val="20"/>
        </w:rPr>
        <w:t xml:space="preserve"> адресу: Чувашская Республика, Комсомольский район, д. </w:t>
      </w:r>
      <w:proofErr w:type="gramStart"/>
      <w:r w:rsidRPr="00647789">
        <w:rPr>
          <w:sz w:val="20"/>
          <w:szCs w:val="20"/>
        </w:rPr>
        <w:t>Нижние</w:t>
      </w:r>
      <w:proofErr w:type="gramEnd"/>
      <w:r w:rsidRPr="00647789">
        <w:rPr>
          <w:sz w:val="20"/>
          <w:szCs w:val="20"/>
        </w:rPr>
        <w:t xml:space="preserve"> </w:t>
      </w:r>
      <w:proofErr w:type="spellStart"/>
      <w:r w:rsidRPr="00647789">
        <w:rPr>
          <w:sz w:val="20"/>
          <w:szCs w:val="20"/>
        </w:rPr>
        <w:t>Бюртли-Шигали</w:t>
      </w:r>
      <w:proofErr w:type="spellEnd"/>
      <w:r w:rsidRPr="00647789">
        <w:rPr>
          <w:sz w:val="20"/>
          <w:szCs w:val="20"/>
        </w:rPr>
        <w:t xml:space="preserve">, ул. Центральная, д.4, </w:t>
      </w:r>
      <w:r w:rsidRPr="00647789">
        <w:rPr>
          <w:color w:val="000000"/>
          <w:sz w:val="20"/>
          <w:szCs w:val="20"/>
        </w:rPr>
        <w:t xml:space="preserve"> включает в себя:</w:t>
      </w:r>
    </w:p>
    <w:p w:rsidR="00647789" w:rsidRPr="00647789" w:rsidRDefault="00647789" w:rsidP="00647789">
      <w:pPr>
        <w:pStyle w:val="aa"/>
        <w:numPr>
          <w:ilvl w:val="0"/>
          <w:numId w:val="18"/>
        </w:numPr>
        <w:spacing w:line="240" w:lineRule="auto"/>
        <w:ind w:left="0" w:firstLine="360"/>
        <w:jc w:val="both"/>
        <w:rPr>
          <w:sz w:val="20"/>
        </w:rPr>
      </w:pPr>
      <w:r w:rsidRPr="00647789">
        <w:rPr>
          <w:sz w:val="20"/>
        </w:rPr>
        <w:t xml:space="preserve">нежилое здание с кадастровым номером 21:13:000000:1914, общей площадью 536,9 кв.м., расположенное по адресу: Чувашская Республика, Комсомольский район, д. Нижние </w:t>
      </w:r>
      <w:proofErr w:type="spellStart"/>
      <w:r w:rsidRPr="00647789">
        <w:rPr>
          <w:sz w:val="20"/>
        </w:rPr>
        <w:t>Бюртли-Шигали</w:t>
      </w:r>
      <w:proofErr w:type="spellEnd"/>
      <w:r w:rsidRPr="00647789">
        <w:rPr>
          <w:sz w:val="20"/>
        </w:rPr>
        <w:t>, ул. Центральная, д.4, запись о регистрации права собственности №21-21-03/020/2009-072 от 02.12.2009 г.;</w:t>
      </w:r>
    </w:p>
    <w:p w:rsidR="00647789" w:rsidRPr="00647789" w:rsidRDefault="00647789" w:rsidP="00647789">
      <w:pPr>
        <w:pStyle w:val="aa"/>
        <w:numPr>
          <w:ilvl w:val="0"/>
          <w:numId w:val="18"/>
        </w:numPr>
        <w:spacing w:line="240" w:lineRule="auto"/>
        <w:ind w:left="0" w:firstLine="360"/>
        <w:jc w:val="both"/>
        <w:rPr>
          <w:sz w:val="20"/>
        </w:rPr>
      </w:pPr>
      <w:r w:rsidRPr="00647789">
        <w:rPr>
          <w:sz w:val="20"/>
        </w:rPr>
        <w:lastRenderedPageBreak/>
        <w:t xml:space="preserve">нежилое здание с кадастровым номером 21:13:000000:1910, общей площадью 33,9 кв.м., расположенное по адресу: Чувашская Республика, Комсомольский район, д. Нижние </w:t>
      </w:r>
      <w:proofErr w:type="spellStart"/>
      <w:r w:rsidRPr="00647789">
        <w:rPr>
          <w:sz w:val="20"/>
        </w:rPr>
        <w:t>Бюртли-Шигали</w:t>
      </w:r>
      <w:proofErr w:type="spellEnd"/>
      <w:r w:rsidRPr="00647789">
        <w:rPr>
          <w:sz w:val="20"/>
        </w:rPr>
        <w:t>, ул. Центральная, д.4, запись о регистрации права собственности №21-21-03/020/2009-107 от 02.12.2009 г.;</w:t>
      </w:r>
    </w:p>
    <w:p w:rsidR="00647789" w:rsidRPr="00647789" w:rsidRDefault="00647789" w:rsidP="00647789">
      <w:pPr>
        <w:pStyle w:val="aa"/>
        <w:numPr>
          <w:ilvl w:val="0"/>
          <w:numId w:val="18"/>
        </w:numPr>
        <w:spacing w:line="240" w:lineRule="auto"/>
        <w:ind w:left="0" w:firstLine="360"/>
        <w:jc w:val="both"/>
        <w:rPr>
          <w:sz w:val="20"/>
        </w:rPr>
      </w:pPr>
      <w:r w:rsidRPr="00647789">
        <w:rPr>
          <w:sz w:val="20"/>
        </w:rPr>
        <w:t xml:space="preserve">земельный участок с кадастровым номером 21:13:270202:240, общей площадью 3219 кв.м., расположенный по адресу: Чувашская Республика, Комсомольский район, д. Нижние </w:t>
      </w:r>
      <w:proofErr w:type="spellStart"/>
      <w:r w:rsidRPr="00647789">
        <w:rPr>
          <w:sz w:val="20"/>
        </w:rPr>
        <w:t>Бюртли-Шигали</w:t>
      </w:r>
      <w:proofErr w:type="spellEnd"/>
      <w:r w:rsidRPr="00647789">
        <w:rPr>
          <w:sz w:val="20"/>
        </w:rPr>
        <w:t>, ул. Центральная, д.4, запись о регистрации права собственности № 21:13:270202:240-21/050/2019-1 от 27.02.2019 г.</w:t>
      </w:r>
    </w:p>
    <w:p w:rsidR="00647789" w:rsidRPr="00647789" w:rsidRDefault="00647789" w:rsidP="00647789">
      <w:pPr>
        <w:ind w:firstLine="600"/>
        <w:jc w:val="both"/>
        <w:rPr>
          <w:sz w:val="20"/>
          <w:szCs w:val="20"/>
        </w:rPr>
      </w:pPr>
      <w:r w:rsidRPr="00647789">
        <w:rPr>
          <w:sz w:val="20"/>
          <w:szCs w:val="20"/>
        </w:rPr>
        <w:t xml:space="preserve">2.2. </w:t>
      </w:r>
      <w:r w:rsidRPr="00647789">
        <w:rPr>
          <w:b/>
          <w:sz w:val="20"/>
          <w:szCs w:val="20"/>
        </w:rPr>
        <w:t>Начальная цена объекта</w:t>
      </w:r>
      <w:r w:rsidRPr="00647789">
        <w:rPr>
          <w:sz w:val="20"/>
          <w:szCs w:val="20"/>
        </w:rPr>
        <w:t>: 335 000 (триста тридцать пять тысяч) руб. 00 коп</w:t>
      </w:r>
      <w:proofErr w:type="gramStart"/>
      <w:r w:rsidRPr="00647789">
        <w:rPr>
          <w:sz w:val="20"/>
          <w:szCs w:val="20"/>
        </w:rPr>
        <w:t>.</w:t>
      </w:r>
      <w:proofErr w:type="gramEnd"/>
      <w:r w:rsidRPr="00647789">
        <w:rPr>
          <w:sz w:val="20"/>
          <w:szCs w:val="20"/>
        </w:rPr>
        <w:t xml:space="preserve"> </w:t>
      </w:r>
      <w:proofErr w:type="gramStart"/>
      <w:r w:rsidRPr="00647789">
        <w:rPr>
          <w:sz w:val="20"/>
          <w:szCs w:val="20"/>
        </w:rPr>
        <w:t>с</w:t>
      </w:r>
      <w:proofErr w:type="gramEnd"/>
      <w:r w:rsidRPr="00647789">
        <w:rPr>
          <w:sz w:val="20"/>
          <w:szCs w:val="20"/>
        </w:rPr>
        <w:t> учетом НДС, в том числе цена земельного участка 35 000 (тридцать пять тысяч) рублей 00 копеек.</w:t>
      </w:r>
    </w:p>
    <w:p w:rsidR="00647789" w:rsidRPr="00647789" w:rsidRDefault="00647789" w:rsidP="00647789">
      <w:pPr>
        <w:ind w:firstLine="600"/>
        <w:jc w:val="both"/>
        <w:rPr>
          <w:sz w:val="20"/>
          <w:szCs w:val="20"/>
        </w:rPr>
      </w:pPr>
      <w:r w:rsidRPr="00647789">
        <w:rPr>
          <w:sz w:val="20"/>
          <w:szCs w:val="20"/>
        </w:rPr>
        <w:t xml:space="preserve">2.3. </w:t>
      </w:r>
      <w:r w:rsidRPr="00647789">
        <w:rPr>
          <w:b/>
          <w:sz w:val="20"/>
          <w:szCs w:val="20"/>
        </w:rPr>
        <w:t>Величина повышения начальной цены («шаг аукциона»)</w:t>
      </w:r>
      <w:r w:rsidRPr="00647789">
        <w:rPr>
          <w:sz w:val="20"/>
          <w:szCs w:val="20"/>
        </w:rPr>
        <w:t xml:space="preserve"> – 16 750 (шестнадцать тысяч семьсот пятьдесят) руб. 00 коп.  (5% от начальной цены продажи).</w:t>
      </w:r>
    </w:p>
    <w:p w:rsidR="00647789" w:rsidRPr="00647789" w:rsidRDefault="00647789" w:rsidP="00647789">
      <w:pPr>
        <w:ind w:firstLine="600"/>
        <w:jc w:val="both"/>
        <w:rPr>
          <w:sz w:val="20"/>
          <w:szCs w:val="20"/>
        </w:rPr>
      </w:pPr>
      <w:r w:rsidRPr="00647789">
        <w:rPr>
          <w:sz w:val="20"/>
          <w:szCs w:val="20"/>
        </w:rPr>
        <w:t xml:space="preserve">2.4. </w:t>
      </w:r>
      <w:r w:rsidRPr="00647789">
        <w:rPr>
          <w:b/>
          <w:sz w:val="20"/>
          <w:szCs w:val="20"/>
        </w:rPr>
        <w:t>Сумма задатка 20%</w:t>
      </w:r>
      <w:r w:rsidRPr="00647789">
        <w:rPr>
          <w:sz w:val="20"/>
          <w:szCs w:val="20"/>
        </w:rPr>
        <w:t xml:space="preserve"> – 67 000 (шестьдесят семь тысяч) руб. 00 коп. </w:t>
      </w:r>
    </w:p>
    <w:p w:rsidR="00647789" w:rsidRPr="00647789" w:rsidRDefault="00647789" w:rsidP="00647789">
      <w:pPr>
        <w:ind w:firstLine="600"/>
        <w:jc w:val="both"/>
        <w:rPr>
          <w:sz w:val="20"/>
          <w:szCs w:val="20"/>
        </w:rPr>
      </w:pPr>
      <w:r w:rsidRPr="00647789">
        <w:rPr>
          <w:sz w:val="20"/>
          <w:szCs w:val="20"/>
        </w:rPr>
        <w:t xml:space="preserve">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647789" w:rsidRPr="00647789" w:rsidRDefault="00647789" w:rsidP="00647789">
      <w:pPr>
        <w:ind w:firstLine="600"/>
        <w:jc w:val="both"/>
        <w:rPr>
          <w:sz w:val="20"/>
          <w:szCs w:val="20"/>
        </w:rPr>
      </w:pPr>
      <w:r w:rsidRPr="00647789">
        <w:rPr>
          <w:sz w:val="20"/>
          <w:szCs w:val="20"/>
        </w:rPr>
        <w:t xml:space="preserve">2.5. </w:t>
      </w:r>
      <w:r w:rsidRPr="00647789">
        <w:rPr>
          <w:b/>
          <w:sz w:val="20"/>
          <w:szCs w:val="20"/>
        </w:rPr>
        <w:t>Обременения</w:t>
      </w:r>
      <w:r w:rsidRPr="00647789">
        <w:rPr>
          <w:sz w:val="20"/>
          <w:szCs w:val="20"/>
        </w:rPr>
        <w:t xml:space="preserve"> - отсутствуют. </w:t>
      </w:r>
    </w:p>
    <w:p w:rsidR="00647789" w:rsidRPr="00647789" w:rsidRDefault="00647789" w:rsidP="00647789">
      <w:pPr>
        <w:ind w:firstLine="600"/>
        <w:jc w:val="both"/>
        <w:rPr>
          <w:sz w:val="20"/>
          <w:szCs w:val="20"/>
        </w:rPr>
      </w:pPr>
      <w:r w:rsidRPr="00647789">
        <w:rPr>
          <w:sz w:val="20"/>
          <w:szCs w:val="20"/>
        </w:rPr>
        <w:t>Одновременно с нежилыми зданиями победитель аукциона обязан выкупить земельный участок, необходимый для их использования, общей площадью 3219 кв.м. с кадастровым номером 21:13:270202:240, расположенный по адресу: Чувашская Республика, Комсомольский район, д. </w:t>
      </w:r>
      <w:proofErr w:type="gramStart"/>
      <w:r w:rsidRPr="00647789">
        <w:rPr>
          <w:sz w:val="20"/>
          <w:szCs w:val="20"/>
        </w:rPr>
        <w:t>Нижние</w:t>
      </w:r>
      <w:proofErr w:type="gramEnd"/>
      <w:r w:rsidRPr="00647789">
        <w:rPr>
          <w:sz w:val="20"/>
          <w:szCs w:val="20"/>
        </w:rPr>
        <w:t xml:space="preserve"> </w:t>
      </w:r>
      <w:proofErr w:type="spellStart"/>
      <w:r w:rsidRPr="00647789">
        <w:rPr>
          <w:sz w:val="20"/>
          <w:szCs w:val="20"/>
        </w:rPr>
        <w:t>Бюртли-Шигали</w:t>
      </w:r>
      <w:proofErr w:type="spellEnd"/>
      <w:r w:rsidRPr="00647789">
        <w:rPr>
          <w:sz w:val="20"/>
          <w:szCs w:val="20"/>
        </w:rPr>
        <w:t>, ул. Центральная, д.4.</w:t>
      </w:r>
    </w:p>
    <w:p w:rsidR="00647789" w:rsidRPr="00647789" w:rsidRDefault="00647789" w:rsidP="00647789">
      <w:pPr>
        <w:ind w:firstLine="600"/>
        <w:jc w:val="both"/>
        <w:rPr>
          <w:sz w:val="20"/>
          <w:szCs w:val="20"/>
        </w:rPr>
      </w:pPr>
      <w:r w:rsidRPr="00647789">
        <w:rPr>
          <w:b/>
          <w:sz w:val="20"/>
          <w:szCs w:val="20"/>
        </w:rPr>
        <w:t>Сведения о предыдущих торгах</w:t>
      </w:r>
      <w:r w:rsidRPr="00647789">
        <w:rPr>
          <w:sz w:val="20"/>
          <w:szCs w:val="20"/>
        </w:rPr>
        <w:t xml:space="preserve"> по продаже имущества за год, предшествующий дню его продажи – торги, назначенные на 10.09.2018 (извещение №090818/0240572/01), признаны несостоявшимися, в связи с отсутствием поданных заявок</w:t>
      </w:r>
    </w:p>
    <w:p w:rsidR="00647789" w:rsidRPr="00647789" w:rsidRDefault="00647789" w:rsidP="00647789">
      <w:pPr>
        <w:spacing w:before="120" w:after="120"/>
        <w:jc w:val="center"/>
        <w:rPr>
          <w:b/>
          <w:sz w:val="20"/>
          <w:szCs w:val="20"/>
        </w:rPr>
      </w:pPr>
      <w:r w:rsidRPr="00647789">
        <w:rPr>
          <w:b/>
          <w:sz w:val="20"/>
          <w:szCs w:val="20"/>
        </w:rPr>
        <w:t>Сроки подачи заявок, дата, время проведения аукциона</w:t>
      </w:r>
    </w:p>
    <w:p w:rsidR="00647789" w:rsidRPr="00647789" w:rsidRDefault="00647789" w:rsidP="00647789">
      <w:pPr>
        <w:ind w:firstLine="600"/>
        <w:jc w:val="both"/>
        <w:rPr>
          <w:sz w:val="20"/>
          <w:szCs w:val="20"/>
        </w:rPr>
      </w:pPr>
      <w:r w:rsidRPr="00647789">
        <w:rPr>
          <w:sz w:val="20"/>
          <w:szCs w:val="20"/>
        </w:rPr>
        <w:t xml:space="preserve">1. </w:t>
      </w:r>
      <w:r w:rsidRPr="00647789">
        <w:rPr>
          <w:b/>
          <w:sz w:val="20"/>
          <w:szCs w:val="20"/>
        </w:rPr>
        <w:t>Начало регистрации заявок на электронной площадке</w:t>
      </w:r>
      <w:r w:rsidRPr="00647789">
        <w:rPr>
          <w:sz w:val="20"/>
          <w:szCs w:val="20"/>
        </w:rPr>
        <w:t xml:space="preserve"> –  03 октября 2019 г.</w:t>
      </w:r>
    </w:p>
    <w:p w:rsidR="00647789" w:rsidRPr="00647789" w:rsidRDefault="00647789" w:rsidP="00647789">
      <w:pPr>
        <w:ind w:firstLine="600"/>
        <w:jc w:val="both"/>
        <w:rPr>
          <w:sz w:val="20"/>
          <w:szCs w:val="20"/>
        </w:rPr>
      </w:pPr>
      <w:r w:rsidRPr="00647789">
        <w:rPr>
          <w:sz w:val="20"/>
          <w:szCs w:val="20"/>
        </w:rPr>
        <w:t xml:space="preserve">2. </w:t>
      </w:r>
      <w:r w:rsidRPr="00647789">
        <w:rPr>
          <w:b/>
          <w:sz w:val="20"/>
          <w:szCs w:val="20"/>
        </w:rPr>
        <w:t>Окончание регистрации заявок на электронной площадке</w:t>
      </w:r>
      <w:r w:rsidRPr="00647789">
        <w:rPr>
          <w:sz w:val="20"/>
          <w:szCs w:val="20"/>
        </w:rPr>
        <w:t xml:space="preserve"> –  28 октября 2019 г.</w:t>
      </w:r>
    </w:p>
    <w:p w:rsidR="00647789" w:rsidRPr="00647789" w:rsidRDefault="00647789" w:rsidP="00647789">
      <w:pPr>
        <w:ind w:firstLine="600"/>
        <w:jc w:val="both"/>
        <w:rPr>
          <w:sz w:val="20"/>
          <w:szCs w:val="20"/>
        </w:rPr>
      </w:pPr>
      <w:r w:rsidRPr="00647789">
        <w:rPr>
          <w:sz w:val="20"/>
          <w:szCs w:val="20"/>
        </w:rPr>
        <w:t xml:space="preserve">3. </w:t>
      </w:r>
      <w:r w:rsidRPr="00647789">
        <w:rPr>
          <w:b/>
          <w:sz w:val="20"/>
          <w:szCs w:val="20"/>
        </w:rPr>
        <w:t>Дата окончания определения участников аукциона</w:t>
      </w:r>
      <w:r w:rsidRPr="00647789">
        <w:rPr>
          <w:sz w:val="20"/>
          <w:szCs w:val="20"/>
        </w:rPr>
        <w:t xml:space="preserve"> –  30 октября 2019 г.</w:t>
      </w:r>
    </w:p>
    <w:p w:rsidR="00647789" w:rsidRPr="00647789" w:rsidRDefault="00647789" w:rsidP="00647789">
      <w:pPr>
        <w:ind w:firstLine="600"/>
        <w:jc w:val="both"/>
        <w:rPr>
          <w:b/>
          <w:sz w:val="20"/>
          <w:szCs w:val="20"/>
        </w:rPr>
      </w:pPr>
      <w:r w:rsidRPr="00647789">
        <w:rPr>
          <w:sz w:val="20"/>
          <w:szCs w:val="20"/>
        </w:rPr>
        <w:t>4.</w:t>
      </w:r>
      <w:r w:rsidRPr="00647789">
        <w:rPr>
          <w:b/>
          <w:sz w:val="20"/>
          <w:szCs w:val="20"/>
        </w:rPr>
        <w:t xml:space="preserve"> Дата, время начала приема предложений по цене от участников аукциона – 01 ноября 2019 г. 10 час. 00 мин.  </w:t>
      </w:r>
    </w:p>
    <w:p w:rsidR="00647789" w:rsidRPr="00647789" w:rsidRDefault="00647789" w:rsidP="00647789">
      <w:pPr>
        <w:ind w:firstLine="600"/>
        <w:jc w:val="both"/>
        <w:rPr>
          <w:sz w:val="20"/>
          <w:szCs w:val="20"/>
        </w:rPr>
      </w:pPr>
      <w:r w:rsidRPr="00647789">
        <w:rPr>
          <w:sz w:val="20"/>
          <w:szCs w:val="20"/>
        </w:rPr>
        <w:t xml:space="preserve">*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 </w:t>
      </w:r>
    </w:p>
    <w:p w:rsidR="00647789" w:rsidRPr="00647789" w:rsidRDefault="00647789" w:rsidP="00647789">
      <w:pPr>
        <w:spacing w:before="120" w:after="120"/>
        <w:jc w:val="center"/>
        <w:rPr>
          <w:b/>
          <w:sz w:val="20"/>
          <w:szCs w:val="20"/>
        </w:rPr>
      </w:pPr>
      <w:r w:rsidRPr="00647789">
        <w:rPr>
          <w:b/>
          <w:sz w:val="20"/>
          <w:szCs w:val="20"/>
        </w:rPr>
        <w:t>Условия участия в аукционе</w:t>
      </w:r>
    </w:p>
    <w:p w:rsidR="00647789" w:rsidRPr="00647789" w:rsidRDefault="00647789" w:rsidP="00647789">
      <w:pPr>
        <w:ind w:firstLine="600"/>
        <w:jc w:val="both"/>
        <w:rPr>
          <w:sz w:val="20"/>
          <w:szCs w:val="20"/>
        </w:rPr>
      </w:pPr>
      <w:r w:rsidRPr="00647789">
        <w:rPr>
          <w:sz w:val="20"/>
          <w:szCs w:val="20"/>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647789">
        <w:rPr>
          <w:b/>
          <w:sz w:val="20"/>
          <w:szCs w:val="20"/>
        </w:rPr>
        <w:t>следующие действия</w:t>
      </w:r>
      <w:r w:rsidRPr="00647789">
        <w:rPr>
          <w:sz w:val="20"/>
          <w:szCs w:val="20"/>
        </w:rPr>
        <w:t xml:space="preserve">: </w:t>
      </w:r>
    </w:p>
    <w:p w:rsidR="00647789" w:rsidRPr="00647789" w:rsidRDefault="00647789" w:rsidP="00647789">
      <w:pPr>
        <w:ind w:firstLine="600"/>
        <w:jc w:val="both"/>
        <w:rPr>
          <w:sz w:val="20"/>
          <w:szCs w:val="20"/>
        </w:rPr>
      </w:pPr>
      <w:r w:rsidRPr="00647789">
        <w:rPr>
          <w:sz w:val="20"/>
          <w:szCs w:val="20"/>
        </w:rPr>
        <w:t xml:space="preserve">- внести задаток на счет Продавца в указанном в настоящем информационном сообщении порядке;  </w:t>
      </w:r>
    </w:p>
    <w:p w:rsidR="00647789" w:rsidRPr="00647789" w:rsidRDefault="00647789" w:rsidP="00647789">
      <w:pPr>
        <w:ind w:firstLine="600"/>
        <w:jc w:val="both"/>
        <w:rPr>
          <w:sz w:val="20"/>
          <w:szCs w:val="20"/>
        </w:rPr>
      </w:pPr>
      <w:r w:rsidRPr="00647789">
        <w:rPr>
          <w:sz w:val="20"/>
          <w:szCs w:val="20"/>
        </w:rPr>
        <w:t xml:space="preserve">- в установленном порядке зарегистрировать заявку  на электронной площадке по утвержденной Продавцом форме; </w:t>
      </w:r>
    </w:p>
    <w:p w:rsidR="00647789" w:rsidRPr="00647789" w:rsidRDefault="00647789" w:rsidP="00647789">
      <w:pPr>
        <w:ind w:firstLine="600"/>
        <w:jc w:val="both"/>
        <w:rPr>
          <w:sz w:val="20"/>
          <w:szCs w:val="20"/>
        </w:rPr>
      </w:pPr>
      <w:r w:rsidRPr="00647789">
        <w:rPr>
          <w:sz w:val="20"/>
          <w:szCs w:val="20"/>
        </w:rPr>
        <w:t xml:space="preserve">- представить иные документы по перечню, указанному в настоящем информационном сообщении. </w:t>
      </w:r>
    </w:p>
    <w:p w:rsidR="00647789" w:rsidRPr="00647789" w:rsidRDefault="00647789" w:rsidP="00647789">
      <w:pPr>
        <w:ind w:firstLine="600"/>
        <w:jc w:val="both"/>
        <w:rPr>
          <w:sz w:val="20"/>
          <w:szCs w:val="20"/>
        </w:rPr>
      </w:pPr>
      <w:r w:rsidRPr="00647789">
        <w:rPr>
          <w:sz w:val="20"/>
          <w:szCs w:val="20"/>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647789" w:rsidRPr="00647789" w:rsidRDefault="00647789" w:rsidP="00647789">
      <w:pPr>
        <w:ind w:firstLine="600"/>
        <w:jc w:val="both"/>
        <w:rPr>
          <w:sz w:val="20"/>
          <w:szCs w:val="20"/>
        </w:rPr>
      </w:pPr>
      <w:r w:rsidRPr="00647789">
        <w:rPr>
          <w:sz w:val="20"/>
          <w:szCs w:val="20"/>
        </w:rPr>
        <w:t xml:space="preserve">Обязанность доказать свое право на участие в аукционе возлагается на Претендента. </w:t>
      </w:r>
    </w:p>
    <w:p w:rsidR="00647789" w:rsidRPr="00647789" w:rsidRDefault="00647789" w:rsidP="00647789">
      <w:pPr>
        <w:spacing w:before="120" w:after="120"/>
        <w:jc w:val="center"/>
        <w:rPr>
          <w:b/>
          <w:sz w:val="20"/>
          <w:szCs w:val="20"/>
        </w:rPr>
      </w:pPr>
      <w:r w:rsidRPr="00647789">
        <w:rPr>
          <w:b/>
          <w:sz w:val="20"/>
          <w:szCs w:val="20"/>
        </w:rPr>
        <w:t>Порядок регистрации на электронной площадке</w:t>
      </w:r>
    </w:p>
    <w:p w:rsidR="00647789" w:rsidRPr="00647789" w:rsidRDefault="00647789" w:rsidP="00647789">
      <w:pPr>
        <w:ind w:firstLine="600"/>
        <w:jc w:val="both"/>
        <w:rPr>
          <w:sz w:val="20"/>
          <w:szCs w:val="20"/>
        </w:rPr>
      </w:pPr>
      <w:r w:rsidRPr="00647789">
        <w:rPr>
          <w:sz w:val="20"/>
          <w:szCs w:val="20"/>
        </w:rPr>
        <w:t xml:space="preserve">Для обеспечения доступа к участию в электронном аукционе Претендентам необходимо пройти процедуру регистрации на электронной площадке. </w:t>
      </w:r>
    </w:p>
    <w:p w:rsidR="00647789" w:rsidRPr="00647789" w:rsidRDefault="00647789" w:rsidP="00647789">
      <w:pPr>
        <w:ind w:firstLine="600"/>
        <w:jc w:val="both"/>
        <w:rPr>
          <w:sz w:val="20"/>
          <w:szCs w:val="20"/>
        </w:rPr>
      </w:pPr>
      <w:r w:rsidRPr="00647789">
        <w:rPr>
          <w:sz w:val="20"/>
          <w:szCs w:val="20"/>
        </w:rPr>
        <w:t xml:space="preserve">Регистрация на электронной площадке осуществляется без взимания платы. </w:t>
      </w:r>
    </w:p>
    <w:p w:rsidR="00647789" w:rsidRPr="00647789" w:rsidRDefault="00647789" w:rsidP="00647789">
      <w:pPr>
        <w:ind w:firstLine="600"/>
        <w:jc w:val="both"/>
        <w:rPr>
          <w:sz w:val="20"/>
          <w:szCs w:val="20"/>
        </w:rPr>
      </w:pPr>
      <w:r w:rsidRPr="00647789">
        <w:rPr>
          <w:sz w:val="20"/>
          <w:szCs w:val="20"/>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w:t>
      </w:r>
    </w:p>
    <w:p w:rsidR="00647789" w:rsidRPr="00647789" w:rsidRDefault="00647789" w:rsidP="00647789">
      <w:pPr>
        <w:ind w:firstLine="600"/>
        <w:jc w:val="both"/>
        <w:rPr>
          <w:sz w:val="20"/>
          <w:szCs w:val="20"/>
        </w:rPr>
      </w:pPr>
      <w:r w:rsidRPr="00647789">
        <w:rPr>
          <w:sz w:val="20"/>
          <w:szCs w:val="20"/>
        </w:rPr>
        <w:t xml:space="preserve">Регистрация на электронной площадке проводится в соответствии с Регламентом электронной площадки. </w:t>
      </w:r>
    </w:p>
    <w:p w:rsidR="00647789" w:rsidRPr="00647789" w:rsidRDefault="00647789" w:rsidP="00647789">
      <w:pPr>
        <w:spacing w:before="120" w:after="120"/>
        <w:ind w:firstLine="600"/>
        <w:jc w:val="center"/>
        <w:rPr>
          <w:b/>
          <w:sz w:val="20"/>
          <w:szCs w:val="20"/>
        </w:rPr>
      </w:pPr>
      <w:r w:rsidRPr="00647789">
        <w:rPr>
          <w:b/>
          <w:sz w:val="20"/>
          <w:szCs w:val="20"/>
        </w:rPr>
        <w:t>Порядок ознакомления с документами и информацией об объекте</w:t>
      </w:r>
    </w:p>
    <w:p w:rsidR="00647789" w:rsidRPr="00647789" w:rsidRDefault="00647789" w:rsidP="00647789">
      <w:pPr>
        <w:ind w:firstLine="600"/>
        <w:jc w:val="both"/>
        <w:rPr>
          <w:sz w:val="20"/>
          <w:szCs w:val="20"/>
        </w:rPr>
      </w:pPr>
      <w:r w:rsidRPr="00647789">
        <w:rPr>
          <w:sz w:val="20"/>
          <w:szCs w:val="20"/>
        </w:rPr>
        <w:t>Информационное сообщение о проведен</w:t>
      </w:r>
      <w:proofErr w:type="gramStart"/>
      <w:r w:rsidRPr="00647789">
        <w:rPr>
          <w:sz w:val="20"/>
          <w:szCs w:val="20"/>
        </w:rPr>
        <w:t>ии ау</w:t>
      </w:r>
      <w:proofErr w:type="gramEnd"/>
      <w:r w:rsidRPr="00647789">
        <w:rPr>
          <w:sz w:val="20"/>
          <w:szCs w:val="20"/>
        </w:rPr>
        <w:t xml:space="preserve">кциона размещается на официальном сайте Российской Федерации для размещения информации о проведении торгов </w:t>
      </w:r>
      <w:hyperlink r:id="rId6" w:history="1">
        <w:r w:rsidRPr="00647789">
          <w:rPr>
            <w:rStyle w:val="af4"/>
            <w:sz w:val="20"/>
            <w:szCs w:val="20"/>
          </w:rPr>
          <w:t>https://torgi.gov.ru</w:t>
        </w:r>
      </w:hyperlink>
      <w:r w:rsidRPr="00647789">
        <w:rPr>
          <w:sz w:val="20"/>
          <w:szCs w:val="20"/>
        </w:rPr>
        <w:t xml:space="preserve">, официальном сайте Продавца – Администрации Комсомольского района Чувашской Республики </w:t>
      </w:r>
      <w:hyperlink r:id="rId7" w:history="1">
        <w:r w:rsidRPr="00647789">
          <w:rPr>
            <w:rStyle w:val="af4"/>
            <w:sz w:val="20"/>
            <w:szCs w:val="20"/>
          </w:rPr>
          <w:t>http://komsml.cap.ru</w:t>
        </w:r>
      </w:hyperlink>
      <w:r w:rsidRPr="00647789">
        <w:rPr>
          <w:sz w:val="20"/>
          <w:szCs w:val="20"/>
        </w:rPr>
        <w:t xml:space="preserve"> на электронной площадке </w:t>
      </w:r>
      <w:hyperlink r:id="rId8" w:history="1">
        <w:r w:rsidRPr="00647789">
          <w:rPr>
            <w:rStyle w:val="af4"/>
            <w:sz w:val="20"/>
            <w:szCs w:val="20"/>
          </w:rPr>
          <w:t>https://178fz.roseltorg.ru</w:t>
        </w:r>
      </w:hyperlink>
      <w:r w:rsidRPr="00647789">
        <w:rPr>
          <w:sz w:val="20"/>
          <w:szCs w:val="20"/>
        </w:rPr>
        <w:t xml:space="preserve">. </w:t>
      </w:r>
    </w:p>
    <w:p w:rsidR="00647789" w:rsidRPr="00647789" w:rsidRDefault="00647789" w:rsidP="00647789">
      <w:pPr>
        <w:ind w:firstLine="600"/>
        <w:jc w:val="both"/>
        <w:rPr>
          <w:sz w:val="20"/>
          <w:szCs w:val="20"/>
        </w:rPr>
      </w:pPr>
      <w:r w:rsidRPr="00647789">
        <w:rPr>
          <w:sz w:val="20"/>
          <w:szCs w:val="20"/>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 </w:t>
      </w:r>
    </w:p>
    <w:p w:rsidR="00647789" w:rsidRPr="00647789" w:rsidRDefault="00647789" w:rsidP="00647789">
      <w:pPr>
        <w:ind w:firstLine="600"/>
        <w:jc w:val="both"/>
        <w:rPr>
          <w:sz w:val="20"/>
          <w:szCs w:val="20"/>
        </w:rPr>
      </w:pPr>
      <w:r w:rsidRPr="00647789">
        <w:rPr>
          <w:sz w:val="20"/>
          <w:szCs w:val="20"/>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w:t>
      </w:r>
    </w:p>
    <w:p w:rsidR="00647789" w:rsidRPr="00647789" w:rsidRDefault="00647789" w:rsidP="00647789">
      <w:pPr>
        <w:ind w:firstLine="600"/>
        <w:jc w:val="both"/>
        <w:rPr>
          <w:sz w:val="20"/>
          <w:szCs w:val="20"/>
        </w:rPr>
      </w:pPr>
      <w:r w:rsidRPr="00647789">
        <w:rPr>
          <w:sz w:val="20"/>
          <w:szCs w:val="20"/>
        </w:rPr>
        <w:t xml:space="preserve">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 </w:t>
      </w:r>
    </w:p>
    <w:p w:rsidR="00647789" w:rsidRPr="00647789" w:rsidRDefault="00647789" w:rsidP="00647789">
      <w:pPr>
        <w:ind w:firstLine="600"/>
        <w:jc w:val="both"/>
        <w:rPr>
          <w:sz w:val="20"/>
          <w:szCs w:val="20"/>
        </w:rPr>
      </w:pPr>
      <w:r w:rsidRPr="00647789">
        <w:rPr>
          <w:sz w:val="20"/>
          <w:szCs w:val="20"/>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Pr="00647789">
        <w:rPr>
          <w:sz w:val="20"/>
          <w:szCs w:val="20"/>
          <w:lang w:val="en-US"/>
        </w:rPr>
        <w:t>koms</w:t>
      </w:r>
      <w:proofErr w:type="spellEnd"/>
      <w:r w:rsidRPr="00647789">
        <w:rPr>
          <w:sz w:val="20"/>
          <w:szCs w:val="20"/>
        </w:rPr>
        <w:t>_</w:t>
      </w:r>
      <w:proofErr w:type="spellStart"/>
      <w:r w:rsidRPr="00647789">
        <w:rPr>
          <w:sz w:val="20"/>
          <w:szCs w:val="20"/>
          <w:lang w:val="en-US"/>
        </w:rPr>
        <w:t>econom</w:t>
      </w:r>
      <w:proofErr w:type="spellEnd"/>
      <w:r w:rsidRPr="00647789">
        <w:rPr>
          <w:sz w:val="20"/>
          <w:szCs w:val="20"/>
        </w:rPr>
        <w:t>@</w:t>
      </w:r>
      <w:r w:rsidRPr="00647789">
        <w:rPr>
          <w:sz w:val="20"/>
          <w:szCs w:val="20"/>
          <w:lang w:val="en-US"/>
        </w:rPr>
        <w:t>cap</w:t>
      </w:r>
      <w:r w:rsidRPr="00647789">
        <w:rPr>
          <w:sz w:val="20"/>
          <w:szCs w:val="20"/>
        </w:rPr>
        <w:t>.</w:t>
      </w:r>
      <w:proofErr w:type="spellStart"/>
      <w:r w:rsidRPr="00647789">
        <w:rPr>
          <w:sz w:val="20"/>
          <w:szCs w:val="20"/>
          <w:lang w:val="en-US"/>
        </w:rPr>
        <w:t>ru</w:t>
      </w:r>
      <w:proofErr w:type="spellEnd"/>
      <w:r w:rsidRPr="00647789">
        <w:rPr>
          <w:sz w:val="20"/>
          <w:szCs w:val="20"/>
        </w:rPr>
        <w:t xml:space="preserve">. </w:t>
      </w:r>
    </w:p>
    <w:p w:rsidR="00647789" w:rsidRPr="00647789" w:rsidRDefault="00647789" w:rsidP="00647789">
      <w:pPr>
        <w:ind w:firstLine="600"/>
        <w:jc w:val="both"/>
        <w:rPr>
          <w:sz w:val="20"/>
          <w:szCs w:val="20"/>
        </w:rPr>
      </w:pPr>
      <w:r w:rsidRPr="00647789">
        <w:rPr>
          <w:sz w:val="20"/>
          <w:szCs w:val="20"/>
        </w:rPr>
        <w:lastRenderedPageBreak/>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647789" w:rsidRPr="00647789" w:rsidRDefault="00647789" w:rsidP="00647789">
      <w:pPr>
        <w:ind w:firstLine="600"/>
        <w:jc w:val="both"/>
        <w:rPr>
          <w:sz w:val="20"/>
          <w:szCs w:val="20"/>
        </w:rPr>
      </w:pPr>
      <w:r w:rsidRPr="00647789">
        <w:rPr>
          <w:sz w:val="20"/>
          <w:szCs w:val="20"/>
        </w:rPr>
        <w:t xml:space="preserve">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
    <w:p w:rsidR="00647789" w:rsidRPr="00647789" w:rsidRDefault="00647789" w:rsidP="00647789">
      <w:pPr>
        <w:ind w:firstLine="600"/>
        <w:jc w:val="both"/>
        <w:rPr>
          <w:sz w:val="20"/>
          <w:szCs w:val="20"/>
        </w:rPr>
      </w:pPr>
      <w:proofErr w:type="gramStart"/>
      <w:r w:rsidRPr="00647789">
        <w:rPr>
          <w:sz w:val="20"/>
          <w:szCs w:val="20"/>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647789">
        <w:rPr>
          <w:sz w:val="20"/>
          <w:szCs w:val="20"/>
        </w:rPr>
        <w:t xml:space="preserve"> имени организатора торгов).  </w:t>
      </w:r>
    </w:p>
    <w:p w:rsidR="00647789" w:rsidRPr="00647789" w:rsidRDefault="00647789" w:rsidP="00647789">
      <w:pPr>
        <w:spacing w:before="120" w:after="120"/>
        <w:jc w:val="center"/>
        <w:rPr>
          <w:b/>
          <w:sz w:val="20"/>
          <w:szCs w:val="20"/>
        </w:rPr>
      </w:pPr>
      <w:r w:rsidRPr="00647789">
        <w:rPr>
          <w:b/>
          <w:sz w:val="20"/>
          <w:szCs w:val="20"/>
        </w:rPr>
        <w:t>Порядок, форма подачи заявок и срок отзыва заявок на участие в аукционе</w:t>
      </w:r>
    </w:p>
    <w:p w:rsidR="00647789" w:rsidRPr="00647789" w:rsidRDefault="00647789" w:rsidP="00647789">
      <w:pPr>
        <w:ind w:firstLine="600"/>
        <w:jc w:val="both"/>
        <w:rPr>
          <w:sz w:val="20"/>
          <w:szCs w:val="20"/>
        </w:rPr>
      </w:pPr>
      <w:r w:rsidRPr="00647789">
        <w:rPr>
          <w:sz w:val="20"/>
          <w:szCs w:val="20"/>
        </w:rPr>
        <w:t xml:space="preserve">1. </w:t>
      </w:r>
      <w:proofErr w:type="gramStart"/>
      <w:r w:rsidRPr="00647789">
        <w:rPr>
          <w:sz w:val="20"/>
          <w:szCs w:val="20"/>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w:t>
      </w:r>
      <w:proofErr w:type="gramEnd"/>
    </w:p>
    <w:p w:rsidR="00647789" w:rsidRPr="00647789" w:rsidRDefault="00647789" w:rsidP="00647789">
      <w:pPr>
        <w:ind w:firstLine="600"/>
        <w:jc w:val="both"/>
        <w:rPr>
          <w:sz w:val="20"/>
          <w:szCs w:val="20"/>
        </w:rPr>
      </w:pPr>
      <w:r w:rsidRPr="00647789">
        <w:rPr>
          <w:sz w:val="20"/>
          <w:szCs w:val="20"/>
        </w:rPr>
        <w:t xml:space="preserve">- физические лица и индивидуальные предприниматели – копию всех листов документа, удостоверяющего личность; </w:t>
      </w:r>
    </w:p>
    <w:p w:rsidR="00647789" w:rsidRPr="00647789" w:rsidRDefault="00647789" w:rsidP="00647789">
      <w:pPr>
        <w:ind w:firstLine="600"/>
        <w:jc w:val="both"/>
        <w:rPr>
          <w:sz w:val="20"/>
          <w:szCs w:val="20"/>
        </w:rPr>
      </w:pPr>
      <w:r w:rsidRPr="00647789">
        <w:rPr>
          <w:sz w:val="20"/>
          <w:szCs w:val="20"/>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647789" w:rsidRPr="00647789" w:rsidRDefault="00647789" w:rsidP="00647789">
      <w:pPr>
        <w:ind w:firstLine="600"/>
        <w:jc w:val="both"/>
        <w:rPr>
          <w:sz w:val="20"/>
          <w:szCs w:val="20"/>
        </w:rPr>
      </w:pPr>
      <w:r w:rsidRPr="00647789">
        <w:rPr>
          <w:sz w:val="20"/>
          <w:szCs w:val="20"/>
        </w:rPr>
        <w:t>В случае</w:t>
      </w:r>
      <w:proofErr w:type="gramStart"/>
      <w:r w:rsidRPr="00647789">
        <w:rPr>
          <w:sz w:val="20"/>
          <w:szCs w:val="20"/>
        </w:rPr>
        <w:t>,</w:t>
      </w:r>
      <w:proofErr w:type="gramEnd"/>
      <w:r w:rsidRPr="00647789">
        <w:rPr>
          <w:sz w:val="20"/>
          <w:szCs w:val="20"/>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647789">
        <w:rPr>
          <w:sz w:val="20"/>
          <w:szCs w:val="20"/>
        </w:rPr>
        <w:t>,</w:t>
      </w:r>
      <w:proofErr w:type="gramEnd"/>
      <w:r w:rsidRPr="00647789">
        <w:rPr>
          <w:sz w:val="20"/>
          <w:szCs w:val="20"/>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647789" w:rsidRPr="00647789" w:rsidRDefault="00647789" w:rsidP="00647789">
      <w:pPr>
        <w:ind w:firstLine="600"/>
        <w:jc w:val="both"/>
        <w:rPr>
          <w:sz w:val="20"/>
          <w:szCs w:val="20"/>
        </w:rPr>
      </w:pPr>
      <w:r w:rsidRPr="00647789">
        <w:rPr>
          <w:sz w:val="20"/>
          <w:szCs w:val="20"/>
        </w:rPr>
        <w:t xml:space="preserve">Документы, представляемые иностранными лицами, должны быть легализованы в установленном порядке и иметь нотариально заверенный перевод на русский язык. </w:t>
      </w:r>
    </w:p>
    <w:p w:rsidR="00647789" w:rsidRPr="00647789" w:rsidRDefault="00647789" w:rsidP="00647789">
      <w:pPr>
        <w:ind w:firstLine="600"/>
        <w:jc w:val="both"/>
        <w:rPr>
          <w:sz w:val="20"/>
          <w:szCs w:val="20"/>
        </w:rPr>
      </w:pPr>
      <w:r w:rsidRPr="00647789">
        <w:rPr>
          <w:sz w:val="20"/>
          <w:szCs w:val="20"/>
        </w:rPr>
        <w:t xml:space="preserve">Одно лицо имеет право подать только одну заявку на один объект приватизации. </w:t>
      </w:r>
    </w:p>
    <w:p w:rsidR="00647789" w:rsidRPr="00647789" w:rsidRDefault="00647789" w:rsidP="00647789">
      <w:pPr>
        <w:ind w:firstLine="600"/>
        <w:jc w:val="both"/>
        <w:rPr>
          <w:sz w:val="20"/>
          <w:szCs w:val="20"/>
        </w:rPr>
      </w:pPr>
      <w:r w:rsidRPr="00647789">
        <w:rPr>
          <w:sz w:val="20"/>
          <w:szCs w:val="20"/>
        </w:rPr>
        <w:t xml:space="preserve">2. Заявки подаются на электронную площадку, начиная </w:t>
      </w:r>
      <w:proofErr w:type="gramStart"/>
      <w:r w:rsidRPr="00647789">
        <w:rPr>
          <w:sz w:val="20"/>
          <w:szCs w:val="20"/>
        </w:rPr>
        <w:t>с даты начала</w:t>
      </w:r>
      <w:proofErr w:type="gramEnd"/>
      <w:r w:rsidRPr="00647789">
        <w:rPr>
          <w:sz w:val="20"/>
          <w:szCs w:val="20"/>
        </w:rPr>
        <w:t xml:space="preserve"> приема заявок до времени и даты окончания приема заявок, указанных в информационном сообщении. </w:t>
      </w:r>
    </w:p>
    <w:p w:rsidR="00647789" w:rsidRPr="00647789" w:rsidRDefault="00647789" w:rsidP="00647789">
      <w:pPr>
        <w:ind w:firstLine="600"/>
        <w:jc w:val="both"/>
        <w:rPr>
          <w:sz w:val="20"/>
          <w:szCs w:val="20"/>
        </w:rPr>
      </w:pPr>
      <w:r w:rsidRPr="00647789">
        <w:rPr>
          <w:sz w:val="20"/>
          <w:szCs w:val="20"/>
        </w:rPr>
        <w:t xml:space="preserve">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 </w:t>
      </w:r>
    </w:p>
    <w:p w:rsidR="00647789" w:rsidRPr="00647789" w:rsidRDefault="00647789" w:rsidP="00647789">
      <w:pPr>
        <w:ind w:firstLine="600"/>
        <w:jc w:val="both"/>
        <w:rPr>
          <w:sz w:val="20"/>
          <w:szCs w:val="20"/>
        </w:rPr>
      </w:pPr>
      <w:r w:rsidRPr="00647789">
        <w:rPr>
          <w:sz w:val="20"/>
          <w:szCs w:val="20"/>
        </w:rPr>
        <w:t>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w:t>
      </w:r>
    </w:p>
    <w:p w:rsidR="00647789" w:rsidRPr="00647789" w:rsidRDefault="00647789" w:rsidP="00647789">
      <w:pPr>
        <w:ind w:firstLine="600"/>
        <w:jc w:val="both"/>
        <w:rPr>
          <w:sz w:val="20"/>
          <w:szCs w:val="20"/>
        </w:rPr>
      </w:pPr>
      <w:r w:rsidRPr="00647789">
        <w:rPr>
          <w:sz w:val="20"/>
          <w:szCs w:val="20"/>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647789">
        <w:rPr>
          <w:sz w:val="20"/>
          <w:szCs w:val="20"/>
        </w:rPr>
        <w:t>уведомления</w:t>
      </w:r>
      <w:proofErr w:type="gramEnd"/>
      <w:r w:rsidRPr="00647789">
        <w:rPr>
          <w:sz w:val="20"/>
          <w:szCs w:val="20"/>
        </w:rPr>
        <w:t xml:space="preserve"> с приложением электронных копий зарегистрированной заявки и прилагаемых к ней документов. </w:t>
      </w:r>
    </w:p>
    <w:p w:rsidR="00647789" w:rsidRPr="00647789" w:rsidRDefault="00647789" w:rsidP="00647789">
      <w:pPr>
        <w:ind w:firstLine="600"/>
        <w:jc w:val="both"/>
        <w:rPr>
          <w:sz w:val="20"/>
          <w:szCs w:val="20"/>
        </w:rPr>
      </w:pPr>
      <w:r w:rsidRPr="00647789">
        <w:rPr>
          <w:sz w:val="20"/>
          <w:szCs w:val="20"/>
        </w:rPr>
        <w:t xml:space="preserve">5. Претендент вправе не позднее дня окончания приема заявок отозвать заявку путем направления уведомления об отзыве заявки на электронную площадку. </w:t>
      </w:r>
    </w:p>
    <w:p w:rsidR="00647789" w:rsidRPr="00647789" w:rsidRDefault="00647789" w:rsidP="00647789">
      <w:pPr>
        <w:ind w:firstLine="600"/>
        <w:jc w:val="both"/>
        <w:rPr>
          <w:sz w:val="20"/>
          <w:szCs w:val="20"/>
        </w:rPr>
      </w:pPr>
      <w:r w:rsidRPr="00647789">
        <w:rPr>
          <w:sz w:val="20"/>
          <w:szCs w:val="20"/>
        </w:rPr>
        <w:t xml:space="preserve">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647789" w:rsidRPr="00647789" w:rsidRDefault="00647789" w:rsidP="00647789">
      <w:pPr>
        <w:ind w:firstLine="600"/>
        <w:jc w:val="both"/>
        <w:rPr>
          <w:sz w:val="20"/>
          <w:szCs w:val="20"/>
        </w:rPr>
      </w:pPr>
      <w:r w:rsidRPr="00647789">
        <w:rPr>
          <w:sz w:val="20"/>
          <w:szCs w:val="20"/>
        </w:rPr>
        <w:t>6.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647789">
        <w:rPr>
          <w:sz w:val="20"/>
          <w:szCs w:val="20"/>
        </w:rPr>
        <w:t>ии ау</w:t>
      </w:r>
      <w:proofErr w:type="gramEnd"/>
      <w:r w:rsidRPr="00647789">
        <w:rPr>
          <w:sz w:val="20"/>
          <w:szCs w:val="20"/>
        </w:rPr>
        <w:t xml:space="preserve">кциона, при этом первоначальная заявка должна быть отозвана. </w:t>
      </w:r>
    </w:p>
    <w:p w:rsidR="00647789" w:rsidRPr="00647789" w:rsidRDefault="00647789" w:rsidP="00647789">
      <w:pPr>
        <w:spacing w:before="120" w:after="120"/>
        <w:jc w:val="center"/>
        <w:rPr>
          <w:b/>
          <w:sz w:val="20"/>
          <w:szCs w:val="20"/>
        </w:rPr>
      </w:pPr>
      <w:r w:rsidRPr="00647789">
        <w:rPr>
          <w:b/>
          <w:sz w:val="20"/>
          <w:szCs w:val="20"/>
        </w:rPr>
        <w:t>Условия допуска и отказа в допуске к участию в аукционе</w:t>
      </w:r>
    </w:p>
    <w:p w:rsidR="00647789" w:rsidRPr="00647789" w:rsidRDefault="00647789" w:rsidP="00647789">
      <w:pPr>
        <w:ind w:firstLine="600"/>
        <w:jc w:val="both"/>
        <w:rPr>
          <w:sz w:val="20"/>
          <w:szCs w:val="20"/>
        </w:rPr>
      </w:pPr>
      <w:r w:rsidRPr="00647789">
        <w:rPr>
          <w:sz w:val="20"/>
          <w:szCs w:val="20"/>
        </w:rPr>
        <w:t xml:space="preserve">1. К участию в процедуре продажи имущества допускаются лица, признанные Продавцом в соответствии с Федеральным законом о приватизации участниками. </w:t>
      </w:r>
    </w:p>
    <w:p w:rsidR="00647789" w:rsidRPr="00647789" w:rsidRDefault="00647789" w:rsidP="00647789">
      <w:pPr>
        <w:ind w:firstLine="600"/>
        <w:jc w:val="both"/>
        <w:rPr>
          <w:sz w:val="20"/>
          <w:szCs w:val="20"/>
        </w:rPr>
      </w:pPr>
      <w:r w:rsidRPr="00647789">
        <w:rPr>
          <w:sz w:val="20"/>
          <w:szCs w:val="20"/>
        </w:rPr>
        <w:t xml:space="preserve">2. Претендент не допускается к участию в аукционе по следующим основаниям: </w:t>
      </w:r>
    </w:p>
    <w:p w:rsidR="00647789" w:rsidRPr="00647789" w:rsidRDefault="00647789" w:rsidP="00647789">
      <w:pPr>
        <w:ind w:firstLine="600"/>
        <w:jc w:val="both"/>
        <w:rPr>
          <w:sz w:val="20"/>
          <w:szCs w:val="20"/>
        </w:rPr>
      </w:pPr>
      <w:r w:rsidRPr="00647789">
        <w:rPr>
          <w:sz w:val="20"/>
          <w:szCs w:val="20"/>
        </w:rPr>
        <w:t xml:space="preserve">- представленные документы не подтверждают право Претендента быть покупателем имущества в соответствии с законодательством Российской Федерации. </w:t>
      </w:r>
    </w:p>
    <w:p w:rsidR="00647789" w:rsidRPr="00647789" w:rsidRDefault="00647789" w:rsidP="00647789">
      <w:pPr>
        <w:ind w:firstLine="600"/>
        <w:jc w:val="both"/>
        <w:rPr>
          <w:sz w:val="20"/>
          <w:szCs w:val="20"/>
        </w:rPr>
      </w:pPr>
      <w:r w:rsidRPr="00647789">
        <w:rPr>
          <w:sz w:val="20"/>
          <w:szCs w:val="20"/>
        </w:rPr>
        <w:t>- представлены не все документы в соответствии с перечнем, указанным в информационном сообщении о проведен</w:t>
      </w:r>
      <w:proofErr w:type="gramStart"/>
      <w:r w:rsidRPr="00647789">
        <w:rPr>
          <w:sz w:val="20"/>
          <w:szCs w:val="20"/>
        </w:rPr>
        <w:t>ии ау</w:t>
      </w:r>
      <w:proofErr w:type="gramEnd"/>
      <w:r w:rsidRPr="00647789">
        <w:rPr>
          <w:sz w:val="20"/>
          <w:szCs w:val="20"/>
        </w:rPr>
        <w:t xml:space="preserve">кциона, или оформление представленных документов не соответствует законодательству Российской Федерации. </w:t>
      </w:r>
    </w:p>
    <w:p w:rsidR="00647789" w:rsidRPr="00647789" w:rsidRDefault="00647789" w:rsidP="00647789">
      <w:pPr>
        <w:ind w:firstLine="600"/>
        <w:jc w:val="both"/>
        <w:rPr>
          <w:sz w:val="20"/>
          <w:szCs w:val="20"/>
        </w:rPr>
      </w:pPr>
      <w:r w:rsidRPr="00647789">
        <w:rPr>
          <w:sz w:val="20"/>
          <w:szCs w:val="20"/>
        </w:rPr>
        <w:t xml:space="preserve">- не подтверждено поступление в установленный срок задатка на счет, указанный в информационном сообщении. </w:t>
      </w:r>
    </w:p>
    <w:p w:rsidR="00647789" w:rsidRPr="00647789" w:rsidRDefault="00647789" w:rsidP="00647789">
      <w:pPr>
        <w:ind w:firstLine="600"/>
        <w:jc w:val="both"/>
        <w:rPr>
          <w:sz w:val="20"/>
          <w:szCs w:val="20"/>
        </w:rPr>
      </w:pPr>
      <w:r w:rsidRPr="00647789">
        <w:rPr>
          <w:sz w:val="20"/>
          <w:szCs w:val="20"/>
        </w:rPr>
        <w:t xml:space="preserve">- заявка подана лицом, не уполномоченным Претендентом на осуществление таких действий. </w:t>
      </w:r>
    </w:p>
    <w:p w:rsidR="00647789" w:rsidRPr="00647789" w:rsidRDefault="00647789" w:rsidP="00647789">
      <w:pPr>
        <w:ind w:firstLine="600"/>
        <w:jc w:val="both"/>
        <w:rPr>
          <w:sz w:val="20"/>
          <w:szCs w:val="20"/>
        </w:rPr>
      </w:pPr>
      <w:r w:rsidRPr="00647789">
        <w:rPr>
          <w:sz w:val="20"/>
          <w:szCs w:val="20"/>
        </w:rPr>
        <w:t xml:space="preserve">Перечень указанных оснований отказа Претенденту в участии в аукционе является исчерпывающим. </w:t>
      </w:r>
    </w:p>
    <w:p w:rsidR="00647789" w:rsidRPr="00647789" w:rsidRDefault="00647789" w:rsidP="00647789">
      <w:pPr>
        <w:ind w:firstLine="600"/>
        <w:jc w:val="both"/>
        <w:rPr>
          <w:sz w:val="20"/>
          <w:szCs w:val="20"/>
        </w:rPr>
      </w:pPr>
      <w:r w:rsidRPr="00647789">
        <w:rPr>
          <w:sz w:val="20"/>
          <w:szCs w:val="20"/>
        </w:rPr>
        <w:t xml:space="preserve">3. </w:t>
      </w:r>
      <w:proofErr w:type="gramStart"/>
      <w:r w:rsidRPr="00647789">
        <w:rPr>
          <w:sz w:val="20"/>
          <w:szCs w:val="20"/>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proofErr w:type="spellStart"/>
      <w:r w:rsidRPr="00647789">
        <w:rPr>
          <w:sz w:val="20"/>
          <w:szCs w:val="20"/>
        </w:rPr>
        <w:t>www.torgi.gov.ru</w:t>
      </w:r>
      <w:proofErr w:type="spellEnd"/>
      <w:r w:rsidRPr="00647789">
        <w:rPr>
          <w:sz w:val="20"/>
          <w:szCs w:val="20"/>
        </w:rPr>
        <w:t xml:space="preserve"> и официальном сайте Продавца – </w:t>
      </w:r>
      <w:r w:rsidRPr="00647789">
        <w:rPr>
          <w:sz w:val="20"/>
          <w:szCs w:val="20"/>
        </w:rPr>
        <w:lastRenderedPageBreak/>
        <w:t xml:space="preserve">Администрации Комсомольского района Чувашской Республики </w:t>
      </w:r>
      <w:hyperlink r:id="rId9" w:history="1">
        <w:r w:rsidRPr="00647789">
          <w:rPr>
            <w:rStyle w:val="af4"/>
            <w:sz w:val="20"/>
            <w:szCs w:val="20"/>
          </w:rPr>
          <w:t>http://komsml.cap.ru/</w:t>
        </w:r>
      </w:hyperlink>
      <w:r w:rsidRPr="00647789">
        <w:rPr>
          <w:sz w:val="20"/>
          <w:szCs w:val="20"/>
        </w:rPr>
        <w:t xml:space="preserve"> и в открытой части электронной площадки в срок не позднее рабочего дня, следующего за днем принятия указанного решения. </w:t>
      </w:r>
      <w:proofErr w:type="gramEnd"/>
    </w:p>
    <w:p w:rsidR="00647789" w:rsidRPr="00647789" w:rsidRDefault="00647789" w:rsidP="00647789">
      <w:pPr>
        <w:spacing w:before="120" w:after="120"/>
        <w:jc w:val="center"/>
        <w:rPr>
          <w:b/>
          <w:sz w:val="20"/>
          <w:szCs w:val="20"/>
        </w:rPr>
      </w:pPr>
      <w:r w:rsidRPr="00647789">
        <w:rPr>
          <w:b/>
          <w:sz w:val="20"/>
          <w:szCs w:val="20"/>
        </w:rPr>
        <w:t>Отмена и приостановление аукциона</w:t>
      </w:r>
    </w:p>
    <w:p w:rsidR="00647789" w:rsidRPr="00647789" w:rsidRDefault="00647789" w:rsidP="00647789">
      <w:pPr>
        <w:ind w:firstLine="600"/>
        <w:jc w:val="both"/>
        <w:rPr>
          <w:sz w:val="20"/>
          <w:szCs w:val="20"/>
        </w:rPr>
      </w:pPr>
      <w:r w:rsidRPr="00647789">
        <w:rPr>
          <w:sz w:val="20"/>
          <w:szCs w:val="20"/>
        </w:rPr>
        <w:t xml:space="preserve">1. Продавец вправе отменить аукцион не </w:t>
      </w:r>
      <w:proofErr w:type="gramStart"/>
      <w:r w:rsidRPr="00647789">
        <w:rPr>
          <w:sz w:val="20"/>
          <w:szCs w:val="20"/>
        </w:rPr>
        <w:t>позднее</w:t>
      </w:r>
      <w:proofErr w:type="gramEnd"/>
      <w:r w:rsidRPr="00647789">
        <w:rPr>
          <w:sz w:val="20"/>
          <w:szCs w:val="20"/>
        </w:rPr>
        <w:t xml:space="preserve"> чем за 3 (три) дня до даты проведения аукциона. </w:t>
      </w:r>
    </w:p>
    <w:p w:rsidR="00647789" w:rsidRPr="00647789" w:rsidRDefault="00647789" w:rsidP="00647789">
      <w:pPr>
        <w:ind w:firstLine="600"/>
        <w:jc w:val="both"/>
        <w:rPr>
          <w:sz w:val="20"/>
          <w:szCs w:val="20"/>
        </w:rPr>
      </w:pPr>
      <w:r w:rsidRPr="00647789">
        <w:rPr>
          <w:sz w:val="20"/>
          <w:szCs w:val="20"/>
        </w:rPr>
        <w:t xml:space="preserve">2. </w:t>
      </w:r>
      <w:proofErr w:type="gramStart"/>
      <w:r w:rsidRPr="00647789">
        <w:rPr>
          <w:sz w:val="20"/>
          <w:szCs w:val="20"/>
        </w:rPr>
        <w:t xml:space="preserve">Решение об отмене аукциона размещается на официальном сайте Российской Федерации для размещения информации о проведении торгов </w:t>
      </w:r>
      <w:proofErr w:type="spellStart"/>
      <w:r w:rsidRPr="00647789">
        <w:rPr>
          <w:sz w:val="20"/>
          <w:szCs w:val="20"/>
        </w:rPr>
        <w:t>www.torgi.gov.ru</w:t>
      </w:r>
      <w:proofErr w:type="spellEnd"/>
      <w:r w:rsidRPr="00647789">
        <w:rPr>
          <w:sz w:val="20"/>
          <w:szCs w:val="20"/>
        </w:rPr>
        <w:t xml:space="preserve">, на официальном сайте Продавца – Администрации Комсомольского района Чувашской Республики </w:t>
      </w:r>
      <w:hyperlink r:id="rId10" w:history="1">
        <w:r w:rsidRPr="00647789">
          <w:rPr>
            <w:rStyle w:val="af4"/>
            <w:sz w:val="20"/>
            <w:szCs w:val="20"/>
          </w:rPr>
          <w:t>http://komsml.cap.ru/</w:t>
        </w:r>
      </w:hyperlink>
      <w:r w:rsidRPr="00647789">
        <w:rPr>
          <w:sz w:val="20"/>
          <w:szCs w:val="20"/>
        </w:rPr>
        <w:t xml:space="preserve"> и в открытой части электронной площадки в срок не позднее рабочего дня, следующего за днем принятия указанного решения. </w:t>
      </w:r>
      <w:proofErr w:type="gramEnd"/>
    </w:p>
    <w:p w:rsidR="00647789" w:rsidRPr="00647789" w:rsidRDefault="00647789" w:rsidP="00647789">
      <w:pPr>
        <w:ind w:firstLine="600"/>
        <w:jc w:val="both"/>
        <w:rPr>
          <w:sz w:val="20"/>
          <w:szCs w:val="20"/>
        </w:rPr>
      </w:pPr>
      <w:r w:rsidRPr="00647789">
        <w:rPr>
          <w:sz w:val="20"/>
          <w:szCs w:val="20"/>
        </w:rPr>
        <w:t>3.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647789" w:rsidRPr="00647789" w:rsidRDefault="00647789" w:rsidP="00647789">
      <w:pPr>
        <w:ind w:firstLine="600"/>
        <w:jc w:val="both"/>
        <w:rPr>
          <w:sz w:val="20"/>
          <w:szCs w:val="20"/>
        </w:rPr>
      </w:pPr>
      <w:r w:rsidRPr="00647789">
        <w:rPr>
          <w:sz w:val="20"/>
          <w:szCs w:val="20"/>
        </w:rPr>
        <w:t xml:space="preserve">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 </w:t>
      </w:r>
    </w:p>
    <w:p w:rsidR="00647789" w:rsidRPr="00647789" w:rsidRDefault="00647789" w:rsidP="00647789">
      <w:pPr>
        <w:ind w:firstLine="600"/>
        <w:jc w:val="both"/>
        <w:rPr>
          <w:sz w:val="20"/>
          <w:szCs w:val="20"/>
        </w:rPr>
      </w:pPr>
      <w:r w:rsidRPr="00647789">
        <w:rPr>
          <w:sz w:val="20"/>
          <w:szCs w:val="20"/>
        </w:rPr>
        <w:t xml:space="preserve">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 </w:t>
      </w:r>
    </w:p>
    <w:p w:rsidR="00647789" w:rsidRPr="00647789" w:rsidRDefault="00647789" w:rsidP="00647789">
      <w:pPr>
        <w:spacing w:before="120" w:after="120"/>
        <w:jc w:val="center"/>
        <w:rPr>
          <w:b/>
          <w:sz w:val="20"/>
          <w:szCs w:val="20"/>
        </w:rPr>
      </w:pPr>
      <w:r w:rsidRPr="00647789">
        <w:rPr>
          <w:b/>
          <w:sz w:val="20"/>
          <w:szCs w:val="20"/>
        </w:rPr>
        <w:t>Порядок внесения и возврата задатка</w:t>
      </w:r>
    </w:p>
    <w:p w:rsidR="00647789" w:rsidRPr="00647789" w:rsidRDefault="00647789" w:rsidP="00647789">
      <w:pPr>
        <w:ind w:firstLine="600"/>
        <w:jc w:val="both"/>
        <w:rPr>
          <w:sz w:val="20"/>
          <w:szCs w:val="20"/>
        </w:rPr>
      </w:pPr>
      <w:r w:rsidRPr="00647789">
        <w:rPr>
          <w:sz w:val="20"/>
          <w:szCs w:val="20"/>
        </w:rPr>
        <w:t xml:space="preserve">1. Для участия в аукционе Претендент вносит задаток в размере 20% от начальной цены продажи  имущества единым платежом в валюте Российской Федерации. </w:t>
      </w:r>
    </w:p>
    <w:p w:rsidR="00647789" w:rsidRPr="00647789" w:rsidRDefault="00647789" w:rsidP="00647789">
      <w:pPr>
        <w:ind w:firstLine="567"/>
        <w:jc w:val="both"/>
        <w:rPr>
          <w:sz w:val="20"/>
          <w:szCs w:val="20"/>
        </w:rPr>
      </w:pPr>
      <w:r w:rsidRPr="00647789">
        <w:rPr>
          <w:sz w:val="20"/>
          <w:szCs w:val="20"/>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647789" w:rsidRPr="00647789" w:rsidRDefault="00647789" w:rsidP="00647789">
      <w:pPr>
        <w:ind w:firstLine="567"/>
        <w:jc w:val="both"/>
        <w:rPr>
          <w:sz w:val="20"/>
          <w:szCs w:val="20"/>
        </w:rPr>
      </w:pPr>
      <w:r w:rsidRPr="00647789">
        <w:rPr>
          <w:sz w:val="20"/>
          <w:szCs w:val="20"/>
        </w:rPr>
        <w:t xml:space="preserve">Задаток, внесенный победителем торгов, засчитывается в счет исполнения обязательств по оплате стоимости реализуемого имущества по договору купли-продажи.   </w:t>
      </w:r>
    </w:p>
    <w:p w:rsidR="00647789" w:rsidRPr="00647789" w:rsidRDefault="00647789" w:rsidP="00647789">
      <w:pPr>
        <w:ind w:firstLine="600"/>
        <w:jc w:val="both"/>
        <w:rPr>
          <w:b/>
          <w:sz w:val="20"/>
          <w:szCs w:val="20"/>
        </w:rPr>
      </w:pPr>
      <w:r w:rsidRPr="00647789">
        <w:rPr>
          <w:b/>
          <w:sz w:val="20"/>
          <w:szCs w:val="20"/>
        </w:rPr>
        <w:t xml:space="preserve">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647789" w:rsidRPr="00647789" w:rsidRDefault="00647789" w:rsidP="00647789">
      <w:pPr>
        <w:ind w:firstLine="600"/>
        <w:jc w:val="both"/>
        <w:rPr>
          <w:sz w:val="20"/>
          <w:szCs w:val="20"/>
        </w:rPr>
      </w:pPr>
      <w:r w:rsidRPr="00647789">
        <w:rPr>
          <w:sz w:val="20"/>
          <w:szCs w:val="20"/>
        </w:rPr>
        <w:t xml:space="preserve">3.  Порядок возвращения задатка: </w:t>
      </w:r>
    </w:p>
    <w:p w:rsidR="00647789" w:rsidRPr="00647789" w:rsidRDefault="00647789" w:rsidP="00647789">
      <w:pPr>
        <w:ind w:firstLine="600"/>
        <w:jc w:val="both"/>
        <w:rPr>
          <w:sz w:val="20"/>
          <w:szCs w:val="20"/>
        </w:rPr>
      </w:pPr>
      <w:proofErr w:type="gramStart"/>
      <w:r w:rsidRPr="00647789">
        <w:rPr>
          <w:sz w:val="20"/>
          <w:szCs w:val="20"/>
        </w:rPr>
        <w:t xml:space="preserve">- участникам аукциона, за исключением его победителя, в течение 5 календарных дней со дня подведения итогов аукциона; </w:t>
      </w:r>
      <w:proofErr w:type="gramEnd"/>
    </w:p>
    <w:p w:rsidR="00647789" w:rsidRPr="00647789" w:rsidRDefault="00647789" w:rsidP="00647789">
      <w:pPr>
        <w:ind w:firstLine="600"/>
        <w:jc w:val="both"/>
        <w:rPr>
          <w:sz w:val="20"/>
          <w:szCs w:val="20"/>
        </w:rPr>
      </w:pPr>
      <w:r w:rsidRPr="00647789">
        <w:rPr>
          <w:sz w:val="20"/>
          <w:szCs w:val="20"/>
        </w:rPr>
        <w:t xml:space="preserve">-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 </w:t>
      </w:r>
    </w:p>
    <w:p w:rsidR="00647789" w:rsidRPr="00647789" w:rsidRDefault="00647789" w:rsidP="00647789">
      <w:pPr>
        <w:ind w:firstLine="600"/>
        <w:jc w:val="both"/>
        <w:rPr>
          <w:sz w:val="20"/>
          <w:szCs w:val="20"/>
        </w:rPr>
      </w:pPr>
      <w:r w:rsidRPr="00647789">
        <w:rPr>
          <w:sz w:val="20"/>
          <w:szCs w:val="20"/>
        </w:rPr>
        <w:t xml:space="preserve">4.  При уклонении или отказе победителя аукциона от заключения в установленный срок договора купли-продажи акций, задаток ему не возвращается. </w:t>
      </w:r>
    </w:p>
    <w:p w:rsidR="00647789" w:rsidRPr="00647789" w:rsidRDefault="00647789" w:rsidP="00647789">
      <w:pPr>
        <w:spacing w:before="120" w:after="120"/>
        <w:jc w:val="center"/>
        <w:rPr>
          <w:b/>
          <w:sz w:val="20"/>
          <w:szCs w:val="20"/>
        </w:rPr>
      </w:pPr>
      <w:r w:rsidRPr="00647789">
        <w:rPr>
          <w:b/>
          <w:sz w:val="20"/>
          <w:szCs w:val="20"/>
        </w:rPr>
        <w:t>Рассмотрение заявок</w:t>
      </w:r>
    </w:p>
    <w:p w:rsidR="00647789" w:rsidRPr="00647789" w:rsidRDefault="00647789" w:rsidP="00647789">
      <w:pPr>
        <w:ind w:firstLine="600"/>
        <w:jc w:val="both"/>
        <w:rPr>
          <w:sz w:val="20"/>
          <w:szCs w:val="20"/>
        </w:rPr>
      </w:pPr>
      <w:r w:rsidRPr="00647789">
        <w:rPr>
          <w:sz w:val="20"/>
          <w:szCs w:val="20"/>
        </w:rPr>
        <w:t>1.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w:t>
      </w:r>
      <w:proofErr w:type="gramStart"/>
      <w:r w:rsidRPr="00647789">
        <w:rPr>
          <w:sz w:val="20"/>
          <w:szCs w:val="20"/>
        </w:rPr>
        <w:t>ии ау</w:t>
      </w:r>
      <w:proofErr w:type="gramEnd"/>
      <w:r w:rsidRPr="00647789">
        <w:rPr>
          <w:sz w:val="20"/>
          <w:szCs w:val="20"/>
        </w:rPr>
        <w:t xml:space="preserve">кциона. </w:t>
      </w:r>
    </w:p>
    <w:p w:rsidR="00647789" w:rsidRPr="00647789" w:rsidRDefault="00647789" w:rsidP="00647789">
      <w:pPr>
        <w:ind w:firstLine="600"/>
        <w:jc w:val="both"/>
        <w:rPr>
          <w:sz w:val="20"/>
          <w:szCs w:val="20"/>
        </w:rPr>
      </w:pPr>
      <w:r w:rsidRPr="00647789">
        <w:rPr>
          <w:sz w:val="20"/>
          <w:szCs w:val="20"/>
        </w:rPr>
        <w:t>2. В день определения участников аукциона, указанный в информационном сообщении о проведен</w:t>
      </w:r>
      <w:proofErr w:type="gramStart"/>
      <w:r w:rsidRPr="00647789">
        <w:rPr>
          <w:sz w:val="20"/>
          <w:szCs w:val="20"/>
        </w:rPr>
        <w:t>ии ау</w:t>
      </w:r>
      <w:proofErr w:type="gramEnd"/>
      <w:r w:rsidRPr="00647789">
        <w:rPr>
          <w:sz w:val="20"/>
          <w:szCs w:val="20"/>
        </w:rPr>
        <w:t xml:space="preserve">кциона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 </w:t>
      </w:r>
    </w:p>
    <w:p w:rsidR="00647789" w:rsidRPr="00647789" w:rsidRDefault="00647789" w:rsidP="00647789">
      <w:pPr>
        <w:ind w:firstLine="600"/>
        <w:jc w:val="both"/>
        <w:rPr>
          <w:sz w:val="20"/>
          <w:szCs w:val="20"/>
        </w:rPr>
      </w:pPr>
      <w:r w:rsidRPr="00647789">
        <w:rPr>
          <w:sz w:val="20"/>
          <w:szCs w:val="20"/>
        </w:rPr>
        <w:t xml:space="preserve">3. </w:t>
      </w:r>
      <w:proofErr w:type="gramStart"/>
      <w:r w:rsidRPr="00647789">
        <w:rPr>
          <w:sz w:val="20"/>
          <w:szCs w:val="20"/>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 </w:t>
      </w:r>
      <w:proofErr w:type="gramEnd"/>
    </w:p>
    <w:p w:rsidR="00647789" w:rsidRPr="00647789" w:rsidRDefault="00647789" w:rsidP="00647789">
      <w:pPr>
        <w:ind w:firstLine="600"/>
        <w:jc w:val="both"/>
        <w:rPr>
          <w:sz w:val="20"/>
          <w:szCs w:val="20"/>
        </w:rPr>
      </w:pPr>
      <w:r w:rsidRPr="00647789">
        <w:rPr>
          <w:sz w:val="20"/>
          <w:szCs w:val="20"/>
        </w:rPr>
        <w:t xml:space="preserve">4. Претендент приобретает статус участника аукциона с момента подписания протокола о признании Претендентов участниками аукциона. </w:t>
      </w:r>
    </w:p>
    <w:p w:rsidR="00647789" w:rsidRPr="00647789" w:rsidRDefault="00647789" w:rsidP="00647789">
      <w:pPr>
        <w:ind w:firstLine="600"/>
        <w:jc w:val="both"/>
        <w:rPr>
          <w:sz w:val="20"/>
          <w:szCs w:val="20"/>
        </w:rPr>
      </w:pPr>
      <w:r w:rsidRPr="00647789">
        <w:rPr>
          <w:sz w:val="20"/>
          <w:szCs w:val="20"/>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647789" w:rsidRPr="00647789" w:rsidRDefault="00647789" w:rsidP="00647789">
      <w:pPr>
        <w:ind w:firstLine="600"/>
        <w:jc w:val="both"/>
        <w:rPr>
          <w:sz w:val="20"/>
          <w:szCs w:val="20"/>
        </w:rPr>
      </w:pPr>
      <w:r w:rsidRPr="00647789">
        <w:rPr>
          <w:sz w:val="20"/>
          <w:szCs w:val="20"/>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sidRPr="00647789">
        <w:rPr>
          <w:sz w:val="20"/>
          <w:szCs w:val="20"/>
        </w:rPr>
        <w:t>www.torgi.gov.ru</w:t>
      </w:r>
      <w:proofErr w:type="spellEnd"/>
      <w:r w:rsidRPr="00647789">
        <w:rPr>
          <w:sz w:val="20"/>
          <w:szCs w:val="20"/>
        </w:rPr>
        <w:t xml:space="preserve"> и на официальном сайте Продавца </w:t>
      </w:r>
      <w:hyperlink r:id="rId11" w:history="1">
        <w:r w:rsidRPr="00647789">
          <w:rPr>
            <w:rStyle w:val="af4"/>
            <w:sz w:val="20"/>
            <w:szCs w:val="20"/>
          </w:rPr>
          <w:t>http://komsml.cap.ru/</w:t>
        </w:r>
      </w:hyperlink>
      <w:r w:rsidRPr="00647789">
        <w:rPr>
          <w:sz w:val="20"/>
          <w:szCs w:val="20"/>
        </w:rPr>
        <w:t xml:space="preserve">. </w:t>
      </w:r>
    </w:p>
    <w:p w:rsidR="00647789" w:rsidRPr="00647789" w:rsidRDefault="00647789" w:rsidP="00647789">
      <w:pPr>
        <w:ind w:firstLine="600"/>
        <w:jc w:val="both"/>
        <w:rPr>
          <w:sz w:val="20"/>
          <w:szCs w:val="20"/>
        </w:rPr>
      </w:pPr>
      <w:r w:rsidRPr="00647789">
        <w:rPr>
          <w:sz w:val="20"/>
          <w:szCs w:val="20"/>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Pr="00647789">
        <w:rPr>
          <w:sz w:val="20"/>
          <w:szCs w:val="20"/>
        </w:rPr>
        <w:t>ии ау</w:t>
      </w:r>
      <w:proofErr w:type="gramEnd"/>
      <w:r w:rsidRPr="00647789">
        <w:rPr>
          <w:sz w:val="20"/>
          <w:szCs w:val="20"/>
        </w:rPr>
        <w:t xml:space="preserve">кциона в электронной форме. </w:t>
      </w:r>
    </w:p>
    <w:p w:rsidR="00647789" w:rsidRPr="00647789" w:rsidRDefault="00647789" w:rsidP="00647789">
      <w:pPr>
        <w:spacing w:before="120" w:after="120"/>
        <w:jc w:val="center"/>
        <w:rPr>
          <w:b/>
          <w:sz w:val="20"/>
          <w:szCs w:val="20"/>
        </w:rPr>
      </w:pPr>
      <w:r w:rsidRPr="00647789">
        <w:rPr>
          <w:b/>
          <w:sz w:val="20"/>
          <w:szCs w:val="20"/>
        </w:rPr>
        <w:t>Порядок проведения аукциона</w:t>
      </w:r>
    </w:p>
    <w:p w:rsidR="00647789" w:rsidRPr="00647789" w:rsidRDefault="00647789" w:rsidP="00647789">
      <w:pPr>
        <w:ind w:firstLine="600"/>
        <w:jc w:val="both"/>
        <w:rPr>
          <w:sz w:val="20"/>
          <w:szCs w:val="20"/>
        </w:rPr>
      </w:pPr>
      <w:r w:rsidRPr="00647789">
        <w:rPr>
          <w:sz w:val="20"/>
          <w:szCs w:val="20"/>
        </w:rPr>
        <w:t xml:space="preserve">1. 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 </w:t>
      </w:r>
    </w:p>
    <w:p w:rsidR="00647789" w:rsidRPr="00647789" w:rsidRDefault="00647789" w:rsidP="00647789">
      <w:pPr>
        <w:ind w:firstLine="600"/>
        <w:jc w:val="both"/>
        <w:rPr>
          <w:sz w:val="20"/>
          <w:szCs w:val="20"/>
        </w:rPr>
      </w:pPr>
      <w:r w:rsidRPr="00647789">
        <w:rPr>
          <w:sz w:val="20"/>
          <w:szCs w:val="20"/>
        </w:rPr>
        <w:lastRenderedPageBreak/>
        <w:t xml:space="preserve">«Шаг аукциона» устанавливается Продавцом в фиксированной сумме, составляющей 5 (пять) процент начальной цены продажи, и не изменяется в течение всего аукциона. </w:t>
      </w:r>
    </w:p>
    <w:p w:rsidR="00647789" w:rsidRPr="00647789" w:rsidRDefault="00647789" w:rsidP="00647789">
      <w:pPr>
        <w:ind w:firstLine="600"/>
        <w:jc w:val="both"/>
        <w:rPr>
          <w:sz w:val="20"/>
          <w:szCs w:val="20"/>
        </w:rPr>
      </w:pPr>
      <w:r w:rsidRPr="00647789">
        <w:rPr>
          <w:sz w:val="20"/>
          <w:szCs w:val="20"/>
        </w:rPr>
        <w:t xml:space="preserve">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 </w:t>
      </w:r>
    </w:p>
    <w:p w:rsidR="00647789" w:rsidRPr="00647789" w:rsidRDefault="00647789" w:rsidP="00647789">
      <w:pPr>
        <w:ind w:firstLine="600"/>
        <w:jc w:val="both"/>
        <w:rPr>
          <w:sz w:val="20"/>
          <w:szCs w:val="20"/>
        </w:rPr>
      </w:pPr>
      <w:r w:rsidRPr="00647789">
        <w:rPr>
          <w:sz w:val="20"/>
          <w:szCs w:val="20"/>
        </w:rPr>
        <w:t xml:space="preserve">2. Со времени начала проведения процедуры аукциона Организатором размещается: </w:t>
      </w:r>
    </w:p>
    <w:p w:rsidR="00647789" w:rsidRPr="00647789" w:rsidRDefault="00647789" w:rsidP="00647789">
      <w:pPr>
        <w:ind w:firstLine="600"/>
        <w:jc w:val="both"/>
        <w:rPr>
          <w:sz w:val="20"/>
          <w:szCs w:val="20"/>
        </w:rPr>
      </w:pPr>
      <w:proofErr w:type="gramStart"/>
      <w:r w:rsidRPr="00647789">
        <w:rPr>
          <w:sz w:val="20"/>
          <w:szCs w:val="20"/>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 </w:t>
      </w:r>
      <w:proofErr w:type="gramEnd"/>
    </w:p>
    <w:p w:rsidR="00647789" w:rsidRPr="00647789" w:rsidRDefault="00647789" w:rsidP="00647789">
      <w:pPr>
        <w:ind w:firstLine="600"/>
        <w:jc w:val="both"/>
        <w:rPr>
          <w:sz w:val="20"/>
          <w:szCs w:val="20"/>
        </w:rPr>
      </w:pPr>
      <w:r w:rsidRPr="00647789">
        <w:rPr>
          <w:sz w:val="20"/>
          <w:szCs w:val="20"/>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 </w:t>
      </w:r>
    </w:p>
    <w:p w:rsidR="00647789" w:rsidRPr="00647789" w:rsidRDefault="00647789" w:rsidP="00647789">
      <w:pPr>
        <w:ind w:firstLine="600"/>
        <w:jc w:val="both"/>
        <w:rPr>
          <w:sz w:val="20"/>
          <w:szCs w:val="20"/>
        </w:rPr>
      </w:pPr>
      <w:r w:rsidRPr="00647789">
        <w:rPr>
          <w:sz w:val="20"/>
          <w:szCs w:val="20"/>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647789">
        <w:rPr>
          <w:sz w:val="20"/>
          <w:szCs w:val="20"/>
        </w:rPr>
        <w:t>,</w:t>
      </w:r>
      <w:proofErr w:type="gramEnd"/>
      <w:r w:rsidRPr="00647789">
        <w:rPr>
          <w:sz w:val="20"/>
          <w:szCs w:val="20"/>
        </w:rPr>
        <w:t xml:space="preserve"> если в течение указанного времени: </w:t>
      </w:r>
    </w:p>
    <w:p w:rsidR="00647789" w:rsidRPr="00647789" w:rsidRDefault="00647789" w:rsidP="00647789">
      <w:pPr>
        <w:ind w:firstLine="600"/>
        <w:jc w:val="both"/>
        <w:rPr>
          <w:sz w:val="20"/>
          <w:szCs w:val="20"/>
        </w:rPr>
      </w:pPr>
      <w:r w:rsidRPr="00647789">
        <w:rPr>
          <w:sz w:val="20"/>
          <w:szCs w:val="20"/>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30 (тридцать) минут со времени представления каждого следующего предложения. Если в течение 30 (тридцати)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647789" w:rsidRPr="00647789" w:rsidRDefault="00647789" w:rsidP="00647789">
      <w:pPr>
        <w:ind w:firstLine="600"/>
        <w:jc w:val="both"/>
        <w:rPr>
          <w:sz w:val="20"/>
          <w:szCs w:val="20"/>
        </w:rPr>
      </w:pPr>
      <w:r w:rsidRPr="00647789">
        <w:rPr>
          <w:sz w:val="20"/>
          <w:szCs w:val="20"/>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 </w:t>
      </w:r>
    </w:p>
    <w:p w:rsidR="00647789" w:rsidRPr="00647789" w:rsidRDefault="00647789" w:rsidP="00647789">
      <w:pPr>
        <w:ind w:firstLine="600"/>
        <w:jc w:val="both"/>
        <w:rPr>
          <w:sz w:val="20"/>
          <w:szCs w:val="20"/>
        </w:rPr>
      </w:pPr>
      <w:r w:rsidRPr="00647789">
        <w:rPr>
          <w:sz w:val="20"/>
          <w:szCs w:val="20"/>
        </w:rPr>
        <w:t xml:space="preserve">4. Во время проведения процедуры аукциона программными средствами электронной площадки обеспечивается: </w:t>
      </w:r>
    </w:p>
    <w:p w:rsidR="00647789" w:rsidRPr="00647789" w:rsidRDefault="00647789" w:rsidP="00647789">
      <w:pPr>
        <w:ind w:firstLine="600"/>
        <w:jc w:val="both"/>
        <w:rPr>
          <w:sz w:val="20"/>
          <w:szCs w:val="20"/>
        </w:rPr>
      </w:pPr>
      <w:r w:rsidRPr="00647789">
        <w:rPr>
          <w:sz w:val="20"/>
          <w:szCs w:val="20"/>
        </w:rPr>
        <w:t xml:space="preserve">- исключение возможности подачи участником предложения о цене имущества, не соответствующего увеличению текущей цены на величину «шага аукциона»; </w:t>
      </w:r>
    </w:p>
    <w:p w:rsidR="00647789" w:rsidRPr="00647789" w:rsidRDefault="00647789" w:rsidP="00647789">
      <w:pPr>
        <w:ind w:firstLine="600"/>
        <w:jc w:val="both"/>
        <w:rPr>
          <w:sz w:val="20"/>
          <w:szCs w:val="20"/>
        </w:rPr>
      </w:pPr>
      <w:r w:rsidRPr="00647789">
        <w:rPr>
          <w:sz w:val="20"/>
          <w:szCs w:val="20"/>
        </w:rPr>
        <w:t xml:space="preserve">-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 </w:t>
      </w:r>
    </w:p>
    <w:p w:rsidR="00647789" w:rsidRPr="00647789" w:rsidRDefault="00647789" w:rsidP="00647789">
      <w:pPr>
        <w:ind w:firstLine="600"/>
        <w:jc w:val="both"/>
        <w:rPr>
          <w:sz w:val="20"/>
          <w:szCs w:val="20"/>
        </w:rPr>
      </w:pPr>
      <w:r w:rsidRPr="00647789">
        <w:rPr>
          <w:sz w:val="20"/>
          <w:szCs w:val="20"/>
        </w:rPr>
        <w:t xml:space="preserve">5. Победителем аукциона признается участник, предложивший наибольшую цену имущества. </w:t>
      </w:r>
    </w:p>
    <w:p w:rsidR="00647789" w:rsidRPr="00647789" w:rsidRDefault="00647789" w:rsidP="00647789">
      <w:pPr>
        <w:ind w:firstLine="600"/>
        <w:jc w:val="both"/>
        <w:rPr>
          <w:sz w:val="20"/>
          <w:szCs w:val="20"/>
        </w:rPr>
      </w:pPr>
      <w:r w:rsidRPr="00647789">
        <w:rPr>
          <w:sz w:val="20"/>
          <w:szCs w:val="20"/>
        </w:rPr>
        <w:t xml:space="preserve">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w:t>
      </w:r>
    </w:p>
    <w:p w:rsidR="00647789" w:rsidRPr="00647789" w:rsidRDefault="00647789" w:rsidP="00647789">
      <w:pPr>
        <w:ind w:firstLine="600"/>
        <w:jc w:val="both"/>
        <w:rPr>
          <w:sz w:val="20"/>
          <w:szCs w:val="20"/>
        </w:rPr>
      </w:pPr>
      <w:r w:rsidRPr="00647789">
        <w:rPr>
          <w:sz w:val="20"/>
          <w:szCs w:val="20"/>
        </w:rPr>
        <w:t xml:space="preserve">7. Процедура аукциона считается завершенной с момента подписания Продавцом протокола об итогах аукциона.  </w:t>
      </w:r>
    </w:p>
    <w:p w:rsidR="00647789" w:rsidRPr="00647789" w:rsidRDefault="00647789" w:rsidP="00647789">
      <w:pPr>
        <w:ind w:firstLine="600"/>
        <w:jc w:val="both"/>
        <w:rPr>
          <w:sz w:val="20"/>
          <w:szCs w:val="20"/>
        </w:rPr>
      </w:pPr>
      <w:r w:rsidRPr="00647789">
        <w:rPr>
          <w:sz w:val="20"/>
          <w:szCs w:val="20"/>
        </w:rPr>
        <w:t xml:space="preserve">8. Аукцион признается несостоявшимся в следующих случаях: </w:t>
      </w:r>
    </w:p>
    <w:p w:rsidR="00647789" w:rsidRPr="00647789" w:rsidRDefault="00647789" w:rsidP="00647789">
      <w:pPr>
        <w:ind w:firstLine="600"/>
        <w:jc w:val="both"/>
        <w:rPr>
          <w:sz w:val="20"/>
          <w:szCs w:val="20"/>
        </w:rPr>
      </w:pPr>
      <w:r w:rsidRPr="00647789">
        <w:rPr>
          <w:sz w:val="20"/>
          <w:szCs w:val="20"/>
        </w:rPr>
        <w:t xml:space="preserve">- не было подано ни одной заявки на участие либо ни один из Претендентов не признан участником; </w:t>
      </w:r>
    </w:p>
    <w:p w:rsidR="00647789" w:rsidRPr="00647789" w:rsidRDefault="00647789" w:rsidP="00647789">
      <w:pPr>
        <w:ind w:firstLine="600"/>
        <w:jc w:val="both"/>
        <w:rPr>
          <w:sz w:val="20"/>
          <w:szCs w:val="20"/>
        </w:rPr>
      </w:pPr>
      <w:r w:rsidRPr="00647789">
        <w:rPr>
          <w:sz w:val="20"/>
          <w:szCs w:val="20"/>
        </w:rPr>
        <w:t xml:space="preserve">- принято решение о признании только одного Претендента участником; </w:t>
      </w:r>
    </w:p>
    <w:p w:rsidR="00647789" w:rsidRPr="00647789" w:rsidRDefault="00647789" w:rsidP="00647789">
      <w:pPr>
        <w:ind w:firstLine="600"/>
        <w:jc w:val="both"/>
        <w:rPr>
          <w:sz w:val="20"/>
          <w:szCs w:val="20"/>
        </w:rPr>
      </w:pPr>
      <w:r w:rsidRPr="00647789">
        <w:rPr>
          <w:sz w:val="20"/>
          <w:szCs w:val="20"/>
        </w:rPr>
        <w:t xml:space="preserve">- ни один из участников не сделал предложение о начальной цене имущества. </w:t>
      </w:r>
    </w:p>
    <w:p w:rsidR="00647789" w:rsidRPr="00647789" w:rsidRDefault="00647789" w:rsidP="00647789">
      <w:pPr>
        <w:ind w:firstLine="600"/>
        <w:jc w:val="both"/>
        <w:rPr>
          <w:sz w:val="20"/>
          <w:szCs w:val="20"/>
        </w:rPr>
      </w:pPr>
      <w:r w:rsidRPr="00647789">
        <w:rPr>
          <w:sz w:val="20"/>
          <w:szCs w:val="20"/>
        </w:rPr>
        <w:t>9. Решение о признан</w:t>
      </w:r>
      <w:proofErr w:type="gramStart"/>
      <w:r w:rsidRPr="00647789">
        <w:rPr>
          <w:sz w:val="20"/>
          <w:szCs w:val="20"/>
        </w:rPr>
        <w:t>ии ау</w:t>
      </w:r>
      <w:proofErr w:type="gramEnd"/>
      <w:r w:rsidRPr="00647789">
        <w:rPr>
          <w:sz w:val="20"/>
          <w:szCs w:val="20"/>
        </w:rPr>
        <w:t xml:space="preserve">кциона несостоявшимся оформляется протоколом об итогах аукциона. </w:t>
      </w:r>
    </w:p>
    <w:p w:rsidR="00647789" w:rsidRPr="00647789" w:rsidRDefault="00647789" w:rsidP="00647789">
      <w:pPr>
        <w:ind w:firstLine="600"/>
        <w:jc w:val="both"/>
        <w:rPr>
          <w:sz w:val="20"/>
          <w:szCs w:val="20"/>
        </w:rPr>
      </w:pPr>
      <w:r w:rsidRPr="00647789">
        <w:rPr>
          <w:sz w:val="20"/>
          <w:szCs w:val="20"/>
        </w:rPr>
        <w:t xml:space="preserve">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 </w:t>
      </w:r>
    </w:p>
    <w:p w:rsidR="00647789" w:rsidRPr="00647789" w:rsidRDefault="00647789" w:rsidP="00647789">
      <w:pPr>
        <w:ind w:firstLine="600"/>
        <w:jc w:val="both"/>
        <w:rPr>
          <w:sz w:val="20"/>
          <w:szCs w:val="20"/>
        </w:rPr>
      </w:pPr>
      <w:r w:rsidRPr="00647789">
        <w:rPr>
          <w:sz w:val="20"/>
          <w:szCs w:val="20"/>
        </w:rPr>
        <w:t xml:space="preserve">- наименование имущества и иные позволяющие его индивидуализировать сведения; </w:t>
      </w:r>
    </w:p>
    <w:p w:rsidR="00647789" w:rsidRPr="00647789" w:rsidRDefault="00647789" w:rsidP="00647789">
      <w:pPr>
        <w:ind w:firstLine="600"/>
        <w:jc w:val="both"/>
        <w:rPr>
          <w:sz w:val="20"/>
          <w:szCs w:val="20"/>
        </w:rPr>
      </w:pPr>
      <w:r w:rsidRPr="00647789">
        <w:rPr>
          <w:sz w:val="20"/>
          <w:szCs w:val="20"/>
        </w:rPr>
        <w:t xml:space="preserve">- цена сделки приватизации; </w:t>
      </w:r>
    </w:p>
    <w:p w:rsidR="00647789" w:rsidRPr="00647789" w:rsidRDefault="00647789" w:rsidP="00647789">
      <w:pPr>
        <w:ind w:firstLine="600"/>
        <w:jc w:val="both"/>
        <w:rPr>
          <w:sz w:val="20"/>
          <w:szCs w:val="20"/>
        </w:rPr>
      </w:pPr>
      <w:r w:rsidRPr="00647789">
        <w:rPr>
          <w:sz w:val="20"/>
          <w:szCs w:val="20"/>
        </w:rPr>
        <w:t xml:space="preserve">- фамилия, имя, отчество физического лица или </w:t>
      </w:r>
      <w:proofErr w:type="gramStart"/>
      <w:r w:rsidRPr="00647789">
        <w:rPr>
          <w:sz w:val="20"/>
          <w:szCs w:val="20"/>
        </w:rPr>
        <w:t>наименовании</w:t>
      </w:r>
      <w:proofErr w:type="gramEnd"/>
      <w:r w:rsidRPr="00647789">
        <w:rPr>
          <w:sz w:val="20"/>
          <w:szCs w:val="20"/>
        </w:rPr>
        <w:t xml:space="preserve"> юридического лица – Победителя торгов. </w:t>
      </w:r>
    </w:p>
    <w:p w:rsidR="00647789" w:rsidRPr="00647789" w:rsidRDefault="00647789" w:rsidP="00647789">
      <w:pPr>
        <w:spacing w:before="120" w:after="120"/>
        <w:jc w:val="center"/>
        <w:rPr>
          <w:b/>
          <w:sz w:val="20"/>
          <w:szCs w:val="20"/>
        </w:rPr>
      </w:pPr>
      <w:r w:rsidRPr="00647789">
        <w:rPr>
          <w:b/>
          <w:sz w:val="20"/>
          <w:szCs w:val="20"/>
        </w:rPr>
        <w:t>Заключение договора купли-продажи по итогам проведения аукциона</w:t>
      </w:r>
    </w:p>
    <w:p w:rsidR="00647789" w:rsidRPr="00647789" w:rsidRDefault="00647789" w:rsidP="00647789">
      <w:pPr>
        <w:ind w:firstLine="600"/>
        <w:jc w:val="both"/>
        <w:rPr>
          <w:sz w:val="20"/>
          <w:szCs w:val="20"/>
        </w:rPr>
      </w:pPr>
      <w:r w:rsidRPr="00647789">
        <w:rPr>
          <w:sz w:val="20"/>
          <w:szCs w:val="20"/>
        </w:rPr>
        <w:t xml:space="preserve">1. Договор купли-продажи имущества (приложение 1),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w:t>
      </w:r>
      <w:proofErr w:type="gramStart"/>
      <w:r w:rsidRPr="00647789">
        <w:rPr>
          <w:sz w:val="20"/>
          <w:szCs w:val="20"/>
        </w:rPr>
        <w:t>с даты подведения</w:t>
      </w:r>
      <w:proofErr w:type="gramEnd"/>
      <w:r w:rsidRPr="00647789">
        <w:rPr>
          <w:sz w:val="20"/>
          <w:szCs w:val="20"/>
        </w:rPr>
        <w:t xml:space="preserve"> итогов аукциона. </w:t>
      </w:r>
    </w:p>
    <w:p w:rsidR="00647789" w:rsidRPr="00647789" w:rsidRDefault="00647789" w:rsidP="00647789">
      <w:pPr>
        <w:ind w:firstLine="600"/>
        <w:jc w:val="both"/>
        <w:rPr>
          <w:sz w:val="20"/>
          <w:szCs w:val="20"/>
        </w:rPr>
      </w:pPr>
      <w:r w:rsidRPr="00647789">
        <w:rPr>
          <w:sz w:val="20"/>
          <w:szCs w:val="20"/>
        </w:rPr>
        <w:t>В случае</w:t>
      </w:r>
      <w:proofErr w:type="gramStart"/>
      <w:r w:rsidRPr="00647789">
        <w:rPr>
          <w:sz w:val="20"/>
          <w:szCs w:val="20"/>
        </w:rPr>
        <w:t>,</w:t>
      </w:r>
      <w:proofErr w:type="gramEnd"/>
      <w:r w:rsidRPr="00647789">
        <w:rPr>
          <w:sz w:val="20"/>
          <w:szCs w:val="20"/>
        </w:rPr>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 </w:t>
      </w:r>
    </w:p>
    <w:p w:rsidR="00647789" w:rsidRPr="00647789" w:rsidRDefault="00647789" w:rsidP="00647789">
      <w:pPr>
        <w:ind w:firstLine="600"/>
        <w:jc w:val="both"/>
        <w:rPr>
          <w:sz w:val="20"/>
          <w:szCs w:val="20"/>
        </w:rPr>
      </w:pPr>
      <w:r w:rsidRPr="00647789">
        <w:rPr>
          <w:sz w:val="20"/>
          <w:szCs w:val="20"/>
        </w:rPr>
        <w:t xml:space="preserve">2. Оплата </w:t>
      </w:r>
      <w:proofErr w:type="gramStart"/>
      <w:r w:rsidRPr="00647789">
        <w:rPr>
          <w:sz w:val="20"/>
          <w:szCs w:val="20"/>
        </w:rPr>
        <w:t>приобретенных</w:t>
      </w:r>
      <w:proofErr w:type="gramEnd"/>
      <w:r w:rsidRPr="00647789">
        <w:rPr>
          <w:sz w:val="20"/>
          <w:szCs w:val="20"/>
        </w:rPr>
        <w:t xml:space="preserve"> на аукционе имущества производится победителем аукциона единовременно в соответствии с договором купли-продажи имущества. </w:t>
      </w:r>
    </w:p>
    <w:p w:rsidR="00647789" w:rsidRPr="00647789" w:rsidRDefault="00647789" w:rsidP="00647789">
      <w:pPr>
        <w:ind w:firstLine="600"/>
        <w:jc w:val="both"/>
        <w:rPr>
          <w:sz w:val="20"/>
          <w:szCs w:val="20"/>
        </w:rPr>
      </w:pPr>
      <w:r w:rsidRPr="00647789">
        <w:rPr>
          <w:sz w:val="20"/>
          <w:szCs w:val="20"/>
        </w:rPr>
        <w:t xml:space="preserve">Оплата производится единовременным платежом: </w:t>
      </w:r>
    </w:p>
    <w:p w:rsidR="00647789" w:rsidRPr="00647789" w:rsidRDefault="00647789" w:rsidP="00647789">
      <w:pPr>
        <w:ind w:firstLine="567"/>
        <w:jc w:val="both"/>
        <w:rPr>
          <w:b/>
          <w:sz w:val="20"/>
          <w:szCs w:val="20"/>
        </w:rPr>
      </w:pPr>
      <w:r w:rsidRPr="00647789">
        <w:rPr>
          <w:sz w:val="20"/>
          <w:szCs w:val="20"/>
        </w:rPr>
        <w:t xml:space="preserve">- за нежилое здание  </w:t>
      </w:r>
      <w:r w:rsidRPr="00647789">
        <w:rPr>
          <w:b/>
          <w:sz w:val="20"/>
          <w:szCs w:val="20"/>
        </w:rPr>
        <w:t>на счет УФК по Чувашской Республике (Администрация Ко</w:t>
      </w:r>
      <w:r w:rsidRPr="00647789">
        <w:rPr>
          <w:b/>
          <w:sz w:val="20"/>
          <w:szCs w:val="20"/>
        </w:rPr>
        <w:t>м</w:t>
      </w:r>
      <w:r w:rsidRPr="00647789">
        <w:rPr>
          <w:b/>
          <w:sz w:val="20"/>
          <w:szCs w:val="20"/>
        </w:rPr>
        <w:t xml:space="preserve">сомольского района) ИНН 2108001331 КПП 210801001 </w:t>
      </w:r>
      <w:proofErr w:type="spellStart"/>
      <w:r w:rsidRPr="00647789">
        <w:rPr>
          <w:b/>
          <w:sz w:val="20"/>
          <w:szCs w:val="20"/>
        </w:rPr>
        <w:t>р</w:t>
      </w:r>
      <w:proofErr w:type="spellEnd"/>
      <w:r w:rsidRPr="00647789">
        <w:rPr>
          <w:b/>
          <w:sz w:val="20"/>
          <w:szCs w:val="20"/>
        </w:rPr>
        <w:t>/с 40101810900000010005 Отделения - НБ Чувашской Республики  г</w:t>
      </w:r>
      <w:proofErr w:type="gramStart"/>
      <w:r w:rsidRPr="00647789">
        <w:rPr>
          <w:b/>
          <w:sz w:val="20"/>
          <w:szCs w:val="20"/>
        </w:rPr>
        <w:t>.Ч</w:t>
      </w:r>
      <w:proofErr w:type="gramEnd"/>
      <w:r w:rsidRPr="00647789">
        <w:rPr>
          <w:b/>
          <w:sz w:val="20"/>
          <w:szCs w:val="20"/>
        </w:rPr>
        <w:t>ебоксары БИК 049706001 КБК 90311402053050000410 «Доходы от реализации иного имущества, находящ</w:t>
      </w:r>
      <w:r w:rsidRPr="00647789">
        <w:rPr>
          <w:b/>
          <w:sz w:val="20"/>
          <w:szCs w:val="20"/>
        </w:rPr>
        <w:t>е</w:t>
      </w:r>
      <w:r w:rsidRPr="00647789">
        <w:rPr>
          <w:b/>
          <w:sz w:val="20"/>
          <w:szCs w:val="20"/>
        </w:rPr>
        <w:t xml:space="preserve">гося в собственности муниципальных районов (за исключением имущества муниципальных автономных учреждений, а также имущества </w:t>
      </w:r>
      <w:proofErr w:type="spellStart"/>
      <w:r w:rsidRPr="00647789">
        <w:rPr>
          <w:b/>
          <w:sz w:val="20"/>
          <w:szCs w:val="20"/>
        </w:rPr>
        <w:t>МУПов</w:t>
      </w:r>
      <w:proofErr w:type="spellEnd"/>
      <w:r w:rsidRPr="00647789">
        <w:rPr>
          <w:b/>
          <w:sz w:val="20"/>
          <w:szCs w:val="20"/>
        </w:rPr>
        <w:t>, в т.ч. казенных);</w:t>
      </w:r>
    </w:p>
    <w:p w:rsidR="00647789" w:rsidRPr="00647789" w:rsidRDefault="00647789" w:rsidP="00647789">
      <w:pPr>
        <w:ind w:firstLine="600"/>
        <w:jc w:val="both"/>
        <w:rPr>
          <w:b/>
          <w:sz w:val="20"/>
          <w:szCs w:val="20"/>
        </w:rPr>
      </w:pPr>
      <w:r w:rsidRPr="00647789">
        <w:rPr>
          <w:sz w:val="20"/>
          <w:szCs w:val="20"/>
        </w:rPr>
        <w:t xml:space="preserve">- за земельный участок </w:t>
      </w:r>
      <w:r w:rsidRPr="00647789">
        <w:rPr>
          <w:b/>
          <w:sz w:val="20"/>
          <w:szCs w:val="20"/>
        </w:rPr>
        <w:t>на счет УФК по Чувашской Республике (Администрация Ко</w:t>
      </w:r>
      <w:r w:rsidRPr="00647789">
        <w:rPr>
          <w:b/>
          <w:sz w:val="20"/>
          <w:szCs w:val="20"/>
        </w:rPr>
        <w:t>м</w:t>
      </w:r>
      <w:r w:rsidRPr="00647789">
        <w:rPr>
          <w:b/>
          <w:sz w:val="20"/>
          <w:szCs w:val="20"/>
        </w:rPr>
        <w:t xml:space="preserve">сомольского района) ИНН 2108001331 КПП 210801001 </w:t>
      </w:r>
      <w:proofErr w:type="spellStart"/>
      <w:r w:rsidRPr="00647789">
        <w:rPr>
          <w:b/>
          <w:sz w:val="20"/>
          <w:szCs w:val="20"/>
        </w:rPr>
        <w:t>р</w:t>
      </w:r>
      <w:proofErr w:type="spellEnd"/>
      <w:r w:rsidRPr="00647789">
        <w:rPr>
          <w:b/>
          <w:sz w:val="20"/>
          <w:szCs w:val="20"/>
        </w:rPr>
        <w:t>/с 40101810900000010005 Отделения - НБ Чувашской Республики  г</w:t>
      </w:r>
      <w:proofErr w:type="gramStart"/>
      <w:r w:rsidRPr="00647789">
        <w:rPr>
          <w:b/>
          <w:sz w:val="20"/>
          <w:szCs w:val="20"/>
        </w:rPr>
        <w:t>.Ч</w:t>
      </w:r>
      <w:proofErr w:type="gramEnd"/>
      <w:r w:rsidRPr="00647789">
        <w:rPr>
          <w:b/>
          <w:sz w:val="20"/>
          <w:szCs w:val="20"/>
        </w:rPr>
        <w:t xml:space="preserve">ебоксары БИК 049706001 </w:t>
      </w:r>
      <w:r w:rsidRPr="00647789">
        <w:rPr>
          <w:b/>
          <w:color w:val="000000"/>
          <w:sz w:val="20"/>
          <w:szCs w:val="20"/>
        </w:rPr>
        <w:t>ОКТМО 97 621 000</w:t>
      </w:r>
      <w:r w:rsidRPr="00647789">
        <w:rPr>
          <w:color w:val="000000"/>
          <w:sz w:val="20"/>
          <w:szCs w:val="20"/>
        </w:rPr>
        <w:t xml:space="preserve">  </w:t>
      </w:r>
      <w:r w:rsidRPr="00647789">
        <w:rPr>
          <w:b/>
          <w:sz w:val="20"/>
          <w:szCs w:val="20"/>
        </w:rPr>
        <w:t>КБК 11406025050000430 «</w:t>
      </w:r>
      <w:r w:rsidRPr="00647789">
        <w:rPr>
          <w:b/>
          <w:color w:val="000000"/>
          <w:sz w:val="20"/>
          <w:szCs w:val="20"/>
          <w:shd w:val="clear" w:color="auto" w:fill="FFFFFF"/>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p w:rsidR="00647789" w:rsidRPr="00647789" w:rsidRDefault="00647789" w:rsidP="00647789">
      <w:pPr>
        <w:ind w:firstLine="600"/>
        <w:jc w:val="both"/>
        <w:rPr>
          <w:sz w:val="20"/>
          <w:szCs w:val="20"/>
        </w:rPr>
      </w:pPr>
      <w:r w:rsidRPr="00647789">
        <w:rPr>
          <w:sz w:val="20"/>
          <w:szCs w:val="20"/>
        </w:rPr>
        <w:lastRenderedPageBreak/>
        <w:t xml:space="preserve">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 </w:t>
      </w:r>
    </w:p>
    <w:p w:rsidR="00647789" w:rsidRPr="00647789" w:rsidRDefault="00647789" w:rsidP="00647789">
      <w:pPr>
        <w:ind w:firstLine="600"/>
        <w:jc w:val="both"/>
        <w:rPr>
          <w:sz w:val="20"/>
          <w:szCs w:val="20"/>
        </w:rPr>
      </w:pPr>
      <w:r w:rsidRPr="00647789">
        <w:rPr>
          <w:sz w:val="20"/>
          <w:szCs w:val="20"/>
        </w:rPr>
        <w:t xml:space="preserve">4. Факт оплаты имущества подтверждается выпиской со счета, указанного в договоре купли-продажи имущества.  </w:t>
      </w:r>
    </w:p>
    <w:p w:rsidR="00647789" w:rsidRPr="00647789" w:rsidRDefault="00647789" w:rsidP="00647789">
      <w:pPr>
        <w:ind w:firstLine="600"/>
        <w:jc w:val="both"/>
        <w:rPr>
          <w:sz w:val="20"/>
          <w:szCs w:val="20"/>
        </w:rPr>
      </w:pPr>
      <w:r w:rsidRPr="00647789">
        <w:rPr>
          <w:sz w:val="20"/>
          <w:szCs w:val="20"/>
        </w:rPr>
        <w:t xml:space="preserve">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 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1 к информационному сообщению) с данного участника (покупателя) взимается штраф в размере задатка (20% от начальной цены имущества). </w:t>
      </w:r>
    </w:p>
    <w:p w:rsidR="00647789" w:rsidRPr="00647789" w:rsidRDefault="00647789" w:rsidP="00647789">
      <w:pPr>
        <w:ind w:firstLine="600"/>
        <w:jc w:val="both"/>
        <w:rPr>
          <w:sz w:val="20"/>
          <w:szCs w:val="20"/>
        </w:rPr>
      </w:pPr>
      <w:r w:rsidRPr="00647789">
        <w:rPr>
          <w:sz w:val="20"/>
          <w:szCs w:val="20"/>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647789">
        <w:rPr>
          <w:sz w:val="20"/>
          <w:szCs w:val="20"/>
        </w:rPr>
        <w:t>дств в р</w:t>
      </w:r>
      <w:proofErr w:type="gramEnd"/>
      <w:r w:rsidRPr="00647789">
        <w:rPr>
          <w:sz w:val="20"/>
          <w:szCs w:val="20"/>
        </w:rPr>
        <w:t xml:space="preserve">азмере и сроки, указанные в договоре купли-продажи. Оплата услуг регистратора </w:t>
      </w:r>
      <w:proofErr w:type="gramStart"/>
      <w:r w:rsidRPr="00647789">
        <w:rPr>
          <w:sz w:val="20"/>
          <w:szCs w:val="20"/>
        </w:rPr>
        <w:t>за внесение записей в систему ведения реестра о передаче имущества в результате их купли-продажи в полном объеме</w:t>
      </w:r>
      <w:proofErr w:type="gramEnd"/>
      <w:r w:rsidRPr="00647789">
        <w:rPr>
          <w:sz w:val="20"/>
          <w:szCs w:val="20"/>
        </w:rPr>
        <w:t xml:space="preserve"> возлагается на покупателя. </w:t>
      </w:r>
    </w:p>
    <w:p w:rsidR="00647789" w:rsidRPr="00647789" w:rsidRDefault="00647789" w:rsidP="00647789">
      <w:pPr>
        <w:ind w:firstLine="600"/>
        <w:jc w:val="both"/>
        <w:rPr>
          <w:sz w:val="20"/>
          <w:szCs w:val="20"/>
        </w:rPr>
      </w:pPr>
      <w:r w:rsidRPr="00647789">
        <w:rPr>
          <w:sz w:val="20"/>
          <w:szCs w:val="20"/>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 </w:t>
      </w:r>
    </w:p>
    <w:p w:rsidR="00647789" w:rsidRPr="00647789" w:rsidRDefault="00647789" w:rsidP="00647789">
      <w:pPr>
        <w:ind w:firstLine="600"/>
        <w:jc w:val="both"/>
        <w:rPr>
          <w:sz w:val="20"/>
          <w:szCs w:val="20"/>
        </w:rPr>
      </w:pPr>
      <w:r w:rsidRPr="00647789">
        <w:rPr>
          <w:sz w:val="20"/>
          <w:szCs w:val="20"/>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Чувашская Республика, Комсомольский район </w:t>
      </w:r>
      <w:proofErr w:type="spellStart"/>
      <w:r w:rsidRPr="00647789">
        <w:rPr>
          <w:sz w:val="20"/>
          <w:szCs w:val="20"/>
        </w:rPr>
        <w:t>район</w:t>
      </w:r>
      <w:proofErr w:type="spellEnd"/>
      <w:r w:rsidRPr="00647789">
        <w:rPr>
          <w:sz w:val="20"/>
          <w:szCs w:val="20"/>
        </w:rPr>
        <w:t>, с</w:t>
      </w:r>
      <w:proofErr w:type="gramStart"/>
      <w:r w:rsidRPr="00647789">
        <w:rPr>
          <w:sz w:val="20"/>
          <w:szCs w:val="20"/>
        </w:rPr>
        <w:t>.К</w:t>
      </w:r>
      <w:proofErr w:type="gramEnd"/>
      <w:r w:rsidRPr="00647789">
        <w:rPr>
          <w:sz w:val="20"/>
          <w:szCs w:val="20"/>
        </w:rPr>
        <w:t xml:space="preserve">омсомольское, ул.Заводская, д.57, 3 этаж, </w:t>
      </w:r>
      <w:proofErr w:type="spellStart"/>
      <w:r w:rsidRPr="00647789">
        <w:rPr>
          <w:sz w:val="20"/>
          <w:szCs w:val="20"/>
        </w:rPr>
        <w:t>каб</w:t>
      </w:r>
      <w:proofErr w:type="spellEnd"/>
      <w:r w:rsidRPr="00647789">
        <w:rPr>
          <w:sz w:val="20"/>
          <w:szCs w:val="20"/>
        </w:rPr>
        <w:t xml:space="preserve">. 56, 55, на сайте администрации Комсомольского района Чувашской Республики </w:t>
      </w:r>
      <w:hyperlink r:id="rId12" w:history="1">
        <w:r w:rsidRPr="00647789">
          <w:rPr>
            <w:rStyle w:val="af4"/>
            <w:sz w:val="20"/>
            <w:szCs w:val="20"/>
          </w:rPr>
          <w:t>http://komsml.cap.ru</w:t>
        </w:r>
      </w:hyperlink>
      <w:r w:rsidRPr="00647789">
        <w:rPr>
          <w:sz w:val="20"/>
          <w:szCs w:val="20"/>
        </w:rPr>
        <w:t xml:space="preserve">, официальном сайте Российской Федерации </w:t>
      </w:r>
      <w:hyperlink r:id="rId13" w:history="1">
        <w:r w:rsidRPr="00647789">
          <w:rPr>
            <w:rStyle w:val="af4"/>
            <w:sz w:val="20"/>
            <w:szCs w:val="20"/>
          </w:rPr>
          <w:t>www.torgi.gov.ru</w:t>
        </w:r>
      </w:hyperlink>
      <w:r w:rsidRPr="00647789">
        <w:rPr>
          <w:sz w:val="20"/>
          <w:szCs w:val="20"/>
        </w:rPr>
        <w:t xml:space="preserve">, сайте организатора торгов </w:t>
      </w:r>
      <w:hyperlink r:id="rId14" w:history="1">
        <w:r w:rsidRPr="00647789">
          <w:rPr>
            <w:rStyle w:val="af4"/>
            <w:sz w:val="20"/>
            <w:szCs w:val="20"/>
          </w:rPr>
          <w:t>https://178fz.roseltorg.ru</w:t>
        </w:r>
      </w:hyperlink>
      <w:r w:rsidRPr="00647789">
        <w:rPr>
          <w:sz w:val="20"/>
          <w:szCs w:val="20"/>
        </w:rPr>
        <w:t xml:space="preserve">. </w:t>
      </w:r>
    </w:p>
    <w:p w:rsidR="00647789" w:rsidRPr="00647789" w:rsidRDefault="00647789" w:rsidP="00647789">
      <w:pPr>
        <w:ind w:firstLine="600"/>
        <w:jc w:val="both"/>
        <w:rPr>
          <w:sz w:val="20"/>
          <w:szCs w:val="20"/>
        </w:rPr>
      </w:pPr>
      <w:r w:rsidRPr="00647789">
        <w:rPr>
          <w:sz w:val="20"/>
          <w:szCs w:val="20"/>
        </w:rPr>
        <w:t xml:space="preserve">Тел. для справок: 8 (83539) 5-15-67, 8 (83539) 5-14-76. </w:t>
      </w:r>
    </w:p>
    <w:p w:rsidR="00647789" w:rsidRPr="00647789" w:rsidRDefault="00647789" w:rsidP="00647789">
      <w:pPr>
        <w:ind w:right="554"/>
        <w:jc w:val="center"/>
        <w:rPr>
          <w:sz w:val="20"/>
          <w:szCs w:val="20"/>
        </w:rPr>
      </w:pPr>
    </w:p>
    <w:p w:rsidR="00647789" w:rsidRPr="00647789" w:rsidRDefault="00647789" w:rsidP="00647789">
      <w:pPr>
        <w:jc w:val="center"/>
        <w:rPr>
          <w:b/>
          <w:sz w:val="20"/>
          <w:szCs w:val="20"/>
        </w:rPr>
      </w:pPr>
      <w:r w:rsidRPr="00647789">
        <w:rPr>
          <w:b/>
          <w:sz w:val="20"/>
          <w:szCs w:val="20"/>
        </w:rPr>
        <w:t>АО «Единая электронная торговая площадка»</w:t>
      </w:r>
    </w:p>
    <w:p w:rsidR="00647789" w:rsidRPr="00647789" w:rsidRDefault="00647789" w:rsidP="00647789">
      <w:pPr>
        <w:jc w:val="center"/>
        <w:rPr>
          <w:b/>
          <w:sz w:val="20"/>
          <w:szCs w:val="20"/>
        </w:rPr>
      </w:pPr>
      <w:r w:rsidRPr="00647789">
        <w:rPr>
          <w:b/>
          <w:sz w:val="20"/>
          <w:szCs w:val="20"/>
        </w:rPr>
        <w:t>ЗАЯВКА НА УЧАСТИЕ В ТОРГАХ</w:t>
      </w:r>
    </w:p>
    <w:p w:rsidR="00647789" w:rsidRPr="00647789" w:rsidRDefault="00647789" w:rsidP="00647789">
      <w:pPr>
        <w:jc w:val="center"/>
        <w:rPr>
          <w:sz w:val="20"/>
          <w:szCs w:val="20"/>
        </w:rPr>
      </w:pPr>
      <w:r w:rsidRPr="00647789">
        <w:rPr>
          <w:sz w:val="20"/>
          <w:szCs w:val="20"/>
        </w:rPr>
        <w:t>(для физических лиц)</w:t>
      </w:r>
    </w:p>
    <w:p w:rsidR="00647789" w:rsidRPr="00647789" w:rsidRDefault="00647789" w:rsidP="00647789">
      <w:pPr>
        <w:pStyle w:val="23"/>
        <w:ind w:left="-284"/>
        <w:jc w:val="center"/>
        <w:rPr>
          <w:b/>
          <w:i/>
          <w:sz w:val="20"/>
          <w:szCs w:val="20"/>
        </w:rPr>
      </w:pPr>
      <w:r w:rsidRPr="00647789">
        <w:rPr>
          <w:b/>
          <w:i/>
          <w:sz w:val="20"/>
          <w:szCs w:val="20"/>
        </w:rPr>
        <w:t>(все графы заполняются в электронном виде)</w:t>
      </w:r>
    </w:p>
    <w:p w:rsidR="00647789" w:rsidRPr="00647789" w:rsidRDefault="00647789" w:rsidP="00647789">
      <w:pPr>
        <w:jc w:val="both"/>
        <w:rPr>
          <w:sz w:val="20"/>
          <w:szCs w:val="20"/>
        </w:rPr>
      </w:pPr>
      <w:r w:rsidRPr="00647789">
        <w:rPr>
          <w:sz w:val="20"/>
          <w:szCs w:val="20"/>
        </w:rPr>
        <w:t xml:space="preserve">Заявка подана: </w:t>
      </w:r>
    </w:p>
    <w:p w:rsidR="00647789" w:rsidRPr="00647789" w:rsidRDefault="00647789" w:rsidP="00647789">
      <w:pPr>
        <w:jc w:val="both"/>
        <w:rPr>
          <w:sz w:val="20"/>
          <w:szCs w:val="20"/>
        </w:rPr>
      </w:pPr>
    </w:p>
    <w:p w:rsidR="00647789" w:rsidRPr="00647789" w:rsidRDefault="00647789" w:rsidP="00647789">
      <w:pPr>
        <w:jc w:val="both"/>
        <w:rPr>
          <w:sz w:val="20"/>
          <w:szCs w:val="20"/>
        </w:rPr>
      </w:pPr>
      <w:r w:rsidRPr="00647789">
        <w:rPr>
          <w:sz w:val="20"/>
          <w:szCs w:val="20"/>
        </w:rPr>
        <w:t>________________________________________________________________________________</w:t>
      </w:r>
    </w:p>
    <w:p w:rsidR="00647789" w:rsidRPr="00647789" w:rsidRDefault="00647789" w:rsidP="00647789">
      <w:pPr>
        <w:jc w:val="center"/>
        <w:rPr>
          <w:sz w:val="20"/>
          <w:szCs w:val="20"/>
        </w:rPr>
      </w:pPr>
      <w:r w:rsidRPr="00647789">
        <w:rPr>
          <w:sz w:val="20"/>
          <w:szCs w:val="20"/>
        </w:rPr>
        <w:t>(фамилия, имя, отчество, дата рождения  лица, подающего заявку)</w:t>
      </w:r>
    </w:p>
    <w:p w:rsidR="00647789" w:rsidRPr="00647789" w:rsidRDefault="00647789" w:rsidP="00647789">
      <w:pPr>
        <w:jc w:val="center"/>
        <w:rPr>
          <w:sz w:val="20"/>
          <w:szCs w:val="20"/>
        </w:rPr>
      </w:pPr>
      <w:r w:rsidRPr="00647789">
        <w:rPr>
          <w:sz w:val="20"/>
          <w:szCs w:val="20"/>
        </w:rPr>
        <w:t>_______________________________________________________________________________,</w:t>
      </w:r>
    </w:p>
    <w:p w:rsidR="00647789" w:rsidRPr="00647789" w:rsidRDefault="00647789" w:rsidP="00647789">
      <w:pPr>
        <w:rPr>
          <w:sz w:val="20"/>
          <w:szCs w:val="20"/>
        </w:rPr>
      </w:pPr>
      <w:r w:rsidRPr="00647789">
        <w:rPr>
          <w:sz w:val="20"/>
          <w:szCs w:val="20"/>
        </w:rPr>
        <w:t>именуемый далее Претендент, удостоверение личности _______________________________________ _______________________________________________________________________________________</w:t>
      </w:r>
    </w:p>
    <w:p w:rsidR="00647789" w:rsidRPr="00647789" w:rsidRDefault="00647789" w:rsidP="00647789">
      <w:pPr>
        <w:rPr>
          <w:sz w:val="20"/>
          <w:szCs w:val="20"/>
        </w:rPr>
      </w:pPr>
      <w:r w:rsidRPr="00647789">
        <w:rPr>
          <w:sz w:val="20"/>
          <w:szCs w:val="20"/>
        </w:rPr>
        <w:t xml:space="preserve">                                    (наименование документа, серия, дата и место выдачи)</w:t>
      </w:r>
    </w:p>
    <w:p w:rsidR="00647789" w:rsidRPr="00647789" w:rsidRDefault="00647789" w:rsidP="00647789">
      <w:pPr>
        <w:jc w:val="both"/>
        <w:rPr>
          <w:sz w:val="20"/>
          <w:szCs w:val="20"/>
        </w:rPr>
      </w:pPr>
      <w:r w:rsidRPr="00647789">
        <w:rPr>
          <w:sz w:val="20"/>
          <w:szCs w:val="20"/>
        </w:rPr>
        <w:t>________________________________________________________________________________</w:t>
      </w:r>
    </w:p>
    <w:p w:rsidR="00647789" w:rsidRPr="00647789" w:rsidRDefault="00647789" w:rsidP="00647789">
      <w:pPr>
        <w:jc w:val="both"/>
        <w:rPr>
          <w:sz w:val="20"/>
          <w:szCs w:val="20"/>
        </w:rPr>
      </w:pPr>
    </w:p>
    <w:p w:rsidR="00647789" w:rsidRPr="00647789" w:rsidRDefault="00647789" w:rsidP="00647789">
      <w:pPr>
        <w:jc w:val="both"/>
        <w:rPr>
          <w:sz w:val="20"/>
          <w:szCs w:val="20"/>
        </w:rPr>
      </w:pPr>
      <w:r w:rsidRPr="00647789">
        <w:rPr>
          <w:sz w:val="20"/>
          <w:szCs w:val="20"/>
        </w:rPr>
        <w:t>адрес электронной почты Претендента ________________________________________________</w:t>
      </w:r>
    </w:p>
    <w:p w:rsidR="00647789" w:rsidRPr="00647789" w:rsidRDefault="00647789" w:rsidP="00647789">
      <w:pPr>
        <w:rPr>
          <w:sz w:val="20"/>
          <w:szCs w:val="20"/>
        </w:rPr>
      </w:pPr>
    </w:p>
    <w:p w:rsidR="00647789" w:rsidRPr="00647789" w:rsidRDefault="00647789" w:rsidP="00647789">
      <w:pPr>
        <w:rPr>
          <w:sz w:val="20"/>
          <w:szCs w:val="20"/>
        </w:rPr>
      </w:pPr>
      <w:r w:rsidRPr="00647789">
        <w:rPr>
          <w:sz w:val="20"/>
          <w:szCs w:val="20"/>
        </w:rPr>
        <w:t>контактный телефон  Претендента __________________________________________________________</w:t>
      </w:r>
    </w:p>
    <w:p w:rsidR="00647789" w:rsidRPr="00647789" w:rsidRDefault="00647789" w:rsidP="00647789">
      <w:pPr>
        <w:rPr>
          <w:sz w:val="20"/>
          <w:szCs w:val="20"/>
        </w:rPr>
      </w:pPr>
    </w:p>
    <w:p w:rsidR="00647789" w:rsidRPr="00647789" w:rsidRDefault="00647789" w:rsidP="00647789">
      <w:pPr>
        <w:rPr>
          <w:sz w:val="20"/>
          <w:szCs w:val="20"/>
        </w:rPr>
      </w:pPr>
      <w:r w:rsidRPr="00647789">
        <w:rPr>
          <w:sz w:val="20"/>
          <w:szCs w:val="20"/>
        </w:rPr>
        <w:t>адрес Претендента, банковские реквизиты, ___________________________________________________ ________________________________________________________________________________________</w:t>
      </w:r>
    </w:p>
    <w:p w:rsidR="00647789" w:rsidRPr="00647789" w:rsidRDefault="00647789" w:rsidP="00647789">
      <w:pPr>
        <w:jc w:val="both"/>
        <w:rPr>
          <w:sz w:val="20"/>
          <w:szCs w:val="20"/>
        </w:rPr>
      </w:pPr>
      <w:r w:rsidRPr="00647789">
        <w:rPr>
          <w:sz w:val="20"/>
          <w:szCs w:val="20"/>
        </w:rPr>
        <w:t>________________________________________________________________________________________</w:t>
      </w:r>
    </w:p>
    <w:p w:rsidR="00647789" w:rsidRPr="00647789" w:rsidRDefault="00647789" w:rsidP="00647789">
      <w:pPr>
        <w:jc w:val="both"/>
        <w:rPr>
          <w:sz w:val="20"/>
          <w:szCs w:val="20"/>
        </w:rPr>
      </w:pPr>
      <w:r w:rsidRPr="00647789">
        <w:rPr>
          <w:sz w:val="20"/>
          <w:szCs w:val="20"/>
        </w:rPr>
        <w:t>________________________________________________________________________________________</w:t>
      </w:r>
    </w:p>
    <w:p w:rsidR="00647789" w:rsidRPr="00647789" w:rsidRDefault="00647789" w:rsidP="00647789">
      <w:pPr>
        <w:jc w:val="both"/>
        <w:rPr>
          <w:sz w:val="20"/>
          <w:szCs w:val="20"/>
        </w:rPr>
      </w:pPr>
      <w:r w:rsidRPr="00647789">
        <w:rPr>
          <w:sz w:val="20"/>
          <w:szCs w:val="20"/>
        </w:rPr>
        <w:t>________________________________________________________________________________________</w:t>
      </w:r>
    </w:p>
    <w:p w:rsidR="00647789" w:rsidRPr="00647789" w:rsidRDefault="00647789" w:rsidP="00647789">
      <w:pPr>
        <w:jc w:val="both"/>
        <w:rPr>
          <w:sz w:val="20"/>
          <w:szCs w:val="20"/>
        </w:rPr>
      </w:pPr>
      <w:r w:rsidRPr="00647789">
        <w:rPr>
          <w:sz w:val="20"/>
          <w:szCs w:val="20"/>
        </w:rPr>
        <w:t>Доверенное лицо Претендента (ФИО) _______________________________________________________</w:t>
      </w:r>
    </w:p>
    <w:p w:rsidR="00647789" w:rsidRPr="00647789" w:rsidRDefault="00647789" w:rsidP="00647789">
      <w:pPr>
        <w:jc w:val="both"/>
        <w:rPr>
          <w:sz w:val="20"/>
          <w:szCs w:val="20"/>
        </w:rPr>
      </w:pPr>
      <w:r w:rsidRPr="00647789">
        <w:rPr>
          <w:sz w:val="20"/>
          <w:szCs w:val="20"/>
        </w:rPr>
        <w:t>действует на основании ___________________________________________________________________</w:t>
      </w:r>
    </w:p>
    <w:p w:rsidR="00647789" w:rsidRPr="00647789" w:rsidRDefault="00647789" w:rsidP="00647789">
      <w:pPr>
        <w:rPr>
          <w:sz w:val="20"/>
          <w:szCs w:val="20"/>
        </w:rPr>
      </w:pPr>
      <w:r w:rsidRPr="00647789">
        <w:rPr>
          <w:sz w:val="20"/>
          <w:szCs w:val="20"/>
        </w:rPr>
        <w:t>удостоверение личности доверенного лица ___________________________________________________  ________________________________________________________________________________________</w:t>
      </w:r>
    </w:p>
    <w:p w:rsidR="00647789" w:rsidRPr="00647789" w:rsidRDefault="00647789" w:rsidP="00647789">
      <w:pPr>
        <w:jc w:val="center"/>
        <w:rPr>
          <w:sz w:val="20"/>
          <w:szCs w:val="20"/>
        </w:rPr>
      </w:pPr>
      <w:r w:rsidRPr="00647789">
        <w:rPr>
          <w:sz w:val="20"/>
          <w:szCs w:val="20"/>
        </w:rPr>
        <w:t>(наименование документа, серия, дата и место выдачи)</w:t>
      </w:r>
    </w:p>
    <w:p w:rsidR="00647789" w:rsidRPr="00647789" w:rsidRDefault="00647789" w:rsidP="00647789">
      <w:pPr>
        <w:jc w:val="both"/>
        <w:rPr>
          <w:b/>
          <w:sz w:val="20"/>
          <w:szCs w:val="20"/>
        </w:rPr>
      </w:pPr>
    </w:p>
    <w:p w:rsidR="00647789" w:rsidRPr="00647789" w:rsidRDefault="00647789" w:rsidP="00647789">
      <w:pPr>
        <w:rPr>
          <w:sz w:val="20"/>
          <w:szCs w:val="20"/>
        </w:rPr>
      </w:pPr>
      <w:r w:rsidRPr="00647789">
        <w:rPr>
          <w:b/>
          <w:sz w:val="20"/>
          <w:szCs w:val="20"/>
        </w:rPr>
        <w:t>принимая решение об участии в торгах по продаже</w:t>
      </w:r>
      <w:r w:rsidRPr="00647789">
        <w:rPr>
          <w:sz w:val="20"/>
          <w:szCs w:val="20"/>
        </w:rPr>
        <w:t xml:space="preserve"> _____________________________________________________________________________________</w:t>
      </w:r>
    </w:p>
    <w:p w:rsidR="00647789" w:rsidRPr="00647789" w:rsidRDefault="00647789" w:rsidP="00647789">
      <w:pPr>
        <w:jc w:val="both"/>
        <w:rPr>
          <w:sz w:val="20"/>
          <w:szCs w:val="20"/>
        </w:rPr>
      </w:pPr>
      <w:r w:rsidRPr="00647789">
        <w:rPr>
          <w:sz w:val="20"/>
          <w:szCs w:val="20"/>
        </w:rPr>
        <w:tab/>
        <w:t>(наименование имущества, его основные характеристики и местонахождение, код лота)</w:t>
      </w:r>
    </w:p>
    <w:p w:rsidR="00647789" w:rsidRPr="00647789" w:rsidRDefault="00647789" w:rsidP="00647789">
      <w:pPr>
        <w:jc w:val="both"/>
        <w:rPr>
          <w:sz w:val="20"/>
          <w:szCs w:val="20"/>
        </w:rPr>
      </w:pPr>
      <w:r w:rsidRPr="00647789">
        <w:rPr>
          <w:sz w:val="20"/>
          <w:szCs w:val="20"/>
        </w:rPr>
        <w:t>_____________________________________________________________________________________</w:t>
      </w:r>
    </w:p>
    <w:p w:rsidR="00647789" w:rsidRPr="00647789" w:rsidRDefault="00647789" w:rsidP="00647789">
      <w:pPr>
        <w:jc w:val="center"/>
        <w:rPr>
          <w:b/>
          <w:sz w:val="20"/>
          <w:szCs w:val="20"/>
        </w:rPr>
      </w:pPr>
      <w:r w:rsidRPr="00647789">
        <w:rPr>
          <w:b/>
          <w:sz w:val="20"/>
          <w:szCs w:val="20"/>
        </w:rPr>
        <w:t>(далее – Имущество)</w:t>
      </w:r>
    </w:p>
    <w:p w:rsidR="00647789" w:rsidRPr="00647789" w:rsidRDefault="00647789" w:rsidP="00647789">
      <w:pPr>
        <w:jc w:val="both"/>
        <w:rPr>
          <w:b/>
          <w:sz w:val="20"/>
          <w:szCs w:val="20"/>
        </w:rPr>
      </w:pPr>
    </w:p>
    <w:p w:rsidR="00647789" w:rsidRPr="00647789" w:rsidRDefault="00647789" w:rsidP="00647789">
      <w:pPr>
        <w:ind w:right="-1"/>
        <w:jc w:val="both"/>
        <w:rPr>
          <w:b/>
          <w:sz w:val="20"/>
          <w:szCs w:val="20"/>
        </w:rPr>
      </w:pPr>
      <w:r w:rsidRPr="00647789">
        <w:rPr>
          <w:b/>
          <w:sz w:val="20"/>
          <w:szCs w:val="20"/>
        </w:rPr>
        <w:t>обязуюсь:</w:t>
      </w:r>
    </w:p>
    <w:p w:rsidR="00647789" w:rsidRPr="00647789" w:rsidRDefault="00647789" w:rsidP="00647789">
      <w:pPr>
        <w:numPr>
          <w:ilvl w:val="0"/>
          <w:numId w:val="22"/>
        </w:numPr>
        <w:overflowPunct w:val="0"/>
        <w:autoSpaceDE w:val="0"/>
        <w:autoSpaceDN w:val="0"/>
        <w:adjustRightInd w:val="0"/>
        <w:jc w:val="both"/>
        <w:textAlignment w:val="baseline"/>
        <w:rPr>
          <w:sz w:val="20"/>
          <w:szCs w:val="20"/>
        </w:rPr>
      </w:pPr>
      <w:r w:rsidRPr="00647789">
        <w:rPr>
          <w:sz w:val="20"/>
          <w:szCs w:val="20"/>
        </w:rPr>
        <w:t xml:space="preserve">Выполнять правила и условия проведения торгов, указанные в информационном сообщении, №______________________ (указывается код лота с электронной торговой площадки </w:t>
      </w:r>
      <w:r w:rsidRPr="00647789">
        <w:rPr>
          <w:sz w:val="20"/>
          <w:szCs w:val="20"/>
          <w:lang w:val="en-US"/>
        </w:rPr>
        <w:t>www</w:t>
      </w:r>
      <w:r w:rsidRPr="00647789">
        <w:rPr>
          <w:sz w:val="20"/>
          <w:szCs w:val="20"/>
        </w:rPr>
        <w:t>.</w:t>
      </w:r>
      <w:proofErr w:type="spellStart"/>
      <w:r w:rsidRPr="00647789">
        <w:rPr>
          <w:sz w:val="20"/>
          <w:szCs w:val="20"/>
          <w:lang w:val="en-US"/>
        </w:rPr>
        <w:t>roseltorg</w:t>
      </w:r>
      <w:proofErr w:type="spellEnd"/>
      <w:r w:rsidRPr="00647789">
        <w:rPr>
          <w:sz w:val="20"/>
          <w:szCs w:val="20"/>
        </w:rPr>
        <w:t>.</w:t>
      </w:r>
      <w:proofErr w:type="spellStart"/>
      <w:r w:rsidRPr="00647789">
        <w:rPr>
          <w:sz w:val="20"/>
          <w:szCs w:val="20"/>
          <w:lang w:val="en-US"/>
        </w:rPr>
        <w:t>ru</w:t>
      </w:r>
      <w:proofErr w:type="spellEnd"/>
      <w:r w:rsidRPr="00647789">
        <w:rPr>
          <w:sz w:val="20"/>
          <w:szCs w:val="20"/>
        </w:rPr>
        <w:t xml:space="preserve">), размещенном на сайте </w:t>
      </w:r>
      <w:r w:rsidRPr="00647789">
        <w:rPr>
          <w:sz w:val="20"/>
          <w:szCs w:val="20"/>
          <w:lang w:val="en-US"/>
        </w:rPr>
        <w:t>www</w:t>
      </w:r>
      <w:r w:rsidRPr="00647789">
        <w:rPr>
          <w:sz w:val="20"/>
          <w:szCs w:val="20"/>
        </w:rPr>
        <w:t>.</w:t>
      </w:r>
      <w:proofErr w:type="spellStart"/>
      <w:r w:rsidRPr="00647789">
        <w:rPr>
          <w:sz w:val="20"/>
          <w:szCs w:val="20"/>
          <w:lang w:val="en-US"/>
        </w:rPr>
        <w:t>roseltorg</w:t>
      </w:r>
      <w:proofErr w:type="spellEnd"/>
      <w:r w:rsidRPr="00647789">
        <w:rPr>
          <w:sz w:val="20"/>
          <w:szCs w:val="20"/>
        </w:rPr>
        <w:t>.</w:t>
      </w:r>
      <w:proofErr w:type="spellStart"/>
      <w:r w:rsidRPr="00647789">
        <w:rPr>
          <w:sz w:val="20"/>
          <w:szCs w:val="20"/>
          <w:lang w:val="en-US"/>
        </w:rPr>
        <w:t>ru</w:t>
      </w:r>
      <w:proofErr w:type="spellEnd"/>
      <w:r w:rsidRPr="00647789">
        <w:rPr>
          <w:sz w:val="20"/>
          <w:szCs w:val="20"/>
        </w:rPr>
        <w:t xml:space="preserve">, а также официальном сайте  №_____ от _____________20__г. </w:t>
      </w:r>
    </w:p>
    <w:p w:rsidR="00647789" w:rsidRPr="00647789" w:rsidRDefault="00647789" w:rsidP="00647789">
      <w:pPr>
        <w:numPr>
          <w:ilvl w:val="0"/>
          <w:numId w:val="22"/>
        </w:numPr>
        <w:overflowPunct w:val="0"/>
        <w:autoSpaceDE w:val="0"/>
        <w:autoSpaceDN w:val="0"/>
        <w:adjustRightInd w:val="0"/>
        <w:jc w:val="both"/>
        <w:textAlignment w:val="baseline"/>
        <w:rPr>
          <w:sz w:val="20"/>
          <w:szCs w:val="20"/>
        </w:rPr>
      </w:pPr>
      <w:r w:rsidRPr="00647789">
        <w:rPr>
          <w:sz w:val="20"/>
          <w:szCs w:val="20"/>
        </w:rPr>
        <w:t>В случае признания победителем торгов:</w:t>
      </w:r>
    </w:p>
    <w:p w:rsidR="00647789" w:rsidRPr="00647789" w:rsidRDefault="00647789" w:rsidP="00647789">
      <w:pPr>
        <w:pStyle w:val="ConsNormal0"/>
        <w:widowControl/>
        <w:tabs>
          <w:tab w:val="left" w:pos="709"/>
        </w:tabs>
        <w:ind w:firstLine="426"/>
        <w:jc w:val="both"/>
        <w:rPr>
          <w:rFonts w:ascii="Times New Roman" w:hAnsi="Times New Roman"/>
        </w:rPr>
      </w:pPr>
      <w:r w:rsidRPr="00647789">
        <w:rPr>
          <w:rFonts w:ascii="Times New Roman" w:hAnsi="Times New Roman"/>
        </w:rPr>
        <w:lastRenderedPageBreak/>
        <w:t xml:space="preserve">- в течение пяти рабочих дней </w:t>
      </w:r>
      <w:proofErr w:type="gramStart"/>
      <w:r w:rsidRPr="00647789">
        <w:rPr>
          <w:rFonts w:ascii="Times New Roman" w:hAnsi="Times New Roman"/>
        </w:rPr>
        <w:t>с даты подведения</w:t>
      </w:r>
      <w:proofErr w:type="gramEnd"/>
      <w:r w:rsidRPr="00647789">
        <w:rPr>
          <w:rFonts w:ascii="Times New Roman" w:hAnsi="Times New Roman"/>
        </w:rPr>
        <w:t xml:space="preserve"> итогов торгов заключить с Продавцом договор купли-продажи и уплатить Продавцу стоимость имущества, установленную по результатам торгов, в сроки и на счёт, определяемые договором купли-продажи.</w:t>
      </w:r>
    </w:p>
    <w:p w:rsidR="00647789" w:rsidRPr="00647789" w:rsidRDefault="00647789" w:rsidP="00647789">
      <w:pPr>
        <w:tabs>
          <w:tab w:val="left" w:pos="709"/>
        </w:tabs>
        <w:ind w:firstLine="426"/>
        <w:jc w:val="both"/>
        <w:rPr>
          <w:sz w:val="20"/>
          <w:szCs w:val="20"/>
        </w:rPr>
      </w:pPr>
      <w:r w:rsidRPr="00647789">
        <w:rPr>
          <w:sz w:val="20"/>
          <w:szCs w:val="20"/>
        </w:rPr>
        <w:t xml:space="preserve"> - в установленных  законодательством случаях получить согласие антимонопольного органа.</w:t>
      </w:r>
    </w:p>
    <w:p w:rsidR="00647789" w:rsidRPr="00647789" w:rsidRDefault="00647789" w:rsidP="00647789">
      <w:pPr>
        <w:ind w:firstLine="567"/>
        <w:jc w:val="both"/>
        <w:rPr>
          <w:sz w:val="20"/>
          <w:szCs w:val="20"/>
        </w:rPr>
      </w:pPr>
      <w:r w:rsidRPr="00647789">
        <w:rPr>
          <w:b/>
          <w:sz w:val="20"/>
          <w:szCs w:val="20"/>
        </w:rPr>
        <w:t>Мне известно, что</w:t>
      </w:r>
      <w:r w:rsidRPr="00647789">
        <w:rPr>
          <w:sz w:val="20"/>
          <w:szCs w:val="20"/>
        </w:rPr>
        <w:t xml:space="preserve">: </w:t>
      </w:r>
    </w:p>
    <w:p w:rsidR="00647789" w:rsidRPr="00647789" w:rsidRDefault="00647789" w:rsidP="00647789">
      <w:pPr>
        <w:ind w:firstLine="567"/>
        <w:jc w:val="both"/>
        <w:rPr>
          <w:sz w:val="20"/>
          <w:szCs w:val="20"/>
        </w:rPr>
      </w:pPr>
      <w:r w:rsidRPr="00647789">
        <w:rPr>
          <w:b/>
          <w:sz w:val="20"/>
          <w:szCs w:val="20"/>
        </w:rPr>
        <w:t>1.</w:t>
      </w:r>
      <w:r w:rsidRPr="00647789">
        <w:rPr>
          <w:sz w:val="20"/>
          <w:szCs w:val="20"/>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647789" w:rsidRPr="00647789" w:rsidRDefault="00647789" w:rsidP="00647789">
      <w:pPr>
        <w:ind w:firstLine="567"/>
        <w:jc w:val="both"/>
        <w:rPr>
          <w:sz w:val="20"/>
          <w:szCs w:val="20"/>
        </w:rPr>
      </w:pPr>
      <w:r w:rsidRPr="00647789">
        <w:rPr>
          <w:sz w:val="20"/>
          <w:szCs w:val="20"/>
        </w:rPr>
        <w:t>Информационное сообщение о торгах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47789" w:rsidRPr="00647789" w:rsidRDefault="00647789" w:rsidP="00647789">
      <w:pPr>
        <w:pStyle w:val="31"/>
        <w:ind w:firstLine="567"/>
        <w:jc w:val="both"/>
        <w:rPr>
          <w:sz w:val="20"/>
          <w:szCs w:val="20"/>
        </w:rPr>
      </w:pPr>
      <w:r w:rsidRPr="00647789">
        <w:rPr>
          <w:b/>
          <w:sz w:val="20"/>
          <w:szCs w:val="20"/>
        </w:rPr>
        <w:t>2</w:t>
      </w:r>
      <w:r w:rsidRPr="00647789">
        <w:rPr>
          <w:sz w:val="20"/>
          <w:szCs w:val="20"/>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647789" w:rsidRPr="00647789" w:rsidRDefault="00647789" w:rsidP="00647789">
      <w:pPr>
        <w:pStyle w:val="31"/>
        <w:ind w:firstLine="567"/>
        <w:jc w:val="both"/>
        <w:rPr>
          <w:sz w:val="20"/>
          <w:szCs w:val="20"/>
        </w:rPr>
      </w:pPr>
      <w:r w:rsidRPr="00647789">
        <w:rPr>
          <w:sz w:val="20"/>
          <w:szCs w:val="20"/>
        </w:rPr>
        <w:t>Кроме того, в случае неисполнения покупателем обязанности по оплате Имущества, а также в случае уклонения участником, признанным победителем торгов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647789" w:rsidRPr="00647789" w:rsidRDefault="00647789" w:rsidP="00647789">
      <w:pPr>
        <w:pStyle w:val="31"/>
        <w:ind w:firstLine="567"/>
        <w:jc w:val="both"/>
        <w:rPr>
          <w:sz w:val="20"/>
          <w:szCs w:val="20"/>
        </w:rPr>
      </w:pPr>
      <w:r w:rsidRPr="00647789">
        <w:rPr>
          <w:b/>
          <w:sz w:val="20"/>
          <w:szCs w:val="20"/>
        </w:rPr>
        <w:t>3.</w:t>
      </w:r>
      <w:r w:rsidRPr="00647789">
        <w:rPr>
          <w:sz w:val="20"/>
          <w:szCs w:val="20"/>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647789" w:rsidRPr="00647789" w:rsidRDefault="00647789" w:rsidP="00647789">
      <w:pPr>
        <w:pStyle w:val="31"/>
        <w:ind w:firstLine="567"/>
        <w:jc w:val="both"/>
        <w:rPr>
          <w:sz w:val="20"/>
          <w:szCs w:val="20"/>
        </w:rPr>
      </w:pPr>
      <w:r w:rsidRPr="00647789">
        <w:rPr>
          <w:b/>
          <w:sz w:val="20"/>
          <w:szCs w:val="20"/>
        </w:rPr>
        <w:t>4.</w:t>
      </w:r>
      <w:r w:rsidRPr="00647789">
        <w:rPr>
          <w:sz w:val="20"/>
          <w:szCs w:val="20"/>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647789" w:rsidRPr="00647789" w:rsidRDefault="00647789" w:rsidP="00647789">
      <w:pPr>
        <w:pStyle w:val="31"/>
        <w:ind w:firstLine="567"/>
        <w:jc w:val="both"/>
        <w:rPr>
          <w:sz w:val="20"/>
          <w:szCs w:val="20"/>
        </w:rPr>
      </w:pPr>
      <w:r w:rsidRPr="00647789">
        <w:rPr>
          <w:b/>
          <w:sz w:val="20"/>
          <w:szCs w:val="20"/>
        </w:rPr>
        <w:t>5.</w:t>
      </w:r>
      <w:r w:rsidRPr="00647789">
        <w:rPr>
          <w:sz w:val="20"/>
          <w:szCs w:val="20"/>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647789" w:rsidRPr="00647789" w:rsidRDefault="00647789" w:rsidP="008A3D33">
      <w:pPr>
        <w:rPr>
          <w:b/>
          <w:sz w:val="20"/>
          <w:szCs w:val="20"/>
        </w:rPr>
      </w:pPr>
      <w:r w:rsidRPr="00647789">
        <w:rPr>
          <w:sz w:val="20"/>
          <w:szCs w:val="20"/>
        </w:rPr>
        <w:tab/>
      </w:r>
    </w:p>
    <w:p w:rsidR="00647789" w:rsidRPr="00647789" w:rsidRDefault="00647789" w:rsidP="00647789">
      <w:pPr>
        <w:jc w:val="center"/>
        <w:rPr>
          <w:b/>
          <w:sz w:val="20"/>
          <w:szCs w:val="20"/>
        </w:rPr>
      </w:pPr>
      <w:r w:rsidRPr="00647789">
        <w:rPr>
          <w:b/>
          <w:sz w:val="20"/>
          <w:szCs w:val="20"/>
        </w:rPr>
        <w:t>АО «Единая электронная торговая площадка»</w:t>
      </w:r>
    </w:p>
    <w:p w:rsidR="00647789" w:rsidRPr="00647789" w:rsidRDefault="00647789" w:rsidP="00647789">
      <w:pPr>
        <w:jc w:val="center"/>
        <w:rPr>
          <w:b/>
          <w:sz w:val="20"/>
          <w:szCs w:val="20"/>
        </w:rPr>
      </w:pPr>
    </w:p>
    <w:p w:rsidR="00647789" w:rsidRPr="00647789" w:rsidRDefault="00647789" w:rsidP="00647789">
      <w:pPr>
        <w:jc w:val="center"/>
        <w:rPr>
          <w:b/>
          <w:sz w:val="20"/>
          <w:szCs w:val="20"/>
        </w:rPr>
      </w:pPr>
      <w:r w:rsidRPr="00647789">
        <w:rPr>
          <w:b/>
          <w:sz w:val="20"/>
          <w:szCs w:val="20"/>
        </w:rPr>
        <w:t>ЗАЯВКА НА УЧАСТИЕ В ТОРГАХ</w:t>
      </w:r>
    </w:p>
    <w:p w:rsidR="00647789" w:rsidRPr="00647789" w:rsidRDefault="00647789" w:rsidP="00647789">
      <w:pPr>
        <w:jc w:val="center"/>
        <w:rPr>
          <w:sz w:val="20"/>
          <w:szCs w:val="20"/>
        </w:rPr>
      </w:pPr>
      <w:r w:rsidRPr="00647789">
        <w:rPr>
          <w:sz w:val="20"/>
          <w:szCs w:val="20"/>
        </w:rPr>
        <w:t>(для юридических лиц)</w:t>
      </w:r>
    </w:p>
    <w:p w:rsidR="00647789" w:rsidRPr="00647789" w:rsidRDefault="00647789" w:rsidP="00647789">
      <w:pPr>
        <w:pStyle w:val="23"/>
        <w:ind w:left="-284"/>
        <w:jc w:val="center"/>
        <w:rPr>
          <w:b/>
          <w:i/>
          <w:sz w:val="20"/>
          <w:szCs w:val="20"/>
        </w:rPr>
      </w:pPr>
      <w:r w:rsidRPr="00647789">
        <w:rPr>
          <w:b/>
          <w:i/>
          <w:sz w:val="20"/>
          <w:szCs w:val="20"/>
        </w:rPr>
        <w:t>(все графы заполняются в электронном виде)</w:t>
      </w:r>
    </w:p>
    <w:p w:rsidR="00647789" w:rsidRPr="00647789" w:rsidRDefault="00647789" w:rsidP="00647789">
      <w:pPr>
        <w:jc w:val="both"/>
        <w:rPr>
          <w:sz w:val="20"/>
          <w:szCs w:val="20"/>
        </w:rPr>
      </w:pPr>
      <w:r w:rsidRPr="00647789">
        <w:rPr>
          <w:sz w:val="20"/>
          <w:szCs w:val="20"/>
        </w:rPr>
        <w:t xml:space="preserve">Заявка подана: </w:t>
      </w:r>
    </w:p>
    <w:p w:rsidR="00647789" w:rsidRPr="00647789" w:rsidRDefault="00647789" w:rsidP="00647789">
      <w:pPr>
        <w:jc w:val="both"/>
        <w:rPr>
          <w:sz w:val="20"/>
          <w:szCs w:val="20"/>
        </w:rPr>
      </w:pPr>
      <w:r w:rsidRPr="00647789">
        <w:rPr>
          <w:sz w:val="20"/>
          <w:szCs w:val="20"/>
        </w:rPr>
        <w:t>_____________________________________________________________________________________</w:t>
      </w:r>
    </w:p>
    <w:p w:rsidR="00647789" w:rsidRPr="00647789" w:rsidRDefault="00647789" w:rsidP="00647789">
      <w:pPr>
        <w:ind w:firstLine="720"/>
        <w:rPr>
          <w:sz w:val="20"/>
          <w:szCs w:val="20"/>
        </w:rPr>
      </w:pPr>
      <w:r w:rsidRPr="00647789">
        <w:rPr>
          <w:sz w:val="20"/>
          <w:szCs w:val="20"/>
        </w:rPr>
        <w:t xml:space="preserve">                    (полное наименование юридического лица, ИНН, подающего заявку)</w:t>
      </w:r>
    </w:p>
    <w:p w:rsidR="00647789" w:rsidRPr="00647789" w:rsidRDefault="00647789" w:rsidP="00647789">
      <w:pPr>
        <w:pStyle w:val="23"/>
        <w:jc w:val="center"/>
        <w:rPr>
          <w:sz w:val="20"/>
          <w:szCs w:val="20"/>
        </w:rPr>
      </w:pPr>
      <w:r w:rsidRPr="00647789">
        <w:rPr>
          <w:sz w:val="20"/>
          <w:szCs w:val="20"/>
        </w:rPr>
        <w:t>_____________________________________________________, именуемый далее Претендент, в лице ______________________________________________________________________________________,</w:t>
      </w:r>
      <w:r w:rsidRPr="00647789">
        <w:rPr>
          <w:sz w:val="20"/>
          <w:szCs w:val="20"/>
        </w:rPr>
        <w:tab/>
      </w:r>
      <w:r w:rsidRPr="00647789">
        <w:rPr>
          <w:sz w:val="20"/>
          <w:szCs w:val="20"/>
        </w:rPr>
        <w:tab/>
        <w:t>(Фамилия, имя, отчество, должность</w:t>
      </w:r>
      <w:proofErr w:type="gramStart"/>
      <w:r w:rsidRPr="00647789">
        <w:rPr>
          <w:sz w:val="20"/>
          <w:szCs w:val="20"/>
        </w:rPr>
        <w:t xml:space="preserve"> )</w:t>
      </w:r>
      <w:proofErr w:type="gramEnd"/>
    </w:p>
    <w:p w:rsidR="00647789" w:rsidRPr="00647789" w:rsidRDefault="00647789" w:rsidP="00647789">
      <w:pPr>
        <w:jc w:val="both"/>
        <w:rPr>
          <w:sz w:val="20"/>
          <w:szCs w:val="20"/>
        </w:rPr>
      </w:pPr>
      <w:proofErr w:type="gramStart"/>
      <w:r w:rsidRPr="00647789">
        <w:rPr>
          <w:sz w:val="20"/>
          <w:szCs w:val="20"/>
        </w:rPr>
        <w:t>действующего</w:t>
      </w:r>
      <w:proofErr w:type="gramEnd"/>
      <w:r w:rsidRPr="00647789">
        <w:rPr>
          <w:sz w:val="20"/>
          <w:szCs w:val="20"/>
        </w:rPr>
        <w:t xml:space="preserve"> на основании _____________________________________________________________</w:t>
      </w:r>
    </w:p>
    <w:p w:rsidR="00647789" w:rsidRPr="00647789" w:rsidRDefault="00647789" w:rsidP="00647789">
      <w:pPr>
        <w:jc w:val="both"/>
        <w:rPr>
          <w:sz w:val="20"/>
          <w:szCs w:val="20"/>
        </w:rPr>
      </w:pPr>
      <w:r w:rsidRPr="00647789">
        <w:rPr>
          <w:sz w:val="20"/>
          <w:szCs w:val="20"/>
        </w:rPr>
        <w:t>______________________________________________________________________________________</w:t>
      </w:r>
    </w:p>
    <w:p w:rsidR="00647789" w:rsidRPr="00647789" w:rsidRDefault="00647789" w:rsidP="00647789">
      <w:pPr>
        <w:jc w:val="both"/>
        <w:rPr>
          <w:sz w:val="20"/>
          <w:szCs w:val="20"/>
        </w:rPr>
      </w:pPr>
    </w:p>
    <w:p w:rsidR="00647789" w:rsidRPr="00647789" w:rsidRDefault="00647789" w:rsidP="00647789">
      <w:pPr>
        <w:jc w:val="both"/>
        <w:rPr>
          <w:sz w:val="20"/>
          <w:szCs w:val="20"/>
        </w:rPr>
      </w:pPr>
      <w:r w:rsidRPr="00647789">
        <w:rPr>
          <w:sz w:val="20"/>
          <w:szCs w:val="20"/>
        </w:rPr>
        <w:t>адрес электронной почты Претендента _____________________________________________________</w:t>
      </w:r>
    </w:p>
    <w:p w:rsidR="00647789" w:rsidRPr="00647789" w:rsidRDefault="00647789" w:rsidP="00647789">
      <w:pPr>
        <w:jc w:val="both"/>
        <w:rPr>
          <w:sz w:val="20"/>
          <w:szCs w:val="20"/>
        </w:rPr>
      </w:pPr>
    </w:p>
    <w:p w:rsidR="00647789" w:rsidRPr="00647789" w:rsidRDefault="00647789" w:rsidP="00647789">
      <w:pPr>
        <w:jc w:val="both"/>
        <w:rPr>
          <w:sz w:val="20"/>
          <w:szCs w:val="20"/>
        </w:rPr>
      </w:pPr>
      <w:r w:rsidRPr="00647789">
        <w:rPr>
          <w:sz w:val="20"/>
          <w:szCs w:val="20"/>
        </w:rPr>
        <w:t>банковские реквизиты Претендента ________________________________________________________</w:t>
      </w:r>
    </w:p>
    <w:p w:rsidR="00647789" w:rsidRPr="00647789" w:rsidRDefault="00647789" w:rsidP="00647789">
      <w:pPr>
        <w:jc w:val="both"/>
        <w:rPr>
          <w:sz w:val="20"/>
          <w:szCs w:val="20"/>
        </w:rPr>
      </w:pPr>
      <w:r w:rsidRPr="00647789">
        <w:rPr>
          <w:sz w:val="20"/>
          <w:szCs w:val="20"/>
        </w:rPr>
        <w:t>_______________________________________________________________________________________</w:t>
      </w:r>
    </w:p>
    <w:p w:rsidR="00647789" w:rsidRPr="00647789" w:rsidRDefault="00647789" w:rsidP="00647789">
      <w:pPr>
        <w:jc w:val="both"/>
        <w:rPr>
          <w:sz w:val="20"/>
          <w:szCs w:val="20"/>
        </w:rPr>
      </w:pPr>
      <w:r w:rsidRPr="00647789">
        <w:rPr>
          <w:sz w:val="20"/>
          <w:szCs w:val="20"/>
        </w:rPr>
        <w:t>_______________________________________________________________________________________</w:t>
      </w:r>
    </w:p>
    <w:p w:rsidR="00647789" w:rsidRPr="00647789" w:rsidRDefault="00647789" w:rsidP="00647789">
      <w:pPr>
        <w:jc w:val="both"/>
        <w:rPr>
          <w:sz w:val="20"/>
          <w:szCs w:val="20"/>
        </w:rPr>
      </w:pPr>
    </w:p>
    <w:p w:rsidR="00647789" w:rsidRPr="00647789" w:rsidRDefault="00647789" w:rsidP="00647789">
      <w:pPr>
        <w:jc w:val="both"/>
        <w:rPr>
          <w:sz w:val="20"/>
          <w:szCs w:val="20"/>
        </w:rPr>
      </w:pPr>
      <w:r w:rsidRPr="00647789">
        <w:rPr>
          <w:sz w:val="20"/>
          <w:szCs w:val="20"/>
        </w:rPr>
        <w:t>юридический адрес Претендента ___________________________________________________________</w:t>
      </w:r>
    </w:p>
    <w:p w:rsidR="00647789" w:rsidRPr="00647789" w:rsidRDefault="00647789" w:rsidP="00647789">
      <w:pPr>
        <w:jc w:val="both"/>
        <w:rPr>
          <w:sz w:val="20"/>
          <w:szCs w:val="20"/>
        </w:rPr>
      </w:pPr>
      <w:r w:rsidRPr="00647789">
        <w:rPr>
          <w:sz w:val="20"/>
          <w:szCs w:val="20"/>
        </w:rPr>
        <w:t>_______________________________________________________________________________________</w:t>
      </w:r>
    </w:p>
    <w:p w:rsidR="00647789" w:rsidRPr="00647789" w:rsidRDefault="00647789" w:rsidP="00647789">
      <w:pPr>
        <w:jc w:val="both"/>
        <w:rPr>
          <w:sz w:val="20"/>
          <w:szCs w:val="20"/>
        </w:rPr>
      </w:pPr>
    </w:p>
    <w:p w:rsidR="00647789" w:rsidRPr="00647789" w:rsidRDefault="00647789" w:rsidP="00647789">
      <w:pPr>
        <w:jc w:val="both"/>
        <w:rPr>
          <w:sz w:val="20"/>
          <w:szCs w:val="20"/>
        </w:rPr>
      </w:pPr>
      <w:r w:rsidRPr="00647789">
        <w:rPr>
          <w:sz w:val="20"/>
          <w:szCs w:val="20"/>
        </w:rPr>
        <w:t>фактический адрес Претендента, ___________________________________________________________</w:t>
      </w:r>
    </w:p>
    <w:p w:rsidR="00647789" w:rsidRPr="00647789" w:rsidRDefault="00647789" w:rsidP="00647789">
      <w:pPr>
        <w:jc w:val="both"/>
        <w:rPr>
          <w:sz w:val="20"/>
          <w:szCs w:val="20"/>
        </w:rPr>
      </w:pPr>
      <w:r w:rsidRPr="00647789">
        <w:rPr>
          <w:sz w:val="20"/>
          <w:szCs w:val="20"/>
        </w:rPr>
        <w:t>_________________________________________________________________________________</w:t>
      </w:r>
    </w:p>
    <w:p w:rsidR="00647789" w:rsidRPr="00647789" w:rsidRDefault="00647789" w:rsidP="00647789">
      <w:pPr>
        <w:jc w:val="both"/>
        <w:rPr>
          <w:sz w:val="20"/>
          <w:szCs w:val="20"/>
        </w:rPr>
      </w:pPr>
      <w:r w:rsidRPr="00647789">
        <w:rPr>
          <w:sz w:val="20"/>
          <w:szCs w:val="20"/>
        </w:rPr>
        <w:t xml:space="preserve"> </w:t>
      </w:r>
    </w:p>
    <w:p w:rsidR="00647789" w:rsidRPr="00647789" w:rsidRDefault="00647789" w:rsidP="00647789">
      <w:pPr>
        <w:jc w:val="both"/>
        <w:rPr>
          <w:sz w:val="20"/>
          <w:szCs w:val="20"/>
        </w:rPr>
      </w:pPr>
      <w:r w:rsidRPr="00647789">
        <w:rPr>
          <w:sz w:val="20"/>
          <w:szCs w:val="20"/>
        </w:rPr>
        <w:t>контактный телефон Претендента ___________________________________________________</w:t>
      </w:r>
    </w:p>
    <w:p w:rsidR="00647789" w:rsidRPr="00647789" w:rsidRDefault="00647789" w:rsidP="00647789">
      <w:pPr>
        <w:jc w:val="both"/>
        <w:rPr>
          <w:sz w:val="20"/>
          <w:szCs w:val="20"/>
        </w:rPr>
      </w:pPr>
    </w:p>
    <w:p w:rsidR="00647789" w:rsidRPr="00647789" w:rsidRDefault="00647789" w:rsidP="00647789">
      <w:pPr>
        <w:jc w:val="center"/>
        <w:rPr>
          <w:sz w:val="20"/>
          <w:szCs w:val="20"/>
        </w:rPr>
      </w:pPr>
      <w:r w:rsidRPr="00647789">
        <w:rPr>
          <w:b/>
          <w:sz w:val="20"/>
          <w:szCs w:val="20"/>
        </w:rPr>
        <w:t>принимая решение об участии в торгах по продаже</w:t>
      </w:r>
      <w:r w:rsidRPr="00647789">
        <w:rPr>
          <w:sz w:val="20"/>
          <w:szCs w:val="20"/>
        </w:rPr>
        <w:t xml:space="preserve"> _____________________________________________________________________________________</w:t>
      </w:r>
    </w:p>
    <w:p w:rsidR="00647789" w:rsidRPr="00647789" w:rsidRDefault="00647789" w:rsidP="00647789">
      <w:pPr>
        <w:jc w:val="both"/>
        <w:rPr>
          <w:sz w:val="20"/>
          <w:szCs w:val="20"/>
        </w:rPr>
      </w:pPr>
      <w:r w:rsidRPr="00647789">
        <w:rPr>
          <w:sz w:val="20"/>
          <w:szCs w:val="20"/>
        </w:rPr>
        <w:tab/>
        <w:t>(наименование имущества, его основные характеристики и местонахождение, код лота)</w:t>
      </w:r>
    </w:p>
    <w:p w:rsidR="00647789" w:rsidRPr="00647789" w:rsidRDefault="00647789" w:rsidP="00647789">
      <w:pPr>
        <w:jc w:val="both"/>
        <w:rPr>
          <w:sz w:val="20"/>
          <w:szCs w:val="20"/>
          <w:lang w:val="en-US"/>
        </w:rPr>
      </w:pPr>
      <w:r w:rsidRPr="00647789">
        <w:rPr>
          <w:sz w:val="20"/>
          <w:szCs w:val="20"/>
        </w:rPr>
        <w:t>_____________________________________________________________________________________</w:t>
      </w:r>
    </w:p>
    <w:p w:rsidR="00647789" w:rsidRPr="00647789" w:rsidRDefault="00647789" w:rsidP="00647789">
      <w:pPr>
        <w:jc w:val="center"/>
        <w:rPr>
          <w:b/>
          <w:sz w:val="20"/>
          <w:szCs w:val="20"/>
        </w:rPr>
      </w:pPr>
      <w:r w:rsidRPr="00647789">
        <w:rPr>
          <w:b/>
          <w:sz w:val="20"/>
          <w:szCs w:val="20"/>
        </w:rPr>
        <w:t>(далее – Имущество)</w:t>
      </w:r>
    </w:p>
    <w:p w:rsidR="00647789" w:rsidRPr="00647789" w:rsidRDefault="00647789" w:rsidP="00647789">
      <w:pPr>
        <w:jc w:val="both"/>
        <w:rPr>
          <w:b/>
          <w:sz w:val="20"/>
          <w:szCs w:val="20"/>
        </w:rPr>
      </w:pPr>
    </w:p>
    <w:p w:rsidR="00647789" w:rsidRPr="00647789" w:rsidRDefault="00647789" w:rsidP="00647789">
      <w:pPr>
        <w:ind w:right="-1"/>
        <w:jc w:val="both"/>
        <w:rPr>
          <w:b/>
          <w:sz w:val="20"/>
          <w:szCs w:val="20"/>
        </w:rPr>
      </w:pPr>
      <w:r w:rsidRPr="00647789">
        <w:rPr>
          <w:b/>
          <w:sz w:val="20"/>
          <w:szCs w:val="20"/>
        </w:rPr>
        <w:t>обязуюсь:</w:t>
      </w:r>
    </w:p>
    <w:p w:rsidR="00647789" w:rsidRPr="00647789" w:rsidRDefault="00647789" w:rsidP="00647789">
      <w:pPr>
        <w:numPr>
          <w:ilvl w:val="0"/>
          <w:numId w:val="23"/>
        </w:numPr>
        <w:overflowPunct w:val="0"/>
        <w:autoSpaceDE w:val="0"/>
        <w:autoSpaceDN w:val="0"/>
        <w:adjustRightInd w:val="0"/>
        <w:ind w:left="0" w:firstLine="728"/>
        <w:jc w:val="both"/>
        <w:textAlignment w:val="baseline"/>
        <w:rPr>
          <w:sz w:val="20"/>
          <w:szCs w:val="20"/>
        </w:rPr>
      </w:pPr>
      <w:r w:rsidRPr="00647789">
        <w:rPr>
          <w:sz w:val="20"/>
          <w:szCs w:val="20"/>
        </w:rPr>
        <w:t xml:space="preserve">Выполнять правила и условия проведения торгов, указанные в информационном сообщении, №_____________________ (указывается код лота с электронной торговой площадки </w:t>
      </w:r>
      <w:r w:rsidRPr="00647789">
        <w:rPr>
          <w:sz w:val="20"/>
          <w:szCs w:val="20"/>
          <w:lang w:val="en-US"/>
        </w:rPr>
        <w:t>www</w:t>
      </w:r>
      <w:r w:rsidRPr="00647789">
        <w:rPr>
          <w:sz w:val="20"/>
          <w:szCs w:val="20"/>
        </w:rPr>
        <w:t>.</w:t>
      </w:r>
      <w:proofErr w:type="spellStart"/>
      <w:r w:rsidRPr="00647789">
        <w:rPr>
          <w:sz w:val="20"/>
          <w:szCs w:val="20"/>
          <w:lang w:val="en-US"/>
        </w:rPr>
        <w:t>roseltorg</w:t>
      </w:r>
      <w:proofErr w:type="spellEnd"/>
      <w:r w:rsidRPr="00647789">
        <w:rPr>
          <w:sz w:val="20"/>
          <w:szCs w:val="20"/>
        </w:rPr>
        <w:t>.</w:t>
      </w:r>
      <w:proofErr w:type="spellStart"/>
      <w:r w:rsidRPr="00647789">
        <w:rPr>
          <w:sz w:val="20"/>
          <w:szCs w:val="20"/>
          <w:lang w:val="en-US"/>
        </w:rPr>
        <w:t>ru</w:t>
      </w:r>
      <w:proofErr w:type="spellEnd"/>
      <w:r w:rsidRPr="00647789">
        <w:rPr>
          <w:sz w:val="20"/>
          <w:szCs w:val="20"/>
        </w:rPr>
        <w:t xml:space="preserve">), размещенном на сайте </w:t>
      </w:r>
      <w:r w:rsidRPr="00647789">
        <w:rPr>
          <w:sz w:val="20"/>
          <w:szCs w:val="20"/>
          <w:lang w:val="en-US"/>
        </w:rPr>
        <w:t>www</w:t>
      </w:r>
      <w:r w:rsidRPr="00647789">
        <w:rPr>
          <w:sz w:val="20"/>
          <w:szCs w:val="20"/>
        </w:rPr>
        <w:t>.</w:t>
      </w:r>
      <w:proofErr w:type="spellStart"/>
      <w:r w:rsidRPr="00647789">
        <w:rPr>
          <w:sz w:val="20"/>
          <w:szCs w:val="20"/>
          <w:lang w:val="en-US"/>
        </w:rPr>
        <w:t>roseltorg</w:t>
      </w:r>
      <w:proofErr w:type="spellEnd"/>
      <w:r w:rsidRPr="00647789">
        <w:rPr>
          <w:sz w:val="20"/>
          <w:szCs w:val="20"/>
        </w:rPr>
        <w:t>.</w:t>
      </w:r>
      <w:proofErr w:type="spellStart"/>
      <w:r w:rsidRPr="00647789">
        <w:rPr>
          <w:sz w:val="20"/>
          <w:szCs w:val="20"/>
          <w:lang w:val="en-US"/>
        </w:rPr>
        <w:t>ru</w:t>
      </w:r>
      <w:proofErr w:type="spellEnd"/>
      <w:r w:rsidRPr="00647789">
        <w:rPr>
          <w:sz w:val="20"/>
          <w:szCs w:val="20"/>
        </w:rPr>
        <w:t xml:space="preserve">, а также официальном сайте  №_____ от _____________20__г. </w:t>
      </w:r>
    </w:p>
    <w:p w:rsidR="00647789" w:rsidRPr="00647789" w:rsidRDefault="00647789" w:rsidP="00647789">
      <w:pPr>
        <w:numPr>
          <w:ilvl w:val="0"/>
          <w:numId w:val="23"/>
        </w:numPr>
        <w:overflowPunct w:val="0"/>
        <w:autoSpaceDE w:val="0"/>
        <w:autoSpaceDN w:val="0"/>
        <w:adjustRightInd w:val="0"/>
        <w:ind w:left="0" w:firstLine="728"/>
        <w:jc w:val="both"/>
        <w:textAlignment w:val="baseline"/>
        <w:rPr>
          <w:sz w:val="20"/>
          <w:szCs w:val="20"/>
        </w:rPr>
      </w:pPr>
      <w:r w:rsidRPr="00647789">
        <w:rPr>
          <w:sz w:val="20"/>
          <w:szCs w:val="20"/>
        </w:rPr>
        <w:t>В случае признания победителем торгов:</w:t>
      </w:r>
    </w:p>
    <w:p w:rsidR="00647789" w:rsidRPr="00647789" w:rsidRDefault="00647789" w:rsidP="00647789">
      <w:pPr>
        <w:pStyle w:val="ConsNormal0"/>
        <w:widowControl/>
        <w:tabs>
          <w:tab w:val="left" w:pos="709"/>
        </w:tabs>
        <w:ind w:firstLine="426"/>
        <w:jc w:val="both"/>
        <w:rPr>
          <w:rFonts w:ascii="Times New Roman" w:hAnsi="Times New Roman"/>
        </w:rPr>
      </w:pPr>
      <w:r w:rsidRPr="00647789">
        <w:rPr>
          <w:rFonts w:ascii="Times New Roman" w:hAnsi="Times New Roman"/>
        </w:rPr>
        <w:t xml:space="preserve">- в течение пяти рабочих дней </w:t>
      </w:r>
      <w:proofErr w:type="gramStart"/>
      <w:r w:rsidRPr="00647789">
        <w:rPr>
          <w:rFonts w:ascii="Times New Roman" w:hAnsi="Times New Roman"/>
        </w:rPr>
        <w:t>с даты подведения</w:t>
      </w:r>
      <w:proofErr w:type="gramEnd"/>
      <w:r w:rsidRPr="00647789">
        <w:rPr>
          <w:rFonts w:ascii="Times New Roman" w:hAnsi="Times New Roman"/>
        </w:rPr>
        <w:t xml:space="preserve"> итогов торгов заключить с Продавцом договор купли-продажи и уплатить Продавцу стоимость имущества, установленную по результатам продажи, в сроки и на счёт, определяемые договором купли-продажи.</w:t>
      </w:r>
    </w:p>
    <w:p w:rsidR="00647789" w:rsidRPr="00647789" w:rsidRDefault="00647789" w:rsidP="00647789">
      <w:pPr>
        <w:tabs>
          <w:tab w:val="left" w:pos="709"/>
        </w:tabs>
        <w:ind w:firstLine="426"/>
        <w:jc w:val="both"/>
        <w:rPr>
          <w:sz w:val="20"/>
          <w:szCs w:val="20"/>
        </w:rPr>
      </w:pPr>
      <w:r w:rsidRPr="00647789">
        <w:rPr>
          <w:sz w:val="20"/>
          <w:szCs w:val="20"/>
        </w:rPr>
        <w:lastRenderedPageBreak/>
        <w:t xml:space="preserve"> - в установленных  законодательством случаях получить согласие антимонопольного органа.</w:t>
      </w:r>
    </w:p>
    <w:p w:rsidR="00647789" w:rsidRPr="00647789" w:rsidRDefault="00647789" w:rsidP="00647789">
      <w:pPr>
        <w:ind w:firstLine="567"/>
        <w:jc w:val="both"/>
        <w:rPr>
          <w:sz w:val="20"/>
          <w:szCs w:val="20"/>
        </w:rPr>
      </w:pPr>
      <w:r w:rsidRPr="00647789">
        <w:rPr>
          <w:b/>
          <w:sz w:val="20"/>
          <w:szCs w:val="20"/>
        </w:rPr>
        <w:t>Мне известно, что</w:t>
      </w:r>
      <w:r w:rsidRPr="00647789">
        <w:rPr>
          <w:sz w:val="20"/>
          <w:szCs w:val="20"/>
        </w:rPr>
        <w:t xml:space="preserve">: </w:t>
      </w:r>
    </w:p>
    <w:p w:rsidR="00647789" w:rsidRPr="00647789" w:rsidRDefault="00647789" w:rsidP="00647789">
      <w:pPr>
        <w:ind w:firstLine="567"/>
        <w:jc w:val="both"/>
        <w:rPr>
          <w:sz w:val="20"/>
          <w:szCs w:val="20"/>
        </w:rPr>
      </w:pPr>
      <w:r w:rsidRPr="00647789">
        <w:rPr>
          <w:b/>
          <w:sz w:val="20"/>
          <w:szCs w:val="20"/>
        </w:rPr>
        <w:t>1.</w:t>
      </w:r>
      <w:r w:rsidRPr="00647789">
        <w:rPr>
          <w:sz w:val="20"/>
          <w:szCs w:val="20"/>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647789" w:rsidRPr="00647789" w:rsidRDefault="00647789" w:rsidP="00647789">
      <w:pPr>
        <w:ind w:firstLine="567"/>
        <w:jc w:val="both"/>
        <w:rPr>
          <w:sz w:val="20"/>
          <w:szCs w:val="20"/>
        </w:rPr>
      </w:pPr>
      <w:r w:rsidRPr="00647789">
        <w:rPr>
          <w:sz w:val="20"/>
          <w:szCs w:val="20"/>
        </w:rPr>
        <w:t>Информационное сообщение о торгах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47789" w:rsidRPr="00647789" w:rsidRDefault="00647789" w:rsidP="00647789">
      <w:pPr>
        <w:pStyle w:val="31"/>
        <w:ind w:firstLine="567"/>
        <w:jc w:val="both"/>
        <w:rPr>
          <w:sz w:val="20"/>
          <w:szCs w:val="20"/>
        </w:rPr>
      </w:pPr>
      <w:r w:rsidRPr="00647789">
        <w:rPr>
          <w:b/>
          <w:sz w:val="20"/>
          <w:szCs w:val="20"/>
        </w:rPr>
        <w:t>2</w:t>
      </w:r>
      <w:r w:rsidRPr="00647789">
        <w:rPr>
          <w:sz w:val="20"/>
          <w:szCs w:val="20"/>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647789" w:rsidRPr="00647789" w:rsidRDefault="00647789" w:rsidP="00647789">
      <w:pPr>
        <w:pStyle w:val="31"/>
        <w:ind w:firstLine="567"/>
        <w:jc w:val="both"/>
        <w:rPr>
          <w:sz w:val="20"/>
          <w:szCs w:val="20"/>
        </w:rPr>
      </w:pPr>
      <w:r w:rsidRPr="00647789">
        <w:rPr>
          <w:sz w:val="20"/>
          <w:szCs w:val="20"/>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торгов от заключения Договора  купли-продажи  (Приложение 3 к информационному сообщению) с данного участника (покупателя) взимается штраф в размере задатка </w:t>
      </w:r>
      <w:proofErr w:type="gramStart"/>
      <w:r w:rsidRPr="00647789">
        <w:rPr>
          <w:sz w:val="20"/>
          <w:szCs w:val="20"/>
        </w:rPr>
        <w:t xml:space="preserve">( </w:t>
      </w:r>
      <w:proofErr w:type="gramEnd"/>
      <w:r w:rsidRPr="00647789">
        <w:rPr>
          <w:sz w:val="20"/>
          <w:szCs w:val="20"/>
        </w:rPr>
        <w:t>20% от начальной цены объекта).</w:t>
      </w:r>
    </w:p>
    <w:p w:rsidR="00647789" w:rsidRPr="00647789" w:rsidRDefault="00647789" w:rsidP="00647789">
      <w:pPr>
        <w:pStyle w:val="31"/>
        <w:ind w:firstLine="567"/>
        <w:jc w:val="both"/>
        <w:rPr>
          <w:sz w:val="20"/>
          <w:szCs w:val="20"/>
        </w:rPr>
      </w:pPr>
      <w:r w:rsidRPr="00647789">
        <w:rPr>
          <w:b/>
          <w:sz w:val="20"/>
          <w:szCs w:val="20"/>
        </w:rPr>
        <w:t>3.</w:t>
      </w:r>
      <w:r w:rsidRPr="00647789">
        <w:rPr>
          <w:sz w:val="20"/>
          <w:szCs w:val="20"/>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647789" w:rsidRPr="00647789" w:rsidRDefault="00647789" w:rsidP="00647789">
      <w:pPr>
        <w:pStyle w:val="31"/>
        <w:ind w:firstLine="567"/>
        <w:jc w:val="both"/>
        <w:rPr>
          <w:sz w:val="20"/>
          <w:szCs w:val="20"/>
        </w:rPr>
      </w:pPr>
      <w:r w:rsidRPr="00647789">
        <w:rPr>
          <w:b/>
          <w:sz w:val="20"/>
          <w:szCs w:val="20"/>
        </w:rPr>
        <w:t>4.</w:t>
      </w:r>
      <w:r w:rsidRPr="00647789">
        <w:rPr>
          <w:sz w:val="20"/>
          <w:szCs w:val="20"/>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647789" w:rsidRPr="00647789" w:rsidRDefault="00647789" w:rsidP="00647789">
      <w:pPr>
        <w:pStyle w:val="31"/>
        <w:ind w:firstLine="567"/>
        <w:jc w:val="both"/>
        <w:rPr>
          <w:sz w:val="20"/>
          <w:szCs w:val="20"/>
        </w:rPr>
      </w:pPr>
      <w:r w:rsidRPr="00647789">
        <w:rPr>
          <w:b/>
          <w:sz w:val="20"/>
          <w:szCs w:val="20"/>
        </w:rPr>
        <w:t>5.</w:t>
      </w:r>
      <w:r w:rsidRPr="00647789">
        <w:rPr>
          <w:sz w:val="20"/>
          <w:szCs w:val="20"/>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647789" w:rsidRPr="00647789" w:rsidRDefault="00647789" w:rsidP="00647789">
      <w:pPr>
        <w:overflowPunct w:val="0"/>
        <w:autoSpaceDE w:val="0"/>
        <w:autoSpaceDN w:val="0"/>
        <w:adjustRightInd w:val="0"/>
        <w:spacing w:line="204" w:lineRule="auto"/>
        <w:jc w:val="right"/>
        <w:textAlignment w:val="baseline"/>
        <w:rPr>
          <w:b/>
          <w:sz w:val="20"/>
          <w:szCs w:val="20"/>
        </w:rPr>
      </w:pPr>
      <w:r w:rsidRPr="00647789">
        <w:rPr>
          <w:b/>
          <w:sz w:val="20"/>
          <w:szCs w:val="20"/>
        </w:rPr>
        <w:t xml:space="preserve">      </w:t>
      </w:r>
    </w:p>
    <w:p w:rsidR="00647789" w:rsidRPr="00647789" w:rsidRDefault="00647789" w:rsidP="00647789">
      <w:pPr>
        <w:jc w:val="center"/>
        <w:rPr>
          <w:b/>
          <w:sz w:val="20"/>
          <w:szCs w:val="20"/>
        </w:rPr>
      </w:pPr>
      <w:r w:rsidRPr="00647789">
        <w:rPr>
          <w:b/>
          <w:sz w:val="20"/>
          <w:szCs w:val="20"/>
        </w:rPr>
        <w:t>Договор купли-продажи №____</w:t>
      </w:r>
    </w:p>
    <w:p w:rsidR="00647789" w:rsidRPr="00647789" w:rsidRDefault="008A3D33" w:rsidP="00647789">
      <w:pPr>
        <w:jc w:val="both"/>
        <w:rPr>
          <w:sz w:val="20"/>
          <w:szCs w:val="20"/>
        </w:rPr>
      </w:pPr>
      <w:r>
        <w:rPr>
          <w:sz w:val="20"/>
          <w:szCs w:val="20"/>
        </w:rPr>
        <w:t>с</w:t>
      </w:r>
      <w:proofErr w:type="gramStart"/>
      <w:r w:rsidR="00647789" w:rsidRPr="00647789">
        <w:rPr>
          <w:sz w:val="20"/>
          <w:szCs w:val="20"/>
        </w:rPr>
        <w:t>.К</w:t>
      </w:r>
      <w:proofErr w:type="gramEnd"/>
      <w:r w:rsidR="00647789" w:rsidRPr="00647789">
        <w:rPr>
          <w:sz w:val="20"/>
          <w:szCs w:val="20"/>
        </w:rPr>
        <w:t>омсомольское                                                                                      "____"_____________201__ г.</w:t>
      </w:r>
    </w:p>
    <w:p w:rsidR="00647789" w:rsidRPr="00647789" w:rsidRDefault="00647789" w:rsidP="00647789">
      <w:pPr>
        <w:ind w:firstLine="540"/>
        <w:jc w:val="both"/>
        <w:rPr>
          <w:sz w:val="20"/>
          <w:szCs w:val="20"/>
        </w:rPr>
      </w:pPr>
      <w:proofErr w:type="gramStart"/>
      <w:r w:rsidRPr="00647789">
        <w:rPr>
          <w:sz w:val="20"/>
          <w:szCs w:val="20"/>
        </w:rPr>
        <w:t>Администрация Комсомольского района Чувашской Республики, действующая от имени Комсомольского района Чувашской Республики, в лице главы администрации Осипова Александра Николаевича, действующего на основании Устава, именуемая в дальнейшем «Продавец», с одной стороны и</w:t>
      </w:r>
      <w:r w:rsidRPr="00647789">
        <w:rPr>
          <w:sz w:val="20"/>
          <w:szCs w:val="20"/>
          <w:lang w:eastAsia="ar-SA"/>
        </w:rPr>
        <w:t xml:space="preserve"> _________________________________________</w:t>
      </w:r>
      <w:r w:rsidRPr="00647789">
        <w:rPr>
          <w:sz w:val="20"/>
          <w:szCs w:val="20"/>
        </w:rPr>
        <w:t xml:space="preserve">, именуемый в дальнейшем «Покупатель», в лице ___________________________________________, действующий на основании ________________________________________, с другой стороны, в соответствии с Федеральным законом от 21 декабря </w:t>
      </w:r>
      <w:smartTag w:uri="urn:schemas-microsoft-com:office:smarttags" w:element="metricconverter">
        <w:smartTagPr>
          <w:attr w:name="ProductID" w:val="2001 г"/>
        </w:smartTagPr>
        <w:r w:rsidRPr="00647789">
          <w:rPr>
            <w:sz w:val="20"/>
            <w:szCs w:val="20"/>
          </w:rPr>
          <w:t>2001 г</w:t>
        </w:r>
      </w:smartTag>
      <w:r w:rsidRPr="00647789">
        <w:rPr>
          <w:sz w:val="20"/>
          <w:szCs w:val="20"/>
        </w:rPr>
        <w:t>. № 178-ФЗ «О приватизации государственного и муниципального имущества</w:t>
      </w:r>
      <w:proofErr w:type="gramEnd"/>
      <w:r w:rsidRPr="00647789">
        <w:rPr>
          <w:sz w:val="20"/>
          <w:szCs w:val="20"/>
        </w:rPr>
        <w:t xml:space="preserve">», </w:t>
      </w:r>
      <w:proofErr w:type="gramStart"/>
      <w:r w:rsidRPr="00647789">
        <w:rPr>
          <w:sz w:val="20"/>
          <w:szCs w:val="20"/>
        </w:rPr>
        <w:t xml:space="preserve">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w:t>
      </w:r>
      <w:smartTag w:uri="urn:schemas-microsoft-com:office:smarttags" w:element="metricconverter">
        <w:smartTagPr>
          <w:attr w:name="ProductID" w:val="2012 г"/>
        </w:smartTagPr>
        <w:r w:rsidRPr="00647789">
          <w:rPr>
            <w:sz w:val="20"/>
            <w:szCs w:val="20"/>
          </w:rPr>
          <w:t>2012 г</w:t>
        </w:r>
      </w:smartTag>
      <w:r w:rsidRPr="00647789">
        <w:rPr>
          <w:sz w:val="20"/>
          <w:szCs w:val="20"/>
        </w:rPr>
        <w:t xml:space="preserve">. № 860, распоряжением администрации Комсомольского района Чувашской Республики от 30 июня </w:t>
      </w:r>
      <w:smartTag w:uri="urn:schemas-microsoft-com:office:smarttags" w:element="metricconverter">
        <w:smartTagPr>
          <w:attr w:name="ProductID" w:val="2017 Г"/>
        </w:smartTagPr>
        <w:r w:rsidRPr="00647789">
          <w:rPr>
            <w:sz w:val="20"/>
            <w:szCs w:val="20"/>
          </w:rPr>
          <w:t>2017 г</w:t>
        </w:r>
      </w:smartTag>
      <w:r w:rsidRPr="00647789">
        <w:rPr>
          <w:sz w:val="20"/>
          <w:szCs w:val="20"/>
        </w:rPr>
        <w:t>. № 208-р, положениями информационного сообщения о продаже</w:t>
      </w:r>
      <w:r w:rsidRPr="00647789">
        <w:rPr>
          <w:sz w:val="20"/>
          <w:szCs w:val="20"/>
          <w:lang/>
        </w:rPr>
        <w:t xml:space="preserve">, </w:t>
      </w:r>
      <w:r w:rsidRPr="00647789">
        <w:rPr>
          <w:sz w:val="20"/>
          <w:szCs w:val="20"/>
        </w:rPr>
        <w:t xml:space="preserve">размещенного на официальных сайтах в сети Интернет по адресу: </w:t>
      </w:r>
      <w:r w:rsidRPr="00647789">
        <w:rPr>
          <w:rStyle w:val="af4"/>
          <w:sz w:val="20"/>
          <w:szCs w:val="20"/>
        </w:rPr>
        <w:t>http://komsml.cap.ru/</w:t>
      </w:r>
      <w:r w:rsidRPr="00647789">
        <w:rPr>
          <w:sz w:val="20"/>
          <w:szCs w:val="20"/>
        </w:rPr>
        <w:t xml:space="preserve"> и </w:t>
      </w:r>
      <w:hyperlink r:id="rId15" w:history="1">
        <w:r w:rsidRPr="00647789">
          <w:rPr>
            <w:rStyle w:val="af4"/>
            <w:sz w:val="20"/>
            <w:szCs w:val="20"/>
            <w:lang w:val="en-US"/>
          </w:rPr>
          <w:t>www</w:t>
        </w:r>
        <w:r w:rsidRPr="00647789">
          <w:rPr>
            <w:rStyle w:val="af4"/>
            <w:sz w:val="20"/>
            <w:szCs w:val="20"/>
          </w:rPr>
          <w:t>.</w:t>
        </w:r>
        <w:r w:rsidRPr="00647789">
          <w:rPr>
            <w:rStyle w:val="af4"/>
            <w:sz w:val="20"/>
            <w:szCs w:val="20"/>
            <w:lang w:val="en-US"/>
          </w:rPr>
          <w:t>torgi</w:t>
        </w:r>
        <w:r w:rsidRPr="00647789">
          <w:rPr>
            <w:rStyle w:val="af4"/>
            <w:sz w:val="20"/>
            <w:szCs w:val="20"/>
          </w:rPr>
          <w:t>.</w:t>
        </w:r>
        <w:r w:rsidRPr="00647789">
          <w:rPr>
            <w:rStyle w:val="af4"/>
            <w:sz w:val="20"/>
            <w:szCs w:val="20"/>
            <w:lang w:val="en-US"/>
          </w:rPr>
          <w:t>gov</w:t>
        </w:r>
        <w:r w:rsidRPr="00647789">
          <w:rPr>
            <w:rStyle w:val="af4"/>
            <w:sz w:val="20"/>
            <w:szCs w:val="20"/>
          </w:rPr>
          <w:t>.</w:t>
        </w:r>
        <w:r w:rsidRPr="00647789">
          <w:rPr>
            <w:rStyle w:val="af4"/>
            <w:sz w:val="20"/>
            <w:szCs w:val="20"/>
            <w:lang w:val="en-US"/>
          </w:rPr>
          <w:t>ru</w:t>
        </w:r>
      </w:hyperlink>
      <w:r w:rsidRPr="00647789">
        <w:rPr>
          <w:rStyle w:val="af4"/>
          <w:sz w:val="20"/>
          <w:szCs w:val="20"/>
        </w:rPr>
        <w:t>, на</w:t>
      </w:r>
      <w:proofErr w:type="gramEnd"/>
      <w:r w:rsidRPr="00647789">
        <w:rPr>
          <w:rStyle w:val="af4"/>
          <w:sz w:val="20"/>
          <w:szCs w:val="20"/>
        </w:rPr>
        <w:t xml:space="preserve"> </w:t>
      </w:r>
      <w:proofErr w:type="gramStart"/>
      <w:r w:rsidRPr="00647789">
        <w:rPr>
          <w:rStyle w:val="af4"/>
          <w:sz w:val="20"/>
          <w:szCs w:val="20"/>
        </w:rPr>
        <w:t>сайте</w:t>
      </w:r>
      <w:proofErr w:type="gramEnd"/>
      <w:r w:rsidRPr="00647789">
        <w:rPr>
          <w:rStyle w:val="af4"/>
          <w:sz w:val="20"/>
          <w:szCs w:val="20"/>
        </w:rPr>
        <w:t xml:space="preserve"> организатора торгов https://www.</w:t>
      </w:r>
      <w:r w:rsidRPr="00647789">
        <w:rPr>
          <w:rStyle w:val="af4"/>
          <w:sz w:val="20"/>
          <w:szCs w:val="20"/>
          <w:lang w:val="en-US"/>
        </w:rPr>
        <w:t>rosel</w:t>
      </w:r>
      <w:proofErr w:type="spellStart"/>
      <w:r w:rsidRPr="00647789">
        <w:rPr>
          <w:rStyle w:val="af4"/>
          <w:sz w:val="20"/>
          <w:szCs w:val="20"/>
        </w:rPr>
        <w:t>torg.ru</w:t>
      </w:r>
      <w:proofErr w:type="spellEnd"/>
      <w:r w:rsidRPr="00647789">
        <w:rPr>
          <w:rStyle w:val="af4"/>
          <w:sz w:val="20"/>
          <w:szCs w:val="20"/>
        </w:rPr>
        <w:t>.</w:t>
      </w:r>
      <w:r w:rsidRPr="00647789">
        <w:rPr>
          <w:sz w:val="20"/>
          <w:szCs w:val="20"/>
        </w:rPr>
        <w:t xml:space="preserve"> и на основании Протокола № _____ об итогах аукциона от  «______»______________2019 г., (далее по тексту - «Аукцион») заключили настоящий Договор (далее по тексту – «Договор») о нижеследующем.</w:t>
      </w:r>
    </w:p>
    <w:p w:rsidR="00647789" w:rsidRPr="00647789" w:rsidRDefault="00647789" w:rsidP="00647789">
      <w:pPr>
        <w:jc w:val="center"/>
        <w:rPr>
          <w:b/>
          <w:sz w:val="20"/>
          <w:szCs w:val="20"/>
        </w:rPr>
      </w:pPr>
      <w:r w:rsidRPr="00647789">
        <w:rPr>
          <w:b/>
          <w:sz w:val="20"/>
          <w:szCs w:val="20"/>
        </w:rPr>
        <w:t>1.</w:t>
      </w:r>
      <w:r w:rsidRPr="00647789">
        <w:rPr>
          <w:sz w:val="20"/>
          <w:szCs w:val="20"/>
        </w:rPr>
        <w:t xml:space="preserve">  </w:t>
      </w:r>
      <w:r w:rsidRPr="00647789">
        <w:rPr>
          <w:b/>
          <w:sz w:val="20"/>
          <w:szCs w:val="20"/>
        </w:rPr>
        <w:t>Предмет договора</w:t>
      </w:r>
    </w:p>
    <w:p w:rsidR="00647789" w:rsidRPr="00647789" w:rsidRDefault="00647789" w:rsidP="00647789">
      <w:pPr>
        <w:ind w:firstLine="567"/>
        <w:jc w:val="both"/>
        <w:rPr>
          <w:sz w:val="20"/>
          <w:szCs w:val="20"/>
        </w:rPr>
      </w:pPr>
      <w:r w:rsidRPr="00647789">
        <w:rPr>
          <w:sz w:val="20"/>
          <w:szCs w:val="20"/>
        </w:rPr>
        <w:t>1.1. Продавец продает, а Покупатель покупает недвижимое имущество, находящееся в собственности Комсомольского района Чувашской Республики, указанное в п. 1.2 настоящего Дог</w:t>
      </w:r>
      <w:r w:rsidRPr="00647789">
        <w:rPr>
          <w:sz w:val="20"/>
          <w:szCs w:val="20"/>
        </w:rPr>
        <w:t>о</w:t>
      </w:r>
      <w:r w:rsidRPr="00647789">
        <w:rPr>
          <w:sz w:val="20"/>
          <w:szCs w:val="20"/>
        </w:rPr>
        <w:t>вора (далее - Имущество).</w:t>
      </w:r>
    </w:p>
    <w:p w:rsidR="00647789" w:rsidRPr="00647789" w:rsidRDefault="00647789" w:rsidP="00647789">
      <w:pPr>
        <w:ind w:firstLine="567"/>
        <w:jc w:val="both"/>
        <w:rPr>
          <w:sz w:val="20"/>
          <w:szCs w:val="20"/>
        </w:rPr>
      </w:pPr>
      <w:r w:rsidRPr="00647789">
        <w:rPr>
          <w:sz w:val="20"/>
          <w:szCs w:val="20"/>
        </w:rPr>
        <w:t xml:space="preserve">1.2. Сведения об Имуществе, являющемся предметом купли-продажи: </w:t>
      </w:r>
      <w:r w:rsidRPr="00647789">
        <w:rPr>
          <w:sz w:val="20"/>
          <w:szCs w:val="20"/>
          <w:lang/>
        </w:rPr>
        <w:t>_______________________________________________(далее – Имущество)</w:t>
      </w:r>
      <w:r w:rsidRPr="00647789">
        <w:rPr>
          <w:sz w:val="20"/>
          <w:szCs w:val="20"/>
          <w:lang/>
        </w:rPr>
        <w:t>, в том числе:</w:t>
      </w:r>
    </w:p>
    <w:p w:rsidR="00647789" w:rsidRPr="00647789" w:rsidRDefault="00647789" w:rsidP="00647789">
      <w:pPr>
        <w:tabs>
          <w:tab w:val="left" w:pos="0"/>
        </w:tabs>
        <w:jc w:val="both"/>
        <w:rPr>
          <w:sz w:val="20"/>
          <w:szCs w:val="20"/>
        </w:rPr>
      </w:pPr>
      <w:r w:rsidRPr="00647789">
        <w:rPr>
          <w:sz w:val="20"/>
          <w:szCs w:val="20"/>
        </w:rPr>
        <w:t>объект недвижимого имущества ________________________________________________;</w:t>
      </w:r>
    </w:p>
    <w:p w:rsidR="00647789" w:rsidRPr="00647789" w:rsidRDefault="00647789" w:rsidP="00647789">
      <w:pPr>
        <w:tabs>
          <w:tab w:val="left" w:pos="0"/>
        </w:tabs>
        <w:jc w:val="both"/>
        <w:rPr>
          <w:sz w:val="20"/>
          <w:szCs w:val="20"/>
        </w:rPr>
      </w:pPr>
      <w:r w:rsidRPr="00647789">
        <w:rPr>
          <w:sz w:val="20"/>
          <w:szCs w:val="20"/>
        </w:rPr>
        <w:t>земельный участок____________________________________________________________</w:t>
      </w:r>
    </w:p>
    <w:p w:rsidR="00647789" w:rsidRPr="00647789" w:rsidRDefault="00647789" w:rsidP="00647789">
      <w:pPr>
        <w:pStyle w:val="aa"/>
        <w:rPr>
          <w:b/>
          <w:sz w:val="20"/>
        </w:rPr>
      </w:pPr>
      <w:r w:rsidRPr="00647789">
        <w:rPr>
          <w:b/>
          <w:sz w:val="20"/>
        </w:rPr>
        <w:t>2. Обязательства сторон</w:t>
      </w:r>
    </w:p>
    <w:p w:rsidR="00647789" w:rsidRPr="00647789" w:rsidRDefault="00647789" w:rsidP="00647789">
      <w:pPr>
        <w:pStyle w:val="aa"/>
        <w:spacing w:line="228" w:lineRule="auto"/>
        <w:ind w:firstLine="567"/>
        <w:rPr>
          <w:sz w:val="20"/>
        </w:rPr>
      </w:pPr>
      <w:r w:rsidRPr="00647789">
        <w:rPr>
          <w:sz w:val="20"/>
        </w:rPr>
        <w:t>2.1.  Стороны по настоящему Договору обязуются:</w:t>
      </w:r>
    </w:p>
    <w:p w:rsidR="00647789" w:rsidRPr="00647789" w:rsidRDefault="00647789" w:rsidP="00647789">
      <w:pPr>
        <w:spacing w:line="228" w:lineRule="auto"/>
        <w:ind w:firstLine="567"/>
        <w:jc w:val="both"/>
        <w:rPr>
          <w:sz w:val="20"/>
          <w:szCs w:val="20"/>
        </w:rPr>
      </w:pPr>
      <w:r w:rsidRPr="00647789">
        <w:rPr>
          <w:sz w:val="20"/>
          <w:szCs w:val="20"/>
        </w:rPr>
        <w:t>Покупатель:</w:t>
      </w:r>
    </w:p>
    <w:p w:rsidR="00647789" w:rsidRPr="00647789" w:rsidRDefault="00647789" w:rsidP="00647789">
      <w:pPr>
        <w:spacing w:line="228" w:lineRule="auto"/>
        <w:ind w:firstLine="567"/>
        <w:jc w:val="both"/>
        <w:rPr>
          <w:sz w:val="20"/>
          <w:szCs w:val="20"/>
        </w:rPr>
      </w:pPr>
      <w:r w:rsidRPr="00647789">
        <w:rPr>
          <w:sz w:val="20"/>
          <w:szCs w:val="20"/>
        </w:rPr>
        <w:t>произвести оплату за Имущество по цене и в порядке, установленном в разделе 3 настоящего Договора;</w:t>
      </w:r>
    </w:p>
    <w:p w:rsidR="00647789" w:rsidRPr="00647789" w:rsidRDefault="00647789" w:rsidP="00647789">
      <w:pPr>
        <w:spacing w:line="228" w:lineRule="auto"/>
        <w:ind w:firstLine="567"/>
        <w:jc w:val="both"/>
        <w:rPr>
          <w:sz w:val="20"/>
          <w:szCs w:val="20"/>
        </w:rPr>
      </w:pPr>
      <w:r w:rsidRPr="00647789">
        <w:rPr>
          <w:sz w:val="20"/>
          <w:szCs w:val="20"/>
        </w:rPr>
        <w:t>принять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647789" w:rsidRPr="00647789" w:rsidRDefault="00647789" w:rsidP="00647789">
      <w:pPr>
        <w:spacing w:line="228" w:lineRule="auto"/>
        <w:ind w:firstLine="567"/>
        <w:jc w:val="both"/>
        <w:rPr>
          <w:sz w:val="20"/>
          <w:szCs w:val="20"/>
        </w:rPr>
      </w:pPr>
      <w:r w:rsidRPr="00647789">
        <w:rPr>
          <w:sz w:val="20"/>
          <w:szCs w:val="20"/>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p>
    <w:p w:rsidR="00647789" w:rsidRPr="00647789" w:rsidRDefault="00647789" w:rsidP="00647789">
      <w:pPr>
        <w:spacing w:line="228" w:lineRule="auto"/>
        <w:ind w:firstLine="567"/>
        <w:jc w:val="both"/>
        <w:rPr>
          <w:sz w:val="20"/>
          <w:szCs w:val="20"/>
        </w:rPr>
      </w:pPr>
      <w:r w:rsidRPr="00647789">
        <w:rPr>
          <w:sz w:val="20"/>
          <w:szCs w:val="20"/>
        </w:rPr>
        <w:t>Продавец:</w:t>
      </w:r>
    </w:p>
    <w:p w:rsidR="00647789" w:rsidRPr="00647789" w:rsidRDefault="00647789" w:rsidP="00647789">
      <w:pPr>
        <w:jc w:val="both"/>
        <w:rPr>
          <w:sz w:val="20"/>
          <w:szCs w:val="20"/>
        </w:rPr>
      </w:pPr>
      <w:r w:rsidRPr="00647789">
        <w:rPr>
          <w:sz w:val="20"/>
          <w:szCs w:val="20"/>
        </w:rPr>
        <w:t>осуществить действия по передаче Имущества в собственность Покупателю в порядке, установленном разделом 4 настоящего Договора.</w:t>
      </w:r>
    </w:p>
    <w:p w:rsidR="00647789" w:rsidRPr="00647789" w:rsidRDefault="00647789" w:rsidP="00647789">
      <w:pPr>
        <w:jc w:val="both"/>
        <w:rPr>
          <w:sz w:val="20"/>
          <w:szCs w:val="20"/>
        </w:rPr>
      </w:pPr>
    </w:p>
    <w:p w:rsidR="00647789" w:rsidRPr="00647789" w:rsidRDefault="00647789" w:rsidP="00647789">
      <w:pPr>
        <w:numPr>
          <w:ilvl w:val="0"/>
          <w:numId w:val="19"/>
        </w:numPr>
        <w:jc w:val="center"/>
        <w:rPr>
          <w:b/>
          <w:sz w:val="20"/>
          <w:szCs w:val="20"/>
        </w:rPr>
      </w:pPr>
      <w:r w:rsidRPr="00647789">
        <w:rPr>
          <w:b/>
          <w:sz w:val="20"/>
          <w:szCs w:val="20"/>
        </w:rPr>
        <w:t>Оплата имущества</w:t>
      </w:r>
    </w:p>
    <w:p w:rsidR="00647789" w:rsidRPr="00647789" w:rsidRDefault="00647789" w:rsidP="00647789">
      <w:pPr>
        <w:ind w:left="360"/>
        <w:jc w:val="center"/>
        <w:rPr>
          <w:b/>
          <w:sz w:val="20"/>
          <w:szCs w:val="20"/>
        </w:rPr>
      </w:pPr>
      <w:r w:rsidRPr="00647789">
        <w:rPr>
          <w:b/>
          <w:sz w:val="20"/>
          <w:szCs w:val="20"/>
        </w:rPr>
        <w:t>Для покупателя -  физического лица</w:t>
      </w:r>
    </w:p>
    <w:p w:rsidR="00647789" w:rsidRPr="00647789" w:rsidRDefault="00647789" w:rsidP="00647789">
      <w:pPr>
        <w:ind w:firstLine="567"/>
        <w:jc w:val="both"/>
        <w:rPr>
          <w:sz w:val="20"/>
          <w:szCs w:val="20"/>
        </w:rPr>
      </w:pPr>
      <w:r w:rsidRPr="00647789">
        <w:rPr>
          <w:sz w:val="20"/>
          <w:szCs w:val="20"/>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647789" w:rsidRPr="00647789" w:rsidRDefault="00647789" w:rsidP="00647789">
      <w:pPr>
        <w:ind w:firstLine="567"/>
        <w:jc w:val="both"/>
        <w:rPr>
          <w:sz w:val="20"/>
          <w:szCs w:val="20"/>
        </w:rPr>
      </w:pPr>
      <w:r w:rsidRPr="00647789">
        <w:rPr>
          <w:sz w:val="20"/>
          <w:szCs w:val="20"/>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647789" w:rsidRPr="00647789" w:rsidRDefault="00647789" w:rsidP="00647789">
      <w:pPr>
        <w:ind w:firstLine="567"/>
        <w:jc w:val="both"/>
        <w:rPr>
          <w:sz w:val="20"/>
          <w:szCs w:val="20"/>
        </w:rPr>
      </w:pPr>
      <w:r w:rsidRPr="00647789">
        <w:rPr>
          <w:sz w:val="20"/>
          <w:szCs w:val="20"/>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__________(__________________________) рублей на счет УФК по </w:t>
      </w:r>
      <w:r w:rsidRPr="00647789">
        <w:rPr>
          <w:sz w:val="20"/>
          <w:szCs w:val="20"/>
        </w:rPr>
        <w:lastRenderedPageBreak/>
        <w:t>Чувашской Республике (Администрация Ко</w:t>
      </w:r>
      <w:r w:rsidRPr="00647789">
        <w:rPr>
          <w:sz w:val="20"/>
          <w:szCs w:val="20"/>
        </w:rPr>
        <w:t>м</w:t>
      </w:r>
      <w:r w:rsidRPr="00647789">
        <w:rPr>
          <w:sz w:val="20"/>
          <w:szCs w:val="20"/>
        </w:rPr>
        <w:t xml:space="preserve">сомольского района) ИНН 2108001331 КПП 210801001 </w:t>
      </w:r>
      <w:proofErr w:type="spellStart"/>
      <w:r w:rsidRPr="00647789">
        <w:rPr>
          <w:sz w:val="20"/>
          <w:szCs w:val="20"/>
        </w:rPr>
        <w:t>р</w:t>
      </w:r>
      <w:proofErr w:type="spellEnd"/>
      <w:r w:rsidRPr="00647789">
        <w:rPr>
          <w:sz w:val="20"/>
          <w:szCs w:val="20"/>
        </w:rPr>
        <w:t>/с 40101810900000010005 Отделения - НБ Чувашской Республики  г</w:t>
      </w:r>
      <w:proofErr w:type="gramStart"/>
      <w:r w:rsidRPr="00647789">
        <w:rPr>
          <w:sz w:val="20"/>
          <w:szCs w:val="20"/>
        </w:rPr>
        <w:t>.Ч</w:t>
      </w:r>
      <w:proofErr w:type="gramEnd"/>
      <w:r w:rsidRPr="00647789">
        <w:rPr>
          <w:sz w:val="20"/>
          <w:szCs w:val="20"/>
        </w:rPr>
        <w:t>ебоксары БИК 049706001 КБК 90311402053050000410 «Доходы от реализации иного имущества, находящ</w:t>
      </w:r>
      <w:r w:rsidRPr="00647789">
        <w:rPr>
          <w:sz w:val="20"/>
          <w:szCs w:val="20"/>
        </w:rPr>
        <w:t>е</w:t>
      </w:r>
      <w:r w:rsidRPr="00647789">
        <w:rPr>
          <w:sz w:val="20"/>
          <w:szCs w:val="20"/>
        </w:rPr>
        <w:t xml:space="preserve">гося в собственности муниципальных районов (за исключением имущества муниципальных автономных учреждений, а также имущества </w:t>
      </w:r>
      <w:proofErr w:type="spellStart"/>
      <w:r w:rsidRPr="00647789">
        <w:rPr>
          <w:sz w:val="20"/>
          <w:szCs w:val="20"/>
        </w:rPr>
        <w:t>МУПов</w:t>
      </w:r>
      <w:proofErr w:type="spellEnd"/>
      <w:r w:rsidRPr="00647789">
        <w:rPr>
          <w:sz w:val="20"/>
          <w:szCs w:val="20"/>
        </w:rPr>
        <w:t>, в т.ч. казенных).</w:t>
      </w:r>
    </w:p>
    <w:p w:rsidR="00647789" w:rsidRPr="00647789" w:rsidRDefault="00647789" w:rsidP="00647789">
      <w:pPr>
        <w:ind w:firstLine="567"/>
        <w:jc w:val="both"/>
        <w:rPr>
          <w:sz w:val="20"/>
          <w:szCs w:val="20"/>
        </w:rPr>
      </w:pPr>
      <w:r w:rsidRPr="00647789">
        <w:rPr>
          <w:sz w:val="20"/>
          <w:szCs w:val="20"/>
        </w:rPr>
        <w:t xml:space="preserve">В платежном поручении, оформляющем оплату, должно быть указано: </w:t>
      </w:r>
    </w:p>
    <w:p w:rsidR="00647789" w:rsidRPr="00647789" w:rsidRDefault="00647789" w:rsidP="00647789">
      <w:pPr>
        <w:ind w:firstLine="567"/>
        <w:jc w:val="both"/>
        <w:rPr>
          <w:sz w:val="20"/>
          <w:szCs w:val="20"/>
        </w:rPr>
      </w:pPr>
      <w:r w:rsidRPr="00647789">
        <w:rPr>
          <w:sz w:val="20"/>
          <w:szCs w:val="20"/>
        </w:rPr>
        <w:t>Средства от продажи объекта недвижимого имущества по адресу: ___________________________, согласно договору купли-продажи № _____ от  "___"__________2018 года.</w:t>
      </w:r>
    </w:p>
    <w:p w:rsidR="00647789" w:rsidRPr="00647789" w:rsidRDefault="00647789" w:rsidP="00647789">
      <w:pPr>
        <w:ind w:firstLine="567"/>
        <w:jc w:val="both"/>
        <w:rPr>
          <w:sz w:val="20"/>
          <w:szCs w:val="20"/>
        </w:rPr>
      </w:pPr>
      <w:r w:rsidRPr="00647789">
        <w:rPr>
          <w:sz w:val="20"/>
          <w:szCs w:val="20"/>
        </w:rPr>
        <w:t>Оплата за земельный участок производится единовременным платежом на счет УФК по Чувашской Республике (Администрация Ко</w:t>
      </w:r>
      <w:r w:rsidRPr="00647789">
        <w:rPr>
          <w:sz w:val="20"/>
          <w:szCs w:val="20"/>
        </w:rPr>
        <w:t>м</w:t>
      </w:r>
      <w:r w:rsidRPr="00647789">
        <w:rPr>
          <w:sz w:val="20"/>
          <w:szCs w:val="20"/>
        </w:rPr>
        <w:t xml:space="preserve">сомольского района) ИНН 2108001331 КПП 210801001 </w:t>
      </w:r>
      <w:proofErr w:type="spellStart"/>
      <w:r w:rsidRPr="00647789">
        <w:rPr>
          <w:sz w:val="20"/>
          <w:szCs w:val="20"/>
        </w:rPr>
        <w:t>р</w:t>
      </w:r>
      <w:proofErr w:type="spellEnd"/>
      <w:r w:rsidRPr="00647789">
        <w:rPr>
          <w:sz w:val="20"/>
          <w:szCs w:val="20"/>
        </w:rPr>
        <w:t>/с 40101810900000010005 Отделения - НБ Чувашской Республики  г</w:t>
      </w:r>
      <w:proofErr w:type="gramStart"/>
      <w:r w:rsidRPr="00647789">
        <w:rPr>
          <w:sz w:val="20"/>
          <w:szCs w:val="20"/>
        </w:rPr>
        <w:t>.Ч</w:t>
      </w:r>
      <w:proofErr w:type="gramEnd"/>
      <w:r w:rsidRPr="00647789">
        <w:rPr>
          <w:sz w:val="20"/>
          <w:szCs w:val="20"/>
        </w:rPr>
        <w:t xml:space="preserve">ебоксары БИК 049706001 </w:t>
      </w:r>
      <w:r w:rsidRPr="00647789">
        <w:rPr>
          <w:color w:val="000000"/>
          <w:sz w:val="20"/>
          <w:szCs w:val="20"/>
        </w:rPr>
        <w:t xml:space="preserve">ОКТМО 97 621 000  </w:t>
      </w:r>
      <w:r w:rsidRPr="00647789">
        <w:rPr>
          <w:sz w:val="20"/>
          <w:szCs w:val="20"/>
        </w:rPr>
        <w:t>КБК 11406025050000430 «</w:t>
      </w:r>
      <w:r w:rsidRPr="00647789">
        <w:rPr>
          <w:color w:val="000000"/>
          <w:sz w:val="20"/>
          <w:szCs w:val="20"/>
          <w:shd w:val="clear" w:color="auto" w:fill="FFFFFF"/>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p w:rsidR="00647789" w:rsidRPr="00647789" w:rsidRDefault="00647789" w:rsidP="00647789">
      <w:pPr>
        <w:ind w:firstLine="567"/>
        <w:jc w:val="both"/>
        <w:rPr>
          <w:sz w:val="20"/>
          <w:szCs w:val="20"/>
        </w:rPr>
      </w:pPr>
      <w:r w:rsidRPr="00647789">
        <w:rPr>
          <w:sz w:val="20"/>
          <w:szCs w:val="20"/>
        </w:rPr>
        <w:t>3.4. Надлежащим выполнением обязательства Покупателя по оплате за Имущество является выполнение п.3.3. настоящего Договора.</w:t>
      </w:r>
    </w:p>
    <w:p w:rsidR="00647789" w:rsidRPr="00647789" w:rsidRDefault="00647789" w:rsidP="00647789">
      <w:pPr>
        <w:ind w:firstLine="567"/>
        <w:jc w:val="both"/>
        <w:rPr>
          <w:sz w:val="20"/>
          <w:szCs w:val="20"/>
        </w:rPr>
      </w:pPr>
      <w:r w:rsidRPr="00647789">
        <w:rPr>
          <w:sz w:val="20"/>
          <w:szCs w:val="20"/>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47789" w:rsidRPr="00647789" w:rsidRDefault="00647789" w:rsidP="00647789">
      <w:pPr>
        <w:ind w:firstLine="567"/>
        <w:jc w:val="both"/>
        <w:rPr>
          <w:sz w:val="20"/>
          <w:szCs w:val="20"/>
        </w:rPr>
      </w:pPr>
    </w:p>
    <w:p w:rsidR="00647789" w:rsidRPr="00647789" w:rsidRDefault="00647789" w:rsidP="00647789">
      <w:pPr>
        <w:ind w:firstLine="567"/>
        <w:jc w:val="center"/>
        <w:rPr>
          <w:b/>
          <w:sz w:val="20"/>
          <w:szCs w:val="20"/>
        </w:rPr>
      </w:pPr>
      <w:r w:rsidRPr="00647789">
        <w:rPr>
          <w:b/>
          <w:sz w:val="20"/>
          <w:szCs w:val="20"/>
        </w:rPr>
        <w:t>Для покупателя - юридического лица, индивидуального предпринимателя</w:t>
      </w:r>
    </w:p>
    <w:p w:rsidR="00647789" w:rsidRPr="00647789" w:rsidRDefault="00647789" w:rsidP="00647789">
      <w:pPr>
        <w:ind w:firstLine="567"/>
        <w:jc w:val="both"/>
        <w:rPr>
          <w:sz w:val="20"/>
          <w:szCs w:val="20"/>
        </w:rPr>
      </w:pPr>
      <w:r w:rsidRPr="00647789">
        <w:rPr>
          <w:sz w:val="20"/>
          <w:szCs w:val="20"/>
        </w:rPr>
        <w:t>3.1. Установленная по итогам Аукциона цена продажи Имущества, указанного в разделе 1 настоящего Договора, составляет</w:t>
      </w:r>
      <w:proofErr w:type="gramStart"/>
      <w:r w:rsidRPr="00647789">
        <w:rPr>
          <w:sz w:val="20"/>
          <w:szCs w:val="20"/>
        </w:rPr>
        <w:t xml:space="preserve"> ___________ (______________________)  </w:t>
      </w:r>
      <w:proofErr w:type="gramEnd"/>
      <w:r w:rsidRPr="00647789">
        <w:rPr>
          <w:sz w:val="20"/>
          <w:szCs w:val="20"/>
        </w:rPr>
        <w:t xml:space="preserve">рублей с учетом НДС. </w:t>
      </w:r>
    </w:p>
    <w:p w:rsidR="00647789" w:rsidRPr="00647789" w:rsidRDefault="00647789" w:rsidP="00647789">
      <w:pPr>
        <w:ind w:firstLine="567"/>
        <w:jc w:val="both"/>
        <w:rPr>
          <w:sz w:val="20"/>
          <w:szCs w:val="20"/>
        </w:rPr>
      </w:pPr>
      <w:r w:rsidRPr="00647789">
        <w:rPr>
          <w:sz w:val="20"/>
          <w:szCs w:val="20"/>
        </w:rPr>
        <w:t>3.2. Задаток в сумме</w:t>
      </w:r>
      <w:proofErr w:type="gramStart"/>
      <w:r w:rsidRPr="00647789">
        <w:rPr>
          <w:sz w:val="20"/>
          <w:szCs w:val="20"/>
        </w:rPr>
        <w:t xml:space="preserve"> ___________ (______________________)  </w:t>
      </w:r>
      <w:proofErr w:type="gramEnd"/>
      <w:r w:rsidRPr="00647789">
        <w:rPr>
          <w:sz w:val="20"/>
          <w:szCs w:val="20"/>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647789" w:rsidRPr="00647789" w:rsidRDefault="00647789" w:rsidP="00647789">
      <w:pPr>
        <w:ind w:firstLine="567"/>
        <w:jc w:val="both"/>
        <w:rPr>
          <w:b/>
          <w:sz w:val="20"/>
          <w:szCs w:val="20"/>
        </w:rPr>
      </w:pPr>
      <w:r w:rsidRPr="00647789">
        <w:rPr>
          <w:sz w:val="20"/>
          <w:szCs w:val="20"/>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 __________(__________________________) рублей на счет УФК по Чувашской Республике (Администрация Ко</w:t>
      </w:r>
      <w:r w:rsidRPr="00647789">
        <w:rPr>
          <w:sz w:val="20"/>
          <w:szCs w:val="20"/>
        </w:rPr>
        <w:t>м</w:t>
      </w:r>
      <w:r w:rsidRPr="00647789">
        <w:rPr>
          <w:sz w:val="20"/>
          <w:szCs w:val="20"/>
        </w:rPr>
        <w:t xml:space="preserve">сомольского района) ИНН 2108001331 КПП 210801001 </w:t>
      </w:r>
      <w:proofErr w:type="spellStart"/>
      <w:proofErr w:type="gramStart"/>
      <w:r w:rsidRPr="00647789">
        <w:rPr>
          <w:sz w:val="20"/>
          <w:szCs w:val="20"/>
        </w:rPr>
        <w:t>р</w:t>
      </w:r>
      <w:proofErr w:type="spellEnd"/>
      <w:proofErr w:type="gramEnd"/>
      <w:r w:rsidRPr="00647789">
        <w:rPr>
          <w:sz w:val="20"/>
          <w:szCs w:val="20"/>
        </w:rPr>
        <w:t>/с 40101810900000010005 Отделения - НБ Чувашской Республики  г</w:t>
      </w:r>
      <w:proofErr w:type="gramStart"/>
      <w:r w:rsidRPr="00647789">
        <w:rPr>
          <w:sz w:val="20"/>
          <w:szCs w:val="20"/>
        </w:rPr>
        <w:t>.Ч</w:t>
      </w:r>
      <w:proofErr w:type="gramEnd"/>
      <w:r w:rsidRPr="00647789">
        <w:rPr>
          <w:sz w:val="20"/>
          <w:szCs w:val="20"/>
        </w:rPr>
        <w:t xml:space="preserve">ебоксары БИК 049706001 </w:t>
      </w:r>
      <w:r w:rsidRPr="00647789">
        <w:rPr>
          <w:color w:val="000000"/>
          <w:sz w:val="20"/>
          <w:szCs w:val="20"/>
        </w:rPr>
        <w:t xml:space="preserve">ОКТМО 97 621 000 </w:t>
      </w:r>
      <w:r w:rsidRPr="00647789">
        <w:rPr>
          <w:sz w:val="20"/>
          <w:szCs w:val="20"/>
        </w:rPr>
        <w:t>КБК 90311402053050000410 «Доходы от реализации иного имущества, находящ</w:t>
      </w:r>
      <w:r w:rsidRPr="00647789">
        <w:rPr>
          <w:sz w:val="20"/>
          <w:szCs w:val="20"/>
        </w:rPr>
        <w:t>е</w:t>
      </w:r>
      <w:r w:rsidRPr="00647789">
        <w:rPr>
          <w:sz w:val="20"/>
          <w:szCs w:val="20"/>
        </w:rPr>
        <w:t xml:space="preserve">гося в собственности муниципальных районов (за исключением имущества муниципальных автономных учреждений, а также имущества </w:t>
      </w:r>
      <w:proofErr w:type="spellStart"/>
      <w:r w:rsidRPr="00647789">
        <w:rPr>
          <w:sz w:val="20"/>
          <w:szCs w:val="20"/>
        </w:rPr>
        <w:t>МУПов</w:t>
      </w:r>
      <w:proofErr w:type="spellEnd"/>
      <w:r w:rsidRPr="00647789">
        <w:rPr>
          <w:sz w:val="20"/>
          <w:szCs w:val="20"/>
        </w:rPr>
        <w:t>, в т.ч. казенных).</w:t>
      </w:r>
    </w:p>
    <w:p w:rsidR="00647789" w:rsidRPr="00647789" w:rsidRDefault="00647789" w:rsidP="00647789">
      <w:pPr>
        <w:ind w:firstLine="567"/>
        <w:jc w:val="both"/>
        <w:rPr>
          <w:sz w:val="20"/>
          <w:szCs w:val="20"/>
        </w:rPr>
      </w:pPr>
      <w:r w:rsidRPr="00647789">
        <w:rPr>
          <w:b/>
          <w:sz w:val="20"/>
          <w:szCs w:val="20"/>
        </w:rPr>
        <w:t xml:space="preserve"> </w:t>
      </w:r>
      <w:r w:rsidRPr="00647789">
        <w:rPr>
          <w:sz w:val="20"/>
          <w:szCs w:val="20"/>
        </w:rPr>
        <w:t>В платежном поручении, оформляющем оплату, должны быть указаны:</w:t>
      </w:r>
    </w:p>
    <w:p w:rsidR="00647789" w:rsidRPr="00647789" w:rsidRDefault="00647789" w:rsidP="00647789">
      <w:pPr>
        <w:ind w:firstLine="567"/>
        <w:jc w:val="both"/>
        <w:rPr>
          <w:sz w:val="20"/>
          <w:szCs w:val="20"/>
        </w:rPr>
      </w:pPr>
      <w:r w:rsidRPr="00647789">
        <w:rPr>
          <w:sz w:val="20"/>
          <w:szCs w:val="20"/>
        </w:rPr>
        <w:t>Средства от продажи объекта недвижимого имущества  _________________________, согласно договору купли-продажи  № ___ от  "___"__________201__ г.</w:t>
      </w:r>
    </w:p>
    <w:p w:rsidR="00647789" w:rsidRPr="00647789" w:rsidRDefault="00647789" w:rsidP="00647789">
      <w:pPr>
        <w:ind w:firstLine="567"/>
        <w:jc w:val="both"/>
        <w:rPr>
          <w:sz w:val="20"/>
          <w:szCs w:val="20"/>
        </w:rPr>
      </w:pPr>
      <w:r w:rsidRPr="00647789">
        <w:rPr>
          <w:sz w:val="20"/>
          <w:szCs w:val="20"/>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647789" w:rsidRPr="00647789" w:rsidRDefault="00647789" w:rsidP="00647789">
      <w:pPr>
        <w:ind w:firstLine="567"/>
        <w:jc w:val="both"/>
        <w:rPr>
          <w:sz w:val="20"/>
          <w:szCs w:val="20"/>
        </w:rPr>
      </w:pPr>
      <w:r w:rsidRPr="00647789">
        <w:rPr>
          <w:sz w:val="20"/>
          <w:szCs w:val="20"/>
        </w:rPr>
        <w:t>Оплата за земельный участок производится единовременным платежом на счет УФК по Чувашской Республике (Администрация Ко</w:t>
      </w:r>
      <w:r w:rsidRPr="00647789">
        <w:rPr>
          <w:sz w:val="20"/>
          <w:szCs w:val="20"/>
        </w:rPr>
        <w:t>м</w:t>
      </w:r>
      <w:r w:rsidRPr="00647789">
        <w:rPr>
          <w:sz w:val="20"/>
          <w:szCs w:val="20"/>
        </w:rPr>
        <w:t xml:space="preserve">сомольского района) ИНН 2108001331 КПП 210801001 </w:t>
      </w:r>
      <w:proofErr w:type="spellStart"/>
      <w:r w:rsidRPr="00647789">
        <w:rPr>
          <w:sz w:val="20"/>
          <w:szCs w:val="20"/>
        </w:rPr>
        <w:t>р</w:t>
      </w:r>
      <w:proofErr w:type="spellEnd"/>
      <w:r w:rsidRPr="00647789">
        <w:rPr>
          <w:sz w:val="20"/>
          <w:szCs w:val="20"/>
        </w:rPr>
        <w:t>/с 40101810900000010005 Отделения - НБ Чувашской Республики  г</w:t>
      </w:r>
      <w:proofErr w:type="gramStart"/>
      <w:r w:rsidRPr="00647789">
        <w:rPr>
          <w:sz w:val="20"/>
          <w:szCs w:val="20"/>
        </w:rPr>
        <w:t>.Ч</w:t>
      </w:r>
      <w:proofErr w:type="gramEnd"/>
      <w:r w:rsidRPr="00647789">
        <w:rPr>
          <w:sz w:val="20"/>
          <w:szCs w:val="20"/>
        </w:rPr>
        <w:t>ебоксары БИК 049706001 КБК 11406025050000430 «</w:t>
      </w:r>
      <w:r w:rsidRPr="00647789">
        <w:rPr>
          <w:color w:val="000000"/>
          <w:sz w:val="20"/>
          <w:szCs w:val="20"/>
          <w:shd w:val="clear" w:color="auto" w:fill="FFFFFF"/>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p w:rsidR="00647789" w:rsidRPr="00647789" w:rsidRDefault="00647789" w:rsidP="00647789">
      <w:pPr>
        <w:ind w:firstLine="567"/>
        <w:jc w:val="both"/>
        <w:rPr>
          <w:sz w:val="20"/>
          <w:szCs w:val="20"/>
        </w:rPr>
      </w:pPr>
      <w:r w:rsidRPr="00647789">
        <w:rPr>
          <w:sz w:val="20"/>
          <w:szCs w:val="20"/>
        </w:rPr>
        <w:t>3.4. Надлежащим выполнением обязательства Покупателя по оплате за Имущество является выполнение п.3.3. настоящего Договора.</w:t>
      </w:r>
    </w:p>
    <w:p w:rsidR="00647789" w:rsidRPr="00647789" w:rsidRDefault="00647789" w:rsidP="00647789">
      <w:pPr>
        <w:ind w:firstLine="567"/>
        <w:jc w:val="both"/>
        <w:rPr>
          <w:sz w:val="20"/>
          <w:szCs w:val="20"/>
        </w:rPr>
      </w:pPr>
      <w:r w:rsidRPr="00647789">
        <w:rPr>
          <w:sz w:val="20"/>
          <w:szCs w:val="20"/>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47789" w:rsidRPr="00647789" w:rsidRDefault="00647789" w:rsidP="00647789">
      <w:pPr>
        <w:jc w:val="both"/>
        <w:rPr>
          <w:sz w:val="20"/>
          <w:szCs w:val="20"/>
        </w:rPr>
      </w:pPr>
    </w:p>
    <w:p w:rsidR="00647789" w:rsidRPr="00647789" w:rsidRDefault="00647789" w:rsidP="00647789">
      <w:pPr>
        <w:jc w:val="center"/>
        <w:rPr>
          <w:b/>
          <w:sz w:val="20"/>
          <w:szCs w:val="20"/>
        </w:rPr>
      </w:pPr>
      <w:r w:rsidRPr="00647789">
        <w:rPr>
          <w:b/>
          <w:sz w:val="20"/>
          <w:szCs w:val="20"/>
        </w:rPr>
        <w:t>4. Переход  права собственности на имущество</w:t>
      </w:r>
    </w:p>
    <w:p w:rsidR="00647789" w:rsidRPr="00647789" w:rsidRDefault="00647789" w:rsidP="00647789">
      <w:pPr>
        <w:ind w:firstLine="567"/>
        <w:jc w:val="both"/>
        <w:rPr>
          <w:sz w:val="20"/>
          <w:szCs w:val="20"/>
        </w:rPr>
      </w:pPr>
      <w:r w:rsidRPr="00647789">
        <w:rPr>
          <w:sz w:val="20"/>
          <w:szCs w:val="20"/>
        </w:rPr>
        <w:t>4.1. Передача Имущества осуществляется по акту приема-передачи, подписываемому между Покупат</w:t>
      </w:r>
      <w:r w:rsidRPr="00647789">
        <w:rPr>
          <w:sz w:val="20"/>
          <w:szCs w:val="20"/>
        </w:rPr>
        <w:t>е</w:t>
      </w:r>
      <w:r w:rsidRPr="00647789">
        <w:rPr>
          <w:sz w:val="20"/>
          <w:szCs w:val="20"/>
        </w:rPr>
        <w:t>лем и Продавцом не позднее чем через тридцать дней после дня полной оплаты Имущества. Обязательства Покупателя по оплате стоимости Имущества считаются выполненными с момента поступления денежных сре</w:t>
      </w:r>
      <w:proofErr w:type="gramStart"/>
      <w:r w:rsidRPr="00647789">
        <w:rPr>
          <w:sz w:val="20"/>
          <w:szCs w:val="20"/>
        </w:rPr>
        <w:t>дств в п</w:t>
      </w:r>
      <w:proofErr w:type="gramEnd"/>
      <w:r w:rsidRPr="00647789">
        <w:rPr>
          <w:sz w:val="20"/>
          <w:szCs w:val="20"/>
        </w:rPr>
        <w:t>олном объеме на счет, указанный в пункте 3.3. договора. Факт оплаты подтверждается выпиской со счета о поступлении сре</w:t>
      </w:r>
      <w:proofErr w:type="gramStart"/>
      <w:r w:rsidRPr="00647789">
        <w:rPr>
          <w:sz w:val="20"/>
          <w:szCs w:val="20"/>
        </w:rPr>
        <w:t>дств в р</w:t>
      </w:r>
      <w:proofErr w:type="gramEnd"/>
      <w:r w:rsidRPr="00647789">
        <w:rPr>
          <w:sz w:val="20"/>
          <w:szCs w:val="20"/>
        </w:rPr>
        <w:t>азмере и сроки, указанные в настоящем договоре</w:t>
      </w:r>
    </w:p>
    <w:p w:rsidR="00647789" w:rsidRPr="00647789" w:rsidRDefault="00647789" w:rsidP="00647789">
      <w:pPr>
        <w:ind w:firstLine="567"/>
        <w:jc w:val="both"/>
        <w:rPr>
          <w:sz w:val="20"/>
          <w:szCs w:val="20"/>
        </w:rPr>
      </w:pPr>
      <w:r w:rsidRPr="00647789">
        <w:rPr>
          <w:sz w:val="20"/>
          <w:szCs w:val="20"/>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647789" w:rsidRPr="00647789" w:rsidRDefault="00647789" w:rsidP="00647789">
      <w:pPr>
        <w:ind w:firstLine="567"/>
        <w:jc w:val="both"/>
        <w:rPr>
          <w:sz w:val="20"/>
          <w:szCs w:val="20"/>
        </w:rPr>
      </w:pPr>
      <w:r w:rsidRPr="00647789">
        <w:rPr>
          <w:sz w:val="20"/>
          <w:szCs w:val="20"/>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647789" w:rsidRPr="00647789" w:rsidRDefault="00647789" w:rsidP="00647789">
      <w:pPr>
        <w:ind w:firstLine="567"/>
        <w:jc w:val="both"/>
        <w:rPr>
          <w:sz w:val="20"/>
          <w:szCs w:val="20"/>
        </w:rPr>
      </w:pPr>
      <w:r w:rsidRPr="00647789">
        <w:rPr>
          <w:sz w:val="20"/>
          <w:szCs w:val="20"/>
        </w:rPr>
        <w:t>Расходы по государственной регистрации перехода права собственности на имущество в полном объеме возлагаются на Покупателя.</w:t>
      </w:r>
    </w:p>
    <w:p w:rsidR="00647789" w:rsidRPr="00647789" w:rsidRDefault="00647789" w:rsidP="00647789">
      <w:pPr>
        <w:ind w:firstLine="567"/>
        <w:jc w:val="both"/>
        <w:rPr>
          <w:sz w:val="20"/>
          <w:szCs w:val="20"/>
        </w:rPr>
      </w:pPr>
    </w:p>
    <w:p w:rsidR="00647789" w:rsidRPr="00647789" w:rsidRDefault="00647789" w:rsidP="00647789">
      <w:pPr>
        <w:jc w:val="center"/>
        <w:rPr>
          <w:b/>
          <w:sz w:val="20"/>
          <w:szCs w:val="20"/>
        </w:rPr>
      </w:pPr>
      <w:r w:rsidRPr="00647789">
        <w:rPr>
          <w:b/>
          <w:sz w:val="20"/>
          <w:szCs w:val="20"/>
        </w:rPr>
        <w:t>5. Ответственность Сторон</w:t>
      </w:r>
    </w:p>
    <w:p w:rsidR="00647789" w:rsidRPr="00647789" w:rsidRDefault="00647789" w:rsidP="00647789">
      <w:pPr>
        <w:ind w:firstLine="567"/>
        <w:jc w:val="both"/>
        <w:rPr>
          <w:sz w:val="20"/>
          <w:szCs w:val="20"/>
        </w:rPr>
      </w:pPr>
      <w:r w:rsidRPr="00647789">
        <w:rPr>
          <w:sz w:val="20"/>
          <w:szCs w:val="20"/>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647789" w:rsidRPr="00647789" w:rsidRDefault="00647789" w:rsidP="00647789">
      <w:pPr>
        <w:ind w:firstLine="567"/>
        <w:jc w:val="both"/>
        <w:rPr>
          <w:sz w:val="20"/>
          <w:szCs w:val="20"/>
        </w:rPr>
      </w:pPr>
      <w:r w:rsidRPr="00647789">
        <w:rPr>
          <w:sz w:val="20"/>
          <w:szCs w:val="20"/>
        </w:rPr>
        <w:t xml:space="preserve">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Pr="00647789">
        <w:rPr>
          <w:sz w:val="20"/>
          <w:szCs w:val="20"/>
        </w:rPr>
        <w:lastRenderedPageBreak/>
        <w:t xml:space="preserve">(Администрация Комсомольского района) </w:t>
      </w:r>
      <w:proofErr w:type="spellStart"/>
      <w:proofErr w:type="gramStart"/>
      <w:r w:rsidRPr="00647789">
        <w:rPr>
          <w:sz w:val="20"/>
          <w:szCs w:val="20"/>
        </w:rPr>
        <w:t>р</w:t>
      </w:r>
      <w:proofErr w:type="spellEnd"/>
      <w:proofErr w:type="gramEnd"/>
      <w:r w:rsidRPr="00647789">
        <w:rPr>
          <w:sz w:val="20"/>
          <w:szCs w:val="20"/>
        </w:rPr>
        <w:t>/с 40101810900000010005 в Отделении - НБ Чувашская Республика, БИК 049706001, ИНН 2108001331, КПП 210801001. В платежном поручении, оформляющем оплату пени, должны быть указаны:</w:t>
      </w:r>
    </w:p>
    <w:p w:rsidR="00647789" w:rsidRPr="00647789" w:rsidRDefault="00647789" w:rsidP="00647789">
      <w:pPr>
        <w:pStyle w:val="aa"/>
        <w:numPr>
          <w:ilvl w:val="0"/>
          <w:numId w:val="20"/>
        </w:numPr>
        <w:tabs>
          <w:tab w:val="num" w:pos="567"/>
        </w:tabs>
        <w:spacing w:line="240" w:lineRule="auto"/>
        <w:ind w:left="567" w:firstLine="0"/>
        <w:jc w:val="both"/>
        <w:rPr>
          <w:sz w:val="20"/>
        </w:rPr>
      </w:pPr>
      <w:r w:rsidRPr="00647789">
        <w:rPr>
          <w:sz w:val="20"/>
        </w:rPr>
        <w:t xml:space="preserve"> КБК 90311690050050000140;</w:t>
      </w:r>
    </w:p>
    <w:p w:rsidR="00647789" w:rsidRPr="00647789" w:rsidRDefault="00647789" w:rsidP="00647789">
      <w:pPr>
        <w:pStyle w:val="aa"/>
        <w:numPr>
          <w:ilvl w:val="0"/>
          <w:numId w:val="20"/>
        </w:numPr>
        <w:tabs>
          <w:tab w:val="num" w:pos="567"/>
        </w:tabs>
        <w:spacing w:line="240" w:lineRule="auto"/>
        <w:ind w:left="567" w:firstLine="0"/>
        <w:jc w:val="both"/>
        <w:rPr>
          <w:sz w:val="20"/>
        </w:rPr>
      </w:pPr>
      <w:r w:rsidRPr="00647789">
        <w:rPr>
          <w:sz w:val="20"/>
        </w:rPr>
        <w:t xml:space="preserve"> ОКТМО </w:t>
      </w:r>
      <w:r w:rsidRPr="00647789">
        <w:rPr>
          <w:color w:val="000000"/>
          <w:sz w:val="20"/>
        </w:rPr>
        <w:t>97621000</w:t>
      </w:r>
      <w:r w:rsidRPr="00647789">
        <w:rPr>
          <w:sz w:val="20"/>
        </w:rPr>
        <w:t>;</w:t>
      </w:r>
    </w:p>
    <w:p w:rsidR="00647789" w:rsidRPr="00647789" w:rsidRDefault="00647789" w:rsidP="00647789">
      <w:pPr>
        <w:pStyle w:val="aa"/>
        <w:numPr>
          <w:ilvl w:val="0"/>
          <w:numId w:val="20"/>
        </w:numPr>
        <w:tabs>
          <w:tab w:val="num" w:pos="0"/>
        </w:tabs>
        <w:spacing w:line="240" w:lineRule="auto"/>
        <w:ind w:left="0" w:firstLine="567"/>
        <w:jc w:val="both"/>
        <w:rPr>
          <w:sz w:val="20"/>
        </w:rPr>
      </w:pPr>
      <w:r w:rsidRPr="00647789">
        <w:rPr>
          <w:sz w:val="20"/>
        </w:rPr>
        <w:t xml:space="preserve"> уплата пени за просрочку платежа согласно договору купли-продажи  №___ от «____»___________  201____ г.</w:t>
      </w:r>
    </w:p>
    <w:p w:rsidR="00647789" w:rsidRPr="00647789" w:rsidRDefault="00647789" w:rsidP="00647789">
      <w:pPr>
        <w:pStyle w:val="aa"/>
        <w:ind w:firstLine="567"/>
        <w:jc w:val="both"/>
        <w:rPr>
          <w:sz w:val="20"/>
        </w:rPr>
      </w:pPr>
      <w:r w:rsidRPr="00647789">
        <w:rPr>
          <w:sz w:val="20"/>
        </w:rPr>
        <w:t>Просрочка внесения денежных сре</w:t>
      </w:r>
      <w:proofErr w:type="gramStart"/>
      <w:r w:rsidRPr="00647789">
        <w:rPr>
          <w:sz w:val="20"/>
        </w:rPr>
        <w:t>дств в сч</w:t>
      </w:r>
      <w:proofErr w:type="gramEnd"/>
      <w:r w:rsidRPr="00647789">
        <w:rPr>
          <w:sz w:val="20"/>
        </w:rPr>
        <w:t>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647789">
        <w:rPr>
          <w:sz w:val="20"/>
        </w:rPr>
        <w:t>,</w:t>
      </w:r>
      <w:proofErr w:type="gramEnd"/>
      <w:r w:rsidRPr="00647789">
        <w:rPr>
          <w:sz w:val="20"/>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647789" w:rsidRPr="00647789" w:rsidRDefault="00647789" w:rsidP="00647789">
      <w:pPr>
        <w:jc w:val="center"/>
        <w:rPr>
          <w:b/>
          <w:sz w:val="20"/>
          <w:szCs w:val="20"/>
        </w:rPr>
      </w:pPr>
      <w:r w:rsidRPr="00647789">
        <w:rPr>
          <w:b/>
          <w:sz w:val="20"/>
          <w:szCs w:val="20"/>
        </w:rPr>
        <w:t xml:space="preserve">6. Заключительные положения  </w:t>
      </w:r>
    </w:p>
    <w:p w:rsidR="00647789" w:rsidRPr="00647789" w:rsidRDefault="00647789" w:rsidP="00647789">
      <w:pPr>
        <w:ind w:firstLine="600"/>
        <w:jc w:val="both"/>
        <w:rPr>
          <w:sz w:val="20"/>
          <w:szCs w:val="20"/>
        </w:rPr>
      </w:pPr>
      <w:r w:rsidRPr="00647789">
        <w:rPr>
          <w:sz w:val="20"/>
          <w:szCs w:val="20"/>
        </w:rPr>
        <w:t>6.1. Настоящий Договор вступает в силу с момента его подписания и прекращает свое действие:</w:t>
      </w:r>
    </w:p>
    <w:p w:rsidR="00647789" w:rsidRPr="00647789" w:rsidRDefault="00647789" w:rsidP="00647789">
      <w:pPr>
        <w:ind w:firstLine="600"/>
        <w:jc w:val="both"/>
        <w:rPr>
          <w:sz w:val="20"/>
          <w:szCs w:val="20"/>
        </w:rPr>
      </w:pPr>
      <w:r w:rsidRPr="00647789">
        <w:rPr>
          <w:sz w:val="20"/>
          <w:szCs w:val="20"/>
        </w:rPr>
        <w:t>- надлежащим исполнением Сторонами своих обязательств по настоящему Договору;</w:t>
      </w:r>
    </w:p>
    <w:p w:rsidR="00647789" w:rsidRPr="00647789" w:rsidRDefault="00647789" w:rsidP="00647789">
      <w:pPr>
        <w:ind w:firstLine="600"/>
        <w:jc w:val="both"/>
        <w:rPr>
          <w:sz w:val="20"/>
          <w:szCs w:val="20"/>
        </w:rPr>
      </w:pPr>
      <w:r w:rsidRPr="00647789">
        <w:rPr>
          <w:sz w:val="20"/>
          <w:szCs w:val="20"/>
        </w:rPr>
        <w:t>- в предусмотренных настоящим Договором случаях;</w:t>
      </w:r>
    </w:p>
    <w:p w:rsidR="00647789" w:rsidRPr="00647789" w:rsidRDefault="00647789" w:rsidP="00647789">
      <w:pPr>
        <w:ind w:firstLine="600"/>
        <w:jc w:val="both"/>
        <w:rPr>
          <w:sz w:val="20"/>
          <w:szCs w:val="20"/>
        </w:rPr>
      </w:pPr>
      <w:r w:rsidRPr="00647789">
        <w:rPr>
          <w:sz w:val="20"/>
          <w:szCs w:val="20"/>
        </w:rPr>
        <w:t xml:space="preserve">- по иным основаниям, предусмотренным действующим законодательством Российской Федерации. </w:t>
      </w:r>
    </w:p>
    <w:p w:rsidR="00647789" w:rsidRPr="00647789" w:rsidRDefault="00647789" w:rsidP="00647789">
      <w:pPr>
        <w:ind w:firstLine="600"/>
        <w:jc w:val="both"/>
        <w:rPr>
          <w:sz w:val="20"/>
          <w:szCs w:val="20"/>
        </w:rPr>
      </w:pPr>
      <w:r w:rsidRPr="00647789">
        <w:rPr>
          <w:sz w:val="20"/>
          <w:szCs w:val="20"/>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647789" w:rsidRPr="00647789" w:rsidRDefault="00647789" w:rsidP="00647789">
      <w:pPr>
        <w:ind w:firstLine="600"/>
        <w:jc w:val="both"/>
        <w:rPr>
          <w:sz w:val="20"/>
          <w:szCs w:val="20"/>
        </w:rPr>
      </w:pPr>
      <w:r w:rsidRPr="00647789">
        <w:rPr>
          <w:sz w:val="20"/>
          <w:szCs w:val="20"/>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647789" w:rsidRPr="00647789" w:rsidRDefault="00647789" w:rsidP="00647789">
      <w:pPr>
        <w:ind w:firstLine="600"/>
        <w:jc w:val="both"/>
        <w:rPr>
          <w:sz w:val="20"/>
          <w:szCs w:val="20"/>
        </w:rPr>
      </w:pPr>
      <w:r w:rsidRPr="00647789">
        <w:rPr>
          <w:sz w:val="20"/>
          <w:szCs w:val="20"/>
        </w:rPr>
        <w:t>6.4. Настоящий Договор составлен в трех подлинных экземплярах, по одному для Продавца и Покупателя, один – в Управлении Федеральной службы государственной регистрации, кадастра и картографии по Чувашской Республике.</w:t>
      </w:r>
    </w:p>
    <w:p w:rsidR="00647789" w:rsidRPr="00647789" w:rsidRDefault="00647789" w:rsidP="00647789">
      <w:pPr>
        <w:jc w:val="center"/>
        <w:rPr>
          <w:sz w:val="20"/>
          <w:szCs w:val="20"/>
        </w:rPr>
      </w:pPr>
    </w:p>
    <w:p w:rsidR="00647789" w:rsidRPr="00647789" w:rsidRDefault="00647789" w:rsidP="00647789">
      <w:pPr>
        <w:jc w:val="center"/>
        <w:rPr>
          <w:b/>
          <w:sz w:val="20"/>
          <w:szCs w:val="20"/>
        </w:rPr>
      </w:pPr>
      <w:r w:rsidRPr="00647789">
        <w:rPr>
          <w:b/>
          <w:sz w:val="20"/>
          <w:szCs w:val="20"/>
        </w:rPr>
        <w:t>ЮРИДИЧЕСКИЕ АДРЕСА, БАНКОВСКИЕ РЕКВИЗИТЫ И ПОДПИСИ СТОРОН</w:t>
      </w:r>
    </w:p>
    <w:p w:rsidR="00647789" w:rsidRPr="00647789" w:rsidRDefault="00647789" w:rsidP="00647789">
      <w:pPr>
        <w:shd w:val="clear" w:color="auto" w:fill="FFFFFF"/>
        <w:tabs>
          <w:tab w:val="left" w:pos="850"/>
        </w:tabs>
        <w:ind w:firstLine="567"/>
        <w:rPr>
          <w:b/>
          <w:color w:val="000000"/>
          <w:sz w:val="20"/>
          <w:szCs w:val="20"/>
        </w:rPr>
      </w:pPr>
      <w:r w:rsidRPr="00647789">
        <w:rPr>
          <w:b/>
          <w:color w:val="000000"/>
          <w:sz w:val="20"/>
          <w:szCs w:val="20"/>
        </w:rPr>
        <w:t>Продавец:</w:t>
      </w:r>
    </w:p>
    <w:p w:rsidR="00647789" w:rsidRPr="00647789" w:rsidRDefault="00647789" w:rsidP="00647789">
      <w:pPr>
        <w:shd w:val="clear" w:color="auto" w:fill="FFFFFF"/>
        <w:tabs>
          <w:tab w:val="left" w:pos="850"/>
        </w:tabs>
        <w:ind w:firstLine="567"/>
        <w:rPr>
          <w:color w:val="000000"/>
          <w:sz w:val="20"/>
          <w:szCs w:val="20"/>
        </w:rPr>
      </w:pPr>
      <w:r w:rsidRPr="00647789">
        <w:rPr>
          <w:color w:val="000000"/>
          <w:sz w:val="20"/>
          <w:szCs w:val="20"/>
        </w:rPr>
        <w:t>Наименование: Администрация Комсомольского района</w:t>
      </w:r>
    </w:p>
    <w:p w:rsidR="00647789" w:rsidRPr="00647789" w:rsidRDefault="00647789" w:rsidP="00647789">
      <w:pPr>
        <w:shd w:val="clear" w:color="auto" w:fill="FFFFFF"/>
        <w:tabs>
          <w:tab w:val="left" w:pos="850"/>
        </w:tabs>
        <w:ind w:firstLine="567"/>
        <w:rPr>
          <w:color w:val="000000"/>
          <w:sz w:val="20"/>
          <w:szCs w:val="20"/>
        </w:rPr>
      </w:pPr>
      <w:r w:rsidRPr="00647789">
        <w:rPr>
          <w:color w:val="000000"/>
          <w:sz w:val="20"/>
          <w:szCs w:val="20"/>
        </w:rPr>
        <w:t xml:space="preserve">Почтовый адрес: 429140, Чувашская Республика Комсомольский район, </w:t>
      </w:r>
    </w:p>
    <w:p w:rsidR="00647789" w:rsidRPr="00647789" w:rsidRDefault="00647789" w:rsidP="00647789">
      <w:pPr>
        <w:shd w:val="clear" w:color="auto" w:fill="FFFFFF"/>
        <w:tabs>
          <w:tab w:val="left" w:pos="850"/>
        </w:tabs>
        <w:ind w:firstLine="567"/>
        <w:rPr>
          <w:color w:val="000000"/>
          <w:sz w:val="20"/>
          <w:szCs w:val="20"/>
        </w:rPr>
      </w:pPr>
      <w:r w:rsidRPr="00647789">
        <w:rPr>
          <w:color w:val="000000"/>
          <w:sz w:val="20"/>
          <w:szCs w:val="20"/>
        </w:rPr>
        <w:t>с</w:t>
      </w:r>
      <w:proofErr w:type="gramStart"/>
      <w:r w:rsidRPr="00647789">
        <w:rPr>
          <w:color w:val="000000"/>
          <w:sz w:val="20"/>
          <w:szCs w:val="20"/>
        </w:rPr>
        <w:t>.К</w:t>
      </w:r>
      <w:proofErr w:type="gramEnd"/>
      <w:r w:rsidRPr="00647789">
        <w:rPr>
          <w:color w:val="000000"/>
          <w:sz w:val="20"/>
          <w:szCs w:val="20"/>
        </w:rPr>
        <w:t>омсомольское, ул.Заводская д.57</w:t>
      </w:r>
    </w:p>
    <w:p w:rsidR="00647789" w:rsidRPr="00647789" w:rsidRDefault="00647789" w:rsidP="00647789">
      <w:pPr>
        <w:shd w:val="clear" w:color="auto" w:fill="FFFFFF"/>
        <w:tabs>
          <w:tab w:val="left" w:pos="850"/>
        </w:tabs>
        <w:ind w:firstLine="567"/>
        <w:rPr>
          <w:color w:val="000000"/>
          <w:sz w:val="20"/>
          <w:szCs w:val="20"/>
        </w:rPr>
      </w:pPr>
      <w:r w:rsidRPr="00647789">
        <w:rPr>
          <w:color w:val="000000"/>
          <w:sz w:val="20"/>
          <w:szCs w:val="20"/>
        </w:rPr>
        <w:t xml:space="preserve">Факс: 8(83539) 5-12-15 </w:t>
      </w:r>
    </w:p>
    <w:p w:rsidR="00647789" w:rsidRPr="00647789" w:rsidRDefault="00647789" w:rsidP="00647789">
      <w:pPr>
        <w:shd w:val="clear" w:color="auto" w:fill="FFFFFF"/>
        <w:tabs>
          <w:tab w:val="left" w:pos="850"/>
        </w:tabs>
        <w:ind w:firstLine="567"/>
        <w:rPr>
          <w:color w:val="000000"/>
          <w:sz w:val="20"/>
          <w:szCs w:val="20"/>
        </w:rPr>
      </w:pPr>
      <w:r w:rsidRPr="00647789">
        <w:rPr>
          <w:color w:val="000000"/>
          <w:sz w:val="20"/>
          <w:szCs w:val="20"/>
        </w:rPr>
        <w:t>ИНН 2108001331, КПП 210801001</w:t>
      </w:r>
    </w:p>
    <w:p w:rsidR="00647789" w:rsidRPr="00647789" w:rsidRDefault="00647789" w:rsidP="00647789">
      <w:pPr>
        <w:shd w:val="clear" w:color="auto" w:fill="FFFFFF"/>
        <w:tabs>
          <w:tab w:val="left" w:pos="850"/>
        </w:tabs>
        <w:ind w:firstLine="567"/>
        <w:rPr>
          <w:color w:val="000000"/>
          <w:sz w:val="20"/>
          <w:szCs w:val="20"/>
        </w:rPr>
      </w:pPr>
      <w:proofErr w:type="gramStart"/>
      <w:r w:rsidRPr="00647789">
        <w:rPr>
          <w:color w:val="000000"/>
          <w:sz w:val="20"/>
          <w:szCs w:val="20"/>
        </w:rPr>
        <w:t>л</w:t>
      </w:r>
      <w:proofErr w:type="gramEnd"/>
      <w:r w:rsidRPr="00647789">
        <w:rPr>
          <w:color w:val="000000"/>
          <w:sz w:val="20"/>
          <w:szCs w:val="20"/>
        </w:rPr>
        <w:t>/с 04153001520 в УФК по Чувашской Республике</w:t>
      </w:r>
    </w:p>
    <w:p w:rsidR="00647789" w:rsidRPr="00647789" w:rsidRDefault="00647789" w:rsidP="00647789">
      <w:pPr>
        <w:shd w:val="clear" w:color="auto" w:fill="FFFFFF"/>
        <w:tabs>
          <w:tab w:val="left" w:pos="850"/>
        </w:tabs>
        <w:ind w:firstLine="567"/>
        <w:rPr>
          <w:color w:val="000000"/>
          <w:sz w:val="20"/>
          <w:szCs w:val="20"/>
        </w:rPr>
      </w:pPr>
      <w:proofErr w:type="spellStart"/>
      <w:proofErr w:type="gramStart"/>
      <w:r w:rsidRPr="00647789">
        <w:rPr>
          <w:color w:val="000000"/>
          <w:sz w:val="20"/>
          <w:szCs w:val="20"/>
        </w:rPr>
        <w:t>р</w:t>
      </w:r>
      <w:proofErr w:type="spellEnd"/>
      <w:proofErr w:type="gramEnd"/>
      <w:r w:rsidRPr="00647789">
        <w:rPr>
          <w:color w:val="000000"/>
          <w:sz w:val="20"/>
          <w:szCs w:val="20"/>
        </w:rPr>
        <w:t xml:space="preserve">/с </w:t>
      </w:r>
      <w:r w:rsidRPr="00647789">
        <w:rPr>
          <w:sz w:val="20"/>
          <w:szCs w:val="20"/>
        </w:rPr>
        <w:t xml:space="preserve">40101810900000010005 </w:t>
      </w:r>
      <w:r w:rsidRPr="00647789">
        <w:rPr>
          <w:color w:val="000000"/>
          <w:sz w:val="20"/>
          <w:szCs w:val="20"/>
        </w:rPr>
        <w:t>в отделение - НБ</w:t>
      </w:r>
    </w:p>
    <w:p w:rsidR="00647789" w:rsidRPr="00647789" w:rsidRDefault="00647789" w:rsidP="00647789">
      <w:pPr>
        <w:shd w:val="clear" w:color="auto" w:fill="FFFFFF"/>
        <w:tabs>
          <w:tab w:val="left" w:pos="850"/>
        </w:tabs>
        <w:ind w:firstLine="567"/>
        <w:rPr>
          <w:color w:val="000000"/>
          <w:sz w:val="20"/>
          <w:szCs w:val="20"/>
        </w:rPr>
      </w:pPr>
      <w:r w:rsidRPr="00647789">
        <w:rPr>
          <w:color w:val="000000"/>
          <w:sz w:val="20"/>
          <w:szCs w:val="20"/>
        </w:rPr>
        <w:t>Чувашская Республика г</w:t>
      </w:r>
      <w:proofErr w:type="gramStart"/>
      <w:r w:rsidRPr="00647789">
        <w:rPr>
          <w:color w:val="000000"/>
          <w:sz w:val="20"/>
          <w:szCs w:val="20"/>
        </w:rPr>
        <w:t>.Ч</w:t>
      </w:r>
      <w:proofErr w:type="gramEnd"/>
      <w:r w:rsidRPr="00647789">
        <w:rPr>
          <w:color w:val="000000"/>
          <w:sz w:val="20"/>
          <w:szCs w:val="20"/>
        </w:rPr>
        <w:t>ебоксары</w:t>
      </w:r>
    </w:p>
    <w:p w:rsidR="00647789" w:rsidRPr="00647789" w:rsidRDefault="00647789" w:rsidP="00647789">
      <w:pPr>
        <w:shd w:val="clear" w:color="auto" w:fill="FFFFFF"/>
        <w:tabs>
          <w:tab w:val="left" w:pos="850"/>
        </w:tabs>
        <w:ind w:firstLine="567"/>
        <w:rPr>
          <w:color w:val="000000"/>
          <w:sz w:val="20"/>
          <w:szCs w:val="20"/>
        </w:rPr>
      </w:pPr>
    </w:p>
    <w:p w:rsidR="00647789" w:rsidRPr="00647789" w:rsidRDefault="00647789" w:rsidP="00647789">
      <w:pPr>
        <w:shd w:val="clear" w:color="auto" w:fill="FFFFFF"/>
        <w:tabs>
          <w:tab w:val="left" w:pos="850"/>
        </w:tabs>
        <w:ind w:firstLine="567"/>
        <w:rPr>
          <w:color w:val="000000"/>
          <w:sz w:val="20"/>
          <w:szCs w:val="20"/>
        </w:rPr>
      </w:pPr>
      <w:r w:rsidRPr="00647789">
        <w:rPr>
          <w:color w:val="000000"/>
          <w:sz w:val="20"/>
          <w:szCs w:val="20"/>
        </w:rPr>
        <w:t xml:space="preserve">Глава администрации </w:t>
      </w:r>
    </w:p>
    <w:p w:rsidR="00647789" w:rsidRPr="00647789" w:rsidRDefault="00647789" w:rsidP="00647789">
      <w:pPr>
        <w:shd w:val="clear" w:color="auto" w:fill="FFFFFF"/>
        <w:tabs>
          <w:tab w:val="left" w:pos="850"/>
        </w:tabs>
        <w:ind w:firstLine="567"/>
        <w:rPr>
          <w:color w:val="000000"/>
          <w:sz w:val="20"/>
          <w:szCs w:val="20"/>
        </w:rPr>
      </w:pPr>
      <w:r w:rsidRPr="00647789">
        <w:rPr>
          <w:color w:val="000000"/>
          <w:sz w:val="20"/>
          <w:szCs w:val="20"/>
        </w:rPr>
        <w:t>Комсомольского района  _____________________    А.Н.Осипов</w:t>
      </w:r>
    </w:p>
    <w:p w:rsidR="00647789" w:rsidRPr="00647789" w:rsidRDefault="00647789" w:rsidP="00647789">
      <w:pPr>
        <w:shd w:val="clear" w:color="auto" w:fill="FFFFFF"/>
        <w:tabs>
          <w:tab w:val="left" w:pos="850"/>
        </w:tabs>
        <w:ind w:firstLine="567"/>
        <w:rPr>
          <w:b/>
          <w:color w:val="000000"/>
          <w:sz w:val="20"/>
          <w:szCs w:val="20"/>
        </w:rPr>
      </w:pPr>
    </w:p>
    <w:p w:rsidR="00647789" w:rsidRPr="00647789" w:rsidRDefault="00647789" w:rsidP="00647789">
      <w:pPr>
        <w:shd w:val="clear" w:color="auto" w:fill="FFFFFF"/>
        <w:tabs>
          <w:tab w:val="left" w:pos="850"/>
        </w:tabs>
        <w:ind w:firstLine="567"/>
        <w:rPr>
          <w:sz w:val="20"/>
          <w:szCs w:val="20"/>
        </w:rPr>
      </w:pPr>
      <w:r w:rsidRPr="00647789">
        <w:rPr>
          <w:b/>
          <w:color w:val="000000"/>
          <w:sz w:val="20"/>
          <w:szCs w:val="20"/>
        </w:rPr>
        <w:t>Покупатель:</w:t>
      </w:r>
    </w:p>
    <w:p w:rsidR="00647789" w:rsidRPr="00647789" w:rsidRDefault="00647789" w:rsidP="00647789">
      <w:pPr>
        <w:shd w:val="clear" w:color="auto" w:fill="FFFFFF"/>
        <w:tabs>
          <w:tab w:val="left" w:pos="850"/>
        </w:tabs>
        <w:ind w:firstLine="709"/>
        <w:rPr>
          <w:color w:val="000000"/>
          <w:sz w:val="20"/>
          <w:szCs w:val="20"/>
        </w:rPr>
      </w:pPr>
    </w:p>
    <w:p w:rsidR="00647789" w:rsidRPr="00647789" w:rsidRDefault="00647789" w:rsidP="00647789">
      <w:pPr>
        <w:shd w:val="clear" w:color="auto" w:fill="FFFFFF"/>
        <w:tabs>
          <w:tab w:val="left" w:pos="850"/>
        </w:tabs>
        <w:ind w:firstLine="709"/>
        <w:rPr>
          <w:color w:val="000000"/>
          <w:sz w:val="20"/>
          <w:szCs w:val="20"/>
        </w:rPr>
      </w:pPr>
      <w:r w:rsidRPr="00647789">
        <w:rPr>
          <w:color w:val="000000"/>
          <w:sz w:val="20"/>
          <w:szCs w:val="20"/>
        </w:rPr>
        <w:t xml:space="preserve">Подпись     _____________________________________      </w:t>
      </w:r>
    </w:p>
    <w:p w:rsidR="00647789" w:rsidRPr="00647789" w:rsidRDefault="00647789" w:rsidP="00647789">
      <w:pPr>
        <w:jc w:val="center"/>
        <w:rPr>
          <w:sz w:val="20"/>
          <w:szCs w:val="20"/>
        </w:rPr>
      </w:pPr>
      <w:r w:rsidRPr="00647789">
        <w:rPr>
          <w:sz w:val="20"/>
          <w:szCs w:val="20"/>
        </w:rPr>
        <w:t>Передаточный акт к договору купли-продажи</w:t>
      </w:r>
    </w:p>
    <w:p w:rsidR="00647789" w:rsidRPr="00647789" w:rsidRDefault="00647789" w:rsidP="00647789">
      <w:pPr>
        <w:jc w:val="center"/>
        <w:rPr>
          <w:sz w:val="20"/>
          <w:szCs w:val="20"/>
        </w:rPr>
      </w:pPr>
      <w:r w:rsidRPr="00647789">
        <w:rPr>
          <w:sz w:val="20"/>
          <w:szCs w:val="20"/>
        </w:rPr>
        <w:t>недвижимого имущества Комсомольского района Чувашской Республики</w:t>
      </w:r>
    </w:p>
    <w:p w:rsidR="00647789" w:rsidRPr="00647789" w:rsidRDefault="00647789" w:rsidP="00647789">
      <w:pPr>
        <w:jc w:val="center"/>
        <w:rPr>
          <w:sz w:val="20"/>
          <w:szCs w:val="20"/>
        </w:rPr>
      </w:pPr>
    </w:p>
    <w:p w:rsidR="00647789" w:rsidRPr="00647789" w:rsidRDefault="00647789" w:rsidP="00647789">
      <w:pPr>
        <w:jc w:val="both"/>
        <w:rPr>
          <w:sz w:val="20"/>
          <w:szCs w:val="20"/>
        </w:rPr>
      </w:pPr>
      <w:r w:rsidRPr="00647789">
        <w:rPr>
          <w:sz w:val="20"/>
          <w:szCs w:val="20"/>
        </w:rPr>
        <w:t xml:space="preserve">с. </w:t>
      </w:r>
      <w:proofErr w:type="gramStart"/>
      <w:r w:rsidRPr="00647789">
        <w:rPr>
          <w:sz w:val="20"/>
          <w:szCs w:val="20"/>
        </w:rPr>
        <w:t>Комсомольское</w:t>
      </w:r>
      <w:proofErr w:type="gramEnd"/>
      <w:r w:rsidRPr="00647789">
        <w:rPr>
          <w:sz w:val="20"/>
          <w:szCs w:val="20"/>
        </w:rPr>
        <w:t xml:space="preserve">                                                                                            «___» _________ 201__ г.</w:t>
      </w:r>
    </w:p>
    <w:p w:rsidR="00647789" w:rsidRPr="00647789" w:rsidRDefault="00647789" w:rsidP="00647789">
      <w:pPr>
        <w:shd w:val="clear" w:color="auto" w:fill="FFFFFF"/>
        <w:spacing w:before="264" w:line="274" w:lineRule="exact"/>
        <w:ind w:left="106" w:firstLine="562"/>
        <w:jc w:val="both"/>
        <w:rPr>
          <w:color w:val="000000"/>
          <w:sz w:val="20"/>
          <w:szCs w:val="20"/>
        </w:rPr>
      </w:pPr>
      <w:r w:rsidRPr="00647789">
        <w:rPr>
          <w:sz w:val="20"/>
          <w:szCs w:val="20"/>
        </w:rPr>
        <w:t>Администрация Комсомольского района Чувашской Республики, действующая от имени Комсомольского района Чувашской Республики, в лице главы администрации Осипова Александра Николаевича, действующего на основании Устава, именуемая в дальнейшем «Продавец», с одной стороны и</w:t>
      </w:r>
      <w:r w:rsidRPr="00647789">
        <w:rPr>
          <w:sz w:val="20"/>
          <w:szCs w:val="20"/>
          <w:lang w:eastAsia="ar-SA"/>
        </w:rPr>
        <w:t xml:space="preserve"> _________________________________________</w:t>
      </w:r>
      <w:r w:rsidRPr="00647789">
        <w:rPr>
          <w:sz w:val="20"/>
          <w:szCs w:val="20"/>
        </w:rPr>
        <w:t xml:space="preserve">, именуемый в дальнейшем «Покупатель»,  в лице ___________________________________________, действующий на основании ________________________________________, с другой стороны, </w:t>
      </w:r>
      <w:r w:rsidRPr="00647789">
        <w:rPr>
          <w:color w:val="000000"/>
          <w:spacing w:val="-3"/>
          <w:sz w:val="20"/>
          <w:szCs w:val="20"/>
        </w:rPr>
        <w:t xml:space="preserve">заключили </w:t>
      </w:r>
      <w:r w:rsidRPr="00647789">
        <w:rPr>
          <w:color w:val="000000"/>
          <w:sz w:val="20"/>
          <w:szCs w:val="20"/>
        </w:rPr>
        <w:t xml:space="preserve">настоящий акт (далее </w:t>
      </w:r>
      <w:proofErr w:type="gramStart"/>
      <w:r w:rsidRPr="00647789">
        <w:rPr>
          <w:color w:val="000000"/>
          <w:sz w:val="20"/>
          <w:szCs w:val="20"/>
        </w:rPr>
        <w:t>-А</w:t>
      </w:r>
      <w:proofErr w:type="gramEnd"/>
      <w:r w:rsidRPr="00647789">
        <w:rPr>
          <w:color w:val="000000"/>
          <w:sz w:val="20"/>
          <w:szCs w:val="20"/>
        </w:rPr>
        <w:t>кт) о нижеследующем:</w:t>
      </w:r>
    </w:p>
    <w:p w:rsidR="00647789" w:rsidRPr="00647789" w:rsidRDefault="00647789" w:rsidP="00647789">
      <w:pPr>
        <w:widowControl w:val="0"/>
        <w:numPr>
          <w:ilvl w:val="0"/>
          <w:numId w:val="21"/>
        </w:numPr>
        <w:shd w:val="clear" w:color="auto" w:fill="FFFFFF"/>
        <w:tabs>
          <w:tab w:val="clear" w:pos="720"/>
          <w:tab w:val="num" w:pos="993"/>
        </w:tabs>
        <w:spacing w:line="274" w:lineRule="exact"/>
        <w:ind w:left="0" w:firstLine="360"/>
        <w:jc w:val="both"/>
        <w:rPr>
          <w:color w:val="000000"/>
          <w:sz w:val="20"/>
          <w:szCs w:val="20"/>
        </w:rPr>
      </w:pPr>
      <w:r w:rsidRPr="00647789">
        <w:rPr>
          <w:color w:val="000000"/>
          <w:spacing w:val="-6"/>
          <w:sz w:val="20"/>
          <w:szCs w:val="20"/>
        </w:rPr>
        <w:t>Продавец в соответствии с договором купли-продажи недвижимого имущества № ____</w:t>
      </w:r>
      <w:r w:rsidRPr="00647789">
        <w:rPr>
          <w:color w:val="000000"/>
          <w:spacing w:val="-5"/>
          <w:sz w:val="20"/>
          <w:szCs w:val="20"/>
        </w:rPr>
        <w:t xml:space="preserve"> от «___» ___________ 2019 г. передал Покупателю  в собственность следующее не</w:t>
      </w:r>
      <w:r w:rsidRPr="00647789">
        <w:rPr>
          <w:color w:val="000000"/>
          <w:sz w:val="20"/>
          <w:szCs w:val="20"/>
        </w:rPr>
        <w:t>движимое имущество (далее – Имущество):</w:t>
      </w:r>
    </w:p>
    <w:p w:rsidR="00647789" w:rsidRPr="00647789" w:rsidRDefault="00647789" w:rsidP="00647789">
      <w:pPr>
        <w:tabs>
          <w:tab w:val="left" w:pos="0"/>
        </w:tabs>
        <w:jc w:val="both"/>
        <w:rPr>
          <w:sz w:val="20"/>
          <w:szCs w:val="20"/>
        </w:rPr>
      </w:pPr>
      <w:r w:rsidRPr="00647789">
        <w:rPr>
          <w:sz w:val="20"/>
          <w:szCs w:val="20"/>
        </w:rPr>
        <w:t>объект недвижимого имущества ________________________________________________;</w:t>
      </w:r>
    </w:p>
    <w:p w:rsidR="00647789" w:rsidRPr="00647789" w:rsidRDefault="00647789" w:rsidP="00647789">
      <w:pPr>
        <w:tabs>
          <w:tab w:val="left" w:pos="0"/>
        </w:tabs>
        <w:jc w:val="both"/>
        <w:rPr>
          <w:sz w:val="20"/>
          <w:szCs w:val="20"/>
        </w:rPr>
      </w:pPr>
      <w:r w:rsidRPr="00647789">
        <w:rPr>
          <w:sz w:val="20"/>
          <w:szCs w:val="20"/>
        </w:rPr>
        <w:t>земельный участок____________________________________________________________</w:t>
      </w:r>
    </w:p>
    <w:p w:rsidR="00647789" w:rsidRPr="00647789" w:rsidRDefault="00647789" w:rsidP="00647789">
      <w:pPr>
        <w:widowControl w:val="0"/>
        <w:numPr>
          <w:ilvl w:val="0"/>
          <w:numId w:val="21"/>
        </w:numPr>
        <w:shd w:val="clear" w:color="auto" w:fill="FFFFFF"/>
        <w:tabs>
          <w:tab w:val="clear" w:pos="720"/>
          <w:tab w:val="num" w:pos="993"/>
        </w:tabs>
        <w:spacing w:line="274" w:lineRule="exact"/>
        <w:ind w:left="0" w:firstLine="360"/>
        <w:jc w:val="both"/>
        <w:rPr>
          <w:color w:val="000000"/>
          <w:sz w:val="20"/>
          <w:szCs w:val="20"/>
        </w:rPr>
      </w:pPr>
      <w:r w:rsidRPr="00647789">
        <w:rPr>
          <w:color w:val="000000"/>
          <w:spacing w:val="-10"/>
          <w:sz w:val="20"/>
          <w:szCs w:val="20"/>
        </w:rPr>
        <w:t>С момента подписания сторонами Акта обязанность Продавца передать Имущество – _____________________</w:t>
      </w:r>
      <w:r w:rsidRPr="00647789">
        <w:rPr>
          <w:color w:val="000000"/>
          <w:spacing w:val="-8"/>
          <w:sz w:val="20"/>
          <w:szCs w:val="20"/>
        </w:rPr>
        <w:t xml:space="preserve"> и обязанность Покупателя принять его считаются выполненными, а договор исполненным. Уклонение одной из сторон от подписания Акта </w:t>
      </w:r>
      <w:proofErr w:type="gramStart"/>
      <w:r w:rsidRPr="00647789">
        <w:rPr>
          <w:color w:val="000000"/>
          <w:spacing w:val="-8"/>
          <w:sz w:val="20"/>
          <w:szCs w:val="20"/>
        </w:rPr>
        <w:t>расценивается</w:t>
      </w:r>
      <w:proofErr w:type="gramEnd"/>
      <w:r w:rsidRPr="00647789">
        <w:rPr>
          <w:color w:val="000000"/>
          <w:spacing w:val="-8"/>
          <w:sz w:val="20"/>
          <w:szCs w:val="20"/>
        </w:rPr>
        <w:t xml:space="preserve"> как отказ Продавца от исполнения обязанности передать Имущество – ____________________, а </w:t>
      </w:r>
      <w:r w:rsidRPr="00647789">
        <w:rPr>
          <w:color w:val="000000"/>
          <w:spacing w:val="-11"/>
          <w:sz w:val="20"/>
          <w:szCs w:val="20"/>
        </w:rPr>
        <w:t>Покупателя – обязанности принять их.</w:t>
      </w:r>
    </w:p>
    <w:p w:rsidR="00647789" w:rsidRPr="00647789" w:rsidRDefault="00647789" w:rsidP="00647789">
      <w:pPr>
        <w:widowControl w:val="0"/>
        <w:numPr>
          <w:ilvl w:val="0"/>
          <w:numId w:val="21"/>
        </w:numPr>
        <w:shd w:val="clear" w:color="auto" w:fill="FFFFFF"/>
        <w:tabs>
          <w:tab w:val="clear" w:pos="720"/>
          <w:tab w:val="num" w:pos="851"/>
        </w:tabs>
        <w:spacing w:line="274" w:lineRule="exact"/>
        <w:ind w:left="0" w:firstLine="360"/>
        <w:jc w:val="both"/>
        <w:rPr>
          <w:color w:val="000000"/>
          <w:spacing w:val="-21"/>
          <w:sz w:val="20"/>
          <w:szCs w:val="20"/>
        </w:rPr>
      </w:pPr>
      <w:r w:rsidRPr="00647789">
        <w:rPr>
          <w:color w:val="000000"/>
          <w:spacing w:val="-4"/>
          <w:sz w:val="20"/>
          <w:szCs w:val="20"/>
        </w:rPr>
        <w:lastRenderedPageBreak/>
        <w:t xml:space="preserve">Акт составлен в </w:t>
      </w:r>
      <w:r w:rsidRPr="00647789">
        <w:rPr>
          <w:sz w:val="20"/>
          <w:szCs w:val="20"/>
        </w:rPr>
        <w:t>трех подлинных экземплярах, по одному для Продавца и Покупателя, один – в Управлении Федеральной службы государственной регистрации, кадастра и картографии по Чувашской Республике.</w:t>
      </w:r>
    </w:p>
    <w:p w:rsidR="00647789" w:rsidRPr="00647789" w:rsidRDefault="00647789" w:rsidP="00647789">
      <w:pPr>
        <w:ind w:firstLine="567"/>
        <w:jc w:val="center"/>
        <w:rPr>
          <w:b/>
          <w:sz w:val="20"/>
          <w:szCs w:val="20"/>
        </w:rPr>
      </w:pPr>
      <w:r w:rsidRPr="00647789">
        <w:rPr>
          <w:b/>
          <w:sz w:val="20"/>
          <w:szCs w:val="20"/>
        </w:rPr>
        <w:t>Юридические адреса, банковские реквизиты</w:t>
      </w:r>
    </w:p>
    <w:p w:rsidR="00647789" w:rsidRPr="00647789" w:rsidRDefault="00647789" w:rsidP="00647789">
      <w:pPr>
        <w:jc w:val="center"/>
        <w:rPr>
          <w:b/>
          <w:sz w:val="20"/>
          <w:szCs w:val="20"/>
        </w:rPr>
      </w:pPr>
      <w:r w:rsidRPr="00647789">
        <w:rPr>
          <w:b/>
          <w:sz w:val="20"/>
          <w:szCs w:val="20"/>
        </w:rPr>
        <w:t>и подписи сторон:</w:t>
      </w:r>
    </w:p>
    <w:p w:rsidR="00647789" w:rsidRPr="00647789" w:rsidRDefault="00647789" w:rsidP="00647789">
      <w:pPr>
        <w:shd w:val="clear" w:color="auto" w:fill="FFFFFF"/>
        <w:tabs>
          <w:tab w:val="left" w:pos="850"/>
        </w:tabs>
        <w:ind w:firstLine="567"/>
        <w:rPr>
          <w:b/>
          <w:color w:val="000000"/>
          <w:sz w:val="20"/>
          <w:szCs w:val="20"/>
        </w:rPr>
      </w:pPr>
      <w:r w:rsidRPr="00647789">
        <w:rPr>
          <w:b/>
          <w:color w:val="000000"/>
          <w:sz w:val="20"/>
          <w:szCs w:val="20"/>
        </w:rPr>
        <w:t>Продавец:</w:t>
      </w:r>
    </w:p>
    <w:p w:rsidR="00647789" w:rsidRPr="00647789" w:rsidRDefault="00647789" w:rsidP="00647789">
      <w:pPr>
        <w:shd w:val="clear" w:color="auto" w:fill="FFFFFF"/>
        <w:tabs>
          <w:tab w:val="left" w:pos="850"/>
        </w:tabs>
        <w:ind w:firstLine="567"/>
        <w:rPr>
          <w:color w:val="000000"/>
          <w:sz w:val="20"/>
          <w:szCs w:val="20"/>
        </w:rPr>
      </w:pPr>
      <w:r w:rsidRPr="00647789">
        <w:rPr>
          <w:color w:val="000000"/>
          <w:sz w:val="20"/>
          <w:szCs w:val="20"/>
        </w:rPr>
        <w:t>Наименование: Администрация Комсомольского района</w:t>
      </w:r>
    </w:p>
    <w:p w:rsidR="00647789" w:rsidRPr="00647789" w:rsidRDefault="00647789" w:rsidP="00647789">
      <w:pPr>
        <w:shd w:val="clear" w:color="auto" w:fill="FFFFFF"/>
        <w:tabs>
          <w:tab w:val="left" w:pos="850"/>
        </w:tabs>
        <w:ind w:firstLine="567"/>
        <w:rPr>
          <w:color w:val="000000"/>
          <w:sz w:val="20"/>
          <w:szCs w:val="20"/>
        </w:rPr>
      </w:pPr>
      <w:r w:rsidRPr="00647789">
        <w:rPr>
          <w:color w:val="000000"/>
          <w:sz w:val="20"/>
          <w:szCs w:val="20"/>
        </w:rPr>
        <w:t xml:space="preserve">Почтовый адрес: 429140, Чувашская Республика Комсомольский район, </w:t>
      </w:r>
    </w:p>
    <w:p w:rsidR="00647789" w:rsidRPr="00647789" w:rsidRDefault="00647789" w:rsidP="00647789">
      <w:pPr>
        <w:shd w:val="clear" w:color="auto" w:fill="FFFFFF"/>
        <w:tabs>
          <w:tab w:val="left" w:pos="850"/>
        </w:tabs>
        <w:ind w:firstLine="567"/>
        <w:rPr>
          <w:color w:val="000000"/>
          <w:sz w:val="20"/>
          <w:szCs w:val="20"/>
        </w:rPr>
      </w:pPr>
      <w:r w:rsidRPr="00647789">
        <w:rPr>
          <w:color w:val="000000"/>
          <w:sz w:val="20"/>
          <w:szCs w:val="20"/>
        </w:rPr>
        <w:t>с</w:t>
      </w:r>
      <w:proofErr w:type="gramStart"/>
      <w:r w:rsidRPr="00647789">
        <w:rPr>
          <w:color w:val="000000"/>
          <w:sz w:val="20"/>
          <w:szCs w:val="20"/>
        </w:rPr>
        <w:t>.К</w:t>
      </w:r>
      <w:proofErr w:type="gramEnd"/>
      <w:r w:rsidRPr="00647789">
        <w:rPr>
          <w:color w:val="000000"/>
          <w:sz w:val="20"/>
          <w:szCs w:val="20"/>
        </w:rPr>
        <w:t>омсомольское, ул.Заводская д.57</w:t>
      </w:r>
    </w:p>
    <w:p w:rsidR="00647789" w:rsidRPr="00647789" w:rsidRDefault="00647789" w:rsidP="00647789">
      <w:pPr>
        <w:shd w:val="clear" w:color="auto" w:fill="FFFFFF"/>
        <w:tabs>
          <w:tab w:val="left" w:pos="850"/>
        </w:tabs>
        <w:ind w:firstLine="567"/>
        <w:rPr>
          <w:color w:val="000000"/>
          <w:sz w:val="20"/>
          <w:szCs w:val="20"/>
        </w:rPr>
      </w:pPr>
      <w:r w:rsidRPr="00647789">
        <w:rPr>
          <w:color w:val="000000"/>
          <w:sz w:val="20"/>
          <w:szCs w:val="20"/>
        </w:rPr>
        <w:t xml:space="preserve">Факс: 8(83539) 5-12-15 </w:t>
      </w:r>
    </w:p>
    <w:p w:rsidR="00647789" w:rsidRPr="00647789" w:rsidRDefault="00647789" w:rsidP="00647789">
      <w:pPr>
        <w:shd w:val="clear" w:color="auto" w:fill="FFFFFF"/>
        <w:tabs>
          <w:tab w:val="left" w:pos="850"/>
        </w:tabs>
        <w:ind w:firstLine="567"/>
        <w:rPr>
          <w:color w:val="000000"/>
          <w:sz w:val="20"/>
          <w:szCs w:val="20"/>
        </w:rPr>
      </w:pPr>
      <w:r w:rsidRPr="00647789">
        <w:rPr>
          <w:color w:val="000000"/>
          <w:sz w:val="20"/>
          <w:szCs w:val="20"/>
        </w:rPr>
        <w:t>ИНН 2108001331, КПП 210801001</w:t>
      </w:r>
    </w:p>
    <w:p w:rsidR="00647789" w:rsidRPr="00647789" w:rsidRDefault="00647789" w:rsidP="00647789">
      <w:pPr>
        <w:shd w:val="clear" w:color="auto" w:fill="FFFFFF"/>
        <w:tabs>
          <w:tab w:val="left" w:pos="850"/>
        </w:tabs>
        <w:ind w:firstLine="567"/>
        <w:rPr>
          <w:color w:val="000000"/>
          <w:sz w:val="20"/>
          <w:szCs w:val="20"/>
        </w:rPr>
      </w:pPr>
      <w:proofErr w:type="gramStart"/>
      <w:r w:rsidRPr="00647789">
        <w:rPr>
          <w:color w:val="000000"/>
          <w:sz w:val="20"/>
          <w:szCs w:val="20"/>
        </w:rPr>
        <w:t>л</w:t>
      </w:r>
      <w:proofErr w:type="gramEnd"/>
      <w:r w:rsidRPr="00647789">
        <w:rPr>
          <w:color w:val="000000"/>
          <w:sz w:val="20"/>
          <w:szCs w:val="20"/>
        </w:rPr>
        <w:t>/с 04153001520 в УФК по Чувашской Республике</w:t>
      </w:r>
    </w:p>
    <w:p w:rsidR="00647789" w:rsidRPr="00647789" w:rsidRDefault="00647789" w:rsidP="00647789">
      <w:pPr>
        <w:shd w:val="clear" w:color="auto" w:fill="FFFFFF"/>
        <w:tabs>
          <w:tab w:val="left" w:pos="850"/>
        </w:tabs>
        <w:ind w:firstLine="567"/>
        <w:rPr>
          <w:color w:val="000000"/>
          <w:sz w:val="20"/>
          <w:szCs w:val="20"/>
        </w:rPr>
      </w:pPr>
      <w:proofErr w:type="spellStart"/>
      <w:proofErr w:type="gramStart"/>
      <w:r w:rsidRPr="00647789">
        <w:rPr>
          <w:color w:val="000000"/>
          <w:sz w:val="20"/>
          <w:szCs w:val="20"/>
        </w:rPr>
        <w:t>р</w:t>
      </w:r>
      <w:proofErr w:type="spellEnd"/>
      <w:proofErr w:type="gramEnd"/>
      <w:r w:rsidRPr="00647789">
        <w:rPr>
          <w:color w:val="000000"/>
          <w:sz w:val="20"/>
          <w:szCs w:val="20"/>
        </w:rPr>
        <w:t xml:space="preserve">/с </w:t>
      </w:r>
      <w:r w:rsidRPr="00647789">
        <w:rPr>
          <w:sz w:val="20"/>
          <w:szCs w:val="20"/>
        </w:rPr>
        <w:t xml:space="preserve">40101810900000010005 </w:t>
      </w:r>
      <w:r w:rsidRPr="00647789">
        <w:rPr>
          <w:color w:val="000000"/>
          <w:sz w:val="20"/>
          <w:szCs w:val="20"/>
        </w:rPr>
        <w:t>в отделение - НБ</w:t>
      </w:r>
    </w:p>
    <w:p w:rsidR="00647789" w:rsidRPr="00647789" w:rsidRDefault="00647789" w:rsidP="00647789">
      <w:pPr>
        <w:shd w:val="clear" w:color="auto" w:fill="FFFFFF"/>
        <w:tabs>
          <w:tab w:val="left" w:pos="850"/>
        </w:tabs>
        <w:ind w:firstLine="567"/>
        <w:rPr>
          <w:color w:val="000000"/>
          <w:sz w:val="20"/>
          <w:szCs w:val="20"/>
        </w:rPr>
      </w:pPr>
      <w:r w:rsidRPr="00647789">
        <w:rPr>
          <w:color w:val="000000"/>
          <w:sz w:val="20"/>
          <w:szCs w:val="20"/>
        </w:rPr>
        <w:t>Чувашская Республика г</w:t>
      </w:r>
      <w:proofErr w:type="gramStart"/>
      <w:r w:rsidRPr="00647789">
        <w:rPr>
          <w:color w:val="000000"/>
          <w:sz w:val="20"/>
          <w:szCs w:val="20"/>
        </w:rPr>
        <w:t>.Ч</w:t>
      </w:r>
      <w:proofErr w:type="gramEnd"/>
      <w:r w:rsidRPr="00647789">
        <w:rPr>
          <w:color w:val="000000"/>
          <w:sz w:val="20"/>
          <w:szCs w:val="20"/>
        </w:rPr>
        <w:t>ебоксары</w:t>
      </w:r>
    </w:p>
    <w:p w:rsidR="00647789" w:rsidRPr="00647789" w:rsidRDefault="00647789" w:rsidP="00647789">
      <w:pPr>
        <w:shd w:val="clear" w:color="auto" w:fill="FFFFFF"/>
        <w:tabs>
          <w:tab w:val="left" w:pos="850"/>
        </w:tabs>
        <w:ind w:firstLine="567"/>
        <w:rPr>
          <w:color w:val="000000"/>
          <w:sz w:val="20"/>
          <w:szCs w:val="20"/>
        </w:rPr>
      </w:pPr>
    </w:p>
    <w:p w:rsidR="00647789" w:rsidRPr="00647789" w:rsidRDefault="00647789" w:rsidP="00647789">
      <w:pPr>
        <w:shd w:val="clear" w:color="auto" w:fill="FFFFFF"/>
        <w:tabs>
          <w:tab w:val="left" w:pos="850"/>
        </w:tabs>
        <w:ind w:firstLine="567"/>
        <w:rPr>
          <w:color w:val="000000"/>
          <w:sz w:val="20"/>
          <w:szCs w:val="20"/>
        </w:rPr>
      </w:pPr>
      <w:r w:rsidRPr="00647789">
        <w:rPr>
          <w:color w:val="000000"/>
          <w:sz w:val="20"/>
          <w:szCs w:val="20"/>
        </w:rPr>
        <w:t>Глава администрации</w:t>
      </w:r>
    </w:p>
    <w:p w:rsidR="00647789" w:rsidRPr="00647789" w:rsidRDefault="00647789" w:rsidP="00647789">
      <w:pPr>
        <w:shd w:val="clear" w:color="auto" w:fill="FFFFFF"/>
        <w:tabs>
          <w:tab w:val="left" w:pos="850"/>
        </w:tabs>
        <w:ind w:firstLine="567"/>
        <w:rPr>
          <w:color w:val="000000"/>
          <w:sz w:val="20"/>
          <w:szCs w:val="20"/>
        </w:rPr>
      </w:pPr>
      <w:r w:rsidRPr="00647789">
        <w:rPr>
          <w:color w:val="000000"/>
          <w:sz w:val="20"/>
          <w:szCs w:val="20"/>
        </w:rPr>
        <w:t>Комсомольского района  _____________________    А.Н.Осипов</w:t>
      </w:r>
    </w:p>
    <w:p w:rsidR="00647789" w:rsidRPr="00647789" w:rsidRDefault="00647789" w:rsidP="00647789">
      <w:pPr>
        <w:shd w:val="clear" w:color="auto" w:fill="FFFFFF"/>
        <w:tabs>
          <w:tab w:val="left" w:pos="850"/>
        </w:tabs>
        <w:ind w:firstLine="567"/>
        <w:rPr>
          <w:color w:val="000000"/>
          <w:sz w:val="20"/>
          <w:szCs w:val="20"/>
        </w:rPr>
      </w:pPr>
      <w:r w:rsidRPr="00647789">
        <w:rPr>
          <w:b/>
          <w:color w:val="000000"/>
          <w:sz w:val="20"/>
          <w:szCs w:val="20"/>
        </w:rPr>
        <w:t>Покупатель:</w:t>
      </w:r>
    </w:p>
    <w:p w:rsidR="00647789" w:rsidRPr="00647789" w:rsidRDefault="00647789" w:rsidP="00647789">
      <w:pPr>
        <w:shd w:val="clear" w:color="auto" w:fill="FFFFFF"/>
        <w:tabs>
          <w:tab w:val="left" w:pos="850"/>
        </w:tabs>
        <w:ind w:firstLine="709"/>
        <w:rPr>
          <w:color w:val="000000"/>
          <w:sz w:val="20"/>
          <w:szCs w:val="20"/>
        </w:rPr>
      </w:pPr>
      <w:r w:rsidRPr="00647789">
        <w:rPr>
          <w:color w:val="000000"/>
          <w:sz w:val="20"/>
          <w:szCs w:val="20"/>
        </w:rPr>
        <w:t>Подпись     _____________________________________      _______________</w:t>
      </w:r>
    </w:p>
    <w:p w:rsidR="00647789" w:rsidRDefault="00647789" w:rsidP="00762E88">
      <w:pPr>
        <w:pStyle w:val="afa"/>
        <w:ind w:firstLine="567"/>
        <w:jc w:val="both"/>
        <w:rPr>
          <w:rFonts w:ascii="Times New Roman" w:hAnsi="Times New Roman"/>
          <w:b/>
          <w:bCs/>
          <w:color w:val="000000"/>
          <w:szCs w:val="28"/>
        </w:rPr>
      </w:pPr>
    </w:p>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3119"/>
        <w:gridCol w:w="2126"/>
        <w:gridCol w:w="2409"/>
      </w:tblGrid>
      <w:tr w:rsidR="00AC70E1" w:rsidRPr="006F32A3" w:rsidTr="00A017CD">
        <w:tc>
          <w:tcPr>
            <w:tcW w:w="336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Учредитель:</w:t>
            </w:r>
          </w:p>
          <w:p w:rsidR="00AC70E1" w:rsidRPr="006F32A3" w:rsidRDefault="00AC70E1" w:rsidP="00906D88">
            <w:pPr>
              <w:jc w:val="both"/>
              <w:rPr>
                <w:b/>
                <w:sz w:val="20"/>
                <w:szCs w:val="20"/>
              </w:rPr>
            </w:pPr>
            <w:r w:rsidRPr="006F32A3">
              <w:rPr>
                <w:b/>
                <w:sz w:val="20"/>
                <w:szCs w:val="20"/>
              </w:rPr>
              <w:t xml:space="preserve">Администрация </w:t>
            </w:r>
          </w:p>
          <w:p w:rsidR="00AC70E1" w:rsidRPr="006F32A3" w:rsidRDefault="00AC70E1" w:rsidP="00906D88">
            <w:pPr>
              <w:rPr>
                <w:b/>
                <w:sz w:val="20"/>
                <w:szCs w:val="20"/>
              </w:rPr>
            </w:pPr>
            <w:r w:rsidRPr="006F32A3">
              <w:rPr>
                <w:b/>
                <w:sz w:val="20"/>
                <w:szCs w:val="20"/>
              </w:rPr>
              <w:t>Комсомольского района Чувашской  Республики</w:t>
            </w:r>
          </w:p>
        </w:tc>
        <w:tc>
          <w:tcPr>
            <w:tcW w:w="3119" w:type="dxa"/>
            <w:tcBorders>
              <w:top w:val="single" w:sz="18" w:space="0" w:color="000000"/>
              <w:left w:val="nil"/>
              <w:bottom w:val="nil"/>
              <w:right w:val="nil"/>
            </w:tcBorders>
          </w:tcPr>
          <w:p w:rsidR="00AC70E1" w:rsidRPr="006F32A3" w:rsidRDefault="00AC70E1" w:rsidP="00906D88">
            <w:pPr>
              <w:rPr>
                <w:b/>
                <w:sz w:val="20"/>
                <w:szCs w:val="20"/>
              </w:rPr>
            </w:pPr>
            <w:r w:rsidRPr="006F32A3">
              <w:rPr>
                <w:b/>
                <w:sz w:val="20"/>
                <w:szCs w:val="20"/>
              </w:rPr>
              <w:t>Адрес:</w:t>
            </w:r>
          </w:p>
          <w:p w:rsidR="00AC70E1" w:rsidRPr="006F32A3" w:rsidRDefault="00AC70E1" w:rsidP="00906D88">
            <w:pPr>
              <w:rPr>
                <w:b/>
                <w:sz w:val="20"/>
                <w:szCs w:val="20"/>
              </w:rPr>
            </w:pPr>
            <w:r w:rsidRPr="006F32A3">
              <w:rPr>
                <w:b/>
                <w:sz w:val="20"/>
                <w:szCs w:val="20"/>
              </w:rPr>
              <w:t xml:space="preserve">429140, с. Комсомольское, </w:t>
            </w:r>
          </w:p>
          <w:p w:rsidR="00AC70E1" w:rsidRPr="006F32A3" w:rsidRDefault="00AC70E1" w:rsidP="00906D88">
            <w:pPr>
              <w:pStyle w:val="a8"/>
              <w:autoSpaceDE/>
              <w:autoSpaceDN/>
              <w:adjustRightInd/>
              <w:rPr>
                <w:rFonts w:ascii="Times New Roman" w:hAnsi="Times New Roman" w:cs="Courier New"/>
                <w:b/>
                <w:sz w:val="20"/>
              </w:rPr>
            </w:pPr>
            <w:r w:rsidRPr="006F32A3">
              <w:rPr>
                <w:rFonts w:ascii="Times New Roman" w:hAnsi="Times New Roman" w:cs="Courier New"/>
                <w:b/>
                <w:sz w:val="20"/>
              </w:rPr>
              <w:t>ул. Заводская, д. 57</w:t>
            </w:r>
          </w:p>
        </w:tc>
        <w:tc>
          <w:tcPr>
            <w:tcW w:w="2126" w:type="dxa"/>
            <w:tcBorders>
              <w:top w:val="single" w:sz="18" w:space="0" w:color="000000"/>
              <w:left w:val="nil"/>
              <w:bottom w:val="nil"/>
              <w:right w:val="nil"/>
            </w:tcBorders>
          </w:tcPr>
          <w:p w:rsidR="00AC70E1" w:rsidRPr="006F32A3" w:rsidRDefault="00AC70E1" w:rsidP="00906D88">
            <w:pPr>
              <w:pStyle w:val="a5"/>
              <w:ind w:left="72" w:firstLine="0"/>
              <w:rPr>
                <w:b/>
                <w:sz w:val="20"/>
                <w:szCs w:val="20"/>
              </w:rPr>
            </w:pPr>
            <w:r w:rsidRPr="006F32A3">
              <w:rPr>
                <w:b/>
                <w:sz w:val="20"/>
                <w:szCs w:val="20"/>
              </w:rPr>
              <w:t>Тираж:</w:t>
            </w:r>
          </w:p>
          <w:p w:rsidR="00AC70E1" w:rsidRPr="006F32A3" w:rsidRDefault="00AC70E1" w:rsidP="00906D88">
            <w:pPr>
              <w:pStyle w:val="a5"/>
              <w:ind w:left="72" w:firstLine="0"/>
              <w:rPr>
                <w:b/>
                <w:sz w:val="20"/>
                <w:szCs w:val="20"/>
              </w:rPr>
            </w:pPr>
            <w:r w:rsidRPr="006F32A3">
              <w:rPr>
                <w:b/>
                <w:sz w:val="20"/>
                <w:szCs w:val="20"/>
              </w:rPr>
              <w:t>360 экз.</w:t>
            </w:r>
          </w:p>
          <w:p w:rsidR="00AC70E1" w:rsidRPr="006F32A3" w:rsidRDefault="00AC70E1" w:rsidP="00906D88">
            <w:pPr>
              <w:jc w:val="both"/>
              <w:rPr>
                <w:b/>
                <w:sz w:val="20"/>
                <w:szCs w:val="20"/>
              </w:rPr>
            </w:pPr>
          </w:p>
        </w:tc>
        <w:tc>
          <w:tcPr>
            <w:tcW w:w="240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 xml:space="preserve"> Отв. за выпуск:</w:t>
            </w:r>
          </w:p>
          <w:p w:rsidR="00AC70E1" w:rsidRPr="006F32A3" w:rsidRDefault="00AC70E1" w:rsidP="00906D88">
            <w:pPr>
              <w:jc w:val="both"/>
              <w:rPr>
                <w:b/>
                <w:sz w:val="20"/>
                <w:szCs w:val="20"/>
              </w:rPr>
            </w:pPr>
            <w:r w:rsidRPr="006F32A3">
              <w:rPr>
                <w:b/>
                <w:sz w:val="20"/>
                <w:szCs w:val="20"/>
              </w:rPr>
              <w:t xml:space="preserve"> Крюкова Т.В.</w:t>
            </w:r>
          </w:p>
        </w:tc>
      </w:tr>
    </w:tbl>
    <w:p w:rsidR="00AC70E1" w:rsidRPr="006F32A3" w:rsidRDefault="00AC70E1" w:rsidP="00906D88">
      <w:pPr>
        <w:pStyle w:val="af5"/>
        <w:spacing w:before="0" w:beforeAutospacing="0" w:after="0" w:afterAutospacing="0"/>
        <w:jc w:val="both"/>
        <w:rPr>
          <w:sz w:val="20"/>
        </w:rPr>
      </w:pPr>
    </w:p>
    <w:sectPr w:rsidR="00AC70E1" w:rsidRPr="006F32A3" w:rsidSect="00ED4251">
      <w:pgSz w:w="11906" w:h="16838" w:code="9"/>
      <w:pgMar w:top="709" w:right="624" w:bottom="568"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0A4569"/>
    <w:multiLevelType w:val="hybridMultilevel"/>
    <w:tmpl w:val="02F851EE"/>
    <w:lvl w:ilvl="0" w:tplc="C1E89CF4">
      <w:start w:val="1"/>
      <w:numFmt w:val="bullet"/>
      <w:lvlText w:val=""/>
      <w:lvlJc w:val="left"/>
      <w:pPr>
        <w:tabs>
          <w:tab w:val="num" w:pos="540"/>
        </w:tabs>
        <w:ind w:left="540" w:hanging="360"/>
      </w:pPr>
      <w:rPr>
        <w:rFonts w:ascii="Wingdings" w:hAnsi="Wingdings" w:cs="Times New Roman" w:hint="default"/>
      </w:rPr>
    </w:lvl>
    <w:lvl w:ilvl="1" w:tplc="04190003" w:tentative="1">
      <w:start w:val="1"/>
      <w:numFmt w:val="bullet"/>
      <w:lvlText w:val="o"/>
      <w:lvlJc w:val="left"/>
      <w:pPr>
        <w:tabs>
          <w:tab w:val="num" w:pos="225"/>
        </w:tabs>
        <w:ind w:left="225" w:hanging="360"/>
      </w:pPr>
      <w:rPr>
        <w:rFonts w:ascii="Courier New" w:hAnsi="Courier New" w:cs="Courier New" w:hint="default"/>
      </w:rPr>
    </w:lvl>
    <w:lvl w:ilvl="2" w:tplc="04190005" w:tentative="1">
      <w:start w:val="1"/>
      <w:numFmt w:val="bullet"/>
      <w:lvlText w:val=""/>
      <w:lvlJc w:val="left"/>
      <w:pPr>
        <w:tabs>
          <w:tab w:val="num" w:pos="945"/>
        </w:tabs>
        <w:ind w:left="945" w:hanging="360"/>
      </w:pPr>
      <w:rPr>
        <w:rFonts w:ascii="Wingdings" w:hAnsi="Wingdings" w:hint="default"/>
      </w:rPr>
    </w:lvl>
    <w:lvl w:ilvl="3" w:tplc="04190001" w:tentative="1">
      <w:start w:val="1"/>
      <w:numFmt w:val="bullet"/>
      <w:lvlText w:val=""/>
      <w:lvlJc w:val="left"/>
      <w:pPr>
        <w:tabs>
          <w:tab w:val="num" w:pos="1665"/>
        </w:tabs>
        <w:ind w:left="1665" w:hanging="360"/>
      </w:pPr>
      <w:rPr>
        <w:rFonts w:ascii="Symbol" w:hAnsi="Symbol" w:hint="default"/>
      </w:rPr>
    </w:lvl>
    <w:lvl w:ilvl="4" w:tplc="04190003" w:tentative="1">
      <w:start w:val="1"/>
      <w:numFmt w:val="bullet"/>
      <w:lvlText w:val="o"/>
      <w:lvlJc w:val="left"/>
      <w:pPr>
        <w:tabs>
          <w:tab w:val="num" w:pos="2385"/>
        </w:tabs>
        <w:ind w:left="2385" w:hanging="360"/>
      </w:pPr>
      <w:rPr>
        <w:rFonts w:ascii="Courier New" w:hAnsi="Courier New" w:cs="Courier New" w:hint="default"/>
      </w:rPr>
    </w:lvl>
    <w:lvl w:ilvl="5" w:tplc="04190005" w:tentative="1">
      <w:start w:val="1"/>
      <w:numFmt w:val="bullet"/>
      <w:lvlText w:val=""/>
      <w:lvlJc w:val="left"/>
      <w:pPr>
        <w:tabs>
          <w:tab w:val="num" w:pos="3105"/>
        </w:tabs>
        <w:ind w:left="3105" w:hanging="360"/>
      </w:pPr>
      <w:rPr>
        <w:rFonts w:ascii="Wingdings" w:hAnsi="Wingdings" w:hint="default"/>
      </w:rPr>
    </w:lvl>
    <w:lvl w:ilvl="6" w:tplc="04190001" w:tentative="1">
      <w:start w:val="1"/>
      <w:numFmt w:val="bullet"/>
      <w:lvlText w:val=""/>
      <w:lvlJc w:val="left"/>
      <w:pPr>
        <w:tabs>
          <w:tab w:val="num" w:pos="3825"/>
        </w:tabs>
        <w:ind w:left="3825" w:hanging="360"/>
      </w:pPr>
      <w:rPr>
        <w:rFonts w:ascii="Symbol" w:hAnsi="Symbol" w:hint="default"/>
      </w:rPr>
    </w:lvl>
    <w:lvl w:ilvl="7" w:tplc="04190003" w:tentative="1">
      <w:start w:val="1"/>
      <w:numFmt w:val="bullet"/>
      <w:lvlText w:val="o"/>
      <w:lvlJc w:val="left"/>
      <w:pPr>
        <w:tabs>
          <w:tab w:val="num" w:pos="4545"/>
        </w:tabs>
        <w:ind w:left="4545" w:hanging="360"/>
      </w:pPr>
      <w:rPr>
        <w:rFonts w:ascii="Courier New" w:hAnsi="Courier New" w:cs="Courier New" w:hint="default"/>
      </w:rPr>
    </w:lvl>
    <w:lvl w:ilvl="8" w:tplc="04190005" w:tentative="1">
      <w:start w:val="1"/>
      <w:numFmt w:val="bullet"/>
      <w:lvlText w:val=""/>
      <w:lvlJc w:val="left"/>
      <w:pPr>
        <w:tabs>
          <w:tab w:val="num" w:pos="5265"/>
        </w:tabs>
        <w:ind w:left="5265" w:hanging="360"/>
      </w:pPr>
      <w:rPr>
        <w:rFonts w:ascii="Wingdings" w:hAnsi="Wingdings" w:hint="default"/>
      </w:rPr>
    </w:lvl>
  </w:abstractNum>
  <w:abstractNum w:abstractNumId="2">
    <w:nsid w:val="0A505B94"/>
    <w:multiLevelType w:val="hybridMultilevel"/>
    <w:tmpl w:val="58121014"/>
    <w:lvl w:ilvl="0" w:tplc="AB567A88">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7E1505"/>
    <w:multiLevelType w:val="hybridMultilevel"/>
    <w:tmpl w:val="23805AF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2881587"/>
    <w:multiLevelType w:val="hybridMultilevel"/>
    <w:tmpl w:val="DC5C3902"/>
    <w:lvl w:ilvl="0" w:tplc="67AEF042">
      <w:start w:val="1"/>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5">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98B7346"/>
    <w:multiLevelType w:val="hybridMultilevel"/>
    <w:tmpl w:val="2BDC0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E54E6"/>
    <w:multiLevelType w:val="hybridMultilevel"/>
    <w:tmpl w:val="6AC0C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9E201E"/>
    <w:multiLevelType w:val="hybridMultilevel"/>
    <w:tmpl w:val="205811C2"/>
    <w:lvl w:ilvl="0" w:tplc="9842CBBA">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A661739"/>
    <w:multiLevelType w:val="hybridMultilevel"/>
    <w:tmpl w:val="85D00D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3C34BA1"/>
    <w:multiLevelType w:val="hybridMultilevel"/>
    <w:tmpl w:val="AB86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822C72"/>
    <w:multiLevelType w:val="hybridMultilevel"/>
    <w:tmpl w:val="86CA5A7E"/>
    <w:lvl w:ilvl="0" w:tplc="3A6EE9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4C010DCA"/>
    <w:multiLevelType w:val="hybridMultilevel"/>
    <w:tmpl w:val="86A6355A"/>
    <w:lvl w:ilvl="0" w:tplc="4A7019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DAD1C16"/>
    <w:multiLevelType w:val="hybridMultilevel"/>
    <w:tmpl w:val="A51E134A"/>
    <w:lvl w:ilvl="0" w:tplc="8C7CE542">
      <w:start w:val="5"/>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4">
    <w:nsid w:val="53B50C28"/>
    <w:multiLevelType w:val="multilevel"/>
    <w:tmpl w:val="C2B4120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5">
    <w:nsid w:val="540870D6"/>
    <w:multiLevelType w:val="hybridMultilevel"/>
    <w:tmpl w:val="6C542B3A"/>
    <w:lvl w:ilvl="0" w:tplc="D310BF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FD36BCC"/>
    <w:multiLevelType w:val="hybridMultilevel"/>
    <w:tmpl w:val="482047F0"/>
    <w:lvl w:ilvl="0" w:tplc="49441AE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65B653EF"/>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8">
    <w:nsid w:val="67B4316B"/>
    <w:multiLevelType w:val="hybridMultilevel"/>
    <w:tmpl w:val="1C3EFFD8"/>
    <w:lvl w:ilvl="0" w:tplc="54A490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9">
    <w:nsid w:val="7A235E0A"/>
    <w:multiLevelType w:val="hybridMultilevel"/>
    <w:tmpl w:val="491644A0"/>
    <w:lvl w:ilvl="0" w:tplc="1882A2AE">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7AC3532E"/>
    <w:multiLevelType w:val="hybridMultilevel"/>
    <w:tmpl w:val="C00C3C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B0A0E3C"/>
    <w:multiLevelType w:val="hybridMultilevel"/>
    <w:tmpl w:val="41BA03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D8369FE"/>
    <w:multiLevelType w:val="hybridMultilevel"/>
    <w:tmpl w:val="AF3E4CF6"/>
    <w:lvl w:ilvl="0" w:tplc="9BE29CCC">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1"/>
  </w:num>
  <w:num w:numId="2">
    <w:abstractNumId w:val="4"/>
  </w:num>
  <w:num w:numId="3">
    <w:abstractNumId w:val="18"/>
  </w:num>
  <w:num w:numId="4">
    <w:abstractNumId w:val="3"/>
  </w:num>
  <w:num w:numId="5">
    <w:abstractNumId w:val="10"/>
  </w:num>
  <w:num w:numId="6">
    <w:abstractNumId w:val="16"/>
  </w:num>
  <w:num w:numId="7">
    <w:abstractNumId w:val="17"/>
  </w:num>
  <w:num w:numId="8">
    <w:abstractNumId w:val="15"/>
  </w:num>
  <w:num w:numId="9">
    <w:abstractNumId w:val="22"/>
  </w:num>
  <w:num w:numId="10">
    <w:abstractNumId w:val="8"/>
  </w:num>
  <w:num w:numId="11">
    <w:abstractNumId w:val="6"/>
  </w:num>
  <w:num w:numId="12">
    <w:abstractNumId w:val="13"/>
  </w:num>
  <w:num w:numId="13">
    <w:abstractNumId w:val="7"/>
  </w:num>
  <w:num w:numId="14">
    <w:abstractNumId w:val="11"/>
  </w:num>
  <w:num w:numId="15">
    <w:abstractNumId w:val="12"/>
  </w:num>
  <w:num w:numId="16">
    <w:abstractNumId w:val="0"/>
  </w:num>
  <w:num w:numId="17">
    <w:abstractNumId w:val="19"/>
  </w:num>
  <w:num w:numId="18">
    <w:abstractNumId w:val="1"/>
  </w:num>
  <w:num w:numId="1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num>
  <w:num w:numId="2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816B15"/>
    <w:rsid w:val="00000CC3"/>
    <w:rsid w:val="00000F31"/>
    <w:rsid w:val="000070F9"/>
    <w:rsid w:val="000071FB"/>
    <w:rsid w:val="00007968"/>
    <w:rsid w:val="000127D3"/>
    <w:rsid w:val="00014FBE"/>
    <w:rsid w:val="00015465"/>
    <w:rsid w:val="00027F51"/>
    <w:rsid w:val="00037704"/>
    <w:rsid w:val="00037A9D"/>
    <w:rsid w:val="00044CEC"/>
    <w:rsid w:val="00050BF5"/>
    <w:rsid w:val="00052E9E"/>
    <w:rsid w:val="000561D6"/>
    <w:rsid w:val="00056C04"/>
    <w:rsid w:val="00057E76"/>
    <w:rsid w:val="00062CC7"/>
    <w:rsid w:val="00062D27"/>
    <w:rsid w:val="00064253"/>
    <w:rsid w:val="00064D85"/>
    <w:rsid w:val="00065075"/>
    <w:rsid w:val="00066E9C"/>
    <w:rsid w:val="000710D6"/>
    <w:rsid w:val="00071C05"/>
    <w:rsid w:val="0007285D"/>
    <w:rsid w:val="00072E44"/>
    <w:rsid w:val="00075EA0"/>
    <w:rsid w:val="000824BC"/>
    <w:rsid w:val="00084E44"/>
    <w:rsid w:val="00085260"/>
    <w:rsid w:val="00085297"/>
    <w:rsid w:val="00091742"/>
    <w:rsid w:val="00091AE4"/>
    <w:rsid w:val="00091D6D"/>
    <w:rsid w:val="00093472"/>
    <w:rsid w:val="00093A9D"/>
    <w:rsid w:val="000A2FF1"/>
    <w:rsid w:val="000A5A5D"/>
    <w:rsid w:val="000A7411"/>
    <w:rsid w:val="000B325F"/>
    <w:rsid w:val="000B4498"/>
    <w:rsid w:val="000B4A17"/>
    <w:rsid w:val="000C03D1"/>
    <w:rsid w:val="000C0DB5"/>
    <w:rsid w:val="000C1488"/>
    <w:rsid w:val="000C2EA0"/>
    <w:rsid w:val="000C4DA5"/>
    <w:rsid w:val="000D23C4"/>
    <w:rsid w:val="000D6662"/>
    <w:rsid w:val="000D702E"/>
    <w:rsid w:val="000D753F"/>
    <w:rsid w:val="000E3AF3"/>
    <w:rsid w:val="000E53CB"/>
    <w:rsid w:val="000F23A3"/>
    <w:rsid w:val="000F2B9B"/>
    <w:rsid w:val="000F4B17"/>
    <w:rsid w:val="000F4E4D"/>
    <w:rsid w:val="000F5023"/>
    <w:rsid w:val="000F5A12"/>
    <w:rsid w:val="000F6723"/>
    <w:rsid w:val="00103DD3"/>
    <w:rsid w:val="00103EF3"/>
    <w:rsid w:val="001056BD"/>
    <w:rsid w:val="00115DE3"/>
    <w:rsid w:val="00120E29"/>
    <w:rsid w:val="00125B9E"/>
    <w:rsid w:val="001317C0"/>
    <w:rsid w:val="00132A13"/>
    <w:rsid w:val="0013605A"/>
    <w:rsid w:val="001377E9"/>
    <w:rsid w:val="00141074"/>
    <w:rsid w:val="00141C10"/>
    <w:rsid w:val="001420FB"/>
    <w:rsid w:val="0014259F"/>
    <w:rsid w:val="001478A8"/>
    <w:rsid w:val="00153AE8"/>
    <w:rsid w:val="00155B68"/>
    <w:rsid w:val="0015797C"/>
    <w:rsid w:val="00157D22"/>
    <w:rsid w:val="00162A4F"/>
    <w:rsid w:val="00163F85"/>
    <w:rsid w:val="0016586E"/>
    <w:rsid w:val="00170339"/>
    <w:rsid w:val="001705C4"/>
    <w:rsid w:val="00170652"/>
    <w:rsid w:val="00170D7E"/>
    <w:rsid w:val="00171CA8"/>
    <w:rsid w:val="00172CD8"/>
    <w:rsid w:val="00181D7B"/>
    <w:rsid w:val="00183879"/>
    <w:rsid w:val="00185F42"/>
    <w:rsid w:val="00192BC4"/>
    <w:rsid w:val="001934C1"/>
    <w:rsid w:val="00195BEE"/>
    <w:rsid w:val="001A3A4B"/>
    <w:rsid w:val="001A793D"/>
    <w:rsid w:val="001B2243"/>
    <w:rsid w:val="001B46A6"/>
    <w:rsid w:val="001B7A5C"/>
    <w:rsid w:val="001C3EBC"/>
    <w:rsid w:val="001C4531"/>
    <w:rsid w:val="001E2CF9"/>
    <w:rsid w:val="001E6B46"/>
    <w:rsid w:val="001E7AC4"/>
    <w:rsid w:val="001F0083"/>
    <w:rsid w:val="001F2D6E"/>
    <w:rsid w:val="0020370B"/>
    <w:rsid w:val="00205030"/>
    <w:rsid w:val="00211730"/>
    <w:rsid w:val="00215141"/>
    <w:rsid w:val="00220556"/>
    <w:rsid w:val="002247E1"/>
    <w:rsid w:val="00225803"/>
    <w:rsid w:val="00227680"/>
    <w:rsid w:val="00231D2D"/>
    <w:rsid w:val="002322F8"/>
    <w:rsid w:val="00232892"/>
    <w:rsid w:val="002375B1"/>
    <w:rsid w:val="002424A2"/>
    <w:rsid w:val="0024285D"/>
    <w:rsid w:val="0025216D"/>
    <w:rsid w:val="0026296C"/>
    <w:rsid w:val="0026431A"/>
    <w:rsid w:val="002760E3"/>
    <w:rsid w:val="00277093"/>
    <w:rsid w:val="002777B8"/>
    <w:rsid w:val="00282084"/>
    <w:rsid w:val="002868A1"/>
    <w:rsid w:val="00286C91"/>
    <w:rsid w:val="002905AF"/>
    <w:rsid w:val="00290D3F"/>
    <w:rsid w:val="002A0FE9"/>
    <w:rsid w:val="002A1019"/>
    <w:rsid w:val="002A2627"/>
    <w:rsid w:val="002A2E92"/>
    <w:rsid w:val="002A4DFA"/>
    <w:rsid w:val="002A4E70"/>
    <w:rsid w:val="002B13CD"/>
    <w:rsid w:val="002B261C"/>
    <w:rsid w:val="002C2B01"/>
    <w:rsid w:val="002C62C0"/>
    <w:rsid w:val="002C7040"/>
    <w:rsid w:val="002D26CF"/>
    <w:rsid w:val="002D2BC5"/>
    <w:rsid w:val="002D4D44"/>
    <w:rsid w:val="002D6104"/>
    <w:rsid w:val="002E1939"/>
    <w:rsid w:val="002E33C4"/>
    <w:rsid w:val="002F2DF7"/>
    <w:rsid w:val="002F6323"/>
    <w:rsid w:val="002F63A0"/>
    <w:rsid w:val="002F6FA3"/>
    <w:rsid w:val="003019B2"/>
    <w:rsid w:val="003046D0"/>
    <w:rsid w:val="00306C58"/>
    <w:rsid w:val="00307D46"/>
    <w:rsid w:val="003114F4"/>
    <w:rsid w:val="00314EE4"/>
    <w:rsid w:val="0031610C"/>
    <w:rsid w:val="0032084C"/>
    <w:rsid w:val="00326B1A"/>
    <w:rsid w:val="003309EE"/>
    <w:rsid w:val="003328FB"/>
    <w:rsid w:val="00340C9E"/>
    <w:rsid w:val="0034170D"/>
    <w:rsid w:val="0034220A"/>
    <w:rsid w:val="00343F4E"/>
    <w:rsid w:val="00345FEC"/>
    <w:rsid w:val="00346372"/>
    <w:rsid w:val="00347141"/>
    <w:rsid w:val="0034798F"/>
    <w:rsid w:val="00350E6A"/>
    <w:rsid w:val="00351CD9"/>
    <w:rsid w:val="00354ABA"/>
    <w:rsid w:val="00355DF9"/>
    <w:rsid w:val="00364995"/>
    <w:rsid w:val="00365F85"/>
    <w:rsid w:val="003668CD"/>
    <w:rsid w:val="003705C3"/>
    <w:rsid w:val="003708DE"/>
    <w:rsid w:val="00375143"/>
    <w:rsid w:val="003757D3"/>
    <w:rsid w:val="00380773"/>
    <w:rsid w:val="003902A1"/>
    <w:rsid w:val="00392EF8"/>
    <w:rsid w:val="00393EF6"/>
    <w:rsid w:val="003972A2"/>
    <w:rsid w:val="003A04BF"/>
    <w:rsid w:val="003A3F47"/>
    <w:rsid w:val="003A66F1"/>
    <w:rsid w:val="003A7E93"/>
    <w:rsid w:val="003B586A"/>
    <w:rsid w:val="003B614A"/>
    <w:rsid w:val="003C0318"/>
    <w:rsid w:val="003C0D06"/>
    <w:rsid w:val="003D00C8"/>
    <w:rsid w:val="003D1E67"/>
    <w:rsid w:val="003D23C7"/>
    <w:rsid w:val="003D6492"/>
    <w:rsid w:val="003E0622"/>
    <w:rsid w:val="003E06B2"/>
    <w:rsid w:val="003E08CB"/>
    <w:rsid w:val="003E1D24"/>
    <w:rsid w:val="003E32E2"/>
    <w:rsid w:val="003F44CA"/>
    <w:rsid w:val="0040019F"/>
    <w:rsid w:val="00400FE6"/>
    <w:rsid w:val="004012DD"/>
    <w:rsid w:val="00403130"/>
    <w:rsid w:val="004039EC"/>
    <w:rsid w:val="0040685F"/>
    <w:rsid w:val="0040722F"/>
    <w:rsid w:val="004108DC"/>
    <w:rsid w:val="004126D1"/>
    <w:rsid w:val="00412DE8"/>
    <w:rsid w:val="004172D8"/>
    <w:rsid w:val="00417634"/>
    <w:rsid w:val="004177E3"/>
    <w:rsid w:val="004219F8"/>
    <w:rsid w:val="00422DD4"/>
    <w:rsid w:val="00425424"/>
    <w:rsid w:val="00434004"/>
    <w:rsid w:val="00434B6F"/>
    <w:rsid w:val="004355B7"/>
    <w:rsid w:val="00441F97"/>
    <w:rsid w:val="004447C4"/>
    <w:rsid w:val="00446E97"/>
    <w:rsid w:val="00454E51"/>
    <w:rsid w:val="00456945"/>
    <w:rsid w:val="00461A66"/>
    <w:rsid w:val="00462BB5"/>
    <w:rsid w:val="00464F6A"/>
    <w:rsid w:val="004738E2"/>
    <w:rsid w:val="0047410C"/>
    <w:rsid w:val="004747B8"/>
    <w:rsid w:val="00481F58"/>
    <w:rsid w:val="00482554"/>
    <w:rsid w:val="00487177"/>
    <w:rsid w:val="004914A7"/>
    <w:rsid w:val="00491B4C"/>
    <w:rsid w:val="004A5099"/>
    <w:rsid w:val="004B0251"/>
    <w:rsid w:val="004B3D41"/>
    <w:rsid w:val="004B69B8"/>
    <w:rsid w:val="004C13E0"/>
    <w:rsid w:val="004C1FAC"/>
    <w:rsid w:val="004C3E5E"/>
    <w:rsid w:val="004C5B77"/>
    <w:rsid w:val="004C65EA"/>
    <w:rsid w:val="004C710F"/>
    <w:rsid w:val="004C7AD0"/>
    <w:rsid w:val="004E084F"/>
    <w:rsid w:val="004E2B96"/>
    <w:rsid w:val="004E303E"/>
    <w:rsid w:val="004E67D5"/>
    <w:rsid w:val="004F3A0F"/>
    <w:rsid w:val="004F3FEF"/>
    <w:rsid w:val="004F6A0C"/>
    <w:rsid w:val="00510BE1"/>
    <w:rsid w:val="00512A36"/>
    <w:rsid w:val="00513FB0"/>
    <w:rsid w:val="005146AF"/>
    <w:rsid w:val="00514704"/>
    <w:rsid w:val="00514B3C"/>
    <w:rsid w:val="0051585D"/>
    <w:rsid w:val="00516127"/>
    <w:rsid w:val="00520FE3"/>
    <w:rsid w:val="00522F4B"/>
    <w:rsid w:val="00527125"/>
    <w:rsid w:val="0052754C"/>
    <w:rsid w:val="0053142E"/>
    <w:rsid w:val="00532101"/>
    <w:rsid w:val="00533C8B"/>
    <w:rsid w:val="00533D43"/>
    <w:rsid w:val="00536C1B"/>
    <w:rsid w:val="00537C5D"/>
    <w:rsid w:val="00537E9E"/>
    <w:rsid w:val="00542385"/>
    <w:rsid w:val="00544A91"/>
    <w:rsid w:val="00545D36"/>
    <w:rsid w:val="005470AC"/>
    <w:rsid w:val="00551362"/>
    <w:rsid w:val="005558DE"/>
    <w:rsid w:val="00562915"/>
    <w:rsid w:val="005653A9"/>
    <w:rsid w:val="0057268E"/>
    <w:rsid w:val="00575ECA"/>
    <w:rsid w:val="0058039B"/>
    <w:rsid w:val="0058145B"/>
    <w:rsid w:val="00585B8B"/>
    <w:rsid w:val="005913AF"/>
    <w:rsid w:val="0059449B"/>
    <w:rsid w:val="005A002B"/>
    <w:rsid w:val="005A74BA"/>
    <w:rsid w:val="005B271E"/>
    <w:rsid w:val="005B38C1"/>
    <w:rsid w:val="005B5A33"/>
    <w:rsid w:val="005B6FCC"/>
    <w:rsid w:val="005C0F4B"/>
    <w:rsid w:val="005C34BC"/>
    <w:rsid w:val="005C47E8"/>
    <w:rsid w:val="005D562D"/>
    <w:rsid w:val="005D57CE"/>
    <w:rsid w:val="005D65EA"/>
    <w:rsid w:val="005E1485"/>
    <w:rsid w:val="005E15FF"/>
    <w:rsid w:val="005E3D81"/>
    <w:rsid w:val="005F2C94"/>
    <w:rsid w:val="005F370F"/>
    <w:rsid w:val="005F5EF0"/>
    <w:rsid w:val="005F670D"/>
    <w:rsid w:val="00601A2D"/>
    <w:rsid w:val="00603DB7"/>
    <w:rsid w:val="006101B1"/>
    <w:rsid w:val="006114E1"/>
    <w:rsid w:val="0061222C"/>
    <w:rsid w:val="00624DCE"/>
    <w:rsid w:val="00626738"/>
    <w:rsid w:val="00627EA5"/>
    <w:rsid w:val="0063129D"/>
    <w:rsid w:val="00632021"/>
    <w:rsid w:val="00635625"/>
    <w:rsid w:val="00635838"/>
    <w:rsid w:val="00647789"/>
    <w:rsid w:val="00647BC1"/>
    <w:rsid w:val="00650AF6"/>
    <w:rsid w:val="00652913"/>
    <w:rsid w:val="00655CB2"/>
    <w:rsid w:val="00655F2A"/>
    <w:rsid w:val="00664FE3"/>
    <w:rsid w:val="00671D83"/>
    <w:rsid w:val="00674576"/>
    <w:rsid w:val="00674B08"/>
    <w:rsid w:val="006765AE"/>
    <w:rsid w:val="00682C8C"/>
    <w:rsid w:val="00684AB2"/>
    <w:rsid w:val="0068592F"/>
    <w:rsid w:val="0069015B"/>
    <w:rsid w:val="0069540B"/>
    <w:rsid w:val="00696A6D"/>
    <w:rsid w:val="006A17B4"/>
    <w:rsid w:val="006A19BA"/>
    <w:rsid w:val="006A1D01"/>
    <w:rsid w:val="006A3AB2"/>
    <w:rsid w:val="006A4890"/>
    <w:rsid w:val="006A507C"/>
    <w:rsid w:val="006A6598"/>
    <w:rsid w:val="006B46FF"/>
    <w:rsid w:val="006C3009"/>
    <w:rsid w:val="006C3FEA"/>
    <w:rsid w:val="006C4638"/>
    <w:rsid w:val="006C5C83"/>
    <w:rsid w:val="006D0897"/>
    <w:rsid w:val="006D1303"/>
    <w:rsid w:val="006E0E93"/>
    <w:rsid w:val="006E1832"/>
    <w:rsid w:val="006E4C8A"/>
    <w:rsid w:val="006E6E8C"/>
    <w:rsid w:val="006F32A3"/>
    <w:rsid w:val="006F33B6"/>
    <w:rsid w:val="006F4659"/>
    <w:rsid w:val="006F47C4"/>
    <w:rsid w:val="006F51DA"/>
    <w:rsid w:val="006F6249"/>
    <w:rsid w:val="007007DB"/>
    <w:rsid w:val="007033D4"/>
    <w:rsid w:val="00703F49"/>
    <w:rsid w:val="00706E40"/>
    <w:rsid w:val="00713051"/>
    <w:rsid w:val="00725BE6"/>
    <w:rsid w:val="00727836"/>
    <w:rsid w:val="00734745"/>
    <w:rsid w:val="00734E48"/>
    <w:rsid w:val="00735355"/>
    <w:rsid w:val="0073699D"/>
    <w:rsid w:val="00740726"/>
    <w:rsid w:val="007429A0"/>
    <w:rsid w:val="00744A4C"/>
    <w:rsid w:val="00746803"/>
    <w:rsid w:val="00746F67"/>
    <w:rsid w:val="00756A8F"/>
    <w:rsid w:val="00760F30"/>
    <w:rsid w:val="00762E88"/>
    <w:rsid w:val="0076482C"/>
    <w:rsid w:val="0076631C"/>
    <w:rsid w:val="00770BA5"/>
    <w:rsid w:val="00774B41"/>
    <w:rsid w:val="00780AFB"/>
    <w:rsid w:val="00781478"/>
    <w:rsid w:val="007832F6"/>
    <w:rsid w:val="007875CA"/>
    <w:rsid w:val="007908D0"/>
    <w:rsid w:val="00792530"/>
    <w:rsid w:val="00795C26"/>
    <w:rsid w:val="007969FB"/>
    <w:rsid w:val="007A2A94"/>
    <w:rsid w:val="007A7F34"/>
    <w:rsid w:val="007B0199"/>
    <w:rsid w:val="007B3995"/>
    <w:rsid w:val="007B4DFE"/>
    <w:rsid w:val="007C3AD2"/>
    <w:rsid w:val="007C5456"/>
    <w:rsid w:val="007D17D7"/>
    <w:rsid w:val="007D1D8C"/>
    <w:rsid w:val="007D380A"/>
    <w:rsid w:val="007D5CD0"/>
    <w:rsid w:val="007E01DB"/>
    <w:rsid w:val="007E04AC"/>
    <w:rsid w:val="007E17E8"/>
    <w:rsid w:val="007E1ACE"/>
    <w:rsid w:val="007E5372"/>
    <w:rsid w:val="007F1571"/>
    <w:rsid w:val="007F3E98"/>
    <w:rsid w:val="008043C9"/>
    <w:rsid w:val="00805AED"/>
    <w:rsid w:val="00807A38"/>
    <w:rsid w:val="00810325"/>
    <w:rsid w:val="008110EF"/>
    <w:rsid w:val="008112AB"/>
    <w:rsid w:val="0081166A"/>
    <w:rsid w:val="00816B15"/>
    <w:rsid w:val="0082136A"/>
    <w:rsid w:val="00821658"/>
    <w:rsid w:val="00826B6E"/>
    <w:rsid w:val="00827B53"/>
    <w:rsid w:val="008342CD"/>
    <w:rsid w:val="008372F5"/>
    <w:rsid w:val="00841413"/>
    <w:rsid w:val="00844798"/>
    <w:rsid w:val="00844C84"/>
    <w:rsid w:val="00846438"/>
    <w:rsid w:val="00850BD7"/>
    <w:rsid w:val="00863914"/>
    <w:rsid w:val="00864692"/>
    <w:rsid w:val="008669CD"/>
    <w:rsid w:val="008714C1"/>
    <w:rsid w:val="008727E1"/>
    <w:rsid w:val="00881B42"/>
    <w:rsid w:val="00881C68"/>
    <w:rsid w:val="0089212C"/>
    <w:rsid w:val="008929D7"/>
    <w:rsid w:val="00892C10"/>
    <w:rsid w:val="00894970"/>
    <w:rsid w:val="0089619D"/>
    <w:rsid w:val="008979F8"/>
    <w:rsid w:val="008A0807"/>
    <w:rsid w:val="008A3D33"/>
    <w:rsid w:val="008A639A"/>
    <w:rsid w:val="008B4B79"/>
    <w:rsid w:val="008B748D"/>
    <w:rsid w:val="008C59F0"/>
    <w:rsid w:val="008D0A4D"/>
    <w:rsid w:val="008D0BFF"/>
    <w:rsid w:val="008D14DF"/>
    <w:rsid w:val="008E05D4"/>
    <w:rsid w:val="008E2484"/>
    <w:rsid w:val="008E2E9A"/>
    <w:rsid w:val="008E3538"/>
    <w:rsid w:val="008E4158"/>
    <w:rsid w:val="008E59AD"/>
    <w:rsid w:val="008E6A09"/>
    <w:rsid w:val="008E76BA"/>
    <w:rsid w:val="008F3D11"/>
    <w:rsid w:val="008F3F55"/>
    <w:rsid w:val="008F49A9"/>
    <w:rsid w:val="008F53ED"/>
    <w:rsid w:val="00901E33"/>
    <w:rsid w:val="00902267"/>
    <w:rsid w:val="00906D88"/>
    <w:rsid w:val="00912B0F"/>
    <w:rsid w:val="00913C60"/>
    <w:rsid w:val="009140C2"/>
    <w:rsid w:val="00916074"/>
    <w:rsid w:val="00917B27"/>
    <w:rsid w:val="00920ACB"/>
    <w:rsid w:val="009252AB"/>
    <w:rsid w:val="00925E69"/>
    <w:rsid w:val="00930679"/>
    <w:rsid w:val="009358CC"/>
    <w:rsid w:val="009362ED"/>
    <w:rsid w:val="00937767"/>
    <w:rsid w:val="009437CF"/>
    <w:rsid w:val="00944D22"/>
    <w:rsid w:val="009477B4"/>
    <w:rsid w:val="00950AC4"/>
    <w:rsid w:val="00951853"/>
    <w:rsid w:val="00951BB6"/>
    <w:rsid w:val="009529E7"/>
    <w:rsid w:val="00954462"/>
    <w:rsid w:val="00955E37"/>
    <w:rsid w:val="00956F8D"/>
    <w:rsid w:val="00960AF8"/>
    <w:rsid w:val="00961636"/>
    <w:rsid w:val="0096344D"/>
    <w:rsid w:val="009639CA"/>
    <w:rsid w:val="009639CC"/>
    <w:rsid w:val="00965FC4"/>
    <w:rsid w:val="00966F13"/>
    <w:rsid w:val="00967DC2"/>
    <w:rsid w:val="009727AE"/>
    <w:rsid w:val="00973E8C"/>
    <w:rsid w:val="00977B10"/>
    <w:rsid w:val="00981F5F"/>
    <w:rsid w:val="0098225A"/>
    <w:rsid w:val="009838D5"/>
    <w:rsid w:val="0099373D"/>
    <w:rsid w:val="00997616"/>
    <w:rsid w:val="009A0E4C"/>
    <w:rsid w:val="009A49F5"/>
    <w:rsid w:val="009B064E"/>
    <w:rsid w:val="009B1494"/>
    <w:rsid w:val="009B2C9B"/>
    <w:rsid w:val="009B2E7D"/>
    <w:rsid w:val="009B444C"/>
    <w:rsid w:val="009C07D3"/>
    <w:rsid w:val="009C2AA8"/>
    <w:rsid w:val="009C2C3B"/>
    <w:rsid w:val="009C641C"/>
    <w:rsid w:val="009D021D"/>
    <w:rsid w:val="009D3DD3"/>
    <w:rsid w:val="009D5A2F"/>
    <w:rsid w:val="009D683C"/>
    <w:rsid w:val="009E5780"/>
    <w:rsid w:val="009F1E3B"/>
    <w:rsid w:val="009F3D65"/>
    <w:rsid w:val="00A0161D"/>
    <w:rsid w:val="00A017CD"/>
    <w:rsid w:val="00A14228"/>
    <w:rsid w:val="00A164F2"/>
    <w:rsid w:val="00A21398"/>
    <w:rsid w:val="00A2240B"/>
    <w:rsid w:val="00A27EE7"/>
    <w:rsid w:val="00A32770"/>
    <w:rsid w:val="00A3729B"/>
    <w:rsid w:val="00A37C52"/>
    <w:rsid w:val="00A41319"/>
    <w:rsid w:val="00A44827"/>
    <w:rsid w:val="00A46A37"/>
    <w:rsid w:val="00A47831"/>
    <w:rsid w:val="00A5123A"/>
    <w:rsid w:val="00A52E68"/>
    <w:rsid w:val="00A575B6"/>
    <w:rsid w:val="00A57C55"/>
    <w:rsid w:val="00A61691"/>
    <w:rsid w:val="00A64A0E"/>
    <w:rsid w:val="00A66A98"/>
    <w:rsid w:val="00A70633"/>
    <w:rsid w:val="00A737D3"/>
    <w:rsid w:val="00A73CC4"/>
    <w:rsid w:val="00A803C5"/>
    <w:rsid w:val="00A938EF"/>
    <w:rsid w:val="00A94E0E"/>
    <w:rsid w:val="00A96140"/>
    <w:rsid w:val="00A9622A"/>
    <w:rsid w:val="00A96968"/>
    <w:rsid w:val="00A97BD1"/>
    <w:rsid w:val="00AA1D18"/>
    <w:rsid w:val="00AA2E1F"/>
    <w:rsid w:val="00AA340B"/>
    <w:rsid w:val="00AB4834"/>
    <w:rsid w:val="00AB5BDA"/>
    <w:rsid w:val="00AB5FEB"/>
    <w:rsid w:val="00AC034B"/>
    <w:rsid w:val="00AC29F2"/>
    <w:rsid w:val="00AC48B0"/>
    <w:rsid w:val="00AC5CD3"/>
    <w:rsid w:val="00AC70E1"/>
    <w:rsid w:val="00AD0686"/>
    <w:rsid w:val="00AD128D"/>
    <w:rsid w:val="00AD1426"/>
    <w:rsid w:val="00AD16AD"/>
    <w:rsid w:val="00AD2EC2"/>
    <w:rsid w:val="00AD4A46"/>
    <w:rsid w:val="00AE086D"/>
    <w:rsid w:val="00AE2F44"/>
    <w:rsid w:val="00AE3583"/>
    <w:rsid w:val="00AE69BE"/>
    <w:rsid w:val="00AF2402"/>
    <w:rsid w:val="00AF78A4"/>
    <w:rsid w:val="00B13A3B"/>
    <w:rsid w:val="00B13A6B"/>
    <w:rsid w:val="00B22FCE"/>
    <w:rsid w:val="00B2425D"/>
    <w:rsid w:val="00B33225"/>
    <w:rsid w:val="00B3345B"/>
    <w:rsid w:val="00B34639"/>
    <w:rsid w:val="00B367B3"/>
    <w:rsid w:val="00B37F2B"/>
    <w:rsid w:val="00B4321A"/>
    <w:rsid w:val="00B45D08"/>
    <w:rsid w:val="00B47386"/>
    <w:rsid w:val="00B47DA9"/>
    <w:rsid w:val="00B47E9B"/>
    <w:rsid w:val="00B52E32"/>
    <w:rsid w:val="00B56A80"/>
    <w:rsid w:val="00B578A5"/>
    <w:rsid w:val="00B602D7"/>
    <w:rsid w:val="00B612A7"/>
    <w:rsid w:val="00B613B0"/>
    <w:rsid w:val="00B64178"/>
    <w:rsid w:val="00B64A08"/>
    <w:rsid w:val="00B656CD"/>
    <w:rsid w:val="00B670B9"/>
    <w:rsid w:val="00B753ED"/>
    <w:rsid w:val="00B75E96"/>
    <w:rsid w:val="00B81626"/>
    <w:rsid w:val="00B82FA9"/>
    <w:rsid w:val="00B83518"/>
    <w:rsid w:val="00B850D4"/>
    <w:rsid w:val="00B86C3B"/>
    <w:rsid w:val="00B91124"/>
    <w:rsid w:val="00B915D1"/>
    <w:rsid w:val="00B92FC4"/>
    <w:rsid w:val="00BA00C7"/>
    <w:rsid w:val="00BA0808"/>
    <w:rsid w:val="00BA149F"/>
    <w:rsid w:val="00BB1E73"/>
    <w:rsid w:val="00BB3C5D"/>
    <w:rsid w:val="00BB5658"/>
    <w:rsid w:val="00BB5A06"/>
    <w:rsid w:val="00BB5AE7"/>
    <w:rsid w:val="00BB65F6"/>
    <w:rsid w:val="00BB78AA"/>
    <w:rsid w:val="00BB79B2"/>
    <w:rsid w:val="00BC0903"/>
    <w:rsid w:val="00BC4D7F"/>
    <w:rsid w:val="00BD1398"/>
    <w:rsid w:val="00BD2153"/>
    <w:rsid w:val="00BD4610"/>
    <w:rsid w:val="00BD75DF"/>
    <w:rsid w:val="00BE1419"/>
    <w:rsid w:val="00BE15F1"/>
    <w:rsid w:val="00BE65D7"/>
    <w:rsid w:val="00BE6808"/>
    <w:rsid w:val="00BE6B64"/>
    <w:rsid w:val="00BF040D"/>
    <w:rsid w:val="00BF1295"/>
    <w:rsid w:val="00BF2CD6"/>
    <w:rsid w:val="00BF2D69"/>
    <w:rsid w:val="00BF2FF1"/>
    <w:rsid w:val="00C006F6"/>
    <w:rsid w:val="00C00AF3"/>
    <w:rsid w:val="00C01CE1"/>
    <w:rsid w:val="00C07B3B"/>
    <w:rsid w:val="00C12317"/>
    <w:rsid w:val="00C16702"/>
    <w:rsid w:val="00C20AE6"/>
    <w:rsid w:val="00C21D6E"/>
    <w:rsid w:val="00C2455B"/>
    <w:rsid w:val="00C24D64"/>
    <w:rsid w:val="00C26DAC"/>
    <w:rsid w:val="00C27B41"/>
    <w:rsid w:val="00C30F3A"/>
    <w:rsid w:val="00C31FE6"/>
    <w:rsid w:val="00C335DD"/>
    <w:rsid w:val="00C367AE"/>
    <w:rsid w:val="00C451F1"/>
    <w:rsid w:val="00C468CF"/>
    <w:rsid w:val="00C47E08"/>
    <w:rsid w:val="00C5425B"/>
    <w:rsid w:val="00C62728"/>
    <w:rsid w:val="00C64852"/>
    <w:rsid w:val="00C65E14"/>
    <w:rsid w:val="00C678E6"/>
    <w:rsid w:val="00C72378"/>
    <w:rsid w:val="00C73EDA"/>
    <w:rsid w:val="00C74305"/>
    <w:rsid w:val="00C75992"/>
    <w:rsid w:val="00C76A10"/>
    <w:rsid w:val="00C76F88"/>
    <w:rsid w:val="00C81348"/>
    <w:rsid w:val="00C81C4B"/>
    <w:rsid w:val="00C8222F"/>
    <w:rsid w:val="00C823AB"/>
    <w:rsid w:val="00C8722C"/>
    <w:rsid w:val="00C90CC1"/>
    <w:rsid w:val="00C95DF1"/>
    <w:rsid w:val="00C9635D"/>
    <w:rsid w:val="00CA045B"/>
    <w:rsid w:val="00CA342C"/>
    <w:rsid w:val="00CB0DEE"/>
    <w:rsid w:val="00CB1261"/>
    <w:rsid w:val="00CB684E"/>
    <w:rsid w:val="00CC2267"/>
    <w:rsid w:val="00CC4B79"/>
    <w:rsid w:val="00CC756D"/>
    <w:rsid w:val="00CD02CF"/>
    <w:rsid w:val="00CD0B3A"/>
    <w:rsid w:val="00CD40A9"/>
    <w:rsid w:val="00CD67A2"/>
    <w:rsid w:val="00CE1370"/>
    <w:rsid w:val="00CE54E0"/>
    <w:rsid w:val="00CE6F12"/>
    <w:rsid w:val="00CF0741"/>
    <w:rsid w:val="00CF1903"/>
    <w:rsid w:val="00CF5E47"/>
    <w:rsid w:val="00D05686"/>
    <w:rsid w:val="00D0671A"/>
    <w:rsid w:val="00D06ECC"/>
    <w:rsid w:val="00D13897"/>
    <w:rsid w:val="00D166A9"/>
    <w:rsid w:val="00D17522"/>
    <w:rsid w:val="00D20C4F"/>
    <w:rsid w:val="00D21710"/>
    <w:rsid w:val="00D22464"/>
    <w:rsid w:val="00D242B0"/>
    <w:rsid w:val="00D25FD1"/>
    <w:rsid w:val="00D2682C"/>
    <w:rsid w:val="00D2710F"/>
    <w:rsid w:val="00D27157"/>
    <w:rsid w:val="00D3486F"/>
    <w:rsid w:val="00D360E3"/>
    <w:rsid w:val="00D4692A"/>
    <w:rsid w:val="00D50E32"/>
    <w:rsid w:val="00D54852"/>
    <w:rsid w:val="00D54DEE"/>
    <w:rsid w:val="00D56C95"/>
    <w:rsid w:val="00D57967"/>
    <w:rsid w:val="00D631CF"/>
    <w:rsid w:val="00D70CFC"/>
    <w:rsid w:val="00D717D3"/>
    <w:rsid w:val="00D723DF"/>
    <w:rsid w:val="00D72A61"/>
    <w:rsid w:val="00D731EE"/>
    <w:rsid w:val="00D74415"/>
    <w:rsid w:val="00D77613"/>
    <w:rsid w:val="00D80E40"/>
    <w:rsid w:val="00D917F1"/>
    <w:rsid w:val="00D92F74"/>
    <w:rsid w:val="00D93EFA"/>
    <w:rsid w:val="00DA587A"/>
    <w:rsid w:val="00DA6F80"/>
    <w:rsid w:val="00DB0D78"/>
    <w:rsid w:val="00DB48CB"/>
    <w:rsid w:val="00DB7D98"/>
    <w:rsid w:val="00DC44A2"/>
    <w:rsid w:val="00DD247F"/>
    <w:rsid w:val="00DD79E4"/>
    <w:rsid w:val="00DE3CAA"/>
    <w:rsid w:val="00DE4F47"/>
    <w:rsid w:val="00DF35AD"/>
    <w:rsid w:val="00DF3954"/>
    <w:rsid w:val="00DF45FE"/>
    <w:rsid w:val="00E02EB1"/>
    <w:rsid w:val="00E033DF"/>
    <w:rsid w:val="00E03FAF"/>
    <w:rsid w:val="00E0690E"/>
    <w:rsid w:val="00E1492B"/>
    <w:rsid w:val="00E1764E"/>
    <w:rsid w:val="00E20B17"/>
    <w:rsid w:val="00E22759"/>
    <w:rsid w:val="00E24F0C"/>
    <w:rsid w:val="00E24FA1"/>
    <w:rsid w:val="00E25F96"/>
    <w:rsid w:val="00E267C9"/>
    <w:rsid w:val="00E31F51"/>
    <w:rsid w:val="00E33341"/>
    <w:rsid w:val="00E374AD"/>
    <w:rsid w:val="00E37F42"/>
    <w:rsid w:val="00E40D6E"/>
    <w:rsid w:val="00E44D56"/>
    <w:rsid w:val="00E458E3"/>
    <w:rsid w:val="00E45993"/>
    <w:rsid w:val="00E47505"/>
    <w:rsid w:val="00E52F4E"/>
    <w:rsid w:val="00E54451"/>
    <w:rsid w:val="00E5510A"/>
    <w:rsid w:val="00E57537"/>
    <w:rsid w:val="00E65089"/>
    <w:rsid w:val="00E65C59"/>
    <w:rsid w:val="00E763EF"/>
    <w:rsid w:val="00E80281"/>
    <w:rsid w:val="00E80523"/>
    <w:rsid w:val="00E81DF6"/>
    <w:rsid w:val="00E83B1B"/>
    <w:rsid w:val="00E843C7"/>
    <w:rsid w:val="00E8531B"/>
    <w:rsid w:val="00E856A4"/>
    <w:rsid w:val="00E857A7"/>
    <w:rsid w:val="00E93468"/>
    <w:rsid w:val="00E95506"/>
    <w:rsid w:val="00EA178D"/>
    <w:rsid w:val="00EA1BB7"/>
    <w:rsid w:val="00EA5DD1"/>
    <w:rsid w:val="00EA5F61"/>
    <w:rsid w:val="00EB1C5E"/>
    <w:rsid w:val="00EC19DA"/>
    <w:rsid w:val="00EC1B4D"/>
    <w:rsid w:val="00ED05C4"/>
    <w:rsid w:val="00ED4251"/>
    <w:rsid w:val="00ED604F"/>
    <w:rsid w:val="00ED794A"/>
    <w:rsid w:val="00EE0C03"/>
    <w:rsid w:val="00EE2223"/>
    <w:rsid w:val="00EE2EBA"/>
    <w:rsid w:val="00EE652A"/>
    <w:rsid w:val="00EF113E"/>
    <w:rsid w:val="00EF69EF"/>
    <w:rsid w:val="00F0060A"/>
    <w:rsid w:val="00F0442C"/>
    <w:rsid w:val="00F0469D"/>
    <w:rsid w:val="00F06F1F"/>
    <w:rsid w:val="00F11FB5"/>
    <w:rsid w:val="00F22DDD"/>
    <w:rsid w:val="00F2352F"/>
    <w:rsid w:val="00F3184E"/>
    <w:rsid w:val="00F33171"/>
    <w:rsid w:val="00F36176"/>
    <w:rsid w:val="00F36C81"/>
    <w:rsid w:val="00F43C9F"/>
    <w:rsid w:val="00F46D02"/>
    <w:rsid w:val="00F50383"/>
    <w:rsid w:val="00F52400"/>
    <w:rsid w:val="00F53297"/>
    <w:rsid w:val="00F537AD"/>
    <w:rsid w:val="00F54488"/>
    <w:rsid w:val="00F55936"/>
    <w:rsid w:val="00F607F6"/>
    <w:rsid w:val="00F70664"/>
    <w:rsid w:val="00F7269C"/>
    <w:rsid w:val="00F72B80"/>
    <w:rsid w:val="00F72BCD"/>
    <w:rsid w:val="00F74636"/>
    <w:rsid w:val="00F7635D"/>
    <w:rsid w:val="00F76A0D"/>
    <w:rsid w:val="00F865E1"/>
    <w:rsid w:val="00F93730"/>
    <w:rsid w:val="00F9376C"/>
    <w:rsid w:val="00F977E6"/>
    <w:rsid w:val="00FA09FE"/>
    <w:rsid w:val="00FA695F"/>
    <w:rsid w:val="00FB0A27"/>
    <w:rsid w:val="00FB11F4"/>
    <w:rsid w:val="00FB24F4"/>
    <w:rsid w:val="00FB2C83"/>
    <w:rsid w:val="00FB54A2"/>
    <w:rsid w:val="00FC1B11"/>
    <w:rsid w:val="00FC58F1"/>
    <w:rsid w:val="00FD1ED4"/>
    <w:rsid w:val="00FD2CF5"/>
    <w:rsid w:val="00FD31A4"/>
    <w:rsid w:val="00FE2018"/>
    <w:rsid w:val="00FE4702"/>
    <w:rsid w:val="00FF2783"/>
    <w:rsid w:val="00FF3733"/>
    <w:rsid w:val="00FF3C5C"/>
    <w:rsid w:val="00FF7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List 2" w:uiPriority="0"/>
    <w:lsdException w:name="List 3" w:uiPriority="0"/>
    <w:lsdException w:name="List 4"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List Continue 2" w:uiPriority="0"/>
    <w:lsdException w:name="List Continue 4"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6AF"/>
    <w:rPr>
      <w:sz w:val="28"/>
      <w:szCs w:val="24"/>
    </w:rPr>
  </w:style>
  <w:style w:type="paragraph" w:styleId="1">
    <w:name w:val="heading 1"/>
    <w:basedOn w:val="a"/>
    <w:next w:val="a"/>
    <w:link w:val="10"/>
    <w:qFormat/>
    <w:rsid w:val="005146AF"/>
    <w:pPr>
      <w:keepNext/>
      <w:outlineLvl w:val="0"/>
    </w:pPr>
    <w:rPr>
      <w:b/>
      <w:bCs/>
      <w:sz w:val="22"/>
    </w:rPr>
  </w:style>
  <w:style w:type="paragraph" w:styleId="2">
    <w:name w:val="heading 2"/>
    <w:basedOn w:val="a"/>
    <w:next w:val="a"/>
    <w:link w:val="20"/>
    <w:uiPriority w:val="9"/>
    <w:qFormat/>
    <w:rsid w:val="005146AF"/>
    <w:pPr>
      <w:keepNext/>
      <w:ind w:firstLine="180"/>
      <w:jc w:val="center"/>
      <w:outlineLvl w:val="1"/>
    </w:pPr>
    <w:rPr>
      <w:b/>
      <w:bCs/>
      <w:sz w:val="22"/>
    </w:rPr>
  </w:style>
  <w:style w:type="paragraph" w:styleId="3">
    <w:name w:val="heading 3"/>
    <w:basedOn w:val="a"/>
    <w:next w:val="a"/>
    <w:link w:val="30"/>
    <w:qFormat/>
    <w:locked/>
    <w:rsid w:val="00D74415"/>
    <w:pPr>
      <w:keepNext/>
      <w:spacing w:before="240" w:after="60"/>
      <w:outlineLvl w:val="2"/>
    </w:pPr>
    <w:rPr>
      <w:rFonts w:ascii="Arial" w:hAnsi="Arial" w:cs="Arial"/>
      <w:b/>
      <w:bCs/>
      <w:sz w:val="26"/>
      <w:szCs w:val="26"/>
    </w:rPr>
  </w:style>
  <w:style w:type="paragraph" w:styleId="4">
    <w:name w:val="heading 4"/>
    <w:basedOn w:val="a"/>
    <w:next w:val="a"/>
    <w:link w:val="40"/>
    <w:qFormat/>
    <w:rsid w:val="005146AF"/>
    <w:pPr>
      <w:keepNext/>
      <w:outlineLvl w:val="3"/>
    </w:pPr>
    <w:rPr>
      <w:rFonts w:ascii="Arial" w:hAnsi="Arial"/>
      <w:b/>
      <w:sz w:val="16"/>
    </w:rPr>
  </w:style>
  <w:style w:type="paragraph" w:styleId="5">
    <w:name w:val="heading 5"/>
    <w:basedOn w:val="a"/>
    <w:next w:val="a"/>
    <w:link w:val="50"/>
    <w:qFormat/>
    <w:locked/>
    <w:rsid w:val="00ED794A"/>
    <w:pPr>
      <w:keepNext/>
      <w:widowControl w:val="0"/>
      <w:jc w:val="center"/>
      <w:outlineLvl w:val="4"/>
    </w:pPr>
    <w:rPr>
      <w:b/>
    </w:rPr>
  </w:style>
  <w:style w:type="paragraph" w:styleId="6">
    <w:name w:val="heading 6"/>
    <w:basedOn w:val="a"/>
    <w:next w:val="a"/>
    <w:link w:val="60"/>
    <w:qFormat/>
    <w:rsid w:val="005146AF"/>
    <w:pPr>
      <w:keepNext/>
      <w:spacing w:line="360" w:lineRule="auto"/>
      <w:jc w:val="center"/>
      <w:outlineLvl w:val="5"/>
    </w:pPr>
    <w:rPr>
      <w:b/>
      <w:sz w:val="24"/>
      <w:szCs w:val="20"/>
    </w:rPr>
  </w:style>
  <w:style w:type="paragraph" w:styleId="7">
    <w:name w:val="heading 7"/>
    <w:basedOn w:val="a"/>
    <w:next w:val="a"/>
    <w:link w:val="70"/>
    <w:qFormat/>
    <w:locked/>
    <w:rsid w:val="00ED794A"/>
    <w:pPr>
      <w:keepNext/>
      <w:widowControl w:val="0"/>
      <w:shd w:val="clear" w:color="auto" w:fill="FFFFFF"/>
      <w:autoSpaceDE w:val="0"/>
      <w:autoSpaceDN w:val="0"/>
      <w:adjustRightInd w:val="0"/>
      <w:ind w:left="5103"/>
      <w:jc w:val="center"/>
      <w:outlineLvl w:val="6"/>
    </w:pPr>
    <w:rPr>
      <w:i/>
      <w:iCs/>
      <w:color w:val="000000"/>
      <w:spacing w:val="-5"/>
      <w:szCs w:val="25"/>
    </w:rPr>
  </w:style>
  <w:style w:type="paragraph" w:styleId="8">
    <w:name w:val="heading 8"/>
    <w:basedOn w:val="a"/>
    <w:next w:val="a"/>
    <w:link w:val="80"/>
    <w:qFormat/>
    <w:locked/>
    <w:rsid w:val="00ED794A"/>
    <w:pPr>
      <w:keepNext/>
      <w:widowControl w:val="0"/>
      <w:shd w:val="clear" w:color="auto" w:fill="FFFFFF"/>
      <w:autoSpaceDE w:val="0"/>
      <w:autoSpaceDN w:val="0"/>
      <w:adjustRightInd w:val="0"/>
      <w:spacing w:before="456"/>
      <w:ind w:left="6499"/>
      <w:outlineLvl w:val="7"/>
    </w:pPr>
    <w:rPr>
      <w:b/>
      <w:bCs/>
      <w:i/>
      <w:iCs/>
      <w:color w:val="000000"/>
      <w:spacing w:val="-7"/>
      <w:sz w:val="24"/>
      <w:szCs w:val="25"/>
    </w:rPr>
  </w:style>
  <w:style w:type="paragraph" w:styleId="9">
    <w:name w:val="heading 9"/>
    <w:basedOn w:val="a"/>
    <w:next w:val="a"/>
    <w:link w:val="90"/>
    <w:qFormat/>
    <w:locked/>
    <w:rsid w:val="00ED794A"/>
    <w:pPr>
      <w:keepNext/>
      <w:widowControl w:val="0"/>
      <w:autoSpaceDE w:val="0"/>
      <w:autoSpaceDN w:val="0"/>
      <w:adjustRightInd w:val="0"/>
      <w:ind w:left="5103"/>
      <w:jc w:val="center"/>
      <w:outlineLvl w:val="8"/>
    </w:pPr>
    <w:rPr>
      <w:b/>
      <w:bCs/>
      <w:i/>
      <w:i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22DD4"/>
    <w:rPr>
      <w:rFonts w:ascii="Cambria" w:hAnsi="Cambria" w:cs="Times New Roman"/>
      <w:b/>
      <w:bCs/>
      <w:kern w:val="32"/>
      <w:sz w:val="32"/>
      <w:szCs w:val="32"/>
    </w:rPr>
  </w:style>
  <w:style w:type="character" w:customStyle="1" w:styleId="20">
    <w:name w:val="Заголовок 2 Знак"/>
    <w:basedOn w:val="a0"/>
    <w:link w:val="2"/>
    <w:uiPriority w:val="9"/>
    <w:locked/>
    <w:rsid w:val="00422DD4"/>
    <w:rPr>
      <w:rFonts w:ascii="Cambria" w:hAnsi="Cambria" w:cs="Times New Roman"/>
      <w:b/>
      <w:bCs/>
      <w:i/>
      <w:iCs/>
      <w:sz w:val="28"/>
      <w:szCs w:val="28"/>
    </w:rPr>
  </w:style>
  <w:style w:type="character" w:customStyle="1" w:styleId="30">
    <w:name w:val="Заголовок 3 Знак"/>
    <w:basedOn w:val="a0"/>
    <w:link w:val="3"/>
    <w:locked/>
    <w:rsid w:val="00D74415"/>
    <w:rPr>
      <w:rFonts w:ascii="Arial" w:hAnsi="Arial" w:cs="Arial"/>
      <w:b/>
      <w:bCs/>
      <w:sz w:val="26"/>
      <w:szCs w:val="26"/>
      <w:lang w:val="ru-RU" w:eastAsia="ru-RU" w:bidi="ar-SA"/>
    </w:rPr>
  </w:style>
  <w:style w:type="character" w:customStyle="1" w:styleId="40">
    <w:name w:val="Заголовок 4 Знак"/>
    <w:basedOn w:val="a0"/>
    <w:link w:val="4"/>
    <w:uiPriority w:val="9"/>
    <w:locked/>
    <w:rsid w:val="00422DD4"/>
    <w:rPr>
      <w:rFonts w:ascii="Calibri" w:hAnsi="Calibri" w:cs="Times New Roman"/>
      <w:b/>
      <w:bCs/>
      <w:sz w:val="28"/>
      <w:szCs w:val="28"/>
    </w:rPr>
  </w:style>
  <w:style w:type="character" w:customStyle="1" w:styleId="50">
    <w:name w:val="Заголовок 5 Знак"/>
    <w:basedOn w:val="a0"/>
    <w:link w:val="5"/>
    <w:rsid w:val="00ED794A"/>
    <w:rPr>
      <w:b/>
      <w:sz w:val="28"/>
      <w:szCs w:val="24"/>
    </w:rPr>
  </w:style>
  <w:style w:type="character" w:customStyle="1" w:styleId="60">
    <w:name w:val="Заголовок 6 Знак"/>
    <w:basedOn w:val="a0"/>
    <w:link w:val="6"/>
    <w:locked/>
    <w:rsid w:val="00422DD4"/>
    <w:rPr>
      <w:rFonts w:ascii="Calibri" w:hAnsi="Calibri" w:cs="Times New Roman"/>
      <w:b/>
      <w:bCs/>
    </w:rPr>
  </w:style>
  <w:style w:type="character" w:customStyle="1" w:styleId="70">
    <w:name w:val="Заголовок 7 Знак"/>
    <w:basedOn w:val="a0"/>
    <w:link w:val="7"/>
    <w:rsid w:val="00ED794A"/>
    <w:rPr>
      <w:i/>
      <w:iCs/>
      <w:color w:val="000000"/>
      <w:spacing w:val="-5"/>
      <w:sz w:val="28"/>
      <w:szCs w:val="25"/>
      <w:shd w:val="clear" w:color="auto" w:fill="FFFFFF"/>
    </w:rPr>
  </w:style>
  <w:style w:type="character" w:customStyle="1" w:styleId="80">
    <w:name w:val="Заголовок 8 Знак"/>
    <w:basedOn w:val="a0"/>
    <w:link w:val="8"/>
    <w:rsid w:val="00ED794A"/>
    <w:rPr>
      <w:b/>
      <w:bCs/>
      <w:i/>
      <w:iCs/>
      <w:color w:val="000000"/>
      <w:spacing w:val="-7"/>
      <w:sz w:val="24"/>
      <w:szCs w:val="25"/>
      <w:shd w:val="clear" w:color="auto" w:fill="FFFFFF"/>
    </w:rPr>
  </w:style>
  <w:style w:type="character" w:customStyle="1" w:styleId="90">
    <w:name w:val="Заголовок 9 Знак"/>
    <w:basedOn w:val="a0"/>
    <w:link w:val="9"/>
    <w:rsid w:val="00ED794A"/>
    <w:rPr>
      <w:b/>
      <w:bCs/>
      <w:i/>
      <w:iCs/>
      <w:sz w:val="28"/>
      <w:szCs w:val="20"/>
    </w:rPr>
  </w:style>
  <w:style w:type="character" w:customStyle="1" w:styleId="Heading3Char">
    <w:name w:val="Heading 3 Char"/>
    <w:basedOn w:val="a0"/>
    <w:link w:val="3"/>
    <w:locked/>
    <w:rsid w:val="00422DD4"/>
    <w:rPr>
      <w:rFonts w:ascii="Cambria" w:hAnsi="Cambria" w:cs="Times New Roman"/>
      <w:b/>
      <w:bCs/>
      <w:sz w:val="26"/>
      <w:szCs w:val="26"/>
    </w:rPr>
  </w:style>
  <w:style w:type="paragraph" w:styleId="a3">
    <w:name w:val="Title"/>
    <w:basedOn w:val="a"/>
    <w:link w:val="a4"/>
    <w:qFormat/>
    <w:rsid w:val="005146AF"/>
    <w:pPr>
      <w:jc w:val="center"/>
    </w:pPr>
    <w:rPr>
      <w:sz w:val="40"/>
    </w:rPr>
  </w:style>
  <w:style w:type="character" w:customStyle="1" w:styleId="a4">
    <w:name w:val="Название Знак"/>
    <w:basedOn w:val="a0"/>
    <w:link w:val="a3"/>
    <w:locked/>
    <w:rsid w:val="00A017CD"/>
    <w:rPr>
      <w:rFonts w:cs="Times New Roman"/>
      <w:sz w:val="24"/>
      <w:szCs w:val="24"/>
    </w:rPr>
  </w:style>
  <w:style w:type="paragraph" w:styleId="a5">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
    <w:link w:val="a6"/>
    <w:rsid w:val="005146AF"/>
    <w:pPr>
      <w:ind w:firstLine="72"/>
    </w:pPr>
    <w:rPr>
      <w:sz w:val="22"/>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0"/>
    <w:link w:val="a5"/>
    <w:locked/>
    <w:rsid w:val="00A017CD"/>
    <w:rPr>
      <w:rFonts w:cs="Times New Roman"/>
      <w:sz w:val="24"/>
      <w:szCs w:val="24"/>
    </w:rPr>
  </w:style>
  <w:style w:type="character" w:customStyle="1" w:styleId="a7">
    <w:name w:val="Цветовое выделение"/>
    <w:uiPriority w:val="99"/>
    <w:rsid w:val="005146AF"/>
    <w:rPr>
      <w:b/>
      <w:color w:val="000080"/>
      <w:sz w:val="22"/>
    </w:rPr>
  </w:style>
  <w:style w:type="paragraph" w:customStyle="1" w:styleId="a8">
    <w:name w:val="Таблицы (моноширинный)"/>
    <w:basedOn w:val="a"/>
    <w:next w:val="a"/>
    <w:link w:val="a9"/>
    <w:uiPriority w:val="99"/>
    <w:rsid w:val="005146AF"/>
    <w:pPr>
      <w:autoSpaceDE w:val="0"/>
      <w:autoSpaceDN w:val="0"/>
      <w:adjustRightInd w:val="0"/>
      <w:jc w:val="both"/>
    </w:pPr>
    <w:rPr>
      <w:rFonts w:ascii="Courier New" w:hAnsi="Courier New"/>
      <w:sz w:val="22"/>
      <w:szCs w:val="20"/>
    </w:rPr>
  </w:style>
  <w:style w:type="character" w:customStyle="1" w:styleId="a9">
    <w:name w:val="Таблицы (моноширинный) Знак"/>
    <w:link w:val="a8"/>
    <w:uiPriority w:val="99"/>
    <w:locked/>
    <w:rsid w:val="00A017CD"/>
    <w:rPr>
      <w:rFonts w:ascii="Courier New" w:hAnsi="Courier New"/>
      <w:sz w:val="22"/>
    </w:rPr>
  </w:style>
  <w:style w:type="paragraph" w:styleId="aa">
    <w:name w:val="Body Text"/>
    <w:basedOn w:val="a"/>
    <w:link w:val="ab"/>
    <w:rsid w:val="005146AF"/>
    <w:pPr>
      <w:spacing w:line="360" w:lineRule="auto"/>
      <w:jc w:val="center"/>
    </w:pPr>
    <w:rPr>
      <w:szCs w:val="20"/>
    </w:rPr>
  </w:style>
  <w:style w:type="character" w:customStyle="1" w:styleId="ab">
    <w:name w:val="Основной текст Знак"/>
    <w:basedOn w:val="a0"/>
    <w:link w:val="aa"/>
    <w:locked/>
    <w:rsid w:val="00422DD4"/>
    <w:rPr>
      <w:rFonts w:cs="Times New Roman"/>
      <w:sz w:val="24"/>
      <w:szCs w:val="24"/>
    </w:rPr>
  </w:style>
  <w:style w:type="paragraph" w:styleId="21">
    <w:name w:val="Body Text Indent 2"/>
    <w:basedOn w:val="a"/>
    <w:link w:val="22"/>
    <w:rsid w:val="005146AF"/>
    <w:pPr>
      <w:ind w:firstLine="720"/>
      <w:jc w:val="both"/>
    </w:pPr>
    <w:rPr>
      <w:sz w:val="24"/>
    </w:rPr>
  </w:style>
  <w:style w:type="character" w:customStyle="1" w:styleId="22">
    <w:name w:val="Основной текст с отступом 2 Знак"/>
    <w:basedOn w:val="a0"/>
    <w:link w:val="21"/>
    <w:locked/>
    <w:rsid w:val="00422DD4"/>
    <w:rPr>
      <w:rFonts w:cs="Times New Roman"/>
      <w:sz w:val="24"/>
      <w:szCs w:val="24"/>
    </w:rPr>
  </w:style>
  <w:style w:type="paragraph" w:styleId="ac">
    <w:name w:val="header"/>
    <w:basedOn w:val="a"/>
    <w:link w:val="ad"/>
    <w:rsid w:val="005146AF"/>
    <w:pPr>
      <w:tabs>
        <w:tab w:val="center" w:pos="4153"/>
        <w:tab w:val="right" w:pos="8306"/>
      </w:tabs>
      <w:overflowPunct w:val="0"/>
      <w:autoSpaceDE w:val="0"/>
      <w:autoSpaceDN w:val="0"/>
      <w:adjustRightInd w:val="0"/>
      <w:textAlignment w:val="baseline"/>
    </w:pPr>
    <w:rPr>
      <w:szCs w:val="20"/>
    </w:rPr>
  </w:style>
  <w:style w:type="character" w:customStyle="1" w:styleId="ad">
    <w:name w:val="Верхний колонтитул Знак"/>
    <w:basedOn w:val="a0"/>
    <w:link w:val="ac"/>
    <w:locked/>
    <w:rsid w:val="00422DD4"/>
    <w:rPr>
      <w:rFonts w:cs="Times New Roman"/>
      <w:sz w:val="24"/>
      <w:szCs w:val="24"/>
    </w:rPr>
  </w:style>
  <w:style w:type="paragraph" w:customStyle="1" w:styleId="ConsNonformat">
    <w:name w:val="ConsNonformat"/>
    <w:rsid w:val="005146AF"/>
    <w:pPr>
      <w:widowControl w:val="0"/>
    </w:pPr>
    <w:rPr>
      <w:rFonts w:ascii="Consultant" w:hAnsi="Consultant"/>
      <w:sz w:val="20"/>
      <w:szCs w:val="20"/>
    </w:rPr>
  </w:style>
  <w:style w:type="paragraph" w:styleId="23">
    <w:name w:val="Body Text 2"/>
    <w:basedOn w:val="a"/>
    <w:link w:val="24"/>
    <w:rsid w:val="005146AF"/>
    <w:pPr>
      <w:jc w:val="both"/>
    </w:pPr>
    <w:rPr>
      <w:sz w:val="24"/>
    </w:rPr>
  </w:style>
  <w:style w:type="character" w:customStyle="1" w:styleId="24">
    <w:name w:val="Основной текст 2 Знак"/>
    <w:basedOn w:val="a0"/>
    <w:link w:val="23"/>
    <w:locked/>
    <w:rsid w:val="00422DD4"/>
    <w:rPr>
      <w:rFonts w:cs="Times New Roman"/>
      <w:sz w:val="24"/>
      <w:szCs w:val="24"/>
    </w:rPr>
  </w:style>
  <w:style w:type="paragraph" w:styleId="31">
    <w:name w:val="Body Text 3"/>
    <w:basedOn w:val="a"/>
    <w:link w:val="32"/>
    <w:rsid w:val="005146AF"/>
    <w:pPr>
      <w:ind w:right="-108"/>
    </w:pPr>
    <w:rPr>
      <w:sz w:val="24"/>
    </w:rPr>
  </w:style>
  <w:style w:type="character" w:customStyle="1" w:styleId="32">
    <w:name w:val="Основной текст 3 Знак"/>
    <w:basedOn w:val="a0"/>
    <w:link w:val="31"/>
    <w:locked/>
    <w:rsid w:val="00422DD4"/>
    <w:rPr>
      <w:rFonts w:cs="Times New Roman"/>
      <w:sz w:val="16"/>
      <w:szCs w:val="16"/>
    </w:rPr>
  </w:style>
  <w:style w:type="paragraph" w:styleId="33">
    <w:name w:val="Body Text Indent 3"/>
    <w:basedOn w:val="a"/>
    <w:link w:val="34"/>
    <w:rsid w:val="005146AF"/>
    <w:pPr>
      <w:ind w:firstLine="567"/>
      <w:jc w:val="both"/>
    </w:pPr>
    <w:rPr>
      <w:sz w:val="24"/>
    </w:rPr>
  </w:style>
  <w:style w:type="character" w:customStyle="1" w:styleId="34">
    <w:name w:val="Основной текст с отступом 3 Знак"/>
    <w:basedOn w:val="a0"/>
    <w:link w:val="33"/>
    <w:locked/>
    <w:rsid w:val="00422DD4"/>
    <w:rPr>
      <w:rFonts w:cs="Times New Roman"/>
      <w:sz w:val="16"/>
      <w:szCs w:val="16"/>
    </w:rPr>
  </w:style>
  <w:style w:type="paragraph" w:styleId="ae">
    <w:name w:val="Subtitle"/>
    <w:basedOn w:val="a"/>
    <w:link w:val="af"/>
    <w:qFormat/>
    <w:rsid w:val="005146AF"/>
    <w:pPr>
      <w:jc w:val="center"/>
    </w:pPr>
    <w:rPr>
      <w:b/>
      <w:bCs/>
      <w:sz w:val="32"/>
    </w:rPr>
  </w:style>
  <w:style w:type="character" w:customStyle="1" w:styleId="af">
    <w:name w:val="Подзаголовок Знак"/>
    <w:basedOn w:val="a0"/>
    <w:link w:val="ae"/>
    <w:locked/>
    <w:rsid w:val="00422DD4"/>
    <w:rPr>
      <w:rFonts w:ascii="Cambria" w:hAnsi="Cambria" w:cs="Times New Roman"/>
      <w:sz w:val="24"/>
      <w:szCs w:val="24"/>
    </w:rPr>
  </w:style>
  <w:style w:type="paragraph" w:customStyle="1" w:styleId="FR3">
    <w:name w:val="FR3"/>
    <w:uiPriority w:val="99"/>
    <w:rsid w:val="005146AF"/>
    <w:pPr>
      <w:widowControl w:val="0"/>
      <w:autoSpaceDE w:val="0"/>
      <w:autoSpaceDN w:val="0"/>
      <w:adjustRightInd w:val="0"/>
      <w:spacing w:before="20"/>
      <w:jc w:val="center"/>
    </w:pPr>
    <w:rPr>
      <w:b/>
      <w:bCs/>
      <w:sz w:val="24"/>
      <w:szCs w:val="24"/>
    </w:rPr>
  </w:style>
  <w:style w:type="table" w:styleId="af0">
    <w:name w:val="Table Grid"/>
    <w:basedOn w:val="a1"/>
    <w:rsid w:val="00F331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rsid w:val="000A7411"/>
    <w:rPr>
      <w:rFonts w:ascii="Tahoma" w:hAnsi="Tahoma" w:cs="Tahoma"/>
      <w:sz w:val="16"/>
      <w:szCs w:val="16"/>
    </w:rPr>
  </w:style>
  <w:style w:type="character" w:customStyle="1" w:styleId="af2">
    <w:name w:val="Текст выноски Знак"/>
    <w:basedOn w:val="a0"/>
    <w:link w:val="af1"/>
    <w:uiPriority w:val="99"/>
    <w:locked/>
    <w:rsid w:val="00422DD4"/>
    <w:rPr>
      <w:rFonts w:cs="Times New Roman"/>
      <w:sz w:val="2"/>
    </w:rPr>
  </w:style>
  <w:style w:type="paragraph" w:customStyle="1" w:styleId="FR1">
    <w:name w:val="FR1"/>
    <w:uiPriority w:val="99"/>
    <w:rsid w:val="00902267"/>
    <w:pPr>
      <w:widowControl w:val="0"/>
      <w:autoSpaceDE w:val="0"/>
      <w:autoSpaceDN w:val="0"/>
      <w:adjustRightInd w:val="0"/>
    </w:pPr>
    <w:rPr>
      <w:b/>
      <w:bCs/>
      <w:sz w:val="72"/>
      <w:szCs w:val="72"/>
    </w:rPr>
  </w:style>
  <w:style w:type="paragraph" w:styleId="af3">
    <w:name w:val="Block Text"/>
    <w:basedOn w:val="a"/>
    <w:uiPriority w:val="99"/>
    <w:rsid w:val="00902267"/>
    <w:pPr>
      <w:widowControl w:val="0"/>
      <w:autoSpaceDE w:val="0"/>
      <w:autoSpaceDN w:val="0"/>
      <w:adjustRightInd w:val="0"/>
      <w:spacing w:line="280" w:lineRule="auto"/>
      <w:ind w:left="680" w:right="600"/>
      <w:jc w:val="center"/>
    </w:pPr>
    <w:rPr>
      <w:b/>
      <w:bCs/>
      <w:sz w:val="18"/>
      <w:szCs w:val="18"/>
    </w:rPr>
  </w:style>
  <w:style w:type="character" w:styleId="af4">
    <w:name w:val="Hyperlink"/>
    <w:basedOn w:val="a0"/>
    <w:uiPriority w:val="99"/>
    <w:rsid w:val="000C1488"/>
    <w:rPr>
      <w:rFonts w:cs="Times New Roman"/>
      <w:color w:val="0000FF"/>
      <w:u w:val="single"/>
    </w:rPr>
  </w:style>
  <w:style w:type="paragraph" w:customStyle="1" w:styleId="ConsPlusTitle">
    <w:name w:val="ConsPlusTitle"/>
    <w:link w:val="ConsPlusTitle0"/>
    <w:uiPriority w:val="99"/>
    <w:rsid w:val="000C1488"/>
    <w:pPr>
      <w:widowControl w:val="0"/>
      <w:autoSpaceDE w:val="0"/>
      <w:autoSpaceDN w:val="0"/>
      <w:adjustRightInd w:val="0"/>
    </w:pPr>
    <w:rPr>
      <w:b/>
    </w:rPr>
  </w:style>
  <w:style w:type="character" w:customStyle="1" w:styleId="ConsPlusTitle0">
    <w:name w:val="ConsPlusTitle Знак"/>
    <w:link w:val="ConsPlusTitle"/>
    <w:uiPriority w:val="99"/>
    <w:locked/>
    <w:rsid w:val="000C1488"/>
    <w:rPr>
      <w:b/>
      <w:sz w:val="22"/>
      <w:lang w:val="ru-RU" w:eastAsia="ru-RU"/>
    </w:rPr>
  </w:style>
  <w:style w:type="paragraph" w:customStyle="1" w:styleId="ConsPlusCell">
    <w:name w:val="ConsPlusCell"/>
    <w:rsid w:val="000C1488"/>
    <w:pPr>
      <w:autoSpaceDE w:val="0"/>
      <w:autoSpaceDN w:val="0"/>
      <w:adjustRightInd w:val="0"/>
    </w:pPr>
    <w:rPr>
      <w:rFonts w:ascii="Arial" w:hAnsi="Arial" w:cs="Arial"/>
      <w:sz w:val="20"/>
      <w:szCs w:val="20"/>
    </w:rPr>
  </w:style>
  <w:style w:type="paragraph" w:styleId="af5">
    <w:name w:val="Normal (Web)"/>
    <w:aliases w:val="Знак Знак Знак Знак Знак Знак Знак Знак Знак Знак Знак Знак Знак Знак Знак Знак Знак"/>
    <w:basedOn w:val="a"/>
    <w:link w:val="af6"/>
    <w:qFormat/>
    <w:rsid w:val="00C75992"/>
    <w:pPr>
      <w:spacing w:before="100" w:beforeAutospacing="1" w:after="100" w:afterAutospacing="1"/>
    </w:pPr>
    <w:rPr>
      <w:sz w:val="24"/>
      <w:szCs w:val="20"/>
    </w:rPr>
  </w:style>
  <w:style w:type="character" w:customStyle="1" w:styleId="af6">
    <w:name w:val="Обычный (веб) Знак"/>
    <w:aliases w:val="Знак Знак Знак Знак Знак Знак Знак Знак Знак Знак Знак Знак Знак Знак Знак Знак Знак Знак"/>
    <w:link w:val="af5"/>
    <w:uiPriority w:val="99"/>
    <w:locked/>
    <w:rsid w:val="00A017CD"/>
    <w:rPr>
      <w:sz w:val="24"/>
    </w:rPr>
  </w:style>
  <w:style w:type="character" w:styleId="af7">
    <w:name w:val="Strong"/>
    <w:basedOn w:val="a0"/>
    <w:qFormat/>
    <w:rsid w:val="0076482C"/>
    <w:rPr>
      <w:rFonts w:cs="Times New Roman"/>
      <w:b/>
    </w:rPr>
  </w:style>
  <w:style w:type="paragraph" w:styleId="af8">
    <w:name w:val="List Paragraph"/>
    <w:basedOn w:val="a"/>
    <w:uiPriority w:val="34"/>
    <w:qFormat/>
    <w:rsid w:val="0076482C"/>
    <w:pPr>
      <w:spacing w:after="200" w:line="276" w:lineRule="auto"/>
      <w:ind w:left="720"/>
      <w:contextualSpacing/>
    </w:pPr>
    <w:rPr>
      <w:rFonts w:ascii="Calibri" w:hAnsi="Calibri"/>
      <w:sz w:val="22"/>
      <w:szCs w:val="22"/>
    </w:rPr>
  </w:style>
  <w:style w:type="paragraph" w:customStyle="1" w:styleId="Style1">
    <w:name w:val="Style1"/>
    <w:basedOn w:val="a"/>
    <w:uiPriority w:val="99"/>
    <w:rsid w:val="0076482C"/>
    <w:pPr>
      <w:widowControl w:val="0"/>
      <w:autoSpaceDE w:val="0"/>
      <w:autoSpaceDN w:val="0"/>
      <w:adjustRightInd w:val="0"/>
      <w:spacing w:line="325" w:lineRule="exact"/>
      <w:ind w:firstLine="542"/>
      <w:jc w:val="both"/>
    </w:pPr>
    <w:rPr>
      <w:sz w:val="24"/>
    </w:rPr>
  </w:style>
  <w:style w:type="paragraph" w:customStyle="1" w:styleId="Style13">
    <w:name w:val="Style13"/>
    <w:basedOn w:val="a"/>
    <w:uiPriority w:val="99"/>
    <w:rsid w:val="0076482C"/>
    <w:pPr>
      <w:widowControl w:val="0"/>
      <w:autoSpaceDE w:val="0"/>
      <w:autoSpaceDN w:val="0"/>
      <w:adjustRightInd w:val="0"/>
      <w:spacing w:line="322" w:lineRule="exact"/>
    </w:pPr>
    <w:rPr>
      <w:sz w:val="24"/>
    </w:rPr>
  </w:style>
  <w:style w:type="paragraph" w:customStyle="1" w:styleId="Style14">
    <w:name w:val="Style14"/>
    <w:basedOn w:val="a"/>
    <w:uiPriority w:val="99"/>
    <w:rsid w:val="0076482C"/>
    <w:pPr>
      <w:widowControl w:val="0"/>
      <w:autoSpaceDE w:val="0"/>
      <w:autoSpaceDN w:val="0"/>
      <w:adjustRightInd w:val="0"/>
      <w:spacing w:line="322" w:lineRule="exact"/>
      <w:ind w:firstLine="701"/>
      <w:jc w:val="both"/>
    </w:pPr>
    <w:rPr>
      <w:sz w:val="24"/>
    </w:rPr>
  </w:style>
  <w:style w:type="paragraph" w:customStyle="1" w:styleId="Style15">
    <w:name w:val="Style15"/>
    <w:basedOn w:val="a"/>
    <w:uiPriority w:val="99"/>
    <w:rsid w:val="0076482C"/>
    <w:pPr>
      <w:widowControl w:val="0"/>
      <w:autoSpaceDE w:val="0"/>
      <w:autoSpaceDN w:val="0"/>
      <w:adjustRightInd w:val="0"/>
      <w:spacing w:line="324" w:lineRule="exact"/>
      <w:ind w:firstLine="566"/>
      <w:jc w:val="both"/>
    </w:pPr>
    <w:rPr>
      <w:sz w:val="24"/>
    </w:rPr>
  </w:style>
  <w:style w:type="paragraph" w:customStyle="1" w:styleId="Style16">
    <w:name w:val="Style16"/>
    <w:basedOn w:val="a"/>
    <w:uiPriority w:val="99"/>
    <w:rsid w:val="0076482C"/>
    <w:pPr>
      <w:widowControl w:val="0"/>
      <w:autoSpaceDE w:val="0"/>
      <w:autoSpaceDN w:val="0"/>
      <w:adjustRightInd w:val="0"/>
      <w:spacing w:line="322" w:lineRule="exact"/>
      <w:ind w:firstLine="125"/>
    </w:pPr>
    <w:rPr>
      <w:sz w:val="24"/>
    </w:rPr>
  </w:style>
  <w:style w:type="character" w:customStyle="1" w:styleId="FontStyle20">
    <w:name w:val="Font Style20"/>
    <w:uiPriority w:val="99"/>
    <w:rsid w:val="0076482C"/>
    <w:rPr>
      <w:rFonts w:ascii="Times New Roman" w:hAnsi="Times New Roman"/>
      <w:sz w:val="26"/>
    </w:rPr>
  </w:style>
  <w:style w:type="character" w:customStyle="1" w:styleId="FontStyle23">
    <w:name w:val="Font Style23"/>
    <w:uiPriority w:val="99"/>
    <w:rsid w:val="0076482C"/>
    <w:rPr>
      <w:rFonts w:ascii="Times New Roman" w:hAnsi="Times New Roman"/>
      <w:b/>
      <w:sz w:val="26"/>
    </w:rPr>
  </w:style>
  <w:style w:type="paragraph" w:customStyle="1" w:styleId="Style3">
    <w:name w:val="Style3"/>
    <w:basedOn w:val="a"/>
    <w:uiPriority w:val="99"/>
    <w:rsid w:val="00951BB6"/>
    <w:pPr>
      <w:widowControl w:val="0"/>
      <w:autoSpaceDE w:val="0"/>
      <w:autoSpaceDN w:val="0"/>
      <w:adjustRightInd w:val="0"/>
      <w:jc w:val="both"/>
    </w:pPr>
    <w:rPr>
      <w:sz w:val="24"/>
    </w:rPr>
  </w:style>
  <w:style w:type="paragraph" w:customStyle="1" w:styleId="Style4">
    <w:name w:val="Style4"/>
    <w:basedOn w:val="a"/>
    <w:uiPriority w:val="99"/>
    <w:rsid w:val="00951BB6"/>
    <w:pPr>
      <w:widowControl w:val="0"/>
      <w:autoSpaceDE w:val="0"/>
      <w:autoSpaceDN w:val="0"/>
      <w:adjustRightInd w:val="0"/>
      <w:spacing w:line="638" w:lineRule="exact"/>
      <w:jc w:val="center"/>
    </w:pPr>
    <w:rPr>
      <w:sz w:val="24"/>
    </w:rPr>
  </w:style>
  <w:style w:type="paragraph" w:customStyle="1" w:styleId="Style5">
    <w:name w:val="Style5"/>
    <w:basedOn w:val="a"/>
    <w:uiPriority w:val="99"/>
    <w:rsid w:val="00951BB6"/>
    <w:pPr>
      <w:widowControl w:val="0"/>
      <w:autoSpaceDE w:val="0"/>
      <w:autoSpaceDN w:val="0"/>
      <w:adjustRightInd w:val="0"/>
    </w:pPr>
    <w:rPr>
      <w:sz w:val="24"/>
    </w:rPr>
  </w:style>
  <w:style w:type="paragraph" w:customStyle="1" w:styleId="Style7">
    <w:name w:val="Style7"/>
    <w:basedOn w:val="a"/>
    <w:uiPriority w:val="99"/>
    <w:rsid w:val="00951BB6"/>
    <w:pPr>
      <w:widowControl w:val="0"/>
      <w:autoSpaceDE w:val="0"/>
      <w:autoSpaceDN w:val="0"/>
      <w:adjustRightInd w:val="0"/>
    </w:pPr>
    <w:rPr>
      <w:sz w:val="24"/>
    </w:rPr>
  </w:style>
  <w:style w:type="paragraph" w:customStyle="1" w:styleId="Style8">
    <w:name w:val="Style8"/>
    <w:basedOn w:val="a"/>
    <w:uiPriority w:val="99"/>
    <w:rsid w:val="00951BB6"/>
    <w:pPr>
      <w:widowControl w:val="0"/>
      <w:autoSpaceDE w:val="0"/>
      <w:autoSpaceDN w:val="0"/>
      <w:adjustRightInd w:val="0"/>
      <w:spacing w:line="322" w:lineRule="exact"/>
    </w:pPr>
    <w:rPr>
      <w:sz w:val="24"/>
    </w:rPr>
  </w:style>
  <w:style w:type="character" w:customStyle="1" w:styleId="FontStyle19">
    <w:name w:val="Font Style19"/>
    <w:uiPriority w:val="99"/>
    <w:rsid w:val="00951BB6"/>
    <w:rPr>
      <w:rFonts w:ascii="Times New Roman" w:hAnsi="Times New Roman"/>
      <w:sz w:val="26"/>
    </w:rPr>
  </w:style>
  <w:style w:type="paragraph" w:customStyle="1" w:styleId="ConsPlusNormal">
    <w:name w:val="ConsPlusNormal"/>
    <w:link w:val="ConsPlusNormal0"/>
    <w:rsid w:val="007B019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CE54E0"/>
    <w:rPr>
      <w:rFonts w:ascii="Arial" w:hAnsi="Arial"/>
      <w:sz w:val="22"/>
      <w:lang w:val="ru-RU" w:eastAsia="ru-RU"/>
    </w:rPr>
  </w:style>
  <w:style w:type="paragraph" w:customStyle="1" w:styleId="western">
    <w:name w:val="western"/>
    <w:basedOn w:val="a"/>
    <w:rsid w:val="006F4659"/>
    <w:pPr>
      <w:spacing w:before="100" w:beforeAutospacing="1" w:after="100" w:afterAutospacing="1"/>
      <w:jc w:val="both"/>
    </w:pPr>
    <w:rPr>
      <w:color w:val="000000"/>
      <w:sz w:val="24"/>
    </w:rPr>
  </w:style>
  <w:style w:type="paragraph" w:customStyle="1" w:styleId="CharChar">
    <w:name w:val="Char Char"/>
    <w:basedOn w:val="a"/>
    <w:rsid w:val="00B75E96"/>
    <w:pPr>
      <w:spacing w:after="160" w:line="240" w:lineRule="exact"/>
    </w:pPr>
    <w:rPr>
      <w:rFonts w:ascii="Verdana" w:hAnsi="Verdana"/>
      <w:sz w:val="20"/>
      <w:szCs w:val="20"/>
      <w:lang w:val="en-US" w:eastAsia="en-US"/>
    </w:rPr>
  </w:style>
  <w:style w:type="character" w:customStyle="1" w:styleId="af9">
    <w:name w:val="Без интервала Знак"/>
    <w:link w:val="afa"/>
    <w:uiPriority w:val="99"/>
    <w:locked/>
    <w:rsid w:val="00961636"/>
    <w:rPr>
      <w:rFonts w:ascii="Calibri" w:hAnsi="Calibri"/>
      <w:lang w:val="ru-RU" w:eastAsia="ru-RU"/>
    </w:rPr>
  </w:style>
  <w:style w:type="paragraph" w:styleId="afa">
    <w:name w:val="No Spacing"/>
    <w:link w:val="af9"/>
    <w:uiPriority w:val="1"/>
    <w:qFormat/>
    <w:rsid w:val="00961636"/>
    <w:rPr>
      <w:rFonts w:ascii="Calibri" w:hAnsi="Calibri"/>
      <w:sz w:val="20"/>
      <w:szCs w:val="20"/>
    </w:rPr>
  </w:style>
  <w:style w:type="paragraph" w:customStyle="1" w:styleId="ConsPlusNonformat">
    <w:name w:val="ConsPlusNonformat"/>
    <w:rsid w:val="00EF113E"/>
    <w:pPr>
      <w:widowControl w:val="0"/>
      <w:autoSpaceDE w:val="0"/>
      <w:autoSpaceDN w:val="0"/>
      <w:adjustRightInd w:val="0"/>
    </w:pPr>
    <w:rPr>
      <w:rFonts w:ascii="Courier New" w:hAnsi="Courier New" w:cs="Courier New"/>
      <w:sz w:val="20"/>
      <w:szCs w:val="20"/>
    </w:rPr>
  </w:style>
  <w:style w:type="paragraph" w:customStyle="1" w:styleId="Style10">
    <w:name w:val="Style 1"/>
    <w:uiPriority w:val="99"/>
    <w:rsid w:val="00EF113E"/>
    <w:pPr>
      <w:widowControl w:val="0"/>
      <w:autoSpaceDE w:val="0"/>
      <w:autoSpaceDN w:val="0"/>
      <w:adjustRightInd w:val="0"/>
    </w:pPr>
    <w:rPr>
      <w:sz w:val="20"/>
      <w:szCs w:val="20"/>
    </w:rPr>
  </w:style>
  <w:style w:type="paragraph" w:customStyle="1" w:styleId="afb">
    <w:name w:val="Прижатый влево"/>
    <w:basedOn w:val="a"/>
    <w:next w:val="a"/>
    <w:uiPriority w:val="99"/>
    <w:rsid w:val="00981F5F"/>
    <w:pPr>
      <w:widowControl w:val="0"/>
      <w:autoSpaceDE w:val="0"/>
      <w:autoSpaceDN w:val="0"/>
      <w:adjustRightInd w:val="0"/>
    </w:pPr>
    <w:rPr>
      <w:rFonts w:ascii="Arial" w:hAnsi="Arial" w:cs="Arial"/>
      <w:sz w:val="24"/>
    </w:rPr>
  </w:style>
  <w:style w:type="paragraph" w:customStyle="1" w:styleId="s1">
    <w:name w:val="s_1"/>
    <w:basedOn w:val="a"/>
    <w:rsid w:val="00981F5F"/>
    <w:pPr>
      <w:spacing w:before="100" w:beforeAutospacing="1" w:after="100" w:afterAutospacing="1"/>
    </w:pPr>
    <w:rPr>
      <w:sz w:val="24"/>
    </w:rPr>
  </w:style>
  <w:style w:type="character" w:styleId="afc">
    <w:name w:val="Emphasis"/>
    <w:basedOn w:val="a0"/>
    <w:uiPriority w:val="99"/>
    <w:qFormat/>
    <w:rsid w:val="00981F5F"/>
    <w:rPr>
      <w:rFonts w:cs="Times New Roman"/>
      <w:i/>
      <w:iCs/>
    </w:rPr>
  </w:style>
  <w:style w:type="character" w:customStyle="1" w:styleId="afd">
    <w:name w:val="Гипертекстовая ссылка"/>
    <w:uiPriority w:val="99"/>
    <w:rsid w:val="00D74415"/>
    <w:rPr>
      <w:color w:val="106BBE"/>
    </w:rPr>
  </w:style>
  <w:style w:type="paragraph" w:customStyle="1" w:styleId="11">
    <w:name w:val="Без интервала1"/>
    <w:rsid w:val="00D74415"/>
    <w:pPr>
      <w:suppressAutoHyphens/>
    </w:pPr>
    <w:rPr>
      <w:rFonts w:ascii="MS Mincho" w:eastAsia="MS Mincho" w:cs="Cambria"/>
      <w:lang w:eastAsia="ar-SA"/>
    </w:rPr>
  </w:style>
  <w:style w:type="character" w:customStyle="1" w:styleId="NoSpacingChar1">
    <w:name w:val="No Spacing Char1"/>
    <w:uiPriority w:val="99"/>
    <w:locked/>
    <w:rsid w:val="00D74415"/>
    <w:rPr>
      <w:rFonts w:ascii="Calibri" w:hAnsi="Calibri"/>
      <w:lang w:val="ru-RU" w:eastAsia="ru-RU"/>
    </w:rPr>
  </w:style>
  <w:style w:type="paragraph" w:styleId="afe">
    <w:name w:val="Plain Text"/>
    <w:basedOn w:val="a"/>
    <w:link w:val="aff"/>
    <w:uiPriority w:val="99"/>
    <w:rsid w:val="00A47831"/>
    <w:rPr>
      <w:rFonts w:ascii="Consolas" w:hAnsi="Consolas"/>
      <w:sz w:val="21"/>
      <w:szCs w:val="20"/>
    </w:rPr>
  </w:style>
  <w:style w:type="character" w:customStyle="1" w:styleId="aff">
    <w:name w:val="Текст Знак"/>
    <w:link w:val="afe"/>
    <w:uiPriority w:val="99"/>
    <w:locked/>
    <w:rsid w:val="00A47831"/>
    <w:rPr>
      <w:rFonts w:ascii="Consolas" w:hAnsi="Consolas"/>
      <w:sz w:val="21"/>
      <w:lang w:val="ru-RU" w:eastAsia="ru-RU"/>
    </w:rPr>
  </w:style>
  <w:style w:type="character" w:customStyle="1" w:styleId="PlainTextChar">
    <w:name w:val="Plain Text Char"/>
    <w:basedOn w:val="a0"/>
    <w:link w:val="afe"/>
    <w:uiPriority w:val="99"/>
    <w:semiHidden/>
    <w:locked/>
    <w:rsid w:val="00422DD4"/>
    <w:rPr>
      <w:rFonts w:ascii="Courier New" w:hAnsi="Courier New" w:cs="Courier New"/>
      <w:sz w:val="20"/>
      <w:szCs w:val="20"/>
    </w:rPr>
  </w:style>
  <w:style w:type="paragraph" w:customStyle="1" w:styleId="aff0">
    <w:name w:val="Нормальный (таблица)"/>
    <w:basedOn w:val="a"/>
    <w:next w:val="a"/>
    <w:uiPriority w:val="99"/>
    <w:rsid w:val="005B5A33"/>
    <w:pPr>
      <w:widowControl w:val="0"/>
      <w:autoSpaceDE w:val="0"/>
      <w:autoSpaceDN w:val="0"/>
      <w:adjustRightInd w:val="0"/>
      <w:jc w:val="both"/>
    </w:pPr>
    <w:rPr>
      <w:rFonts w:ascii="Arial" w:hAnsi="Arial"/>
      <w:sz w:val="24"/>
    </w:rPr>
  </w:style>
  <w:style w:type="character" w:customStyle="1" w:styleId="apple-converted-space">
    <w:name w:val="apple-converted-space"/>
    <w:basedOn w:val="a0"/>
    <w:rsid w:val="00F36176"/>
    <w:rPr>
      <w:rFonts w:cs="Times New Roman"/>
    </w:rPr>
  </w:style>
  <w:style w:type="paragraph" w:customStyle="1" w:styleId="aff1">
    <w:name w:val="Таблица"/>
    <w:basedOn w:val="a"/>
    <w:uiPriority w:val="99"/>
    <w:rsid w:val="009F3D65"/>
    <w:pPr>
      <w:jc w:val="center"/>
    </w:pPr>
    <w:rPr>
      <w:rFonts w:ascii="Cambria" w:eastAsia="MS Mincho" w:hAnsi="Cambria" w:cs="Cambria"/>
      <w:b/>
      <w:szCs w:val="28"/>
    </w:rPr>
  </w:style>
  <w:style w:type="character" w:customStyle="1" w:styleId="aff2">
    <w:name w:val="Знак Знак"/>
    <w:uiPriority w:val="99"/>
    <w:rsid w:val="0040685F"/>
    <w:rPr>
      <w:rFonts w:ascii="Consolas" w:hAnsi="Consolas"/>
      <w:sz w:val="21"/>
      <w:lang w:val="ru-RU" w:eastAsia="ru-RU"/>
    </w:rPr>
  </w:style>
  <w:style w:type="paragraph" w:customStyle="1" w:styleId="consnormal">
    <w:name w:val="consnormal"/>
    <w:basedOn w:val="a"/>
    <w:rsid w:val="00827B53"/>
    <w:pPr>
      <w:spacing w:before="100" w:beforeAutospacing="1" w:after="100" w:afterAutospacing="1"/>
    </w:pPr>
    <w:rPr>
      <w:sz w:val="24"/>
    </w:rPr>
  </w:style>
  <w:style w:type="paragraph" w:customStyle="1" w:styleId="newstitlebig">
    <w:name w:val="news_title_big"/>
    <w:basedOn w:val="a"/>
    <w:rsid w:val="00A938EF"/>
    <w:pPr>
      <w:spacing w:before="100" w:beforeAutospacing="1" w:after="100" w:afterAutospacing="1"/>
    </w:pPr>
    <w:rPr>
      <w:sz w:val="24"/>
    </w:rPr>
  </w:style>
  <w:style w:type="paragraph" w:customStyle="1" w:styleId="aff3">
    <w:name w:val="Заголовок статьи"/>
    <w:basedOn w:val="a"/>
    <w:next w:val="a"/>
    <w:rsid w:val="005D57CE"/>
    <w:pPr>
      <w:autoSpaceDE w:val="0"/>
      <w:autoSpaceDN w:val="0"/>
      <w:adjustRightInd w:val="0"/>
      <w:ind w:left="1612" w:hanging="892"/>
      <w:jc w:val="both"/>
    </w:pPr>
    <w:rPr>
      <w:rFonts w:ascii="Arial" w:hAnsi="Arial"/>
      <w:sz w:val="24"/>
    </w:rPr>
  </w:style>
  <w:style w:type="character" w:customStyle="1" w:styleId="blk">
    <w:name w:val="blk"/>
    <w:basedOn w:val="a0"/>
    <w:rsid w:val="006F32A3"/>
  </w:style>
  <w:style w:type="paragraph" w:customStyle="1" w:styleId="aff4">
    <w:name w:val="Комментарий"/>
    <w:basedOn w:val="a"/>
    <w:next w:val="a"/>
    <w:rsid w:val="00ED794A"/>
    <w:pPr>
      <w:autoSpaceDE w:val="0"/>
      <w:autoSpaceDN w:val="0"/>
      <w:adjustRightInd w:val="0"/>
      <w:ind w:left="170"/>
      <w:jc w:val="both"/>
    </w:pPr>
    <w:rPr>
      <w:rFonts w:ascii="Arial" w:hAnsi="Arial" w:cs="Arial"/>
      <w:i/>
      <w:iCs/>
      <w:color w:val="800080"/>
      <w:sz w:val="20"/>
      <w:szCs w:val="20"/>
    </w:rPr>
  </w:style>
  <w:style w:type="paragraph" w:customStyle="1" w:styleId="aff5">
    <w:name w:val="Текст (лев. подпись)"/>
    <w:basedOn w:val="a"/>
    <w:next w:val="a"/>
    <w:rsid w:val="00ED794A"/>
    <w:pPr>
      <w:autoSpaceDE w:val="0"/>
      <w:autoSpaceDN w:val="0"/>
      <w:adjustRightInd w:val="0"/>
    </w:pPr>
    <w:rPr>
      <w:rFonts w:ascii="Arial" w:hAnsi="Arial" w:cs="Arial"/>
      <w:sz w:val="20"/>
      <w:szCs w:val="20"/>
    </w:rPr>
  </w:style>
  <w:style w:type="paragraph" w:customStyle="1" w:styleId="aff6">
    <w:name w:val="Текст (прав. подпись)"/>
    <w:basedOn w:val="a"/>
    <w:next w:val="a"/>
    <w:rsid w:val="00ED794A"/>
    <w:pPr>
      <w:autoSpaceDE w:val="0"/>
      <w:autoSpaceDN w:val="0"/>
      <w:adjustRightInd w:val="0"/>
      <w:jc w:val="right"/>
    </w:pPr>
    <w:rPr>
      <w:rFonts w:ascii="Arial" w:hAnsi="Arial" w:cs="Arial"/>
      <w:sz w:val="20"/>
      <w:szCs w:val="20"/>
    </w:rPr>
  </w:style>
  <w:style w:type="character" w:styleId="aff7">
    <w:name w:val="page number"/>
    <w:basedOn w:val="a0"/>
    <w:rsid w:val="00ED794A"/>
    <w:rPr>
      <w:rFonts w:ascii="Times New Roman" w:hAnsi="Times New Roman" w:cs="Times New Roman"/>
    </w:rPr>
  </w:style>
  <w:style w:type="paragraph" w:styleId="aff8">
    <w:name w:val="footer"/>
    <w:basedOn w:val="a"/>
    <w:link w:val="aff9"/>
    <w:uiPriority w:val="99"/>
    <w:rsid w:val="00ED794A"/>
    <w:pPr>
      <w:tabs>
        <w:tab w:val="center" w:pos="4677"/>
        <w:tab w:val="right" w:pos="9355"/>
      </w:tabs>
    </w:pPr>
    <w:rPr>
      <w:sz w:val="24"/>
    </w:rPr>
  </w:style>
  <w:style w:type="character" w:customStyle="1" w:styleId="aff9">
    <w:name w:val="Нижний колонтитул Знак"/>
    <w:basedOn w:val="a0"/>
    <w:link w:val="aff8"/>
    <w:uiPriority w:val="99"/>
    <w:rsid w:val="00ED794A"/>
    <w:rPr>
      <w:sz w:val="24"/>
      <w:szCs w:val="24"/>
    </w:rPr>
  </w:style>
  <w:style w:type="paragraph" w:customStyle="1" w:styleId="consnonformat0">
    <w:name w:val="consnonformat"/>
    <w:basedOn w:val="a"/>
    <w:rsid w:val="00ED794A"/>
    <w:pPr>
      <w:spacing w:before="100" w:beforeAutospacing="1" w:after="100" w:afterAutospacing="1"/>
    </w:pPr>
    <w:rPr>
      <w:sz w:val="24"/>
    </w:rPr>
  </w:style>
  <w:style w:type="paragraph" w:customStyle="1" w:styleId="12">
    <w:name w:val="Основной текст с отступом1"/>
    <w:basedOn w:val="a"/>
    <w:rsid w:val="00ED794A"/>
    <w:pPr>
      <w:ind w:firstLine="709"/>
      <w:jc w:val="both"/>
    </w:pPr>
  </w:style>
  <w:style w:type="paragraph" w:customStyle="1" w:styleId="13">
    <w:name w:val="Текст выноски1"/>
    <w:basedOn w:val="a"/>
    <w:rsid w:val="00ED794A"/>
    <w:rPr>
      <w:rFonts w:ascii="Tahoma" w:hAnsi="Tahoma" w:cs="Tahoma"/>
      <w:sz w:val="16"/>
      <w:szCs w:val="16"/>
    </w:rPr>
  </w:style>
  <w:style w:type="character" w:customStyle="1" w:styleId="BalloonTextChar">
    <w:name w:val="Balloon Text Char"/>
    <w:basedOn w:val="a0"/>
    <w:rsid w:val="00ED794A"/>
    <w:rPr>
      <w:rFonts w:ascii="Tahoma" w:hAnsi="Tahoma" w:cs="Tahoma"/>
      <w:sz w:val="16"/>
      <w:szCs w:val="16"/>
    </w:rPr>
  </w:style>
  <w:style w:type="paragraph" w:customStyle="1" w:styleId="14">
    <w:name w:val="Абзац списка1"/>
    <w:basedOn w:val="a"/>
    <w:rsid w:val="00ED794A"/>
    <w:pPr>
      <w:ind w:left="720"/>
    </w:pPr>
    <w:rPr>
      <w:sz w:val="24"/>
    </w:rPr>
  </w:style>
  <w:style w:type="character" w:customStyle="1" w:styleId="affa">
    <w:name w:val="Утратил силу"/>
    <w:basedOn w:val="a0"/>
    <w:rsid w:val="00ED794A"/>
    <w:rPr>
      <w:strike/>
      <w:color w:val="808000"/>
      <w:sz w:val="26"/>
      <w:szCs w:val="26"/>
    </w:rPr>
  </w:style>
  <w:style w:type="character" w:customStyle="1" w:styleId="affb">
    <w:name w:val="Не вступил в силу"/>
    <w:basedOn w:val="a0"/>
    <w:rsid w:val="00ED794A"/>
    <w:rPr>
      <w:color w:val="008080"/>
      <w:sz w:val="26"/>
      <w:szCs w:val="26"/>
    </w:rPr>
  </w:style>
  <w:style w:type="paragraph" w:customStyle="1" w:styleId="affc">
    <w:name w:val="Информация об изменениях документа"/>
    <w:basedOn w:val="aff4"/>
    <w:next w:val="a"/>
    <w:rsid w:val="00ED794A"/>
    <w:pPr>
      <w:ind w:left="0"/>
    </w:pPr>
    <w:rPr>
      <w:sz w:val="24"/>
      <w:szCs w:val="24"/>
    </w:rPr>
  </w:style>
  <w:style w:type="paragraph" w:customStyle="1" w:styleId="25">
    <w:name w:val="Без интервала2"/>
    <w:rsid w:val="00ED794A"/>
    <w:rPr>
      <w:rFonts w:ascii="Calibri" w:hAnsi="Calibri"/>
      <w:lang w:eastAsia="en-US"/>
    </w:rPr>
  </w:style>
  <w:style w:type="character" w:customStyle="1" w:styleId="71">
    <w:name w:val="Знак Знак7"/>
    <w:basedOn w:val="a0"/>
    <w:rsid w:val="00ED794A"/>
    <w:rPr>
      <w:rFonts w:ascii="Calibri" w:eastAsia="Times New Roman" w:hAnsi="Calibri" w:cs="Times New Roman"/>
      <w:b/>
      <w:bCs/>
      <w:sz w:val="22"/>
      <w:szCs w:val="22"/>
    </w:rPr>
  </w:style>
  <w:style w:type="character" w:customStyle="1" w:styleId="35">
    <w:name w:val="Знак Знак3"/>
    <w:basedOn w:val="a0"/>
    <w:rsid w:val="00ED794A"/>
    <w:rPr>
      <w:sz w:val="24"/>
      <w:szCs w:val="24"/>
    </w:rPr>
  </w:style>
  <w:style w:type="character" w:customStyle="1" w:styleId="HTML">
    <w:name w:val="Стандартный HTML Знак"/>
    <w:basedOn w:val="a0"/>
    <w:link w:val="HTML0"/>
    <w:semiHidden/>
    <w:rsid w:val="00ED794A"/>
    <w:rPr>
      <w:rFonts w:ascii="Courier New" w:hAnsi="Courier New" w:cs="Courier New"/>
      <w:sz w:val="20"/>
      <w:szCs w:val="20"/>
    </w:rPr>
  </w:style>
  <w:style w:type="paragraph" w:styleId="HTML0">
    <w:name w:val="HTML Preformatted"/>
    <w:basedOn w:val="a"/>
    <w:link w:val="HTML"/>
    <w:semiHidden/>
    <w:unhideWhenUsed/>
    <w:rsid w:val="00ED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26">
    <w:name w:val="Знак Знак2"/>
    <w:basedOn w:val="a0"/>
    <w:rsid w:val="00ED794A"/>
    <w:rPr>
      <w:rFonts w:ascii="Courier New" w:hAnsi="Courier New" w:cs="Courier New"/>
    </w:rPr>
  </w:style>
  <w:style w:type="character" w:customStyle="1" w:styleId="61">
    <w:name w:val="Знак Знак6"/>
    <w:basedOn w:val="a0"/>
    <w:rsid w:val="00ED794A"/>
    <w:rPr>
      <w:i/>
      <w:iCs/>
      <w:color w:val="000000"/>
      <w:spacing w:val="-5"/>
      <w:sz w:val="28"/>
      <w:szCs w:val="25"/>
      <w:shd w:val="clear" w:color="auto" w:fill="FFFFFF"/>
    </w:rPr>
  </w:style>
  <w:style w:type="character" w:customStyle="1" w:styleId="51">
    <w:name w:val="Знак Знак5"/>
    <w:basedOn w:val="a0"/>
    <w:rsid w:val="00ED794A"/>
    <w:rPr>
      <w:b/>
      <w:bCs/>
      <w:i/>
      <w:iCs/>
      <w:color w:val="000000"/>
      <w:spacing w:val="-7"/>
      <w:sz w:val="24"/>
      <w:szCs w:val="25"/>
      <w:shd w:val="clear" w:color="auto" w:fill="FFFFFF"/>
    </w:rPr>
  </w:style>
  <w:style w:type="character" w:customStyle="1" w:styleId="41">
    <w:name w:val="Знак Знак4"/>
    <w:basedOn w:val="a0"/>
    <w:rsid w:val="00ED794A"/>
    <w:rPr>
      <w:b/>
      <w:bCs/>
      <w:i/>
      <w:iCs/>
      <w:sz w:val="28"/>
    </w:rPr>
  </w:style>
  <w:style w:type="character" w:customStyle="1" w:styleId="Heading1Char1">
    <w:name w:val="Heading 1 Char1"/>
    <w:basedOn w:val="a0"/>
    <w:rsid w:val="00ED794A"/>
    <w:rPr>
      <w:rFonts w:ascii="Times New Roman" w:hAnsi="Times New Roman" w:cs="Times New Roman"/>
      <w:sz w:val="20"/>
      <w:szCs w:val="20"/>
      <w:lang w:eastAsia="ru-RU"/>
    </w:rPr>
  </w:style>
  <w:style w:type="character" w:customStyle="1" w:styleId="Heading2Char1">
    <w:name w:val="Heading 2 Char1"/>
    <w:basedOn w:val="a0"/>
    <w:rsid w:val="00ED794A"/>
    <w:rPr>
      <w:rFonts w:ascii="Times New Roman" w:hAnsi="Times New Roman" w:cs="Times New Roman"/>
      <w:b/>
      <w:bCs/>
      <w:color w:val="000000"/>
      <w:sz w:val="24"/>
      <w:szCs w:val="24"/>
      <w:u w:val="single"/>
      <w:lang w:eastAsia="ru-RU"/>
    </w:rPr>
  </w:style>
  <w:style w:type="character" w:customStyle="1" w:styleId="Heading4Char">
    <w:name w:val="Heading 4 Char"/>
    <w:basedOn w:val="a0"/>
    <w:rsid w:val="00ED794A"/>
    <w:rPr>
      <w:rFonts w:ascii="Times New Roman" w:hAnsi="Times New Roman" w:cs="Times New Roman"/>
      <w:sz w:val="20"/>
      <w:szCs w:val="20"/>
      <w:lang w:eastAsia="ru-RU"/>
    </w:rPr>
  </w:style>
  <w:style w:type="character" w:customStyle="1" w:styleId="Heading5Char">
    <w:name w:val="Heading 5 Char"/>
    <w:basedOn w:val="a0"/>
    <w:rsid w:val="00ED794A"/>
    <w:rPr>
      <w:rFonts w:ascii="Times New Roman" w:hAnsi="Times New Roman" w:cs="Times New Roman"/>
      <w:position w:val="6"/>
      <w:sz w:val="20"/>
      <w:szCs w:val="20"/>
      <w:lang w:eastAsia="ru-RU"/>
    </w:rPr>
  </w:style>
  <w:style w:type="character" w:customStyle="1" w:styleId="Heading6Char">
    <w:name w:val="Heading 6 Char"/>
    <w:basedOn w:val="a0"/>
    <w:rsid w:val="00ED794A"/>
    <w:rPr>
      <w:rFonts w:ascii="Times New Roman" w:hAnsi="Times New Roman" w:cs="Times New Roman"/>
      <w:i/>
      <w:iCs/>
      <w:color w:val="000000"/>
      <w:sz w:val="26"/>
      <w:szCs w:val="26"/>
      <w:shd w:val="clear" w:color="auto" w:fill="FFFFFF"/>
      <w:lang w:eastAsia="ru-RU"/>
    </w:rPr>
  </w:style>
  <w:style w:type="character" w:customStyle="1" w:styleId="Heading7Char">
    <w:name w:val="Heading 7 Char"/>
    <w:basedOn w:val="a0"/>
    <w:rsid w:val="00ED794A"/>
    <w:rPr>
      <w:rFonts w:ascii="Times New Roman" w:hAnsi="Times New Roman" w:cs="Times New Roman"/>
      <w:i/>
      <w:iCs/>
      <w:color w:val="000000"/>
      <w:spacing w:val="-5"/>
      <w:sz w:val="25"/>
      <w:szCs w:val="25"/>
      <w:shd w:val="clear" w:color="auto" w:fill="FFFFFF"/>
      <w:lang w:eastAsia="ru-RU"/>
    </w:rPr>
  </w:style>
  <w:style w:type="character" w:customStyle="1" w:styleId="Heading8Char">
    <w:name w:val="Heading 8 Char"/>
    <w:basedOn w:val="a0"/>
    <w:rsid w:val="00ED794A"/>
    <w:rPr>
      <w:rFonts w:ascii="Times New Roman" w:hAnsi="Times New Roman" w:cs="Times New Roman"/>
      <w:b/>
      <w:bCs/>
      <w:i/>
      <w:iCs/>
      <w:color w:val="000000"/>
      <w:spacing w:val="-7"/>
      <w:sz w:val="25"/>
      <w:szCs w:val="25"/>
      <w:shd w:val="clear" w:color="auto" w:fill="FFFFFF"/>
      <w:lang w:eastAsia="ru-RU"/>
    </w:rPr>
  </w:style>
  <w:style w:type="character" w:customStyle="1" w:styleId="Heading9Char">
    <w:name w:val="Heading 9 Char"/>
    <w:basedOn w:val="a0"/>
    <w:rsid w:val="00ED794A"/>
    <w:rPr>
      <w:rFonts w:ascii="Times New Roman" w:hAnsi="Times New Roman" w:cs="Times New Roman"/>
      <w:b/>
      <w:bCs/>
      <w:i/>
      <w:iCs/>
      <w:sz w:val="20"/>
      <w:szCs w:val="20"/>
      <w:lang w:eastAsia="ru-RU"/>
    </w:rPr>
  </w:style>
  <w:style w:type="character" w:customStyle="1" w:styleId="Heading1Char">
    <w:name w:val="Heading 1 Char"/>
    <w:basedOn w:val="a0"/>
    <w:rsid w:val="00ED794A"/>
    <w:rPr>
      <w:rFonts w:ascii="Times New Roman" w:hAnsi="Times New Roman" w:cs="Times New Roman"/>
      <w:sz w:val="24"/>
    </w:rPr>
  </w:style>
  <w:style w:type="character" w:customStyle="1" w:styleId="Heading2Char">
    <w:name w:val="Heading 2 Char"/>
    <w:basedOn w:val="a0"/>
    <w:rsid w:val="00ED794A"/>
    <w:rPr>
      <w:rFonts w:ascii="Times New Roman" w:hAnsi="Times New Roman" w:cs="Times New Roman"/>
      <w:b/>
      <w:bCs/>
      <w:color w:val="000000"/>
      <w:sz w:val="24"/>
      <w:szCs w:val="24"/>
      <w:u w:val="single"/>
    </w:rPr>
  </w:style>
  <w:style w:type="paragraph" w:customStyle="1" w:styleId="15">
    <w:name w:val="Основной текст с отступом1"/>
    <w:basedOn w:val="a"/>
    <w:rsid w:val="00ED794A"/>
    <w:pPr>
      <w:widowControl w:val="0"/>
      <w:shd w:val="clear" w:color="auto" w:fill="FFFFFF"/>
      <w:autoSpaceDE w:val="0"/>
      <w:autoSpaceDN w:val="0"/>
      <w:adjustRightInd w:val="0"/>
      <w:spacing w:before="77"/>
      <w:ind w:left="101"/>
    </w:pPr>
    <w:rPr>
      <w:color w:val="000000"/>
      <w:spacing w:val="-4"/>
      <w:szCs w:val="29"/>
    </w:rPr>
  </w:style>
  <w:style w:type="character" w:customStyle="1" w:styleId="BodyTextIndent2Char">
    <w:name w:val="Body Text Indent 2 Char"/>
    <w:basedOn w:val="a0"/>
    <w:rsid w:val="00ED794A"/>
    <w:rPr>
      <w:rFonts w:ascii="Times New Roman" w:hAnsi="Times New Roman" w:cs="Times New Roman"/>
      <w:color w:val="000000"/>
      <w:spacing w:val="1"/>
      <w:sz w:val="28"/>
      <w:szCs w:val="28"/>
      <w:shd w:val="clear" w:color="auto" w:fill="FFFFFF"/>
      <w:lang w:eastAsia="ru-RU"/>
    </w:rPr>
  </w:style>
  <w:style w:type="character" w:customStyle="1" w:styleId="BodyTextIndent3Char1">
    <w:name w:val="Body Text Indent 3 Char1"/>
    <w:basedOn w:val="a0"/>
    <w:rsid w:val="00ED794A"/>
    <w:rPr>
      <w:rFonts w:ascii="Times New Roman" w:hAnsi="Times New Roman" w:cs="Times New Roman"/>
      <w:color w:val="000000"/>
      <w:spacing w:val="-4"/>
      <w:sz w:val="29"/>
      <w:szCs w:val="29"/>
      <w:shd w:val="clear" w:color="auto" w:fill="FFFFFF"/>
      <w:lang w:eastAsia="ru-RU"/>
    </w:rPr>
  </w:style>
  <w:style w:type="character" w:customStyle="1" w:styleId="BodyTextIndent3Char">
    <w:name w:val="Body Text Indent 3 Char"/>
    <w:basedOn w:val="a0"/>
    <w:rsid w:val="00ED794A"/>
    <w:rPr>
      <w:rFonts w:ascii="Times New Roman" w:hAnsi="Times New Roman" w:cs="Times New Roman"/>
      <w:color w:val="000000"/>
      <w:spacing w:val="-4"/>
      <w:sz w:val="29"/>
      <w:szCs w:val="29"/>
      <w:shd w:val="clear" w:color="auto" w:fill="FFFFFF"/>
    </w:rPr>
  </w:style>
  <w:style w:type="character" w:customStyle="1" w:styleId="BodyTextChar1">
    <w:name w:val="Body Text Char1"/>
    <w:basedOn w:val="a0"/>
    <w:rsid w:val="00ED794A"/>
    <w:rPr>
      <w:rFonts w:ascii="Times New Roman" w:hAnsi="Times New Roman" w:cs="Times New Roman"/>
      <w:sz w:val="24"/>
      <w:szCs w:val="24"/>
      <w:lang w:eastAsia="ru-RU"/>
    </w:rPr>
  </w:style>
  <w:style w:type="character" w:customStyle="1" w:styleId="BodyTextChar">
    <w:name w:val="Body Text Char"/>
    <w:basedOn w:val="a0"/>
    <w:rsid w:val="00ED794A"/>
    <w:rPr>
      <w:rFonts w:ascii="Times New Roman" w:hAnsi="Times New Roman" w:cs="Times New Roman"/>
      <w:sz w:val="24"/>
      <w:szCs w:val="24"/>
    </w:rPr>
  </w:style>
  <w:style w:type="character" w:customStyle="1" w:styleId="HeaderChar">
    <w:name w:val="Header Char"/>
    <w:basedOn w:val="a0"/>
    <w:rsid w:val="00ED794A"/>
    <w:rPr>
      <w:rFonts w:ascii="Times New Roman" w:hAnsi="Times New Roman" w:cs="Times New Roman"/>
      <w:sz w:val="20"/>
      <w:szCs w:val="20"/>
      <w:lang w:eastAsia="ru-RU"/>
    </w:rPr>
  </w:style>
  <w:style w:type="character" w:customStyle="1" w:styleId="BodyTextIndentChar">
    <w:name w:val="Body Text Indent Char"/>
    <w:basedOn w:val="a0"/>
    <w:rsid w:val="00ED794A"/>
    <w:rPr>
      <w:rFonts w:ascii="Times New Roman" w:hAnsi="Times New Roman" w:cs="Times New Roman"/>
      <w:color w:val="000000"/>
      <w:sz w:val="24"/>
      <w:szCs w:val="24"/>
      <w:lang w:eastAsia="ru-RU"/>
    </w:rPr>
  </w:style>
  <w:style w:type="character" w:customStyle="1" w:styleId="BodyText3Char">
    <w:name w:val="Body Text 3 Char"/>
    <w:basedOn w:val="a0"/>
    <w:rsid w:val="00ED794A"/>
    <w:rPr>
      <w:rFonts w:ascii="Times New Roman" w:hAnsi="Times New Roman" w:cs="Times New Roman"/>
      <w:sz w:val="20"/>
      <w:szCs w:val="20"/>
      <w:lang w:eastAsia="ru-RU"/>
    </w:rPr>
  </w:style>
  <w:style w:type="character" w:customStyle="1" w:styleId="16">
    <w:name w:val="Знак Знак1"/>
    <w:basedOn w:val="a0"/>
    <w:rsid w:val="00ED794A"/>
    <w:rPr>
      <w:rFonts w:ascii="TimesET" w:hAnsi="TimesET"/>
      <w:sz w:val="24"/>
    </w:rPr>
  </w:style>
  <w:style w:type="character" w:customStyle="1" w:styleId="TitleChar">
    <w:name w:val="Title Char"/>
    <w:basedOn w:val="a0"/>
    <w:rsid w:val="00ED794A"/>
    <w:rPr>
      <w:rFonts w:ascii="TimesET" w:hAnsi="TimesET" w:cs="Times New Roman"/>
      <w:sz w:val="20"/>
      <w:szCs w:val="20"/>
      <w:lang w:eastAsia="ru-RU"/>
    </w:rPr>
  </w:style>
  <w:style w:type="paragraph" w:styleId="affd">
    <w:name w:val="caption"/>
    <w:basedOn w:val="a"/>
    <w:next w:val="a"/>
    <w:qFormat/>
    <w:locked/>
    <w:rsid w:val="00ED794A"/>
    <w:pPr>
      <w:autoSpaceDE w:val="0"/>
      <w:autoSpaceDN w:val="0"/>
      <w:spacing w:before="444"/>
      <w:ind w:left="4820"/>
      <w:jc w:val="both"/>
    </w:pPr>
    <w:rPr>
      <w:rFonts w:ascii="TimesET" w:hAnsi="TimesET"/>
      <w:sz w:val="20"/>
    </w:rPr>
  </w:style>
  <w:style w:type="character" w:customStyle="1" w:styleId="FooterChar">
    <w:name w:val="Footer Char"/>
    <w:basedOn w:val="a0"/>
    <w:rsid w:val="00ED794A"/>
    <w:rPr>
      <w:rFonts w:ascii="Times New Roman" w:hAnsi="Times New Roman" w:cs="Times New Roman"/>
      <w:sz w:val="20"/>
      <w:szCs w:val="20"/>
      <w:lang w:eastAsia="ru-RU"/>
    </w:rPr>
  </w:style>
  <w:style w:type="paragraph" w:styleId="27">
    <w:name w:val="List 2"/>
    <w:basedOn w:val="a"/>
    <w:semiHidden/>
    <w:rsid w:val="00ED794A"/>
    <w:pPr>
      <w:widowControl w:val="0"/>
      <w:autoSpaceDE w:val="0"/>
      <w:autoSpaceDN w:val="0"/>
      <w:adjustRightInd w:val="0"/>
      <w:ind w:left="566" w:hanging="283"/>
    </w:pPr>
    <w:rPr>
      <w:sz w:val="20"/>
      <w:szCs w:val="20"/>
    </w:rPr>
  </w:style>
  <w:style w:type="paragraph" w:customStyle="1" w:styleId="17">
    <w:name w:val="Текст выноски1"/>
    <w:basedOn w:val="a"/>
    <w:rsid w:val="00ED794A"/>
    <w:pPr>
      <w:widowControl w:val="0"/>
      <w:autoSpaceDE w:val="0"/>
      <w:autoSpaceDN w:val="0"/>
      <w:adjustRightInd w:val="0"/>
    </w:pPr>
    <w:rPr>
      <w:rFonts w:ascii="Tahoma" w:hAnsi="Tahoma" w:cs="Tahoma"/>
      <w:sz w:val="16"/>
      <w:szCs w:val="16"/>
    </w:rPr>
  </w:style>
  <w:style w:type="paragraph" w:customStyle="1" w:styleId="xl27">
    <w:name w:val="xl27"/>
    <w:basedOn w:val="a"/>
    <w:rsid w:val="00ED794A"/>
    <w:pPr>
      <w:spacing w:before="100" w:beforeAutospacing="1" w:after="100" w:afterAutospacing="1"/>
      <w:jc w:val="both"/>
      <w:textAlignment w:val="center"/>
    </w:pPr>
    <w:rPr>
      <w:sz w:val="24"/>
    </w:rPr>
  </w:style>
  <w:style w:type="paragraph" w:customStyle="1" w:styleId="xl63">
    <w:name w:val="xl63"/>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b/>
      <w:bCs/>
      <w:sz w:val="20"/>
      <w:szCs w:val="20"/>
    </w:rPr>
  </w:style>
  <w:style w:type="paragraph" w:customStyle="1" w:styleId="xl64">
    <w:name w:val="xl64"/>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b/>
      <w:bCs/>
      <w:sz w:val="20"/>
      <w:szCs w:val="20"/>
    </w:rPr>
  </w:style>
  <w:style w:type="paragraph" w:customStyle="1" w:styleId="xl65">
    <w:name w:val="xl65"/>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b/>
      <w:bCs/>
      <w:sz w:val="20"/>
      <w:szCs w:val="20"/>
    </w:rPr>
  </w:style>
  <w:style w:type="paragraph" w:customStyle="1" w:styleId="xl66">
    <w:name w:val="xl66"/>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sz w:val="20"/>
      <w:szCs w:val="20"/>
    </w:rPr>
  </w:style>
  <w:style w:type="paragraph" w:customStyle="1" w:styleId="xl67">
    <w:name w:val="xl67"/>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sz w:val="20"/>
      <w:szCs w:val="20"/>
    </w:rPr>
  </w:style>
  <w:style w:type="paragraph" w:customStyle="1" w:styleId="xl68">
    <w:name w:val="xl68"/>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69">
    <w:name w:val="xl69"/>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70">
    <w:name w:val="xl70"/>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character" w:customStyle="1" w:styleId="BodyText2Char">
    <w:name w:val="Body Text 2 Char"/>
    <w:basedOn w:val="a0"/>
    <w:rsid w:val="00ED794A"/>
    <w:rPr>
      <w:rFonts w:ascii="Times New Roman" w:hAnsi="Times New Roman" w:cs="Times New Roman"/>
      <w:sz w:val="20"/>
      <w:szCs w:val="20"/>
      <w:lang w:eastAsia="ru-RU"/>
    </w:rPr>
  </w:style>
  <w:style w:type="character" w:customStyle="1" w:styleId="affe">
    <w:name w:val="Знак Знак"/>
    <w:basedOn w:val="a0"/>
    <w:rsid w:val="00ED794A"/>
    <w:rPr>
      <w:rFonts w:ascii="Tahoma" w:hAnsi="Tahoma" w:cs="Tahoma"/>
      <w:sz w:val="16"/>
      <w:szCs w:val="16"/>
    </w:rPr>
  </w:style>
  <w:style w:type="character" w:customStyle="1" w:styleId="18">
    <w:name w:val="Текст выноски Знак1"/>
    <w:basedOn w:val="a0"/>
    <w:rsid w:val="00ED794A"/>
    <w:rPr>
      <w:rFonts w:ascii="Tahoma" w:hAnsi="Tahoma" w:cs="Tahoma"/>
      <w:sz w:val="16"/>
      <w:szCs w:val="16"/>
    </w:rPr>
  </w:style>
  <w:style w:type="paragraph" w:customStyle="1" w:styleId="afff">
    <w:name w:val="Знак Знак Знак Знак"/>
    <w:basedOn w:val="a"/>
    <w:rsid w:val="00ED794A"/>
    <w:pPr>
      <w:spacing w:before="100" w:beforeAutospacing="1" w:after="100" w:afterAutospacing="1"/>
      <w:jc w:val="both"/>
    </w:pPr>
    <w:rPr>
      <w:rFonts w:ascii="Tahoma" w:hAnsi="Tahoma"/>
      <w:sz w:val="20"/>
      <w:szCs w:val="20"/>
      <w:lang w:val="en-US" w:eastAsia="en-US"/>
    </w:rPr>
  </w:style>
  <w:style w:type="paragraph" w:customStyle="1" w:styleId="s16">
    <w:name w:val="s_16"/>
    <w:basedOn w:val="a"/>
    <w:rsid w:val="00ED794A"/>
    <w:pPr>
      <w:spacing w:before="100" w:beforeAutospacing="1" w:after="100" w:afterAutospacing="1"/>
    </w:pPr>
    <w:rPr>
      <w:sz w:val="24"/>
    </w:rPr>
  </w:style>
  <w:style w:type="paragraph" w:customStyle="1" w:styleId="Web">
    <w:name w:val="Обычный (Web)"/>
    <w:basedOn w:val="a"/>
    <w:uiPriority w:val="99"/>
    <w:rsid w:val="00393EF6"/>
    <w:pPr>
      <w:spacing w:before="100" w:after="100"/>
    </w:pPr>
    <w:rPr>
      <w:rFonts w:ascii="Cambria" w:eastAsia="Cambria" w:hAnsi="Cambria" w:cs="Cambria"/>
      <w:noProof/>
      <w:sz w:val="24"/>
      <w:szCs w:val="20"/>
    </w:rPr>
  </w:style>
  <w:style w:type="paragraph" w:customStyle="1" w:styleId="afff0">
    <w:name w:val="Знак"/>
    <w:basedOn w:val="a"/>
    <w:rsid w:val="00FB2C83"/>
    <w:pPr>
      <w:widowControl w:val="0"/>
      <w:adjustRightInd w:val="0"/>
      <w:spacing w:after="160" w:line="240" w:lineRule="exact"/>
      <w:jc w:val="right"/>
    </w:pPr>
    <w:rPr>
      <w:sz w:val="20"/>
      <w:szCs w:val="20"/>
      <w:lang w:val="en-GB" w:eastAsia="en-US"/>
    </w:rPr>
  </w:style>
  <w:style w:type="character" w:customStyle="1" w:styleId="211pt">
    <w:name w:val="Основной текст (2) + 11 pt"/>
    <w:basedOn w:val="a0"/>
    <w:uiPriority w:val="99"/>
    <w:rsid w:val="00CB1261"/>
    <w:rPr>
      <w:rFonts w:ascii="Times New Roman" w:hAnsi="Times New Roman" w:cs="Times New Roman"/>
      <w:spacing w:val="4"/>
      <w:sz w:val="22"/>
      <w:szCs w:val="22"/>
      <w:u w:val="none"/>
      <w:lang w:bidi="ar-SA"/>
    </w:rPr>
  </w:style>
  <w:style w:type="paragraph" w:customStyle="1" w:styleId="210">
    <w:name w:val="Основной текст (2)1"/>
    <w:basedOn w:val="a"/>
    <w:uiPriority w:val="99"/>
    <w:rsid w:val="00CB1261"/>
    <w:pPr>
      <w:widowControl w:val="0"/>
      <w:shd w:val="clear" w:color="auto" w:fill="FFFFFF"/>
      <w:spacing w:line="638" w:lineRule="exact"/>
      <w:jc w:val="both"/>
    </w:pPr>
    <w:rPr>
      <w:szCs w:val="28"/>
    </w:rPr>
  </w:style>
  <w:style w:type="paragraph" w:customStyle="1" w:styleId="ConsNormal0">
    <w:name w:val="ConsNormal"/>
    <w:rsid w:val="00647789"/>
    <w:pPr>
      <w:widowControl w:val="0"/>
      <w:ind w:firstLine="720"/>
    </w:pPr>
    <w:rPr>
      <w:rFonts w:ascii="Arial" w:eastAsia="Calibri" w:hAnsi="Arial"/>
      <w:sz w:val="20"/>
      <w:szCs w:val="20"/>
    </w:rPr>
  </w:style>
</w:styles>
</file>

<file path=word/webSettings.xml><?xml version="1.0" encoding="utf-8"?>
<w:webSettings xmlns:r="http://schemas.openxmlformats.org/officeDocument/2006/relationships" xmlns:w="http://schemas.openxmlformats.org/wordprocessingml/2006/main">
  <w:divs>
    <w:div w:id="288904327">
      <w:bodyDiv w:val="1"/>
      <w:marLeft w:val="0"/>
      <w:marRight w:val="0"/>
      <w:marTop w:val="0"/>
      <w:marBottom w:val="0"/>
      <w:divBdr>
        <w:top w:val="none" w:sz="0" w:space="0" w:color="auto"/>
        <w:left w:val="none" w:sz="0" w:space="0" w:color="auto"/>
        <w:bottom w:val="none" w:sz="0" w:space="0" w:color="auto"/>
        <w:right w:val="none" w:sz="0" w:space="0" w:color="auto"/>
      </w:divBdr>
    </w:div>
    <w:div w:id="801459769">
      <w:bodyDiv w:val="1"/>
      <w:marLeft w:val="0"/>
      <w:marRight w:val="0"/>
      <w:marTop w:val="0"/>
      <w:marBottom w:val="0"/>
      <w:divBdr>
        <w:top w:val="none" w:sz="0" w:space="0" w:color="auto"/>
        <w:left w:val="none" w:sz="0" w:space="0" w:color="auto"/>
        <w:bottom w:val="none" w:sz="0" w:space="0" w:color="auto"/>
        <w:right w:val="none" w:sz="0" w:space="0" w:color="auto"/>
      </w:divBdr>
    </w:div>
    <w:div w:id="1489637265">
      <w:marLeft w:val="0"/>
      <w:marRight w:val="0"/>
      <w:marTop w:val="0"/>
      <w:marBottom w:val="0"/>
      <w:divBdr>
        <w:top w:val="none" w:sz="0" w:space="0" w:color="auto"/>
        <w:left w:val="none" w:sz="0" w:space="0" w:color="auto"/>
        <w:bottom w:val="none" w:sz="0" w:space="0" w:color="auto"/>
        <w:right w:val="none" w:sz="0" w:space="0" w:color="auto"/>
      </w:divBdr>
    </w:div>
    <w:div w:id="1489637266">
      <w:marLeft w:val="0"/>
      <w:marRight w:val="0"/>
      <w:marTop w:val="0"/>
      <w:marBottom w:val="0"/>
      <w:divBdr>
        <w:top w:val="none" w:sz="0" w:space="0" w:color="auto"/>
        <w:left w:val="none" w:sz="0" w:space="0" w:color="auto"/>
        <w:bottom w:val="none" w:sz="0" w:space="0" w:color="auto"/>
        <w:right w:val="none" w:sz="0" w:space="0" w:color="auto"/>
      </w:divBdr>
    </w:div>
    <w:div w:id="1489637267">
      <w:marLeft w:val="0"/>
      <w:marRight w:val="0"/>
      <w:marTop w:val="0"/>
      <w:marBottom w:val="0"/>
      <w:divBdr>
        <w:top w:val="none" w:sz="0" w:space="0" w:color="auto"/>
        <w:left w:val="none" w:sz="0" w:space="0" w:color="auto"/>
        <w:bottom w:val="none" w:sz="0" w:space="0" w:color="auto"/>
        <w:right w:val="none" w:sz="0" w:space="0" w:color="auto"/>
      </w:divBdr>
    </w:div>
    <w:div w:id="1489637268">
      <w:marLeft w:val="0"/>
      <w:marRight w:val="0"/>
      <w:marTop w:val="0"/>
      <w:marBottom w:val="0"/>
      <w:divBdr>
        <w:top w:val="none" w:sz="0" w:space="0" w:color="auto"/>
        <w:left w:val="none" w:sz="0" w:space="0" w:color="auto"/>
        <w:bottom w:val="none" w:sz="0" w:space="0" w:color="auto"/>
        <w:right w:val="none" w:sz="0" w:space="0" w:color="auto"/>
      </w:divBdr>
    </w:div>
    <w:div w:id="1489637269">
      <w:marLeft w:val="0"/>
      <w:marRight w:val="0"/>
      <w:marTop w:val="0"/>
      <w:marBottom w:val="0"/>
      <w:divBdr>
        <w:top w:val="none" w:sz="0" w:space="0" w:color="auto"/>
        <w:left w:val="none" w:sz="0" w:space="0" w:color="auto"/>
        <w:bottom w:val="none" w:sz="0" w:space="0" w:color="auto"/>
        <w:right w:val="none" w:sz="0" w:space="0" w:color="auto"/>
      </w:divBdr>
    </w:div>
    <w:div w:id="174066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78fz.roseltorg.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komsml.cap.ru/" TargetMode="External"/><Relationship Id="rId12" Type="http://schemas.openxmlformats.org/officeDocument/2006/relationships/hyperlink" Target="http://komsml.cap.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orgi.gov.ru" TargetMode="External"/><Relationship Id="rId11" Type="http://schemas.openxmlformats.org/officeDocument/2006/relationships/hyperlink" Target="http://komsml.cap.ru/" TargetMode="External"/><Relationship Id="rId5" Type="http://schemas.openxmlformats.org/officeDocument/2006/relationships/hyperlink" Target="http://komsml.cap.ru/" TargetMode="External"/><Relationship Id="rId15" Type="http://schemas.openxmlformats.org/officeDocument/2006/relationships/hyperlink" Target="http://www.torgi.gov.ru/" TargetMode="External"/><Relationship Id="rId10" Type="http://schemas.openxmlformats.org/officeDocument/2006/relationships/hyperlink" Target="http://komsml.cap.ru/" TargetMode="External"/><Relationship Id="rId4" Type="http://schemas.openxmlformats.org/officeDocument/2006/relationships/webSettings" Target="webSettings.xml"/><Relationship Id="rId9" Type="http://schemas.openxmlformats.org/officeDocument/2006/relationships/hyperlink" Target="http://komsml.cap.ru/" TargetMode="External"/><Relationship Id="rId14" Type="http://schemas.openxmlformats.org/officeDocument/2006/relationships/hyperlink" Target="https://178fz.roseltor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9426</Words>
  <Characters>53729</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ВЕСТНИК</vt:lpstr>
    </vt:vector>
  </TitlesOfParts>
  <Company>CAP</Company>
  <LinksUpToDate>false</LinksUpToDate>
  <CharactersWithSpaces>63029</CharactersWithSpaces>
  <SharedDoc>false</SharedDoc>
  <HLinks>
    <vt:vector size="66" baseType="variant">
      <vt:variant>
        <vt:i4>524354</vt:i4>
      </vt:variant>
      <vt:variant>
        <vt:i4>30</vt:i4>
      </vt:variant>
      <vt:variant>
        <vt:i4>0</vt:i4>
      </vt:variant>
      <vt:variant>
        <vt:i4>5</vt:i4>
      </vt:variant>
      <vt:variant>
        <vt:lpwstr>http://www.torgi.gov.ru/</vt:lpwstr>
      </vt:variant>
      <vt:variant>
        <vt:lpwstr/>
      </vt:variant>
      <vt:variant>
        <vt:i4>3735588</vt:i4>
      </vt:variant>
      <vt:variant>
        <vt:i4>27</vt:i4>
      </vt:variant>
      <vt:variant>
        <vt:i4>0</vt:i4>
      </vt:variant>
      <vt:variant>
        <vt:i4>5</vt:i4>
      </vt:variant>
      <vt:variant>
        <vt:lpwstr>https://178fz.roseltorg.ru/</vt:lpwstr>
      </vt:variant>
      <vt:variant>
        <vt:lpwstr/>
      </vt:variant>
      <vt:variant>
        <vt:i4>524354</vt:i4>
      </vt:variant>
      <vt:variant>
        <vt:i4>24</vt:i4>
      </vt:variant>
      <vt:variant>
        <vt:i4>0</vt:i4>
      </vt:variant>
      <vt:variant>
        <vt:i4>5</vt:i4>
      </vt:variant>
      <vt:variant>
        <vt:lpwstr>http://www.torgi.gov.ru/</vt:lpwstr>
      </vt:variant>
      <vt:variant>
        <vt:lpwstr/>
      </vt:variant>
      <vt:variant>
        <vt:i4>5505048</vt:i4>
      </vt:variant>
      <vt:variant>
        <vt:i4>21</vt:i4>
      </vt:variant>
      <vt:variant>
        <vt:i4>0</vt:i4>
      </vt:variant>
      <vt:variant>
        <vt:i4>5</vt:i4>
      </vt:variant>
      <vt:variant>
        <vt:lpwstr>http://komsml.cap.ru/</vt:lpwstr>
      </vt:variant>
      <vt:variant>
        <vt:lpwstr/>
      </vt:variant>
      <vt:variant>
        <vt:i4>5505048</vt:i4>
      </vt:variant>
      <vt:variant>
        <vt:i4>18</vt:i4>
      </vt:variant>
      <vt:variant>
        <vt:i4>0</vt:i4>
      </vt:variant>
      <vt:variant>
        <vt:i4>5</vt:i4>
      </vt:variant>
      <vt:variant>
        <vt:lpwstr>http://komsml.cap.ru/</vt:lpwstr>
      </vt:variant>
      <vt:variant>
        <vt:lpwstr/>
      </vt:variant>
      <vt:variant>
        <vt:i4>5505048</vt:i4>
      </vt:variant>
      <vt:variant>
        <vt:i4>15</vt:i4>
      </vt:variant>
      <vt:variant>
        <vt:i4>0</vt:i4>
      </vt:variant>
      <vt:variant>
        <vt:i4>5</vt:i4>
      </vt:variant>
      <vt:variant>
        <vt:lpwstr>http://komsml.cap.ru/</vt:lpwstr>
      </vt:variant>
      <vt:variant>
        <vt:lpwstr/>
      </vt:variant>
      <vt:variant>
        <vt:i4>5505048</vt:i4>
      </vt:variant>
      <vt:variant>
        <vt:i4>12</vt:i4>
      </vt:variant>
      <vt:variant>
        <vt:i4>0</vt:i4>
      </vt:variant>
      <vt:variant>
        <vt:i4>5</vt:i4>
      </vt:variant>
      <vt:variant>
        <vt:lpwstr>http://komsml.cap.ru/</vt:lpwstr>
      </vt:variant>
      <vt:variant>
        <vt:lpwstr/>
      </vt:variant>
      <vt:variant>
        <vt:i4>3735588</vt:i4>
      </vt:variant>
      <vt:variant>
        <vt:i4>9</vt:i4>
      </vt:variant>
      <vt:variant>
        <vt:i4>0</vt:i4>
      </vt:variant>
      <vt:variant>
        <vt:i4>5</vt:i4>
      </vt:variant>
      <vt:variant>
        <vt:lpwstr>https://178fz.roseltorg.ru/</vt:lpwstr>
      </vt:variant>
      <vt:variant>
        <vt:lpwstr/>
      </vt:variant>
      <vt:variant>
        <vt:i4>5505048</vt:i4>
      </vt:variant>
      <vt:variant>
        <vt:i4>6</vt:i4>
      </vt:variant>
      <vt:variant>
        <vt:i4>0</vt:i4>
      </vt:variant>
      <vt:variant>
        <vt:i4>5</vt:i4>
      </vt:variant>
      <vt:variant>
        <vt:lpwstr>http://komsml.cap.ru/</vt:lpwstr>
      </vt:variant>
      <vt:variant>
        <vt:lpwstr/>
      </vt:variant>
      <vt:variant>
        <vt:i4>196684</vt:i4>
      </vt:variant>
      <vt:variant>
        <vt:i4>3</vt:i4>
      </vt:variant>
      <vt:variant>
        <vt:i4>0</vt:i4>
      </vt:variant>
      <vt:variant>
        <vt:i4>5</vt:i4>
      </vt:variant>
      <vt:variant>
        <vt:lpwstr>https://torgi.gov.ru/</vt:lpwstr>
      </vt:variant>
      <vt:variant>
        <vt:lpwstr/>
      </vt:variant>
      <vt:variant>
        <vt:i4>5505048</vt:i4>
      </vt:variant>
      <vt:variant>
        <vt:i4>0</vt:i4>
      </vt:variant>
      <vt:variant>
        <vt:i4>0</vt:i4>
      </vt:variant>
      <vt:variant>
        <vt:i4>5</vt:i4>
      </vt:variant>
      <vt:variant>
        <vt:lpwstr>http://komsml.cap.ru/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koms_cod4</cp:lastModifiedBy>
  <cp:revision>2</cp:revision>
  <cp:lastPrinted>2018-04-12T05:07:00Z</cp:lastPrinted>
  <dcterms:created xsi:type="dcterms:W3CDTF">2019-10-07T13:55:00Z</dcterms:created>
  <dcterms:modified xsi:type="dcterms:W3CDTF">2019-10-07T13:55:00Z</dcterms:modified>
</cp:coreProperties>
</file>