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212" w:rsidRDefault="00364D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53350" cy="106872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22" cy="1070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headerReference w:type="default" r:id="rId8"/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765" cy="1065216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30" cy="1065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672" cy="1069966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878" cy="1070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765" cy="1072341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424" cy="1072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23750</wp:posOffset>
            </wp:positionV>
            <wp:extent cx="8279765" cy="10664041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779" cy="1066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765" cy="1065216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960" cy="1065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765" cy="1068779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823" cy="10690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672" cy="1068779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252" cy="1069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12" w:rsidRDefault="00E82212">
      <w:pPr>
        <w:sectPr w:rsidR="00E82212" w:rsidSect="000A487A">
          <w:pgSz w:w="11906" w:h="16838" w:code="9"/>
          <w:pgMar w:top="1440" w:right="1440" w:bottom="875" w:left="1440" w:header="0" w:footer="0" w:gutter="0"/>
          <w:cols w:space="0"/>
          <w:docGrid w:linePitch="299"/>
        </w:sectPr>
      </w:pPr>
    </w:p>
    <w:p w:rsidR="00E82212" w:rsidRDefault="00364D06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23751</wp:posOffset>
            </wp:positionH>
            <wp:positionV relativeFrom="page">
              <wp:posOffset>23751</wp:posOffset>
            </wp:positionV>
            <wp:extent cx="8279765" cy="1065216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142" cy="10653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87A">
        <w:rPr>
          <w:noProof/>
          <w:sz w:val="20"/>
          <w:szCs w:val="20"/>
        </w:rPr>
        <w:t xml:space="preserve"> </w:t>
      </w: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>
      <w:pPr>
        <w:jc w:val="center"/>
        <w:rPr>
          <w:noProof/>
          <w:sz w:val="20"/>
          <w:szCs w:val="20"/>
        </w:rPr>
      </w:pPr>
    </w:p>
    <w:p w:rsidR="000A487A" w:rsidRDefault="000A487A" w:rsidP="000A487A">
      <w:pPr>
        <w:rPr>
          <w:noProof/>
          <w:sz w:val="20"/>
          <w:szCs w:val="20"/>
        </w:rPr>
      </w:pPr>
    </w:p>
    <w:p w:rsidR="00364D06" w:rsidRDefault="00364D06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</w:p>
    <w:p w:rsidR="00364D06" w:rsidRDefault="00364D06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</w:p>
    <w:p w:rsidR="000A487A" w:rsidRPr="000A487A" w:rsidRDefault="000A487A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  <w:r w:rsidRPr="000A487A">
        <w:rPr>
          <w:rFonts w:eastAsia="Times New Roman"/>
          <w:i/>
          <w:iCs/>
          <w:sz w:val="24"/>
          <w:szCs w:val="24"/>
        </w:rPr>
        <w:lastRenderedPageBreak/>
        <w:t>Приложение  1</w:t>
      </w:r>
    </w:p>
    <w:p w:rsidR="000A487A" w:rsidRPr="000A487A" w:rsidRDefault="000A487A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  <w:r w:rsidRPr="000A487A">
        <w:rPr>
          <w:rFonts w:eastAsia="Times New Roman"/>
          <w:i/>
          <w:iCs/>
          <w:sz w:val="24"/>
          <w:szCs w:val="24"/>
        </w:rPr>
        <w:t>к Решению Собрания депутатов</w:t>
      </w:r>
    </w:p>
    <w:p w:rsidR="000A487A" w:rsidRPr="000A487A" w:rsidRDefault="000A487A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  <w:r w:rsidRPr="000A487A">
        <w:rPr>
          <w:rFonts w:eastAsia="Times New Roman"/>
          <w:i/>
          <w:iCs/>
          <w:sz w:val="24"/>
          <w:szCs w:val="24"/>
        </w:rPr>
        <w:t xml:space="preserve">Козловского района Чувашской Республики </w:t>
      </w:r>
    </w:p>
    <w:p w:rsidR="000A487A" w:rsidRPr="000A487A" w:rsidRDefault="000A487A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  <w:r w:rsidRPr="000A487A">
        <w:rPr>
          <w:rFonts w:eastAsia="Times New Roman"/>
          <w:i/>
          <w:iCs/>
          <w:sz w:val="24"/>
          <w:szCs w:val="24"/>
        </w:rPr>
        <w:t xml:space="preserve">«О районном бюджете Козловского района Чувашской Республики на 2020 год </w:t>
      </w:r>
    </w:p>
    <w:p w:rsidR="000A487A" w:rsidRPr="000A487A" w:rsidRDefault="000A487A" w:rsidP="000A487A">
      <w:pPr>
        <w:ind w:left="4536"/>
        <w:jc w:val="center"/>
        <w:rPr>
          <w:rFonts w:eastAsia="Times New Roman"/>
          <w:i/>
          <w:iCs/>
          <w:sz w:val="24"/>
          <w:szCs w:val="24"/>
        </w:rPr>
      </w:pPr>
      <w:r w:rsidRPr="000A487A">
        <w:rPr>
          <w:rFonts w:eastAsia="Times New Roman"/>
          <w:i/>
          <w:iCs/>
          <w:sz w:val="24"/>
          <w:szCs w:val="24"/>
        </w:rPr>
        <w:t>и на плановый период 2021 и 2022 годов»</w:t>
      </w: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4"/>
          <w:szCs w:val="24"/>
          <w:lang w:val="x-none" w:eastAsia="x-none"/>
        </w:rPr>
      </w:pP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4"/>
          <w:szCs w:val="24"/>
          <w:lang w:val="x-none" w:eastAsia="x-none"/>
        </w:rPr>
      </w:pP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4"/>
          <w:szCs w:val="24"/>
          <w:lang w:val="x-none" w:eastAsia="x-none"/>
        </w:rPr>
      </w:pPr>
    </w:p>
    <w:p w:rsidR="000A487A" w:rsidRPr="000A487A" w:rsidRDefault="000A487A" w:rsidP="000A487A">
      <w:pPr>
        <w:keepNext/>
        <w:jc w:val="center"/>
        <w:rPr>
          <w:rFonts w:eastAsia="Times New Roman"/>
          <w:b/>
          <w:caps/>
          <w:sz w:val="26"/>
          <w:szCs w:val="28"/>
          <w:lang w:val="x-none" w:eastAsia="x-none"/>
        </w:rPr>
      </w:pPr>
      <w:r w:rsidRPr="000A487A">
        <w:rPr>
          <w:rFonts w:eastAsia="Times New Roman"/>
          <w:b/>
          <w:caps/>
          <w:sz w:val="26"/>
          <w:szCs w:val="28"/>
          <w:lang w:val="x-none" w:eastAsia="x-none"/>
        </w:rPr>
        <w:t>Нормативы</w:t>
      </w: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6"/>
          <w:szCs w:val="26"/>
          <w:lang w:eastAsia="x-none"/>
        </w:rPr>
      </w:pPr>
      <w:r w:rsidRPr="000A487A">
        <w:rPr>
          <w:rFonts w:eastAsia="Times New Roman"/>
          <w:b/>
          <w:sz w:val="26"/>
          <w:szCs w:val="26"/>
          <w:lang w:val="x-none" w:eastAsia="x-none"/>
        </w:rPr>
        <w:t xml:space="preserve">распределения доходов между </w:t>
      </w:r>
      <w:r w:rsidRPr="000A487A">
        <w:rPr>
          <w:rFonts w:eastAsia="Times New Roman"/>
          <w:b/>
          <w:sz w:val="26"/>
          <w:szCs w:val="26"/>
          <w:lang w:eastAsia="x-none"/>
        </w:rPr>
        <w:t>бюджетами бюджетной системы</w:t>
      </w:r>
      <w:r w:rsidRPr="000A487A">
        <w:rPr>
          <w:rFonts w:eastAsia="Times New Roman"/>
          <w:b/>
          <w:sz w:val="26"/>
          <w:szCs w:val="26"/>
          <w:lang w:val="x-none" w:eastAsia="x-none"/>
        </w:rPr>
        <w:t xml:space="preserve"> </w:t>
      </w: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6"/>
          <w:szCs w:val="26"/>
          <w:lang w:val="x-none" w:eastAsia="x-none"/>
        </w:rPr>
      </w:pPr>
      <w:r w:rsidRPr="000A487A">
        <w:rPr>
          <w:rFonts w:eastAsia="Times New Roman"/>
          <w:b/>
          <w:sz w:val="26"/>
          <w:szCs w:val="26"/>
          <w:lang w:val="x-none" w:eastAsia="x-none"/>
        </w:rPr>
        <w:t>Козловского района Чувашской Республики</w:t>
      </w: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6"/>
          <w:szCs w:val="28"/>
          <w:lang w:val="x-none" w:eastAsia="x-none"/>
        </w:rPr>
      </w:pPr>
      <w:r w:rsidRPr="000A487A">
        <w:rPr>
          <w:rFonts w:eastAsia="Times New Roman"/>
          <w:b/>
          <w:sz w:val="26"/>
          <w:szCs w:val="28"/>
          <w:lang w:val="x-none" w:eastAsia="x-none"/>
        </w:rPr>
        <w:t>на 2020 год и на плановый период 2021 и 2022 годов</w:t>
      </w: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6"/>
          <w:szCs w:val="28"/>
          <w:lang w:val="x-none" w:eastAsia="x-none"/>
        </w:rPr>
      </w:pPr>
    </w:p>
    <w:p w:rsidR="000A487A" w:rsidRPr="000A487A" w:rsidRDefault="000A487A" w:rsidP="000A487A">
      <w:pPr>
        <w:keepNext/>
        <w:widowControl w:val="0"/>
        <w:autoSpaceDE w:val="0"/>
        <w:autoSpaceDN w:val="0"/>
        <w:adjustRightInd w:val="0"/>
        <w:jc w:val="right"/>
        <w:rPr>
          <w:rFonts w:eastAsia="Times New Roman"/>
          <w:sz w:val="24"/>
          <w:szCs w:val="24"/>
        </w:rPr>
      </w:pPr>
      <w:r w:rsidRPr="000A487A">
        <w:rPr>
          <w:rFonts w:ascii="Arial" w:eastAsia="Times New Roman" w:hAnsi="Arial" w:cs="Arial"/>
          <w:sz w:val="24"/>
          <w:szCs w:val="24"/>
        </w:rPr>
        <w:t xml:space="preserve"> </w:t>
      </w:r>
      <w:r w:rsidRPr="000A487A">
        <w:rPr>
          <w:rFonts w:eastAsia="Times New Roman"/>
          <w:sz w:val="24"/>
          <w:szCs w:val="24"/>
        </w:rPr>
        <w:t>(в процентах)</w:t>
      </w:r>
    </w:p>
    <w:tbl>
      <w:tblPr>
        <w:tblW w:w="497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36"/>
        <w:gridCol w:w="4658"/>
        <w:gridCol w:w="1354"/>
        <w:gridCol w:w="1204"/>
      </w:tblGrid>
      <w:tr w:rsidR="000A487A" w:rsidRPr="000A487A" w:rsidTr="00364D06">
        <w:trPr>
          <w:trHeight w:val="1697"/>
        </w:trPr>
        <w:tc>
          <w:tcPr>
            <w:tcW w:w="2580" w:type="dxa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 xml:space="preserve">Код бюджетной </w:t>
            </w:r>
            <w:r w:rsidRPr="000A487A">
              <w:rPr>
                <w:rFonts w:eastAsia="Times New Roman"/>
                <w:sz w:val="24"/>
                <w:szCs w:val="24"/>
              </w:rPr>
              <w:br/>
              <w:t xml:space="preserve">классификации </w:t>
            </w:r>
            <w:r w:rsidRPr="000A487A">
              <w:rPr>
                <w:rFonts w:eastAsia="Times New Roman"/>
                <w:sz w:val="24"/>
                <w:szCs w:val="24"/>
              </w:rPr>
              <w:br/>
              <w:t>Российской Федерации</w:t>
            </w:r>
          </w:p>
        </w:tc>
        <w:tc>
          <w:tcPr>
            <w:tcW w:w="4393" w:type="dxa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Наименование дохода</w:t>
            </w:r>
          </w:p>
        </w:tc>
        <w:tc>
          <w:tcPr>
            <w:tcW w:w="1277" w:type="dxa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Бюджет Козловского района Чувашской Республики</w:t>
            </w:r>
          </w:p>
        </w:tc>
        <w:tc>
          <w:tcPr>
            <w:tcW w:w="1135" w:type="dxa"/>
            <w:vAlign w:val="center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Бюджеты поселений Козловского района Чувашской Республики</w:t>
            </w: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bookmarkStart w:id="0" w:name="sub_100002"/>
            <w:r w:rsidRPr="000A487A">
              <w:rPr>
                <w:rFonts w:eastAsia="Times New Roman"/>
                <w:b/>
                <w:sz w:val="24"/>
                <w:szCs w:val="24"/>
              </w:rPr>
              <w:t>1 09 00000 00 0000 000</w:t>
            </w:r>
            <w:bookmarkEnd w:id="0"/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b/>
                <w:bCs/>
                <w:sz w:val="24"/>
                <w:szCs w:val="24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1 09 04053 05 0000 110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Земельный налог (по обязательствам, возникшим до 1 января 2006 года), мобилизуемый на межселенных территориях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bookmarkStart w:id="1" w:name="sub_100006"/>
            <w:r w:rsidRPr="000A487A">
              <w:rPr>
                <w:rFonts w:eastAsia="Times New Roman"/>
                <w:sz w:val="24"/>
                <w:szCs w:val="24"/>
              </w:rPr>
              <w:t>1 09 04053 10 0000 110</w:t>
            </w:r>
            <w:bookmarkEnd w:id="1"/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Земельный налог (по обязательствам, возникшим до 1 января 2006 года), мобилизуемый на территориях сельских поселений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1 09 04053 13 0000 110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Земельный налог (по обязательствам, возникшим до 1 января 2006 года), мобилизуемый на территориях городских поселений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1 09 07013 05 0000 110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Налог на рекламу, мобилизуемый на территории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1 09 07033 05 0000 110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1 09 07053 05 0000 110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 xml:space="preserve">Прочие местные налоги и сборы, мобилизуемые на территориях муниципальных районов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1 11 00000 00 0000 000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b/>
                <w:bCs/>
                <w:sz w:val="24"/>
                <w:szCs w:val="24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lastRenderedPageBreak/>
              <w:t>1 11 05025 05 0000 120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1 11 05035 05 0000 120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1 11 07015 05 0000 120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1 11 09035 05 0000 120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эксплуатации и использования имущества автомобильных дорог, находящихся в собственности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1 11 09045 05 0000 120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1 13 00000 00 0000 000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b/>
                <w:bCs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1 13 01995 05 0000 130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1 13 02065 05 0000 130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1 13 02995 05 0000 130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1 14 00000 00 0000 000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b/>
                <w:bCs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1 14 01050 05 0000 410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продажи квартир, находящихся в собственности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1 14 02052 05 0000 410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 xml:space="preserve"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</w:t>
            </w:r>
            <w:r w:rsidRPr="000A487A">
              <w:rPr>
                <w:rFonts w:eastAsia="SimSun"/>
                <w:sz w:val="24"/>
                <w:szCs w:val="24"/>
                <w:lang w:eastAsia="zh-CN"/>
              </w:rPr>
              <w:lastRenderedPageBreak/>
              <w:t>части реализации основных средств по указанному имуществу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1 14 02052 05 0000 440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1 14 02053 05 0000 410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1 14 02053 05 0000 440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1 14 04050 05 0000 420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продажи нематериальных активов, находящихся в собственности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1 14 06025 05 0000 430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1 16 00000 00 0000 000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1 16 21050 05 0000 140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 xml:space="preserve">1 16 32000 05 0000 140 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1 16 33050 05 0000 140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 xml:space="preserve">Денежные взыскания (штрафы) за нарушение </w:t>
            </w:r>
            <w:hyperlink r:id="rId17" w:anchor="/document/70353464/entry/2" w:history="1">
              <w:r w:rsidRPr="000A487A">
                <w:rPr>
                  <w:rFonts w:eastAsia="Times New Roman"/>
                  <w:sz w:val="24"/>
                  <w:szCs w:val="24"/>
                </w:rPr>
                <w:t>законодательства</w:t>
              </w:r>
            </w:hyperlink>
            <w:r w:rsidRPr="000A487A">
              <w:rPr>
                <w:rFonts w:eastAsia="Times New Roman"/>
                <w:sz w:val="24"/>
                <w:szCs w:val="24"/>
              </w:rPr>
              <w:t xml:space="preserve"> Российской Федерации о контрактной системе в сфере закупок товаров, работ, услуг для обеспечения государственных и </w:t>
            </w:r>
            <w:r w:rsidRPr="000A487A">
              <w:rPr>
                <w:rFonts w:eastAsia="Times New Roman"/>
                <w:sz w:val="24"/>
                <w:szCs w:val="24"/>
              </w:rPr>
              <w:lastRenderedPageBreak/>
              <w:t xml:space="preserve">муниципальных нужд для нужд муниципальных районов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1 16 90050 05 0000 140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1 17 00000 00 0000 000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b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1 17 01020 05 0000 180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0A487A" w:rsidRPr="000A487A" w:rsidTr="00364D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1 17 05020 05 0000 180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0A487A">
              <w:rPr>
                <w:rFonts w:eastAsia="SimSun"/>
                <w:sz w:val="24"/>
                <w:szCs w:val="24"/>
                <w:lang w:eastAsia="zh-CN"/>
              </w:rPr>
              <w:t>Прочие неналоговые доходы бюджетов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A487A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8" w:type="dxa"/>
              <w:left w:w="28" w:type="dxa"/>
              <w:right w:w="28" w:type="dxa"/>
            </w:tcMar>
            <w:vAlign w:val="bottom"/>
          </w:tcPr>
          <w:p w:rsidR="000A487A" w:rsidRPr="000A487A" w:rsidRDefault="000A487A" w:rsidP="000A487A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</w:tbl>
    <w:p w:rsidR="000A487A" w:rsidRPr="000A487A" w:rsidRDefault="000A487A" w:rsidP="000A487A">
      <w:pPr>
        <w:keepNext/>
        <w:jc w:val="center"/>
        <w:rPr>
          <w:rFonts w:eastAsia="Times New Roman"/>
          <w:b/>
          <w:sz w:val="24"/>
          <w:szCs w:val="24"/>
          <w:lang w:val="x-none" w:eastAsia="x-none"/>
        </w:rPr>
      </w:pPr>
    </w:p>
    <w:p w:rsidR="000A487A" w:rsidRPr="000A487A" w:rsidRDefault="000A487A" w:rsidP="000A487A">
      <w:pPr>
        <w:keepNext/>
        <w:jc w:val="center"/>
        <w:rPr>
          <w:rFonts w:eastAsia="Times New Roman"/>
          <w:b/>
          <w:sz w:val="24"/>
          <w:szCs w:val="24"/>
          <w:lang w:val="x-none" w:eastAsia="x-none"/>
        </w:rPr>
      </w:pPr>
    </w:p>
    <w:p w:rsidR="000A487A" w:rsidRPr="000A487A" w:rsidRDefault="000A487A" w:rsidP="000A487A">
      <w:pPr>
        <w:widowControl w:val="0"/>
        <w:autoSpaceDE w:val="0"/>
        <w:autoSpaceDN w:val="0"/>
        <w:adjustRightInd w:val="0"/>
        <w:ind w:right="-427" w:firstLine="720"/>
        <w:jc w:val="right"/>
        <w:rPr>
          <w:rFonts w:ascii="Arial" w:eastAsia="Times New Roman" w:hAnsi="Arial" w:cs="Arial"/>
          <w:sz w:val="26"/>
          <w:szCs w:val="24"/>
        </w:rPr>
      </w:pPr>
      <w:r w:rsidRPr="000A487A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0A487A" w:rsidRDefault="000A487A" w:rsidP="00364D06">
      <w:pPr>
        <w:rPr>
          <w:sz w:val="20"/>
          <w:szCs w:val="20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364D06" w:rsidRPr="00301267" w:rsidRDefault="00364D06" w:rsidP="00364D06">
      <w:pPr>
        <w:ind w:left="4536"/>
        <w:jc w:val="center"/>
        <w:rPr>
          <w:i/>
          <w:iCs/>
          <w:sz w:val="23"/>
          <w:szCs w:val="23"/>
        </w:rPr>
      </w:pPr>
      <w:r w:rsidRPr="00301267">
        <w:rPr>
          <w:i/>
          <w:iCs/>
          <w:sz w:val="23"/>
          <w:szCs w:val="23"/>
        </w:rPr>
        <w:t>Приложение  2</w:t>
      </w:r>
    </w:p>
    <w:p w:rsidR="00364D06" w:rsidRPr="00301267" w:rsidRDefault="00364D06" w:rsidP="00364D06">
      <w:pPr>
        <w:ind w:left="4536"/>
        <w:jc w:val="center"/>
        <w:rPr>
          <w:i/>
          <w:iCs/>
          <w:sz w:val="23"/>
          <w:szCs w:val="23"/>
        </w:rPr>
      </w:pPr>
      <w:r w:rsidRPr="00301267">
        <w:rPr>
          <w:i/>
          <w:iCs/>
          <w:sz w:val="23"/>
          <w:szCs w:val="23"/>
        </w:rPr>
        <w:t>к Решению Собрания депут</w:t>
      </w:r>
      <w:r w:rsidRPr="00301267">
        <w:rPr>
          <w:i/>
          <w:iCs/>
          <w:sz w:val="23"/>
          <w:szCs w:val="23"/>
        </w:rPr>
        <w:t>а</w:t>
      </w:r>
      <w:r w:rsidRPr="00301267">
        <w:rPr>
          <w:i/>
          <w:iCs/>
          <w:sz w:val="23"/>
          <w:szCs w:val="23"/>
        </w:rPr>
        <w:t>тов</w:t>
      </w:r>
    </w:p>
    <w:p w:rsidR="00364D06" w:rsidRPr="00301267" w:rsidRDefault="00364D06" w:rsidP="00364D06">
      <w:pPr>
        <w:ind w:left="4536"/>
        <w:jc w:val="center"/>
        <w:rPr>
          <w:i/>
          <w:iCs/>
          <w:sz w:val="23"/>
          <w:szCs w:val="23"/>
        </w:rPr>
      </w:pPr>
      <w:r w:rsidRPr="00301267">
        <w:rPr>
          <w:i/>
          <w:iCs/>
          <w:sz w:val="23"/>
          <w:szCs w:val="23"/>
        </w:rPr>
        <w:t>Козловского района Чувашской Респу</w:t>
      </w:r>
      <w:r w:rsidRPr="00301267">
        <w:rPr>
          <w:i/>
          <w:iCs/>
          <w:sz w:val="23"/>
          <w:szCs w:val="23"/>
        </w:rPr>
        <w:t>б</w:t>
      </w:r>
      <w:r w:rsidRPr="00301267">
        <w:rPr>
          <w:i/>
          <w:iCs/>
          <w:sz w:val="23"/>
          <w:szCs w:val="23"/>
        </w:rPr>
        <w:t xml:space="preserve">лики </w:t>
      </w:r>
    </w:p>
    <w:p w:rsidR="00364D06" w:rsidRPr="00301267" w:rsidRDefault="00364D06" w:rsidP="00364D06">
      <w:pPr>
        <w:ind w:left="4536"/>
        <w:jc w:val="center"/>
        <w:rPr>
          <w:i/>
          <w:iCs/>
          <w:sz w:val="23"/>
          <w:szCs w:val="23"/>
        </w:rPr>
      </w:pPr>
      <w:r w:rsidRPr="00301267">
        <w:rPr>
          <w:i/>
          <w:iCs/>
          <w:sz w:val="23"/>
          <w:szCs w:val="23"/>
        </w:rPr>
        <w:lastRenderedPageBreak/>
        <w:t xml:space="preserve">«О районном бюджете Козловского района </w:t>
      </w:r>
    </w:p>
    <w:p w:rsidR="00364D06" w:rsidRPr="00301267" w:rsidRDefault="00364D06" w:rsidP="00364D06">
      <w:pPr>
        <w:ind w:left="4536"/>
        <w:jc w:val="center"/>
        <w:rPr>
          <w:i/>
          <w:iCs/>
          <w:sz w:val="23"/>
          <w:szCs w:val="23"/>
        </w:rPr>
      </w:pPr>
      <w:r w:rsidRPr="00301267">
        <w:rPr>
          <w:i/>
          <w:iCs/>
          <w:sz w:val="23"/>
          <w:szCs w:val="23"/>
        </w:rPr>
        <w:t>Ч</w:t>
      </w:r>
      <w:r w:rsidRPr="00301267">
        <w:rPr>
          <w:i/>
          <w:iCs/>
          <w:sz w:val="23"/>
          <w:szCs w:val="23"/>
        </w:rPr>
        <w:t>у</w:t>
      </w:r>
      <w:r w:rsidRPr="00301267">
        <w:rPr>
          <w:i/>
          <w:iCs/>
          <w:sz w:val="23"/>
          <w:szCs w:val="23"/>
        </w:rPr>
        <w:t>вашской Республики на 20</w:t>
      </w:r>
      <w:r>
        <w:rPr>
          <w:i/>
          <w:iCs/>
          <w:sz w:val="23"/>
          <w:szCs w:val="23"/>
        </w:rPr>
        <w:t>20</w:t>
      </w:r>
      <w:r w:rsidRPr="00301267">
        <w:rPr>
          <w:i/>
          <w:iCs/>
          <w:sz w:val="23"/>
          <w:szCs w:val="23"/>
        </w:rPr>
        <w:t xml:space="preserve"> год </w:t>
      </w:r>
    </w:p>
    <w:p w:rsidR="00364D06" w:rsidRPr="00301267" w:rsidRDefault="00364D06" w:rsidP="00364D06">
      <w:pPr>
        <w:ind w:left="4536"/>
        <w:jc w:val="center"/>
        <w:rPr>
          <w:i/>
          <w:iCs/>
          <w:sz w:val="23"/>
          <w:szCs w:val="23"/>
        </w:rPr>
      </w:pPr>
      <w:r w:rsidRPr="00301267">
        <w:rPr>
          <w:i/>
          <w:iCs/>
          <w:sz w:val="23"/>
          <w:szCs w:val="23"/>
        </w:rPr>
        <w:t>и на плано</w:t>
      </w:r>
      <w:r w:rsidRPr="00301267">
        <w:rPr>
          <w:i/>
          <w:iCs/>
          <w:sz w:val="23"/>
          <w:szCs w:val="23"/>
        </w:rPr>
        <w:t>в</w:t>
      </w:r>
      <w:r w:rsidRPr="00301267">
        <w:rPr>
          <w:i/>
          <w:iCs/>
          <w:sz w:val="23"/>
          <w:szCs w:val="23"/>
        </w:rPr>
        <w:t>ый период 202</w:t>
      </w:r>
      <w:r>
        <w:rPr>
          <w:i/>
          <w:iCs/>
          <w:sz w:val="23"/>
          <w:szCs w:val="23"/>
        </w:rPr>
        <w:t>1</w:t>
      </w:r>
      <w:r w:rsidRPr="00301267">
        <w:rPr>
          <w:i/>
          <w:iCs/>
          <w:sz w:val="23"/>
          <w:szCs w:val="23"/>
        </w:rPr>
        <w:t xml:space="preserve"> и 202</w:t>
      </w:r>
      <w:r>
        <w:rPr>
          <w:i/>
          <w:iCs/>
          <w:sz w:val="23"/>
          <w:szCs w:val="23"/>
        </w:rPr>
        <w:t>2</w:t>
      </w:r>
      <w:r w:rsidRPr="00301267">
        <w:rPr>
          <w:i/>
          <w:iCs/>
          <w:sz w:val="23"/>
          <w:szCs w:val="23"/>
        </w:rPr>
        <w:t xml:space="preserve"> годов»</w:t>
      </w:r>
    </w:p>
    <w:p w:rsidR="00364D06" w:rsidRPr="00301267" w:rsidRDefault="00364D06" w:rsidP="00364D06">
      <w:pPr>
        <w:jc w:val="right"/>
        <w:rPr>
          <w:sz w:val="25"/>
          <w:szCs w:val="25"/>
        </w:rPr>
      </w:pPr>
    </w:p>
    <w:p w:rsidR="00364D06" w:rsidRPr="00F007AB" w:rsidRDefault="00364D06" w:rsidP="00364D06">
      <w:pPr>
        <w:tabs>
          <w:tab w:val="left" w:pos="4155"/>
        </w:tabs>
        <w:jc w:val="center"/>
        <w:rPr>
          <w:b/>
        </w:rPr>
      </w:pPr>
      <w:r w:rsidRPr="00F007AB">
        <w:rPr>
          <w:b/>
        </w:rPr>
        <w:t>Перечень</w:t>
      </w:r>
    </w:p>
    <w:p w:rsidR="00364D06" w:rsidRPr="00F007AB" w:rsidRDefault="00364D06" w:rsidP="00364D06">
      <w:pPr>
        <w:jc w:val="center"/>
        <w:rPr>
          <w:b/>
        </w:rPr>
      </w:pPr>
      <w:r w:rsidRPr="00F007AB">
        <w:rPr>
          <w:b/>
        </w:rPr>
        <w:t>главных администраторов доходов районного бюджета</w:t>
      </w:r>
    </w:p>
    <w:p w:rsidR="00364D06" w:rsidRPr="00F007AB" w:rsidRDefault="00364D06" w:rsidP="00364D06">
      <w:pPr>
        <w:jc w:val="center"/>
        <w:rPr>
          <w:b/>
        </w:rPr>
      </w:pPr>
      <w:r w:rsidRPr="00F007AB">
        <w:rPr>
          <w:b/>
        </w:rPr>
        <w:t>Козловского района Чувашской Республики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640"/>
        <w:gridCol w:w="5700"/>
      </w:tblGrid>
      <w:tr w:rsidR="00364D06" w:rsidRPr="00F007AB" w:rsidTr="00364D06"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Код бюджетной классификации Российской Фед</w:t>
            </w:r>
            <w:r w:rsidRPr="00F007AB">
              <w:t>е</w:t>
            </w:r>
            <w:r w:rsidRPr="00F007AB">
              <w:t>рации</w:t>
            </w:r>
          </w:p>
        </w:tc>
        <w:tc>
          <w:tcPr>
            <w:tcW w:w="5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</w:p>
          <w:p w:rsidR="00364D06" w:rsidRPr="00F007AB" w:rsidRDefault="00364D06" w:rsidP="00364D06">
            <w:pPr>
              <w:jc w:val="center"/>
            </w:pPr>
            <w:r w:rsidRPr="00F007AB">
              <w:t>Наименование главного администратора доходов ра</w:t>
            </w:r>
            <w:r w:rsidRPr="00F007AB">
              <w:t>й</w:t>
            </w:r>
            <w:r w:rsidRPr="00F007AB">
              <w:t>онного бюджета Козловского района Чувашской Республ</w:t>
            </w:r>
            <w:r w:rsidRPr="00F007AB">
              <w:t>и</w:t>
            </w:r>
            <w:r w:rsidRPr="00F007AB">
              <w:t>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главн</w:t>
            </w:r>
            <w:r w:rsidRPr="00F007AB">
              <w:t>о</w:t>
            </w:r>
            <w:r w:rsidRPr="00F007AB">
              <w:t>го  админ</w:t>
            </w:r>
            <w:r w:rsidRPr="00F007AB">
              <w:t>и</w:t>
            </w:r>
            <w:r w:rsidRPr="00F007AB">
              <w:t>стратора д</w:t>
            </w:r>
            <w:r w:rsidRPr="00F007AB">
              <w:t>о</w:t>
            </w:r>
            <w:r w:rsidRPr="00F007AB">
              <w:t>ходов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доходов районного бюдж</w:t>
            </w:r>
            <w:r w:rsidRPr="00F007AB">
              <w:t>е</w:t>
            </w:r>
            <w:r w:rsidRPr="00F007AB">
              <w:t>та Козловского района Чувашской Республики</w:t>
            </w:r>
          </w:p>
        </w:tc>
        <w:tc>
          <w:tcPr>
            <w:tcW w:w="5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Pr="00F007AB" w:rsidRDefault="00364D06" w:rsidP="00364D06"/>
        </w:tc>
      </w:tr>
      <w:tr w:rsidR="00364D06" w:rsidRPr="00922168" w:rsidTr="00364D06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3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903</w:t>
            </w:r>
          </w:p>
        </w:tc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Администрация Козловского района Чувашской Ре</w:t>
            </w:r>
            <w:r w:rsidRPr="00922168">
              <w:rPr>
                <w:b/>
              </w:rPr>
              <w:t>с</w:t>
            </w:r>
            <w:r w:rsidRPr="00922168">
              <w:rPr>
                <w:b/>
              </w:rPr>
              <w:t>публики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1 08 07150 01 1000 110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autoSpaceDE w:val="0"/>
              <w:autoSpaceDN w:val="0"/>
              <w:adjustRightInd w:val="0"/>
              <w:jc w:val="both"/>
            </w:pPr>
            <w:r w:rsidRPr="00F007AB">
              <w:t>Государственная пошлина за выдачу разрешения на уст</w:t>
            </w:r>
            <w:r w:rsidRPr="00F007AB">
              <w:t>а</w:t>
            </w:r>
            <w:r w:rsidRPr="00F007AB">
              <w:t>новку рекламной конструкции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1 11 05013 05 0000 120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рые не разграничена и которые расположены в границах  сельских поселений и межселенных те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риторий муниципальных районов, а также средства от продажи права на заключение договоров аренды указанных земел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1 11 05027 05 0000 120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мельные участки, расположенные в полосе отвода автом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бильных дорог общего пользования местного значения, находящихся в собственности муниц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 xml:space="preserve">пальных районов </w:t>
            </w:r>
          </w:p>
        </w:tc>
      </w:tr>
      <w:tr w:rsidR="00364D06" w:rsidRPr="00922168" w:rsidTr="00364D06">
        <w:trPr>
          <w:trHeight w:val="135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1 11 05035 05 0000 120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Доходы от сдачи в аренду имущества, находящ</w:t>
            </w:r>
            <w:r w:rsidRPr="00F007AB">
              <w:t>е</w:t>
            </w:r>
            <w:r w:rsidRPr="00F007AB">
              <w:t>гося в оперативном управлении органов управления м</w:t>
            </w:r>
            <w:r w:rsidRPr="00F007AB">
              <w:t>у</w:t>
            </w:r>
            <w:r w:rsidRPr="00F007AB">
              <w:t>ниц</w:t>
            </w:r>
            <w:r w:rsidRPr="00F007AB">
              <w:t>и</w:t>
            </w:r>
            <w:r w:rsidRPr="00F007AB">
              <w:t>пальных районов и созданных ими учреждений (за исключением имущества муниципальных бю</w:t>
            </w:r>
            <w:r w:rsidRPr="00F007AB">
              <w:t>д</w:t>
            </w:r>
            <w:r w:rsidRPr="00F007AB">
              <w:t>жетных и автономных учрежд</w:t>
            </w:r>
            <w:r w:rsidRPr="00F007AB">
              <w:t>е</w:t>
            </w:r>
            <w:r w:rsidRPr="00F007AB">
              <w:t>ний)</w:t>
            </w:r>
          </w:p>
        </w:tc>
      </w:tr>
      <w:tr w:rsidR="00364D06" w:rsidRPr="00922168" w:rsidTr="00364D06">
        <w:trPr>
          <w:trHeight w:val="73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1 11 05075 05 0000 120</w:t>
            </w:r>
          </w:p>
          <w:p w:rsidR="00364D06" w:rsidRPr="00F007AB" w:rsidRDefault="00364D06" w:rsidP="00364D06">
            <w:pPr>
              <w:jc w:val="center"/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Доходы от сдачи в аренду имущества, составляющ</w:t>
            </w:r>
            <w:r w:rsidRPr="00F007AB">
              <w:t>е</w:t>
            </w:r>
            <w:r w:rsidRPr="00F007AB">
              <w:t>го казну муниципальных районов (за исключением з</w:t>
            </w:r>
            <w:r w:rsidRPr="00F007AB">
              <w:t>е</w:t>
            </w:r>
            <w:r w:rsidRPr="00F007AB">
              <w:t>мельных участков)</w:t>
            </w:r>
          </w:p>
        </w:tc>
      </w:tr>
      <w:tr w:rsidR="00364D06" w:rsidRPr="00922168" w:rsidTr="00364D06">
        <w:trPr>
          <w:trHeight w:val="135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1 11 09045 05 0000 120</w:t>
            </w:r>
          </w:p>
          <w:p w:rsidR="00364D06" w:rsidRPr="00F007AB" w:rsidRDefault="00364D06" w:rsidP="00364D06">
            <w:pPr>
              <w:jc w:val="center"/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autoSpaceDE/>
              <w:autoSpaceDN/>
              <w:adjustRightInd/>
              <w:rPr>
                <w:rFonts w:ascii="Times New Roman" w:eastAsia="Times New Roman" w:hAnsi="Times New Roman" w:cs="Times New Roman"/>
                <w:lang w:eastAsia="ru-RU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Прочие поступления от использования имущества, находящегося в собственности муниципальных ра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онов (за исключением имущества муниципальных бюджетных и автономных учреждений, а также имущества муниципальных унитарных пре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приятий, в том числе казенных)</w:t>
            </w:r>
          </w:p>
        </w:tc>
      </w:tr>
      <w:tr w:rsidR="00364D06" w:rsidRPr="00922168" w:rsidTr="00364D06">
        <w:trPr>
          <w:trHeight w:val="796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1 13 02065 05 0000 130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Доходы, поступающие в порядке возмещения расх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дов, понесенных в связи с эксплуатацией имущества муниципальных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ind w:left="-108"/>
              <w:jc w:val="center"/>
            </w:pPr>
            <w:r w:rsidRPr="00F007AB">
              <w:t xml:space="preserve"> 1 13 02995 05 0000 130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Прочие доходы от компенсации затрат бюджетов муниц</w:t>
            </w:r>
            <w:r w:rsidRPr="00F007AB">
              <w:t>и</w:t>
            </w:r>
            <w:r w:rsidRPr="00F007AB">
              <w:t>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1 14 02053 05 0000 410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Доходы от реализации иного имущества, находящ</w:t>
            </w:r>
            <w:r w:rsidRPr="00F007AB">
              <w:t>е</w:t>
            </w:r>
            <w:r w:rsidRPr="00F007AB">
              <w:t>гося в собственности муниципальных районов (за исключением имущества муниципальных бюдже</w:t>
            </w:r>
            <w:r w:rsidRPr="00F007AB">
              <w:t>т</w:t>
            </w:r>
            <w:r w:rsidRPr="00F007AB">
              <w:t>ных и авт</w:t>
            </w:r>
            <w:r w:rsidRPr="00F007AB">
              <w:t>о</w:t>
            </w:r>
            <w:r w:rsidRPr="00F007AB">
              <w:t>номных учреждений, а также имущества муниципальных унитарных предприятий, в том чи</w:t>
            </w:r>
            <w:r w:rsidRPr="00F007AB">
              <w:t>с</w:t>
            </w:r>
            <w:r w:rsidRPr="00F007AB">
              <w:t>ле казенных), в части реал</w:t>
            </w:r>
            <w:r w:rsidRPr="00F007AB">
              <w:t>и</w:t>
            </w:r>
            <w:r w:rsidRPr="00F007AB">
              <w:t>зации основных средств по указанному имуществу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1 14 02053 05 0000 4</w:t>
            </w:r>
            <w:r>
              <w:t>4</w:t>
            </w:r>
            <w:r w:rsidRPr="00F007AB">
              <w:t>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4F1959" w:rsidRDefault="00364D06" w:rsidP="00364D06">
            <w:pPr>
              <w:jc w:val="both"/>
              <w:rPr>
                <w:color w:val="FF0000"/>
              </w:rPr>
            </w:pPr>
            <w:r>
              <w:t>Доходы от реализации иного имущества, находящ</w:t>
            </w:r>
            <w:r>
              <w:t>е</w:t>
            </w:r>
            <w:r>
              <w:t>гося в собственности муниципальных районов (за исключением имущества муниципальных бюдже</w:t>
            </w:r>
            <w:r>
              <w:t>т</w:t>
            </w:r>
            <w:r>
              <w:t xml:space="preserve">ных и автономных </w:t>
            </w:r>
            <w:r>
              <w:lastRenderedPageBreak/>
              <w:t>учреждений, а также имущества муниципальных унитарных предприятий, в том чи</w:t>
            </w:r>
            <w:r>
              <w:t>с</w:t>
            </w:r>
            <w:r>
              <w:t>ле казенных), в части реализации материальных з</w:t>
            </w:r>
            <w:r>
              <w:t>а</w:t>
            </w:r>
            <w:r>
              <w:t>пасов по указанному имуществу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lastRenderedPageBreak/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1 14 06013 05 0000 430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Доходы от продажи земельных участков, государс</w:t>
            </w:r>
            <w:r w:rsidRPr="00922168">
              <w:rPr>
                <w:rFonts w:ascii="Times New Roman" w:hAnsi="Times New Roman" w:cs="Times New Roman"/>
              </w:rPr>
              <w:t>т</w:t>
            </w:r>
            <w:r w:rsidRPr="00922168">
              <w:rPr>
                <w:rFonts w:ascii="Times New Roman" w:hAnsi="Times New Roman" w:cs="Times New Roman"/>
              </w:rPr>
              <w:t>венная собственность на которые не разграничена и которые расположены в границах сельских посел</w:t>
            </w:r>
            <w:r w:rsidRPr="00922168">
              <w:rPr>
                <w:rFonts w:ascii="Times New Roman" w:hAnsi="Times New Roman" w:cs="Times New Roman"/>
              </w:rPr>
              <w:t>е</w:t>
            </w:r>
            <w:r w:rsidRPr="00922168">
              <w:rPr>
                <w:rFonts w:ascii="Times New Roman" w:hAnsi="Times New Roman" w:cs="Times New Roman"/>
              </w:rPr>
              <w:t>ний и межселенных территорий муниципальных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1 14 06025 05 0000 430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Доходы от продажи земельных участков, наход</w:t>
            </w:r>
            <w:r w:rsidRPr="00922168">
              <w:rPr>
                <w:rFonts w:ascii="Times New Roman" w:hAnsi="Times New Roman" w:cs="Times New Roman"/>
              </w:rPr>
              <w:t>я</w:t>
            </w:r>
            <w:r w:rsidRPr="00922168">
              <w:rPr>
                <w:rFonts w:ascii="Times New Roman" w:hAnsi="Times New Roman" w:cs="Times New Roman"/>
              </w:rPr>
              <w:t>щихся в собственности муниципальных районов (за исключением земельных участков муниц</w:t>
            </w:r>
            <w:r w:rsidRPr="00922168">
              <w:rPr>
                <w:rFonts w:ascii="Times New Roman" w:hAnsi="Times New Roman" w:cs="Times New Roman"/>
              </w:rPr>
              <w:t>и</w:t>
            </w:r>
            <w:r w:rsidRPr="00922168">
              <w:rPr>
                <w:rFonts w:ascii="Times New Roman" w:hAnsi="Times New Roman" w:cs="Times New Roman"/>
              </w:rPr>
              <w:t>пальных бюджетных и автоно</w:t>
            </w:r>
            <w:r w:rsidRPr="00922168">
              <w:rPr>
                <w:rFonts w:ascii="Times New Roman" w:hAnsi="Times New Roman" w:cs="Times New Roman"/>
              </w:rPr>
              <w:t>м</w:t>
            </w:r>
            <w:r w:rsidRPr="00922168">
              <w:rPr>
                <w:rFonts w:ascii="Times New Roman" w:hAnsi="Times New Roman" w:cs="Times New Roman"/>
              </w:rPr>
              <w:t>ных учреждений)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1 16 33050 05 0000 140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autoSpaceDE w:val="0"/>
              <w:autoSpaceDN w:val="0"/>
              <w:adjustRightInd w:val="0"/>
              <w:jc w:val="both"/>
            </w:pPr>
            <w:r w:rsidRPr="00F007AB">
              <w:t xml:space="preserve">Денежные взыскания (штрафы) за нарушение </w:t>
            </w:r>
            <w:hyperlink r:id="rId18" w:history="1">
              <w:r w:rsidRPr="00F007AB">
                <w:t>зак</w:t>
              </w:r>
              <w:r w:rsidRPr="00F007AB">
                <w:t>о</w:t>
              </w:r>
              <w:r w:rsidRPr="00F007AB">
                <w:t>нодательства</w:t>
              </w:r>
            </w:hyperlink>
            <w:r w:rsidRPr="00F007AB">
              <w:t xml:space="preserve"> Российской Федерации о ко</w:t>
            </w:r>
            <w:r w:rsidRPr="00F007AB">
              <w:t>н</w:t>
            </w:r>
            <w:r w:rsidRPr="00F007AB">
              <w:t>трактной системе в сфере закупок товаров, работ, услуг для обеспечения государственных и муниципальных нужд для нужд муниципальных ра</w:t>
            </w:r>
            <w:r w:rsidRPr="00F007AB">
              <w:t>й</w:t>
            </w:r>
            <w:r w:rsidRPr="00F007AB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1 16 90050 05 0000 140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Прочие поступления от денежных взысканий (штр</w:t>
            </w:r>
            <w:r w:rsidRPr="00F007AB">
              <w:t>а</w:t>
            </w:r>
            <w:r w:rsidRPr="00F007AB">
              <w:t>фов) и иных сумм в возмещение ущерба, зачисля</w:t>
            </w:r>
            <w:r w:rsidRPr="00F007AB">
              <w:t>е</w:t>
            </w:r>
            <w:r w:rsidRPr="00F007AB">
              <w:t>мые в бю</w:t>
            </w:r>
            <w:r w:rsidRPr="00F007AB">
              <w:t>д</w:t>
            </w:r>
            <w:r w:rsidRPr="00F007AB">
              <w:t>жеты муниципальных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1 17 01050 05 0000 180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Невыясненные поступления, зачисляемые в бюдж</w:t>
            </w:r>
            <w:r w:rsidRPr="00F007AB">
              <w:t>е</w:t>
            </w:r>
            <w:r w:rsidRPr="00F007AB">
              <w:t>ты м</w:t>
            </w:r>
            <w:r w:rsidRPr="00F007AB">
              <w:t>у</w:t>
            </w:r>
            <w:r w:rsidRPr="00F007AB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1 17 05050 05 0000 180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Прочие неналоговые доходы бюджетов муниц</w:t>
            </w:r>
            <w:r w:rsidRPr="00F007AB">
              <w:t>и</w:t>
            </w:r>
            <w:r w:rsidRPr="00F007AB">
              <w:t>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2 02 25028 05 0000 150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поддержку региональных проектов в сфере инфо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мацио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ных технологий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2 02 29999 05 0000 150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Прочие субсидии бюджетам муниципальных ра</w:t>
            </w:r>
            <w:r w:rsidRPr="00F007AB">
              <w:t>й</w:t>
            </w:r>
            <w:r w:rsidRPr="00F007AB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2 02 30024 05 0000 150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Субвенции бюджетам муниципальных районов на в</w:t>
            </w:r>
            <w:r w:rsidRPr="00F007AB">
              <w:t>ы</w:t>
            </w:r>
            <w:r w:rsidRPr="00F007AB">
              <w:t>полнение передаваемых полномочий субъектов Ро</w:t>
            </w:r>
            <w:r w:rsidRPr="00F007AB">
              <w:t>с</w:t>
            </w:r>
            <w:r w:rsidRPr="00F007AB">
              <w:t>сийской Федерации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2 02 35120 05 0000 150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Субвенции бюджетам муниципальных районов на осуществление полномочий по составлению (изм</w:t>
            </w:r>
            <w:r w:rsidRPr="00F007AB">
              <w:t>е</w:t>
            </w:r>
            <w:r w:rsidRPr="00F007AB">
              <w:t>нению) кандидатов в присяжные заседатели фед</w:t>
            </w:r>
            <w:r w:rsidRPr="00F007AB">
              <w:t>е</w:t>
            </w:r>
            <w:r w:rsidRPr="00F007AB">
              <w:t>ральных судов общей юрисдикции в Российской Ф</w:t>
            </w:r>
            <w:r w:rsidRPr="00F007AB">
              <w:t>е</w:t>
            </w:r>
            <w:r w:rsidRPr="00F007AB">
              <w:t>дер</w:t>
            </w:r>
            <w:r w:rsidRPr="00F007AB">
              <w:t>а</w:t>
            </w:r>
            <w:r w:rsidRPr="00F007AB">
              <w:t>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2 02 35930 05 0000 150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Субвенции бюджетам муниципальных районов на государственную регистрацию актов гражданского с</w:t>
            </w:r>
            <w:r w:rsidRPr="00F007AB">
              <w:t>о</w:t>
            </w:r>
            <w:r w:rsidRPr="00F007AB">
              <w:t>стояния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2 02 49999 05 0000 150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Прочие межбюджетные трансферты, передаваемые бюдж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 xml:space="preserve">там муниципальных районов 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2 07 05030 05 0000 150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Прочие безвозмездные поступления в бюджеты м</w:t>
            </w:r>
            <w:r w:rsidRPr="00F007AB">
              <w:t>у</w:t>
            </w:r>
            <w:r w:rsidRPr="00F007AB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2 19 60010 05 0000 150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Возврат прочих остатков субсидий, субвенций и иных межбюджетных трансфертов, имеющих цел</w:t>
            </w:r>
            <w:r w:rsidRPr="00F007AB">
              <w:t>е</w:t>
            </w:r>
            <w:r w:rsidRPr="00F007AB">
              <w:t>вое назначение, прошлых лет из бюджетов муниц</w:t>
            </w:r>
            <w:r w:rsidRPr="00F007AB">
              <w:t>и</w:t>
            </w:r>
            <w:r w:rsidRPr="00F007AB">
              <w:t>пальных ра</w:t>
            </w:r>
            <w:r w:rsidRPr="00F007AB">
              <w:t>й</w:t>
            </w:r>
            <w:r w:rsidRPr="00F007AB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color w:val="FF000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color w:val="FF0000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both"/>
              <w:rPr>
                <w:color w:val="FF0000"/>
              </w:rPr>
            </w:pP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913</w:t>
            </w:r>
          </w:p>
        </w:tc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22168">
              <w:rPr>
                <w:b/>
                <w:bCs/>
              </w:rPr>
              <w:t>Муниципальное казенное учреждение «Центр финансового и хозяйстве</w:t>
            </w:r>
            <w:r w:rsidRPr="00922168">
              <w:rPr>
                <w:b/>
                <w:bCs/>
              </w:rPr>
              <w:t>н</w:t>
            </w:r>
            <w:r w:rsidRPr="00922168">
              <w:rPr>
                <w:b/>
                <w:bCs/>
              </w:rPr>
              <w:t>ного обеспечения» Козловского района Ч</w:t>
            </w:r>
            <w:r w:rsidRPr="00922168">
              <w:rPr>
                <w:b/>
                <w:bCs/>
              </w:rPr>
              <w:t>у</w:t>
            </w:r>
            <w:r w:rsidRPr="00922168">
              <w:rPr>
                <w:b/>
                <w:bCs/>
              </w:rPr>
              <w:t>вашской Республики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1 17 01050 05 0000 180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Невыясненные поступления, зачисляемые в бюдж</w:t>
            </w:r>
            <w:r w:rsidRPr="00F007AB">
              <w:t>е</w:t>
            </w:r>
            <w:r w:rsidRPr="00F007AB">
              <w:t>ты м</w:t>
            </w:r>
            <w:r w:rsidRPr="00F007AB">
              <w:t>у</w:t>
            </w:r>
            <w:r w:rsidRPr="00F007AB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2 07 05030 05 0000 150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Прочие безвозмездные поступления в бюджеты м</w:t>
            </w:r>
            <w:r w:rsidRPr="00F007AB">
              <w:t>у</w:t>
            </w:r>
            <w:r w:rsidRPr="00F007AB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913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center"/>
            </w:pPr>
            <w:r w:rsidRPr="00F007AB">
              <w:t>2 19 60010 05 0000 150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F007AB" w:rsidRDefault="00364D06" w:rsidP="00364D06">
            <w:pPr>
              <w:jc w:val="both"/>
            </w:pPr>
            <w:r w:rsidRPr="00F007AB">
              <w:t>Возврат прочих остатков субсидий, субвенций и иных межбюджетных трансфертов, имеющих цел</w:t>
            </w:r>
            <w:r w:rsidRPr="00F007AB">
              <w:t>е</w:t>
            </w:r>
            <w:r w:rsidRPr="00F007AB">
              <w:t xml:space="preserve">вое </w:t>
            </w:r>
            <w:r w:rsidRPr="00F007AB">
              <w:lastRenderedPageBreak/>
              <w:t>назначение, прошлых лет из бюджетов муниц</w:t>
            </w:r>
            <w:r w:rsidRPr="00F007AB">
              <w:t>и</w:t>
            </w:r>
            <w:r w:rsidRPr="00F007AB">
              <w:t>пальных ра</w:t>
            </w:r>
            <w:r w:rsidRPr="00F007AB">
              <w:t>й</w:t>
            </w:r>
            <w:r w:rsidRPr="00F007AB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64D06" w:rsidRPr="0092216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</w:rPr>
            </w:pP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932</w:t>
            </w:r>
          </w:p>
        </w:tc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22168">
              <w:rPr>
                <w:b/>
                <w:bCs/>
              </w:rPr>
              <w:t xml:space="preserve">Отдел строительства, дорожного хозяйства и ЖКХ администрации </w:t>
            </w:r>
          </w:p>
          <w:p w:rsidR="00364D06" w:rsidRPr="0092216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22168">
              <w:rPr>
                <w:b/>
                <w:bCs/>
              </w:rPr>
              <w:t>Козловского района Чувашской Республ</w:t>
            </w:r>
            <w:r w:rsidRPr="00922168">
              <w:rPr>
                <w:b/>
                <w:bCs/>
              </w:rPr>
              <w:t>и</w:t>
            </w:r>
            <w:r w:rsidRPr="00922168">
              <w:rPr>
                <w:b/>
                <w:bCs/>
              </w:rPr>
              <w:t>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1 17 01050 05 0000 180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Невыясненные поступления, зачисляемые в бюдж</w:t>
            </w:r>
            <w:r w:rsidRPr="00E82B54">
              <w:t>е</w:t>
            </w:r>
            <w:r w:rsidRPr="00E82B54">
              <w:t>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D015A" w:rsidRDefault="00364D06" w:rsidP="00364D06">
            <w:pPr>
              <w:jc w:val="center"/>
            </w:pPr>
            <w:r w:rsidRPr="009D015A">
              <w:t>93</w:t>
            </w:r>
            <w: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D015A" w:rsidRDefault="00364D06" w:rsidP="00364D06">
            <w:pPr>
              <w:jc w:val="center"/>
            </w:pPr>
            <w:r>
              <w:t>2 02 20216 05 0000 150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D015A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осуществление дорожной деятельности в о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ношении автомобильных дорог общего польз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вания, а также капитального ремонта и ремонта дворовых террит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рий многоквартирных домов, проездов к дворовым территориям многоква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F2FF3">
              <w:rPr>
                <w:rFonts w:ascii="Times New Roman" w:eastAsia="Times New Roman" w:hAnsi="Times New Roman" w:cs="Times New Roman"/>
                <w:lang w:eastAsia="ru-RU"/>
              </w:rPr>
              <w:t>тирных домов населенных пунктов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2 02 25497 05 0000 150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2 02 25567 05 0000 150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устойчивому развитию сел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субсидии бюджетам муниципальных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2 02 35082 05 0000 150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Субвенции бюджетам муниципальных районов на пр</w:t>
            </w:r>
            <w:r w:rsidRPr="00E82B54">
              <w:t>е</w:t>
            </w:r>
            <w:r w:rsidRPr="00E82B54">
              <w:t>доставление жилых помещений детям-сиротам и детям, оставшимся без попечения р</w:t>
            </w:r>
            <w:r w:rsidRPr="00E82B54">
              <w:t>о</w:t>
            </w:r>
            <w:r w:rsidRPr="00E82B54">
              <w:t>дителей, лицам из их числа по договорам найма специализирова</w:t>
            </w:r>
            <w:r w:rsidRPr="00E82B54">
              <w:t>н</w:t>
            </w:r>
            <w:r w:rsidRPr="00E82B54">
              <w:t>ных жилых помещений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2 07 05030 05 0000 150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безвозмездные поступления в бюджеты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2 19 60010 05 0000 150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Возврат прочих остатков субсидий, субвенций и иных межбюджетных трансфертов, имеющих цел</w:t>
            </w:r>
            <w:r w:rsidRPr="00E82B54">
              <w:t>е</w:t>
            </w:r>
            <w:r w:rsidRPr="00E82B54">
              <w:t>вое назначение, прошлых лет из бюджетов муниц</w:t>
            </w:r>
            <w:r w:rsidRPr="00E82B54">
              <w:t>и</w:t>
            </w:r>
            <w:r w:rsidRPr="00E82B54">
              <w:t>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957</w:t>
            </w:r>
          </w:p>
        </w:tc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  <w:bCs/>
              </w:rPr>
            </w:pPr>
            <w:r w:rsidRPr="00922168">
              <w:rPr>
                <w:b/>
                <w:bCs/>
              </w:rPr>
              <w:t xml:space="preserve">Отдел культуры, спорта и туризма администрации Козловского района </w:t>
            </w:r>
          </w:p>
          <w:p w:rsidR="00364D06" w:rsidRPr="00E82B54" w:rsidRDefault="00364D06" w:rsidP="00364D06">
            <w:pPr>
              <w:jc w:val="center"/>
            </w:pPr>
            <w:r w:rsidRPr="00922168">
              <w:rPr>
                <w:b/>
                <w:bCs/>
              </w:rPr>
              <w:t>Чувашской Респу</w:t>
            </w:r>
            <w:r w:rsidRPr="00922168">
              <w:rPr>
                <w:b/>
                <w:bCs/>
              </w:rPr>
              <w:t>б</w:t>
            </w:r>
            <w:r w:rsidRPr="00922168">
              <w:rPr>
                <w:b/>
                <w:bCs/>
              </w:rPr>
              <w:t>лики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1 17 01050 05 0000 180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Невыясненные поступления, зачисляемые в бюдж</w:t>
            </w:r>
            <w:r w:rsidRPr="00E82B54">
              <w:t>е</w:t>
            </w:r>
            <w:r w:rsidRPr="00E82B54">
              <w:t>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2 02 27112 05 0000 150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Субсидии бюджетам муниципальных районов на софинансирование капитальных вложений в объекты муниципальной собс</w:t>
            </w:r>
            <w:r w:rsidRPr="00E82B54">
              <w:t>т</w:t>
            </w:r>
            <w:r w:rsidRPr="00E82B54">
              <w:t>венности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2 02 25467 05 0000 150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2 02 25509 05 0000 150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Субсидии бюджетам муниципальных районов на подготовку и проведение празднования на фед</w:t>
            </w:r>
            <w:r w:rsidRPr="00E82B54">
              <w:t>е</w:t>
            </w:r>
            <w:r w:rsidRPr="00E82B54">
              <w:t>ральном уровне памятных дат субъектов Российской Федерации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2 02 25519 05 0000 150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Субсидия бюджетам муниципальных районов на поддержку отрасли культуры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субсидии бюджетам муниципальных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2 02 30024 05 0000 150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Субвенции бюджетам муниципальных районов на в</w:t>
            </w:r>
            <w:r w:rsidRPr="00E82B54">
              <w:t>ы</w:t>
            </w:r>
            <w:r w:rsidRPr="00E82B54">
              <w:t>полнение передаваемых полномочий субъектов Ро</w:t>
            </w:r>
            <w:r w:rsidRPr="00E82B54">
              <w:t>с</w:t>
            </w:r>
            <w:r w:rsidRPr="00E82B54">
              <w:t>сийской Федерации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2 07 05030 05 0000 150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безвозмездные поступления в бюджеты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2 19 60010 05 0000 150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Возврат прочих остатков субсидий, субвенций и иных межбюджетных трансфертов, имеющих цел</w:t>
            </w:r>
            <w:r w:rsidRPr="00E82B54">
              <w:t>е</w:t>
            </w:r>
            <w:r w:rsidRPr="00E82B54">
              <w:t xml:space="preserve">вое </w:t>
            </w:r>
            <w:r w:rsidRPr="00E82B54">
              <w:lastRenderedPageBreak/>
              <w:t>назначение, прошлых лет из бюджетов муниц</w:t>
            </w:r>
            <w:r w:rsidRPr="00E82B54">
              <w:t>и</w:t>
            </w:r>
            <w:r w:rsidRPr="00E82B54">
              <w:t>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color w:val="FF000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color w:val="FF0000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both"/>
              <w:rPr>
                <w:color w:val="FF0000"/>
              </w:rPr>
            </w:pP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974</w:t>
            </w:r>
          </w:p>
        </w:tc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 xml:space="preserve">Управление образования администрации Козловского района </w:t>
            </w:r>
          </w:p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Чувашской Республ</w:t>
            </w:r>
            <w:r w:rsidRPr="00922168">
              <w:rPr>
                <w:b/>
              </w:rPr>
              <w:t>и</w:t>
            </w:r>
            <w:r w:rsidRPr="00922168">
              <w:rPr>
                <w:b/>
              </w:rPr>
              <w:t>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1 13 01995 05 0000 130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доходы от оказания платных услуг (работ) получателями средств бюджетов муниципальных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1 17 01050 05 0000 180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Невыясненные поступления, зачисляемые в бюдж</w:t>
            </w:r>
            <w:r w:rsidRPr="00E82B54">
              <w:t>е</w:t>
            </w:r>
            <w:r w:rsidRPr="00E82B54">
              <w:t>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1 14 02052 05 0000 440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</w:t>
            </w:r>
            <w:r w:rsidRPr="00E82B54">
              <w:t>й</w:t>
            </w:r>
            <w:r w:rsidRPr="00E82B54">
              <w:t>онов (за исключением имущества муниципальных бюджетных и автономных учреждений), в части ре</w:t>
            </w:r>
            <w:r w:rsidRPr="00E82B54">
              <w:t>а</w:t>
            </w:r>
            <w:r w:rsidRPr="00E82B54">
              <w:t>лизации материальных запасов по указанному им</w:t>
            </w:r>
            <w:r w:rsidRPr="00E82B54">
              <w:t>у</w:t>
            </w:r>
            <w:r w:rsidRPr="00E82B54">
              <w:t>ществу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2 02 27112 05 0000 150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Субсидии бюджетам муниципальных районов на софинансирование капитальных вложений в объекты муниципальной собс</w:t>
            </w:r>
            <w:r w:rsidRPr="00E82B54">
              <w:t>т</w:t>
            </w:r>
            <w:r w:rsidRPr="00E82B54">
              <w:t>венности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2 02 25097 05 0000 150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Субсидии бюджетам муниципальных районов на создание в общеобразовательных организациях, ра</w:t>
            </w:r>
            <w:r w:rsidRPr="00E82B54">
              <w:t>с</w:t>
            </w:r>
            <w:r w:rsidRPr="00E82B54">
              <w:t>положенных в сельской местности, условий для з</w:t>
            </w:r>
            <w:r w:rsidRPr="00E82B54">
              <w:t>а</w:t>
            </w:r>
            <w:r w:rsidRPr="00E82B54">
              <w:t xml:space="preserve">нятий физической культурой и спортом 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субсидии бюджетам муниципальных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2 02 30024 05 0000 150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Субвенции бюджетам муниципальных районов на в</w:t>
            </w:r>
            <w:r w:rsidRPr="00E82B54">
              <w:t>ы</w:t>
            </w:r>
            <w:r w:rsidRPr="00E82B54">
              <w:t>полнение передаваемых полномочий субъектов Ро</w:t>
            </w:r>
            <w:r w:rsidRPr="00E82B54">
              <w:t>с</w:t>
            </w:r>
            <w:r w:rsidRPr="00E82B54">
              <w:t>сийской Федерации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2 02 30029 05 0000 150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autoSpaceDE w:val="0"/>
              <w:autoSpaceDN w:val="0"/>
              <w:adjustRightInd w:val="0"/>
              <w:jc w:val="both"/>
            </w:pPr>
            <w:r w:rsidRPr="00E82B54">
              <w:t>Субвенции бюджетам муниципальных районов на компенсацию части платы, взимаемой с родителей (з</w:t>
            </w:r>
            <w:r w:rsidRPr="00E82B54">
              <w:t>а</w:t>
            </w:r>
            <w:r w:rsidRPr="00E82B54">
              <w:t>конных представителей) за присмотр и уход за детьми, посещающими образовательные организ</w:t>
            </w:r>
            <w:r w:rsidRPr="00E82B54">
              <w:t>а</w:t>
            </w:r>
            <w:r w:rsidRPr="00E82B54">
              <w:t>ции, реализующие образовательные программы д</w:t>
            </w:r>
            <w:r w:rsidRPr="00E82B54">
              <w:t>о</w:t>
            </w:r>
            <w:r w:rsidRPr="00E82B54">
              <w:t>школьного о</w:t>
            </w:r>
            <w:r w:rsidRPr="00E82B54">
              <w:t>б</w:t>
            </w:r>
            <w:r w:rsidRPr="00E82B54">
              <w:t>разования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2 02 35260 05 0000 150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Субвенции бюджетам муниципальных районов на в</w:t>
            </w:r>
            <w:r w:rsidRPr="00E82B54">
              <w:t>ы</w:t>
            </w:r>
            <w:r w:rsidRPr="00E82B54">
              <w:t>плату единовременного пособия при всех формах устройства детей, лишенных родительского попеч</w:t>
            </w:r>
            <w:r w:rsidRPr="00E82B54">
              <w:t>е</w:t>
            </w:r>
            <w:r w:rsidRPr="00E82B54">
              <w:t>ния, в семью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2 02 49999 05 0000 150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межбюджетные трансферты, передаваемые бюдж</w:t>
            </w:r>
            <w:r w:rsidRPr="00E82B54">
              <w:t>е</w:t>
            </w:r>
            <w:r w:rsidRPr="00E82B54">
              <w:t>там муниципальных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2 07 05030 05 0000 150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безвозмездные поступления в бюджеты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2 19 60010 05 0000 150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Возврат прочих остатков субсидий, субвенций и иных межбюджетных трансфертов, имеющих цел</w:t>
            </w:r>
            <w:r w:rsidRPr="00E82B54">
              <w:t>е</w:t>
            </w:r>
            <w:r w:rsidRPr="00E82B54">
              <w:t>вое назначение, прошлых лет из бюджетов муниц</w:t>
            </w:r>
            <w:r w:rsidRPr="00E82B54">
              <w:t>и</w:t>
            </w:r>
            <w:r w:rsidRPr="00E82B54">
              <w:t>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992</w:t>
            </w:r>
          </w:p>
        </w:tc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jc w:val="center"/>
              <w:rPr>
                <w:b/>
              </w:rPr>
            </w:pPr>
            <w:r w:rsidRPr="00922168">
              <w:rPr>
                <w:b/>
              </w:rPr>
              <w:t>Финансовый отдел администрации Козловского района Чувашской Ре</w:t>
            </w:r>
            <w:r w:rsidRPr="00922168">
              <w:rPr>
                <w:b/>
              </w:rPr>
              <w:t>с</w:t>
            </w:r>
            <w:r w:rsidRPr="00922168">
              <w:rPr>
                <w:b/>
              </w:rPr>
              <w:t>публики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1 17 01050 05 0000 180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Невыясненные поступления, зачисляемые в бюдж</w:t>
            </w:r>
            <w:r w:rsidRPr="00E82B54">
              <w:t>е</w:t>
            </w:r>
            <w:r w:rsidRPr="00E82B54">
              <w:t>ты м</w:t>
            </w:r>
            <w:r w:rsidRPr="00E82B54">
              <w:t>у</w:t>
            </w:r>
            <w:r w:rsidRPr="00E82B54">
              <w:t>ниципальных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1 17 05050 05 0000 180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неналоговые доходы бюджетов муниц</w:t>
            </w:r>
            <w:r w:rsidRPr="00E82B54">
              <w:t>и</w:t>
            </w:r>
            <w:r w:rsidRPr="00E82B54">
              <w:t>пальных районов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hAnsi="Times New Roman" w:cs="Times New Roman"/>
              </w:rPr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4F1959" w:rsidRDefault="00364D06" w:rsidP="00364D06">
            <w:pPr>
              <w:jc w:val="center"/>
            </w:pPr>
            <w:r w:rsidRPr="004F1959">
              <w:t>2 02 15001 05 0000 150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Дотации бюджетам муниципальных районов на в</w:t>
            </w:r>
            <w:r w:rsidRPr="00E82B54">
              <w:t>ы</w:t>
            </w:r>
            <w:r w:rsidRPr="00E82B54">
              <w:t>равнивание бюджетной обеспеченности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2 02 15002 05 0000 150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Дотации бюджетам муниципальных районов на по</w:t>
            </w:r>
            <w:r w:rsidRPr="00E82B54">
              <w:t>д</w:t>
            </w:r>
            <w:r w:rsidRPr="00E82B54">
              <w:t>держку мер по обеспечению сбалансированности бю</w:t>
            </w:r>
            <w:r w:rsidRPr="00E82B54">
              <w:t>д</w:t>
            </w:r>
            <w:r w:rsidRPr="00E82B54">
              <w:t>жетов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2 02 19999 05 0000 150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дотации бюджетам муниципальных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</w:t>
            </w:r>
            <w:r>
              <w:t>9</w:t>
            </w:r>
            <w:r w:rsidRPr="00E82B54"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2 02 20216 05 0000 150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autoSpaceDE w:val="0"/>
              <w:autoSpaceDN w:val="0"/>
              <w:adjustRightInd w:val="0"/>
              <w:jc w:val="both"/>
            </w:pPr>
            <w:r w:rsidRPr="00E82B54">
              <w:t>Субсидии бюджетам муниципальных районов на осуществление дорожной деятельности в отношении а</w:t>
            </w:r>
            <w:r w:rsidRPr="00E82B54">
              <w:t>в</w:t>
            </w:r>
            <w:r w:rsidRPr="00E82B54">
              <w:t>томобильных дорог общего пользования, а также капитального ремонта и ремонта дворовых террит</w:t>
            </w:r>
            <w:r w:rsidRPr="00E82B54">
              <w:t>о</w:t>
            </w:r>
            <w:r w:rsidRPr="00E82B54">
              <w:t xml:space="preserve">рий </w:t>
            </w:r>
            <w:r w:rsidRPr="00E82B54">
              <w:lastRenderedPageBreak/>
              <w:t>многоквартирных домов, проездов к дворовым терр</w:t>
            </w:r>
            <w:r w:rsidRPr="00E82B54">
              <w:t>и</w:t>
            </w:r>
            <w:r w:rsidRPr="00E82B54">
              <w:t>ториям многоквартирных домов населенных пунктов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lastRenderedPageBreak/>
              <w:t>9</w:t>
            </w:r>
            <w:r>
              <w:t>9</w:t>
            </w:r>
            <w:r w:rsidRPr="00E82B54"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2 02 25555 05 0000 150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autoSpaceDE w:val="0"/>
              <w:autoSpaceDN w:val="0"/>
              <w:adjustRightInd w:val="0"/>
              <w:jc w:val="both"/>
            </w:pPr>
            <w:r w:rsidRPr="00E82B54">
              <w:t>Субсидии бюджетам муниципальных районов на поддержку государственных программ субъектов Росси</w:t>
            </w:r>
            <w:r w:rsidRPr="00E82B54">
              <w:t>й</w:t>
            </w:r>
            <w:r w:rsidRPr="00E82B54">
              <w:t>ской Федерации и муниципальных программ формир</w:t>
            </w:r>
            <w:r w:rsidRPr="00E82B54">
              <w:t>о</w:t>
            </w:r>
            <w:r w:rsidRPr="00E82B54">
              <w:t>вания современной городской среды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2 02 25567 05 0000 150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22168" w:rsidRDefault="00364D06" w:rsidP="00364D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устойчивому развитию сел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22168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D015A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9D015A" w:rsidRDefault="00364D06" w:rsidP="00364D06">
            <w:pPr>
              <w:jc w:val="center"/>
            </w:pPr>
            <w:r>
              <w:t>2 02 27112 05 0000 150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5B6841" w:rsidRDefault="00364D06" w:rsidP="00364D06">
            <w:pPr>
              <w:pStyle w:val="a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841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</w:t>
            </w:r>
            <w:r>
              <w:t>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2 02 29999 05 0000 150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Прочие субсидии бюджетам муниципальных ра</w:t>
            </w:r>
            <w:r w:rsidRPr="00E82B54">
              <w:t>й</w:t>
            </w:r>
            <w:r w:rsidRPr="00E82B54">
              <w:t>онов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2 02 30024 05 0000 150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Субвенции бюджетам муниципальных районов на в</w:t>
            </w:r>
            <w:r w:rsidRPr="00E82B54">
              <w:t>ы</w:t>
            </w:r>
            <w:r w:rsidRPr="00E82B54">
              <w:t>полнение передаваемых полномочий субъектов Ро</w:t>
            </w:r>
            <w:r w:rsidRPr="00E82B54">
              <w:t>с</w:t>
            </w:r>
            <w:r w:rsidRPr="00E82B54">
              <w:t>сийской Федерации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2 02 35118 05 0000 150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Субвенции бюджетам муниципальных районов на осуществление первичного воинского учета на те</w:t>
            </w:r>
            <w:r w:rsidRPr="00E82B54">
              <w:t>р</w:t>
            </w:r>
            <w:r w:rsidRPr="00E82B54">
              <w:t>риториях, где отсутствуют военные комисс</w:t>
            </w:r>
            <w:r w:rsidRPr="00E82B54">
              <w:t>а</w:t>
            </w:r>
            <w:r w:rsidRPr="00E82B54">
              <w:t>риаты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center"/>
            </w:pPr>
            <w:r w:rsidRPr="00E82B54">
              <w:t>2 02 40014 05 0000 150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E82B54" w:rsidRDefault="00364D06" w:rsidP="00364D06">
            <w:pPr>
              <w:jc w:val="both"/>
            </w:pPr>
            <w:r w:rsidRPr="00E82B54">
              <w:t>Межбюджетные трансферты, передаваемые бюдж</w:t>
            </w:r>
            <w:r w:rsidRPr="00E82B54">
              <w:t>е</w:t>
            </w:r>
            <w:r w:rsidRPr="00E82B54">
              <w:t>там муниципальных районов из бюджетов посел</w:t>
            </w:r>
            <w:r w:rsidRPr="00E82B54">
              <w:t>е</w:t>
            </w:r>
            <w:r w:rsidRPr="00E82B54">
              <w:t>ний на осуществление части полномочий по реш</w:t>
            </w:r>
            <w:r w:rsidRPr="00E82B54">
              <w:t>е</w:t>
            </w:r>
            <w:r w:rsidRPr="00E82B54">
              <w:t>нию вопросов местного значения в соотве</w:t>
            </w:r>
            <w:r w:rsidRPr="00E82B54">
              <w:t>т</w:t>
            </w:r>
            <w:r w:rsidRPr="00E82B54">
              <w:t>ствии с заключенными соглаш</w:t>
            </w:r>
            <w:r w:rsidRPr="00E82B54">
              <w:t>е</w:t>
            </w:r>
            <w:r w:rsidRPr="00E82B54">
              <w:t>ниями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2 07 05030 05 0000 150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both"/>
            </w:pPr>
            <w:r w:rsidRPr="00343CA3">
              <w:t>Прочие безвозмездные поступления в бюджеты м</w:t>
            </w:r>
            <w:r w:rsidRPr="00343CA3">
              <w:t>у</w:t>
            </w:r>
            <w:r w:rsidRPr="00343CA3">
              <w:t xml:space="preserve">ниципальных районов 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2 08 05000 05 0000 150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both"/>
            </w:pPr>
            <w:r w:rsidRPr="00343CA3">
              <w:t>Перечисления из бюджетов муниципальных районов (в бюджеты муниципальных районов) для осущест</w:t>
            </w:r>
            <w:r w:rsidRPr="00343CA3">
              <w:t>в</w:t>
            </w:r>
            <w:r w:rsidRPr="00343CA3">
              <w:t>ления возврата (зачета) излишне уплаченных или излишне взысканных сумм н</w:t>
            </w:r>
            <w:r w:rsidRPr="00343CA3">
              <w:t>а</w:t>
            </w:r>
            <w:r w:rsidRPr="00343CA3">
              <w:t>логов, сборов и иных платежей, а также сумм процентов за несвоевреме</w:t>
            </w:r>
            <w:r w:rsidRPr="00343CA3">
              <w:t>н</w:t>
            </w:r>
            <w:r w:rsidRPr="00343CA3">
              <w:t>ное осуществление такого возврата и процентов, н</w:t>
            </w:r>
            <w:r w:rsidRPr="00343CA3">
              <w:t>а</w:t>
            </w:r>
            <w:r w:rsidRPr="00343CA3">
              <w:t>численных на излишне взысканные суммы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2 18 60010 05 0000 150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both"/>
            </w:pPr>
            <w:r w:rsidRPr="00343CA3">
              <w:t>Доходы бюджетов муниципальных районов от во</w:t>
            </w:r>
            <w:r w:rsidRPr="00343CA3">
              <w:t>з</w:t>
            </w:r>
            <w:r w:rsidRPr="00343CA3">
              <w:t>врата прочих остатков субсидий, субвенций и иных межбюджетных трансфертов, имеющих целевое н</w:t>
            </w:r>
            <w:r w:rsidRPr="00343CA3">
              <w:t>а</w:t>
            </w:r>
            <w:r w:rsidRPr="00343CA3">
              <w:t>знач</w:t>
            </w:r>
            <w:r w:rsidRPr="00343CA3">
              <w:t>е</w:t>
            </w:r>
            <w:r w:rsidRPr="00343CA3">
              <w:t>ние, прошлых лет из бюджетов поселений</w:t>
            </w:r>
          </w:p>
        </w:tc>
      </w:tr>
      <w:tr w:rsidR="00364D06" w:rsidRPr="00922168" w:rsidTr="00364D06"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center"/>
            </w:pPr>
            <w:r w:rsidRPr="00343CA3">
              <w:t>2 19 60010 05 0000 150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343CA3" w:rsidRDefault="00364D06" w:rsidP="00364D06">
            <w:pPr>
              <w:jc w:val="both"/>
            </w:pPr>
            <w:r w:rsidRPr="00343CA3">
              <w:t>Возврат прочих остатков субсидий, субвенций и иных межбюджетных трансфертов, имеющих цел</w:t>
            </w:r>
            <w:r w:rsidRPr="00343CA3">
              <w:t>е</w:t>
            </w:r>
            <w:r w:rsidRPr="00343CA3">
              <w:t>вое назначение, прошлых лет из бюджетов муниц</w:t>
            </w:r>
            <w:r w:rsidRPr="00343CA3">
              <w:t>и</w:t>
            </w:r>
            <w:r w:rsidRPr="00343CA3">
              <w:t>пальных ра</w:t>
            </w:r>
            <w:r w:rsidRPr="00343CA3">
              <w:t>й</w:t>
            </w:r>
            <w:r w:rsidRPr="00343CA3">
              <w:t>онов»;</w:t>
            </w:r>
          </w:p>
        </w:tc>
      </w:tr>
    </w:tbl>
    <w:p w:rsidR="00364D06" w:rsidRPr="00301267" w:rsidRDefault="00364D06" w:rsidP="00364D06">
      <w:pPr>
        <w:tabs>
          <w:tab w:val="left" w:pos="4155"/>
        </w:tabs>
        <w:jc w:val="center"/>
        <w:rPr>
          <w:sz w:val="23"/>
          <w:szCs w:val="23"/>
        </w:rPr>
      </w:pPr>
    </w:p>
    <w:p w:rsidR="000A487A" w:rsidRDefault="000A487A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Pr="00EC735C" w:rsidRDefault="00364D06" w:rsidP="00364D06">
      <w:pPr>
        <w:ind w:left="4536"/>
        <w:jc w:val="center"/>
        <w:rPr>
          <w:i/>
          <w:iCs/>
        </w:rPr>
      </w:pPr>
      <w:r w:rsidRPr="00EC735C">
        <w:rPr>
          <w:i/>
          <w:iCs/>
        </w:rPr>
        <w:t xml:space="preserve">Приложение  </w:t>
      </w:r>
      <w:r>
        <w:rPr>
          <w:i/>
          <w:iCs/>
        </w:rPr>
        <w:t>3</w:t>
      </w:r>
    </w:p>
    <w:p w:rsidR="00364D06" w:rsidRPr="00EC735C" w:rsidRDefault="00364D06" w:rsidP="00364D06">
      <w:pPr>
        <w:ind w:left="4536"/>
        <w:jc w:val="center"/>
        <w:rPr>
          <w:i/>
          <w:iCs/>
        </w:rPr>
      </w:pPr>
      <w:r w:rsidRPr="00EC735C">
        <w:rPr>
          <w:i/>
          <w:iCs/>
        </w:rPr>
        <w:t>к Решению Собрания депут</w:t>
      </w:r>
      <w:r w:rsidRPr="00EC735C">
        <w:rPr>
          <w:i/>
          <w:iCs/>
        </w:rPr>
        <w:t>а</w:t>
      </w:r>
      <w:r w:rsidRPr="00EC735C">
        <w:rPr>
          <w:i/>
          <w:iCs/>
        </w:rPr>
        <w:t>тов</w:t>
      </w:r>
    </w:p>
    <w:p w:rsidR="00364D06" w:rsidRDefault="00364D06" w:rsidP="00364D06">
      <w:pPr>
        <w:ind w:left="4536"/>
        <w:jc w:val="center"/>
        <w:rPr>
          <w:i/>
          <w:iCs/>
        </w:rPr>
      </w:pPr>
      <w:r w:rsidRPr="00EC735C">
        <w:rPr>
          <w:i/>
          <w:iCs/>
        </w:rPr>
        <w:lastRenderedPageBreak/>
        <w:t>Козловского района Чувашской Респу</w:t>
      </w:r>
      <w:r w:rsidRPr="00EC735C">
        <w:rPr>
          <w:i/>
          <w:iCs/>
        </w:rPr>
        <w:t>б</w:t>
      </w:r>
      <w:r w:rsidRPr="00EC735C">
        <w:rPr>
          <w:i/>
          <w:iCs/>
        </w:rPr>
        <w:t xml:space="preserve">лики </w:t>
      </w:r>
    </w:p>
    <w:p w:rsidR="00364D06" w:rsidRDefault="00364D06" w:rsidP="00364D06">
      <w:pPr>
        <w:ind w:left="4536"/>
        <w:jc w:val="center"/>
        <w:rPr>
          <w:i/>
          <w:iCs/>
        </w:rPr>
      </w:pPr>
      <w:r w:rsidRPr="00EC735C">
        <w:rPr>
          <w:i/>
          <w:iCs/>
        </w:rPr>
        <w:t xml:space="preserve">«О районном бюджете Козловского района </w:t>
      </w:r>
    </w:p>
    <w:p w:rsidR="00364D06" w:rsidRDefault="00364D06" w:rsidP="00364D06">
      <w:pPr>
        <w:ind w:left="4536"/>
        <w:jc w:val="center"/>
        <w:rPr>
          <w:i/>
          <w:iCs/>
        </w:rPr>
      </w:pPr>
      <w:r w:rsidRPr="00EC735C">
        <w:rPr>
          <w:i/>
          <w:iCs/>
        </w:rPr>
        <w:t>Ч</w:t>
      </w:r>
      <w:r w:rsidRPr="00EC735C">
        <w:rPr>
          <w:i/>
          <w:iCs/>
        </w:rPr>
        <w:t>у</w:t>
      </w:r>
      <w:r w:rsidRPr="00EC735C">
        <w:rPr>
          <w:i/>
          <w:iCs/>
        </w:rPr>
        <w:t>вашской Республики на 20</w:t>
      </w:r>
      <w:r>
        <w:rPr>
          <w:i/>
          <w:iCs/>
        </w:rPr>
        <w:t>20</w:t>
      </w:r>
      <w:r w:rsidRPr="00EC735C">
        <w:rPr>
          <w:i/>
          <w:iCs/>
        </w:rPr>
        <w:t xml:space="preserve"> год</w:t>
      </w:r>
      <w:r>
        <w:rPr>
          <w:i/>
          <w:iCs/>
        </w:rPr>
        <w:t xml:space="preserve"> </w:t>
      </w:r>
    </w:p>
    <w:p w:rsidR="00364D06" w:rsidRPr="00740DD8" w:rsidRDefault="00364D06" w:rsidP="00364D06">
      <w:pPr>
        <w:ind w:left="4536"/>
        <w:jc w:val="center"/>
        <w:rPr>
          <w:sz w:val="20"/>
          <w:szCs w:val="20"/>
        </w:rPr>
      </w:pPr>
      <w:r>
        <w:rPr>
          <w:i/>
          <w:iCs/>
        </w:rPr>
        <w:t>и на плано</w:t>
      </w:r>
      <w:r>
        <w:rPr>
          <w:i/>
          <w:iCs/>
        </w:rPr>
        <w:t>в</w:t>
      </w:r>
      <w:r>
        <w:rPr>
          <w:i/>
          <w:iCs/>
        </w:rPr>
        <w:t>ый период 2021 и 2022 годов</w:t>
      </w:r>
      <w:r w:rsidRPr="00EC735C">
        <w:rPr>
          <w:i/>
          <w:iCs/>
        </w:rPr>
        <w:t>»</w:t>
      </w:r>
    </w:p>
    <w:p w:rsidR="00364D06" w:rsidRDefault="00364D06" w:rsidP="00364D06">
      <w:pPr>
        <w:jc w:val="center"/>
        <w:rPr>
          <w:b/>
          <w:sz w:val="26"/>
          <w:szCs w:val="26"/>
        </w:rPr>
      </w:pPr>
    </w:p>
    <w:p w:rsidR="00364D06" w:rsidRPr="004356AF" w:rsidRDefault="00364D06" w:rsidP="00364D06">
      <w:pPr>
        <w:jc w:val="center"/>
        <w:rPr>
          <w:b/>
          <w:sz w:val="26"/>
          <w:szCs w:val="26"/>
        </w:rPr>
      </w:pPr>
      <w:r w:rsidRPr="004356AF">
        <w:rPr>
          <w:b/>
          <w:sz w:val="26"/>
          <w:szCs w:val="26"/>
        </w:rPr>
        <w:t>П</w:t>
      </w:r>
      <w:r>
        <w:rPr>
          <w:b/>
          <w:sz w:val="26"/>
          <w:szCs w:val="26"/>
        </w:rPr>
        <w:t xml:space="preserve"> Е Р Е Ч Е Н Ь</w:t>
      </w:r>
      <w:r w:rsidRPr="004356AF">
        <w:rPr>
          <w:b/>
          <w:sz w:val="26"/>
          <w:szCs w:val="26"/>
        </w:rPr>
        <w:t xml:space="preserve"> </w:t>
      </w:r>
    </w:p>
    <w:p w:rsidR="00364D06" w:rsidRPr="004356AF" w:rsidRDefault="00364D06" w:rsidP="00364D06">
      <w:pPr>
        <w:jc w:val="center"/>
        <w:rPr>
          <w:b/>
          <w:sz w:val="26"/>
          <w:szCs w:val="26"/>
        </w:rPr>
      </w:pPr>
      <w:r w:rsidRPr="004356AF">
        <w:rPr>
          <w:b/>
          <w:sz w:val="26"/>
          <w:szCs w:val="26"/>
        </w:rPr>
        <w:t xml:space="preserve">главных администраторов источников финансирования дефицита </w:t>
      </w:r>
    </w:p>
    <w:p w:rsidR="00364D06" w:rsidRPr="004356AF" w:rsidRDefault="00364D06" w:rsidP="00364D06">
      <w:pPr>
        <w:jc w:val="center"/>
        <w:rPr>
          <w:b/>
          <w:sz w:val="26"/>
          <w:szCs w:val="26"/>
        </w:rPr>
      </w:pPr>
      <w:r w:rsidRPr="004356AF">
        <w:rPr>
          <w:b/>
          <w:sz w:val="26"/>
          <w:szCs w:val="26"/>
        </w:rPr>
        <w:t>районного бюджета Козловского района Чувашской Республики</w:t>
      </w:r>
    </w:p>
    <w:p w:rsidR="00364D06" w:rsidRDefault="00364D06" w:rsidP="00364D06">
      <w:pPr>
        <w:jc w:val="center"/>
        <w:rPr>
          <w:b/>
        </w:rPr>
      </w:pPr>
    </w:p>
    <w:p w:rsidR="00364D06" w:rsidRDefault="00364D06" w:rsidP="00364D06">
      <w:pPr>
        <w:jc w:val="center"/>
        <w:rPr>
          <w:b/>
        </w:rPr>
      </w:pPr>
    </w:p>
    <w:tbl>
      <w:tblPr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61"/>
        <w:gridCol w:w="6300"/>
      </w:tblGrid>
      <w:tr w:rsidR="00364D06" w:rsidRPr="00B73A44" w:rsidTr="00364D06"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Код бюджетной классификации Российской Федерации</w:t>
            </w:r>
          </w:p>
        </w:tc>
        <w:tc>
          <w:tcPr>
            <w:tcW w:w="6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</w:p>
          <w:p w:rsidR="00364D06" w:rsidRDefault="00364D06" w:rsidP="00364D06">
            <w:pPr>
              <w:jc w:val="center"/>
            </w:pPr>
            <w:r>
              <w:t>Наименование главного администратора источников ф</w:t>
            </w:r>
            <w:r>
              <w:t>и</w:t>
            </w:r>
            <w:r>
              <w:t>нансирования дефицита районного бюджета Козловского района Чувашской Республики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главн</w:t>
            </w:r>
            <w:r>
              <w:t>о</w:t>
            </w:r>
            <w:r>
              <w:t>го  а</w:t>
            </w:r>
            <w:r>
              <w:t>д</w:t>
            </w:r>
            <w:r>
              <w:t>мин</w:t>
            </w:r>
            <w:r>
              <w:t>и</w:t>
            </w:r>
            <w:r>
              <w:t>страт</w:t>
            </w:r>
            <w:r>
              <w:t>о</w:t>
            </w:r>
            <w:r>
              <w:t>ра д</w:t>
            </w:r>
            <w:r>
              <w:t>о</w:t>
            </w:r>
            <w:r>
              <w:t>ходов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группы, подгруппы, статьи и вида источн</w:t>
            </w:r>
            <w:r>
              <w:t>и</w:t>
            </w:r>
            <w:r>
              <w:t>ков финансирования дефицита районного бюджета Козловского района Чувашской Республики</w:t>
            </w:r>
          </w:p>
        </w:tc>
        <w:tc>
          <w:tcPr>
            <w:tcW w:w="6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Default="00364D06" w:rsidP="00364D06"/>
        </w:tc>
      </w:tr>
      <w:tr w:rsidR="00364D06" w:rsidRPr="00B73A44" w:rsidTr="00364D0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3</w:t>
            </w:r>
          </w:p>
        </w:tc>
      </w:tr>
      <w:tr w:rsidR="00364D06" w:rsidRPr="00B73A44" w:rsidTr="00364D06"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>903</w:t>
            </w:r>
          </w:p>
        </w:tc>
        <w:tc>
          <w:tcPr>
            <w:tcW w:w="89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>Администрация Козловского района Чувашской Ре</w:t>
            </w:r>
            <w:r w:rsidRPr="00B73A44">
              <w:rPr>
                <w:b/>
              </w:rPr>
              <w:t>с</w:t>
            </w:r>
            <w:r w:rsidRPr="00B73A44">
              <w:rPr>
                <w:b/>
              </w:rPr>
              <w:t>публики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903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01 06 01 00 05 0000 630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Средства от продажи акций и иных форм участия в кап</w:t>
            </w:r>
            <w:r>
              <w:t>и</w:t>
            </w:r>
            <w:r>
              <w:t>тале, находящихся в собственности муниципальных ра</w:t>
            </w:r>
            <w:r>
              <w:t>й</w:t>
            </w:r>
            <w:r>
              <w:t>онов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>992</w:t>
            </w:r>
          </w:p>
        </w:tc>
        <w:tc>
          <w:tcPr>
            <w:tcW w:w="8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 xml:space="preserve">Финансовый отдел администрации Козловского района </w:t>
            </w:r>
          </w:p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>Чувашской Республ</w:t>
            </w:r>
            <w:r w:rsidRPr="00B73A44">
              <w:rPr>
                <w:b/>
              </w:rPr>
              <w:t>и</w:t>
            </w:r>
            <w:r w:rsidRPr="00B73A44">
              <w:rPr>
                <w:b/>
              </w:rPr>
              <w:t>ки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01 01 00 00 05 0000 710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Размещение муниципальных ценных бумаг муниципал</w:t>
            </w:r>
            <w:r>
              <w:t>ь</w:t>
            </w:r>
            <w:r>
              <w:t>ных районов, номинальная стоимость которых указана в валюте Российской Федер</w:t>
            </w:r>
            <w:r>
              <w:t>а</w:t>
            </w:r>
            <w:r>
              <w:t>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01 01 00 00 05 0000 810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Погашение муниципальных ценных бумаг муниципал</w:t>
            </w:r>
            <w:r>
              <w:t>ь</w:t>
            </w:r>
            <w:r>
              <w:t>ных районов, номинальная стоимость которых указана в валюте Российской Федер</w:t>
            </w:r>
            <w:r>
              <w:t>а</w:t>
            </w:r>
            <w:r>
              <w:t>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01 02 00 00 05 0000 710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Получение кредитов от кредитных организаций бюджет</w:t>
            </w:r>
            <w:r>
              <w:t>а</w:t>
            </w:r>
            <w:r>
              <w:t>ми муниципальных районов в валюте Российской Федер</w:t>
            </w:r>
            <w:r>
              <w:t>а</w:t>
            </w:r>
            <w:r>
              <w:t>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01 02 00 00 05 0000 810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Погашение бюджетами муниципальных районов кредитов от кредитных организаций в валюте Российской Федер</w:t>
            </w:r>
            <w:r>
              <w:t>а</w:t>
            </w:r>
            <w:r>
              <w:t>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01 03 01 00 05 0000 710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Получение кредитов от других бюджетов бюджетной си</w:t>
            </w:r>
            <w:r>
              <w:t>с</w:t>
            </w:r>
            <w:r>
              <w:t>темы Российской Федерации бюджетами муниципальных районов в валюте Российской Федерации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01 03 01 00 05 0000 810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Погашение бюджетами муниципальных районов кредитов от других бюджетов бюджетной системы Российской Ф</w:t>
            </w:r>
            <w:r>
              <w:t>е</w:t>
            </w:r>
            <w:r>
              <w:t>дерации в валюте Российской Федерации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01 05 02 01 05 0000 510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Увеличение прочих остатков денежных средств бюджетов муниципальных районов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01 05 02 01 05 0000 610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Уменьшение прочих остатков денежных средств бюдж</w:t>
            </w:r>
            <w:r>
              <w:t>е</w:t>
            </w:r>
            <w:r>
              <w:t>тов муниципальных районов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01 06 04 01 05 0000 810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Исполнение муниципальных гарантий муниципальных районов в валюте Российской Федерации в случае, если исполнение гарантом муниципальных гарантий ведет к возникновению права регрессного требования гаранта к принципалу, либо обусловлено уступкой гаранту прав требования бенефициара к принципалу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01 06 05 01 05 0000 640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Возврат бюджетных кредитов, предоставленных юридич</w:t>
            </w:r>
            <w:r>
              <w:t>е</w:t>
            </w:r>
            <w:r>
              <w:t>ским лицам из бюджетов муниципальных районов в вал</w:t>
            </w:r>
            <w:r>
              <w:t>ю</w:t>
            </w:r>
            <w:r>
              <w:t>те Российской Федерации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992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01 06 05 01 05 0000 540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Предоставление бюджетных кредитов юридическим л</w:t>
            </w:r>
            <w:r>
              <w:t>и</w:t>
            </w:r>
            <w:r>
              <w:t>цам из бюджетов муниципальных районов в валюте Ро</w:t>
            </w:r>
            <w:r>
              <w:t>с</w:t>
            </w:r>
            <w:r>
              <w:t>сийской Федерации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>000</w:t>
            </w:r>
          </w:p>
        </w:tc>
        <w:tc>
          <w:tcPr>
            <w:tcW w:w="8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Pr="00B73A44" w:rsidRDefault="00364D06" w:rsidP="00364D06">
            <w:pPr>
              <w:jc w:val="center"/>
              <w:rPr>
                <w:b/>
              </w:rPr>
            </w:pPr>
            <w:r w:rsidRPr="00B73A44">
              <w:rPr>
                <w:b/>
              </w:rPr>
              <w:t>Источники финансирования дефицита районного бюджета Козловского ра</w:t>
            </w:r>
            <w:r w:rsidRPr="00B73A44">
              <w:rPr>
                <w:b/>
              </w:rPr>
              <w:t>й</w:t>
            </w:r>
            <w:r w:rsidRPr="00B73A44">
              <w:rPr>
                <w:b/>
              </w:rPr>
              <w:t>она, закрепляемые за всеми администраторами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lastRenderedPageBreak/>
              <w:t>000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01 05 02 01 05 0000 510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Увеличение прочих остатков денежных средств бюджетов муниципальных районов</w:t>
            </w:r>
          </w:p>
        </w:tc>
      </w:tr>
      <w:tr w:rsidR="00364D06" w:rsidRPr="00B73A44" w:rsidTr="00364D06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000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center"/>
            </w:pPr>
            <w:r>
              <w:t>01 05 02 01 05 0000 610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4D06" w:rsidRDefault="00364D06" w:rsidP="00364D06">
            <w:pPr>
              <w:jc w:val="both"/>
            </w:pPr>
            <w:r>
              <w:t>Уменьшение прочих остатков денежных средств бюдж</w:t>
            </w:r>
            <w:r>
              <w:t>е</w:t>
            </w:r>
            <w:r>
              <w:t>тов муниципальных районов</w:t>
            </w:r>
          </w:p>
        </w:tc>
      </w:tr>
    </w:tbl>
    <w:p w:rsidR="00364D06" w:rsidRDefault="00364D06" w:rsidP="00364D06">
      <w:pPr>
        <w:jc w:val="right"/>
      </w:pPr>
    </w:p>
    <w:p w:rsidR="00364D06" w:rsidRDefault="00364D06" w:rsidP="00364D06"/>
    <w:p w:rsidR="00364D06" w:rsidRDefault="00364D06" w:rsidP="00364D06"/>
    <w:p w:rsidR="00364D06" w:rsidRDefault="00364D06" w:rsidP="00364D06"/>
    <w:p w:rsidR="00364D06" w:rsidRDefault="00364D06" w:rsidP="00364D06"/>
    <w:p w:rsidR="00364D06" w:rsidRDefault="00364D06" w:rsidP="00364D06"/>
    <w:p w:rsidR="00364D06" w:rsidRPr="00A115A9" w:rsidRDefault="00364D06" w:rsidP="00364D06"/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Pr="006D517A" w:rsidRDefault="00364D06" w:rsidP="00364D06">
      <w:pPr>
        <w:pStyle w:val="aa"/>
        <w:keepNext/>
        <w:ind w:left="5112"/>
        <w:rPr>
          <w:rFonts w:ascii="Times New Roman" w:hAnsi="Times New Roman"/>
          <w:i/>
          <w:szCs w:val="24"/>
        </w:rPr>
      </w:pPr>
      <w:r w:rsidRPr="00F7066E">
        <w:rPr>
          <w:rFonts w:ascii="Times New Roman" w:hAnsi="Times New Roman"/>
          <w:i/>
          <w:szCs w:val="24"/>
        </w:rPr>
        <w:lastRenderedPageBreak/>
        <w:t xml:space="preserve">Приложение </w:t>
      </w:r>
      <w:r>
        <w:rPr>
          <w:rFonts w:ascii="Times New Roman" w:hAnsi="Times New Roman"/>
          <w:i/>
          <w:szCs w:val="24"/>
        </w:rPr>
        <w:t>4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F7066E">
        <w:rPr>
          <w:i/>
          <w:snapToGrid w:val="0"/>
          <w:sz w:val="24"/>
          <w:szCs w:val="24"/>
        </w:rPr>
        <w:t xml:space="preserve">к </w:t>
      </w:r>
      <w:r w:rsidRPr="006D517A">
        <w:rPr>
          <w:i/>
          <w:snapToGrid w:val="0"/>
          <w:sz w:val="24"/>
          <w:szCs w:val="24"/>
        </w:rPr>
        <w:t>Решению Собрания депут</w:t>
      </w:r>
      <w:r w:rsidRPr="006D517A">
        <w:rPr>
          <w:i/>
          <w:snapToGrid w:val="0"/>
          <w:sz w:val="24"/>
          <w:szCs w:val="24"/>
        </w:rPr>
        <w:t>а</w:t>
      </w:r>
      <w:r w:rsidRPr="006D517A">
        <w:rPr>
          <w:i/>
          <w:snapToGrid w:val="0"/>
          <w:sz w:val="24"/>
          <w:szCs w:val="24"/>
        </w:rPr>
        <w:t>тов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Козловского района Чувашской Респу</w:t>
      </w:r>
      <w:r w:rsidRPr="006D517A">
        <w:rPr>
          <w:i/>
          <w:snapToGrid w:val="0"/>
          <w:sz w:val="24"/>
          <w:szCs w:val="24"/>
        </w:rPr>
        <w:t>б</w:t>
      </w:r>
      <w:r w:rsidRPr="006D517A">
        <w:rPr>
          <w:i/>
          <w:snapToGrid w:val="0"/>
          <w:sz w:val="24"/>
          <w:szCs w:val="24"/>
        </w:rPr>
        <w:t xml:space="preserve">лики 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Ч</w:t>
      </w:r>
      <w:r w:rsidRPr="006D517A">
        <w:rPr>
          <w:i/>
          <w:snapToGrid w:val="0"/>
          <w:sz w:val="24"/>
          <w:szCs w:val="24"/>
        </w:rPr>
        <w:t>у</w:t>
      </w:r>
      <w:r w:rsidRPr="006D517A">
        <w:rPr>
          <w:i/>
          <w:snapToGrid w:val="0"/>
          <w:sz w:val="24"/>
          <w:szCs w:val="24"/>
        </w:rPr>
        <w:t>вашской Республики на 20</w:t>
      </w:r>
      <w:r>
        <w:rPr>
          <w:i/>
          <w:snapToGrid w:val="0"/>
          <w:sz w:val="24"/>
          <w:szCs w:val="24"/>
        </w:rPr>
        <w:t>20</w:t>
      </w:r>
      <w:r w:rsidRPr="006D517A">
        <w:rPr>
          <w:i/>
          <w:snapToGrid w:val="0"/>
          <w:sz w:val="24"/>
          <w:szCs w:val="24"/>
        </w:rPr>
        <w:t xml:space="preserve"> год 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и на плано</w:t>
      </w:r>
      <w:r w:rsidRPr="006D517A">
        <w:rPr>
          <w:i/>
          <w:snapToGrid w:val="0"/>
          <w:sz w:val="24"/>
          <w:szCs w:val="24"/>
        </w:rPr>
        <w:t>в</w:t>
      </w:r>
      <w:r w:rsidRPr="006D517A">
        <w:rPr>
          <w:i/>
          <w:snapToGrid w:val="0"/>
          <w:sz w:val="24"/>
          <w:szCs w:val="24"/>
        </w:rPr>
        <w:t>ый период 20</w:t>
      </w:r>
      <w:r>
        <w:rPr>
          <w:i/>
          <w:snapToGrid w:val="0"/>
          <w:sz w:val="24"/>
          <w:szCs w:val="24"/>
        </w:rPr>
        <w:t>21</w:t>
      </w:r>
      <w:r w:rsidRPr="006D517A">
        <w:rPr>
          <w:i/>
          <w:snapToGrid w:val="0"/>
          <w:sz w:val="24"/>
          <w:szCs w:val="24"/>
        </w:rPr>
        <w:t xml:space="preserve"> и 20</w:t>
      </w:r>
      <w:r>
        <w:rPr>
          <w:i/>
          <w:snapToGrid w:val="0"/>
          <w:sz w:val="24"/>
          <w:szCs w:val="24"/>
        </w:rPr>
        <w:t>22</w:t>
      </w:r>
      <w:r w:rsidRPr="006D517A">
        <w:rPr>
          <w:i/>
          <w:snapToGrid w:val="0"/>
          <w:sz w:val="24"/>
          <w:szCs w:val="24"/>
        </w:rPr>
        <w:t xml:space="preserve"> годов»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37"/>
        <w:gridCol w:w="288"/>
        <w:gridCol w:w="6237"/>
        <w:gridCol w:w="1843"/>
      </w:tblGrid>
      <w:tr w:rsidR="00364D06" w:rsidRPr="004F376A" w:rsidTr="00364D06">
        <w:trPr>
          <w:trHeight w:val="315"/>
        </w:trPr>
        <w:tc>
          <w:tcPr>
            <w:tcW w:w="10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4D06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364D06" w:rsidRPr="004F376A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364D06" w:rsidRPr="00F7066E" w:rsidRDefault="00364D06" w:rsidP="00364D06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</w:pPr>
            <w:r w:rsidRPr="00F7066E"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  <w:t xml:space="preserve">Прогнозируемые объемы </w:t>
            </w:r>
          </w:p>
        </w:tc>
      </w:tr>
      <w:tr w:rsidR="00364D06" w:rsidRPr="004F376A" w:rsidTr="00364D06">
        <w:trPr>
          <w:trHeight w:val="255"/>
        </w:trPr>
        <w:tc>
          <w:tcPr>
            <w:tcW w:w="10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4D06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4F376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поступлений доходов в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районный</w:t>
            </w:r>
            <w:r w:rsidRPr="004F376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бюджет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Козловского района</w:t>
            </w:r>
          </w:p>
          <w:p w:rsidR="00364D06" w:rsidRPr="004F376A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4F376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Чувашской Ре</w:t>
            </w:r>
            <w:r w:rsidRPr="004F376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4F376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публики на 20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20</w:t>
            </w:r>
            <w:r w:rsidRPr="004F376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64D06" w:rsidRPr="002A3732" w:rsidTr="00364D06">
        <w:trPr>
          <w:trHeight w:hRule="exact" w:val="284"/>
        </w:trPr>
        <w:tc>
          <w:tcPr>
            <w:tcW w:w="10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4D06" w:rsidRPr="002A3732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A3732">
              <w:rPr>
                <w:rFonts w:eastAsia="Times New Roman"/>
                <w:b/>
                <w:bCs/>
                <w:color w:val="000000"/>
                <w:sz w:val="16"/>
                <w:szCs w:val="24"/>
              </w:rPr>
              <w:t xml:space="preserve"> </w:t>
            </w:r>
          </w:p>
        </w:tc>
      </w:tr>
      <w:tr w:rsidR="00364D06" w:rsidRPr="00B73DAC" w:rsidTr="00364D06">
        <w:trPr>
          <w:trHeight w:val="300"/>
        </w:trPr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4D06" w:rsidRPr="003B1306" w:rsidRDefault="00364D06" w:rsidP="00364D06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4D06" w:rsidRPr="00B73DAC" w:rsidRDefault="00364D06" w:rsidP="00364D06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73DAC">
              <w:rPr>
                <w:rFonts w:eastAsia="Times New Roman"/>
                <w:color w:val="000000"/>
                <w:sz w:val="24"/>
                <w:szCs w:val="24"/>
              </w:rPr>
              <w:t>(тыс. рублей)</w:t>
            </w:r>
          </w:p>
        </w:tc>
      </w:tr>
      <w:tr w:rsidR="00364D06" w:rsidRPr="004B0600" w:rsidTr="00364D06">
        <w:trPr>
          <w:trHeight w:val="607"/>
          <w:tblHeader/>
        </w:trPr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4B0600" w:rsidRDefault="00364D06" w:rsidP="00364D0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0600">
              <w:rPr>
                <w:rFonts w:eastAsia="Times New Roman"/>
                <w:sz w:val="24"/>
                <w:szCs w:val="24"/>
              </w:rPr>
              <w:t xml:space="preserve">Код бюджетной </w:t>
            </w:r>
            <w:r w:rsidRPr="004B0600">
              <w:rPr>
                <w:rFonts w:eastAsia="Times New Roman"/>
                <w:sz w:val="24"/>
                <w:szCs w:val="24"/>
              </w:rPr>
              <w:br/>
              <w:t>классиф</w:t>
            </w:r>
            <w:r w:rsidRPr="004B0600">
              <w:rPr>
                <w:rFonts w:eastAsia="Times New Roman"/>
                <w:sz w:val="24"/>
                <w:szCs w:val="24"/>
              </w:rPr>
              <w:t>и</w:t>
            </w:r>
            <w:r w:rsidRPr="004B0600">
              <w:rPr>
                <w:rFonts w:eastAsia="Times New Roman"/>
                <w:sz w:val="24"/>
                <w:szCs w:val="24"/>
              </w:rPr>
              <w:t>кации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Pr="004B0600" w:rsidRDefault="00364D06" w:rsidP="00364D0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0600">
              <w:rPr>
                <w:rFonts w:eastAsia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4B0600" w:rsidRDefault="00364D06" w:rsidP="00364D0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0600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</w:tbl>
    <w:p w:rsidR="00364D06" w:rsidRPr="004B0600" w:rsidRDefault="00364D06" w:rsidP="00364D06">
      <w:pPr>
        <w:rPr>
          <w:sz w:val="2"/>
          <w:szCs w:val="2"/>
          <w:lang w:val="en-US"/>
        </w:rPr>
      </w:pP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6237"/>
        <w:gridCol w:w="1843"/>
      </w:tblGrid>
      <w:tr w:rsidR="00364D06" w:rsidRPr="004B0600" w:rsidTr="00364D06">
        <w:trPr>
          <w:trHeight w:val="179"/>
          <w:tblHeader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4B0600" w:rsidRDefault="00364D06" w:rsidP="00364D0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06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Pr="004B0600" w:rsidRDefault="00364D06" w:rsidP="00364D0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060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4B0600" w:rsidRDefault="00364D06" w:rsidP="00364D0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0600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10000000000000000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91C56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  <w:r w:rsidRPr="00191C56">
              <w:rPr>
                <w:bCs/>
                <w:sz w:val="24"/>
                <w:szCs w:val="24"/>
              </w:rPr>
              <w:t>, всего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97 654,2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bCs/>
                <w:sz w:val="24"/>
                <w:szCs w:val="24"/>
              </w:rPr>
            </w:pPr>
            <w:r w:rsidRPr="00191C56">
              <w:rPr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10100000000000000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91C56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A939C3">
              <w:rPr>
                <w:b/>
                <w:bCs/>
                <w:sz w:val="24"/>
                <w:szCs w:val="24"/>
              </w:rPr>
              <w:t>69 897,1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10102000010000110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 w:rsidRPr="00A939C3">
              <w:rPr>
                <w:sz w:val="24"/>
                <w:szCs w:val="24"/>
              </w:rPr>
              <w:t>69 897,1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10300000000000000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91C56">
              <w:rPr>
                <w:b/>
                <w:bCs/>
                <w:sz w:val="24"/>
                <w:szCs w:val="24"/>
              </w:rPr>
              <w:t>НАЛОГИ НА ТОВАРЫ (РАБОТЫ, УСЛУГИ), РЕ</w:t>
            </w:r>
            <w:r w:rsidRPr="00191C56">
              <w:rPr>
                <w:b/>
                <w:bCs/>
                <w:sz w:val="24"/>
                <w:szCs w:val="24"/>
              </w:rPr>
              <w:t>А</w:t>
            </w:r>
            <w:r w:rsidRPr="00191C56">
              <w:rPr>
                <w:b/>
                <w:bCs/>
                <w:sz w:val="24"/>
                <w:szCs w:val="24"/>
              </w:rPr>
              <w:t>ЛИЗУЕМЫЕ НА ТЕРРИТОРИИ РОССИЙСКОЙ ФЕД</w:t>
            </w:r>
            <w:r w:rsidRPr="00191C56">
              <w:rPr>
                <w:b/>
                <w:bCs/>
                <w:sz w:val="24"/>
                <w:szCs w:val="24"/>
              </w:rPr>
              <w:t>Е</w:t>
            </w:r>
            <w:r w:rsidRPr="00191C56">
              <w:rPr>
                <w:b/>
                <w:bCs/>
                <w:sz w:val="24"/>
                <w:szCs w:val="24"/>
              </w:rPr>
              <w:t>РАЦИИ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A939C3">
              <w:rPr>
                <w:b/>
                <w:bCs/>
                <w:sz w:val="24"/>
                <w:szCs w:val="24"/>
              </w:rPr>
              <w:t>3 227,6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sz w:val="24"/>
                <w:szCs w:val="24"/>
              </w:rPr>
            </w:pPr>
            <w:r w:rsidRPr="004B0600">
              <w:rPr>
                <w:sz w:val="24"/>
                <w:szCs w:val="24"/>
              </w:rPr>
              <w:t>10302000010000110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Акцизы по подакцизным товарам (продукции), произв</w:t>
            </w:r>
            <w:r w:rsidRPr="00191C56">
              <w:rPr>
                <w:sz w:val="24"/>
                <w:szCs w:val="24"/>
              </w:rPr>
              <w:t>о</w:t>
            </w:r>
            <w:r w:rsidRPr="00191C56">
              <w:rPr>
                <w:sz w:val="24"/>
                <w:szCs w:val="24"/>
              </w:rPr>
              <w:t>димым на территории Российской Фед</w:t>
            </w:r>
            <w:r w:rsidRPr="00191C56">
              <w:rPr>
                <w:sz w:val="24"/>
                <w:szCs w:val="24"/>
              </w:rPr>
              <w:t>е</w:t>
            </w:r>
            <w:r w:rsidRPr="00191C56">
              <w:rPr>
                <w:sz w:val="24"/>
                <w:szCs w:val="24"/>
              </w:rPr>
              <w:t>рации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 w:rsidRPr="00A939C3">
              <w:rPr>
                <w:sz w:val="24"/>
                <w:szCs w:val="24"/>
              </w:rPr>
              <w:t>3 227,6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10500000000000000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C051BD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C051BD"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7 329,2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1050</w:t>
            </w:r>
            <w:r>
              <w:rPr>
                <w:sz w:val="24"/>
                <w:szCs w:val="24"/>
              </w:rPr>
              <w:t>1</w:t>
            </w:r>
            <w:r w:rsidRPr="00191C56">
              <w:rPr>
                <w:sz w:val="24"/>
                <w:szCs w:val="24"/>
              </w:rPr>
              <w:t>0000</w:t>
            </w:r>
            <w:r>
              <w:rPr>
                <w:sz w:val="24"/>
                <w:szCs w:val="24"/>
              </w:rPr>
              <w:t>1</w:t>
            </w:r>
            <w:r w:rsidRPr="00191C56">
              <w:rPr>
                <w:sz w:val="24"/>
                <w:szCs w:val="24"/>
              </w:rPr>
              <w:t>0000110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4B4E68">
              <w:rPr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939C3">
              <w:rPr>
                <w:sz w:val="24"/>
                <w:szCs w:val="24"/>
              </w:rPr>
              <w:t>20,0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10502000020000110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Единый налог на вмененный доход для отдельных видов деятельн</w:t>
            </w:r>
            <w:r w:rsidRPr="00191C56">
              <w:rPr>
                <w:sz w:val="24"/>
                <w:szCs w:val="24"/>
              </w:rPr>
              <w:t>о</w:t>
            </w:r>
            <w:r w:rsidRPr="00191C56">
              <w:rPr>
                <w:sz w:val="24"/>
                <w:szCs w:val="24"/>
              </w:rPr>
              <w:t>сти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6 350,0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10503000010000110</w:t>
            </w:r>
          </w:p>
        </w:tc>
        <w:tc>
          <w:tcPr>
            <w:tcW w:w="623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 w:rsidRPr="00A939C3">
              <w:rPr>
                <w:sz w:val="24"/>
                <w:szCs w:val="24"/>
              </w:rPr>
              <w:t>459,2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10600000000000000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C051BD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C051BD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A939C3">
              <w:rPr>
                <w:b/>
                <w:bCs/>
                <w:sz w:val="24"/>
                <w:szCs w:val="24"/>
              </w:rPr>
              <w:t>1 480,3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sz w:val="24"/>
                <w:szCs w:val="24"/>
              </w:rPr>
            </w:pPr>
            <w:r w:rsidRPr="004B0600">
              <w:rPr>
                <w:sz w:val="24"/>
                <w:szCs w:val="24"/>
              </w:rPr>
              <w:t>10604000020000110</w:t>
            </w:r>
          </w:p>
        </w:tc>
        <w:tc>
          <w:tcPr>
            <w:tcW w:w="6237" w:type="dxa"/>
            <w:shd w:val="clear" w:color="auto" w:fill="auto"/>
          </w:tcPr>
          <w:p w:rsidR="00364D06" w:rsidRPr="00C051BD" w:rsidRDefault="00364D06" w:rsidP="00364D06">
            <w:pPr>
              <w:jc w:val="both"/>
              <w:rPr>
                <w:sz w:val="24"/>
                <w:szCs w:val="24"/>
              </w:rPr>
            </w:pPr>
            <w:r w:rsidRPr="00C051BD">
              <w:rPr>
                <w:sz w:val="24"/>
                <w:szCs w:val="24"/>
              </w:rPr>
              <w:t>Транспортный налог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 w:rsidRPr="00A939C3">
              <w:rPr>
                <w:sz w:val="24"/>
                <w:szCs w:val="24"/>
              </w:rPr>
              <w:t>1 480,3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A49D5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A49D5">
              <w:rPr>
                <w:b/>
                <w:bCs/>
                <w:sz w:val="24"/>
                <w:szCs w:val="24"/>
              </w:rPr>
              <w:t>10700000000000000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DA49D5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A49D5">
              <w:rPr>
                <w:b/>
                <w:bCs/>
                <w:sz w:val="24"/>
                <w:szCs w:val="24"/>
              </w:rPr>
              <w:t>НАЛОГИ, СБОРЫ И РЕГУЛЯРНЫЕ ПЛАТЕЖИ ЗА ПОЛЬЗОВ</w:t>
            </w:r>
            <w:r w:rsidRPr="00DA49D5">
              <w:rPr>
                <w:b/>
                <w:bCs/>
                <w:sz w:val="24"/>
                <w:szCs w:val="24"/>
              </w:rPr>
              <w:t>А</w:t>
            </w:r>
            <w:r w:rsidRPr="00DA49D5">
              <w:rPr>
                <w:b/>
                <w:bCs/>
                <w:sz w:val="24"/>
                <w:szCs w:val="24"/>
              </w:rPr>
              <w:t>НИЕ ПРИРОДНЫМИ РЕСУРСАМИ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A49D5" w:rsidRDefault="00364D06" w:rsidP="00364D06">
            <w:pPr>
              <w:rPr>
                <w:sz w:val="24"/>
                <w:szCs w:val="24"/>
              </w:rPr>
            </w:pPr>
            <w:r w:rsidRPr="00DA49D5">
              <w:rPr>
                <w:sz w:val="24"/>
                <w:szCs w:val="24"/>
              </w:rPr>
              <w:t>10701000010000110</w:t>
            </w:r>
          </w:p>
        </w:tc>
        <w:tc>
          <w:tcPr>
            <w:tcW w:w="6237" w:type="dxa"/>
            <w:shd w:val="clear" w:color="auto" w:fill="auto"/>
          </w:tcPr>
          <w:p w:rsidR="00364D06" w:rsidRPr="00DA49D5" w:rsidRDefault="00364D06" w:rsidP="00364D06">
            <w:pPr>
              <w:rPr>
                <w:sz w:val="24"/>
                <w:szCs w:val="24"/>
              </w:rPr>
            </w:pPr>
            <w:r w:rsidRPr="00DA49D5">
              <w:rPr>
                <w:sz w:val="24"/>
                <w:szCs w:val="24"/>
              </w:rPr>
              <w:t>Налог на добычу полезных ископа</w:t>
            </w:r>
            <w:r w:rsidRPr="00DA49D5">
              <w:rPr>
                <w:sz w:val="24"/>
                <w:szCs w:val="24"/>
              </w:rPr>
              <w:t>е</w:t>
            </w:r>
            <w:r w:rsidRPr="00DA49D5">
              <w:rPr>
                <w:sz w:val="24"/>
                <w:szCs w:val="24"/>
              </w:rPr>
              <w:t>мых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sz w:val="24"/>
                <w:szCs w:val="24"/>
              </w:rPr>
            </w:pPr>
            <w:r w:rsidRPr="00A939C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10800000000000000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C238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C238AA">
              <w:rPr>
                <w:b/>
                <w:bCs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A939C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2 600,0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B0600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4B0600">
              <w:rPr>
                <w:b/>
                <w:bCs/>
                <w:sz w:val="24"/>
                <w:szCs w:val="24"/>
              </w:rPr>
              <w:t>11100000000000000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C238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C238AA"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</w:t>
            </w:r>
            <w:r w:rsidRPr="00C238AA">
              <w:rPr>
                <w:b/>
                <w:bCs/>
                <w:sz w:val="24"/>
                <w:szCs w:val="24"/>
              </w:rPr>
              <w:t>У</w:t>
            </w:r>
            <w:r w:rsidRPr="00C238AA">
              <w:rPr>
                <w:b/>
                <w:bCs/>
                <w:sz w:val="24"/>
                <w:szCs w:val="24"/>
              </w:rPr>
              <w:t>НИЦИПАЛЬНОЙ СО</w:t>
            </w:r>
            <w:r w:rsidRPr="00C238AA">
              <w:rPr>
                <w:b/>
                <w:bCs/>
                <w:sz w:val="24"/>
                <w:szCs w:val="24"/>
              </w:rPr>
              <w:t>Б</w:t>
            </w:r>
            <w:r w:rsidRPr="00C238AA">
              <w:rPr>
                <w:b/>
                <w:bCs/>
                <w:sz w:val="24"/>
                <w:szCs w:val="24"/>
              </w:rPr>
              <w:t>СТВЕННОСТИ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Pr="004B5DCE">
              <w:rPr>
                <w:b/>
                <w:bCs/>
                <w:sz w:val="24"/>
                <w:szCs w:val="24"/>
              </w:rPr>
              <w:t> 300,0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504D5" w:rsidRDefault="00364D06" w:rsidP="00364D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504D5">
              <w:rPr>
                <w:sz w:val="24"/>
                <w:szCs w:val="24"/>
              </w:rPr>
              <w:t>1105010000000120</w:t>
            </w:r>
          </w:p>
        </w:tc>
        <w:tc>
          <w:tcPr>
            <w:tcW w:w="6237" w:type="dxa"/>
            <w:shd w:val="clear" w:color="auto" w:fill="auto"/>
          </w:tcPr>
          <w:p w:rsidR="00364D06" w:rsidRPr="00C238AA" w:rsidRDefault="00364D06" w:rsidP="00364D06">
            <w:pPr>
              <w:jc w:val="both"/>
              <w:rPr>
                <w:sz w:val="24"/>
                <w:szCs w:val="24"/>
              </w:rPr>
            </w:pPr>
            <w:r w:rsidRPr="00C238AA">
              <w:rPr>
                <w:sz w:val="24"/>
                <w:szCs w:val="24"/>
              </w:rPr>
              <w:t>Доходы, получаемые в виде арендной платы за з</w:t>
            </w:r>
            <w:r w:rsidRPr="00C238AA">
              <w:rPr>
                <w:sz w:val="24"/>
                <w:szCs w:val="24"/>
              </w:rPr>
              <w:t>е</w:t>
            </w:r>
            <w:r w:rsidRPr="00C238AA">
              <w:rPr>
                <w:sz w:val="24"/>
                <w:szCs w:val="24"/>
              </w:rPr>
              <w:t>мельные участки, государственная собственность на которые не разграничена и которые расположены в границах посел</w:t>
            </w:r>
            <w:r w:rsidRPr="00C238AA">
              <w:rPr>
                <w:sz w:val="24"/>
                <w:szCs w:val="24"/>
              </w:rPr>
              <w:t>е</w:t>
            </w:r>
            <w:r w:rsidRPr="00C238AA">
              <w:rPr>
                <w:sz w:val="24"/>
                <w:szCs w:val="24"/>
              </w:rPr>
              <w:t>ний</w:t>
            </w:r>
            <w:r w:rsidRPr="004B592E">
              <w:rPr>
                <w:sz w:val="24"/>
                <w:szCs w:val="24"/>
              </w:rPr>
              <w:t xml:space="preserve"> и межселенных те</w:t>
            </w:r>
            <w:r w:rsidRPr="004B592E">
              <w:rPr>
                <w:sz w:val="24"/>
                <w:szCs w:val="24"/>
              </w:rPr>
              <w:t>р</w:t>
            </w:r>
            <w:r w:rsidRPr="004B592E">
              <w:rPr>
                <w:sz w:val="24"/>
                <w:szCs w:val="24"/>
              </w:rPr>
              <w:t>риторий муниципальных районов</w:t>
            </w:r>
            <w:r w:rsidRPr="00C238AA">
              <w:rPr>
                <w:sz w:val="24"/>
                <w:szCs w:val="24"/>
              </w:rPr>
              <w:t>, а также  средства от продажи права на заключение дог</w:t>
            </w:r>
            <w:r w:rsidRPr="00C238AA">
              <w:rPr>
                <w:sz w:val="24"/>
                <w:szCs w:val="24"/>
              </w:rPr>
              <w:t>о</w:t>
            </w:r>
            <w:r w:rsidRPr="00C238AA">
              <w:rPr>
                <w:sz w:val="24"/>
                <w:szCs w:val="24"/>
              </w:rPr>
              <w:t>воров аренды указанных земельных уч</w:t>
            </w:r>
            <w:r w:rsidRPr="00C238AA">
              <w:rPr>
                <w:sz w:val="24"/>
                <w:szCs w:val="24"/>
              </w:rPr>
              <w:t>а</w:t>
            </w:r>
            <w:r w:rsidRPr="00C238AA">
              <w:rPr>
                <w:sz w:val="24"/>
                <w:szCs w:val="24"/>
              </w:rPr>
              <w:t>стков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6 300,0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504D5" w:rsidRDefault="00364D06" w:rsidP="00364D06">
            <w:pPr>
              <w:rPr>
                <w:sz w:val="24"/>
                <w:szCs w:val="24"/>
              </w:rPr>
            </w:pPr>
            <w:r w:rsidRPr="00D504D5">
              <w:rPr>
                <w:sz w:val="24"/>
                <w:szCs w:val="24"/>
              </w:rPr>
              <w:t>111050</w:t>
            </w:r>
            <w:r>
              <w:rPr>
                <w:sz w:val="24"/>
                <w:szCs w:val="24"/>
              </w:rPr>
              <w:t>7</w:t>
            </w:r>
            <w:r w:rsidRPr="00D504D5">
              <w:rPr>
                <w:sz w:val="24"/>
                <w:szCs w:val="24"/>
              </w:rPr>
              <w:t>0000000120</w:t>
            </w:r>
          </w:p>
        </w:tc>
        <w:tc>
          <w:tcPr>
            <w:tcW w:w="6237" w:type="dxa"/>
            <w:shd w:val="clear" w:color="auto" w:fill="auto"/>
          </w:tcPr>
          <w:p w:rsidR="00364D06" w:rsidRPr="00C238AA" w:rsidRDefault="00364D06" w:rsidP="00364D06">
            <w:pPr>
              <w:jc w:val="both"/>
              <w:rPr>
                <w:sz w:val="24"/>
                <w:szCs w:val="24"/>
              </w:rPr>
            </w:pPr>
            <w:r w:rsidRPr="00B6618D">
              <w:rPr>
                <w:sz w:val="24"/>
                <w:szCs w:val="24"/>
              </w:rPr>
              <w:t>Доходы от сдачи в аренду имущества, составляющего г</w:t>
            </w:r>
            <w:r w:rsidRPr="00B6618D">
              <w:rPr>
                <w:sz w:val="24"/>
                <w:szCs w:val="24"/>
              </w:rPr>
              <w:t>о</w:t>
            </w:r>
            <w:r w:rsidRPr="00B6618D">
              <w:rPr>
                <w:sz w:val="24"/>
                <w:szCs w:val="24"/>
              </w:rPr>
              <w:t>сударстве</w:t>
            </w:r>
            <w:r w:rsidRPr="00B6618D">
              <w:rPr>
                <w:sz w:val="24"/>
                <w:szCs w:val="24"/>
              </w:rPr>
              <w:t>н</w:t>
            </w:r>
            <w:r w:rsidRPr="00B6618D">
              <w:rPr>
                <w:sz w:val="24"/>
                <w:szCs w:val="24"/>
              </w:rPr>
              <w:t>ную (муниципальную) казну (за исключением земельных участков)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4B5DCE">
              <w:rPr>
                <w:bCs/>
                <w:sz w:val="24"/>
                <w:szCs w:val="24"/>
              </w:rPr>
              <w:t xml:space="preserve">1 </w:t>
            </w:r>
            <w:r>
              <w:rPr>
                <w:bCs/>
                <w:sz w:val="24"/>
                <w:szCs w:val="24"/>
              </w:rPr>
              <w:t>0</w:t>
            </w:r>
            <w:r w:rsidRPr="004B5DCE">
              <w:rPr>
                <w:bCs/>
                <w:sz w:val="24"/>
                <w:szCs w:val="24"/>
              </w:rPr>
              <w:t>00,0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890A82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890A82">
              <w:rPr>
                <w:b/>
                <w:bCs/>
                <w:sz w:val="24"/>
                <w:szCs w:val="24"/>
              </w:rPr>
              <w:t>11200000000000000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890A82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890A82">
              <w:rPr>
                <w:b/>
                <w:bCs/>
                <w:sz w:val="24"/>
                <w:szCs w:val="24"/>
              </w:rPr>
              <w:t>ПЛАТЕЖИ ПРИ ПОЛЬЗОВАНИИ ПРИРОДН</w:t>
            </w:r>
            <w:r w:rsidRPr="00890A82">
              <w:rPr>
                <w:b/>
                <w:bCs/>
                <w:sz w:val="24"/>
                <w:szCs w:val="24"/>
              </w:rPr>
              <w:t>Ы</w:t>
            </w:r>
            <w:r w:rsidRPr="00890A82">
              <w:rPr>
                <w:b/>
                <w:bCs/>
                <w:sz w:val="24"/>
                <w:szCs w:val="24"/>
              </w:rPr>
              <w:t>МИ РЕСУ</w:t>
            </w:r>
            <w:r w:rsidRPr="00890A82">
              <w:rPr>
                <w:b/>
                <w:bCs/>
                <w:sz w:val="24"/>
                <w:szCs w:val="24"/>
              </w:rPr>
              <w:t>Р</w:t>
            </w:r>
            <w:r w:rsidRPr="00890A82">
              <w:rPr>
                <w:b/>
                <w:bCs/>
                <w:sz w:val="24"/>
                <w:szCs w:val="24"/>
              </w:rPr>
              <w:t>САМИ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4B5DCE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4B5DCE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890A82" w:rsidRDefault="00364D06" w:rsidP="00364D06">
            <w:pPr>
              <w:rPr>
                <w:sz w:val="24"/>
                <w:szCs w:val="24"/>
              </w:rPr>
            </w:pPr>
            <w:r w:rsidRPr="00890A82">
              <w:rPr>
                <w:sz w:val="24"/>
                <w:szCs w:val="24"/>
              </w:rPr>
              <w:t>11201000010000120</w:t>
            </w:r>
          </w:p>
        </w:tc>
        <w:tc>
          <w:tcPr>
            <w:tcW w:w="6237" w:type="dxa"/>
            <w:shd w:val="clear" w:color="auto" w:fill="auto"/>
          </w:tcPr>
          <w:p w:rsidR="00364D06" w:rsidRPr="00890A82" w:rsidRDefault="00364D06" w:rsidP="00364D06">
            <w:pPr>
              <w:jc w:val="both"/>
              <w:rPr>
                <w:sz w:val="24"/>
                <w:szCs w:val="24"/>
              </w:rPr>
            </w:pPr>
            <w:r w:rsidRPr="00890A82">
              <w:rPr>
                <w:sz w:val="24"/>
                <w:szCs w:val="24"/>
              </w:rPr>
              <w:t>Плата за негативное воздействие на окружа</w:t>
            </w:r>
            <w:r w:rsidRPr="00890A82">
              <w:rPr>
                <w:sz w:val="24"/>
                <w:szCs w:val="24"/>
              </w:rPr>
              <w:t>ю</w:t>
            </w:r>
            <w:r w:rsidRPr="00890A82">
              <w:rPr>
                <w:sz w:val="24"/>
                <w:szCs w:val="24"/>
              </w:rPr>
              <w:t>щую среду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sz w:val="24"/>
                <w:szCs w:val="24"/>
              </w:rPr>
            </w:pPr>
            <w:r w:rsidRPr="004B5DC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  <w:r w:rsidRPr="004B5DCE">
              <w:rPr>
                <w:sz w:val="24"/>
                <w:szCs w:val="24"/>
              </w:rPr>
              <w:t>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06AAA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lastRenderedPageBreak/>
              <w:t>11300000000000000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D06A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ДОХОДЫ ОТ ОКАЗАНИЯ ПЛАТНЫХ УСЛУГ (Р</w:t>
            </w:r>
            <w:r w:rsidRPr="00D06AAA">
              <w:rPr>
                <w:b/>
                <w:bCs/>
                <w:sz w:val="24"/>
                <w:szCs w:val="24"/>
              </w:rPr>
              <w:t>А</w:t>
            </w:r>
            <w:r w:rsidRPr="00D06AAA">
              <w:rPr>
                <w:b/>
                <w:bCs/>
                <w:sz w:val="24"/>
                <w:szCs w:val="24"/>
              </w:rPr>
              <w:t>БОТ) И КОМПЕНСАЦИИ ЗАТРАТ ГОСУДА</w:t>
            </w:r>
            <w:r w:rsidRPr="00D06AAA">
              <w:rPr>
                <w:b/>
                <w:bCs/>
                <w:sz w:val="24"/>
                <w:szCs w:val="24"/>
              </w:rPr>
              <w:t>Р</w:t>
            </w:r>
            <w:r w:rsidRPr="00D06AAA">
              <w:rPr>
                <w:b/>
                <w:bCs/>
                <w:sz w:val="24"/>
                <w:szCs w:val="24"/>
              </w:rPr>
              <w:t>СТВА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Pr="004B5DCE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4B5DCE">
              <w:rPr>
                <w:b/>
                <w:bCs/>
                <w:sz w:val="24"/>
                <w:szCs w:val="24"/>
              </w:rPr>
              <w:t>00,0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06AAA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11600000000000000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D06A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4B5DCE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4B5DCE">
              <w:rPr>
                <w:b/>
                <w:bCs/>
                <w:sz w:val="24"/>
                <w:szCs w:val="24"/>
              </w:rPr>
              <w:t>3 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4B5DCE">
              <w:rPr>
                <w:b/>
                <w:bCs/>
                <w:sz w:val="24"/>
                <w:szCs w:val="24"/>
              </w:rPr>
              <w:t>00,0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06AAA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20000000000000000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D06A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 xml:space="preserve">БЕЗВОЗМЕЗДНЫЕ ПОСТУПЛЕНИЯ, </w:t>
            </w:r>
            <w:r w:rsidRPr="00D06AAA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0365B3">
              <w:rPr>
                <w:b/>
                <w:bCs/>
                <w:sz w:val="24"/>
                <w:szCs w:val="24"/>
              </w:rPr>
              <w:t>457 03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0365B3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06AAA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20200000000000000</w:t>
            </w:r>
          </w:p>
        </w:tc>
        <w:tc>
          <w:tcPr>
            <w:tcW w:w="6237" w:type="dxa"/>
            <w:shd w:val="clear" w:color="auto" w:fill="auto"/>
          </w:tcPr>
          <w:p w:rsidR="00364D06" w:rsidRPr="00D06A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Безвозмездные поступления от других бюджетов бю</w:t>
            </w:r>
            <w:r w:rsidRPr="00D06AAA">
              <w:rPr>
                <w:b/>
                <w:bCs/>
                <w:sz w:val="24"/>
                <w:szCs w:val="24"/>
              </w:rPr>
              <w:t>д</w:t>
            </w:r>
            <w:r w:rsidRPr="00D06AAA">
              <w:rPr>
                <w:b/>
                <w:bCs/>
                <w:sz w:val="24"/>
                <w:szCs w:val="24"/>
              </w:rPr>
              <w:t>жетной системы Российской Федер</w:t>
            </w:r>
            <w:r w:rsidRPr="00D06AAA">
              <w:rPr>
                <w:b/>
                <w:bCs/>
                <w:sz w:val="24"/>
                <w:szCs w:val="24"/>
              </w:rPr>
              <w:t>а</w:t>
            </w:r>
            <w:r w:rsidRPr="00D06AAA">
              <w:rPr>
                <w:b/>
                <w:bCs/>
                <w:sz w:val="24"/>
                <w:szCs w:val="24"/>
              </w:rPr>
              <w:t xml:space="preserve">ции, </w:t>
            </w:r>
            <w:r w:rsidRPr="00D06AAA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0365B3">
              <w:rPr>
                <w:b/>
                <w:bCs/>
                <w:sz w:val="24"/>
                <w:szCs w:val="24"/>
              </w:rPr>
              <w:t>457 03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0365B3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06AAA" w:rsidRDefault="00364D06" w:rsidP="00364D0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364D06" w:rsidRPr="00D06A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06AAA">
              <w:rPr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7F556B" w:rsidRDefault="00364D06" w:rsidP="00364D06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D06AAA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2021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D06AAA">
              <w:rPr>
                <w:b/>
                <w:bCs/>
                <w:sz w:val="24"/>
                <w:szCs w:val="24"/>
              </w:rPr>
              <w:t>000000000151</w:t>
            </w:r>
          </w:p>
        </w:tc>
        <w:tc>
          <w:tcPr>
            <w:tcW w:w="6237" w:type="dxa"/>
            <w:shd w:val="clear" w:color="auto" w:fill="auto"/>
          </w:tcPr>
          <w:p w:rsidR="00364D06" w:rsidRPr="00D06AAA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06AAA">
              <w:rPr>
                <w:b/>
                <w:bCs/>
                <w:sz w:val="24"/>
                <w:szCs w:val="24"/>
              </w:rPr>
              <w:t>Дотации бюджетам бюджетной системы Российской Федер</w:t>
            </w:r>
            <w:r w:rsidRPr="00D06AAA">
              <w:rPr>
                <w:b/>
                <w:bCs/>
                <w:sz w:val="24"/>
                <w:szCs w:val="24"/>
              </w:rPr>
              <w:t>а</w:t>
            </w:r>
            <w:r w:rsidRPr="00D06AAA">
              <w:rPr>
                <w:b/>
                <w:bCs/>
                <w:sz w:val="24"/>
                <w:szCs w:val="24"/>
              </w:rPr>
              <w:t xml:space="preserve">ции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0365B3">
              <w:rPr>
                <w:b/>
                <w:bCs/>
                <w:sz w:val="24"/>
                <w:szCs w:val="24"/>
              </w:rPr>
              <w:t>2 772,0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4E05CE" w:rsidRDefault="00364D06" w:rsidP="00364D06">
            <w:pPr>
              <w:rPr>
                <w:bCs/>
                <w:sz w:val="24"/>
                <w:szCs w:val="24"/>
              </w:rPr>
            </w:pPr>
            <w:r w:rsidRPr="004E05CE">
              <w:rPr>
                <w:bCs/>
                <w:sz w:val="24"/>
                <w:szCs w:val="24"/>
              </w:rPr>
              <w:t>20215002050000151</w:t>
            </w:r>
          </w:p>
        </w:tc>
        <w:tc>
          <w:tcPr>
            <w:tcW w:w="6237" w:type="dxa"/>
            <w:shd w:val="clear" w:color="auto" w:fill="auto"/>
          </w:tcPr>
          <w:p w:rsidR="00364D06" w:rsidRPr="004E05CE" w:rsidRDefault="00364D06" w:rsidP="00364D06">
            <w:pPr>
              <w:pStyle w:val="a5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4E05CE">
              <w:rPr>
                <w:rFonts w:ascii="Times New Roman" w:eastAsia="Calibri" w:hAnsi="Times New Roman" w:cs="Times New Roman"/>
                <w:bCs/>
                <w:lang w:eastAsia="en-US"/>
              </w:rPr>
              <w:t>Дотации бюджетам муниципальных районов на поддер</w:t>
            </w:r>
            <w:r w:rsidRPr="004E05CE">
              <w:rPr>
                <w:rFonts w:ascii="Times New Roman" w:eastAsia="Calibri" w:hAnsi="Times New Roman" w:cs="Times New Roman"/>
                <w:bCs/>
                <w:lang w:eastAsia="en-US"/>
              </w:rPr>
              <w:t>ж</w:t>
            </w:r>
            <w:r w:rsidRPr="004E05CE">
              <w:rPr>
                <w:rFonts w:ascii="Times New Roman" w:eastAsia="Calibri" w:hAnsi="Times New Roman" w:cs="Times New Roman"/>
                <w:bCs/>
                <w:lang w:eastAsia="en-US"/>
              </w:rPr>
              <w:t>ку мер по обеспечению сбалансирова</w:t>
            </w:r>
            <w:r w:rsidRPr="004E05CE">
              <w:rPr>
                <w:rFonts w:ascii="Times New Roman" w:eastAsia="Calibri" w:hAnsi="Times New Roman" w:cs="Times New Roman"/>
                <w:bCs/>
                <w:lang w:eastAsia="en-US"/>
              </w:rPr>
              <w:t>н</w:t>
            </w:r>
            <w:r w:rsidRPr="004E05CE">
              <w:rPr>
                <w:rFonts w:ascii="Times New Roman" w:eastAsia="Calibri" w:hAnsi="Times New Roman" w:cs="Times New Roman"/>
                <w:bCs/>
                <w:lang w:eastAsia="en-US"/>
              </w:rPr>
              <w:t>ности бюджетов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0365B3">
              <w:rPr>
                <w:bCs/>
                <w:sz w:val="24"/>
                <w:szCs w:val="24"/>
              </w:rPr>
              <w:t>2 772,0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7062AC" w:rsidRDefault="00364D06" w:rsidP="00364D06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062AC">
              <w:rPr>
                <w:b/>
                <w:sz w:val="24"/>
                <w:szCs w:val="24"/>
              </w:rPr>
              <w:t>2022</w:t>
            </w:r>
            <w:r>
              <w:rPr>
                <w:b/>
                <w:sz w:val="24"/>
                <w:szCs w:val="24"/>
              </w:rPr>
              <w:t>0</w:t>
            </w:r>
            <w:r w:rsidRPr="007062AC">
              <w:rPr>
                <w:b/>
                <w:sz w:val="24"/>
                <w:szCs w:val="24"/>
              </w:rPr>
              <w:t>000000000151</w:t>
            </w:r>
          </w:p>
        </w:tc>
        <w:tc>
          <w:tcPr>
            <w:tcW w:w="6237" w:type="dxa"/>
            <w:shd w:val="clear" w:color="auto" w:fill="auto"/>
          </w:tcPr>
          <w:p w:rsidR="00364D06" w:rsidRPr="007062AC" w:rsidRDefault="00364D06" w:rsidP="00364D0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7062AC">
              <w:rPr>
                <w:b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266 575,3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7062AC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7062AC">
              <w:rPr>
                <w:b/>
                <w:bCs/>
                <w:sz w:val="24"/>
                <w:szCs w:val="24"/>
              </w:rPr>
              <w:t>2023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7062AC">
              <w:rPr>
                <w:b/>
                <w:bCs/>
                <w:sz w:val="24"/>
                <w:szCs w:val="24"/>
              </w:rPr>
              <w:t>000000000151</w:t>
            </w:r>
          </w:p>
        </w:tc>
        <w:tc>
          <w:tcPr>
            <w:tcW w:w="6237" w:type="dxa"/>
            <w:shd w:val="clear" w:color="auto" w:fill="auto"/>
          </w:tcPr>
          <w:p w:rsidR="00364D06" w:rsidRPr="007062AC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7062AC">
              <w:rPr>
                <w:b/>
                <w:bCs/>
                <w:sz w:val="24"/>
                <w:szCs w:val="24"/>
              </w:rPr>
              <w:t>Субвенции бюджетам субъектов Российской Федер</w:t>
            </w:r>
            <w:r w:rsidRPr="007062AC">
              <w:rPr>
                <w:b/>
                <w:bCs/>
                <w:sz w:val="24"/>
                <w:szCs w:val="24"/>
              </w:rPr>
              <w:t>а</w:t>
            </w:r>
            <w:r w:rsidRPr="007062AC">
              <w:rPr>
                <w:b/>
                <w:bCs/>
                <w:sz w:val="24"/>
                <w:szCs w:val="24"/>
              </w:rPr>
              <w:t xml:space="preserve">ции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0365B3">
              <w:rPr>
                <w:b/>
                <w:bCs/>
                <w:sz w:val="24"/>
                <w:szCs w:val="24"/>
              </w:rPr>
              <w:t>174 748,1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7062AC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7062AC">
              <w:rPr>
                <w:b/>
                <w:bCs/>
                <w:sz w:val="24"/>
                <w:szCs w:val="24"/>
              </w:rPr>
              <w:t>2024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7062AC">
              <w:rPr>
                <w:b/>
                <w:bCs/>
                <w:sz w:val="24"/>
                <w:szCs w:val="24"/>
              </w:rPr>
              <w:t>000000000151</w:t>
            </w:r>
          </w:p>
        </w:tc>
        <w:tc>
          <w:tcPr>
            <w:tcW w:w="6237" w:type="dxa"/>
            <w:shd w:val="clear" w:color="auto" w:fill="auto"/>
          </w:tcPr>
          <w:p w:rsidR="00364D06" w:rsidRPr="007062AC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7062AC">
              <w:rPr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0365B3">
              <w:rPr>
                <w:b/>
                <w:bCs/>
                <w:sz w:val="24"/>
                <w:szCs w:val="24"/>
              </w:rPr>
              <w:t>12 938,8</w:t>
            </w: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7062AC" w:rsidRDefault="00364D06" w:rsidP="00364D0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364D06" w:rsidRPr="007062AC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B73DAC">
              <w:rPr>
                <w:bCs/>
                <w:sz w:val="24"/>
                <w:szCs w:val="24"/>
              </w:rPr>
              <w:t>из них: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364D06" w:rsidRPr="004B0600" w:rsidTr="00364D06">
        <w:trPr>
          <w:trHeight w:val="20"/>
        </w:trPr>
        <w:tc>
          <w:tcPr>
            <w:tcW w:w="2425" w:type="dxa"/>
            <w:shd w:val="clear" w:color="auto" w:fill="auto"/>
            <w:noWrap/>
          </w:tcPr>
          <w:p w:rsidR="00364D06" w:rsidRPr="002F6240" w:rsidRDefault="00364D06" w:rsidP="00364D06">
            <w:pPr>
              <w:rPr>
                <w:bCs/>
                <w:sz w:val="24"/>
                <w:szCs w:val="24"/>
              </w:rPr>
            </w:pPr>
            <w:r w:rsidRPr="002F6240">
              <w:rPr>
                <w:bCs/>
                <w:sz w:val="24"/>
                <w:szCs w:val="24"/>
              </w:rPr>
              <w:t>20240</w:t>
            </w:r>
            <w:r>
              <w:rPr>
                <w:bCs/>
                <w:sz w:val="24"/>
                <w:szCs w:val="24"/>
              </w:rPr>
              <w:t>0</w:t>
            </w:r>
            <w:r w:rsidRPr="002F6240">
              <w:rPr>
                <w:bCs/>
                <w:sz w:val="24"/>
                <w:szCs w:val="24"/>
              </w:rPr>
              <w:t>14050000151</w:t>
            </w:r>
          </w:p>
        </w:tc>
        <w:tc>
          <w:tcPr>
            <w:tcW w:w="6237" w:type="dxa"/>
            <w:shd w:val="clear" w:color="auto" w:fill="auto"/>
          </w:tcPr>
          <w:p w:rsidR="00364D06" w:rsidRPr="002F6240" w:rsidRDefault="00364D06" w:rsidP="00364D0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ществление части полномочий по решению вопросов м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стного значения в соответствии с заключенными согл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шениями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64D06" w:rsidRPr="000365B3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0365B3">
              <w:rPr>
                <w:bCs/>
                <w:sz w:val="24"/>
                <w:szCs w:val="24"/>
              </w:rPr>
              <w:t>11 938,8</w:t>
            </w:r>
          </w:p>
        </w:tc>
      </w:tr>
    </w:tbl>
    <w:p w:rsidR="00364D06" w:rsidRPr="00F7066E" w:rsidRDefault="00364D06" w:rsidP="00364D06">
      <w:pPr>
        <w:rPr>
          <w:sz w:val="26"/>
        </w:rPr>
      </w:pPr>
    </w:p>
    <w:p w:rsidR="00364D06" w:rsidRPr="00F7066E" w:rsidRDefault="00364D06" w:rsidP="00364D06">
      <w:pPr>
        <w:rPr>
          <w:sz w:val="26"/>
        </w:rPr>
      </w:pPr>
    </w:p>
    <w:p w:rsidR="00364D06" w:rsidRPr="00F7066E" w:rsidRDefault="00364D06" w:rsidP="00364D06">
      <w:pPr>
        <w:jc w:val="center"/>
        <w:rPr>
          <w:sz w:val="26"/>
        </w:rPr>
      </w:pPr>
    </w:p>
    <w:p w:rsidR="00364D06" w:rsidRPr="00F7066E" w:rsidRDefault="00364D06" w:rsidP="00364D06">
      <w:pPr>
        <w:rPr>
          <w:sz w:val="24"/>
          <w:szCs w:val="24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Default="00364D06">
      <w:pPr>
        <w:jc w:val="center"/>
        <w:rPr>
          <w:sz w:val="20"/>
          <w:szCs w:val="20"/>
        </w:rPr>
      </w:pPr>
    </w:p>
    <w:p w:rsidR="00364D06" w:rsidRPr="006D517A" w:rsidRDefault="00364D06" w:rsidP="00364D06">
      <w:pPr>
        <w:pStyle w:val="ac"/>
        <w:keepNext/>
        <w:ind w:left="5112"/>
        <w:rPr>
          <w:rFonts w:ascii="Times New Roman" w:hAnsi="Times New Roman"/>
          <w:i/>
          <w:szCs w:val="24"/>
        </w:rPr>
      </w:pPr>
      <w:r w:rsidRPr="00F7066E">
        <w:rPr>
          <w:rFonts w:ascii="Times New Roman" w:hAnsi="Times New Roman"/>
          <w:i/>
          <w:szCs w:val="24"/>
        </w:rPr>
        <w:lastRenderedPageBreak/>
        <w:t xml:space="preserve">Приложение </w:t>
      </w:r>
      <w:r>
        <w:rPr>
          <w:rFonts w:ascii="Times New Roman" w:hAnsi="Times New Roman"/>
          <w:i/>
          <w:szCs w:val="24"/>
        </w:rPr>
        <w:t>5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F7066E">
        <w:rPr>
          <w:i/>
          <w:snapToGrid w:val="0"/>
          <w:sz w:val="24"/>
          <w:szCs w:val="24"/>
        </w:rPr>
        <w:t xml:space="preserve">к </w:t>
      </w:r>
      <w:r w:rsidRPr="006D517A">
        <w:rPr>
          <w:i/>
          <w:snapToGrid w:val="0"/>
          <w:sz w:val="24"/>
          <w:szCs w:val="24"/>
        </w:rPr>
        <w:t>Решению Собрания депут</w:t>
      </w:r>
      <w:r w:rsidRPr="006D517A">
        <w:rPr>
          <w:i/>
          <w:snapToGrid w:val="0"/>
          <w:sz w:val="24"/>
          <w:szCs w:val="24"/>
        </w:rPr>
        <w:t>а</w:t>
      </w:r>
      <w:r w:rsidRPr="006D517A">
        <w:rPr>
          <w:i/>
          <w:snapToGrid w:val="0"/>
          <w:sz w:val="24"/>
          <w:szCs w:val="24"/>
        </w:rPr>
        <w:t>тов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Козловского района Чувашской Респу</w:t>
      </w:r>
      <w:r w:rsidRPr="006D517A">
        <w:rPr>
          <w:i/>
          <w:snapToGrid w:val="0"/>
          <w:sz w:val="24"/>
          <w:szCs w:val="24"/>
        </w:rPr>
        <w:t>б</w:t>
      </w:r>
      <w:r w:rsidRPr="006D517A">
        <w:rPr>
          <w:i/>
          <w:snapToGrid w:val="0"/>
          <w:sz w:val="24"/>
          <w:szCs w:val="24"/>
        </w:rPr>
        <w:t xml:space="preserve">лики 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364D06" w:rsidRPr="006D517A" w:rsidRDefault="00364D06" w:rsidP="00364D06">
      <w:pPr>
        <w:keepNext/>
        <w:ind w:left="5112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Ч</w:t>
      </w:r>
      <w:r w:rsidRPr="006D517A">
        <w:rPr>
          <w:i/>
          <w:snapToGrid w:val="0"/>
          <w:sz w:val="24"/>
          <w:szCs w:val="24"/>
        </w:rPr>
        <w:t>у</w:t>
      </w:r>
      <w:r w:rsidRPr="006D517A">
        <w:rPr>
          <w:i/>
          <w:snapToGrid w:val="0"/>
          <w:sz w:val="24"/>
          <w:szCs w:val="24"/>
        </w:rPr>
        <w:t>вашской Республики на 20</w:t>
      </w:r>
      <w:r>
        <w:rPr>
          <w:i/>
          <w:snapToGrid w:val="0"/>
          <w:sz w:val="24"/>
          <w:szCs w:val="24"/>
        </w:rPr>
        <w:t>20</w:t>
      </w:r>
      <w:r w:rsidRPr="006D517A">
        <w:rPr>
          <w:i/>
          <w:snapToGrid w:val="0"/>
          <w:sz w:val="24"/>
          <w:szCs w:val="24"/>
        </w:rPr>
        <w:t xml:space="preserve"> год </w:t>
      </w:r>
    </w:p>
    <w:p w:rsidR="00364D06" w:rsidRPr="00F7066E" w:rsidRDefault="00364D06" w:rsidP="00364D06">
      <w:pPr>
        <w:keepNext/>
        <w:ind w:left="5112"/>
        <w:jc w:val="center"/>
        <w:rPr>
          <w:i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и на плано</w:t>
      </w:r>
      <w:r w:rsidRPr="006D517A">
        <w:rPr>
          <w:i/>
          <w:snapToGrid w:val="0"/>
          <w:sz w:val="24"/>
          <w:szCs w:val="24"/>
        </w:rPr>
        <w:t>в</w:t>
      </w:r>
      <w:r w:rsidRPr="006D517A">
        <w:rPr>
          <w:i/>
          <w:snapToGrid w:val="0"/>
          <w:sz w:val="24"/>
          <w:szCs w:val="24"/>
        </w:rPr>
        <w:t>ый период 20</w:t>
      </w:r>
      <w:r>
        <w:rPr>
          <w:i/>
          <w:snapToGrid w:val="0"/>
          <w:sz w:val="24"/>
          <w:szCs w:val="24"/>
        </w:rPr>
        <w:t>21</w:t>
      </w:r>
      <w:r w:rsidRPr="006D517A">
        <w:rPr>
          <w:i/>
          <w:snapToGrid w:val="0"/>
          <w:sz w:val="24"/>
          <w:szCs w:val="24"/>
        </w:rPr>
        <w:t xml:space="preserve"> и 20</w:t>
      </w:r>
      <w:r>
        <w:rPr>
          <w:i/>
          <w:snapToGrid w:val="0"/>
          <w:sz w:val="24"/>
          <w:szCs w:val="24"/>
        </w:rPr>
        <w:t>22</w:t>
      </w:r>
      <w:r w:rsidRPr="006D517A">
        <w:rPr>
          <w:i/>
          <w:snapToGrid w:val="0"/>
          <w:sz w:val="24"/>
          <w:szCs w:val="24"/>
        </w:rPr>
        <w:t xml:space="preserve"> годов»</w:t>
      </w: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35"/>
        <w:gridCol w:w="148"/>
        <w:gridCol w:w="5387"/>
        <w:gridCol w:w="1559"/>
        <w:gridCol w:w="1418"/>
      </w:tblGrid>
      <w:tr w:rsidR="00364D06" w:rsidRPr="001E0707" w:rsidTr="00364D06">
        <w:trPr>
          <w:trHeight w:val="315"/>
        </w:trPr>
        <w:tc>
          <w:tcPr>
            <w:tcW w:w="10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4D06" w:rsidRDefault="00364D06" w:rsidP="00364D06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</w:pPr>
          </w:p>
          <w:p w:rsidR="00364D06" w:rsidRPr="00AA2E01" w:rsidRDefault="00364D06" w:rsidP="00364D06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</w:pPr>
            <w:r w:rsidRPr="00AA2E01"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  <w:t xml:space="preserve">Прогнозируемые объемы </w:t>
            </w:r>
          </w:p>
        </w:tc>
      </w:tr>
      <w:tr w:rsidR="00364D06" w:rsidRPr="001E0707" w:rsidTr="00364D06">
        <w:trPr>
          <w:trHeight w:val="255"/>
        </w:trPr>
        <w:tc>
          <w:tcPr>
            <w:tcW w:w="10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4D06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поступлений доходов в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районный</w:t>
            </w: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бюджет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Козловского района </w:t>
            </w:r>
          </w:p>
          <w:p w:rsidR="00364D06" w:rsidRPr="001E0707" w:rsidRDefault="00364D06" w:rsidP="00364D0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Чувашской Ре</w:t>
            </w: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публики на 20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21</w:t>
            </w: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и 20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22</w:t>
            </w: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год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ы</w:t>
            </w:r>
            <w:r w:rsidRPr="001E070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364D06" w:rsidRPr="003B1306" w:rsidTr="00364D06">
        <w:trPr>
          <w:trHeight w:val="300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4D06" w:rsidRPr="003B1306" w:rsidRDefault="00364D06" w:rsidP="00364D06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4D06" w:rsidRPr="000F0D6C" w:rsidRDefault="00364D06" w:rsidP="00364D06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0F0D6C">
              <w:rPr>
                <w:rFonts w:eastAsia="Times New Roman"/>
                <w:color w:val="000000"/>
                <w:sz w:val="24"/>
                <w:szCs w:val="24"/>
              </w:rPr>
              <w:t>(тыс. рублей)</w:t>
            </w:r>
          </w:p>
        </w:tc>
      </w:tr>
      <w:tr w:rsidR="00364D06" w:rsidRPr="001E0707" w:rsidTr="00364D06">
        <w:trPr>
          <w:trHeight w:val="317"/>
          <w:tblHeader/>
        </w:trPr>
        <w:tc>
          <w:tcPr>
            <w:tcW w:w="2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 xml:space="preserve">Код бюджетной </w:t>
            </w:r>
            <w:r w:rsidRPr="001E0707">
              <w:rPr>
                <w:rFonts w:eastAsia="Times New Roman"/>
                <w:color w:val="000000"/>
                <w:sz w:val="24"/>
                <w:szCs w:val="24"/>
              </w:rPr>
              <w:br/>
              <w:t>классиф</w:t>
            </w:r>
            <w:r w:rsidRPr="001E0707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1E0707">
              <w:rPr>
                <w:rFonts w:eastAsia="Times New Roman"/>
                <w:color w:val="000000"/>
                <w:sz w:val="24"/>
                <w:szCs w:val="24"/>
              </w:rPr>
              <w:t>кации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Сумма</w:t>
            </w:r>
          </w:p>
        </w:tc>
      </w:tr>
      <w:tr w:rsidR="00364D06" w:rsidRPr="001E0707" w:rsidTr="00364D06">
        <w:trPr>
          <w:trHeight w:val="280"/>
          <w:tblHeader/>
        </w:trPr>
        <w:tc>
          <w:tcPr>
            <w:tcW w:w="2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20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21</w:t>
            </w:r>
            <w:r w:rsidRPr="001E0707">
              <w:rPr>
                <w:rFonts w:eastAsia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20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  <w:r w:rsidRPr="001E0707">
              <w:rPr>
                <w:rFonts w:eastAsia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</w:tbl>
    <w:p w:rsidR="00364D06" w:rsidRPr="002C4D84" w:rsidRDefault="00364D06" w:rsidP="00364D06">
      <w:pPr>
        <w:rPr>
          <w:sz w:val="2"/>
          <w:szCs w:val="2"/>
          <w:lang w:val="en-US"/>
        </w:rPr>
      </w:pP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5387"/>
        <w:gridCol w:w="1559"/>
        <w:gridCol w:w="1418"/>
      </w:tblGrid>
      <w:tr w:rsidR="00364D06" w:rsidRPr="001E0707" w:rsidTr="00364D06">
        <w:trPr>
          <w:trHeight w:val="138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4D06" w:rsidRPr="001E0707" w:rsidRDefault="00364D06" w:rsidP="00364D06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E0707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10000000000000000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НАЛОГОВЫЕ И НЕНАЛОГОВЫЕ ДОХ</w:t>
            </w:r>
            <w:r w:rsidRPr="001E0707">
              <w:rPr>
                <w:b/>
                <w:bCs/>
                <w:sz w:val="24"/>
                <w:szCs w:val="24"/>
              </w:rPr>
              <w:t>О</w:t>
            </w:r>
            <w:r w:rsidRPr="001E0707">
              <w:rPr>
                <w:b/>
                <w:bCs/>
                <w:sz w:val="24"/>
                <w:szCs w:val="24"/>
              </w:rPr>
              <w:t>ДЫ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677BFF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C314C8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C314C8">
              <w:rPr>
                <w:b/>
                <w:bCs/>
                <w:sz w:val="24"/>
                <w:szCs w:val="24"/>
              </w:rPr>
              <w:t>96 868,6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C314C8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C314C8">
              <w:rPr>
                <w:b/>
                <w:bCs/>
                <w:sz w:val="24"/>
                <w:szCs w:val="24"/>
              </w:rPr>
              <w:t>102 402,5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364D06" w:rsidRPr="00E40567" w:rsidRDefault="00364D06" w:rsidP="00364D06">
            <w:pPr>
              <w:jc w:val="both"/>
              <w:rPr>
                <w:bCs/>
                <w:sz w:val="24"/>
                <w:szCs w:val="24"/>
              </w:rPr>
            </w:pPr>
            <w:r w:rsidRPr="00E40567">
              <w:rPr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54566" w:rsidRDefault="00364D06" w:rsidP="00364D06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54566" w:rsidRDefault="00364D06" w:rsidP="00364D06">
            <w:pPr>
              <w:ind w:left="-108" w:right="34"/>
              <w:jc w:val="right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10100000000000000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D70FC">
              <w:rPr>
                <w:b/>
                <w:bCs/>
                <w:sz w:val="24"/>
                <w:szCs w:val="24"/>
              </w:rPr>
              <w:t>71 987,3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D70FC">
              <w:rPr>
                <w:b/>
                <w:bCs/>
                <w:sz w:val="24"/>
                <w:szCs w:val="24"/>
              </w:rPr>
              <w:t>76 896,9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sz w:val="24"/>
                <w:szCs w:val="24"/>
              </w:rPr>
            </w:pPr>
            <w:r w:rsidRPr="001E0707">
              <w:rPr>
                <w:sz w:val="24"/>
                <w:szCs w:val="24"/>
              </w:rPr>
              <w:t>10102000010000110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E0707">
              <w:rPr>
                <w:sz w:val="24"/>
                <w:szCs w:val="24"/>
              </w:rPr>
              <w:t>алог на доходы физических лиц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sz w:val="24"/>
                <w:szCs w:val="24"/>
              </w:rPr>
            </w:pPr>
            <w:r w:rsidRPr="00FD70FC">
              <w:rPr>
                <w:sz w:val="24"/>
                <w:szCs w:val="24"/>
              </w:rPr>
              <w:t>71 987,3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D70FC">
              <w:rPr>
                <w:bCs/>
                <w:sz w:val="24"/>
                <w:szCs w:val="24"/>
              </w:rPr>
              <w:t>76 896,9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10300000000000000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НАЛОГИ НА ТОВАРЫ (РАБОТЫ, УСЛ</w:t>
            </w:r>
            <w:r w:rsidRPr="001E0707">
              <w:rPr>
                <w:b/>
                <w:bCs/>
                <w:sz w:val="24"/>
                <w:szCs w:val="24"/>
              </w:rPr>
              <w:t>У</w:t>
            </w:r>
            <w:r w:rsidRPr="001E0707">
              <w:rPr>
                <w:b/>
                <w:bCs/>
                <w:sz w:val="24"/>
                <w:szCs w:val="24"/>
              </w:rPr>
              <w:t>ГИ), РЕАЛИЗУЕМЫЕ НА ТЕРРИТОРИИ РО</w:t>
            </w:r>
            <w:r w:rsidRPr="001E0707">
              <w:rPr>
                <w:b/>
                <w:bCs/>
                <w:sz w:val="24"/>
                <w:szCs w:val="24"/>
              </w:rPr>
              <w:t>С</w:t>
            </w:r>
            <w:r w:rsidRPr="001E0707">
              <w:rPr>
                <w:b/>
                <w:bCs/>
                <w:sz w:val="24"/>
                <w:szCs w:val="24"/>
              </w:rPr>
              <w:t>СИЙСКОЙ ФЕДЕР</w:t>
            </w:r>
            <w:r w:rsidRPr="001E0707">
              <w:rPr>
                <w:b/>
                <w:bCs/>
                <w:sz w:val="24"/>
                <w:szCs w:val="24"/>
              </w:rPr>
              <w:t>А</w:t>
            </w:r>
            <w:r w:rsidRPr="001E0707">
              <w:rPr>
                <w:b/>
                <w:bCs/>
                <w:sz w:val="24"/>
                <w:szCs w:val="24"/>
              </w:rPr>
              <w:t>ЦИИ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3 378,8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3 965,4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sz w:val="24"/>
                <w:szCs w:val="24"/>
              </w:rPr>
            </w:pPr>
            <w:r w:rsidRPr="001E0707">
              <w:rPr>
                <w:sz w:val="24"/>
                <w:szCs w:val="24"/>
              </w:rPr>
              <w:t>10302000010000110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sz w:val="24"/>
                <w:szCs w:val="24"/>
              </w:rPr>
            </w:pPr>
            <w:r w:rsidRPr="001E0707">
              <w:rPr>
                <w:sz w:val="24"/>
                <w:szCs w:val="24"/>
              </w:rPr>
              <w:t>Акцизы по подакцизным товарам (продукции), производимым на территории Российской Фед</w:t>
            </w:r>
            <w:r w:rsidRPr="001E0707">
              <w:rPr>
                <w:sz w:val="24"/>
                <w:szCs w:val="24"/>
              </w:rPr>
              <w:t>е</w:t>
            </w:r>
            <w:r w:rsidRPr="001E0707">
              <w:rPr>
                <w:sz w:val="24"/>
                <w:szCs w:val="24"/>
              </w:rPr>
              <w:t>рации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3 378,8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3 965,4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10500000000000000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D70FC">
              <w:rPr>
                <w:b/>
                <w:bCs/>
                <w:sz w:val="24"/>
                <w:szCs w:val="24"/>
              </w:rPr>
              <w:t>6 349,2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D70FC">
              <w:rPr>
                <w:b/>
                <w:bCs/>
                <w:sz w:val="24"/>
                <w:szCs w:val="24"/>
              </w:rPr>
              <w:t>6 349,2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1050</w:t>
            </w:r>
            <w:r>
              <w:rPr>
                <w:sz w:val="24"/>
                <w:szCs w:val="24"/>
              </w:rPr>
              <w:t>1</w:t>
            </w:r>
            <w:r w:rsidRPr="00191C56">
              <w:rPr>
                <w:sz w:val="24"/>
                <w:szCs w:val="24"/>
              </w:rPr>
              <w:t>0000</w:t>
            </w:r>
            <w:r>
              <w:rPr>
                <w:sz w:val="24"/>
                <w:szCs w:val="24"/>
              </w:rPr>
              <w:t>1</w:t>
            </w:r>
            <w:r w:rsidRPr="00191C56">
              <w:rPr>
                <w:sz w:val="24"/>
                <w:szCs w:val="24"/>
              </w:rPr>
              <w:t>0000110</w:t>
            </w:r>
          </w:p>
        </w:tc>
        <w:tc>
          <w:tcPr>
            <w:tcW w:w="538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4B4E68">
              <w:rPr>
                <w:sz w:val="24"/>
                <w:szCs w:val="24"/>
              </w:rPr>
              <w:t>Налог, взимаемый в связи с применением упр</w:t>
            </w:r>
            <w:r w:rsidRPr="004B4E68">
              <w:rPr>
                <w:sz w:val="24"/>
                <w:szCs w:val="24"/>
              </w:rPr>
              <w:t>о</w:t>
            </w:r>
            <w:r w:rsidRPr="004B4E68">
              <w:rPr>
                <w:sz w:val="24"/>
                <w:szCs w:val="24"/>
              </w:rPr>
              <w:t>щенной системы налогообложения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sz w:val="24"/>
                <w:szCs w:val="24"/>
              </w:rPr>
            </w:pPr>
            <w:r w:rsidRPr="00FD70FC">
              <w:rPr>
                <w:sz w:val="24"/>
                <w:szCs w:val="24"/>
              </w:rPr>
              <w:t>320,0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D70FC">
              <w:rPr>
                <w:bCs/>
                <w:sz w:val="24"/>
                <w:szCs w:val="24"/>
              </w:rPr>
              <w:t>320,0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10502000020000110</w:t>
            </w:r>
          </w:p>
        </w:tc>
        <w:tc>
          <w:tcPr>
            <w:tcW w:w="538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Единый налог на вмененный доход для отдел</w:t>
            </w:r>
            <w:r w:rsidRPr="00191C56">
              <w:rPr>
                <w:sz w:val="24"/>
                <w:szCs w:val="24"/>
              </w:rPr>
              <w:t>ь</w:t>
            </w:r>
            <w:r w:rsidRPr="00191C56">
              <w:rPr>
                <w:sz w:val="24"/>
                <w:szCs w:val="24"/>
              </w:rPr>
              <w:t>ных видов деятельн</w:t>
            </w:r>
            <w:r w:rsidRPr="00191C56">
              <w:rPr>
                <w:sz w:val="24"/>
                <w:szCs w:val="24"/>
              </w:rPr>
              <w:t>о</w:t>
            </w:r>
            <w:r w:rsidRPr="00191C56">
              <w:rPr>
                <w:sz w:val="24"/>
                <w:szCs w:val="24"/>
              </w:rPr>
              <w:t>сти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sz w:val="24"/>
                <w:szCs w:val="24"/>
              </w:rPr>
            </w:pPr>
            <w:r w:rsidRPr="00FD70FC">
              <w:rPr>
                <w:sz w:val="24"/>
                <w:szCs w:val="24"/>
              </w:rPr>
              <w:t>5 570,0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D70FC">
              <w:rPr>
                <w:bCs/>
                <w:sz w:val="24"/>
                <w:szCs w:val="24"/>
              </w:rPr>
              <w:t>5 570,0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91C56" w:rsidRDefault="00364D06" w:rsidP="00364D06">
            <w:pPr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10503000010000110</w:t>
            </w:r>
          </w:p>
        </w:tc>
        <w:tc>
          <w:tcPr>
            <w:tcW w:w="5387" w:type="dxa"/>
            <w:shd w:val="clear" w:color="auto" w:fill="auto"/>
          </w:tcPr>
          <w:p w:rsidR="00364D06" w:rsidRPr="00191C56" w:rsidRDefault="00364D06" w:rsidP="00364D06">
            <w:pPr>
              <w:jc w:val="both"/>
              <w:rPr>
                <w:sz w:val="24"/>
                <w:szCs w:val="24"/>
              </w:rPr>
            </w:pPr>
            <w:r w:rsidRPr="00191C56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sz w:val="24"/>
                <w:szCs w:val="24"/>
              </w:rPr>
            </w:pPr>
            <w:r w:rsidRPr="00FD70FC">
              <w:rPr>
                <w:sz w:val="24"/>
                <w:szCs w:val="24"/>
              </w:rPr>
              <w:t>459,2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D70F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D70FC">
              <w:rPr>
                <w:bCs/>
                <w:sz w:val="24"/>
                <w:szCs w:val="24"/>
              </w:rPr>
              <w:t>459,2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10600000000000000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1 511,0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1 548,7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sz w:val="24"/>
                <w:szCs w:val="24"/>
              </w:rPr>
            </w:pPr>
            <w:r w:rsidRPr="001E0707">
              <w:rPr>
                <w:sz w:val="24"/>
                <w:szCs w:val="24"/>
              </w:rPr>
              <w:t>10604000020000110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1E0707">
              <w:rPr>
                <w:sz w:val="24"/>
                <w:szCs w:val="24"/>
              </w:rPr>
              <w:t>ранспортный налог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sz w:val="24"/>
                <w:szCs w:val="24"/>
              </w:rPr>
            </w:pPr>
            <w:r w:rsidRPr="00F94C0C">
              <w:rPr>
                <w:sz w:val="24"/>
                <w:szCs w:val="24"/>
              </w:rPr>
              <w:t>1 511,0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1 548,7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DA49D5" w:rsidRDefault="00364D06" w:rsidP="00364D06">
            <w:pPr>
              <w:rPr>
                <w:b/>
                <w:bCs/>
                <w:sz w:val="24"/>
                <w:szCs w:val="24"/>
              </w:rPr>
            </w:pPr>
            <w:r w:rsidRPr="00DA49D5">
              <w:rPr>
                <w:b/>
                <w:bCs/>
                <w:sz w:val="24"/>
                <w:szCs w:val="24"/>
              </w:rPr>
              <w:t>10700000000000000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DA49D5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DA49D5">
              <w:rPr>
                <w:b/>
                <w:bCs/>
                <w:sz w:val="24"/>
                <w:szCs w:val="24"/>
              </w:rPr>
              <w:t>НАЛОГИ, СБОРЫ И РЕГУЛЯРНЫЕ ПЛ</w:t>
            </w:r>
            <w:r w:rsidRPr="00DA49D5">
              <w:rPr>
                <w:b/>
                <w:bCs/>
                <w:sz w:val="24"/>
                <w:szCs w:val="24"/>
              </w:rPr>
              <w:t>А</w:t>
            </w:r>
            <w:r w:rsidRPr="00DA49D5">
              <w:rPr>
                <w:b/>
                <w:bCs/>
                <w:sz w:val="24"/>
                <w:szCs w:val="24"/>
              </w:rPr>
              <w:t>ТЕЖИ ЗА ПОЛЬЗОВ</w:t>
            </w:r>
            <w:r w:rsidRPr="00DA49D5">
              <w:rPr>
                <w:b/>
                <w:bCs/>
                <w:sz w:val="24"/>
                <w:szCs w:val="24"/>
              </w:rPr>
              <w:t>А</w:t>
            </w:r>
            <w:r w:rsidRPr="00DA49D5">
              <w:rPr>
                <w:b/>
                <w:bCs/>
                <w:sz w:val="24"/>
                <w:szCs w:val="24"/>
              </w:rPr>
              <w:t>НИЕ ПРИРОДНЫМИ РЕСУРСАМИ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7,5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DA49D5" w:rsidRDefault="00364D06" w:rsidP="00364D06">
            <w:pPr>
              <w:rPr>
                <w:sz w:val="24"/>
                <w:szCs w:val="24"/>
              </w:rPr>
            </w:pPr>
            <w:r w:rsidRPr="00DA49D5">
              <w:rPr>
                <w:sz w:val="24"/>
                <w:szCs w:val="24"/>
              </w:rPr>
              <w:t>10701000010000110</w:t>
            </w:r>
          </w:p>
        </w:tc>
        <w:tc>
          <w:tcPr>
            <w:tcW w:w="5387" w:type="dxa"/>
            <w:shd w:val="clear" w:color="auto" w:fill="auto"/>
          </w:tcPr>
          <w:p w:rsidR="00364D06" w:rsidRPr="00DA49D5" w:rsidRDefault="00364D06" w:rsidP="00364D06">
            <w:pPr>
              <w:rPr>
                <w:sz w:val="24"/>
                <w:szCs w:val="24"/>
              </w:rPr>
            </w:pPr>
            <w:r w:rsidRPr="00DA49D5">
              <w:rPr>
                <w:sz w:val="24"/>
                <w:szCs w:val="24"/>
              </w:rPr>
              <w:t>Налог на добычу полезных ископа</w:t>
            </w:r>
            <w:r w:rsidRPr="00DA49D5">
              <w:rPr>
                <w:sz w:val="24"/>
                <w:szCs w:val="24"/>
              </w:rPr>
              <w:t>е</w:t>
            </w:r>
            <w:r w:rsidRPr="00DA49D5">
              <w:rPr>
                <w:sz w:val="24"/>
                <w:szCs w:val="24"/>
              </w:rPr>
              <w:t>мых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7,5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10800000000000000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2 434,8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2 434,8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11100000000000000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ДОХОДЫ ОТ ИСПОЛЬЗОВАНИЯ ИМУЩ</w:t>
            </w:r>
            <w:r w:rsidRPr="001E0707">
              <w:rPr>
                <w:b/>
                <w:bCs/>
                <w:sz w:val="24"/>
                <w:szCs w:val="24"/>
              </w:rPr>
              <w:t>Е</w:t>
            </w:r>
            <w:r w:rsidRPr="001E0707">
              <w:rPr>
                <w:b/>
                <w:bCs/>
                <w:sz w:val="24"/>
                <w:szCs w:val="24"/>
              </w:rPr>
              <w:t>СТВА, НАХОДЯЩЕГОСЯ В ГОСУДАРС</w:t>
            </w:r>
            <w:r w:rsidRPr="001E0707">
              <w:rPr>
                <w:b/>
                <w:bCs/>
                <w:sz w:val="24"/>
                <w:szCs w:val="24"/>
              </w:rPr>
              <w:t>Т</w:t>
            </w:r>
            <w:r w:rsidRPr="001E0707">
              <w:rPr>
                <w:b/>
                <w:bCs/>
                <w:sz w:val="24"/>
                <w:szCs w:val="24"/>
              </w:rPr>
              <w:t>ВЕННОЙ И МУНИЦИПАЛЬНОЙ СОБС</w:t>
            </w:r>
            <w:r w:rsidRPr="001E0707">
              <w:rPr>
                <w:b/>
                <w:bCs/>
                <w:sz w:val="24"/>
                <w:szCs w:val="24"/>
              </w:rPr>
              <w:t>Т</w:t>
            </w:r>
            <w:r w:rsidRPr="001E0707">
              <w:rPr>
                <w:b/>
                <w:bCs/>
                <w:sz w:val="24"/>
                <w:szCs w:val="24"/>
              </w:rPr>
              <w:t>ВЕННОСТИ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6 300,0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6 300,0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D504D5" w:rsidRDefault="00364D06" w:rsidP="00364D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504D5">
              <w:rPr>
                <w:sz w:val="24"/>
                <w:szCs w:val="24"/>
              </w:rPr>
              <w:t>1105010000000120</w:t>
            </w:r>
          </w:p>
        </w:tc>
        <w:tc>
          <w:tcPr>
            <w:tcW w:w="5387" w:type="dxa"/>
            <w:shd w:val="clear" w:color="auto" w:fill="auto"/>
          </w:tcPr>
          <w:p w:rsidR="00364D06" w:rsidRPr="00C238AA" w:rsidRDefault="00364D06" w:rsidP="00364D06">
            <w:pPr>
              <w:jc w:val="both"/>
              <w:rPr>
                <w:sz w:val="24"/>
                <w:szCs w:val="24"/>
              </w:rPr>
            </w:pPr>
            <w:r w:rsidRPr="00C238AA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</w:t>
            </w:r>
            <w:r w:rsidRPr="00C238AA">
              <w:rPr>
                <w:sz w:val="24"/>
                <w:szCs w:val="24"/>
              </w:rPr>
              <w:t>н</w:t>
            </w:r>
            <w:r w:rsidRPr="00C238AA">
              <w:rPr>
                <w:sz w:val="24"/>
                <w:szCs w:val="24"/>
              </w:rPr>
              <w:t>ность на которые не разграничена и которые ра</w:t>
            </w:r>
            <w:r w:rsidRPr="00C238AA">
              <w:rPr>
                <w:sz w:val="24"/>
                <w:szCs w:val="24"/>
              </w:rPr>
              <w:t>с</w:t>
            </w:r>
            <w:r w:rsidRPr="00C238AA">
              <w:rPr>
                <w:sz w:val="24"/>
                <w:szCs w:val="24"/>
              </w:rPr>
              <w:t xml:space="preserve">положены в границах </w:t>
            </w:r>
            <w:r>
              <w:rPr>
                <w:sz w:val="24"/>
                <w:szCs w:val="24"/>
              </w:rPr>
              <w:t xml:space="preserve">сельских </w:t>
            </w:r>
            <w:r w:rsidRPr="00C238AA">
              <w:rPr>
                <w:sz w:val="24"/>
                <w:szCs w:val="24"/>
              </w:rPr>
              <w:t>поселений</w:t>
            </w:r>
            <w:r w:rsidRPr="00EE53E1">
              <w:rPr>
                <w:sz w:val="24"/>
                <w:szCs w:val="24"/>
              </w:rPr>
              <w:t xml:space="preserve"> и ме</w:t>
            </w:r>
            <w:r w:rsidRPr="00EE53E1">
              <w:rPr>
                <w:sz w:val="24"/>
                <w:szCs w:val="24"/>
              </w:rPr>
              <w:t>ж</w:t>
            </w:r>
            <w:r w:rsidRPr="00EE53E1">
              <w:rPr>
                <w:sz w:val="24"/>
                <w:szCs w:val="24"/>
              </w:rPr>
              <w:t>селенных территорий муниципальных районов</w:t>
            </w:r>
            <w:r w:rsidRPr="00C238AA">
              <w:rPr>
                <w:sz w:val="24"/>
                <w:szCs w:val="24"/>
              </w:rPr>
              <w:t>, а та</w:t>
            </w:r>
            <w:r w:rsidRPr="00C238AA">
              <w:rPr>
                <w:sz w:val="24"/>
                <w:szCs w:val="24"/>
              </w:rPr>
              <w:t>к</w:t>
            </w:r>
            <w:r w:rsidRPr="00C238AA">
              <w:rPr>
                <w:sz w:val="24"/>
                <w:szCs w:val="24"/>
              </w:rPr>
              <w:t>же  средства от продажи права на заключение договоров аренды указанных земельных уч</w:t>
            </w:r>
            <w:r w:rsidRPr="00C238AA">
              <w:rPr>
                <w:sz w:val="24"/>
                <w:szCs w:val="24"/>
              </w:rPr>
              <w:t>а</w:t>
            </w:r>
            <w:r w:rsidRPr="00C238AA">
              <w:rPr>
                <w:sz w:val="24"/>
                <w:szCs w:val="24"/>
              </w:rPr>
              <w:t>стков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94C0C">
              <w:rPr>
                <w:bCs/>
                <w:sz w:val="24"/>
                <w:szCs w:val="24"/>
              </w:rPr>
              <w:t>5 300,0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94C0C">
              <w:rPr>
                <w:bCs/>
                <w:sz w:val="24"/>
                <w:szCs w:val="24"/>
              </w:rPr>
              <w:t>5 300,0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D504D5" w:rsidRDefault="00364D06" w:rsidP="00364D06">
            <w:pPr>
              <w:rPr>
                <w:sz w:val="24"/>
                <w:szCs w:val="24"/>
              </w:rPr>
            </w:pPr>
            <w:r w:rsidRPr="00D504D5">
              <w:rPr>
                <w:sz w:val="24"/>
                <w:szCs w:val="24"/>
              </w:rPr>
              <w:t>111050</w:t>
            </w:r>
            <w:r>
              <w:rPr>
                <w:sz w:val="24"/>
                <w:szCs w:val="24"/>
              </w:rPr>
              <w:t>7</w:t>
            </w:r>
            <w:r w:rsidRPr="00D504D5">
              <w:rPr>
                <w:sz w:val="24"/>
                <w:szCs w:val="24"/>
              </w:rPr>
              <w:t>0000000120</w:t>
            </w:r>
          </w:p>
        </w:tc>
        <w:tc>
          <w:tcPr>
            <w:tcW w:w="5387" w:type="dxa"/>
            <w:shd w:val="clear" w:color="auto" w:fill="auto"/>
          </w:tcPr>
          <w:p w:rsidR="00364D06" w:rsidRPr="00C238AA" w:rsidRDefault="00364D06" w:rsidP="00364D06">
            <w:pPr>
              <w:jc w:val="both"/>
              <w:rPr>
                <w:sz w:val="24"/>
                <w:szCs w:val="24"/>
              </w:rPr>
            </w:pPr>
            <w:r w:rsidRPr="00B6618D">
              <w:rPr>
                <w:sz w:val="24"/>
                <w:szCs w:val="24"/>
              </w:rPr>
              <w:t>Доходы от сдачи в аренду имущества, соста</w:t>
            </w:r>
            <w:r w:rsidRPr="00B6618D">
              <w:rPr>
                <w:sz w:val="24"/>
                <w:szCs w:val="24"/>
              </w:rPr>
              <w:t>в</w:t>
            </w:r>
            <w:r w:rsidRPr="00B6618D">
              <w:rPr>
                <w:sz w:val="24"/>
                <w:szCs w:val="24"/>
              </w:rPr>
              <w:t xml:space="preserve">ляющего государственную </w:t>
            </w:r>
            <w:r w:rsidRPr="00B6618D">
              <w:rPr>
                <w:sz w:val="24"/>
                <w:szCs w:val="24"/>
              </w:rPr>
              <w:lastRenderedPageBreak/>
              <w:t>(муниципальную) ка</w:t>
            </w:r>
            <w:r w:rsidRPr="00B6618D">
              <w:rPr>
                <w:sz w:val="24"/>
                <w:szCs w:val="24"/>
              </w:rPr>
              <w:t>з</w:t>
            </w:r>
            <w:r w:rsidRPr="00B6618D">
              <w:rPr>
                <w:sz w:val="24"/>
                <w:szCs w:val="24"/>
              </w:rPr>
              <w:t>ну (за исключением земельных участков)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94C0C">
              <w:rPr>
                <w:bCs/>
                <w:sz w:val="24"/>
                <w:szCs w:val="24"/>
              </w:rPr>
              <w:t>1 000,0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F94C0C">
              <w:rPr>
                <w:bCs/>
                <w:sz w:val="24"/>
                <w:szCs w:val="24"/>
              </w:rPr>
              <w:t>1 000,0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11200000000000000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ПЛАТЕЖИ ПРИ ПОЛЬЗОВАНИИ ПРИРО</w:t>
            </w:r>
            <w:r w:rsidRPr="001E0707">
              <w:rPr>
                <w:b/>
                <w:bCs/>
                <w:sz w:val="24"/>
                <w:szCs w:val="24"/>
              </w:rPr>
              <w:t>Д</w:t>
            </w:r>
            <w:r w:rsidRPr="001E0707">
              <w:rPr>
                <w:b/>
                <w:bCs/>
                <w:sz w:val="24"/>
                <w:szCs w:val="24"/>
              </w:rPr>
              <w:t>НЫМИ Р</w:t>
            </w:r>
            <w:r w:rsidRPr="001E0707">
              <w:rPr>
                <w:b/>
                <w:bCs/>
                <w:sz w:val="24"/>
                <w:szCs w:val="24"/>
              </w:rPr>
              <w:t>Е</w:t>
            </w:r>
            <w:r w:rsidRPr="001E0707">
              <w:rPr>
                <w:b/>
                <w:bCs/>
                <w:sz w:val="24"/>
                <w:szCs w:val="24"/>
              </w:rPr>
              <w:t>СУРСАМИ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  <w:r w:rsidRPr="00F94C0C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  <w:r w:rsidRPr="00F94C0C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890A82" w:rsidRDefault="00364D06" w:rsidP="00364D06">
            <w:pPr>
              <w:rPr>
                <w:sz w:val="24"/>
                <w:szCs w:val="24"/>
              </w:rPr>
            </w:pPr>
            <w:r w:rsidRPr="00890A82">
              <w:rPr>
                <w:sz w:val="24"/>
                <w:szCs w:val="24"/>
              </w:rPr>
              <w:t>11201000010000120</w:t>
            </w:r>
          </w:p>
        </w:tc>
        <w:tc>
          <w:tcPr>
            <w:tcW w:w="5387" w:type="dxa"/>
            <w:shd w:val="clear" w:color="auto" w:fill="auto"/>
          </w:tcPr>
          <w:p w:rsidR="00364D06" w:rsidRPr="00890A82" w:rsidRDefault="00364D06" w:rsidP="00364D06">
            <w:pPr>
              <w:jc w:val="both"/>
              <w:rPr>
                <w:sz w:val="24"/>
                <w:szCs w:val="24"/>
              </w:rPr>
            </w:pPr>
            <w:r w:rsidRPr="00890A82">
              <w:rPr>
                <w:sz w:val="24"/>
                <w:szCs w:val="24"/>
              </w:rPr>
              <w:t>Плата за негативное воздействие на окружа</w:t>
            </w:r>
            <w:r w:rsidRPr="00890A82">
              <w:rPr>
                <w:sz w:val="24"/>
                <w:szCs w:val="24"/>
              </w:rPr>
              <w:t>ю</w:t>
            </w:r>
            <w:r w:rsidRPr="00890A82">
              <w:rPr>
                <w:sz w:val="24"/>
                <w:szCs w:val="24"/>
              </w:rPr>
              <w:t>щую среду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r w:rsidRPr="00F94C0C">
              <w:rPr>
                <w:bCs/>
                <w:sz w:val="24"/>
                <w:szCs w:val="24"/>
              </w:rPr>
              <w:t>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11300000000000000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ДОХОДЫ ОТ ОКАЗАНИЯ ПЛАТНЫХ У</w:t>
            </w:r>
            <w:r w:rsidRPr="001E0707">
              <w:rPr>
                <w:b/>
                <w:bCs/>
                <w:sz w:val="24"/>
                <w:szCs w:val="24"/>
              </w:rPr>
              <w:t>С</w:t>
            </w:r>
            <w:r w:rsidRPr="001E0707">
              <w:rPr>
                <w:b/>
                <w:bCs/>
                <w:sz w:val="24"/>
                <w:szCs w:val="24"/>
              </w:rPr>
              <w:t>ЛУГ (РАБОТ) И КОМПЕНСАЦИИ З</w:t>
            </w:r>
            <w:r w:rsidRPr="001E0707">
              <w:rPr>
                <w:b/>
                <w:bCs/>
                <w:sz w:val="24"/>
                <w:szCs w:val="24"/>
              </w:rPr>
              <w:t>А</w:t>
            </w:r>
            <w:r w:rsidRPr="001E0707">
              <w:rPr>
                <w:b/>
                <w:bCs/>
                <w:sz w:val="24"/>
                <w:szCs w:val="24"/>
              </w:rPr>
              <w:t>ТРАТ ГОС</w:t>
            </w:r>
            <w:r w:rsidRPr="001E0707">
              <w:rPr>
                <w:b/>
                <w:bCs/>
                <w:sz w:val="24"/>
                <w:szCs w:val="24"/>
              </w:rPr>
              <w:t>У</w:t>
            </w:r>
            <w:r w:rsidRPr="001E0707">
              <w:rPr>
                <w:b/>
                <w:bCs/>
                <w:sz w:val="24"/>
                <w:szCs w:val="24"/>
              </w:rPr>
              <w:t>ДАРСТВА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1 600,0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1 600,0</w:t>
            </w:r>
          </w:p>
        </w:tc>
      </w:tr>
      <w:tr w:rsidR="00364D06" w:rsidRPr="001E0707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1E0707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11600000000000000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1E0707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1E0707">
              <w:rPr>
                <w:b/>
                <w:bCs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3 000,0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F94C0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F94C0C">
              <w:rPr>
                <w:b/>
                <w:bCs/>
                <w:sz w:val="24"/>
                <w:szCs w:val="24"/>
              </w:rPr>
              <w:t>3 000,0</w:t>
            </w: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9D6AC4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20000000000000000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9D6AC4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БЕЗВОЗМЕЗДНЫЕ ПОСТУПЛЕНИЯ</w:t>
            </w:r>
            <w:r>
              <w:rPr>
                <w:b/>
                <w:bCs/>
                <w:sz w:val="24"/>
                <w:szCs w:val="24"/>
              </w:rPr>
              <w:t>, всего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334 595,6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277 230,8</w:t>
            </w: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9D6AC4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20200000000000000</w:t>
            </w:r>
          </w:p>
        </w:tc>
        <w:tc>
          <w:tcPr>
            <w:tcW w:w="5387" w:type="dxa"/>
            <w:shd w:val="clear" w:color="auto" w:fill="auto"/>
          </w:tcPr>
          <w:p w:rsidR="00364D06" w:rsidRPr="009D6AC4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Безвозмездные поступления от других бюдж</w:t>
            </w:r>
            <w:r w:rsidRPr="009D6AC4">
              <w:rPr>
                <w:b/>
                <w:bCs/>
                <w:sz w:val="24"/>
                <w:szCs w:val="24"/>
              </w:rPr>
              <w:t>е</w:t>
            </w:r>
            <w:r w:rsidRPr="009D6AC4">
              <w:rPr>
                <w:b/>
                <w:bCs/>
                <w:sz w:val="24"/>
                <w:szCs w:val="24"/>
              </w:rPr>
              <w:t>тов бюджетной системы Российской Федер</w:t>
            </w:r>
            <w:r w:rsidRPr="009D6AC4">
              <w:rPr>
                <w:b/>
                <w:bCs/>
                <w:sz w:val="24"/>
                <w:szCs w:val="24"/>
              </w:rPr>
              <w:t>а</w:t>
            </w:r>
            <w:r w:rsidRPr="009D6AC4">
              <w:rPr>
                <w:b/>
                <w:bCs/>
                <w:sz w:val="24"/>
                <w:szCs w:val="24"/>
              </w:rPr>
              <w:t xml:space="preserve">ции, </w:t>
            </w:r>
            <w:r w:rsidRPr="009D6AC4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334 595,6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277 230,8</w:t>
            </w: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9D6AC4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364D06" w:rsidRPr="009D6AC4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 том числе</w:t>
            </w:r>
            <w:r w:rsidRPr="009D6AC4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54566" w:rsidRDefault="00364D06" w:rsidP="00364D06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54566" w:rsidRDefault="00364D06" w:rsidP="00364D06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4D0020" w:rsidRDefault="00364D06" w:rsidP="00364D0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D0020">
              <w:rPr>
                <w:b/>
                <w:sz w:val="24"/>
                <w:szCs w:val="24"/>
              </w:rPr>
              <w:t>2022</w:t>
            </w:r>
            <w:r>
              <w:rPr>
                <w:b/>
                <w:sz w:val="24"/>
                <w:szCs w:val="24"/>
              </w:rPr>
              <w:t>0</w:t>
            </w:r>
            <w:r w:rsidRPr="004D0020">
              <w:rPr>
                <w:b/>
                <w:sz w:val="24"/>
                <w:szCs w:val="24"/>
              </w:rPr>
              <w:t>000000000151</w:t>
            </w:r>
          </w:p>
        </w:tc>
        <w:tc>
          <w:tcPr>
            <w:tcW w:w="5387" w:type="dxa"/>
            <w:shd w:val="clear" w:color="auto" w:fill="auto"/>
          </w:tcPr>
          <w:p w:rsidR="00364D06" w:rsidRPr="004D0020" w:rsidRDefault="00364D06" w:rsidP="00364D0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D0020">
              <w:rPr>
                <w:b/>
                <w:sz w:val="24"/>
                <w:szCs w:val="24"/>
              </w:rPr>
              <w:t>Субсидии бюджетам бюджетной системы Ро</w:t>
            </w:r>
            <w:r w:rsidRPr="004D0020">
              <w:rPr>
                <w:b/>
                <w:sz w:val="24"/>
                <w:szCs w:val="24"/>
              </w:rPr>
              <w:t>с</w:t>
            </w:r>
            <w:r w:rsidRPr="004D0020">
              <w:rPr>
                <w:b/>
                <w:sz w:val="24"/>
                <w:szCs w:val="24"/>
              </w:rPr>
              <w:t>сийской Федерации (межбюджетные субсидии)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149 888,0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93 594,0</w:t>
            </w: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9D6AC4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2023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9D6AC4">
              <w:rPr>
                <w:b/>
                <w:bCs/>
                <w:sz w:val="24"/>
                <w:szCs w:val="24"/>
              </w:rPr>
              <w:t>000000000151</w:t>
            </w:r>
          </w:p>
        </w:tc>
        <w:tc>
          <w:tcPr>
            <w:tcW w:w="5387" w:type="dxa"/>
            <w:shd w:val="clear" w:color="auto" w:fill="auto"/>
          </w:tcPr>
          <w:p w:rsidR="00364D06" w:rsidRPr="009D6AC4" w:rsidRDefault="00364D06" w:rsidP="00364D0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Субвенции бюджетам бюджетной системы Российской Ф</w:t>
            </w:r>
            <w:r w:rsidRPr="009D6AC4">
              <w:rPr>
                <w:b/>
                <w:bCs/>
                <w:sz w:val="24"/>
                <w:szCs w:val="24"/>
              </w:rPr>
              <w:t>е</w:t>
            </w:r>
            <w:r w:rsidRPr="009D6AC4">
              <w:rPr>
                <w:b/>
                <w:bCs/>
                <w:sz w:val="24"/>
                <w:szCs w:val="24"/>
              </w:rPr>
              <w:t>дерации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173 668,4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173 344,1</w:t>
            </w: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9D6AC4" w:rsidRDefault="00364D06" w:rsidP="00364D06">
            <w:pPr>
              <w:ind w:right="-176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2024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9D6AC4">
              <w:rPr>
                <w:b/>
                <w:bCs/>
                <w:sz w:val="24"/>
                <w:szCs w:val="24"/>
              </w:rPr>
              <w:t>000000000151</w:t>
            </w:r>
          </w:p>
        </w:tc>
        <w:tc>
          <w:tcPr>
            <w:tcW w:w="5387" w:type="dxa"/>
            <w:shd w:val="clear" w:color="auto" w:fill="auto"/>
          </w:tcPr>
          <w:p w:rsidR="00364D06" w:rsidRPr="009D6AC4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9D6AC4">
              <w:rPr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11 039,2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  <w:r w:rsidRPr="00D8175C">
              <w:rPr>
                <w:b/>
                <w:bCs/>
                <w:sz w:val="24"/>
                <w:szCs w:val="24"/>
              </w:rPr>
              <w:t>10 292,7</w:t>
            </w: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7062AC" w:rsidRDefault="00364D06" w:rsidP="00364D0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364D06" w:rsidRPr="007062AC" w:rsidRDefault="00364D06" w:rsidP="00364D06">
            <w:pPr>
              <w:jc w:val="both"/>
              <w:rPr>
                <w:b/>
                <w:bCs/>
                <w:sz w:val="24"/>
                <w:szCs w:val="24"/>
              </w:rPr>
            </w:pPr>
            <w:r w:rsidRPr="00B73DAC">
              <w:rPr>
                <w:bCs/>
                <w:sz w:val="24"/>
                <w:szCs w:val="24"/>
              </w:rPr>
              <w:t>из них: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</w:tc>
      </w:tr>
      <w:tr w:rsidR="00364D06" w:rsidRPr="000F0D6C" w:rsidTr="00364D06">
        <w:trPr>
          <w:trHeight w:val="20"/>
        </w:trPr>
        <w:tc>
          <w:tcPr>
            <w:tcW w:w="2283" w:type="dxa"/>
            <w:shd w:val="clear" w:color="auto" w:fill="auto"/>
            <w:noWrap/>
          </w:tcPr>
          <w:p w:rsidR="00364D06" w:rsidRPr="002F6240" w:rsidRDefault="00364D06" w:rsidP="00364D06">
            <w:pPr>
              <w:rPr>
                <w:bCs/>
                <w:sz w:val="24"/>
                <w:szCs w:val="24"/>
              </w:rPr>
            </w:pPr>
            <w:r w:rsidRPr="002F6240">
              <w:rPr>
                <w:bCs/>
                <w:sz w:val="24"/>
                <w:szCs w:val="24"/>
              </w:rPr>
              <w:t>2024</w:t>
            </w:r>
            <w:r>
              <w:rPr>
                <w:bCs/>
                <w:sz w:val="24"/>
                <w:szCs w:val="24"/>
              </w:rPr>
              <w:t>0</w:t>
            </w:r>
            <w:r w:rsidRPr="002F6240">
              <w:rPr>
                <w:bCs/>
                <w:sz w:val="24"/>
                <w:szCs w:val="24"/>
              </w:rPr>
              <w:t>014050000151</w:t>
            </w:r>
          </w:p>
        </w:tc>
        <w:tc>
          <w:tcPr>
            <w:tcW w:w="5387" w:type="dxa"/>
            <w:shd w:val="clear" w:color="auto" w:fill="auto"/>
          </w:tcPr>
          <w:p w:rsidR="00364D06" w:rsidRPr="002F6240" w:rsidRDefault="00364D06" w:rsidP="00364D0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Межбюджетные трансферты, передаваемые бю</w:t>
            </w:r>
            <w:r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жетам муниципальных районов из бюджетов п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селений на ос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ществление части полномочий по решению вопросов местного значения в соотве</w:t>
            </w:r>
            <w:r>
              <w:rPr>
                <w:bCs/>
                <w:sz w:val="24"/>
                <w:szCs w:val="24"/>
              </w:rPr>
              <w:t>т</w:t>
            </w:r>
            <w:r>
              <w:rPr>
                <w:bCs/>
                <w:sz w:val="24"/>
                <w:szCs w:val="24"/>
              </w:rPr>
              <w:t>ствии с заключенными согл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шениями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D8175C">
              <w:rPr>
                <w:bCs/>
                <w:sz w:val="24"/>
                <w:szCs w:val="24"/>
              </w:rPr>
              <w:t>11 039,2</w:t>
            </w:r>
          </w:p>
        </w:tc>
        <w:tc>
          <w:tcPr>
            <w:tcW w:w="1418" w:type="dxa"/>
            <w:shd w:val="clear" w:color="auto" w:fill="auto"/>
            <w:noWrap/>
          </w:tcPr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</w:p>
          <w:p w:rsidR="00364D06" w:rsidRPr="00D8175C" w:rsidRDefault="00364D06" w:rsidP="00364D06">
            <w:pPr>
              <w:jc w:val="right"/>
              <w:rPr>
                <w:bCs/>
                <w:sz w:val="24"/>
                <w:szCs w:val="24"/>
              </w:rPr>
            </w:pPr>
            <w:r w:rsidRPr="00D8175C">
              <w:rPr>
                <w:bCs/>
                <w:sz w:val="24"/>
                <w:szCs w:val="24"/>
              </w:rPr>
              <w:t>10 292,7</w:t>
            </w:r>
          </w:p>
        </w:tc>
      </w:tr>
    </w:tbl>
    <w:p w:rsidR="00364D06" w:rsidRPr="00833ADA" w:rsidRDefault="00364D06" w:rsidP="00364D06">
      <w:pPr>
        <w:rPr>
          <w:sz w:val="26"/>
        </w:rPr>
      </w:pPr>
    </w:p>
    <w:p w:rsidR="00364D06" w:rsidRPr="00833ADA" w:rsidRDefault="00364D06" w:rsidP="00364D06">
      <w:pPr>
        <w:rPr>
          <w:sz w:val="26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widowControl w:val="0"/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tbl>
      <w:tblPr>
        <w:tblW w:w="10052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5245"/>
        <w:gridCol w:w="425"/>
        <w:gridCol w:w="425"/>
        <w:gridCol w:w="1560"/>
        <w:gridCol w:w="708"/>
        <w:gridCol w:w="1689"/>
      </w:tblGrid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018"/>
        </w:trPr>
        <w:tc>
          <w:tcPr>
            <w:tcW w:w="1005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6D517A" w:rsidRDefault="00364D06" w:rsidP="00364D06">
            <w:pPr>
              <w:pStyle w:val="aa"/>
              <w:keepNext/>
              <w:ind w:left="5112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Cs w:val="24"/>
              </w:rPr>
              <w:t xml:space="preserve">                                                                                             </w:t>
            </w:r>
            <w:r w:rsidRPr="00F7066E">
              <w:rPr>
                <w:rFonts w:ascii="Times New Roman" w:hAnsi="Times New Roman"/>
                <w:i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i/>
                <w:szCs w:val="24"/>
              </w:rPr>
              <w:t>6</w:t>
            </w:r>
          </w:p>
          <w:p w:rsidR="00364D06" w:rsidRPr="006D517A" w:rsidRDefault="00364D06" w:rsidP="00364D06">
            <w:pPr>
              <w:keepNext/>
              <w:ind w:left="5112"/>
              <w:jc w:val="center"/>
              <w:rPr>
                <w:i/>
                <w:snapToGrid w:val="0"/>
                <w:sz w:val="24"/>
                <w:szCs w:val="24"/>
              </w:rPr>
            </w:pPr>
            <w:r w:rsidRPr="00F7066E">
              <w:rPr>
                <w:i/>
                <w:snapToGrid w:val="0"/>
                <w:sz w:val="24"/>
                <w:szCs w:val="24"/>
              </w:rPr>
              <w:t xml:space="preserve">к </w:t>
            </w:r>
            <w:r w:rsidRPr="006D517A">
              <w:rPr>
                <w:i/>
                <w:snapToGrid w:val="0"/>
                <w:sz w:val="24"/>
                <w:szCs w:val="24"/>
              </w:rPr>
              <w:t>Решению Собрания депут</w:t>
            </w:r>
            <w:r w:rsidRPr="006D517A">
              <w:rPr>
                <w:i/>
                <w:snapToGrid w:val="0"/>
                <w:sz w:val="24"/>
                <w:szCs w:val="24"/>
              </w:rPr>
              <w:t>а</w:t>
            </w:r>
            <w:r w:rsidRPr="006D517A">
              <w:rPr>
                <w:i/>
                <w:snapToGrid w:val="0"/>
                <w:sz w:val="24"/>
                <w:szCs w:val="24"/>
              </w:rPr>
              <w:t>тов</w:t>
            </w:r>
          </w:p>
          <w:p w:rsidR="00364D06" w:rsidRPr="006D517A" w:rsidRDefault="00364D06" w:rsidP="00364D06">
            <w:pPr>
              <w:keepNext/>
              <w:ind w:left="5112"/>
              <w:jc w:val="center"/>
              <w:rPr>
                <w:i/>
                <w:snapToGrid w:val="0"/>
                <w:sz w:val="24"/>
                <w:szCs w:val="24"/>
              </w:rPr>
            </w:pPr>
            <w:r w:rsidRPr="006D517A">
              <w:rPr>
                <w:i/>
                <w:snapToGrid w:val="0"/>
                <w:sz w:val="24"/>
                <w:szCs w:val="24"/>
              </w:rPr>
              <w:t>Козловского района Чувашской Респу</w:t>
            </w:r>
            <w:r w:rsidRPr="006D517A">
              <w:rPr>
                <w:i/>
                <w:snapToGrid w:val="0"/>
                <w:sz w:val="24"/>
                <w:szCs w:val="24"/>
              </w:rPr>
              <w:t>б</w:t>
            </w:r>
            <w:r w:rsidRPr="006D517A">
              <w:rPr>
                <w:i/>
                <w:snapToGrid w:val="0"/>
                <w:sz w:val="24"/>
                <w:szCs w:val="24"/>
              </w:rPr>
              <w:t xml:space="preserve">лики </w:t>
            </w:r>
          </w:p>
          <w:p w:rsidR="00364D06" w:rsidRPr="006D517A" w:rsidRDefault="00364D06" w:rsidP="00364D06">
            <w:pPr>
              <w:keepNext/>
              <w:ind w:left="5112"/>
              <w:jc w:val="center"/>
              <w:rPr>
                <w:i/>
                <w:snapToGrid w:val="0"/>
                <w:sz w:val="24"/>
                <w:szCs w:val="24"/>
              </w:rPr>
            </w:pPr>
            <w:r w:rsidRPr="006D517A">
              <w:rPr>
                <w:i/>
                <w:snapToGrid w:val="0"/>
                <w:sz w:val="24"/>
                <w:szCs w:val="24"/>
              </w:rPr>
              <w:t xml:space="preserve">«О районном бюджете Козловского района </w:t>
            </w:r>
          </w:p>
          <w:p w:rsidR="00364D06" w:rsidRPr="006D517A" w:rsidRDefault="00364D06" w:rsidP="00364D06">
            <w:pPr>
              <w:keepNext/>
              <w:ind w:left="5112"/>
              <w:jc w:val="center"/>
              <w:rPr>
                <w:i/>
                <w:snapToGrid w:val="0"/>
                <w:sz w:val="24"/>
                <w:szCs w:val="24"/>
              </w:rPr>
            </w:pPr>
            <w:r w:rsidRPr="006D517A">
              <w:rPr>
                <w:i/>
                <w:snapToGrid w:val="0"/>
                <w:sz w:val="24"/>
                <w:szCs w:val="24"/>
              </w:rPr>
              <w:t>Ч</w:t>
            </w:r>
            <w:r w:rsidRPr="006D517A">
              <w:rPr>
                <w:i/>
                <w:snapToGrid w:val="0"/>
                <w:sz w:val="24"/>
                <w:szCs w:val="24"/>
              </w:rPr>
              <w:t>у</w:t>
            </w:r>
            <w:r w:rsidRPr="006D517A">
              <w:rPr>
                <w:i/>
                <w:snapToGrid w:val="0"/>
                <w:sz w:val="24"/>
                <w:szCs w:val="24"/>
              </w:rPr>
              <w:t>вашской Республики на 20</w:t>
            </w:r>
            <w:r>
              <w:rPr>
                <w:i/>
                <w:snapToGrid w:val="0"/>
                <w:sz w:val="24"/>
                <w:szCs w:val="24"/>
              </w:rPr>
              <w:t>20</w:t>
            </w:r>
            <w:r w:rsidRPr="006D517A">
              <w:rPr>
                <w:i/>
                <w:snapToGrid w:val="0"/>
                <w:sz w:val="24"/>
                <w:szCs w:val="24"/>
              </w:rPr>
              <w:t xml:space="preserve"> год </w:t>
            </w:r>
          </w:p>
          <w:p w:rsidR="00364D06" w:rsidRPr="00F7066E" w:rsidRDefault="00364D06" w:rsidP="00364D06">
            <w:pPr>
              <w:keepNext/>
              <w:ind w:left="5112"/>
              <w:jc w:val="center"/>
              <w:rPr>
                <w:i/>
                <w:sz w:val="24"/>
                <w:szCs w:val="24"/>
              </w:rPr>
            </w:pPr>
            <w:r w:rsidRPr="006D517A">
              <w:rPr>
                <w:i/>
                <w:snapToGrid w:val="0"/>
                <w:sz w:val="24"/>
                <w:szCs w:val="24"/>
              </w:rPr>
              <w:t>и на плано</w:t>
            </w:r>
            <w:r w:rsidRPr="006D517A">
              <w:rPr>
                <w:i/>
                <w:snapToGrid w:val="0"/>
                <w:sz w:val="24"/>
                <w:szCs w:val="24"/>
              </w:rPr>
              <w:t>в</w:t>
            </w:r>
            <w:r w:rsidRPr="006D517A">
              <w:rPr>
                <w:i/>
                <w:snapToGrid w:val="0"/>
                <w:sz w:val="24"/>
                <w:szCs w:val="24"/>
              </w:rPr>
              <w:t>ый период 20</w:t>
            </w:r>
            <w:r>
              <w:rPr>
                <w:i/>
                <w:snapToGrid w:val="0"/>
                <w:sz w:val="24"/>
                <w:szCs w:val="24"/>
              </w:rPr>
              <w:t>21</w:t>
            </w:r>
            <w:r w:rsidRPr="006D517A">
              <w:rPr>
                <w:i/>
                <w:snapToGrid w:val="0"/>
                <w:sz w:val="24"/>
                <w:szCs w:val="24"/>
              </w:rPr>
              <w:t xml:space="preserve"> и 20</w:t>
            </w:r>
            <w:r>
              <w:rPr>
                <w:i/>
                <w:snapToGrid w:val="0"/>
                <w:sz w:val="24"/>
                <w:szCs w:val="24"/>
              </w:rPr>
              <w:t>22</w:t>
            </w:r>
            <w:r w:rsidRPr="006D517A">
              <w:rPr>
                <w:i/>
                <w:snapToGrid w:val="0"/>
                <w:sz w:val="24"/>
                <w:szCs w:val="24"/>
              </w:rPr>
              <w:t xml:space="preserve"> годов»</w:t>
            </w:r>
          </w:p>
          <w:p w:rsidR="00364D06" w:rsidRDefault="00364D06" w:rsidP="00364D06">
            <w:pPr>
              <w:widowControl w:val="0"/>
              <w:tabs>
                <w:tab w:val="left" w:pos="5954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  <w:p w:rsidR="00364D06" w:rsidRPr="00C140BF" w:rsidRDefault="00364D06" w:rsidP="00364D06">
            <w:pPr>
              <w:widowControl w:val="0"/>
              <w:tabs>
                <w:tab w:val="left" w:pos="595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C140BF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046"/>
        </w:trPr>
        <w:tc>
          <w:tcPr>
            <w:tcW w:w="1005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6343B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8"/>
                <w:szCs w:val="28"/>
              </w:rPr>
            </w:pPr>
            <w:r w:rsidRPr="006343BD">
              <w:rPr>
                <w:b/>
                <w:bCs/>
                <w:caps/>
                <w:color w:val="000000"/>
                <w:sz w:val="28"/>
                <w:szCs w:val="28"/>
              </w:rPr>
              <w:t>Распределение</w:t>
            </w: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23DE1">
              <w:rPr>
                <w:b/>
                <w:bCs/>
                <w:color w:val="000000"/>
                <w:sz w:val="28"/>
                <w:szCs w:val="28"/>
              </w:rPr>
              <w:t>бюджетных ассигнований по разделам, подразделам, целевым статьям (</w:t>
            </w:r>
            <w:r>
              <w:rPr>
                <w:b/>
                <w:bCs/>
                <w:color w:val="000000"/>
                <w:sz w:val="28"/>
                <w:szCs w:val="28"/>
              </w:rPr>
              <w:t>муниципальн</w:t>
            </w:r>
            <w:r w:rsidRPr="00A23DE1">
              <w:rPr>
                <w:b/>
                <w:bCs/>
                <w:color w:val="000000"/>
                <w:sz w:val="28"/>
                <w:szCs w:val="28"/>
              </w:rPr>
              <w:t xml:space="preserve">ым программам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Козловского района </w:t>
            </w:r>
            <w:r w:rsidRPr="00A23DE1">
              <w:rPr>
                <w:b/>
                <w:bCs/>
                <w:color w:val="000000"/>
                <w:sz w:val="28"/>
                <w:szCs w:val="28"/>
              </w:rPr>
              <w:t xml:space="preserve">Чувашской Республики </w:t>
            </w: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23DE1">
              <w:rPr>
                <w:b/>
                <w:bCs/>
                <w:color w:val="000000"/>
                <w:sz w:val="28"/>
                <w:szCs w:val="28"/>
              </w:rPr>
              <w:t xml:space="preserve">и непрограммным направлениям деятельности) и группам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(группам и подгруппам) </w:t>
            </w:r>
            <w:r w:rsidRPr="00A23DE1">
              <w:rPr>
                <w:b/>
                <w:bCs/>
                <w:color w:val="000000"/>
                <w:sz w:val="28"/>
                <w:szCs w:val="28"/>
              </w:rPr>
              <w:t>видов расходов классификации расходов р</w:t>
            </w:r>
            <w:r>
              <w:rPr>
                <w:b/>
                <w:bCs/>
                <w:color w:val="000000"/>
                <w:sz w:val="28"/>
                <w:szCs w:val="28"/>
              </w:rPr>
              <w:t>айонн</w:t>
            </w:r>
            <w:r w:rsidRPr="00A23DE1">
              <w:rPr>
                <w:b/>
                <w:bCs/>
                <w:color w:val="000000"/>
                <w:sz w:val="28"/>
                <w:szCs w:val="28"/>
              </w:rPr>
              <w:t xml:space="preserve">ого бюджета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Козловского района </w:t>
            </w:r>
            <w:r w:rsidRPr="00A23DE1">
              <w:rPr>
                <w:b/>
                <w:bCs/>
                <w:color w:val="000000"/>
                <w:sz w:val="28"/>
                <w:szCs w:val="28"/>
              </w:rPr>
              <w:t>Чувашской Республики на 20</w:t>
            </w:r>
            <w:r>
              <w:rPr>
                <w:b/>
                <w:bCs/>
                <w:color w:val="000000"/>
                <w:sz w:val="28"/>
                <w:szCs w:val="28"/>
              </w:rPr>
              <w:t>20</w:t>
            </w:r>
            <w:r w:rsidRPr="00A23DE1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364D06" w:rsidRPr="00C140B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1005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C140BF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"/>
                <w:szCs w:val="2"/>
              </w:rPr>
            </w:pPr>
            <w:r w:rsidRPr="00C140BF">
              <w:rPr>
                <w:color w:val="000000"/>
                <w:sz w:val="24"/>
                <w:szCs w:val="24"/>
              </w:rPr>
              <w:t>(тыс. рублей)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182"/>
        </w:trPr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Наименование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Раздел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Подраздел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Целевая статья (</w:t>
            </w:r>
            <w:r>
              <w:rPr>
                <w:color w:val="000000"/>
              </w:rPr>
              <w:t xml:space="preserve">муниципальные </w:t>
            </w:r>
            <w:r w:rsidRPr="009D201D">
              <w:rPr>
                <w:color w:val="000000"/>
              </w:rPr>
              <w:t>программы и непрограммные направления деятельности)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 xml:space="preserve">Группа </w:t>
            </w:r>
            <w:r>
              <w:rPr>
                <w:color w:val="000000"/>
              </w:rPr>
              <w:t xml:space="preserve">(группа и подгруппа) </w:t>
            </w:r>
            <w:r w:rsidRPr="009D201D">
              <w:rPr>
                <w:color w:val="000000"/>
              </w:rPr>
              <w:t>вида расхода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Сумма</w:t>
            </w:r>
          </w:p>
        </w:tc>
      </w:tr>
    </w:tbl>
    <w:p w:rsidR="00364D06" w:rsidRPr="009B1209" w:rsidRDefault="00364D06" w:rsidP="00364D06">
      <w:pPr>
        <w:rPr>
          <w:sz w:val="2"/>
          <w:szCs w:val="2"/>
        </w:rPr>
      </w:pPr>
    </w:p>
    <w:tbl>
      <w:tblPr>
        <w:tblW w:w="10052" w:type="dxa"/>
        <w:tblInd w:w="294" w:type="dxa"/>
        <w:tblLayout w:type="fixed"/>
        <w:tblLook w:val="0000" w:firstRow="0" w:lastRow="0" w:firstColumn="0" w:lastColumn="0" w:noHBand="0" w:noVBand="0"/>
      </w:tblPr>
      <w:tblGrid>
        <w:gridCol w:w="5245"/>
        <w:gridCol w:w="425"/>
        <w:gridCol w:w="425"/>
        <w:gridCol w:w="1560"/>
        <w:gridCol w:w="708"/>
        <w:gridCol w:w="1689"/>
      </w:tblGrid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  <w:tblHeader/>
        </w:trPr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5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9D20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D201D">
              <w:rPr>
                <w:color w:val="000000"/>
              </w:rPr>
              <w:t>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1B7E"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25" w:type="dxa"/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D068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554688,4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center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104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E3BA9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C7B9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32289,7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C7B9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16994,7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C71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C712B">
              <w:rPr>
                <w:sz w:val="24"/>
                <w:szCs w:val="24"/>
              </w:rPr>
              <w:t>Муниципальная программа Козловского ра</w:t>
            </w:r>
            <w:r w:rsidRPr="005C712B">
              <w:rPr>
                <w:sz w:val="24"/>
                <w:szCs w:val="24"/>
              </w:rPr>
              <w:t>й</w:t>
            </w:r>
            <w:r w:rsidRPr="005C712B">
              <w:rPr>
                <w:sz w:val="24"/>
                <w:szCs w:val="24"/>
              </w:rPr>
              <w:t>она Чувашской Республики «Обеспечение граждан в Козловском районе Чувашской Ре</w:t>
            </w:r>
            <w:r w:rsidRPr="005C712B">
              <w:rPr>
                <w:sz w:val="24"/>
                <w:szCs w:val="24"/>
              </w:rPr>
              <w:t>с</w:t>
            </w:r>
            <w:r w:rsidRPr="005C712B">
              <w:rPr>
                <w:sz w:val="24"/>
                <w:szCs w:val="24"/>
              </w:rPr>
              <w:t>публике доступным и комфортным жильем»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А200000000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C71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C712B">
              <w:rPr>
                <w:sz w:val="24"/>
                <w:szCs w:val="24"/>
              </w:rPr>
              <w:t>Подпрограмма «Поддержка строительства жилья в Козловском районе Чувашской Республики» муниципальной программы Козло</w:t>
            </w:r>
            <w:r w:rsidRPr="005C712B">
              <w:rPr>
                <w:sz w:val="24"/>
                <w:szCs w:val="24"/>
              </w:rPr>
              <w:t>в</w:t>
            </w:r>
            <w:r w:rsidRPr="005C712B">
              <w:rPr>
                <w:sz w:val="24"/>
                <w:szCs w:val="24"/>
              </w:rPr>
              <w:t>ского района Чувашской Республики «Обе</w:t>
            </w:r>
            <w:r w:rsidRPr="005C712B">
              <w:rPr>
                <w:sz w:val="24"/>
                <w:szCs w:val="24"/>
              </w:rPr>
              <w:t>с</w:t>
            </w:r>
            <w:r w:rsidRPr="005C712B">
              <w:rPr>
                <w:sz w:val="24"/>
                <w:szCs w:val="24"/>
              </w:rPr>
              <w:t>печение граждан в Козловском районе Чувашской Ре</w:t>
            </w:r>
            <w:r w:rsidRPr="005C712B">
              <w:rPr>
                <w:sz w:val="24"/>
                <w:szCs w:val="24"/>
              </w:rPr>
              <w:t>с</w:t>
            </w:r>
            <w:r w:rsidRPr="005C712B">
              <w:rPr>
                <w:sz w:val="24"/>
                <w:szCs w:val="24"/>
              </w:rPr>
              <w:t>публики доступным и комфортным жильем»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А210000000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C71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C712B">
              <w:rPr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А21</w:t>
            </w:r>
            <w:r>
              <w:rPr>
                <w:sz w:val="24"/>
                <w:szCs w:val="24"/>
              </w:rPr>
              <w:t>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Осуществление государственных полномочий Чувашской Республики по ведению учета граждан, нуждающихся в жилых п</w:t>
            </w:r>
            <w:r w:rsidRPr="007D5D61">
              <w:rPr>
                <w:sz w:val="24"/>
                <w:szCs w:val="24"/>
              </w:rPr>
              <w:t>о</w:t>
            </w:r>
            <w:r w:rsidRPr="007D5D61">
              <w:rPr>
                <w:sz w:val="24"/>
                <w:szCs w:val="24"/>
              </w:rPr>
              <w:t>мещениях и имеющих право на государс</w:t>
            </w:r>
            <w:r w:rsidRPr="007D5D61">
              <w:rPr>
                <w:sz w:val="24"/>
                <w:szCs w:val="24"/>
              </w:rPr>
              <w:t>т</w:t>
            </w:r>
            <w:r w:rsidRPr="007D5D61">
              <w:rPr>
                <w:sz w:val="24"/>
                <w:szCs w:val="24"/>
              </w:rPr>
              <w:t>венную поддержку за счет средств респу</w:t>
            </w:r>
            <w:r w:rsidRPr="007D5D61">
              <w:rPr>
                <w:sz w:val="24"/>
                <w:szCs w:val="24"/>
              </w:rPr>
              <w:t>б</w:t>
            </w:r>
            <w:r w:rsidRPr="007D5D61">
              <w:rPr>
                <w:sz w:val="24"/>
                <w:szCs w:val="24"/>
              </w:rPr>
              <w:t>ликанского бюджета Чувашской Респу</w:t>
            </w:r>
            <w:r w:rsidRPr="007D5D61">
              <w:rPr>
                <w:sz w:val="24"/>
                <w:szCs w:val="24"/>
              </w:rPr>
              <w:t>б</w:t>
            </w:r>
            <w:r w:rsidRPr="007D5D61">
              <w:rPr>
                <w:sz w:val="24"/>
                <w:szCs w:val="24"/>
              </w:rPr>
              <w:t>лики на строительство (приобретение) ж</w:t>
            </w:r>
            <w:r w:rsidRPr="007D5D61">
              <w:rPr>
                <w:sz w:val="24"/>
                <w:szCs w:val="24"/>
              </w:rPr>
              <w:t>и</w:t>
            </w:r>
            <w:r w:rsidRPr="007D5D61">
              <w:rPr>
                <w:sz w:val="24"/>
                <w:szCs w:val="24"/>
              </w:rPr>
              <w:t xml:space="preserve">лых помещений, по </w:t>
            </w:r>
            <w:r w:rsidRPr="007D5D61">
              <w:rPr>
                <w:sz w:val="24"/>
                <w:szCs w:val="24"/>
              </w:rPr>
              <w:lastRenderedPageBreak/>
              <w:t>регистрации и учету гра</w:t>
            </w:r>
            <w:r w:rsidRPr="007D5D61">
              <w:rPr>
                <w:sz w:val="24"/>
                <w:szCs w:val="24"/>
              </w:rPr>
              <w:t>ж</w:t>
            </w:r>
            <w:r w:rsidRPr="007D5D61">
              <w:rPr>
                <w:sz w:val="24"/>
                <w:szCs w:val="24"/>
              </w:rPr>
              <w:t>дан, имеющих право на получение социальных выплат для приобретения ж</w:t>
            </w:r>
            <w:r w:rsidRPr="007D5D61">
              <w:rPr>
                <w:sz w:val="24"/>
                <w:szCs w:val="24"/>
              </w:rPr>
              <w:t>и</w:t>
            </w:r>
            <w:r w:rsidRPr="007D5D61">
              <w:rPr>
                <w:sz w:val="24"/>
                <w:szCs w:val="24"/>
              </w:rPr>
              <w:t>лья в связи с переселением из районов Крайнего Севера и приравненных к ним местностей, по расчету и предоставлению муниципальными районами субвенций бюджетам поселений для осуществления указанных государственных полномочий и полном</w:t>
            </w:r>
            <w:r w:rsidRPr="007D5D61">
              <w:rPr>
                <w:sz w:val="24"/>
                <w:szCs w:val="24"/>
              </w:rPr>
              <w:t>о</w:t>
            </w:r>
            <w:r w:rsidRPr="007D5D61">
              <w:rPr>
                <w:sz w:val="24"/>
                <w:szCs w:val="24"/>
              </w:rPr>
              <w:t>чий по ведению учета граждан, проживающих в сельской местности, нуждающихся в жилых помещениях и име</w:t>
            </w:r>
            <w:r w:rsidRPr="007D5D61">
              <w:rPr>
                <w:sz w:val="24"/>
                <w:szCs w:val="24"/>
              </w:rPr>
              <w:t>ю</w:t>
            </w:r>
            <w:r w:rsidRPr="007D5D61">
              <w:rPr>
                <w:sz w:val="24"/>
                <w:szCs w:val="24"/>
              </w:rPr>
              <w:t>щих право на государс</w:t>
            </w:r>
            <w:r w:rsidRPr="007D5D61">
              <w:rPr>
                <w:sz w:val="24"/>
                <w:szCs w:val="24"/>
              </w:rPr>
              <w:t>т</w:t>
            </w:r>
            <w:r w:rsidRPr="007D5D61">
              <w:rPr>
                <w:sz w:val="24"/>
                <w:szCs w:val="24"/>
              </w:rPr>
              <w:t>венную поддержку в форме социальных выплат на строител</w:t>
            </w:r>
            <w:r w:rsidRPr="007D5D61">
              <w:rPr>
                <w:sz w:val="24"/>
                <w:szCs w:val="24"/>
              </w:rPr>
              <w:t>ь</w:t>
            </w:r>
            <w:r w:rsidRPr="007D5D61">
              <w:rPr>
                <w:sz w:val="24"/>
                <w:szCs w:val="24"/>
              </w:rPr>
              <w:t>ство (приобретение) ж</w:t>
            </w:r>
            <w:r w:rsidRPr="007D5D61">
              <w:rPr>
                <w:sz w:val="24"/>
                <w:szCs w:val="24"/>
              </w:rPr>
              <w:t>и</w:t>
            </w:r>
            <w:r w:rsidRPr="007D5D61">
              <w:rPr>
                <w:sz w:val="24"/>
                <w:szCs w:val="24"/>
              </w:rPr>
              <w:t>лых помещений в сельской местности в рамках устойчивого развития сельских те</w:t>
            </w:r>
            <w:r w:rsidRPr="007D5D61">
              <w:rPr>
                <w:sz w:val="24"/>
                <w:szCs w:val="24"/>
              </w:rPr>
              <w:t>р</w:t>
            </w:r>
            <w:r w:rsidRPr="007D5D61">
              <w:rPr>
                <w:sz w:val="24"/>
                <w:szCs w:val="24"/>
              </w:rPr>
              <w:t>риторий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</w:p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А21</w:t>
            </w:r>
            <w:r>
              <w:rPr>
                <w:sz w:val="24"/>
                <w:szCs w:val="24"/>
              </w:rPr>
              <w:t>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А21</w:t>
            </w:r>
            <w:r>
              <w:rPr>
                <w:sz w:val="24"/>
                <w:szCs w:val="24"/>
              </w:rPr>
              <w:t>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D5D6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Субвенции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sz w:val="24"/>
                <w:szCs w:val="24"/>
              </w:rPr>
            </w:pPr>
            <w:r w:rsidRPr="007D5D61">
              <w:rPr>
                <w:sz w:val="24"/>
                <w:szCs w:val="24"/>
              </w:rPr>
              <w:t>А21</w:t>
            </w:r>
            <w:r>
              <w:rPr>
                <w:sz w:val="24"/>
                <w:szCs w:val="24"/>
              </w:rPr>
              <w:t>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332FC">
              <w:rPr>
                <w:bCs/>
                <w:sz w:val="24"/>
                <w:szCs w:val="24"/>
              </w:rPr>
              <w:t xml:space="preserve">Муниципальная </w:t>
            </w:r>
            <w:r w:rsidRPr="004332FC">
              <w:rPr>
                <w:sz w:val="24"/>
                <w:szCs w:val="24"/>
              </w:rPr>
              <w:t>программа Козловского района Чувашской Республики</w:t>
            </w:r>
            <w:r w:rsidRPr="004332FC">
              <w:rPr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А300000000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2FC">
              <w:rPr>
                <w:bCs/>
                <w:sz w:val="24"/>
                <w:szCs w:val="24"/>
              </w:rPr>
              <w:t xml:space="preserve">Подпрограмма «Предупреждение детской беспризорности, безнадзорности и правонарушений несовершеннолетних» муниципальной </w:t>
            </w:r>
            <w:r w:rsidRPr="004332FC">
              <w:rPr>
                <w:sz w:val="24"/>
                <w:szCs w:val="24"/>
              </w:rPr>
              <w:t>программы Козловского района Чувашской Республики</w:t>
            </w:r>
            <w:r w:rsidRPr="004332FC">
              <w:rPr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32FC">
              <w:rPr>
                <w:bCs/>
                <w:sz w:val="24"/>
                <w:szCs w:val="24"/>
              </w:rPr>
              <w:t>А330000000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2FC">
              <w:rPr>
                <w:bCs/>
                <w:sz w:val="24"/>
                <w:szCs w:val="24"/>
              </w:rPr>
              <w:t>Основное мероприятие «Предупреждение 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явлений»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32FC">
              <w:rPr>
                <w:bCs/>
                <w:sz w:val="24"/>
                <w:szCs w:val="24"/>
              </w:rPr>
              <w:t>А330100000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Создание комиссий по делам несовершеннолетних и защите их прав и организация деятельности таких комиссий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4332FC">
              <w:rPr>
                <w:sz w:val="24"/>
                <w:szCs w:val="24"/>
              </w:rPr>
              <w:t>у</w:t>
            </w:r>
            <w:r w:rsidRPr="004332FC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10,6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332F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4332FC">
              <w:rPr>
                <w:sz w:val="24"/>
                <w:szCs w:val="24"/>
              </w:rPr>
              <w:t>10,6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Обеспечение реализации муниципальной пр</w:t>
            </w:r>
            <w:r w:rsidRPr="000C7BF2">
              <w:rPr>
                <w:sz w:val="24"/>
                <w:szCs w:val="24"/>
              </w:rPr>
              <w:t>о</w:t>
            </w:r>
            <w:r w:rsidRPr="000C7BF2">
              <w:rPr>
                <w:sz w:val="24"/>
                <w:szCs w:val="24"/>
              </w:rPr>
              <w:t xml:space="preserve">граммы Козловского района Чувашской Республики «Обеспечение общественного </w:t>
            </w:r>
            <w:r w:rsidRPr="000C7BF2">
              <w:rPr>
                <w:sz w:val="24"/>
                <w:szCs w:val="24"/>
              </w:rPr>
              <w:lastRenderedPageBreak/>
              <w:t>порядка и противодействие пр</w:t>
            </w:r>
            <w:r w:rsidRPr="000C7BF2">
              <w:rPr>
                <w:sz w:val="24"/>
                <w:szCs w:val="24"/>
              </w:rPr>
              <w:t>е</w:t>
            </w:r>
            <w:r w:rsidRPr="000C7BF2">
              <w:rPr>
                <w:sz w:val="24"/>
                <w:szCs w:val="24"/>
              </w:rPr>
              <w:t>ступности»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lastRenderedPageBreak/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lastRenderedPageBreak/>
              <w:t>А3Э0000000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lastRenderedPageBreak/>
              <w:t>Основное мероприятие «Общепрограммные ра</w:t>
            </w:r>
            <w:r w:rsidRPr="000C7BF2">
              <w:rPr>
                <w:sz w:val="24"/>
                <w:szCs w:val="24"/>
              </w:rPr>
              <w:t>с</w:t>
            </w:r>
            <w:r w:rsidRPr="000C7BF2">
              <w:rPr>
                <w:sz w:val="24"/>
                <w:szCs w:val="24"/>
              </w:rPr>
              <w:t>ходы»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А3Э0100000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Обеспечение деятельности административных комиссий для рассмотрения дел об администр</w:t>
            </w:r>
            <w:r w:rsidRPr="000C7BF2">
              <w:rPr>
                <w:sz w:val="24"/>
                <w:szCs w:val="24"/>
              </w:rPr>
              <w:t>а</w:t>
            </w:r>
            <w:r w:rsidRPr="000C7BF2">
              <w:rPr>
                <w:sz w:val="24"/>
                <w:szCs w:val="24"/>
              </w:rPr>
              <w:t>тивных правонарушениях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BF2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C7BF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«Содействие занятости населения» 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Подпрограмма «Безопасный труд» муниципальной программы Козловского района Чувашской Республики «Соде</w:t>
            </w:r>
            <w:r w:rsidRPr="007E3BA9">
              <w:rPr>
                <w:sz w:val="24"/>
                <w:szCs w:val="24"/>
              </w:rPr>
              <w:t>й</w:t>
            </w:r>
            <w:r w:rsidRPr="007E3BA9">
              <w:rPr>
                <w:sz w:val="24"/>
                <w:szCs w:val="24"/>
              </w:rPr>
              <w:t>ствие занятости населения»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5245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мероприятие «</w:t>
            </w:r>
            <w:r w:rsidRPr="007E3BA9">
              <w:rPr>
                <w:sz w:val="24"/>
                <w:szCs w:val="24"/>
              </w:rPr>
              <w:t>Организационно-техническое обеспечение охраны труда и здоровья работающих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5245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Ц630100000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757D">
              <w:rPr>
                <w:color w:val="000000"/>
                <w:sz w:val="24"/>
                <w:szCs w:val="24"/>
              </w:rPr>
              <w:t>Осуществление государственных полномочий Чувашской Республики в сфере трудовых отношений, за счет субвенции, предоставляемой из республиканского бюджета Чувашской Республики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7E3BA9">
              <w:rPr>
                <w:sz w:val="24"/>
                <w:szCs w:val="24"/>
              </w:rPr>
              <w:t>у</w:t>
            </w:r>
            <w:r w:rsidRPr="007E3BA9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3BA9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C0E17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C0E17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6C0E17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C0E17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6C0E17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C0E17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C0E17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C0E17">
              <w:rPr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C0E17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C0E17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B174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1B1744">
              <w:rPr>
                <w:sz w:val="24"/>
                <w:szCs w:val="24"/>
              </w:rPr>
              <w:t>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 xml:space="preserve">Осуществление государственных полномочий Чувашской Республики по организации и осуществлению деятельности по опеке и попечительству 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 xml:space="preserve">Расходы на выплаты персоналу в целях обеспечения выполнения функций </w:t>
            </w:r>
            <w:r w:rsidRPr="00A0332E">
              <w:rPr>
                <w:sz w:val="24"/>
                <w:szCs w:val="24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A0332E">
              <w:rPr>
                <w:sz w:val="24"/>
                <w:szCs w:val="24"/>
              </w:rPr>
              <w:t>у</w:t>
            </w:r>
            <w:r w:rsidRPr="00A0332E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0332E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0332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</w:t>
            </w:r>
            <w:r w:rsidRPr="00AA1980">
              <w:rPr>
                <w:sz w:val="24"/>
                <w:szCs w:val="24"/>
              </w:rPr>
              <w:t>у</w:t>
            </w:r>
            <w:r w:rsidRPr="00AA1980">
              <w:rPr>
                <w:sz w:val="24"/>
                <w:szCs w:val="24"/>
              </w:rPr>
              <w:t>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Ц900000000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Подпрограмма «Развитие ветеринарии в Козловском районе Чувашской Республики» м</w:t>
            </w:r>
            <w:r w:rsidRPr="00AA1980">
              <w:rPr>
                <w:sz w:val="24"/>
                <w:szCs w:val="24"/>
              </w:rPr>
              <w:t>у</w:t>
            </w:r>
            <w:r w:rsidRPr="00AA1980">
              <w:rPr>
                <w:sz w:val="24"/>
                <w:szCs w:val="24"/>
              </w:rPr>
              <w:t>ниципальной программы Козловского района Чувашской Республики «Развитие сельского хозяйства и регулирование рынка сельскох</w:t>
            </w:r>
            <w:r w:rsidRPr="00AA1980">
              <w:rPr>
                <w:sz w:val="24"/>
                <w:szCs w:val="24"/>
              </w:rPr>
              <w:t>о</w:t>
            </w:r>
            <w:r w:rsidRPr="00AA1980">
              <w:rPr>
                <w:sz w:val="24"/>
                <w:szCs w:val="24"/>
              </w:rPr>
              <w:t>зяйственной продукции, сырья и продовольс</w:t>
            </w:r>
            <w:r w:rsidRPr="00AA1980">
              <w:rPr>
                <w:sz w:val="24"/>
                <w:szCs w:val="24"/>
              </w:rPr>
              <w:t>т</w:t>
            </w:r>
            <w:r w:rsidRPr="00AA1980">
              <w:rPr>
                <w:sz w:val="24"/>
                <w:szCs w:val="24"/>
              </w:rPr>
              <w:t>вия в Козловском районе Чувашской Респу</w:t>
            </w:r>
            <w:r w:rsidRPr="00AA1980">
              <w:rPr>
                <w:sz w:val="24"/>
                <w:szCs w:val="24"/>
              </w:rPr>
              <w:t>б</w:t>
            </w:r>
            <w:r w:rsidRPr="00AA1980">
              <w:rPr>
                <w:sz w:val="24"/>
                <w:szCs w:val="24"/>
              </w:rPr>
              <w:t>лики»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Ц970000000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Основное мероприятие «Предупрежедние и ликвидация болезней животных»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Ц970100000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</w:t>
            </w:r>
            <w:r w:rsidRPr="00AA1980">
              <w:rPr>
                <w:sz w:val="24"/>
                <w:szCs w:val="24"/>
              </w:rPr>
              <w:t>е</w:t>
            </w:r>
            <w:r w:rsidRPr="00AA1980">
              <w:rPr>
                <w:sz w:val="24"/>
                <w:szCs w:val="24"/>
              </w:rPr>
              <w:t>ний и городских округов мероприятий при осуществлении деятельности по обращению с животными без владельцев, а также по расч</w:t>
            </w:r>
            <w:r w:rsidRPr="00AA1980">
              <w:rPr>
                <w:sz w:val="24"/>
                <w:szCs w:val="24"/>
              </w:rPr>
              <w:t>е</w:t>
            </w:r>
            <w:r w:rsidRPr="00AA1980">
              <w:rPr>
                <w:sz w:val="24"/>
                <w:szCs w:val="24"/>
              </w:rPr>
              <w:t xml:space="preserve">ту и предоставлению субвенций бюджетам поселений 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</w:t>
            </w:r>
            <w:r w:rsidRPr="00AA1980">
              <w:rPr>
                <w:sz w:val="24"/>
                <w:szCs w:val="24"/>
              </w:rPr>
              <w:t>н</w:t>
            </w:r>
            <w:r w:rsidRPr="00AA1980">
              <w:rPr>
                <w:sz w:val="24"/>
                <w:szCs w:val="24"/>
              </w:rPr>
              <w:t>ными (муниципальными) органами, казенн</w:t>
            </w:r>
            <w:r w:rsidRPr="00AA1980">
              <w:rPr>
                <w:sz w:val="24"/>
                <w:szCs w:val="24"/>
              </w:rPr>
              <w:t>ы</w:t>
            </w:r>
            <w:r w:rsidRPr="00AA1980">
              <w:rPr>
                <w:sz w:val="24"/>
                <w:szCs w:val="24"/>
              </w:rPr>
              <w:t>ми учреждениями, органами управления гос</w:t>
            </w:r>
            <w:r w:rsidRPr="00AA1980">
              <w:rPr>
                <w:sz w:val="24"/>
                <w:szCs w:val="24"/>
              </w:rPr>
              <w:t>у</w:t>
            </w:r>
            <w:r w:rsidRPr="00AA1980">
              <w:rPr>
                <w:sz w:val="24"/>
                <w:szCs w:val="24"/>
              </w:rPr>
              <w:t>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AA1980">
              <w:rPr>
                <w:sz w:val="24"/>
                <w:szCs w:val="24"/>
              </w:rPr>
              <w:t>у</w:t>
            </w:r>
            <w:r w:rsidRPr="00AA1980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A198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16013,7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16013,7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16013,7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16013,7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5B338C">
              <w:rPr>
                <w:sz w:val="24"/>
                <w:szCs w:val="24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12495,4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5B338C">
              <w:rPr>
                <w:sz w:val="24"/>
                <w:szCs w:val="24"/>
              </w:rPr>
              <w:t>у</w:t>
            </w:r>
            <w:r w:rsidRPr="005B338C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12495,4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800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850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Ч500000000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Ч540000000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Основное мероприятие «Обеспечение деятельности мировых судей Чувашской Республики в целях реализации прав, свобод и законных интересов граждан и юридических лиц»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Ч540100000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за счет субвенции, предоставляемой из федерального бюджета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5B338C">
              <w:rPr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38C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B33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bCs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3861,5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449C8">
              <w:rPr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449C8">
              <w:rPr>
                <w:bCs/>
                <w:sz w:val="24"/>
                <w:szCs w:val="24"/>
              </w:rPr>
              <w:lastRenderedPageBreak/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Ч410400000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 xml:space="preserve">Осуществление государственных полномочий Чувашской Республики по расчету дотаций на выравнивание бюджетной обеспеченности поселений за счет субвенции, предоставляемой из республиканского бюджета Чувашской Республики 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1449C8">
              <w:rPr>
                <w:sz w:val="24"/>
                <w:szCs w:val="24"/>
              </w:rPr>
              <w:t>у</w:t>
            </w:r>
            <w:r w:rsidRPr="001449C8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bCs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3725,4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449C8">
              <w:rPr>
                <w:bCs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3725,4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3725,4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3606,0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1449C8">
              <w:rPr>
                <w:sz w:val="24"/>
                <w:szCs w:val="24"/>
              </w:rPr>
              <w:t>у</w:t>
            </w:r>
            <w:r w:rsidRPr="001449C8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3606,0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06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49C8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49C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3E51">
              <w:rPr>
                <w:bCs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Ч400000000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3E51">
              <w:rPr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lastRenderedPageBreak/>
              <w:t>Ч410000000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33E51">
              <w:rPr>
                <w:bCs/>
                <w:sz w:val="24"/>
                <w:szCs w:val="24"/>
              </w:rPr>
              <w:lastRenderedPageBreak/>
              <w:t>Основное мероприятие «Развитие бюджетного планирования, формирование республиканского бюджета Чувашской Республики на очередной финансовый год и плановый период»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Ч410100000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Резервный фонд администрации муниципального образования Чувашской Республики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800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3E51">
              <w:rPr>
                <w:sz w:val="24"/>
                <w:szCs w:val="24"/>
              </w:rPr>
              <w:t>870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33E5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6202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6202D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425" w:type="dxa"/>
            <w:vAlign w:val="bottom"/>
          </w:tcPr>
          <w:p w:rsidR="00364D06" w:rsidRPr="0086202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6202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6202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6202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798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11220,2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Муниципальная программа Козловского района Чувашской Ре</w:t>
            </w:r>
            <w:r w:rsidRPr="008D4A1D">
              <w:rPr>
                <w:sz w:val="24"/>
                <w:szCs w:val="24"/>
              </w:rPr>
              <w:t>с</w:t>
            </w:r>
            <w:r w:rsidRPr="008D4A1D">
              <w:rPr>
                <w:sz w:val="24"/>
                <w:szCs w:val="24"/>
              </w:rPr>
              <w:t>публики «Обеспечение общественного порядка и противодействие преступности»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D4A1D">
              <w:rPr>
                <w:bCs/>
                <w:sz w:val="24"/>
                <w:szCs w:val="24"/>
              </w:rPr>
              <w:t>Подпрограмма «Профилактика правонарушений» муниципальной программы</w:t>
            </w:r>
            <w:r w:rsidRPr="008D4A1D">
              <w:rPr>
                <w:sz w:val="24"/>
                <w:szCs w:val="24"/>
              </w:rPr>
              <w:t xml:space="preserve"> Козловского района Чувашской Ре</w:t>
            </w:r>
            <w:r w:rsidRPr="008D4A1D">
              <w:rPr>
                <w:sz w:val="24"/>
                <w:szCs w:val="24"/>
              </w:rPr>
              <w:t>с</w:t>
            </w:r>
            <w:r w:rsidRPr="008D4A1D">
              <w:rPr>
                <w:sz w:val="24"/>
                <w:szCs w:val="24"/>
              </w:rPr>
              <w:t>публики</w:t>
            </w:r>
            <w:r w:rsidRPr="008D4A1D">
              <w:rPr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 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Мероприятия, направленные на снижение количества преступлений, совершаемых несовершеннолетними гражданами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Иные закупки товаров, работ и услуг для обе</w:t>
            </w:r>
            <w:r w:rsidRPr="008D4A1D">
              <w:rPr>
                <w:sz w:val="24"/>
                <w:szCs w:val="24"/>
              </w:rPr>
              <w:t>с</w:t>
            </w:r>
            <w:r w:rsidRPr="008D4A1D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Основное мероприятие «Профилактика и предупреждение рецидивной преступности, ресоциализация и адаптация лиц, освободившихся из мест лишения свободы, и лиц, осужденных к уголовным наказаниям, не связанным с лишением свободы»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Реализация мероприятий, направленных на  предупреждение рецидивной преступности, ресоциализацию и адаптацию лиц, освободившихся из мест лишения свободы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Иные закупки товаров, работ и услуг для обе</w:t>
            </w:r>
            <w:r w:rsidRPr="008D4A1D">
              <w:rPr>
                <w:sz w:val="24"/>
                <w:szCs w:val="24"/>
              </w:rPr>
              <w:t>с</w:t>
            </w:r>
            <w:r w:rsidRPr="008D4A1D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Основное мероприятие «Профилактика и предупреждение бытовой преступности, а также преступлений, совершенных в состоянии алкогольного опьянения»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 xml:space="preserve">Реализация мероприятий, направленных на профилактику и предупреждение бытовой преступности, а также преступлений, </w:t>
            </w:r>
            <w:r w:rsidRPr="008D4A1D">
              <w:rPr>
                <w:sz w:val="24"/>
                <w:szCs w:val="24"/>
              </w:rPr>
              <w:lastRenderedPageBreak/>
              <w:t>совершенных в состоянии алкогольного и наркотического опьянения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Иные закупки товаров, работ и услуг для обе</w:t>
            </w:r>
            <w:r w:rsidRPr="008D4A1D">
              <w:rPr>
                <w:sz w:val="24"/>
                <w:szCs w:val="24"/>
              </w:rPr>
              <w:t>с</w:t>
            </w:r>
            <w:r w:rsidRPr="008D4A1D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Основное мероприятие «Информационно-методическое обеспечение профилактики пр</w:t>
            </w:r>
            <w:r w:rsidRPr="008D4A1D">
              <w:rPr>
                <w:sz w:val="24"/>
                <w:szCs w:val="24"/>
              </w:rPr>
              <w:t>а</w:t>
            </w:r>
            <w:r w:rsidRPr="008D4A1D">
              <w:rPr>
                <w:sz w:val="24"/>
                <w:szCs w:val="24"/>
              </w:rPr>
              <w:t>вонарушений и повышение уровня правовой культуры населения»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А310600000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579B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Обеспечение создания и размещения в средс</w:t>
            </w:r>
            <w:r w:rsidRPr="008D4A1D">
              <w:rPr>
                <w:sz w:val="24"/>
                <w:szCs w:val="24"/>
              </w:rPr>
              <w:t>т</w:t>
            </w:r>
            <w:r w:rsidRPr="008D4A1D">
              <w:rPr>
                <w:sz w:val="24"/>
                <w:szCs w:val="24"/>
              </w:rPr>
              <w:t>вах массовой информации информационных материалов, направленных на предупрежд</w:t>
            </w:r>
            <w:r w:rsidRPr="008D4A1D">
              <w:rPr>
                <w:sz w:val="24"/>
                <w:szCs w:val="24"/>
              </w:rPr>
              <w:t>е</w:t>
            </w:r>
            <w:r w:rsidRPr="008D4A1D">
              <w:rPr>
                <w:sz w:val="24"/>
                <w:szCs w:val="24"/>
              </w:rPr>
              <w:t>ние отдельных видов преступлений, социал</w:t>
            </w:r>
            <w:r w:rsidRPr="008D4A1D">
              <w:rPr>
                <w:sz w:val="24"/>
                <w:szCs w:val="24"/>
              </w:rPr>
              <w:t>ь</w:t>
            </w:r>
            <w:r w:rsidRPr="008D4A1D">
              <w:rPr>
                <w:sz w:val="24"/>
                <w:szCs w:val="24"/>
              </w:rPr>
              <w:t>ной рекламы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A310672560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579B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Закупка товаров, работ и услуг для государс</w:t>
            </w:r>
            <w:r w:rsidRPr="008D4A1D">
              <w:rPr>
                <w:sz w:val="24"/>
                <w:szCs w:val="24"/>
              </w:rPr>
              <w:t>т</w:t>
            </w:r>
            <w:r w:rsidRPr="008D4A1D">
              <w:rPr>
                <w:sz w:val="24"/>
                <w:szCs w:val="24"/>
              </w:rPr>
              <w:t>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A310672560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</w:t>
            </w:r>
            <w:r w:rsidRPr="008D4A1D">
              <w:rPr>
                <w:sz w:val="24"/>
                <w:szCs w:val="24"/>
              </w:rPr>
              <w:t>ь</w:t>
            </w:r>
            <w:r w:rsidRPr="008D4A1D">
              <w:rPr>
                <w:sz w:val="24"/>
                <w:szCs w:val="24"/>
              </w:rPr>
              <w:t>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A310672560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 xml:space="preserve">Подпрограмма «Профилактика незаконного потребления наркотических средств и психотропных веществ, наркомании в Козловском районе Чувашской Республики» муниципальной программы </w:t>
            </w:r>
            <w:r w:rsidRPr="008D4A1D">
              <w:rPr>
                <w:bCs/>
                <w:sz w:val="24"/>
                <w:szCs w:val="24"/>
              </w:rPr>
              <w:t>Козловского района Чувашской Республики</w:t>
            </w:r>
            <w:r w:rsidRPr="008D4A1D">
              <w:rPr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Основное мероприятие «Совершенствование системы мер по сокращению спроса на наркотики»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А320200000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70,0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70,0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70,0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Иные закупки товаров, работ и услуг для обе</w:t>
            </w:r>
            <w:r w:rsidRPr="008D4A1D">
              <w:rPr>
                <w:sz w:val="24"/>
                <w:szCs w:val="24"/>
              </w:rPr>
              <w:t>с</w:t>
            </w:r>
            <w:r w:rsidRPr="008D4A1D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D4A1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A1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4C6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A64C6E">
              <w:rPr>
                <w:sz w:val="24"/>
                <w:szCs w:val="24"/>
              </w:rPr>
              <w:t>70,0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1FB1">
              <w:rPr>
                <w:bCs/>
                <w:sz w:val="24"/>
                <w:szCs w:val="24"/>
              </w:rPr>
              <w:t>Муниципальная программа Козловского района Чувашской Республики</w:t>
            </w:r>
            <w:r w:rsidRPr="00341FB1">
              <w:rPr>
                <w:sz w:val="24"/>
                <w:szCs w:val="24"/>
              </w:rPr>
              <w:t xml:space="preserve"> «Развитие земельных и имущественных о</w:t>
            </w:r>
            <w:r w:rsidRPr="00341FB1">
              <w:rPr>
                <w:sz w:val="24"/>
                <w:szCs w:val="24"/>
              </w:rPr>
              <w:t>т</w:t>
            </w:r>
            <w:r w:rsidRPr="00341FB1">
              <w:rPr>
                <w:sz w:val="24"/>
                <w:szCs w:val="24"/>
              </w:rPr>
              <w:t>ношений»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А400000000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Подпрограмма «Управление муниципальным имуществом» муниципальной программы</w:t>
            </w:r>
            <w:r w:rsidRPr="00341FB1">
              <w:rPr>
                <w:bCs/>
                <w:sz w:val="24"/>
                <w:szCs w:val="24"/>
              </w:rPr>
              <w:t xml:space="preserve"> Козловского района Чувашской Республики</w:t>
            </w:r>
            <w:r w:rsidRPr="00341FB1">
              <w:rPr>
                <w:sz w:val="24"/>
                <w:szCs w:val="24"/>
              </w:rPr>
              <w:t xml:space="preserve"> «Развитие земельных и имущественных отношений» 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А410000000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Основное мероприятие «Создание условий для максимального вовлечения в хозяйственный оборот муниципального имущества, в том числе земельных участков»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А410200000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lastRenderedPageBreak/>
              <w:t>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41FB1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41FB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 xml:space="preserve">Подпрограмма «Развитие культуры в Козловском районе Чувашской Республике» муниципальной программы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4E3094">
              <w:rPr>
                <w:bCs/>
                <w:sz w:val="24"/>
                <w:szCs w:val="24"/>
              </w:rPr>
              <w:t>Основное мероприятие «Проведение международных, всероссийских, межрегиональных, республиканских мероприятий в сфере культуры и искусства, архивного дела»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Ц411000000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Организация и проведение фестивалей, конкурсов,  торжественных вечеров, концертов и иных зрелищных мероприятий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E3094">
              <w:rPr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E3094">
              <w:rPr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E3094">
              <w:rPr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«Повышение безопасности жизнедеятельности населения и территорий Козловского района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Подпрограмма «Профилактика терроризма и экстремизма на территории Козловского района Чувашской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территорий Козловского района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Основное мероприятие «Мероприятия по профилактике и соблюдению правопорядка на улицах и в других общественных местах»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Организация работы по добровольной сдаче на возмездной (компенсационной) основе органам внутренних дел незарегистрированных предметов вооружения, боеприпасов, взрывчатых веществ и взрывных устройств, незаконно хранящихся у населения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Иные закупки товаров, работ и услуг для обе</w:t>
            </w:r>
            <w:r w:rsidRPr="004E3094">
              <w:rPr>
                <w:sz w:val="24"/>
                <w:szCs w:val="24"/>
              </w:rPr>
              <w:t>с</w:t>
            </w:r>
            <w:r w:rsidRPr="004E3094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Осуществление мер по противодействию терроризму в муниципальном образовании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45,0</w:t>
            </w:r>
          </w:p>
        </w:tc>
      </w:tr>
      <w:tr w:rsidR="00364D06" w:rsidRPr="00C14BE8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Иные закупки товаров, работ и услуг для обе</w:t>
            </w:r>
            <w:r w:rsidRPr="004E3094">
              <w:rPr>
                <w:sz w:val="24"/>
                <w:szCs w:val="24"/>
              </w:rPr>
              <w:t>с</w:t>
            </w:r>
            <w:r w:rsidRPr="004E3094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Муниципальная программа Козловского ра</w:t>
            </w:r>
            <w:r w:rsidRPr="008467B2">
              <w:rPr>
                <w:sz w:val="24"/>
                <w:szCs w:val="24"/>
              </w:rPr>
              <w:t>й</w:t>
            </w:r>
            <w:r w:rsidRPr="008467B2">
              <w:rPr>
                <w:sz w:val="24"/>
                <w:szCs w:val="24"/>
              </w:rPr>
              <w:t>она Чувашской Республики «Экономическое развитие Козловского района Чувашской Ре</w:t>
            </w:r>
            <w:r w:rsidRPr="008467B2">
              <w:rPr>
                <w:sz w:val="24"/>
                <w:szCs w:val="24"/>
              </w:rPr>
              <w:t>с</w:t>
            </w:r>
            <w:r w:rsidRPr="008467B2">
              <w:rPr>
                <w:sz w:val="24"/>
                <w:szCs w:val="24"/>
              </w:rPr>
              <w:t xml:space="preserve">публики»  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Ч100000000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2344,5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F721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F721A">
              <w:rPr>
                <w:bCs/>
                <w:color w:val="000000"/>
                <w:sz w:val="24"/>
                <w:szCs w:val="24"/>
              </w:rPr>
              <w:t xml:space="preserve">Подпрограмма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DF721A">
              <w:rPr>
                <w:bCs/>
                <w:color w:val="000000"/>
                <w:sz w:val="24"/>
                <w:szCs w:val="24"/>
              </w:rPr>
              <w:t>Совершенствование си</w:t>
            </w:r>
            <w:r w:rsidRPr="00DF721A">
              <w:rPr>
                <w:bCs/>
                <w:color w:val="000000"/>
                <w:sz w:val="24"/>
                <w:szCs w:val="24"/>
              </w:rPr>
              <w:t>с</w:t>
            </w:r>
            <w:r w:rsidRPr="00DF721A">
              <w:rPr>
                <w:bCs/>
                <w:color w:val="000000"/>
                <w:sz w:val="24"/>
                <w:szCs w:val="24"/>
              </w:rPr>
              <w:t>темы государствен</w:t>
            </w:r>
            <w:r>
              <w:rPr>
                <w:bCs/>
                <w:color w:val="000000"/>
                <w:sz w:val="24"/>
                <w:szCs w:val="24"/>
              </w:rPr>
              <w:t>ного стратегического управления»</w:t>
            </w:r>
            <w:r w:rsidRPr="00DF721A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 xml:space="preserve">муниципальной </w:t>
            </w:r>
            <w:r w:rsidRPr="00DF721A">
              <w:rPr>
                <w:bCs/>
                <w:color w:val="000000"/>
                <w:sz w:val="24"/>
                <w:szCs w:val="24"/>
              </w:rPr>
              <w:t xml:space="preserve">программы </w:t>
            </w:r>
            <w:r w:rsidRPr="008467B2">
              <w:rPr>
                <w:sz w:val="24"/>
                <w:szCs w:val="24"/>
              </w:rPr>
              <w:t>Козловского ра</w:t>
            </w:r>
            <w:r w:rsidRPr="008467B2">
              <w:rPr>
                <w:sz w:val="24"/>
                <w:szCs w:val="24"/>
              </w:rPr>
              <w:t>й</w:t>
            </w:r>
            <w:r w:rsidRPr="008467B2">
              <w:rPr>
                <w:sz w:val="24"/>
                <w:szCs w:val="24"/>
              </w:rPr>
              <w:t>она</w:t>
            </w:r>
            <w:r w:rsidRPr="00DF721A">
              <w:rPr>
                <w:bCs/>
                <w:color w:val="000000"/>
                <w:sz w:val="24"/>
                <w:szCs w:val="24"/>
              </w:rPr>
              <w:t xml:space="preserve"> Чувашской Республики </w:t>
            </w:r>
            <w:r w:rsidRPr="008467B2">
              <w:rPr>
                <w:sz w:val="24"/>
                <w:szCs w:val="24"/>
              </w:rPr>
              <w:t>«Экономическое развитие Козловского района Чувашской Ре</w:t>
            </w:r>
            <w:r w:rsidRPr="008467B2">
              <w:rPr>
                <w:sz w:val="24"/>
                <w:szCs w:val="24"/>
              </w:rPr>
              <w:t>с</w:t>
            </w:r>
            <w:r w:rsidRPr="008467B2">
              <w:rPr>
                <w:sz w:val="24"/>
                <w:szCs w:val="24"/>
              </w:rPr>
              <w:t xml:space="preserve">публики»  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Ч110000000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FB5BF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FB5BF2">
              <w:rPr>
                <w:bCs/>
                <w:color w:val="000000"/>
                <w:sz w:val="24"/>
                <w:szCs w:val="24"/>
              </w:rPr>
              <w:t>Основное мероприятие «Анализ и прогнозирование социально-экономического ра</w:t>
            </w:r>
            <w:r w:rsidRPr="00FB5BF2">
              <w:rPr>
                <w:bCs/>
                <w:color w:val="000000"/>
                <w:sz w:val="24"/>
                <w:szCs w:val="24"/>
              </w:rPr>
              <w:t>з</w:t>
            </w:r>
            <w:r w:rsidRPr="00FB5BF2">
              <w:rPr>
                <w:bCs/>
                <w:color w:val="000000"/>
                <w:sz w:val="24"/>
                <w:szCs w:val="24"/>
              </w:rPr>
              <w:t>вития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FB5BF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FB5BF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FB5BF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B5BF2">
              <w:rPr>
                <w:bCs/>
                <w:color w:val="000000"/>
                <w:sz w:val="24"/>
                <w:szCs w:val="24"/>
              </w:rPr>
              <w:t>Ч110100000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FB5BF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FB5BF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307B8">
              <w:rPr>
                <w:color w:val="000000"/>
                <w:sz w:val="24"/>
                <w:szCs w:val="24"/>
              </w:rPr>
              <w:t>Проведение Всероссийской переписи насел</w:t>
            </w:r>
            <w:r w:rsidRPr="002307B8">
              <w:rPr>
                <w:color w:val="000000"/>
                <w:sz w:val="24"/>
                <w:szCs w:val="24"/>
              </w:rPr>
              <w:t>е</w:t>
            </w:r>
            <w:r w:rsidRPr="002307B8">
              <w:rPr>
                <w:color w:val="000000"/>
                <w:sz w:val="24"/>
                <w:szCs w:val="24"/>
              </w:rPr>
              <w:t>ния 2020 года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Иные закупки товаров, работ и услуг для обе</w:t>
            </w:r>
            <w:r w:rsidRPr="004E3094">
              <w:rPr>
                <w:sz w:val="24"/>
                <w:szCs w:val="24"/>
              </w:rPr>
              <w:t>с</w:t>
            </w:r>
            <w:r w:rsidRPr="004E3094">
              <w:rPr>
                <w:sz w:val="24"/>
                <w:szCs w:val="24"/>
              </w:rPr>
              <w:t>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E3094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3094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Подпрограмма «Повышение качества предоставления государственных и муниц</w:t>
            </w:r>
            <w:r w:rsidRPr="008467B2">
              <w:rPr>
                <w:sz w:val="24"/>
                <w:szCs w:val="24"/>
              </w:rPr>
              <w:t>и</w:t>
            </w:r>
            <w:r w:rsidRPr="008467B2">
              <w:rPr>
                <w:sz w:val="24"/>
                <w:szCs w:val="24"/>
              </w:rPr>
              <w:t>пальных услуг» муниципальной  программы Козло</w:t>
            </w:r>
            <w:r w:rsidRPr="008467B2">
              <w:rPr>
                <w:sz w:val="24"/>
                <w:szCs w:val="24"/>
              </w:rPr>
              <w:t>в</w:t>
            </w:r>
            <w:r w:rsidRPr="008467B2">
              <w:rPr>
                <w:sz w:val="24"/>
                <w:szCs w:val="24"/>
              </w:rPr>
              <w:t>ского района Чувашской Республики «Экон</w:t>
            </w:r>
            <w:r w:rsidRPr="008467B2">
              <w:rPr>
                <w:sz w:val="24"/>
                <w:szCs w:val="24"/>
              </w:rPr>
              <w:t>о</w:t>
            </w:r>
            <w:r w:rsidRPr="008467B2">
              <w:rPr>
                <w:sz w:val="24"/>
                <w:szCs w:val="24"/>
              </w:rPr>
              <w:t>мическое развитие Козловского района Чувашской Ре</w:t>
            </w:r>
            <w:r w:rsidRPr="008467B2">
              <w:rPr>
                <w:sz w:val="24"/>
                <w:szCs w:val="24"/>
              </w:rPr>
              <w:t>с</w:t>
            </w:r>
            <w:r w:rsidRPr="008467B2">
              <w:rPr>
                <w:sz w:val="24"/>
                <w:szCs w:val="24"/>
              </w:rPr>
              <w:t>публики»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Ч150000000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1874,1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Основное мероприятие «Организация предо</w:t>
            </w:r>
            <w:r w:rsidRPr="008467B2">
              <w:rPr>
                <w:sz w:val="24"/>
                <w:szCs w:val="24"/>
              </w:rPr>
              <w:t>с</w:t>
            </w:r>
            <w:r w:rsidRPr="008467B2">
              <w:rPr>
                <w:sz w:val="24"/>
                <w:szCs w:val="24"/>
              </w:rPr>
              <w:t>тавления государственных и муниципальных услуг по принципу «одного окна»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Ч150200000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1874,1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Организация предоставления государстве</w:t>
            </w:r>
            <w:r w:rsidRPr="008467B2">
              <w:rPr>
                <w:sz w:val="24"/>
                <w:szCs w:val="24"/>
              </w:rPr>
              <w:t>н</w:t>
            </w:r>
            <w:r w:rsidRPr="008467B2">
              <w:rPr>
                <w:sz w:val="24"/>
                <w:szCs w:val="24"/>
              </w:rPr>
              <w:t>ных и муниципальных услуг в многофункци</w:t>
            </w:r>
            <w:r w:rsidRPr="008467B2">
              <w:rPr>
                <w:sz w:val="24"/>
                <w:szCs w:val="24"/>
              </w:rPr>
              <w:t>о</w:t>
            </w:r>
            <w:r w:rsidRPr="008467B2">
              <w:rPr>
                <w:sz w:val="24"/>
                <w:szCs w:val="24"/>
              </w:rPr>
              <w:t>нальных центрах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1874,1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Предоставление субсидий  бюджетным, автономным учреждениям и иным некоммерч</w:t>
            </w:r>
            <w:r w:rsidRPr="008467B2">
              <w:rPr>
                <w:sz w:val="24"/>
                <w:szCs w:val="24"/>
              </w:rPr>
              <w:t>е</w:t>
            </w:r>
            <w:r w:rsidRPr="008467B2">
              <w:rPr>
                <w:sz w:val="24"/>
                <w:szCs w:val="24"/>
              </w:rPr>
              <w:t>ским организациям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1874,1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8467B2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67B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1874,1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8508,6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 xml:space="preserve">Обеспечение реализации муниципальной </w:t>
            </w:r>
            <w:r w:rsidRPr="007A1C8C">
              <w:rPr>
                <w:sz w:val="24"/>
                <w:szCs w:val="24"/>
              </w:rPr>
              <w:lastRenderedPageBreak/>
              <w:t xml:space="preserve">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8508,6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8508,6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8428,6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8310,1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8310,1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800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850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Выполнение других обязательств муниципального образования Чувашской Республики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800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01</w:t>
            </w:r>
          </w:p>
        </w:tc>
        <w:tc>
          <w:tcPr>
            <w:tcW w:w="425" w:type="dxa"/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A1C8C">
              <w:rPr>
                <w:sz w:val="24"/>
                <w:szCs w:val="24"/>
              </w:rPr>
              <w:t>850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A1C8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Ч400000000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Ч410000000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Ч410400000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субвенции, предоставляемой из федерального бюджета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lastRenderedPageBreak/>
              <w:t>Субвенции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02</w:t>
            </w:r>
          </w:p>
        </w:tc>
        <w:tc>
          <w:tcPr>
            <w:tcW w:w="425" w:type="dxa"/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3E41">
              <w:rPr>
                <w:sz w:val="24"/>
                <w:szCs w:val="24"/>
              </w:rPr>
              <w:t>530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A3E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3231,8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Органы юстиции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Основное мероприятие «Повышение качества и доступности государственных услуг в сфере государственной регистрации актов гражданского состояния, в том числе в электронном виде»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 закона  от 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состояния,  за счет субвенции, предоставляемой из федерального бюджета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931,2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931,2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E053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E053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Муниципальная программа Козловск</w:t>
            </w:r>
            <w:r w:rsidRPr="0014670D">
              <w:rPr>
                <w:sz w:val="24"/>
                <w:szCs w:val="24"/>
              </w:rPr>
              <w:t>о</w:t>
            </w:r>
            <w:r w:rsidRPr="0014670D">
              <w:rPr>
                <w:sz w:val="24"/>
                <w:szCs w:val="24"/>
              </w:rPr>
              <w:t>го района Чувашской Республики «П</w:t>
            </w:r>
            <w:r w:rsidRPr="0014670D">
              <w:rPr>
                <w:sz w:val="24"/>
                <w:szCs w:val="24"/>
              </w:rPr>
              <w:t>о</w:t>
            </w:r>
            <w:r w:rsidRPr="0014670D">
              <w:rPr>
                <w:sz w:val="24"/>
                <w:szCs w:val="24"/>
              </w:rPr>
              <w:t>вышение безопасности жизнедеятельн</w:t>
            </w:r>
            <w:r w:rsidRPr="0014670D">
              <w:rPr>
                <w:sz w:val="24"/>
                <w:szCs w:val="24"/>
              </w:rPr>
              <w:t>о</w:t>
            </w:r>
            <w:r w:rsidRPr="0014670D">
              <w:rPr>
                <w:sz w:val="24"/>
                <w:szCs w:val="24"/>
              </w:rPr>
              <w:t>сти населения и территорий Козловского района Чува</w:t>
            </w:r>
            <w:r w:rsidRPr="0014670D">
              <w:rPr>
                <w:sz w:val="24"/>
                <w:szCs w:val="24"/>
              </w:rPr>
              <w:t>ш</w:t>
            </w:r>
            <w:r w:rsidRPr="0014670D">
              <w:rPr>
                <w:sz w:val="24"/>
                <w:szCs w:val="24"/>
              </w:rPr>
              <w:t>ской Республики»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238"/>
        </w:trPr>
        <w:tc>
          <w:tcPr>
            <w:tcW w:w="5245" w:type="dxa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lastRenderedPageBreak/>
              <w:t>Подпрограмма «Построение (развитие) апп</w:t>
            </w:r>
            <w:r w:rsidRPr="0014670D">
              <w:rPr>
                <w:sz w:val="24"/>
                <w:szCs w:val="24"/>
              </w:rPr>
              <w:t>а</w:t>
            </w:r>
            <w:r w:rsidRPr="0014670D">
              <w:rPr>
                <w:sz w:val="24"/>
                <w:szCs w:val="24"/>
              </w:rPr>
              <w:t>ратно-программного комплекса «Безопасный город» на территории Козловского района Чу</w:t>
            </w:r>
            <w:r w:rsidRPr="0014670D">
              <w:rPr>
                <w:sz w:val="24"/>
                <w:szCs w:val="24"/>
              </w:rPr>
              <w:softHyphen/>
              <w:t>вашской Республики» муниципальной программы Козловского района Чувашской Республики «Повышение безопасности жизн</w:t>
            </w:r>
            <w:r w:rsidRPr="0014670D">
              <w:rPr>
                <w:sz w:val="24"/>
                <w:szCs w:val="24"/>
              </w:rPr>
              <w:t>е</w:t>
            </w:r>
            <w:r w:rsidRPr="0014670D">
              <w:rPr>
                <w:sz w:val="24"/>
                <w:szCs w:val="24"/>
              </w:rPr>
              <w:t>деятельности населения и территорий Козловского района Чувашской Ре</w:t>
            </w:r>
            <w:r w:rsidRPr="0014670D">
              <w:rPr>
                <w:sz w:val="24"/>
                <w:szCs w:val="24"/>
              </w:rPr>
              <w:t>с</w:t>
            </w:r>
            <w:r w:rsidRPr="0014670D">
              <w:rPr>
                <w:sz w:val="24"/>
                <w:szCs w:val="24"/>
              </w:rPr>
              <w:t>публики»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1653,3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Основное мероприятие «Обеспечение безопасности населения и муниципальной (коммунальной) инфраструктуры»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Модернизация и обслуживание ранее установленных сегментов аппаратно-программного комплекса «Безопасное муниципальное образование», в том числе систем видеонаблюдения и видеофиксации преступлений и административных правонарушений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Основное мероприятие «Обеспечение управления оперативной обстановкой в муниц</w:t>
            </w:r>
            <w:r w:rsidRPr="0014670D">
              <w:rPr>
                <w:sz w:val="24"/>
                <w:szCs w:val="24"/>
              </w:rPr>
              <w:t>и</w:t>
            </w:r>
            <w:r w:rsidRPr="0014670D">
              <w:rPr>
                <w:sz w:val="24"/>
                <w:szCs w:val="24"/>
              </w:rPr>
              <w:t>пальном образовании»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Внедрение аппаратно-программного компле</w:t>
            </w:r>
            <w:r w:rsidRPr="0014670D">
              <w:rPr>
                <w:sz w:val="24"/>
                <w:szCs w:val="24"/>
              </w:rPr>
              <w:t>к</w:t>
            </w:r>
            <w:r w:rsidRPr="0014670D">
              <w:rPr>
                <w:sz w:val="24"/>
                <w:szCs w:val="24"/>
              </w:rPr>
              <w:t>са «Безопасное муниципальное образование»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Содержание и развитие единой дежурно-диспетчерской службы (ЕДДС)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1397,0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1397,0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1397,0</w:t>
            </w:r>
          </w:p>
        </w:tc>
      </w:tr>
      <w:tr w:rsidR="00364D06" w:rsidRPr="00D36164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Другие вопросы в области национальной безопасности и правоохранительной деятел</w:t>
            </w:r>
            <w:r w:rsidRPr="0014670D">
              <w:rPr>
                <w:sz w:val="24"/>
                <w:szCs w:val="24"/>
              </w:rPr>
              <w:t>ь</w:t>
            </w:r>
            <w:r w:rsidRPr="0014670D">
              <w:rPr>
                <w:sz w:val="24"/>
                <w:szCs w:val="24"/>
              </w:rPr>
              <w:t>ности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F4C5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F4C5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</w:t>
            </w:r>
          </w:p>
        </w:tc>
      </w:tr>
      <w:tr w:rsidR="00364D06" w:rsidRPr="00D36164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Муниципальная программа Козловского ра</w:t>
            </w:r>
            <w:r w:rsidRPr="0014670D">
              <w:rPr>
                <w:sz w:val="24"/>
                <w:szCs w:val="24"/>
              </w:rPr>
              <w:t>й</w:t>
            </w:r>
            <w:r w:rsidRPr="0014670D">
              <w:rPr>
                <w:sz w:val="24"/>
                <w:szCs w:val="24"/>
              </w:rPr>
              <w:t>она Чувашской Республики «Обеспечение общественного порядка и противоде</w:t>
            </w:r>
            <w:r w:rsidRPr="0014670D">
              <w:rPr>
                <w:sz w:val="24"/>
                <w:szCs w:val="24"/>
              </w:rPr>
              <w:t>й</w:t>
            </w:r>
            <w:r w:rsidRPr="0014670D">
              <w:rPr>
                <w:sz w:val="24"/>
                <w:szCs w:val="24"/>
              </w:rPr>
              <w:t>ствие преступности»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А300000000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</w:t>
            </w:r>
          </w:p>
        </w:tc>
      </w:tr>
      <w:tr w:rsidR="00364D06" w:rsidRPr="00D36164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Подпрограмма «Профилактика правонаруш</w:t>
            </w:r>
            <w:r w:rsidRPr="0014670D">
              <w:rPr>
                <w:sz w:val="24"/>
                <w:szCs w:val="24"/>
              </w:rPr>
              <w:t>е</w:t>
            </w:r>
            <w:r w:rsidRPr="0014670D">
              <w:rPr>
                <w:sz w:val="24"/>
                <w:szCs w:val="24"/>
              </w:rPr>
              <w:t>ний» муниципальной программы Козловского района Чувашской Ре</w:t>
            </w:r>
            <w:r w:rsidRPr="0014670D">
              <w:rPr>
                <w:sz w:val="24"/>
                <w:szCs w:val="24"/>
              </w:rPr>
              <w:t>с</w:t>
            </w:r>
            <w:r w:rsidRPr="0014670D">
              <w:rPr>
                <w:sz w:val="24"/>
                <w:szCs w:val="24"/>
              </w:rPr>
              <w:t xml:space="preserve">публики </w:t>
            </w:r>
            <w:r w:rsidRPr="0014670D">
              <w:rPr>
                <w:sz w:val="24"/>
                <w:szCs w:val="24"/>
              </w:rPr>
              <w:lastRenderedPageBreak/>
              <w:t xml:space="preserve">«Обеспечение общественного порядка и противодействие преступности» 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А310000000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510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</w:t>
            </w:r>
          </w:p>
        </w:tc>
      </w:tr>
      <w:tr w:rsidR="00364D06" w:rsidRPr="00D36164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lastRenderedPageBreak/>
              <w:t>Основное мероприятие «Дальнейшее разв</w:t>
            </w:r>
            <w:r w:rsidRPr="0014670D">
              <w:rPr>
                <w:sz w:val="24"/>
                <w:szCs w:val="24"/>
              </w:rPr>
              <w:t>и</w:t>
            </w:r>
            <w:r w:rsidRPr="0014670D">
              <w:rPr>
                <w:sz w:val="24"/>
                <w:szCs w:val="24"/>
              </w:rPr>
              <w:t>тие многоуровневой системы профилактики пр</w:t>
            </w:r>
            <w:r w:rsidRPr="0014670D">
              <w:rPr>
                <w:sz w:val="24"/>
                <w:szCs w:val="24"/>
              </w:rPr>
              <w:t>а</w:t>
            </w:r>
            <w:r w:rsidRPr="0014670D">
              <w:rPr>
                <w:sz w:val="24"/>
                <w:szCs w:val="24"/>
              </w:rPr>
              <w:t xml:space="preserve">вонарушений» 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А310100000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510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</w:t>
            </w:r>
          </w:p>
        </w:tc>
      </w:tr>
      <w:tr w:rsidR="00364D06" w:rsidRPr="00D36164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Материальное стимулирование деятельн</w:t>
            </w:r>
            <w:r w:rsidRPr="0014670D">
              <w:rPr>
                <w:sz w:val="24"/>
                <w:szCs w:val="24"/>
              </w:rPr>
              <w:t>о</w:t>
            </w:r>
            <w:r w:rsidRPr="0014670D">
              <w:rPr>
                <w:sz w:val="24"/>
                <w:szCs w:val="24"/>
              </w:rPr>
              <w:t xml:space="preserve">сти народных дружинников 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510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</w:t>
            </w:r>
          </w:p>
        </w:tc>
      </w:tr>
      <w:tr w:rsidR="00364D06" w:rsidRPr="00D36164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</w:t>
            </w:r>
            <w:r w:rsidRPr="0014670D">
              <w:rPr>
                <w:sz w:val="24"/>
                <w:szCs w:val="24"/>
              </w:rPr>
              <w:t>н</w:t>
            </w:r>
            <w:r w:rsidRPr="0014670D">
              <w:rPr>
                <w:sz w:val="24"/>
                <w:szCs w:val="24"/>
              </w:rPr>
              <w:t>ными (муниципальными) органами, казенн</w:t>
            </w:r>
            <w:r w:rsidRPr="0014670D">
              <w:rPr>
                <w:sz w:val="24"/>
                <w:szCs w:val="24"/>
              </w:rPr>
              <w:t>ы</w:t>
            </w:r>
            <w:r w:rsidRPr="0014670D">
              <w:rPr>
                <w:sz w:val="24"/>
                <w:szCs w:val="24"/>
              </w:rPr>
              <w:t>ми учреждениями, органами управления государственными внебю</w:t>
            </w:r>
            <w:r w:rsidRPr="0014670D">
              <w:rPr>
                <w:sz w:val="24"/>
                <w:szCs w:val="24"/>
              </w:rPr>
              <w:t>д</w:t>
            </w:r>
            <w:r w:rsidRPr="0014670D">
              <w:rPr>
                <w:sz w:val="24"/>
                <w:szCs w:val="24"/>
              </w:rPr>
              <w:t>жетными фондами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4670D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Расходы на выплаты персоналу государственных (м</w:t>
            </w:r>
            <w:r w:rsidRPr="0014670D">
              <w:rPr>
                <w:sz w:val="24"/>
                <w:szCs w:val="24"/>
              </w:rPr>
              <w:t>у</w:t>
            </w:r>
            <w:r w:rsidRPr="0014670D">
              <w:rPr>
                <w:sz w:val="24"/>
                <w:szCs w:val="24"/>
              </w:rPr>
              <w:t>ниципальных) органов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4670D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Материально-техническое обеспечение де</w:t>
            </w:r>
            <w:r w:rsidRPr="0014670D">
              <w:rPr>
                <w:sz w:val="24"/>
                <w:szCs w:val="24"/>
              </w:rPr>
              <w:t>я</w:t>
            </w:r>
            <w:r w:rsidRPr="0014670D">
              <w:rPr>
                <w:sz w:val="24"/>
                <w:szCs w:val="24"/>
              </w:rPr>
              <w:t>тельности народных дружинников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A310170390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Закупка товаров, работ и услуг для государс</w:t>
            </w:r>
            <w:r w:rsidRPr="0014670D">
              <w:rPr>
                <w:sz w:val="24"/>
                <w:szCs w:val="24"/>
              </w:rPr>
              <w:t>т</w:t>
            </w:r>
            <w:r w:rsidRPr="0014670D">
              <w:rPr>
                <w:sz w:val="24"/>
                <w:szCs w:val="24"/>
              </w:rPr>
              <w:t>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A310170390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4670D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</w:t>
            </w:r>
            <w:r w:rsidRPr="0014670D">
              <w:rPr>
                <w:sz w:val="24"/>
                <w:szCs w:val="24"/>
              </w:rPr>
              <w:t>ь</w:t>
            </w:r>
            <w:r w:rsidRPr="0014670D">
              <w:rPr>
                <w:sz w:val="24"/>
                <w:szCs w:val="24"/>
              </w:rPr>
              <w:t>ных) нужд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A310170390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4670D">
              <w:rPr>
                <w:sz w:val="24"/>
                <w:szCs w:val="24"/>
                <w:lang w:val="en-US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Проведение муниципального конкурса «Лу</w:t>
            </w:r>
            <w:r w:rsidRPr="0014670D">
              <w:rPr>
                <w:sz w:val="24"/>
                <w:szCs w:val="24"/>
              </w:rPr>
              <w:t>ч</w:t>
            </w:r>
            <w:r w:rsidRPr="0014670D">
              <w:rPr>
                <w:sz w:val="24"/>
                <w:szCs w:val="24"/>
              </w:rPr>
              <w:t>ший народный дружинник»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Социальное обеспечение и иные выплаты н</w:t>
            </w:r>
            <w:r w:rsidRPr="0014670D">
              <w:rPr>
                <w:sz w:val="24"/>
                <w:szCs w:val="24"/>
              </w:rPr>
              <w:t>а</w:t>
            </w:r>
            <w:r w:rsidRPr="0014670D">
              <w:rPr>
                <w:sz w:val="24"/>
                <w:szCs w:val="24"/>
              </w:rPr>
              <w:t>селению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4670D">
              <w:rPr>
                <w:sz w:val="24"/>
                <w:szCs w:val="24"/>
                <w:lang w:val="en-US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Премии и гранты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03</w:t>
            </w:r>
          </w:p>
        </w:tc>
        <w:tc>
          <w:tcPr>
            <w:tcW w:w="42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4670D">
              <w:rPr>
                <w:sz w:val="24"/>
                <w:szCs w:val="24"/>
                <w:lang w:val="en-US"/>
              </w:rPr>
              <w:t>350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719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A66E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7A66E9"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425" w:type="dxa"/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E24AC"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460C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39612,8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425" w:type="dxa"/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E24AC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E24A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65C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965C5D"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467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4670D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E24AC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BE24AC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E24A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E24AC">
              <w:rPr>
                <w:sz w:val="24"/>
                <w:szCs w:val="24"/>
              </w:rPr>
              <w:t>Ц900000000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65C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965C5D"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Подпрограмма «Развитие ветеринарии в 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Ц970000000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Основное мероприятие «Предупреждение и ликвидация болезней животных»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Ц970100000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980">
              <w:rPr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</w:t>
            </w:r>
            <w:r w:rsidRPr="00AA1980">
              <w:rPr>
                <w:sz w:val="24"/>
                <w:szCs w:val="24"/>
              </w:rPr>
              <w:t>е</w:t>
            </w:r>
            <w:r w:rsidRPr="00AA1980">
              <w:rPr>
                <w:sz w:val="24"/>
                <w:szCs w:val="24"/>
              </w:rPr>
              <w:t>ний и городских округов мероприятий при осуществлении деятельности по обращению с животными без владельцев, а также по расч</w:t>
            </w:r>
            <w:r w:rsidRPr="00AA1980">
              <w:rPr>
                <w:sz w:val="24"/>
                <w:szCs w:val="24"/>
              </w:rPr>
              <w:t>е</w:t>
            </w:r>
            <w:r w:rsidRPr="00AA1980">
              <w:rPr>
                <w:sz w:val="24"/>
                <w:szCs w:val="24"/>
              </w:rPr>
              <w:t>ту и предоставлению субвенций бюджетам поселений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lastRenderedPageBreak/>
              <w:t>Субвенции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05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475">
              <w:rPr>
                <w:sz w:val="24"/>
                <w:szCs w:val="24"/>
              </w:rPr>
              <w:t>530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A547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Транспорт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транспортной системы в Козловском районе Чувашской Республики»  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Ч200000000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Подпрограмма «Пассажирский транспорт» муниципальной программы Козловского района Чувашской Республики «Развитие транспортной системы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Ч220000000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Основное мероприятие «Развитие автом</w:t>
            </w:r>
            <w:r w:rsidRPr="00EA336D">
              <w:rPr>
                <w:sz w:val="24"/>
                <w:szCs w:val="24"/>
              </w:rPr>
              <w:t>о</w:t>
            </w:r>
            <w:r w:rsidRPr="00EA336D">
              <w:rPr>
                <w:sz w:val="24"/>
                <w:szCs w:val="24"/>
              </w:rPr>
              <w:t>бильного и городского электрического тран</w:t>
            </w:r>
            <w:r w:rsidRPr="00EA336D">
              <w:rPr>
                <w:sz w:val="24"/>
                <w:szCs w:val="24"/>
              </w:rPr>
              <w:t>с</w:t>
            </w:r>
            <w:r w:rsidRPr="00EA336D">
              <w:rPr>
                <w:sz w:val="24"/>
                <w:szCs w:val="24"/>
              </w:rPr>
              <w:t>порта»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Ч220100000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03D98" w:rsidRDefault="00364D06" w:rsidP="00364D06">
            <w:pPr>
              <w:widowControl w:val="0"/>
              <w:autoSpaceDE w:val="0"/>
              <w:autoSpaceDN w:val="0"/>
              <w:adjustRightInd w:val="0"/>
              <w:spacing w:line="235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65C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Pr="00965C5D">
              <w:rPr>
                <w:sz w:val="24"/>
                <w:szCs w:val="24"/>
              </w:rPr>
              <w:t>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Обеспечение перевозок пассажиров автом</w:t>
            </w:r>
            <w:r w:rsidRPr="00EA336D">
              <w:rPr>
                <w:sz w:val="24"/>
                <w:szCs w:val="24"/>
              </w:rPr>
              <w:t>о</w:t>
            </w:r>
            <w:r w:rsidRPr="00EA336D">
              <w:rPr>
                <w:sz w:val="24"/>
                <w:szCs w:val="24"/>
              </w:rPr>
              <w:t>бильным транспортом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Ч220174270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5027C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65C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Закупка товаров, работ и услуг для государс</w:t>
            </w:r>
            <w:r w:rsidRPr="00EA336D">
              <w:rPr>
                <w:sz w:val="24"/>
                <w:szCs w:val="24"/>
              </w:rPr>
              <w:t>т</w:t>
            </w:r>
            <w:r w:rsidRPr="00EA336D">
              <w:rPr>
                <w:sz w:val="24"/>
                <w:szCs w:val="24"/>
              </w:rPr>
              <w:t>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Ч220174270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65C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</w:t>
            </w:r>
            <w:r w:rsidRPr="00EA336D">
              <w:rPr>
                <w:sz w:val="24"/>
                <w:szCs w:val="24"/>
              </w:rPr>
              <w:t>ь</w:t>
            </w:r>
            <w:r w:rsidRPr="00EA336D">
              <w:rPr>
                <w:sz w:val="24"/>
                <w:szCs w:val="24"/>
              </w:rPr>
              <w:t>ных) нужд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08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Ч220174270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A336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36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65C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38887,9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3471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тран</w:t>
            </w:r>
            <w:r w:rsidRPr="00D63471">
              <w:rPr>
                <w:sz w:val="24"/>
                <w:szCs w:val="24"/>
              </w:rPr>
              <w:t>с</w:t>
            </w:r>
            <w:r w:rsidRPr="00D63471">
              <w:rPr>
                <w:sz w:val="24"/>
                <w:szCs w:val="24"/>
              </w:rPr>
              <w:t>портной системы Козловского района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38887,9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47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3471">
              <w:rPr>
                <w:sz w:val="24"/>
                <w:szCs w:val="24"/>
              </w:rPr>
              <w:t>Подпрограмма «Безопасные и качественные автомобильные дороги» муниципальной программы Козловского района Чувашской Республики  «Развитие тран</w:t>
            </w:r>
            <w:r w:rsidRPr="00D63471">
              <w:rPr>
                <w:sz w:val="24"/>
                <w:szCs w:val="24"/>
              </w:rPr>
              <w:t>с</w:t>
            </w:r>
            <w:r w:rsidRPr="00D63471">
              <w:rPr>
                <w:sz w:val="24"/>
                <w:szCs w:val="24"/>
              </w:rPr>
              <w:t>портной системы  Козловского района»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38819,2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Основное мероприятие «Мероприятия, реал</w:t>
            </w:r>
            <w:r w:rsidRPr="0083545D">
              <w:rPr>
                <w:sz w:val="24"/>
                <w:szCs w:val="24"/>
              </w:rPr>
              <w:t>и</w:t>
            </w:r>
            <w:r w:rsidRPr="0083545D">
              <w:rPr>
                <w:sz w:val="24"/>
                <w:szCs w:val="24"/>
              </w:rPr>
              <w:t>зуемые с привлечением межбюджетных тран</w:t>
            </w:r>
            <w:r w:rsidRPr="0083545D">
              <w:rPr>
                <w:sz w:val="24"/>
                <w:szCs w:val="24"/>
              </w:rPr>
              <w:t>с</w:t>
            </w:r>
            <w:r w:rsidRPr="0083545D">
              <w:rPr>
                <w:sz w:val="24"/>
                <w:szCs w:val="24"/>
              </w:rPr>
              <w:t>фертов бюджетам другого уровня»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38819,2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Капитальный ремонт и ремонт автомобил</w:t>
            </w:r>
            <w:r w:rsidRPr="00E60F7B">
              <w:rPr>
                <w:color w:val="000000"/>
                <w:sz w:val="24"/>
                <w:szCs w:val="24"/>
              </w:rPr>
              <w:t>ь</w:t>
            </w:r>
            <w:r w:rsidRPr="00E60F7B">
              <w:rPr>
                <w:color w:val="000000"/>
                <w:sz w:val="24"/>
                <w:szCs w:val="24"/>
              </w:rPr>
              <w:t>ных дорог общего пользования местного зн</w:t>
            </w:r>
            <w:r w:rsidRPr="00E60F7B">
              <w:rPr>
                <w:color w:val="000000"/>
                <w:sz w:val="24"/>
                <w:szCs w:val="24"/>
              </w:rPr>
              <w:t>а</w:t>
            </w:r>
            <w:r w:rsidRPr="00E60F7B">
              <w:rPr>
                <w:color w:val="000000"/>
                <w:sz w:val="24"/>
                <w:szCs w:val="24"/>
              </w:rPr>
              <w:t>чения вне границ населенных пунктов в гр</w:t>
            </w:r>
            <w:r w:rsidRPr="00E60F7B">
              <w:rPr>
                <w:color w:val="000000"/>
                <w:sz w:val="24"/>
                <w:szCs w:val="24"/>
              </w:rPr>
              <w:t>а</w:t>
            </w:r>
            <w:r w:rsidRPr="00E60F7B">
              <w:rPr>
                <w:color w:val="000000"/>
                <w:sz w:val="24"/>
                <w:szCs w:val="24"/>
              </w:rPr>
              <w:t>ницах муниципального района</w:t>
            </w:r>
            <w:r w:rsidRPr="0083545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Ч2103S418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10543,0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Ч2103S</w:t>
            </w:r>
            <w:r>
              <w:rPr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10543,0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Ч2103S</w:t>
            </w:r>
            <w:r>
              <w:rPr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10543,0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вне границ населенных пунктов в границах муниципал</w:t>
            </w:r>
            <w:r w:rsidRPr="00E60F7B">
              <w:rPr>
                <w:color w:val="000000"/>
                <w:sz w:val="24"/>
                <w:szCs w:val="24"/>
              </w:rPr>
              <w:t>ь</w:t>
            </w:r>
            <w:r w:rsidRPr="00E60F7B">
              <w:rPr>
                <w:color w:val="000000"/>
                <w:sz w:val="24"/>
                <w:szCs w:val="24"/>
              </w:rPr>
              <w:t>ного района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Ч2103S418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15436,6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Ч2103S</w:t>
            </w:r>
            <w:r>
              <w:rPr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15436,6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Ч2103S</w:t>
            </w:r>
            <w:r>
              <w:rPr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15436,6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Капитальный ремонт и ремонт автомобил</w:t>
            </w:r>
            <w:r w:rsidRPr="00E60F7B">
              <w:rPr>
                <w:color w:val="000000"/>
                <w:sz w:val="24"/>
                <w:szCs w:val="24"/>
              </w:rPr>
              <w:t>ь</w:t>
            </w:r>
            <w:r w:rsidRPr="00E60F7B">
              <w:rPr>
                <w:color w:val="000000"/>
                <w:sz w:val="24"/>
                <w:szCs w:val="24"/>
              </w:rPr>
              <w:t>ных дорог общего пользования местного зн</w:t>
            </w:r>
            <w:r w:rsidRPr="00E60F7B">
              <w:rPr>
                <w:color w:val="000000"/>
                <w:sz w:val="24"/>
                <w:szCs w:val="24"/>
              </w:rPr>
              <w:t>а</w:t>
            </w:r>
            <w:r w:rsidRPr="00E60F7B">
              <w:rPr>
                <w:color w:val="000000"/>
                <w:sz w:val="24"/>
                <w:szCs w:val="24"/>
              </w:rPr>
              <w:t xml:space="preserve">чения в </w:t>
            </w:r>
            <w:r w:rsidRPr="00E60F7B">
              <w:rPr>
                <w:color w:val="000000"/>
                <w:sz w:val="24"/>
                <w:szCs w:val="24"/>
              </w:rPr>
              <w:lastRenderedPageBreak/>
              <w:t>границах населенных пунктов пос</w:t>
            </w:r>
            <w:r w:rsidRPr="00E60F7B">
              <w:rPr>
                <w:color w:val="000000"/>
                <w:sz w:val="24"/>
                <w:szCs w:val="24"/>
              </w:rPr>
              <w:t>е</w:t>
            </w:r>
            <w:r w:rsidRPr="00E60F7B">
              <w:rPr>
                <w:color w:val="000000"/>
                <w:sz w:val="24"/>
                <w:szCs w:val="24"/>
              </w:rPr>
              <w:t>ления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lastRenderedPageBreak/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 w:rsidRPr="0083545D">
              <w:rPr>
                <w:sz w:val="24"/>
                <w:szCs w:val="24"/>
              </w:rPr>
              <w:t>419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2117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6600,1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2117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6600,1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Субсидии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520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2117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6600,1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 w:rsidRPr="0083545D">
              <w:rPr>
                <w:sz w:val="24"/>
                <w:szCs w:val="24"/>
              </w:rPr>
              <w:t>419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4626,7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4626,7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Субсидии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520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4626,7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Капитальный ремонт и ремонт дворовых те</w:t>
            </w:r>
            <w:r w:rsidRPr="00E60F7B">
              <w:rPr>
                <w:color w:val="000000"/>
                <w:sz w:val="24"/>
                <w:szCs w:val="24"/>
              </w:rPr>
              <w:t>р</w:t>
            </w:r>
            <w:r w:rsidRPr="00E60F7B">
              <w:rPr>
                <w:color w:val="000000"/>
                <w:sz w:val="24"/>
                <w:szCs w:val="24"/>
              </w:rPr>
              <w:t>риторий многоквартирных домов, проездов к дворовым территориям многоквартирных д</w:t>
            </w:r>
            <w:r w:rsidRPr="00E60F7B">
              <w:rPr>
                <w:color w:val="000000"/>
                <w:sz w:val="24"/>
                <w:szCs w:val="24"/>
              </w:rPr>
              <w:t>о</w:t>
            </w:r>
            <w:r w:rsidRPr="00E60F7B">
              <w:rPr>
                <w:color w:val="000000"/>
                <w:sz w:val="24"/>
                <w:szCs w:val="24"/>
              </w:rPr>
              <w:t>мов населенных пунктов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Ч2103</w:t>
            </w:r>
            <w:r w:rsidRPr="0083545D">
              <w:rPr>
                <w:sz w:val="24"/>
                <w:szCs w:val="24"/>
                <w:lang w:val="en-US"/>
              </w:rPr>
              <w:t>S</w:t>
            </w:r>
            <w:r w:rsidRPr="0083545D">
              <w:rPr>
                <w:sz w:val="24"/>
                <w:szCs w:val="24"/>
              </w:rPr>
              <w:t>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52C8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47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63471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</w:t>
            </w:r>
            <w:r w:rsidRPr="0083545D">
              <w:rPr>
                <w:sz w:val="24"/>
                <w:szCs w:val="24"/>
                <w:lang w:val="en-US"/>
              </w:rPr>
              <w:t>3</w:t>
            </w:r>
            <w:r w:rsidRPr="0083545D">
              <w:rPr>
                <w:sz w:val="24"/>
                <w:szCs w:val="24"/>
              </w:rPr>
              <w:t>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52C8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47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63471">
              <w:rPr>
                <w:color w:val="000000"/>
                <w:sz w:val="24"/>
                <w:szCs w:val="24"/>
              </w:rPr>
              <w:t>Субсидии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Ч210</w:t>
            </w:r>
            <w:r w:rsidRPr="0083545D">
              <w:rPr>
                <w:sz w:val="24"/>
                <w:szCs w:val="24"/>
                <w:lang w:val="en-US"/>
              </w:rPr>
              <w:t>3</w:t>
            </w:r>
            <w:r w:rsidRPr="0083545D">
              <w:rPr>
                <w:sz w:val="24"/>
                <w:szCs w:val="24"/>
              </w:rPr>
              <w:t>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3545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545D">
              <w:rPr>
                <w:sz w:val="24"/>
                <w:szCs w:val="24"/>
              </w:rPr>
              <w:t>520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52C8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471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63471">
              <w:rPr>
                <w:color w:val="000000"/>
                <w:sz w:val="24"/>
                <w:szCs w:val="24"/>
              </w:rPr>
              <w:t>Подпрограмма «Повышение безопасности дорожного движения» муниципальной програ</w:t>
            </w:r>
            <w:r w:rsidRPr="00D63471">
              <w:rPr>
                <w:color w:val="000000"/>
                <w:sz w:val="24"/>
                <w:szCs w:val="24"/>
              </w:rPr>
              <w:t>м</w:t>
            </w:r>
            <w:r w:rsidRPr="00D63471">
              <w:rPr>
                <w:color w:val="000000"/>
                <w:sz w:val="24"/>
                <w:szCs w:val="24"/>
              </w:rPr>
              <w:t>мы Козловского района Чувашской Республ</w:t>
            </w:r>
            <w:r w:rsidRPr="00D63471">
              <w:rPr>
                <w:color w:val="000000"/>
                <w:sz w:val="24"/>
                <w:szCs w:val="24"/>
              </w:rPr>
              <w:t>и</w:t>
            </w:r>
            <w:r w:rsidRPr="00D63471">
              <w:rPr>
                <w:color w:val="000000"/>
                <w:sz w:val="24"/>
                <w:szCs w:val="24"/>
              </w:rPr>
              <w:t>ки  «Развитие транспортной системы  Козло</w:t>
            </w:r>
            <w:r w:rsidRPr="00D63471">
              <w:rPr>
                <w:color w:val="000000"/>
                <w:sz w:val="24"/>
                <w:szCs w:val="24"/>
              </w:rPr>
              <w:t>в</w:t>
            </w:r>
            <w:r w:rsidRPr="00D63471">
              <w:rPr>
                <w:color w:val="000000"/>
                <w:sz w:val="24"/>
                <w:szCs w:val="24"/>
              </w:rPr>
              <w:t>ского района»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Ч230000000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Основное мероприятие «Реализация мероприятий, направленных на обеспечение без</w:t>
            </w:r>
            <w:r w:rsidRPr="008477DA">
              <w:rPr>
                <w:sz w:val="24"/>
                <w:szCs w:val="24"/>
              </w:rPr>
              <w:t>о</w:t>
            </w:r>
            <w:r w:rsidRPr="008477DA">
              <w:rPr>
                <w:sz w:val="24"/>
                <w:szCs w:val="24"/>
              </w:rPr>
              <w:t>пасности дорожного движения»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Ч230100000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Обустройство и совершенствование опасных участков улично-дорожной сети городов и сельских населенных пунктов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17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Закупка товаров, работ и услуг для государс</w:t>
            </w:r>
            <w:r w:rsidRPr="008477DA">
              <w:rPr>
                <w:sz w:val="24"/>
                <w:szCs w:val="24"/>
              </w:rPr>
              <w:t>т</w:t>
            </w:r>
            <w:r w:rsidRPr="008477DA">
              <w:rPr>
                <w:sz w:val="24"/>
                <w:szCs w:val="24"/>
              </w:rPr>
              <w:t>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</w:p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</w:t>
            </w:r>
            <w:r w:rsidRPr="008477DA">
              <w:rPr>
                <w:sz w:val="24"/>
                <w:szCs w:val="24"/>
              </w:rPr>
              <w:t>ь</w:t>
            </w:r>
            <w:r w:rsidRPr="008477DA">
              <w:rPr>
                <w:sz w:val="24"/>
                <w:szCs w:val="24"/>
              </w:rPr>
              <w:t>ных) нужд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04</w:t>
            </w:r>
          </w:p>
        </w:tc>
        <w:tc>
          <w:tcPr>
            <w:tcW w:w="425" w:type="dxa"/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8477D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477D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B31A8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1A8E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425" w:type="dxa"/>
            <w:vAlign w:val="bottom"/>
          </w:tcPr>
          <w:p w:rsidR="00364D06" w:rsidRPr="00B31A8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B31A8E"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B31A8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31A8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31A8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31A8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  <w:r w:rsidRPr="000E1A4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Муниципальная  программа Козловского ра</w:t>
            </w:r>
            <w:r w:rsidRPr="000E1A4C">
              <w:rPr>
                <w:sz w:val="24"/>
                <w:szCs w:val="24"/>
              </w:rPr>
              <w:t>й</w:t>
            </w:r>
            <w:r w:rsidRPr="000E1A4C">
              <w:rPr>
                <w:sz w:val="24"/>
                <w:szCs w:val="24"/>
              </w:rPr>
              <w:t>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E1A4C">
              <w:rPr>
                <w:bCs/>
                <w:sz w:val="24"/>
                <w:szCs w:val="24"/>
              </w:rPr>
              <w:t>А500000000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Подпрограмма «Благоустройство дворовых и общественных территорий Козловского ра</w:t>
            </w:r>
            <w:r w:rsidRPr="000E1A4C">
              <w:rPr>
                <w:sz w:val="24"/>
                <w:szCs w:val="24"/>
              </w:rPr>
              <w:t>й</w:t>
            </w:r>
            <w:r w:rsidRPr="000E1A4C">
              <w:rPr>
                <w:sz w:val="24"/>
                <w:szCs w:val="24"/>
              </w:rPr>
              <w:t>она Чувашской Республики» муниципальной программы Козловского района Чувашской Республики «Формирование современной г</w:t>
            </w:r>
            <w:r w:rsidRPr="000E1A4C">
              <w:rPr>
                <w:sz w:val="24"/>
                <w:szCs w:val="24"/>
              </w:rPr>
              <w:t>о</w:t>
            </w:r>
            <w:r w:rsidRPr="000E1A4C">
              <w:rPr>
                <w:sz w:val="24"/>
                <w:szCs w:val="24"/>
              </w:rPr>
              <w:t>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E1A4C">
              <w:rPr>
                <w:bCs/>
                <w:sz w:val="24"/>
                <w:szCs w:val="24"/>
              </w:rPr>
              <w:t>А510000000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Основное мероприятие «Реализация меропри</w:t>
            </w:r>
            <w:r w:rsidRPr="000E1A4C">
              <w:rPr>
                <w:sz w:val="24"/>
                <w:szCs w:val="24"/>
              </w:rPr>
              <w:t>я</w:t>
            </w:r>
            <w:r w:rsidRPr="000E1A4C">
              <w:rPr>
                <w:sz w:val="24"/>
                <w:szCs w:val="24"/>
              </w:rPr>
              <w:t>тий регионального проекта «Формирование комфортной городской среды»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E1A4C">
              <w:rPr>
                <w:bCs/>
                <w:sz w:val="24"/>
                <w:szCs w:val="24"/>
              </w:rPr>
              <w:t>А51F200000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Реализация программ формирования совр</w:t>
            </w:r>
            <w:r w:rsidRPr="00E60F7B">
              <w:rPr>
                <w:color w:val="000000"/>
                <w:sz w:val="24"/>
                <w:szCs w:val="24"/>
              </w:rPr>
              <w:t>е</w:t>
            </w:r>
            <w:r w:rsidRPr="00E60F7B">
              <w:rPr>
                <w:color w:val="000000"/>
                <w:sz w:val="24"/>
                <w:szCs w:val="24"/>
              </w:rPr>
              <w:t>менной городской среды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E1A4C">
              <w:rPr>
                <w:bCs/>
                <w:sz w:val="24"/>
                <w:szCs w:val="24"/>
              </w:rPr>
              <w:t>А51F2</w:t>
            </w:r>
            <w:r>
              <w:rPr>
                <w:bCs/>
                <w:sz w:val="24"/>
                <w:szCs w:val="24"/>
              </w:rPr>
              <w:t>5</w:t>
            </w:r>
            <w:r w:rsidRPr="000E1A4C">
              <w:rPr>
                <w:bCs/>
                <w:sz w:val="24"/>
                <w:szCs w:val="24"/>
              </w:rPr>
              <w:t>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E1A4C">
              <w:rPr>
                <w:bCs/>
                <w:sz w:val="24"/>
                <w:szCs w:val="24"/>
              </w:rPr>
              <w:t>А51F2</w:t>
            </w:r>
            <w:r>
              <w:rPr>
                <w:bCs/>
                <w:sz w:val="24"/>
                <w:szCs w:val="24"/>
              </w:rPr>
              <w:t>5</w:t>
            </w:r>
            <w:r w:rsidRPr="000E1A4C">
              <w:rPr>
                <w:bCs/>
                <w:sz w:val="24"/>
                <w:szCs w:val="24"/>
              </w:rPr>
              <w:t>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05</w:t>
            </w:r>
          </w:p>
        </w:tc>
        <w:tc>
          <w:tcPr>
            <w:tcW w:w="425" w:type="dxa"/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E1A4C">
              <w:rPr>
                <w:bCs/>
                <w:sz w:val="24"/>
                <w:szCs w:val="24"/>
              </w:rPr>
              <w:t>А51F2</w:t>
            </w:r>
            <w:r>
              <w:rPr>
                <w:bCs/>
                <w:sz w:val="24"/>
                <w:szCs w:val="24"/>
              </w:rPr>
              <w:t>5</w:t>
            </w:r>
            <w:r w:rsidRPr="000E1A4C">
              <w:rPr>
                <w:bCs/>
                <w:sz w:val="24"/>
                <w:szCs w:val="24"/>
              </w:rPr>
              <w:t>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A4C">
              <w:rPr>
                <w:sz w:val="24"/>
                <w:szCs w:val="24"/>
              </w:rPr>
              <w:t>540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6213,4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0E1A4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367830,3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109232,8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109232,8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109232,8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4967,4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Обеспечение деятельности детских дошкольных образовательных организаций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4967,4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4967,4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3586,5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1380,9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6D0F7E">
              <w:rPr>
                <w:bCs/>
                <w:color w:val="000000"/>
                <w:sz w:val="24"/>
                <w:szCs w:val="24"/>
              </w:rPr>
              <w:t>Финансовое обеспечение получения дошкольного образования, начального общего, основного общего</w:t>
            </w:r>
            <w:r>
              <w:rPr>
                <w:bCs/>
                <w:color w:val="000000"/>
                <w:sz w:val="24"/>
                <w:szCs w:val="24"/>
              </w:rPr>
              <w:t xml:space="preserve">, </w:t>
            </w:r>
            <w:r w:rsidRPr="006D0F7E">
              <w:rPr>
                <w:bCs/>
                <w:color w:val="000000"/>
                <w:sz w:val="24"/>
                <w:szCs w:val="24"/>
              </w:rPr>
              <w:t>среднего общего образования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0F7E">
              <w:rPr>
                <w:bCs/>
                <w:sz w:val="24"/>
                <w:szCs w:val="24"/>
              </w:rPr>
              <w:t>Ц710200000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37098,1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37098,1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37098,1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25754,4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11343,7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E527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мероприятие «</w:t>
            </w:r>
            <w:r w:rsidRPr="002E5278">
              <w:rPr>
                <w:sz w:val="24"/>
                <w:szCs w:val="24"/>
              </w:rPr>
              <w:t>Капитальный р</w:t>
            </w:r>
            <w:r w:rsidRPr="002E5278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монт объектов образования»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</w:t>
            </w:r>
            <w:r>
              <w:rPr>
                <w:sz w:val="24"/>
                <w:szCs w:val="24"/>
              </w:rPr>
              <w:t>1500</w:t>
            </w:r>
            <w:r w:rsidRPr="006D0F7E">
              <w:rPr>
                <w:sz w:val="24"/>
                <w:szCs w:val="24"/>
              </w:rPr>
              <w:t>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E527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E5278">
              <w:rPr>
                <w:sz w:val="24"/>
                <w:szCs w:val="24"/>
              </w:rPr>
              <w:t>Укрепление материально-технической б</w:t>
            </w:r>
            <w:r w:rsidRPr="002E5278">
              <w:rPr>
                <w:sz w:val="24"/>
                <w:szCs w:val="24"/>
              </w:rPr>
              <w:t>а</w:t>
            </w:r>
            <w:r w:rsidRPr="002E5278">
              <w:rPr>
                <w:sz w:val="24"/>
                <w:szCs w:val="24"/>
              </w:rPr>
              <w:t>зы муниципальных образовательных орг</w:t>
            </w:r>
            <w:r w:rsidRPr="002E5278">
              <w:rPr>
                <w:sz w:val="24"/>
                <w:szCs w:val="24"/>
              </w:rPr>
              <w:t>а</w:t>
            </w:r>
            <w:r w:rsidRPr="002E5278">
              <w:rPr>
                <w:sz w:val="24"/>
                <w:szCs w:val="24"/>
              </w:rPr>
              <w:t>низаций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</w:t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</w:t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Ц71</w:t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6D0F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D42A0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4D42A0">
              <w:rPr>
                <w:bCs/>
                <w:color w:val="000000"/>
                <w:sz w:val="24"/>
                <w:szCs w:val="24"/>
              </w:rPr>
              <w:t xml:space="preserve">Реализация мероприятий регионального проекта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4D42A0">
              <w:rPr>
                <w:bCs/>
                <w:color w:val="000000"/>
                <w:sz w:val="24"/>
                <w:szCs w:val="24"/>
              </w:rPr>
              <w:t>Содейс</w:t>
            </w:r>
            <w:r w:rsidRPr="004D42A0">
              <w:rPr>
                <w:bCs/>
                <w:color w:val="000000"/>
                <w:sz w:val="24"/>
                <w:szCs w:val="24"/>
              </w:rPr>
              <w:t>т</w:t>
            </w:r>
            <w:r w:rsidRPr="004D42A0">
              <w:rPr>
                <w:bCs/>
                <w:color w:val="000000"/>
                <w:sz w:val="24"/>
                <w:szCs w:val="24"/>
              </w:rPr>
              <w:t>вие занятости женщин - создание условий дошкольного образования для детей в во</w:t>
            </w:r>
            <w:r w:rsidRPr="004D42A0">
              <w:rPr>
                <w:bCs/>
                <w:color w:val="000000"/>
                <w:sz w:val="24"/>
                <w:szCs w:val="24"/>
              </w:rPr>
              <w:t>з</w:t>
            </w:r>
            <w:r w:rsidRPr="004D42A0">
              <w:rPr>
                <w:bCs/>
                <w:color w:val="000000"/>
                <w:sz w:val="24"/>
                <w:szCs w:val="24"/>
              </w:rPr>
              <w:t>расте до трех лет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64D06" w:rsidRPr="006D7DD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7DD3">
              <w:rPr>
                <w:bCs/>
                <w:color w:val="000000"/>
                <w:sz w:val="24"/>
                <w:szCs w:val="24"/>
              </w:rPr>
              <w:t>Ц71P200000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58157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57167,3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58157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D42A0">
              <w:rPr>
                <w:sz w:val="24"/>
                <w:szCs w:val="24"/>
              </w:rPr>
              <w:t xml:space="preserve">Строительство объекта </w:t>
            </w:r>
            <w:r>
              <w:rPr>
                <w:sz w:val="24"/>
                <w:szCs w:val="24"/>
              </w:rPr>
              <w:t>«</w:t>
            </w:r>
            <w:r w:rsidRPr="004D42A0">
              <w:rPr>
                <w:sz w:val="24"/>
                <w:szCs w:val="24"/>
              </w:rPr>
              <w:t>Дошкольное образ</w:t>
            </w:r>
            <w:r w:rsidRPr="004D42A0">
              <w:rPr>
                <w:sz w:val="24"/>
                <w:szCs w:val="24"/>
              </w:rPr>
              <w:t>о</w:t>
            </w:r>
            <w:r w:rsidRPr="004D42A0">
              <w:rPr>
                <w:sz w:val="24"/>
                <w:szCs w:val="24"/>
              </w:rPr>
              <w:t xml:space="preserve">вательное учреждение на 160 мест </w:t>
            </w:r>
            <w:r>
              <w:rPr>
                <w:sz w:val="24"/>
                <w:szCs w:val="24"/>
              </w:rPr>
              <w:t>в г.Козловка Козловского района»</w:t>
            </w:r>
            <w:r w:rsidRPr="004D42A0">
              <w:rPr>
                <w:sz w:val="24"/>
                <w:szCs w:val="24"/>
              </w:rPr>
              <w:t xml:space="preserve">  (в рамках </w:t>
            </w:r>
            <w:r w:rsidRPr="004D42A0">
              <w:rPr>
                <w:sz w:val="24"/>
                <w:szCs w:val="24"/>
              </w:rPr>
              <w:lastRenderedPageBreak/>
              <w:t>создания дополнительных мест для детей в возрасте от 1,5 до 3 лет в образовательных организациях, осуществляющих образов</w:t>
            </w:r>
            <w:r w:rsidRPr="004D42A0">
              <w:rPr>
                <w:sz w:val="24"/>
                <w:szCs w:val="24"/>
              </w:rPr>
              <w:t>а</w:t>
            </w:r>
            <w:r w:rsidRPr="004D42A0">
              <w:rPr>
                <w:sz w:val="24"/>
                <w:szCs w:val="24"/>
              </w:rPr>
              <w:t>тельную деятельность по образовательным программам дошкольного образования)</w:t>
            </w:r>
          </w:p>
        </w:tc>
        <w:tc>
          <w:tcPr>
            <w:tcW w:w="42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</w:t>
            </w:r>
          </w:p>
        </w:tc>
        <w:tc>
          <w:tcPr>
            <w:tcW w:w="42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8157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57167,3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Капитальные вложения в объекты недвиж</w:t>
            </w:r>
            <w:r w:rsidRPr="001D242A">
              <w:rPr>
                <w:sz w:val="24"/>
                <w:szCs w:val="24"/>
              </w:rPr>
              <w:t>и</w:t>
            </w:r>
            <w:r w:rsidRPr="001D242A">
              <w:rPr>
                <w:sz w:val="24"/>
                <w:szCs w:val="24"/>
              </w:rPr>
              <w:t>мого имущества государственной (муниц</w:t>
            </w:r>
            <w:r w:rsidRPr="001D242A">
              <w:rPr>
                <w:sz w:val="24"/>
                <w:szCs w:val="24"/>
              </w:rPr>
              <w:t>и</w:t>
            </w:r>
            <w:r w:rsidRPr="001D242A">
              <w:rPr>
                <w:sz w:val="24"/>
                <w:szCs w:val="24"/>
              </w:rPr>
              <w:t>пальной) собственн</w:t>
            </w:r>
            <w:r w:rsidRPr="001D242A">
              <w:rPr>
                <w:sz w:val="24"/>
                <w:szCs w:val="24"/>
              </w:rPr>
              <w:t>о</w:t>
            </w:r>
            <w:r w:rsidRPr="001D242A">
              <w:rPr>
                <w:sz w:val="24"/>
                <w:szCs w:val="24"/>
              </w:rPr>
              <w:t>сти</w:t>
            </w:r>
          </w:p>
        </w:tc>
        <w:tc>
          <w:tcPr>
            <w:tcW w:w="42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8157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57167,3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Бюджетные инвестиции</w:t>
            </w:r>
          </w:p>
        </w:tc>
        <w:tc>
          <w:tcPr>
            <w:tcW w:w="42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D42A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8157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57167,3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222610,0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222610,0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122377,6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13609,2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Обеспечение деятельности муниципальных общеобразовательных организаций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13609,2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13609,2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12475,3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2</w:t>
            </w:r>
            <w:r w:rsidRPr="002237FD">
              <w:rPr>
                <w:sz w:val="24"/>
                <w:szCs w:val="24"/>
              </w:rPr>
              <w:t>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1133,9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6D0F7E">
              <w:rPr>
                <w:bCs/>
                <w:color w:val="000000"/>
                <w:sz w:val="24"/>
                <w:szCs w:val="24"/>
              </w:rPr>
              <w:t>Финансовое обеспечение получения дошкольного образования, начального общего, основного общего</w:t>
            </w:r>
            <w:r>
              <w:rPr>
                <w:bCs/>
                <w:color w:val="000000"/>
                <w:sz w:val="24"/>
                <w:szCs w:val="24"/>
              </w:rPr>
              <w:t xml:space="preserve">, </w:t>
            </w:r>
            <w:r w:rsidRPr="006D0F7E">
              <w:rPr>
                <w:bCs/>
                <w:color w:val="000000"/>
                <w:sz w:val="24"/>
                <w:szCs w:val="24"/>
              </w:rPr>
              <w:t>среднего общего образования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108768,4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муниципальных общеобразовательных организациях 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108768,4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F2E0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BF2E02">
              <w:rPr>
                <w:sz w:val="24"/>
                <w:szCs w:val="24"/>
              </w:rPr>
              <w:t>108768,4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F2E0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BF2E02">
              <w:rPr>
                <w:sz w:val="24"/>
                <w:szCs w:val="24"/>
              </w:rPr>
              <w:t>95143,8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0F7E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2237F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237F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2</w:t>
            </w:r>
            <w:r w:rsidRPr="002237FD">
              <w:rPr>
                <w:sz w:val="24"/>
                <w:szCs w:val="24"/>
              </w:rPr>
              <w:t>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BF2E02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BF2E02">
              <w:rPr>
                <w:sz w:val="24"/>
                <w:szCs w:val="24"/>
              </w:rPr>
              <w:t>13624,6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Подпрограмма «Создание в Козловском ра</w:t>
            </w:r>
            <w:r w:rsidRPr="001D242A">
              <w:rPr>
                <w:sz w:val="24"/>
                <w:szCs w:val="24"/>
              </w:rPr>
              <w:t>й</w:t>
            </w:r>
            <w:r w:rsidRPr="001D242A">
              <w:rPr>
                <w:sz w:val="24"/>
                <w:szCs w:val="24"/>
              </w:rPr>
              <w:t>оне Чувашской Республики новых мест в общеобразовательных организациях в соотве</w:t>
            </w:r>
            <w:r w:rsidRPr="001D242A">
              <w:rPr>
                <w:sz w:val="24"/>
                <w:szCs w:val="24"/>
              </w:rPr>
              <w:t>т</w:t>
            </w:r>
            <w:r w:rsidRPr="001D242A">
              <w:rPr>
                <w:sz w:val="24"/>
                <w:szCs w:val="24"/>
              </w:rPr>
              <w:t>ствии с прогнозируемой потребностью и с</w:t>
            </w:r>
            <w:r w:rsidRPr="001D242A">
              <w:rPr>
                <w:sz w:val="24"/>
                <w:szCs w:val="24"/>
              </w:rPr>
              <w:t>о</w:t>
            </w:r>
            <w:r w:rsidRPr="001D242A">
              <w:rPr>
                <w:sz w:val="24"/>
                <w:szCs w:val="24"/>
              </w:rPr>
              <w:t>временными условиями обучения»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Ц740000000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100232,4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C440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Основное мероприятие «</w:t>
            </w:r>
            <w:r w:rsidRPr="007C440E">
              <w:rPr>
                <w:bCs/>
                <w:color w:val="000000"/>
                <w:sz w:val="24"/>
                <w:szCs w:val="24"/>
              </w:rPr>
              <w:t xml:space="preserve">Капитальный ремонт </w:t>
            </w:r>
            <w:r w:rsidRPr="007C440E">
              <w:rPr>
                <w:bCs/>
                <w:color w:val="000000"/>
                <w:sz w:val="24"/>
                <w:szCs w:val="24"/>
              </w:rPr>
              <w:lastRenderedPageBreak/>
              <w:t>зданий государственных общеобраз</w:t>
            </w:r>
            <w:r w:rsidRPr="007C440E">
              <w:rPr>
                <w:bCs/>
                <w:color w:val="000000"/>
                <w:sz w:val="24"/>
                <w:szCs w:val="24"/>
              </w:rPr>
              <w:t>о</w:t>
            </w:r>
            <w:r w:rsidRPr="007C440E">
              <w:rPr>
                <w:bCs/>
                <w:color w:val="000000"/>
                <w:sz w:val="24"/>
                <w:szCs w:val="24"/>
              </w:rPr>
              <w:t>вательных организаций Чувашской Ре</w:t>
            </w:r>
            <w:r w:rsidRPr="007C440E">
              <w:rPr>
                <w:bCs/>
                <w:color w:val="000000"/>
                <w:sz w:val="24"/>
                <w:szCs w:val="24"/>
              </w:rPr>
              <w:t>с</w:t>
            </w:r>
            <w:r w:rsidRPr="007C440E">
              <w:rPr>
                <w:bCs/>
                <w:color w:val="000000"/>
                <w:sz w:val="24"/>
                <w:szCs w:val="24"/>
              </w:rPr>
              <w:t>публики, муниципальных общеобразов</w:t>
            </w:r>
            <w:r w:rsidRPr="007C440E">
              <w:rPr>
                <w:bCs/>
                <w:color w:val="000000"/>
                <w:sz w:val="24"/>
                <w:szCs w:val="24"/>
              </w:rPr>
              <w:t>а</w:t>
            </w:r>
            <w:r w:rsidRPr="007C440E">
              <w:rPr>
                <w:bCs/>
                <w:color w:val="000000"/>
                <w:sz w:val="24"/>
                <w:szCs w:val="24"/>
              </w:rPr>
              <w:t>тельных организаций, имеющих износ 50 процентов и выше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lastRenderedPageBreak/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Ц740</w:t>
            </w:r>
            <w:r>
              <w:rPr>
                <w:sz w:val="24"/>
                <w:szCs w:val="24"/>
              </w:rPr>
              <w:t>2</w:t>
            </w:r>
            <w:r w:rsidRPr="001D242A">
              <w:rPr>
                <w:sz w:val="24"/>
                <w:szCs w:val="24"/>
              </w:rPr>
              <w:t>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Укрепление материально-технической базы муниципальных образовательных организ</w:t>
            </w:r>
            <w:r w:rsidRPr="00E60F7B">
              <w:rPr>
                <w:color w:val="000000"/>
                <w:sz w:val="24"/>
                <w:szCs w:val="24"/>
              </w:rPr>
              <w:t>а</w:t>
            </w:r>
            <w:r w:rsidRPr="00E60F7B">
              <w:rPr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Ц7402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E60F7B">
              <w:rPr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Предоставление субсидий бюджетным, автономным учреждениям и иным некоммерч</w:t>
            </w:r>
            <w:r w:rsidRPr="00A620E8">
              <w:rPr>
                <w:sz w:val="24"/>
                <w:szCs w:val="24"/>
              </w:rPr>
              <w:t>е</w:t>
            </w:r>
            <w:r w:rsidRPr="00A620E8">
              <w:rPr>
                <w:sz w:val="24"/>
                <w:szCs w:val="24"/>
              </w:rPr>
              <w:t>ским организациям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Ц7402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E60F7B">
              <w:rPr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Ц7402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E60F7B">
              <w:rPr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Основное мероприятие «Строительство (приобретение) и реконструкция зданий госуда</w:t>
            </w:r>
            <w:r w:rsidRPr="001D242A">
              <w:rPr>
                <w:sz w:val="24"/>
                <w:szCs w:val="24"/>
              </w:rPr>
              <w:t>р</w:t>
            </w:r>
            <w:r w:rsidRPr="001D242A">
              <w:rPr>
                <w:sz w:val="24"/>
                <w:szCs w:val="24"/>
              </w:rPr>
              <w:t>ственных общеобразовательных организаций Чувашской Республики, муниципальных о</w:t>
            </w:r>
            <w:r w:rsidRPr="001D242A">
              <w:rPr>
                <w:sz w:val="24"/>
                <w:szCs w:val="24"/>
              </w:rPr>
              <w:t>б</w:t>
            </w:r>
            <w:r w:rsidRPr="001D242A">
              <w:rPr>
                <w:sz w:val="24"/>
                <w:szCs w:val="24"/>
              </w:rPr>
              <w:t>щеобразовательных организаций»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Ц740300000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80232,4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Строительство средней образовательной шк</w:t>
            </w:r>
            <w:r w:rsidRPr="001D242A">
              <w:rPr>
                <w:sz w:val="24"/>
                <w:szCs w:val="24"/>
              </w:rPr>
              <w:t>о</w:t>
            </w:r>
            <w:r w:rsidRPr="001D242A">
              <w:rPr>
                <w:sz w:val="24"/>
                <w:szCs w:val="24"/>
              </w:rPr>
              <w:t>лы на 165 учащихся с пристроем помещений для дошкольных групп на 40 мест в с. Байг</w:t>
            </w:r>
            <w:r w:rsidRPr="001D242A">
              <w:rPr>
                <w:sz w:val="24"/>
                <w:szCs w:val="24"/>
              </w:rPr>
              <w:t>у</w:t>
            </w:r>
            <w:r w:rsidRPr="001D242A">
              <w:rPr>
                <w:sz w:val="24"/>
                <w:szCs w:val="24"/>
              </w:rPr>
              <w:t>лово Козловского района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80232,4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Капитальные вложения в объекты недвиж</w:t>
            </w:r>
            <w:r w:rsidRPr="001D242A">
              <w:rPr>
                <w:sz w:val="24"/>
                <w:szCs w:val="24"/>
              </w:rPr>
              <w:t>и</w:t>
            </w:r>
            <w:r w:rsidRPr="001D242A">
              <w:rPr>
                <w:sz w:val="24"/>
                <w:szCs w:val="24"/>
              </w:rPr>
              <w:t>мого имущества государственной (муниц</w:t>
            </w:r>
            <w:r w:rsidRPr="001D242A">
              <w:rPr>
                <w:sz w:val="24"/>
                <w:szCs w:val="24"/>
              </w:rPr>
              <w:t>и</w:t>
            </w:r>
            <w:r w:rsidRPr="001D242A">
              <w:rPr>
                <w:sz w:val="24"/>
                <w:szCs w:val="24"/>
              </w:rPr>
              <w:t>пальной) собственн</w:t>
            </w:r>
            <w:r w:rsidRPr="001D242A">
              <w:rPr>
                <w:sz w:val="24"/>
                <w:szCs w:val="24"/>
              </w:rPr>
              <w:t>о</w:t>
            </w:r>
            <w:r w:rsidRPr="001D242A">
              <w:rPr>
                <w:sz w:val="24"/>
                <w:szCs w:val="24"/>
              </w:rPr>
              <w:t>сти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400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80232,4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Бюджетные инвестиции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410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80232,4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30198,7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Муниципальная программа Козловского ра</w:t>
            </w:r>
            <w:r w:rsidRPr="00A620E8">
              <w:rPr>
                <w:sz w:val="24"/>
                <w:szCs w:val="24"/>
              </w:rPr>
              <w:t>й</w:t>
            </w:r>
            <w:r w:rsidRPr="00A620E8">
              <w:rPr>
                <w:sz w:val="24"/>
                <w:szCs w:val="24"/>
              </w:rPr>
              <w:t>она Чувашской Республики «Развитие культ</w:t>
            </w:r>
            <w:r w:rsidRPr="00A620E8">
              <w:rPr>
                <w:sz w:val="24"/>
                <w:szCs w:val="24"/>
              </w:rPr>
              <w:t>у</w:t>
            </w:r>
            <w:r w:rsidRPr="00A620E8">
              <w:rPr>
                <w:sz w:val="24"/>
                <w:szCs w:val="24"/>
              </w:rPr>
              <w:t>ры и туризма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Ц400000000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Подпрограмма «Развитие культуры в Козло</w:t>
            </w:r>
            <w:r w:rsidRPr="00A620E8">
              <w:rPr>
                <w:sz w:val="24"/>
                <w:szCs w:val="24"/>
              </w:rPr>
              <w:t>в</w:t>
            </w:r>
            <w:r w:rsidRPr="00A620E8">
              <w:rPr>
                <w:sz w:val="24"/>
                <w:szCs w:val="24"/>
              </w:rPr>
              <w:t>ском районе Чувашской Республике»  мун</w:t>
            </w:r>
            <w:r w:rsidRPr="00A620E8">
              <w:rPr>
                <w:sz w:val="24"/>
                <w:szCs w:val="24"/>
              </w:rPr>
              <w:t>и</w:t>
            </w:r>
            <w:r w:rsidRPr="00A620E8">
              <w:rPr>
                <w:sz w:val="24"/>
                <w:szCs w:val="24"/>
              </w:rPr>
              <w:t>ципальной программы Козловского района Чувашской Республики «Развитие культуры и туризма в Козловском районе Чувашской Ре</w:t>
            </w:r>
            <w:r w:rsidRPr="00A620E8">
              <w:rPr>
                <w:sz w:val="24"/>
                <w:szCs w:val="24"/>
              </w:rPr>
              <w:t>с</w:t>
            </w:r>
            <w:r w:rsidRPr="00A620E8">
              <w:rPr>
                <w:sz w:val="24"/>
                <w:szCs w:val="24"/>
              </w:rPr>
              <w:t>публики»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Ц410000000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Основное мероприятие «Развитие образования в сфере культуры и искусства»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Ц410600000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Укрепление материально-технической базы м</w:t>
            </w:r>
            <w:r w:rsidRPr="00A620E8">
              <w:rPr>
                <w:sz w:val="24"/>
                <w:szCs w:val="24"/>
              </w:rPr>
              <w:t>у</w:t>
            </w:r>
            <w:r w:rsidRPr="00A620E8">
              <w:rPr>
                <w:sz w:val="24"/>
                <w:szCs w:val="24"/>
              </w:rPr>
              <w:t>ниципальных детских школ искусств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Предоставление субсидий бюджетным, автономным учреждениям и иным некоммерч</w:t>
            </w:r>
            <w:r w:rsidRPr="00A620E8">
              <w:rPr>
                <w:sz w:val="24"/>
                <w:szCs w:val="24"/>
              </w:rPr>
              <w:t>е</w:t>
            </w:r>
            <w:r w:rsidRPr="00A620E8">
              <w:rPr>
                <w:sz w:val="24"/>
                <w:szCs w:val="24"/>
              </w:rPr>
              <w:t>ским организациям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620E8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A620E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Муниципальная  программа Козловского района Чувашской Республики «Развитие физической культуры и спорта в Козловском ра</w:t>
            </w:r>
            <w:r w:rsidRPr="00D8552B">
              <w:rPr>
                <w:sz w:val="24"/>
                <w:szCs w:val="24"/>
              </w:rPr>
              <w:t>й</w:t>
            </w:r>
            <w:r w:rsidRPr="00D8552B">
              <w:rPr>
                <w:sz w:val="24"/>
                <w:szCs w:val="24"/>
              </w:rPr>
              <w:t>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Ц500000000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Подпрограмма «Развитие физической культ</w:t>
            </w:r>
            <w:r w:rsidRPr="00D8552B">
              <w:rPr>
                <w:sz w:val="24"/>
                <w:szCs w:val="24"/>
              </w:rPr>
              <w:t>у</w:t>
            </w:r>
            <w:r w:rsidRPr="00D8552B">
              <w:rPr>
                <w:sz w:val="24"/>
                <w:szCs w:val="24"/>
              </w:rPr>
              <w:t>ры и массового спорта»  муниципальной  программы Козловского района Чувашской Ре</w:t>
            </w:r>
            <w:r w:rsidRPr="00D8552B">
              <w:rPr>
                <w:sz w:val="24"/>
                <w:szCs w:val="24"/>
              </w:rPr>
              <w:t>с</w:t>
            </w:r>
            <w:r w:rsidRPr="00D8552B">
              <w:rPr>
                <w:sz w:val="24"/>
                <w:szCs w:val="24"/>
              </w:rPr>
              <w:t xml:space="preserve">публики «Развитие физической культуры и спорта в Козловском районе Чувашской </w:t>
            </w:r>
            <w:r w:rsidRPr="00D8552B">
              <w:rPr>
                <w:sz w:val="24"/>
                <w:szCs w:val="24"/>
              </w:rPr>
              <w:lastRenderedPageBreak/>
              <w:t>Ре</w:t>
            </w:r>
            <w:r w:rsidRPr="00D8552B">
              <w:rPr>
                <w:sz w:val="24"/>
                <w:szCs w:val="24"/>
              </w:rPr>
              <w:t>с</w:t>
            </w:r>
            <w:r w:rsidRPr="00D8552B">
              <w:rPr>
                <w:sz w:val="24"/>
                <w:szCs w:val="24"/>
              </w:rPr>
              <w:t>публики»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lastRenderedPageBreak/>
              <w:t>07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lastRenderedPageBreak/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lastRenderedPageBreak/>
              <w:t>Ц510000000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A77D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77D0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1A77D0">
              <w:rPr>
                <w:bCs/>
                <w:color w:val="000000"/>
                <w:sz w:val="24"/>
                <w:szCs w:val="24"/>
              </w:rPr>
              <w:t>Строительство (реконструкция)  объектов спортивной инфраструктуры муниципальных образ</w:t>
            </w:r>
            <w:r w:rsidRPr="001A77D0">
              <w:rPr>
                <w:bCs/>
                <w:color w:val="000000"/>
                <w:sz w:val="24"/>
                <w:szCs w:val="24"/>
              </w:rPr>
              <w:t>о</w:t>
            </w:r>
            <w:r w:rsidRPr="001A77D0">
              <w:rPr>
                <w:bCs/>
                <w:color w:val="000000"/>
                <w:sz w:val="24"/>
                <w:szCs w:val="24"/>
              </w:rPr>
              <w:t>ваний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Ц510200000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Укрепление материально-технической базы муниципальных учреждений в сфере физич</w:t>
            </w:r>
            <w:r w:rsidRPr="00D8552B">
              <w:rPr>
                <w:sz w:val="24"/>
                <w:szCs w:val="24"/>
              </w:rPr>
              <w:t>е</w:t>
            </w:r>
            <w:r w:rsidRPr="00D8552B">
              <w:rPr>
                <w:sz w:val="24"/>
                <w:szCs w:val="24"/>
              </w:rPr>
              <w:t>ской культуры и спорта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Закупка товаров, работ и услуг для государстве</w:t>
            </w:r>
            <w:r w:rsidRPr="00D8552B">
              <w:rPr>
                <w:sz w:val="24"/>
                <w:szCs w:val="24"/>
              </w:rPr>
              <w:t>н</w:t>
            </w:r>
            <w:r w:rsidRPr="00D8552B">
              <w:rPr>
                <w:sz w:val="24"/>
                <w:szCs w:val="24"/>
              </w:rPr>
              <w:t>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</w:t>
            </w:r>
            <w:r w:rsidRPr="00D8552B">
              <w:rPr>
                <w:sz w:val="24"/>
                <w:szCs w:val="24"/>
              </w:rPr>
              <w:t>ь</w:t>
            </w:r>
            <w:r w:rsidRPr="00D8552B">
              <w:rPr>
                <w:sz w:val="24"/>
                <w:szCs w:val="24"/>
              </w:rPr>
              <w:t>ных) нужд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552B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8552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4995,0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24671,8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24671,8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16242,8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Обеспечение деятельности муниципальных организ</w:t>
            </w:r>
            <w:r w:rsidRPr="00935EC4">
              <w:rPr>
                <w:sz w:val="24"/>
                <w:szCs w:val="24"/>
              </w:rPr>
              <w:t>а</w:t>
            </w:r>
            <w:r w:rsidRPr="00935EC4">
              <w:rPr>
                <w:sz w:val="24"/>
                <w:szCs w:val="24"/>
              </w:rPr>
              <w:t>ций дополнительного образования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16242,8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Предоставление субсидий  бюджетным, автономным учреждениям и иным некоммерч</w:t>
            </w:r>
            <w:r w:rsidRPr="00935EC4">
              <w:rPr>
                <w:sz w:val="24"/>
                <w:szCs w:val="24"/>
              </w:rPr>
              <w:t>е</w:t>
            </w:r>
            <w:r w:rsidRPr="00935EC4">
              <w:rPr>
                <w:sz w:val="24"/>
                <w:szCs w:val="24"/>
              </w:rPr>
              <w:t>ским организациям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16242,8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610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9568,2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5EC4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35EC4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6674,6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Основное мероприятие «Реализация мероприятий регионального проекта «Успех каждого р</w:t>
            </w:r>
            <w:r w:rsidRPr="00D6387E">
              <w:rPr>
                <w:sz w:val="24"/>
                <w:szCs w:val="24"/>
              </w:rPr>
              <w:t>е</w:t>
            </w:r>
            <w:r w:rsidRPr="00D6387E">
              <w:rPr>
                <w:sz w:val="24"/>
                <w:szCs w:val="24"/>
              </w:rPr>
              <w:t>бенка»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Ц71E200000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0F26E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8429,0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Персонифицированное финансирование д</w:t>
            </w:r>
            <w:r w:rsidRPr="00D6387E">
              <w:rPr>
                <w:sz w:val="24"/>
                <w:szCs w:val="24"/>
              </w:rPr>
              <w:t>о</w:t>
            </w:r>
            <w:r w:rsidRPr="00D6387E">
              <w:rPr>
                <w:sz w:val="24"/>
                <w:szCs w:val="24"/>
              </w:rPr>
              <w:t>полнительного образования детей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A61B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8429,0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Предоставление субсидий  бюджетным, автономным учреждениям и иным некоммерч</w:t>
            </w:r>
            <w:r w:rsidRPr="00D6387E">
              <w:rPr>
                <w:sz w:val="24"/>
                <w:szCs w:val="24"/>
              </w:rPr>
              <w:t>е</w:t>
            </w:r>
            <w:r w:rsidRPr="00D6387E">
              <w:rPr>
                <w:sz w:val="24"/>
                <w:szCs w:val="24"/>
              </w:rPr>
              <w:t>ским организациям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8429,0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87E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6387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8429,0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28A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28AA">
              <w:rPr>
                <w:sz w:val="24"/>
                <w:szCs w:val="24"/>
              </w:rPr>
              <w:t>Молодежная политика</w:t>
            </w:r>
          </w:p>
        </w:tc>
        <w:tc>
          <w:tcPr>
            <w:tcW w:w="425" w:type="dxa"/>
            <w:vAlign w:val="bottom"/>
          </w:tcPr>
          <w:p w:rsidR="00364D06" w:rsidRPr="004928AA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28AA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4928AA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928AA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28A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28AA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28AA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Подпрограмма «Молодежь Козловского района Чувашской Республики»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Основное мероприятие «Государственная поддержка талантливой и одаренной молодежи»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Ц720200000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 xml:space="preserve">Поддержка талантливой и одаренной молодежи 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Стипендии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D0305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3058">
              <w:rPr>
                <w:sz w:val="24"/>
                <w:szCs w:val="24"/>
              </w:rPr>
              <w:t>340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D03058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D03058">
              <w:rPr>
                <w:sz w:val="24"/>
                <w:szCs w:val="24"/>
              </w:rPr>
              <w:t>60,0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lastRenderedPageBreak/>
              <w:t>Другие вопросы в области образования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5728,8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5728,8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5728,8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5728,8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Обеспечение деятельности централизованных бухгалтерий, учреждений (центров) финансово-производственного обеспечения, служб инженерно-хозяйственного сопровождения  муниципальных образований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5728,8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100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5505,7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110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5505,7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200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800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07</w:t>
            </w:r>
          </w:p>
        </w:tc>
        <w:tc>
          <w:tcPr>
            <w:tcW w:w="425" w:type="dxa"/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09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B3C4D">
              <w:rPr>
                <w:sz w:val="24"/>
                <w:szCs w:val="24"/>
              </w:rPr>
              <w:t>850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9B3C4D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39940,2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Культура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39940,2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39940,2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Подпрограмма «Развитие культуры в Козловском районе Чувашской Республики»  муниципальной программы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39940,2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Основное мероприятие «Развитие библиотечного дела»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7615,1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Обеспечение деятельности муниципальных библиотек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7615,1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7615,1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7615,1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 xml:space="preserve">Основное мероприятие «Сохранение и развитие </w:t>
            </w:r>
            <w:r w:rsidRPr="003A2D5F">
              <w:rPr>
                <w:sz w:val="24"/>
                <w:szCs w:val="24"/>
              </w:rPr>
              <w:lastRenderedPageBreak/>
              <w:t>народного творчества»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lastRenderedPageBreak/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Ц410700000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13082,4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Обеспечение деятельности учреждений в сфере культурно-досугового обслуживания населения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13082,4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13082,4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13082,4</w:t>
            </w:r>
          </w:p>
        </w:tc>
      </w:tr>
      <w:tr w:rsidR="00364D06" w:rsidRPr="001A1A41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Основное мероприятие «Мероприятия, связа</w:t>
            </w:r>
            <w:r w:rsidRPr="00EF45E0">
              <w:rPr>
                <w:sz w:val="24"/>
                <w:szCs w:val="24"/>
              </w:rPr>
              <w:t>н</w:t>
            </w:r>
            <w:r w:rsidRPr="00EF45E0">
              <w:rPr>
                <w:sz w:val="24"/>
                <w:szCs w:val="24"/>
              </w:rPr>
              <w:t>ные с подготовкой и проведением празднования 100-летия образования Чувашской автономной области»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Ц411400000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A1A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Подготовка и проведение празднования на федеральном уровне памятных дат субъектов Ро</w:t>
            </w:r>
            <w:r w:rsidRPr="00EF45E0">
              <w:rPr>
                <w:sz w:val="24"/>
                <w:szCs w:val="24"/>
              </w:rPr>
              <w:t>с</w:t>
            </w:r>
            <w:r w:rsidRPr="00EF45E0">
              <w:rPr>
                <w:sz w:val="24"/>
                <w:szCs w:val="24"/>
              </w:rPr>
              <w:t>сийской Федерации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Ц4114</w:t>
            </w:r>
            <w:r w:rsidRPr="00EF45E0">
              <w:rPr>
                <w:sz w:val="24"/>
                <w:szCs w:val="24"/>
                <w:lang w:val="en-US"/>
              </w:rPr>
              <w:t>L</w:t>
            </w:r>
            <w:r w:rsidRPr="00EF45E0">
              <w:rPr>
                <w:sz w:val="24"/>
                <w:szCs w:val="24"/>
              </w:rPr>
              <w:t>5090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14B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14B0D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F45E0">
              <w:rPr>
                <w:sz w:val="24"/>
                <w:szCs w:val="24"/>
              </w:rPr>
              <w:t>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A1A41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814B0D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14B0D">
              <w:rPr>
                <w:sz w:val="24"/>
                <w:szCs w:val="24"/>
              </w:rPr>
              <w:t>Субсидии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5E0">
              <w:rPr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Pr="00EF45E0">
              <w:rPr>
                <w:sz w:val="24"/>
                <w:szCs w:val="24"/>
              </w:rPr>
              <w:t>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45E0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Основное мероприятие «Развитие муниципал</w:t>
            </w:r>
            <w:r w:rsidRPr="003A2D5F">
              <w:rPr>
                <w:sz w:val="24"/>
                <w:szCs w:val="24"/>
              </w:rPr>
              <w:t>ь</w:t>
            </w:r>
            <w:r w:rsidRPr="003A2D5F">
              <w:rPr>
                <w:sz w:val="24"/>
                <w:szCs w:val="24"/>
              </w:rPr>
              <w:t>ных учреждений культуры»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4771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12242,7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 xml:space="preserve">Подключение общедоступных библиотек к сети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E60F7B">
              <w:rPr>
                <w:color w:val="000000"/>
                <w:sz w:val="24"/>
                <w:szCs w:val="24"/>
              </w:rPr>
              <w:t>Интернет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E60F7B">
              <w:rPr>
                <w:color w:val="000000"/>
                <w:sz w:val="24"/>
                <w:szCs w:val="24"/>
              </w:rPr>
              <w:t xml:space="preserve"> и развитие системы библи</w:t>
            </w:r>
            <w:r w:rsidRPr="00E60F7B">
              <w:rPr>
                <w:color w:val="000000"/>
                <w:sz w:val="24"/>
                <w:szCs w:val="24"/>
              </w:rPr>
              <w:t>о</w:t>
            </w:r>
            <w:r w:rsidRPr="00E60F7B">
              <w:rPr>
                <w:color w:val="000000"/>
                <w:sz w:val="24"/>
                <w:szCs w:val="24"/>
              </w:rPr>
              <w:t>течного дела с учетом задачи расширения информационных технологий и оцифровки в рамках поддержки отрасли культуры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7CD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2634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7CD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2634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6D7CD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82634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Укрепление материально-технической базы муниципальных учреждений культурно-досугового типа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24771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Укрепление материально-технической базы муниципальных архивов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Укрепление материально-технической базы муниципальных библиотек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FC5838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Ц4115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E559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E559E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1E559E">
              <w:rPr>
                <w:bCs/>
                <w:color w:val="000000"/>
                <w:sz w:val="24"/>
                <w:szCs w:val="24"/>
              </w:rPr>
              <w:t xml:space="preserve">Реализация мероприятий регионального проекта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1E559E">
              <w:rPr>
                <w:bCs/>
                <w:color w:val="000000"/>
                <w:sz w:val="24"/>
                <w:szCs w:val="24"/>
              </w:rPr>
              <w:t>Цифр</w:t>
            </w:r>
            <w:r w:rsidRPr="001E559E">
              <w:rPr>
                <w:bCs/>
                <w:color w:val="000000"/>
                <w:sz w:val="24"/>
                <w:szCs w:val="24"/>
              </w:rPr>
              <w:t>о</w:t>
            </w:r>
            <w:r w:rsidRPr="001E559E">
              <w:rPr>
                <w:bCs/>
                <w:color w:val="000000"/>
                <w:sz w:val="24"/>
                <w:szCs w:val="24"/>
              </w:rPr>
              <w:t>вая культура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364D06" w:rsidRPr="00195772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95772">
              <w:rPr>
                <w:bCs/>
                <w:color w:val="000000"/>
                <w:sz w:val="24"/>
                <w:szCs w:val="24"/>
              </w:rPr>
              <w:t>Ц41A300000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Создание виртуальных концертных залов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1000,0</w:t>
            </w:r>
          </w:p>
        </w:tc>
      </w:tr>
      <w:tr w:rsidR="00364D06" w:rsidRPr="003A2D5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425" w:type="dxa"/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A2D5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2D5F">
              <w:rPr>
                <w:sz w:val="24"/>
                <w:szCs w:val="24"/>
              </w:rPr>
              <w:t>620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954AE">
              <w:rPr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54AE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16163,9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«Социальная поддержка граждан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Ц300000000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Ц310000000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Основное мероприятие «Реализация законод</w:t>
            </w:r>
            <w:r w:rsidRPr="004954AE">
              <w:rPr>
                <w:sz w:val="24"/>
                <w:szCs w:val="24"/>
              </w:rPr>
              <w:t>а</w:t>
            </w:r>
            <w:r w:rsidRPr="004954AE">
              <w:rPr>
                <w:sz w:val="24"/>
                <w:szCs w:val="24"/>
              </w:rPr>
              <w:t>тельства в области предоставления мер социал</w:t>
            </w:r>
            <w:r w:rsidRPr="004954AE">
              <w:rPr>
                <w:sz w:val="24"/>
                <w:szCs w:val="24"/>
              </w:rPr>
              <w:t>ь</w:t>
            </w:r>
            <w:r w:rsidRPr="004954AE">
              <w:rPr>
                <w:sz w:val="24"/>
                <w:szCs w:val="24"/>
              </w:rPr>
              <w:t>ной поддержки отдельным категориям граждан»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Ц310100000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Выплаты пенсии за выслугу лет муниципальным служащим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54AE">
              <w:rPr>
                <w:sz w:val="24"/>
                <w:szCs w:val="24"/>
              </w:rPr>
              <w:t>310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954A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Муниципальная программа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Основное мероприятие «Реализация законод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тельства в области предоставления мер социал</w:t>
            </w:r>
            <w:r w:rsidRPr="004253FE">
              <w:rPr>
                <w:sz w:val="24"/>
                <w:szCs w:val="24"/>
              </w:rPr>
              <w:t>ь</w:t>
            </w:r>
            <w:r w:rsidRPr="004253FE">
              <w:rPr>
                <w:sz w:val="24"/>
                <w:szCs w:val="24"/>
              </w:rPr>
              <w:t>ной поддержки отдельным категориям граждан»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Обеспечение мер социальной поддержки о</w:t>
            </w:r>
            <w:r w:rsidRPr="004253FE">
              <w:rPr>
                <w:sz w:val="24"/>
                <w:szCs w:val="24"/>
              </w:rPr>
              <w:t>т</w:t>
            </w:r>
            <w:r w:rsidRPr="004253FE">
              <w:rPr>
                <w:sz w:val="24"/>
                <w:szCs w:val="24"/>
              </w:rPr>
              <w:t>дельных категорий граждан по оплате жилищно-коммунальных услуг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Социальное обеспечение и иные выплаты н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селению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Публичные нормативные социальные выпл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ты гражд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нам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310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2141,0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Оказание материальной помощи гражданам, н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ходящимся в трудной жизненной ситуации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320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Муниципальная программа Козловского ра</w:t>
            </w:r>
            <w:r w:rsidRPr="004253FE">
              <w:rPr>
                <w:sz w:val="24"/>
                <w:szCs w:val="24"/>
              </w:rPr>
              <w:t>й</w:t>
            </w:r>
            <w:r w:rsidRPr="004253FE">
              <w:rPr>
                <w:sz w:val="24"/>
                <w:szCs w:val="24"/>
              </w:rPr>
              <w:t>она Чувашской Республики «Развитие сел</w:t>
            </w:r>
            <w:r w:rsidRPr="004253FE">
              <w:rPr>
                <w:sz w:val="24"/>
                <w:szCs w:val="24"/>
              </w:rPr>
              <w:t>ь</w:t>
            </w:r>
            <w:r w:rsidRPr="004253FE">
              <w:rPr>
                <w:sz w:val="24"/>
                <w:szCs w:val="24"/>
              </w:rPr>
              <w:t xml:space="preserve">ского </w:t>
            </w:r>
            <w:r w:rsidRPr="004253FE">
              <w:rPr>
                <w:sz w:val="24"/>
                <w:szCs w:val="24"/>
              </w:rPr>
              <w:lastRenderedPageBreak/>
              <w:t>хозяйства и регулирование рынка сельскохозяйственной продукции, сырья и продовольствия в Козловском районе Чува</w:t>
            </w:r>
            <w:r w:rsidRPr="004253FE">
              <w:rPr>
                <w:sz w:val="24"/>
                <w:szCs w:val="24"/>
              </w:rPr>
              <w:t>ш</w:t>
            </w:r>
            <w:r w:rsidRPr="004253FE">
              <w:rPr>
                <w:sz w:val="24"/>
                <w:szCs w:val="24"/>
              </w:rPr>
              <w:t xml:space="preserve">ской Республики» 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Ц900000000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Подпрограмма «Устойчивое развитие сел</w:t>
            </w:r>
            <w:r w:rsidRPr="004253FE">
              <w:rPr>
                <w:sz w:val="24"/>
                <w:szCs w:val="24"/>
              </w:rPr>
              <w:t>ь</w:t>
            </w:r>
            <w:r w:rsidRPr="004253FE">
              <w:rPr>
                <w:sz w:val="24"/>
                <w:szCs w:val="24"/>
              </w:rPr>
              <w:t>ских территорий»  муниципальной пр</w:t>
            </w:r>
            <w:r w:rsidRPr="004253FE">
              <w:rPr>
                <w:sz w:val="24"/>
                <w:szCs w:val="24"/>
              </w:rPr>
              <w:t>о</w:t>
            </w:r>
            <w:r w:rsidRPr="004253FE">
              <w:rPr>
                <w:sz w:val="24"/>
                <w:szCs w:val="24"/>
              </w:rPr>
              <w:t>граммы Козловского района Чува</w:t>
            </w:r>
            <w:r w:rsidRPr="004253FE">
              <w:rPr>
                <w:sz w:val="24"/>
                <w:szCs w:val="24"/>
              </w:rPr>
              <w:t>ш</w:t>
            </w:r>
            <w:r w:rsidRPr="004253FE">
              <w:rPr>
                <w:sz w:val="24"/>
                <w:szCs w:val="24"/>
              </w:rPr>
              <w:t>ской Республики «Развитие сельского хозяйства и регулиров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ние рынка сельскохозяйственной проду</w:t>
            </w:r>
            <w:r w:rsidRPr="004253FE">
              <w:rPr>
                <w:sz w:val="24"/>
                <w:szCs w:val="24"/>
              </w:rPr>
              <w:t>к</w:t>
            </w:r>
            <w:r w:rsidRPr="004253FE">
              <w:rPr>
                <w:sz w:val="24"/>
                <w:szCs w:val="24"/>
              </w:rPr>
              <w:t>ции, сырья и продовольствия в Козловском районе Чувашской Республ</w:t>
            </w:r>
            <w:r w:rsidRPr="004253FE">
              <w:rPr>
                <w:sz w:val="24"/>
                <w:szCs w:val="24"/>
              </w:rPr>
              <w:t>и</w:t>
            </w:r>
            <w:r w:rsidRPr="004253FE">
              <w:rPr>
                <w:sz w:val="24"/>
                <w:szCs w:val="24"/>
              </w:rPr>
              <w:t xml:space="preserve">ки» 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Ц990000000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Основное мероприятие «Улучшение жили</w:t>
            </w:r>
            <w:r w:rsidRPr="004253FE">
              <w:rPr>
                <w:sz w:val="24"/>
                <w:szCs w:val="24"/>
              </w:rPr>
              <w:t>щ</w:t>
            </w:r>
            <w:r w:rsidRPr="004253FE">
              <w:rPr>
                <w:sz w:val="24"/>
                <w:szCs w:val="24"/>
              </w:rPr>
              <w:t>ных условий граждан на селе»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Ц990100000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Улучшение жилищных условий граждан, пр</w:t>
            </w:r>
            <w:r w:rsidRPr="004253FE">
              <w:rPr>
                <w:sz w:val="24"/>
                <w:szCs w:val="24"/>
              </w:rPr>
              <w:t>о</w:t>
            </w:r>
            <w:r w:rsidRPr="004253FE">
              <w:rPr>
                <w:sz w:val="24"/>
                <w:szCs w:val="24"/>
              </w:rPr>
              <w:t xml:space="preserve">живающих </w:t>
            </w:r>
            <w:r>
              <w:rPr>
                <w:sz w:val="24"/>
                <w:szCs w:val="24"/>
              </w:rPr>
              <w:t>на сельских территориях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 w:hanging="10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Социальное обеспечение и иные выплаты н</w:t>
            </w:r>
            <w:r w:rsidRPr="004253FE">
              <w:rPr>
                <w:sz w:val="24"/>
                <w:szCs w:val="24"/>
              </w:rPr>
              <w:t>а</w:t>
            </w:r>
            <w:r w:rsidRPr="004253FE">
              <w:rPr>
                <w:sz w:val="24"/>
                <w:szCs w:val="24"/>
              </w:rPr>
              <w:t>селению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Социальные выплаты гражданам, кроме пу</w:t>
            </w:r>
            <w:r w:rsidRPr="004253FE">
              <w:rPr>
                <w:sz w:val="24"/>
                <w:szCs w:val="24"/>
              </w:rPr>
              <w:t>б</w:t>
            </w:r>
            <w:r w:rsidRPr="004253FE">
              <w:rPr>
                <w:sz w:val="24"/>
                <w:szCs w:val="24"/>
              </w:rPr>
              <w:t>личных нормативных социальных выплат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3FE">
              <w:rPr>
                <w:sz w:val="24"/>
                <w:szCs w:val="24"/>
              </w:rPr>
              <w:t>320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253FE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1169,1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12715,5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Муниципальная программа Козловского ра</w:t>
            </w:r>
            <w:r w:rsidRPr="00446E23">
              <w:rPr>
                <w:sz w:val="24"/>
                <w:szCs w:val="24"/>
              </w:rPr>
              <w:t>й</w:t>
            </w:r>
            <w:r w:rsidRPr="00446E23">
              <w:rPr>
                <w:sz w:val="24"/>
                <w:szCs w:val="24"/>
              </w:rPr>
              <w:t>она Чувашской Республики «Обеспечение граждан в Козловском районе Чувашской Ре</w:t>
            </w:r>
            <w:r w:rsidRPr="00446E23">
              <w:rPr>
                <w:sz w:val="24"/>
                <w:szCs w:val="24"/>
              </w:rPr>
              <w:t>с</w:t>
            </w:r>
            <w:r w:rsidRPr="00446E23">
              <w:rPr>
                <w:sz w:val="24"/>
                <w:szCs w:val="24"/>
              </w:rPr>
              <w:t>публики доступным и комфортным жил</w:t>
            </w:r>
            <w:r w:rsidRPr="00446E23">
              <w:rPr>
                <w:sz w:val="24"/>
                <w:szCs w:val="24"/>
              </w:rPr>
              <w:t>ь</w:t>
            </w:r>
            <w:r w:rsidRPr="00446E23">
              <w:rPr>
                <w:sz w:val="24"/>
                <w:szCs w:val="24"/>
              </w:rPr>
              <w:t>ем»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А200000000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91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12290,2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Подпрограмма «Поддержка строительства жилья в Козловском районе Чувашской Республике» муниципальной программы Козло</w:t>
            </w:r>
            <w:r w:rsidRPr="00446E23">
              <w:rPr>
                <w:sz w:val="24"/>
                <w:szCs w:val="24"/>
              </w:rPr>
              <w:t>в</w:t>
            </w:r>
            <w:r w:rsidRPr="00446E23">
              <w:rPr>
                <w:sz w:val="24"/>
                <w:szCs w:val="24"/>
              </w:rPr>
              <w:t>ского района Чувашской Республики «Обе</w:t>
            </w:r>
            <w:r w:rsidRPr="00446E23">
              <w:rPr>
                <w:sz w:val="24"/>
                <w:szCs w:val="24"/>
              </w:rPr>
              <w:t>с</w:t>
            </w:r>
            <w:r w:rsidRPr="00446E23">
              <w:rPr>
                <w:sz w:val="24"/>
                <w:szCs w:val="24"/>
              </w:rPr>
              <w:t>печение граждан в Козловском районе Чувашской Республики доступным и комфор</w:t>
            </w:r>
            <w:r w:rsidRPr="00446E23">
              <w:rPr>
                <w:sz w:val="24"/>
                <w:szCs w:val="24"/>
              </w:rPr>
              <w:t>т</w:t>
            </w:r>
            <w:r w:rsidRPr="00446E23">
              <w:rPr>
                <w:sz w:val="24"/>
                <w:szCs w:val="24"/>
              </w:rPr>
              <w:t>ным жильем»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А210000000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91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7219,7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Основное мероприятие «Обеспечение гра</w:t>
            </w:r>
            <w:r w:rsidRPr="00446E23">
              <w:rPr>
                <w:sz w:val="24"/>
                <w:szCs w:val="24"/>
              </w:rPr>
              <w:t>ж</w:t>
            </w:r>
            <w:r w:rsidRPr="00446E23">
              <w:rPr>
                <w:sz w:val="24"/>
                <w:szCs w:val="24"/>
              </w:rPr>
              <w:t>дан доступным жильем»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А210300000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91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7219,7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Обеспечение жильем молодых семей в рамках ведомственной целевой программы «Оказ</w:t>
            </w:r>
            <w:r w:rsidRPr="00446E23">
              <w:rPr>
                <w:sz w:val="24"/>
                <w:szCs w:val="24"/>
              </w:rPr>
              <w:t>а</w:t>
            </w:r>
            <w:r w:rsidRPr="00446E23">
              <w:rPr>
                <w:sz w:val="24"/>
                <w:szCs w:val="24"/>
              </w:rPr>
              <w:t>ние государственной поддержки гражданам в обеспечении жильем и оплате жилищно-коммунальных услуг» государственной пр</w:t>
            </w:r>
            <w:r w:rsidRPr="00446E23">
              <w:rPr>
                <w:sz w:val="24"/>
                <w:szCs w:val="24"/>
              </w:rPr>
              <w:t>о</w:t>
            </w:r>
            <w:r w:rsidRPr="00446E23">
              <w:rPr>
                <w:sz w:val="24"/>
                <w:szCs w:val="24"/>
              </w:rPr>
              <w:t>граммы Российской Федерации «Обеспечение доступным и комфортным жильем и комм</w:t>
            </w:r>
            <w:r w:rsidRPr="00446E23">
              <w:rPr>
                <w:sz w:val="24"/>
                <w:szCs w:val="24"/>
              </w:rPr>
              <w:t>у</w:t>
            </w:r>
            <w:r w:rsidRPr="00446E23">
              <w:rPr>
                <w:sz w:val="24"/>
                <w:szCs w:val="24"/>
              </w:rPr>
              <w:t>нальными услугами граждан Российской Ф</w:t>
            </w:r>
            <w:r w:rsidRPr="00446E23">
              <w:rPr>
                <w:sz w:val="24"/>
                <w:szCs w:val="24"/>
              </w:rPr>
              <w:t>е</w:t>
            </w:r>
            <w:r w:rsidRPr="00446E23">
              <w:rPr>
                <w:sz w:val="24"/>
                <w:szCs w:val="24"/>
              </w:rPr>
              <w:t>дерации»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691C4D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7219,7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Социальное обеспечение и иные выплаты н</w:t>
            </w:r>
            <w:r w:rsidRPr="00446E23">
              <w:rPr>
                <w:sz w:val="24"/>
                <w:szCs w:val="24"/>
              </w:rPr>
              <w:t>а</w:t>
            </w:r>
            <w:r w:rsidRPr="00446E23">
              <w:rPr>
                <w:sz w:val="24"/>
                <w:szCs w:val="24"/>
              </w:rPr>
              <w:t>селению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7219,7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Социальные выплаты гражданам, кроме пу</w:t>
            </w:r>
            <w:r w:rsidRPr="00446E23">
              <w:rPr>
                <w:sz w:val="24"/>
                <w:szCs w:val="24"/>
              </w:rPr>
              <w:t>б</w:t>
            </w:r>
            <w:r w:rsidRPr="00446E23">
              <w:rPr>
                <w:sz w:val="24"/>
                <w:szCs w:val="24"/>
              </w:rPr>
              <w:t>личных нормативных социальных выплат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320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7219,7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Подпрограмма «Обеспечение жилыми помещ</w:t>
            </w:r>
            <w:r w:rsidRPr="00184BA9">
              <w:rPr>
                <w:sz w:val="24"/>
                <w:szCs w:val="24"/>
              </w:rPr>
              <w:t>е</w:t>
            </w:r>
            <w:r w:rsidRPr="00184BA9">
              <w:rPr>
                <w:sz w:val="24"/>
                <w:szCs w:val="24"/>
              </w:rPr>
              <w:t>ниями детей-сирот и детей, оставшихся без п</w:t>
            </w:r>
            <w:r w:rsidRPr="00184BA9">
              <w:rPr>
                <w:sz w:val="24"/>
                <w:szCs w:val="24"/>
              </w:rPr>
              <w:t>о</w:t>
            </w:r>
            <w:r w:rsidRPr="00184BA9">
              <w:rPr>
                <w:sz w:val="24"/>
                <w:szCs w:val="24"/>
              </w:rPr>
              <w:t>печения родителей, лиц из числа детей-сирот и детей, оставшихся без попечения родителей» муниципальной программы Козловского района Чувашской Респу</w:t>
            </w:r>
            <w:r w:rsidRPr="00184BA9">
              <w:rPr>
                <w:sz w:val="24"/>
                <w:szCs w:val="24"/>
              </w:rPr>
              <w:t>б</w:t>
            </w:r>
            <w:r w:rsidRPr="00184BA9">
              <w:rPr>
                <w:sz w:val="24"/>
                <w:szCs w:val="24"/>
              </w:rPr>
              <w:t xml:space="preserve">лики «Обеспечение граждан в Козловском районе </w:t>
            </w:r>
            <w:r w:rsidRPr="00184BA9">
              <w:rPr>
                <w:sz w:val="24"/>
                <w:szCs w:val="24"/>
              </w:rPr>
              <w:lastRenderedPageBreak/>
              <w:t>Чувашской Ре</w:t>
            </w:r>
            <w:r w:rsidRPr="00184BA9">
              <w:rPr>
                <w:sz w:val="24"/>
                <w:szCs w:val="24"/>
              </w:rPr>
              <w:t>с</w:t>
            </w:r>
            <w:r w:rsidRPr="00184BA9">
              <w:rPr>
                <w:sz w:val="24"/>
                <w:szCs w:val="24"/>
              </w:rPr>
              <w:t>публики доступным и комфортным жильем»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5070,5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0F562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628">
              <w:rPr>
                <w:bCs/>
                <w:color w:val="000000"/>
                <w:sz w:val="24"/>
                <w:szCs w:val="24"/>
              </w:rPr>
              <w:lastRenderedPageBreak/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«О</w:t>
            </w:r>
            <w:r w:rsidRPr="000F5628">
              <w:rPr>
                <w:bCs/>
                <w:color w:val="000000"/>
                <w:sz w:val="24"/>
                <w:szCs w:val="24"/>
              </w:rPr>
              <w:t>беспечение ж</w:t>
            </w:r>
            <w:r w:rsidRPr="000F5628">
              <w:rPr>
                <w:bCs/>
                <w:color w:val="000000"/>
                <w:sz w:val="24"/>
                <w:szCs w:val="24"/>
              </w:rPr>
              <w:t>и</w:t>
            </w:r>
            <w:r w:rsidRPr="000F5628">
              <w:rPr>
                <w:bCs/>
                <w:color w:val="000000"/>
                <w:sz w:val="24"/>
                <w:szCs w:val="24"/>
              </w:rPr>
              <w:t>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5070,5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Предоставление жилых помещений детям-сиротам и детям, оставшимся без попечения р</w:t>
            </w:r>
            <w:r w:rsidRPr="00184BA9">
              <w:rPr>
                <w:sz w:val="24"/>
                <w:szCs w:val="24"/>
              </w:rPr>
              <w:t>о</w:t>
            </w:r>
            <w:r w:rsidRPr="00184BA9">
              <w:rPr>
                <w:sz w:val="24"/>
                <w:szCs w:val="24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sz w:val="24"/>
                <w:szCs w:val="24"/>
              </w:rPr>
            </w:pPr>
          </w:p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3042,3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Капитальные вложения в объекты недвиж</w:t>
            </w:r>
            <w:r w:rsidRPr="00184BA9">
              <w:rPr>
                <w:sz w:val="24"/>
                <w:szCs w:val="24"/>
              </w:rPr>
              <w:t>и</w:t>
            </w:r>
            <w:r w:rsidRPr="00184BA9">
              <w:rPr>
                <w:sz w:val="24"/>
                <w:szCs w:val="24"/>
              </w:rPr>
              <w:t>мого имущества государственной (муниц</w:t>
            </w:r>
            <w:r w:rsidRPr="00184BA9">
              <w:rPr>
                <w:sz w:val="24"/>
                <w:szCs w:val="24"/>
              </w:rPr>
              <w:t>и</w:t>
            </w:r>
            <w:r w:rsidRPr="00184BA9">
              <w:rPr>
                <w:sz w:val="24"/>
                <w:szCs w:val="24"/>
              </w:rPr>
              <w:t>пальной) собственности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400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3042,3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Бюджетные инвестиции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410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3042,3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Предоставление жилых помещений детям-сиротам и детям, оставшимся без попечения р</w:t>
            </w:r>
            <w:r w:rsidRPr="00184BA9">
              <w:rPr>
                <w:sz w:val="24"/>
                <w:szCs w:val="24"/>
              </w:rPr>
              <w:t>о</w:t>
            </w:r>
            <w:r w:rsidRPr="00184BA9">
              <w:rPr>
                <w:sz w:val="24"/>
                <w:szCs w:val="24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Капитальные вложения в объекты недвиж</w:t>
            </w:r>
            <w:r w:rsidRPr="00184BA9">
              <w:rPr>
                <w:sz w:val="24"/>
                <w:szCs w:val="24"/>
              </w:rPr>
              <w:t>и</w:t>
            </w:r>
            <w:r w:rsidRPr="00184BA9">
              <w:rPr>
                <w:sz w:val="24"/>
                <w:szCs w:val="24"/>
              </w:rPr>
              <w:t>мого имущества государственной (муниц</w:t>
            </w:r>
            <w:r w:rsidRPr="00184BA9">
              <w:rPr>
                <w:sz w:val="24"/>
                <w:szCs w:val="24"/>
              </w:rPr>
              <w:t>и</w:t>
            </w:r>
            <w:r w:rsidRPr="00184BA9">
              <w:rPr>
                <w:sz w:val="24"/>
                <w:szCs w:val="24"/>
              </w:rPr>
              <w:t>пальной) собственности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400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Бюджетные инвестиции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84BA9">
              <w:rPr>
                <w:sz w:val="24"/>
                <w:szCs w:val="24"/>
              </w:rPr>
              <w:t>410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184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2028,2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Ц710000000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Основное мероприятие «Меры социальной поддержки»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Ц711400000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 xml:space="preserve">Осуществление государственных полномочий Чувашской Республики по выплате компенсации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образовательную программу дошкольного образования на территории Чувашской Республики  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6E23">
              <w:rPr>
                <w:sz w:val="24"/>
                <w:szCs w:val="24"/>
              </w:rPr>
              <w:t>310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446E23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Выплата единовременного пособия при всех формах устройства детей, лишенных родительского попечения, в семью за счет субве</w:t>
            </w:r>
            <w:r w:rsidRPr="00EF49F5">
              <w:rPr>
                <w:sz w:val="24"/>
                <w:szCs w:val="24"/>
              </w:rPr>
              <w:t>н</w:t>
            </w:r>
            <w:r w:rsidRPr="00EF49F5">
              <w:rPr>
                <w:sz w:val="24"/>
                <w:szCs w:val="24"/>
              </w:rPr>
              <w:t>ции, предоставляемой из федерального бю</w:t>
            </w:r>
            <w:r w:rsidRPr="00EF49F5">
              <w:rPr>
                <w:sz w:val="24"/>
                <w:szCs w:val="24"/>
              </w:rPr>
              <w:t>д</w:t>
            </w:r>
            <w:r w:rsidRPr="00EF49F5">
              <w:rPr>
                <w:sz w:val="24"/>
                <w:szCs w:val="24"/>
              </w:rPr>
              <w:t>жета</w:t>
            </w:r>
          </w:p>
        </w:tc>
        <w:tc>
          <w:tcPr>
            <w:tcW w:w="42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Социальное обеспечение и иные выплаты н</w:t>
            </w:r>
            <w:r w:rsidRPr="00EF49F5">
              <w:rPr>
                <w:sz w:val="24"/>
                <w:szCs w:val="24"/>
              </w:rPr>
              <w:t>а</w:t>
            </w:r>
            <w:r w:rsidRPr="00EF49F5">
              <w:rPr>
                <w:sz w:val="24"/>
                <w:szCs w:val="24"/>
              </w:rPr>
              <w:t>селению</w:t>
            </w:r>
          </w:p>
        </w:tc>
        <w:tc>
          <w:tcPr>
            <w:tcW w:w="42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300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44,0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Публичные нормативные социальные выпл</w:t>
            </w:r>
            <w:r w:rsidRPr="00EF49F5">
              <w:rPr>
                <w:sz w:val="24"/>
                <w:szCs w:val="24"/>
              </w:rPr>
              <w:t>а</w:t>
            </w:r>
            <w:r w:rsidRPr="00EF49F5">
              <w:rPr>
                <w:sz w:val="24"/>
                <w:szCs w:val="24"/>
              </w:rPr>
              <w:t xml:space="preserve">ты </w:t>
            </w:r>
            <w:r w:rsidRPr="00EF49F5">
              <w:rPr>
                <w:sz w:val="24"/>
                <w:szCs w:val="24"/>
              </w:rPr>
              <w:lastRenderedPageBreak/>
              <w:t>гражданам</w:t>
            </w:r>
          </w:p>
        </w:tc>
        <w:tc>
          <w:tcPr>
            <w:tcW w:w="42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25" w:type="dxa"/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lastRenderedPageBreak/>
              <w:t>04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lastRenderedPageBreak/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lastRenderedPageBreak/>
              <w:t>310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EF49F5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44,0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048B">
              <w:rPr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F048B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C6B">
              <w:rPr>
                <w:rFonts w:cs="Arial"/>
                <w:sz w:val="24"/>
                <w:szCs w:val="24"/>
              </w:rPr>
              <w:t>Массовый спорт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B041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Муниципальная  программа Козловского района Чувашской Республики «Развитие физической культуры и спорта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Ц500000000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B041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Подпрограмма «Развитие физической культуры и массового спорта»  муниципальной  программы Козловского района Чувашской Республики «Развитие физической культуры и спорта в Козловском районе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048B">
              <w:rPr>
                <w:sz w:val="24"/>
                <w:szCs w:val="24"/>
              </w:rPr>
              <w:t>Ц510000000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BB041C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D50E6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0E6B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D50E6B">
              <w:rPr>
                <w:bCs/>
                <w:color w:val="000000"/>
                <w:sz w:val="24"/>
                <w:szCs w:val="24"/>
              </w:rPr>
              <w:t>Строительство (реконструкция)  объектов спортивной инфраструктуры муниципальных образ</w:t>
            </w:r>
            <w:r w:rsidRPr="00D50E6B">
              <w:rPr>
                <w:bCs/>
                <w:color w:val="000000"/>
                <w:sz w:val="24"/>
                <w:szCs w:val="24"/>
              </w:rPr>
              <w:t>о</w:t>
            </w:r>
            <w:r w:rsidRPr="00D50E6B">
              <w:rPr>
                <w:bCs/>
                <w:color w:val="000000"/>
                <w:sz w:val="24"/>
                <w:szCs w:val="24"/>
              </w:rPr>
              <w:t>ваний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225A3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3225A3">
              <w:rPr>
                <w:bCs/>
                <w:color w:val="000000"/>
                <w:sz w:val="24"/>
                <w:szCs w:val="24"/>
              </w:rPr>
              <w:t>Ц510200000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Строительство футбольного поля в г. Козло</w:t>
            </w:r>
            <w:r w:rsidRPr="00E60F7B">
              <w:rPr>
                <w:color w:val="000000"/>
                <w:sz w:val="24"/>
                <w:szCs w:val="24"/>
              </w:rPr>
              <w:t>в</w:t>
            </w:r>
            <w:r w:rsidRPr="00E60F7B">
              <w:rPr>
                <w:color w:val="000000"/>
                <w:sz w:val="24"/>
                <w:szCs w:val="24"/>
              </w:rPr>
              <w:t>ка Козловского района Чувашской Республ</w:t>
            </w:r>
            <w:r w:rsidRPr="00E60F7B">
              <w:rPr>
                <w:color w:val="000000"/>
                <w:sz w:val="24"/>
                <w:szCs w:val="24"/>
              </w:rPr>
              <w:t>и</w:t>
            </w:r>
            <w:r w:rsidRPr="00E60F7B">
              <w:rPr>
                <w:color w:val="000000"/>
                <w:sz w:val="24"/>
                <w:szCs w:val="24"/>
              </w:rPr>
              <w:t>ки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Ц5102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E60F7B">
              <w:rPr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Капитальные вложения в объекты недвиж</w:t>
            </w:r>
            <w:r w:rsidRPr="001D242A">
              <w:rPr>
                <w:sz w:val="24"/>
                <w:szCs w:val="24"/>
              </w:rPr>
              <w:t>и</w:t>
            </w:r>
            <w:r w:rsidRPr="001D242A">
              <w:rPr>
                <w:sz w:val="24"/>
                <w:szCs w:val="24"/>
              </w:rPr>
              <w:t>мого имущества государственной (муниц</w:t>
            </w:r>
            <w:r w:rsidRPr="001D242A">
              <w:rPr>
                <w:sz w:val="24"/>
                <w:szCs w:val="24"/>
              </w:rPr>
              <w:t>и</w:t>
            </w:r>
            <w:r w:rsidRPr="001D242A">
              <w:rPr>
                <w:sz w:val="24"/>
                <w:szCs w:val="24"/>
              </w:rPr>
              <w:t>пальной) собственн</w:t>
            </w:r>
            <w:r w:rsidRPr="001D242A">
              <w:rPr>
                <w:sz w:val="24"/>
                <w:szCs w:val="24"/>
              </w:rPr>
              <w:t>о</w:t>
            </w:r>
            <w:r w:rsidRPr="001D242A">
              <w:rPr>
                <w:sz w:val="24"/>
                <w:szCs w:val="24"/>
              </w:rPr>
              <w:t>сти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Ц5102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E60F7B">
              <w:rPr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1D242A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242A">
              <w:rPr>
                <w:sz w:val="24"/>
                <w:szCs w:val="24"/>
              </w:rPr>
              <w:t>Бюджетные инвестиции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left="-100" w:right="-152"/>
              <w:jc w:val="center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Ц5102</w:t>
            </w:r>
            <w:r>
              <w:rPr>
                <w:color w:val="000000"/>
                <w:sz w:val="24"/>
                <w:szCs w:val="24"/>
                <w:lang w:val="en-US"/>
              </w:rPr>
              <w:t>S</w:t>
            </w:r>
            <w:r w:rsidRPr="00E60F7B">
              <w:rPr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EF048B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30080,0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E3BA9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b/>
                <w:bCs/>
                <w:sz w:val="24"/>
                <w:szCs w:val="24"/>
              </w:rPr>
              <w:t>Межбюджетные трансферты общего характ</w:t>
            </w:r>
            <w:r w:rsidRPr="0078549F">
              <w:rPr>
                <w:b/>
                <w:bCs/>
                <w:sz w:val="24"/>
                <w:szCs w:val="24"/>
              </w:rPr>
              <w:t>е</w:t>
            </w:r>
            <w:r w:rsidRPr="0078549F">
              <w:rPr>
                <w:b/>
                <w:bCs/>
                <w:sz w:val="24"/>
                <w:szCs w:val="24"/>
              </w:rPr>
              <w:t>ра бюджетам бюджетной системы Российской Федерации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18072,0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Ч400000000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Ч410000000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Ч410400000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 xml:space="preserve">Дотации на выравнивание бюджетной обеспеченности городских и сельских поселений Чувашской Республики за счет субвенции, </w:t>
            </w:r>
            <w:r w:rsidRPr="0078549F">
              <w:rPr>
                <w:sz w:val="24"/>
                <w:szCs w:val="24"/>
              </w:rPr>
              <w:lastRenderedPageBreak/>
              <w:t>предоставляемой из республиканского бюджета Чувашской Республики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lastRenderedPageBreak/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Дотации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01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549F">
              <w:rPr>
                <w:sz w:val="24"/>
                <w:szCs w:val="24"/>
              </w:rPr>
              <w:t>510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78549F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16806,3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E37E13" w:rsidRDefault="00364D06" w:rsidP="00364D06">
            <w:pPr>
              <w:widowControl w:val="0"/>
              <w:autoSpaceDE w:val="0"/>
              <w:autoSpaceDN w:val="0"/>
              <w:adjustRightInd w:val="0"/>
              <w:ind w:left="109"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37E13" w:rsidRDefault="00364D06" w:rsidP="00364D06">
            <w:pPr>
              <w:widowControl w:val="0"/>
              <w:autoSpaceDE w:val="0"/>
              <w:autoSpaceDN w:val="0"/>
              <w:adjustRightInd w:val="0"/>
              <w:ind w:left="109"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Муниципальная программа Козловского ра</w:t>
            </w:r>
            <w:r w:rsidRPr="004A6069">
              <w:rPr>
                <w:sz w:val="24"/>
                <w:szCs w:val="24"/>
              </w:rPr>
              <w:t>й</w:t>
            </w:r>
            <w:r w:rsidRPr="004A6069">
              <w:rPr>
                <w:sz w:val="24"/>
                <w:szCs w:val="24"/>
              </w:rPr>
              <w:t>она Чувашской Республики «Развитие сел</w:t>
            </w:r>
            <w:r w:rsidRPr="004A6069">
              <w:rPr>
                <w:sz w:val="24"/>
                <w:szCs w:val="24"/>
              </w:rPr>
              <w:t>ь</w:t>
            </w:r>
            <w:r w:rsidRPr="004A6069">
              <w:rPr>
                <w:sz w:val="24"/>
                <w:szCs w:val="24"/>
              </w:rPr>
              <w:t>ского хозяйства и регулирование рынка сельскохозяйственной продукции, сырья и прод</w:t>
            </w:r>
            <w:r w:rsidRPr="004A6069">
              <w:rPr>
                <w:sz w:val="24"/>
                <w:szCs w:val="24"/>
              </w:rPr>
              <w:t>о</w:t>
            </w:r>
            <w:r w:rsidRPr="004A6069">
              <w:rPr>
                <w:sz w:val="24"/>
                <w:szCs w:val="24"/>
              </w:rPr>
              <w:t xml:space="preserve">вольствия в Козловском районе Чувашской Республики» 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Ц900000000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37E13" w:rsidRDefault="00364D06" w:rsidP="00364D06">
            <w:pPr>
              <w:widowControl w:val="0"/>
              <w:autoSpaceDE w:val="0"/>
              <w:autoSpaceDN w:val="0"/>
              <w:adjustRightInd w:val="0"/>
              <w:ind w:left="109"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Подпрограмма «Устойчивое развитие сел</w:t>
            </w:r>
            <w:r w:rsidRPr="004A6069">
              <w:rPr>
                <w:sz w:val="24"/>
                <w:szCs w:val="24"/>
              </w:rPr>
              <w:t>ь</w:t>
            </w:r>
            <w:r w:rsidRPr="004A6069">
              <w:rPr>
                <w:sz w:val="24"/>
                <w:szCs w:val="24"/>
              </w:rPr>
              <w:t>ских территорий»  муниципальной пр</w:t>
            </w:r>
            <w:r w:rsidRPr="004A6069">
              <w:rPr>
                <w:sz w:val="24"/>
                <w:szCs w:val="24"/>
              </w:rPr>
              <w:t>о</w:t>
            </w:r>
            <w:r w:rsidRPr="004A6069">
              <w:rPr>
                <w:sz w:val="24"/>
                <w:szCs w:val="24"/>
              </w:rPr>
              <w:t>граммы Козловского района Чува</w:t>
            </w:r>
            <w:r w:rsidRPr="004A6069">
              <w:rPr>
                <w:sz w:val="24"/>
                <w:szCs w:val="24"/>
              </w:rPr>
              <w:t>ш</w:t>
            </w:r>
            <w:r w:rsidRPr="004A6069">
              <w:rPr>
                <w:sz w:val="24"/>
                <w:szCs w:val="24"/>
              </w:rPr>
              <w:t>ской Республики «Развитие сельского хозяйства и регулиров</w:t>
            </w:r>
            <w:r w:rsidRPr="004A6069">
              <w:rPr>
                <w:sz w:val="24"/>
                <w:szCs w:val="24"/>
              </w:rPr>
              <w:t>а</w:t>
            </w:r>
            <w:r w:rsidRPr="004A6069">
              <w:rPr>
                <w:sz w:val="24"/>
                <w:szCs w:val="24"/>
              </w:rPr>
              <w:t>ние рынка сельскохозяйс</w:t>
            </w:r>
            <w:r w:rsidRPr="004A6069">
              <w:rPr>
                <w:sz w:val="24"/>
                <w:szCs w:val="24"/>
              </w:rPr>
              <w:t>т</w:t>
            </w:r>
            <w:r w:rsidRPr="004A6069">
              <w:rPr>
                <w:sz w:val="24"/>
                <w:szCs w:val="24"/>
              </w:rPr>
              <w:t>венной продукции, сырья и продовольс</w:t>
            </w:r>
            <w:r w:rsidRPr="004A6069">
              <w:rPr>
                <w:sz w:val="24"/>
                <w:szCs w:val="24"/>
              </w:rPr>
              <w:t>т</w:t>
            </w:r>
            <w:r w:rsidRPr="004A6069">
              <w:rPr>
                <w:sz w:val="24"/>
                <w:szCs w:val="24"/>
              </w:rPr>
              <w:t>вия в Козловском районе Чувашской Республ</w:t>
            </w:r>
            <w:r w:rsidRPr="004A6069">
              <w:rPr>
                <w:sz w:val="24"/>
                <w:szCs w:val="24"/>
              </w:rPr>
              <w:t>и</w:t>
            </w:r>
            <w:r w:rsidRPr="004A6069">
              <w:rPr>
                <w:sz w:val="24"/>
                <w:szCs w:val="24"/>
              </w:rPr>
              <w:t>ки»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Ц990000000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37E13" w:rsidRDefault="00364D06" w:rsidP="00364D06">
            <w:pPr>
              <w:widowControl w:val="0"/>
              <w:autoSpaceDE w:val="0"/>
              <w:autoSpaceDN w:val="0"/>
              <w:adjustRightInd w:val="0"/>
              <w:ind w:left="109"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CA6BB8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6BB8">
              <w:rPr>
                <w:bCs/>
                <w:color w:val="000000"/>
                <w:sz w:val="24"/>
                <w:szCs w:val="24"/>
              </w:rPr>
              <w:t xml:space="preserve">Основное мероприятие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CA6BB8">
              <w:rPr>
                <w:bCs/>
                <w:color w:val="000000"/>
                <w:sz w:val="24"/>
                <w:szCs w:val="24"/>
              </w:rPr>
              <w:t>Реализация мероприятий по благоустройству сельских те</w:t>
            </w:r>
            <w:r w:rsidRPr="00CA6BB8">
              <w:rPr>
                <w:bCs/>
                <w:color w:val="000000"/>
                <w:sz w:val="24"/>
                <w:szCs w:val="24"/>
              </w:rPr>
              <w:t>р</w:t>
            </w:r>
            <w:r w:rsidRPr="00CA6BB8">
              <w:rPr>
                <w:bCs/>
                <w:color w:val="000000"/>
                <w:sz w:val="24"/>
                <w:szCs w:val="24"/>
              </w:rPr>
              <w:t>риторий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Ц990</w:t>
            </w:r>
            <w:r>
              <w:rPr>
                <w:sz w:val="24"/>
                <w:szCs w:val="24"/>
              </w:rPr>
              <w:t>3</w:t>
            </w:r>
            <w:r w:rsidRPr="004A6069">
              <w:rPr>
                <w:sz w:val="24"/>
                <w:szCs w:val="24"/>
              </w:rPr>
              <w:t>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E37E13" w:rsidRDefault="00364D06" w:rsidP="00364D06">
            <w:pPr>
              <w:widowControl w:val="0"/>
              <w:autoSpaceDE w:val="0"/>
              <w:autoSpaceDN w:val="0"/>
              <w:adjustRightInd w:val="0"/>
              <w:ind w:left="109"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7B">
              <w:rPr>
                <w:color w:val="000000"/>
                <w:sz w:val="24"/>
                <w:szCs w:val="24"/>
              </w:rPr>
              <w:t>Благоустройство сельских территорий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BA3A13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4A6069">
              <w:rPr>
                <w:sz w:val="24"/>
                <w:szCs w:val="24"/>
              </w:rPr>
              <w:t>Ц990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Ц990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500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64D06" w:rsidRPr="00C140BF" w:rsidTr="00364D0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4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Субсидии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ind w:left="-198" w:right="-108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03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Ц990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4A6069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A6069">
              <w:rPr>
                <w:sz w:val="24"/>
                <w:szCs w:val="24"/>
              </w:rPr>
              <w:t>520</w:t>
            </w:r>
          </w:p>
        </w:tc>
        <w:tc>
          <w:tcPr>
            <w:tcW w:w="1689" w:type="dxa"/>
            <w:tcMar>
              <w:left w:w="100" w:type="dxa"/>
            </w:tcMar>
            <w:vAlign w:val="bottom"/>
          </w:tcPr>
          <w:p w:rsidR="00364D06" w:rsidRPr="005F17A7" w:rsidRDefault="00364D06" w:rsidP="00364D06">
            <w:pPr>
              <w:widowControl w:val="0"/>
              <w:autoSpaceDE w:val="0"/>
              <w:autoSpaceDN w:val="0"/>
              <w:adjustRightInd w:val="0"/>
              <w:ind w:right="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1265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:rsidR="00364D06" w:rsidRDefault="00364D06" w:rsidP="00364D06"/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Pr="00364D06" w:rsidRDefault="00364D06" w:rsidP="00364D06">
      <w:pPr>
        <w:keepNext/>
        <w:jc w:val="center"/>
        <w:rPr>
          <w:rFonts w:eastAsia="Times New Roman"/>
          <w:i/>
          <w:sz w:val="24"/>
          <w:szCs w:val="24"/>
        </w:rPr>
      </w:pPr>
      <w:r w:rsidRPr="00364D06">
        <w:rPr>
          <w:rFonts w:eastAsia="Times New Roman"/>
          <w:i/>
          <w:sz w:val="24"/>
          <w:szCs w:val="24"/>
        </w:rPr>
        <w:lastRenderedPageBreak/>
        <w:t>Приложение 7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>к Решению Собрания депутатов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Козловского района Чувашской Республики 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>и на плановый период 2021 и 2022 годов»</w:t>
      </w:r>
    </w:p>
    <w:p w:rsidR="00364D06" w:rsidRPr="00364D06" w:rsidRDefault="00364D06" w:rsidP="00364D06">
      <w:pPr>
        <w:spacing w:after="160" w:line="259" w:lineRule="auto"/>
        <w:rPr>
          <w:rFonts w:ascii="Calibri" w:eastAsia="Times New Roman" w:hAnsi="Calibri"/>
        </w:rPr>
      </w:pP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ap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aps/>
          <w:color w:val="000000"/>
          <w:sz w:val="28"/>
          <w:szCs w:val="28"/>
        </w:rPr>
        <w:t>Распределение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 xml:space="preserve">бюджетных ассигнований по разделам, подразделам, целевым статьям 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 xml:space="preserve">(муниципальным программам Козловского района Чувашской Республики 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 xml:space="preserve">и непрограммным направлениям деятельности) и группам (группам и 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 xml:space="preserve">подгруппам) видов расходов классификации расходов районного бюджета 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Козловского района Чувашской Республики на 2021 и 2022 годы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right"/>
        <w:rPr>
          <w:rFonts w:eastAsia="Times New Roman"/>
          <w:color w:val="000000"/>
          <w:sz w:val="24"/>
          <w:szCs w:val="24"/>
        </w:rPr>
      </w:pP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4"/>
          <w:szCs w:val="24"/>
        </w:rPr>
      </w:pPr>
      <w:r w:rsidRPr="00364D06">
        <w:rPr>
          <w:rFonts w:eastAsia="Times New Roman"/>
          <w:color w:val="000000"/>
          <w:sz w:val="24"/>
          <w:szCs w:val="24"/>
        </w:rPr>
        <w:t>(тыс. рублей)</w:t>
      </w:r>
    </w:p>
    <w:tbl>
      <w:tblPr>
        <w:tblW w:w="9943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237"/>
        <w:gridCol w:w="353"/>
        <w:gridCol w:w="408"/>
        <w:gridCol w:w="1612"/>
        <w:gridCol w:w="572"/>
        <w:gridCol w:w="1363"/>
        <w:gridCol w:w="1398"/>
      </w:tblGrid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4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Наименование</w:t>
            </w:r>
          </w:p>
        </w:tc>
        <w:tc>
          <w:tcPr>
            <w:tcW w:w="3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Раздел</w:t>
            </w: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Подраздел</w:t>
            </w:r>
          </w:p>
        </w:tc>
        <w:tc>
          <w:tcPr>
            <w:tcW w:w="1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Целевая статья муниципальные программы и непрограммные направления деятельности)</w:t>
            </w:r>
          </w:p>
        </w:tc>
        <w:tc>
          <w:tcPr>
            <w:tcW w:w="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Группа вида расхода</w:t>
            </w:r>
          </w:p>
        </w:tc>
        <w:tc>
          <w:tcPr>
            <w:tcW w:w="2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Сумма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1849"/>
        </w:trPr>
        <w:tc>
          <w:tcPr>
            <w:tcW w:w="4237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35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40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161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5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2021 год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2022 год</w:t>
            </w:r>
          </w:p>
        </w:tc>
      </w:tr>
    </w:tbl>
    <w:p w:rsidR="00364D06" w:rsidRPr="00364D06" w:rsidRDefault="00364D06" w:rsidP="00364D06">
      <w:pPr>
        <w:spacing w:line="20" w:lineRule="exact"/>
        <w:rPr>
          <w:rFonts w:eastAsia="Times New Roman"/>
          <w:sz w:val="2"/>
          <w:szCs w:val="2"/>
        </w:rPr>
      </w:pPr>
    </w:p>
    <w:tbl>
      <w:tblPr>
        <w:tblW w:w="994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7"/>
        <w:gridCol w:w="353"/>
        <w:gridCol w:w="408"/>
        <w:gridCol w:w="1612"/>
        <w:gridCol w:w="572"/>
        <w:gridCol w:w="1363"/>
        <w:gridCol w:w="1398"/>
      </w:tblGrid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428766,5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373998,5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31126,0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31231,1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15779,0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15779,0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граждан в Козловском районе Чувашской Республике доступным и комфортным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«Поддержка строительства жилья в Козловском районе Чувашской Республики»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ведению учета граждан, нуждающихся в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жилых помещениях и имеющих право на государственную поддержку за счет средств республиканского бюджета Чувашской Республики на строительство (приобретение) жилых помещений, 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местностей,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граждан, проживающих в сельской местности, нуждающихся в жилых помещениях и имеющих право на государственную поддержку в форме социальных выплат на строительство (приобретение) жилых помещений в сельской местности в рамках устойчивого развития сельских территорий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530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Муниципальная </w:t>
            </w:r>
            <w:r w:rsidRPr="00364D06">
              <w:rPr>
                <w:rFonts w:eastAsia="Times New Roman"/>
                <w:sz w:val="24"/>
                <w:szCs w:val="24"/>
              </w:rPr>
              <w:t>программа Козловского района Чувашской Республики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330,1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330,1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Подпрограмма «Предупреждение детской беспризорности, безнадзорности и правонарушений несовершеннолетних» муниципальной </w:t>
            </w:r>
            <w:r w:rsidRPr="00364D06">
              <w:rPr>
                <w:rFonts w:eastAsia="Times New Roman"/>
                <w:sz w:val="24"/>
                <w:szCs w:val="24"/>
              </w:rPr>
              <w:t>программы Козловского района Чувашской Республики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А330000000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328,6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Основное мероприятие «Предупреждение 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А330100000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328,6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Создание комиссий по делам несовершеннолетних и защите их прав и организация деятельности таких комиссий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328,6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реализации муниципальной программы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административных комиссий для рассмотрения дел об административных правонарушениях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«Содействие занятости населения»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«Безопасный труд» муниципальной программы Козловского района Чувашской Республики «Содействие занятости населения»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«Организационно-техническое обеспечение охраны труда и здоровья работающих»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Осуществление государственных полномочий Чувашской Республики в сфере трудовых отношений, за счет субвенции, предоставляемой из республиканского бюджета Чувашской Республики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организации и осуществлению деятельности по опеке и попечительству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589,6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589,6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«Развитие ветеринарии в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«Предупрежедние и ликвидация болезней животных»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14777,0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12873,5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12873,5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12873,5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12873,5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1823,0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1823,0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1823,0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1823,0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мировых судей Чувашской Республики в целях реализации прав, свобод и законных интересов граждан и юридических лиц»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за счет субвенции, предоставляемой из федерального бюджета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Ч540151200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Ч540151200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Ч540151200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3965,6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3965,6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3965,6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3965,6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расчету дотаций на выравнивание бюджетной обеспеченности поселений за счет субвенции, предоставляемой из республиканского бюджета Чувашской Республики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Ч4104Д0071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Ч4104Д0071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Ч4104Д0071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3825,9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3825,9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3825,9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3715,1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3715,1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Основное мероприятие «Развитие бюджетного планирования, формирование республиканского бюджета Чувашской Республики на очередной финансовый год и плановый период»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Резервный фонд администрации муниципального образования Чувашской Республики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Ч410173430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Ч410173430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Ч410173430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870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11167,3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11167,4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Подпрограмма «Профилактика правонарушений» муниципальной программы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Козловского района Чувашской Республики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Мероприятия, направленные на снижение количества преступлений, совершаемых несовершеннолетними гражданами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«Профилактика и предупреждение рецидивной преступности, ресоциализация и адаптация лиц, освободившихся из мест лишения свободы, и лиц, осужденных к уголовным наказаниям, не связанным с лишением свободы»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Реализация мероприятий, направленных на  предупреждение рецидивной преступности, ресоциализацию и адаптацию лиц, освободившихся из мест лишения свободы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«Профилактика и предупреждение бытовой преступности, а также преступлений, совершенных в состоянии алкогольного опьянения»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Реализация мероприятий, направленных на профилактику и предупреждение бытовой преступности, а также преступлений, совершенных в состоянии алкогольного и наркотического опьянения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939"/>
        </w:trPr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«Информационно-методическое обеспечение профилактики правонарушений и повышение уровня правовой культуры населения»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создания и размещения в средствах массовой информации информационных материалов, направленных на предупреждение отдельных видов преступлений, социальной рекламы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A310672560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A310672560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Иные закупки товаров, работ и услуг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A310672560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«Профилактика незаконного потребления наркотических средств и психотропных веществ, наркомании в Козловском районе Чувашской Республики» муниципальной программы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t>Козловского района Чувашской Республики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«Совершенствование системы мер по сокращению спроса на наркотики»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Муниципальная программа Козловского района Чувашской Республики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«Развитие земельных и имущественных отношений»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«Управление муниципальным имуществом» муниципальной программы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 Козловского района Чувашской Республики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«Развитие земельных и имущественных отношений»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«Создание условий для максимального вовлечения в хозяйственный оборот муниципального имущества, в том числе земельных участков»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 xml:space="preserve">Республики «Развитие культуры и туризма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«Развитие культуры в Козловском районе Чувашской Республике» муниципальной программы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Основное мероприятие «Проведение международных, всероссийских, межрегиональных, республиканских мероприятий в сфере культуры и искусства, архивного дела»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Организация и проведение фестивалей, конкурсов,  торжественных вечеров, концертов и иных зрелищных мероприятий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«Повышение безопасности жизнедеятельности населения и территорий Козловского района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«Профилактика терроризма и экстремизма на территории Козловского района Чувашской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территорий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«Мероприятия по профилактике и соблюдению правопорядка на улицах и в других общественных местах»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Организация работы по добровольной сдаче на возмездной (компенсационной) основе органам внутренних дел незарегистрированных предметов вооружения, боеприпасов, взрывчатых веществ и взрывных устройств, незаконно хранящихся у населения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Ц830570340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Закупка товаров, работ и услуг для обеспечения государственных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Ц830570340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Ц830570340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мер по противодействию терроризму в муниципальном образовании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Ц830574360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Ц830574360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Ц830574360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«Экономическое развитие Козловского района Чувашской Республики» 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«Повышение качества предоставления государственных и муниципальных услуг» муниципальной  программы Козловского района Чувашской Республики «Экономическое развитие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Ч150000000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«Организация предоставления государственных и муниципальных услуг по принципу «одного окна»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Ч150200000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Организация предоставления государственных и муниципальных услуг в многофункциональных центрах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Ч150274780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Ч150274780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Ч150274780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8741,4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8741,4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8741,4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8741,4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8661,4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8661,4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8661,4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8661,4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8544,4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8544,4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8544,4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8544,4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Выполнение других обязательств муниципального образования Чувашской Республики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субвенции, предоставляемой из федерального бюджета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Ч410451180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Ч410451180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Субвенции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Ч410451180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530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3052,1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3052,1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Органы юстиции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«Повышение качества и доступности государственных услуг в сфере государственной регистрации актов гражданского состояния, в том числе в электронном виде»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 закона  от 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состояния,  за счет субвенции, предоставляемой из федерального бюджета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959,6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959,6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959,6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959,6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279,8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279,8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279,8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279,8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Республики «Повышение безопасности жизнедеятельности населения и территорий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Подпрограмма «Построение (развитие) аппаратно-программного комплекса «Безопасный город» на территории Козловского района Чу</w:t>
            </w:r>
            <w:r w:rsidRPr="00364D06">
              <w:rPr>
                <w:rFonts w:eastAsia="Times New Roman"/>
                <w:sz w:val="24"/>
                <w:szCs w:val="24"/>
              </w:rPr>
              <w:softHyphen/>
              <w:t>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территорий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безопасности населения и муниципальной (коммунальной) инфраструктуры»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Модернизация и обслуживание ранее установленных сегментов аппаратно-программного комплекса «Безопасное муниципальное образование», в том числе систем видеонаблюдения и видеофиксации преступлений и административных правонарушений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управления оперативной обстановкой в муниципальном образовании»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1622,7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1622,7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Внедрение аппаратно-программного комплекса «Безопасное муниципальное образование»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154,7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154,7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154,7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Содержание и развитие единой дежурно-диспетчерской службы (ЕДДС)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1468,0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1468,0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1436,4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1436,4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Расходы на выплаты персоналу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казенных учреждений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1436,4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1436,4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«Профилактика правонарушений» муниципальной программы Козловского района Чувашской Республики «Обеспечение общественного порядка и противодействие преступности»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Материальное стимулирование деятельности народных дружинников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Материально-техническое обеспечение деятельности народных дружинников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A310170390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A310170390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A310170390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Проведение муниципального конкурса «Лучший народный дружинник»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Премии и гранты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350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39167,0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55611,4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 xml:space="preserve">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«Развитие ветеринарии в 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«Предупреждение и ликвидация болезней животных»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530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39042,1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55486,5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транспортной системы Козловского района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39042,1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55486,5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«Безопасные и качественные автомобильные дороги» муниципальной программы Козловского района Чувашской Республики  «Развитие транспортной системы  Козловского района»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38973,4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55417,8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«Мероприятия, реализуемые с привлечением межбюджетных трансфертов бюджетам другого уровня»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38973,4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55417,8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вне границ населенных пунктов в границах муниципального района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Ч2103S4181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10616,8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Ч2103S4181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10616,8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Иные закупки товаров, работ и услуг для обеспечения государственных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Ч2103S4181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10616,8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вне границ населенных пунктов в границах муниципального района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Ч2103S4182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15544,7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Ч2103S4182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15544,7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Ч2103S4182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15544,7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4191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4191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4191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4192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4192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4192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4210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3</w:t>
            </w:r>
            <w:r w:rsidRPr="00364D06">
              <w:rPr>
                <w:rFonts w:eastAsia="Times New Roman"/>
                <w:sz w:val="24"/>
                <w:szCs w:val="24"/>
              </w:rPr>
              <w:t>S4210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3</w:t>
            </w:r>
            <w:r w:rsidRPr="00364D06">
              <w:rPr>
                <w:rFonts w:eastAsia="Times New Roman"/>
                <w:sz w:val="24"/>
                <w:szCs w:val="24"/>
              </w:rPr>
              <w:t>S4210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Подпрограмма «Повышение безопасности дорожного движения» муниципальной программы Козловского района Чувашской Республики  «Развитие транспортной системы  Козловского района»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Ч230000000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«Реализация мероприятий, направленных на обеспечение безопасности дорожного движения»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Ч230100000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Обустройство и совершенствование опасных участков улично-дорожной сети городов и сельских населенных пунктов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Ч230174370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bCs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Ч230174370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Ч230174370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9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Муниципальная  программа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А500000000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«Благоустройство дворовых и общественных территорий Козловского района Чувашской Республики» муниципальной программы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А510000000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А51F200000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А51F255550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А51F255550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А51F255550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298144,5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196417,1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143717,1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41575,7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143717,1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41575,7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143717,1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41575,7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3671,5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3671,5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детских дошкольных образовательных организаций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3671,5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3671,5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3671,5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3671,5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2630,7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2630,7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1040,8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1040,8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Основное мероприятие «Финансовое обеспечение получения дошкольного </w:t>
            </w: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lastRenderedPageBreak/>
              <w:t>образования, начального общего, основного общего, среднего общего образования»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37904,2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37904,2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37904,2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37904,2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37904,2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37904,2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26313,7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26313,7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11590,5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11590,5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Ц71P200000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Строительство объекта «Дошкольное образовательное учреждение на 160 мест в г.Козловка Козловского района»  (в рамках создания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образования)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122362,8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122776,8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122362,8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122776,8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122362,8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122776,8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9901,9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11637,6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муниципальных общеобразовательных организаций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9901,9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11637,6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9901,9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11637,6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8980,7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10554,9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921,2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«Финансовое обеспечение получения дошкольного образования, начального общего, основного общего, среднего общего образования»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111139,2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111139,2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муниципальных общеобразовательных организациях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111139,2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111139,2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111139,2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111139,2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«Успех каждого ребенка»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26131,2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26131,2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26131,2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26131,2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26131,2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26131,2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13488,2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13488,2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Обеспечение деятельности муниципальных организаций дополнительного образования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13488,2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13488,2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13488,2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13488,2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3845,8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3845,8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«Реализация мероприятий регионального проекта «Успех каждого ребенка»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Ц71E200000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9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9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Персонифицированное финансирование дополнительного образования детей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«Молодежь Козловского района Чувашской Республики»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Ц720000000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«Государственная поддержка талантливой и одаренной молодежи»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Ц720200000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Поддержка талантливой и одаренной молодежи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Ц720272130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Ц720272130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Стипендии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Ц720272130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Обеспечение деятельности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централизованных бухгалтерий, учреждений (центров) финансово-производственного обеспечения, служб инженерно-хозяйственного сопровождения  муниципальных образований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5661,0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5661,0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5661,0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5661,0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151,9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151,9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12,5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21556,5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51261,3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Культура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51261,3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51261,3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«Развитие культуры в Козловском районе Чувашской Республики»  муниципальной программы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51261,3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«Развитие библиотечного дела»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Ц410200000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муниципальных библиотек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Ц41024А410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Ц41024А410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Ц41024А410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«Сохранение и развитие народного творчества»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Ц410700000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учреждений в сфере культурно-досугового обслуживания населения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Ц410740390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Закупка товаров, работ и услуг для государственных (муниципальных)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нужд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Ц410740390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Ц410740390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«Культурная среда»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Ц41A100000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Строительство сельского дома культуры на 100 мест, расположенный в Чувашской Республике, Козловский район, с. Байгулово, ул. М. Трубиной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08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9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13016,5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13892,1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«Социальная поддержка граждан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«Реализация законодательства в области предоставления мер социальной поддержки отдельным категориям граждан»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Выплаты пенсии за выслугу лет муниципальным служащим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Ц310170520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Ц310170520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Ц310170520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2714,6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3616,9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2191,0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2191,0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2191,0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2191,0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Основное мероприятие «Реализация законодательства в области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предоставления мер социальной поддержки отдельным категориям граждан»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Оказание материальной помощи гражданам, находящимся в трудной жизненной ситуации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Ц310110610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Ц310110610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Ц310110610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«Устойчивое развитие сельских территорий» 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«Улучшение жилищных условий граждан на селе»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Улучшение жилищных условий граждан, проживающих на сельских территориях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10108,3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10081,6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9677,2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9644,5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«Поддержка строительства жилья в Козловском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районе Чувашской Республике»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жильем молодых семей в рамках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Подпрограмма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Муниципальная программа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 xml:space="preserve">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«Меры социальной поддержки»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выплате компенсации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образовательную программу дошкольного образования на территории Чувашской Республики  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Ц711412040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281,3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Ц711412040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281,3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Ц711412040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281,3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Выплата единовременного пособия при всех формах устройства детей, лишенных родительского попечения, в семью за счет субвенции, предоставляемой из федерального бюджета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149,8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Подпрограмма «Совершенствование бюджетной политики и обеспечение сбалансированности консолидированного бюджета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Ч410400000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Дотации на выравнивание бюджетной обеспеченности городских и сельских поселений Чувашской Республики за счет субвенции, предоставляемой из республиканского бюджета Чувашской Республики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Ч4104Д0072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Ч4104Д0072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423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Дотации</w:t>
            </w:r>
          </w:p>
        </w:tc>
        <w:tc>
          <w:tcPr>
            <w:tcW w:w="35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FFFFFF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6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Ч4104Д0072</w:t>
            </w:r>
          </w:p>
        </w:tc>
        <w:tc>
          <w:tcPr>
            <w:tcW w:w="572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510</w:t>
            </w:r>
          </w:p>
        </w:tc>
        <w:tc>
          <w:tcPr>
            <w:tcW w:w="1363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398" w:type="dxa"/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6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</w:tbl>
    <w:p w:rsidR="00364D06" w:rsidRPr="00364D06" w:rsidRDefault="00364D06" w:rsidP="00364D06">
      <w:pPr>
        <w:rPr>
          <w:rFonts w:eastAsia="Times New Roman"/>
          <w:sz w:val="26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Pr="00364D06" w:rsidRDefault="00364D06" w:rsidP="00364D06">
      <w:pPr>
        <w:keepNext/>
        <w:jc w:val="right"/>
        <w:rPr>
          <w:rFonts w:eastAsia="Times New Roman"/>
          <w:i/>
          <w:sz w:val="24"/>
          <w:szCs w:val="24"/>
        </w:rPr>
      </w:pPr>
      <w:r w:rsidRPr="00364D06">
        <w:rPr>
          <w:rFonts w:eastAsia="Times New Roman"/>
          <w:i/>
          <w:sz w:val="24"/>
          <w:szCs w:val="24"/>
        </w:rPr>
        <w:t>Приложение 8</w:t>
      </w:r>
    </w:p>
    <w:p w:rsidR="00364D06" w:rsidRPr="00364D06" w:rsidRDefault="00364D06" w:rsidP="00364D06">
      <w:pPr>
        <w:keepNext/>
        <w:jc w:val="right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>к Решению Собрания депутатов</w:t>
      </w:r>
    </w:p>
    <w:p w:rsidR="00364D06" w:rsidRPr="00364D06" w:rsidRDefault="00364D06" w:rsidP="00364D06">
      <w:pPr>
        <w:keepNext/>
        <w:jc w:val="right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Козловского района Чувашской Республики </w:t>
      </w:r>
    </w:p>
    <w:p w:rsidR="00364D06" w:rsidRPr="00364D06" w:rsidRDefault="00364D06" w:rsidP="00364D06">
      <w:pPr>
        <w:keepNext/>
        <w:jc w:val="right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364D06" w:rsidRPr="00364D06" w:rsidRDefault="00364D06" w:rsidP="00364D06">
      <w:pPr>
        <w:keepNext/>
        <w:jc w:val="right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364D06" w:rsidRPr="00364D06" w:rsidRDefault="00364D06" w:rsidP="00364D06">
      <w:pPr>
        <w:keepNext/>
        <w:jc w:val="right"/>
        <w:rPr>
          <w:rFonts w:eastAsia="Times New Roman"/>
          <w:i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>и на плановый период 2021 и 2022 годов»</w:t>
      </w:r>
    </w:p>
    <w:p w:rsidR="00364D06" w:rsidRPr="00364D06" w:rsidRDefault="00364D06" w:rsidP="00364D06">
      <w:pPr>
        <w:rPr>
          <w:rFonts w:ascii="Calibri" w:eastAsia="Times New Roman" w:hAnsi="Calibri"/>
        </w:rPr>
      </w:pPr>
    </w:p>
    <w:tbl>
      <w:tblPr>
        <w:tblW w:w="9781" w:type="dxa"/>
        <w:tblInd w:w="709" w:type="dxa"/>
        <w:tblLayout w:type="fixed"/>
        <w:tblLook w:val="0000" w:firstRow="0" w:lastRow="0" w:firstColumn="0" w:lastColumn="0" w:noHBand="0" w:noVBand="0"/>
      </w:tblPr>
      <w:tblGrid>
        <w:gridCol w:w="709"/>
        <w:gridCol w:w="4819"/>
        <w:gridCol w:w="1560"/>
        <w:gridCol w:w="708"/>
        <w:gridCol w:w="284"/>
        <w:gridCol w:w="425"/>
        <w:gridCol w:w="1276"/>
      </w:tblGrid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1907"/>
        </w:trPr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07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aps/>
                <w:color w:val="000000"/>
                <w:sz w:val="28"/>
                <w:szCs w:val="28"/>
              </w:rPr>
              <w:t xml:space="preserve">Распределение 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бюджетных ассигнований по целевым статьям (муниципальным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программам Козловского района Чувашской Республики и 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непрограммным направлениям деятельности), 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группам (группам и подгруппам) 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видов расходов, разделам, подразделам классификации расходов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районного бюджета Козловского района Чувашской Республики </w:t>
            </w: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на 2020 год</w:t>
            </w:r>
            <w:r w:rsidRPr="00364D06">
              <w:rPr>
                <w:rFonts w:ascii="Calibri" w:eastAsia="Times New Roman" w:hAnsi="Calibri"/>
                <w:sz w:val="28"/>
                <w:szCs w:val="28"/>
              </w:rPr>
              <w:t xml:space="preserve"> 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072" w:type="dxa"/>
            <w:gridSpan w:val="6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(тыс. рублей)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262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Целевая статья (муниципальные программы и непрограммные направления деятельности)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Группа (группа и подгруппа) вида расхода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Раздел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Подраздел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64D06">
              <w:rPr>
                <w:rFonts w:eastAsia="Times New Roman"/>
                <w:color w:val="000000"/>
              </w:rPr>
              <w:t>Сумма</w:t>
            </w:r>
          </w:p>
        </w:tc>
      </w:tr>
    </w:tbl>
    <w:p w:rsidR="00364D06" w:rsidRPr="00364D06" w:rsidRDefault="00364D06" w:rsidP="00364D06">
      <w:pPr>
        <w:spacing w:line="24" w:lineRule="auto"/>
        <w:rPr>
          <w:rFonts w:ascii="Calibri" w:eastAsia="Times New Roman" w:hAnsi="Calibri"/>
          <w:sz w:val="2"/>
          <w:szCs w:val="2"/>
        </w:rPr>
      </w:pPr>
    </w:p>
    <w:tbl>
      <w:tblPr>
        <w:tblW w:w="9781" w:type="dxa"/>
        <w:tblInd w:w="719" w:type="dxa"/>
        <w:tblLayout w:type="fixed"/>
        <w:tblLook w:val="0000" w:firstRow="0" w:lastRow="0" w:firstColumn="0" w:lastColumn="0" w:noHBand="0" w:noVBand="0"/>
      </w:tblPr>
      <w:tblGrid>
        <w:gridCol w:w="709"/>
        <w:gridCol w:w="4819"/>
        <w:gridCol w:w="1560"/>
        <w:gridCol w:w="708"/>
        <w:gridCol w:w="284"/>
        <w:gridCol w:w="425"/>
        <w:gridCol w:w="1276"/>
      </w:tblGrid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19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554688,4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«Социальная поддержка граждан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Ц300000000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2279,3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Козловского района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Ц310000000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2279,3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законодательства в области предоставления мер социальной поддержки отдельным категориям граждан»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Ц310100000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2279,3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Оказание материальной помощи гражданам, находящимся в трудной жизненной ситуации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Выплаты пенсии за выслугу лет муниципальным служащим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Ц400000000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40572,1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«Развитие культуры в Козловском районе Чувашской Республике»  муниципальной программы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Ц410000000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40572,1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«Развитие библиотечного дела»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Ц410200000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7615,1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муниципальных библиотек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7615,1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7615,1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7615,1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7615,1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7615,1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Основное мероприятие «Развитие образования в сфере культуры и искусства»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Ц410600000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531,9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Укрепление материально-технической базы муниципальных детских школ искусств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Ц4106S9270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«Сохранение и развитие народного творчества»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Ц410700000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13082,4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учреждений в сфере культурно-досугового обслуживания населения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13082,4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13082,4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13082,4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13082,4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13082,4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Основное мероприятие «Проведение международных, всероссийских, межрегиональных, республиканских мероприятий в сфере культуры и искусства, архивного дела»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Ц411000000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Организация и проведение фестивалей, конкурсов,  торжественных вечеров, концертов и иных зрелищных мероприятий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«Мероприятия, связанные с подготовкой и проведением празднования 100-летия образования Чувашской Республики»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Ц411400000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Подготовка и проведение празднования на федеральном уровне памятных дат субъектов Российской Федерации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Субсидии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Ц4114L5090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«Развитие муниципальных учреждений культуры»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Ц411500000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12242,7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Подключение общедоступных библиотек к сети «Интернет» и развитие системы библиотечного дела с учетом задачи расширения информационных технологий и оцифровки в рамках поддержки отрасли культуры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L5192</w:t>
            </w:r>
          </w:p>
        </w:tc>
        <w:tc>
          <w:tcPr>
            <w:tcW w:w="7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Ц4115L5192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Укрепление материально-технической базы муниципальных учреждений культурно-досугового типа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5340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Укрепление материально-технической базы муниципальных архивов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Укрепление материально-технической базы муниципальных библиотек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9830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«Цифровая культура»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Ц41A300000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Создание виртуальных концертных залов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Предоставление субсидий бюджетным, автономным учреждениям и иным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Ц41A354530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 программа Козловского района Чувашской Республики «Развитие физической культуры и спорта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35075,0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«Развитие физической культуры и массового спорта»  муниципальной  программы Козловского района Чувашской Республики «Развитие физической культуры и спорта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Ц510000000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35075,0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«Строительство (реконструкция)  объектов спортивной инфраструктуры муниципальных образований»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Ц510200000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35075,0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Строительство футбольного поля в г. Козловка Козловского района Чувашской Республики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Ц5102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Ц5102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Ц5102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Ц5102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Массовый спорт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Ц5102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5385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Укрепление материально-технической базы муниципальных учреждений в сфере физической культуры и спорта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4995,0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4995,0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4995,0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4995,0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Ц5102S9820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4995,0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«Содействие занятости населения»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Ц600000000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«Безопасный труд» муниципальной программы Козловского 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района Чувашской Республики «Содействие занятости населения»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Ц630000000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«Организационно-техническое обеспечение охраны труда и здоровья работающих»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Ц630100000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государственных полномочий Чувашской Республики в сфере трудовых отношений, за счет субвенции, предоставляемой из республиканского бюджета Чувашской Республики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363326,7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262436,3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40548,2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Обеспечение деятельности муниципальных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общеобразовательных организаций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13609,2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13609,2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12475,3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12475,3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12475,3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1133,9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1133,9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1133,9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муниципальных организаций дополнительного образования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16242,8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16242,8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9568,2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9568,2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9568,2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6674,6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6674,6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6674,6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детских дошкольных образовательных организаций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4967,4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4967,4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3586,5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3586,5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3586,5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1380,9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1380,9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1380,9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централизованных бухгалтерий, учреждений (центров) финансово-производственного обеспечения, служб инженерно-хозяйственного сопровождения  муниципальных образований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5728,8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5505,7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5505,7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173,1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173,1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173,1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173,1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«Финансовое обеспечение получения дошкольного образования, начального общего, основного общего, среднего общего образования»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145866,5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37098,1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37098,1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25754,4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25754,4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25754,4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11343,7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11343,7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11343,7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дошкольного, начального общего, основного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общего, среднего общего образования в муниципальных общеобразовательных организациях, обеспечение дополнительного образования детей муниципальных общеобразовательных организациях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108768,4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108768,4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95143,8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95143,8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95143,8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13624,6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13624,6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13624,6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«Меры социальной поддержки»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Ц711400000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425,3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выплате компенсации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образовательную программу дошкольного образования на территории Чувашской Республики 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Выплата единовременного пособия при всех формах устройства детей, лишенных родительского попечения, в семью за счет субвенции, предоставляемой из федерального бюджета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144,0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144,0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144,0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144,0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144,0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«Капитальный ремонт объектов образования»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Ц711500000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Укрепление материально-технической базы муниципальных образовательных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Ц7115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Ц7115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«Реализация мероприятий регионального проекта «Успех каждого ребенка»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Ц71E200000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8429,0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Персонифицированное финансирование дополнительного образования детей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8429,0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8429,0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8429,0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8429,0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8429,0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Ц71P200000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57167,3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Строительство объекта «Дошкольное образовательное учреждение на 160 мест в г.Козловка Козловского района»  (в рамках создания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57167,3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57167,3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57167,3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57167,3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57167,3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«Молодежь Козловского района Чувашской Республики»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Основное мероприятие «Государственная поддержка талантливой и одаренной 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молодежи»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Ц720200000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Поддержка талантливой и одаренной молодежи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Стипендии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Молодежная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.3.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«Создание в Козловском районе Чувашской Республики новых мест в общеобразовательных организациях в соответствии с прогнозируемой потребностью и современными условиями обучения»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Ц740000000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«Капитальный ремонт зданий государственных общеобразовательных организаций Чувашской Республики, муниципальных общеобразовательных организаций, имеющих износ 50 процентов и выше»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Ц740200000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Укрепление материально-технической базы муниципальных образовательных организаций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Ц7402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Ц7402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Ц7402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Ц7402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Ц7402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«Строительство (приобретение) и реконструкция зданий государственных общеобразовательных организаций Чувашской Республики, муниципальных общеобразовательных организаций»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Ц740300000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80232,4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Строительство средней образовательной школы на 165 учащихся с пристроем помещений для дошкольных групп на 40 мест в с. Байгулово Козловского района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Ц7403S9730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80232,4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.4.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Обеспечение реализации  муниципальной 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Ц7Э0000000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598,0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598,0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государственных полномочий Чувашской Республики по организации и осуществлению деятельности по опеке и попечительству за счет субвенции, предоставляемой из республиканского бюджета Чувашской Республики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598,0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576,8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«Повышение безопасности жизнедеятельности населения и территорий Козловского района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1708,3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«Профилактика терроризма и экстремизма на территории Козловского района Чувашской Республики» муниципальной программы Козловского района Чувашской 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Республики «Повышение безопасности жизнедеятельности населения и территории Козловского района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«Мероприятия по профилактике и соблюдению правопорядка на улицах и в других общественных местах»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Ц830500000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Организация работы по добровольной сдаче на возмездной (компенсационной) основе органам внутренних дел незарегистрированных предметов вооружения, боеприпасов, взрывчатых веществ и взрывных устройств, незаконно хранящихся у населения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мер по противодействию терроризму в муниципальном образовании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«Построение (развитие) аппаратно-программного комплекса «Безопасный город» на территории Козловского района Чу</w:t>
            </w:r>
            <w:r w:rsidRPr="00364D06">
              <w:rPr>
                <w:rFonts w:eastAsia="Times New Roman"/>
                <w:b/>
                <w:sz w:val="24"/>
                <w:szCs w:val="24"/>
              </w:rPr>
              <w:softHyphen/>
              <w:t>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территорий Козловского района Чувашской Республики»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Ц850000000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1653,3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безопасности населения и муниципальной (коммунальной) инфраструктуры»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Ц850200000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Модернизация и обслуживание ранее установленных сегментов аппаратно-программного комплекса «Безопасное муниципальное образование», в том числе систем видеонаблюдения и видеофиксации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преступлений и административных правонарушений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управления оперативной обстановкой в муниципальном образовании»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Ц850500000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1628,3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Внедрение аппаратно-программного комплекса «Безопасное муниципальное образование»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231,3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231,3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231,3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231,3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231,3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Содержание и развитие единой дежурно-диспетчерской службы (ЕДДС)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7.</w:t>
            </w:r>
          </w:p>
          <w:p w:rsidR="00364D06" w:rsidRPr="00364D06" w:rsidRDefault="00364D06" w:rsidP="00364D06">
            <w:pPr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2560,6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7.1.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«Развитие ветеринарии в 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Ц970000000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«Предупреждение и ликвидация болезней животных»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Ц970100000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Субвенции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«Устойчивое развитие сельских территорий» 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Ц990000000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2434,8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«Улучшение жилищных условий граждан на селе»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Ц990100000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1169,1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Улучшение жилищных условий граждан, проживающих в сельской местности, в рамках мероприятий по устойчивому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развитию сельских территорий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1169,1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 по благоустройству сельских территорий»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Ц990300000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1265,7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Благоустройство сельских территорий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L5678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«Экономическое развитие Козловского района Чувашской Республики» 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2344,5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«Совершенствование системы государственного стратегического управления» муниципальной программы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>Козловского района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Чувашской Республики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«Экономическое развитие Козловского района Чувашской Республики» 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«Анализ и прогнозирование социально-экономического развития Чувашской Республики»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Проведение Всероссийской переписи населения 2020 года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Ч110154690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470,4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Подпрограмма «Повышение качества предоставления государственных и муниципальных услуг» муниципальной  программы Козловского района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Чувашской Республики «Экономическое развитие Козловского района Чувашской Республики»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Ч150000000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«Организация предоставления государственных и муниципальных услуг по принципу «одного окна»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Ч150200000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Организация предоставления государственных и муниципальных услуг в многофункциональных центрах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1874,1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транспортной системы Козловского района»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39487,9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Подпрограмма «Безопасные и качественные автомобильные дороги» муниципальной программы Козловского района Чувашской Республики «Развитие транспортной системы Козловского района»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38819,2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«Мероприятия, реализуемые с привлечением межбюджетных трансфертов бюджетам другого уровня»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Ч210300000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38819,2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вне границ населенных пунктов в границах муниципального района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вне границ населенных пунктов в границах муниципального района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15436,6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15436,6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Иные закупки товаров, работ и услуг для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15436,6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15436,6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15436,6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Подпрограмма «Пассажирский транспорт» муниципальной программы Козловского района Чувашской Республики «Развитие транспортной системы Козловского района»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«Развитие автомобильного и городского электрического транспорта»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Ч220100000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Обеспечение перевозок пассажиров автомобильным транспортом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Ч220174270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Ч220174270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Ч220274270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Ч220274270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Транспорт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Ч220274270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Подпрограмма «Повышение безопасности дорожного движения в Козловском районе Чувашской Республики» муниципальной программы Козловского района Чувашской Республики «Развитие транспортной системы Козловского района»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мероприятий, направленных на обеспечение безопасности дорожного движения»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Ч230100000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Обустройство и совершенствование опасных участков улично-дорожной сети городов и сельских населенных пунктов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22122,1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18396,7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«Развитие бюджетного планирования, формирование республиканского бюджета Чувашской Республики на очередной финансовый год и плановый период»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Резервный фонд администрации муниципального образования Чувашской Республики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Резервные средства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870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870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870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Ч410400000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18196,7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субвенции, предоставляемой из федерального бюджета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1254,3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1254,3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Субвенции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1254,3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1254,3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1254,3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расчету дотаций на выравнивание бюджетной обеспеченности поселений за счет субвенции, предоставляемой из республиканского бюджета Чувашской Республики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08"/>
              <w:jc w:val="center"/>
              <w:rPr>
                <w:rFonts w:ascii="Calibri" w:eastAsia="Times New Roman" w:hAnsi="Calibri"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136,1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08"/>
              <w:jc w:val="center"/>
              <w:rPr>
                <w:rFonts w:ascii="Calibri" w:eastAsia="Times New Roman" w:hAnsi="Calibri"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Дотации на выравнивание бюджетной обеспеченности городских и сельских поселений Чувашской Республики за счет субвенции, предоставляемой из республиканского бюджета Чувашской Республики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16806,3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16806,3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Дотации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16806,3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16806,3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16806,3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3725,4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3725,4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3606,0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3606,0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3606,0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3606,0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25994,1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Ч540000000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1471,8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Основное мероприятие «Обеспечение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деятельности мировых судей Чувашской Республики в целях реализации прав, свобод и законных интересов граждан и юридических лиц»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Ч540100000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за счет субвенции, предоставляемой из федерального бюджета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«Повышение качества и доступности государственных услуг в сфере государственной регистрации актов гражданского состояния, в том числе в электронном виде»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Ч540200000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1458,5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состояния,  за счет субвенции, предоставляемой из федерального бюджета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1458,5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Органы юстиции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Органы юстиции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11.2.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24522,3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24522,3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16013,7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12495,4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12495,4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12495,4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12495,4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3196,3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3196,3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3196,3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3196,3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8428,6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Расходы на выплаты персоналу в целях обеспечения выполнения функций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8310,1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8310,1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8310,1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8310,1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Выполнение других обязательств муниципального образования Чувашской Республики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12291,6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«Поддержка строительства жилья в Козловском районе Чувашской Республики»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7221,1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А210300000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7221,1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ведению учета граждан, нуждающихся в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жилых помещениях и имеющих право на государственную поддержку за счет средств республиканского бюджета Чувашской Республики на строительство (приобретение) жилых помещений, 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местностей,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граждан, проживающих в сельской местности, нуждающихся в жилых помещениях и имеющих право на государственную поддержку в форме социальных выплат на строительство (приобретение) жилых помещений в сельской местности в рамках устойчивого развития сельских территорий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жильем молодых семей в рамках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7219,7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7219,7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7219,7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7219,7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7219,7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Подпрограмма «Обеспечение жилыми помещениями детей-сирот и детей, оставшихся без попечения родителей, лиц из числа детей-сирот и детей, оставшихся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без попечения родителей» муниципальной программы Козловского района Чувашской Республики «Обеспечение граждан в Козловском районе Чувашской Республике доступным и комфортным жильем»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А220000000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5070,5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детей-сирот и детей, оставшихся без попечения родителей, лиц из числа детей-сирот и детей, оставшихся без попечения родителей жилыми помещениями»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А220100000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5070,5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А22011А820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2028,2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2028,2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2028,2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2028,2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2028,2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>программа Козловского района Чувашской Республики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543,1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Подпрограмма «Профилактика правонарушений» муниципальной программы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Козловского района Чувашской Республики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Материальное стимулирование деятельности народных дружинников 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Материально-техническое обеспечение деятельности народных дружинников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Мероприятия, направленные на снижение количества преступлений, совершаемых несовершеннолетними гражданами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Проведение муниципального конкурса «Лучший народный дружинник»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Премии и гранты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Основное мероприятие «Профилактика и предупреждение рецидивной преступности, ресоциализация и адаптация лиц, освободившихся из мест лишения свободы, и лиц, осужденных к уголовным наказаниям, не связанным с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лишением свободы»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Реализация мероприятий, направленных на  предупреждение рецидивной преступности, ресоциализацию и адаптацию лиц, освободившихся из мест лишения свободы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«Профилактика и предупреждение бытовой преступности, а также преступлений, совершенных в состоянии алкогольного опьянения»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А310300000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Реализация мероприятий, направленных на профилактику и предупреждение бытовой преступности, а также преступлений, совершенных в состоянии алкогольного и наркотического опьянения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«Информационно-методическое обеспечение профилактики правонарушений и повышение уровня правовой культуры населения»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А310600000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создания и размещения в средствах массовой информации информационных материалов, направленных на предупреждение отдельных видов преступлений, социальной рекламы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13.2.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Подпрограмма «Профилактика незаконного потребления наркотических средств и психотропных веществ, наркомании в Козловском районе Чувашской Республики» муниципальной программы 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Козловского района Чувашской Республики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А320000000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«Совершенствование системы мер по сокращению спроса на наркотики»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А320200000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13.3.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«Предупреждение детской беспризорности, безнадзорности и правонарушений несовершеннолетних» муниципальной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>программы Козловского района Чувашской Республики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А330000000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«Предупреждение 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А330100000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Создание комиссий по делам несовершеннолетних и защите их прав и организация деятельности таких комиссий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Расходы на выплаты персоналу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государственных (муниципальных) органов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13.4.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Обеспечение реализации муниципальной программы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А3Э0000000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А3Э0100000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административных комиссий для рассмотрения дел об административных правонарушениях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Муниципальная программа Козловского района Чувашской Республики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«Развитие земельных и имущественных отношений»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А400000000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«Управление муниципальным имуществом» муниципальной программы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 xml:space="preserve"> Козловского 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района Чувашской Республики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«Развитие земельных и имущественных отношений»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А410000000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«Создание условий для максимального вовлечения в хозяйственный оборот муниципального имущества, в том числе земельных участков»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А410200000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Муниципальная  программа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А500000000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15.1.</w:t>
            </w: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«Благоустройство дворовых и общественных территорий Козловского района Чувашской Республики» муниципальной программы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А510000000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А51F200000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708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540</w:t>
            </w:r>
          </w:p>
        </w:tc>
        <w:tc>
          <w:tcPr>
            <w:tcW w:w="284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425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76" w:type="dxa"/>
            <w:tcMar>
              <w:left w:w="10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</w:tr>
    </w:tbl>
    <w:p w:rsidR="00364D06" w:rsidRPr="00364D06" w:rsidRDefault="00364D06" w:rsidP="00364D06">
      <w:pPr>
        <w:rPr>
          <w:rFonts w:ascii="Calibri" w:eastAsia="Times New Roman" w:hAnsi="Calibri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Pr="00364D06" w:rsidRDefault="00364D06" w:rsidP="00364D06">
      <w:pPr>
        <w:keepNext/>
        <w:jc w:val="center"/>
        <w:rPr>
          <w:rFonts w:eastAsia="Times New Roman"/>
          <w:i/>
          <w:sz w:val="24"/>
          <w:szCs w:val="24"/>
        </w:rPr>
      </w:pPr>
      <w:r w:rsidRPr="00364D06">
        <w:rPr>
          <w:rFonts w:eastAsia="Times New Roman"/>
          <w:i/>
          <w:sz w:val="24"/>
          <w:szCs w:val="24"/>
        </w:rPr>
        <w:t>Приложение 9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>к Решению Собрания депутатов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Козловского района Чувашской Республики 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napToGrid w:val="0"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364D06" w:rsidRPr="00364D06" w:rsidRDefault="00364D06" w:rsidP="00364D06">
      <w:pPr>
        <w:keepNext/>
        <w:jc w:val="center"/>
        <w:rPr>
          <w:rFonts w:eastAsia="Times New Roman"/>
          <w:i/>
          <w:sz w:val="24"/>
          <w:szCs w:val="24"/>
        </w:rPr>
      </w:pPr>
      <w:r w:rsidRPr="00364D06">
        <w:rPr>
          <w:rFonts w:eastAsia="Times New Roman"/>
          <w:i/>
          <w:snapToGrid w:val="0"/>
          <w:sz w:val="24"/>
          <w:szCs w:val="24"/>
        </w:rPr>
        <w:t>и на плановый период 2021 и 2022 годов»</w:t>
      </w:r>
    </w:p>
    <w:p w:rsidR="00364D06" w:rsidRPr="00364D06" w:rsidRDefault="00364D06" w:rsidP="00364D06">
      <w:pPr>
        <w:rPr>
          <w:rFonts w:ascii="Calibri" w:eastAsia="Times New Roman" w:hAnsi="Calibri"/>
        </w:rPr>
      </w:pPr>
    </w:p>
    <w:p w:rsidR="00364D06" w:rsidRPr="00364D06" w:rsidRDefault="00364D06" w:rsidP="00364D06">
      <w:pPr>
        <w:rPr>
          <w:rFonts w:ascii="Calibri" w:eastAsia="Times New Roman" w:hAnsi="Calibri"/>
        </w:rPr>
      </w:pP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ap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aps/>
          <w:color w:val="000000"/>
          <w:sz w:val="28"/>
          <w:szCs w:val="28"/>
        </w:rPr>
        <w:t>Распределение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бюджетных ассигнований по целевым статьям (муниципальным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программам Козловского района Чувашской Республики и непрограммным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направлениям деятельности), группам (группам и подгруппам)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видов расходов, разделам, подразделам классификации расходов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районного бюджета Козловского района Чувашской Республики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 w:rsidRPr="00364D06">
        <w:rPr>
          <w:rFonts w:eastAsia="Times New Roman"/>
          <w:b/>
          <w:bCs/>
          <w:color w:val="000000"/>
          <w:sz w:val="28"/>
          <w:szCs w:val="28"/>
        </w:rPr>
        <w:t>на 2021 и 2022 годы</w:t>
      </w:r>
    </w:p>
    <w:p w:rsidR="00364D06" w:rsidRPr="00364D06" w:rsidRDefault="00364D06" w:rsidP="00364D06">
      <w:pPr>
        <w:widowControl w:val="0"/>
        <w:autoSpaceDE w:val="0"/>
        <w:autoSpaceDN w:val="0"/>
        <w:adjustRightInd w:val="0"/>
        <w:jc w:val="right"/>
        <w:rPr>
          <w:rFonts w:eastAsia="Times New Roman"/>
          <w:sz w:val="24"/>
          <w:szCs w:val="24"/>
        </w:rPr>
      </w:pPr>
      <w:r w:rsidRPr="00364D06">
        <w:rPr>
          <w:rFonts w:eastAsia="Times New Roman"/>
          <w:color w:val="000000"/>
          <w:sz w:val="24"/>
          <w:szCs w:val="24"/>
        </w:rPr>
        <w:t>(тыс. рублей)</w:t>
      </w:r>
    </w:p>
    <w:tbl>
      <w:tblPr>
        <w:tblW w:w="10206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709"/>
        <w:gridCol w:w="4111"/>
        <w:gridCol w:w="1466"/>
        <w:gridCol w:w="474"/>
        <w:gridCol w:w="410"/>
        <w:gridCol w:w="430"/>
        <w:gridCol w:w="1261"/>
        <w:gridCol w:w="1345"/>
      </w:tblGrid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Целевая статья (муниципальные программы и непрограммные направления деятельности)</w:t>
            </w:r>
          </w:p>
        </w:tc>
        <w:tc>
          <w:tcPr>
            <w:tcW w:w="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Группа (группа и подгруппа) вида расходов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Подраздел</w:t>
            </w:r>
          </w:p>
        </w:tc>
        <w:tc>
          <w:tcPr>
            <w:tcW w:w="2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Сумма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2712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2022 год</w:t>
            </w:r>
          </w:p>
        </w:tc>
      </w:tr>
    </w:tbl>
    <w:p w:rsidR="00364D06" w:rsidRPr="00364D06" w:rsidRDefault="00364D06" w:rsidP="00364D06">
      <w:pPr>
        <w:spacing w:line="20" w:lineRule="exact"/>
        <w:rPr>
          <w:rFonts w:eastAsia="Times New Roman"/>
          <w:sz w:val="2"/>
          <w:szCs w:val="2"/>
        </w:rPr>
      </w:pPr>
    </w:p>
    <w:tbl>
      <w:tblPr>
        <w:tblW w:w="102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709"/>
        <w:gridCol w:w="4111"/>
        <w:gridCol w:w="1479"/>
        <w:gridCol w:w="475"/>
        <w:gridCol w:w="410"/>
        <w:gridCol w:w="430"/>
        <w:gridCol w:w="1261"/>
        <w:gridCol w:w="1345"/>
      </w:tblGrid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tcMar>
              <w:left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«Социальная поддержка граждан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Ц300000000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2384,6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2384,6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Козловского района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Ц310000000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2384,6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2384,6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законодательства в области предоставления мер социальной поддержки отдельным категориям граждан»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Ц310100000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2384,6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2384,6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2141,0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Оказание материальной помощи гражданам, находящимся в трудной жизненной ситуации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Ц310110610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Выплаты пенсии за выслугу лет муниципальным служащим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Ц310170520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193,6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21664,5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51369,3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«Развитие культуры в Козловском районе Чувашской Республике»  муниципальной программы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21664,5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51369,3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«Развитие библиотечного дела»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7829,8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муниципальных библиотек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Ц41024А410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7829,8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«Сохранение и развитие народного творчества»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Ц410700000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13726,7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учреждений в сфере культурно-досугового обслуживания населения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Ц410740390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13726,7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Основное мероприятие «Проведение международных, всероссийских, межрегиональных, республиканских мероприятий в сфере культуры и искусства, архивного дела»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Ц411000000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Организация и проведение фестивалей, конкурсов,  торжественных вечеров, концертов и иных зрелищных мероприятий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Основное мероприятие «Реализация мероприятий регионального проекта «Культурная среда»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Ц41A100000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Строительство сельского дома культуры на 100 мест, расположенный в Чувашской Республике, Козловский район, с. Байгулово, ул. М. Трубиной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64D0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29704,8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«Содействие занятости населения»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Ц600000000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58,8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«Безопасный труд» муниципальной программы Козловского района Чувашской Республики «Содействие занятости населения»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Ц630000000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58,8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«Организационно-техническое обеспечение охраны труда и здоровья работающих»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Ц630100000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58,8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государственных полномочий Чувашской Республики в сфере трудовых отношений, за счет субвенции, предоставляемой из республиканского бюджета Чувашской Республики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Функционирование Правительства Российской Федерации, высших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lastRenderedPageBreak/>
              <w:t>56,7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56,7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Ц630112440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299186,4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197465,0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298467,6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196746,2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32887,0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34622,7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муниципальных общеобразовательных организаций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9901,9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11637,6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9901,9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11637,6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8980,7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10554,9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8980,7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10554,9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8980,7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10554,9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муниципальных организаций дополнительного образования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13488,2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13488,2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13488,2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13488,2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9642,4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9642,4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9642,4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9642,4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9642,4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9642,4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3845,8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3845,8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3845,8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3845,8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3845,8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3845,8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детских дошкольных образовательных организаций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3671,5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3671,5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3671,5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3671,5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2630,7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2630,7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2630,7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2630,7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2630,7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2630,7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1040,8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2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1040,8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1040,8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1040,8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Ц710170670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1040,8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1040,8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централизованных бухгалтерий, учреждений (центров) финансово-производственного обеспечения, служб инженерно-хозяйственного сопровождения  муниципальных образований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5825,4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5825,4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5661,0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151,9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Ц710170700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«Финансовое обеспечение получения дошкольного образования, начального общего, основного общего, среднего общего образования»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149043,4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149043,4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37904,2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37904,2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37904,2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37904,2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26313,7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26313,7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26313,7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26313,7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26313,7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26313,7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11590,5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11590,5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11590,5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11590,5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11590,5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11590,5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муниципальных общеобразовательных организациях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111139,2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111139,2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111139,2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111139,2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97218,2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Ц710212010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13921,0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«Меры социальной поддержки»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Ц711400000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431,1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437,1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выплате компенсации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образовательную программу дошкольного образования на территории Чувашской Республики 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430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Ц711412040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281,3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Выплата единовременного пособия при всех формах устройства детей,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лишенных родительского попечения, в семью за счет субвенции, предоставляемой из федерального бюджета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Охрана семьи и детства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«Успех каждого ребенка»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Ц71E200000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13964,7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1321,7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1321,7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1321,7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1321,7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1321,7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Персонифицированное финансирование дополнительного образования детей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12643,0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Ц71P200000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102141,4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Строительство объекта «Дошкольное образовательное учреждение на 160 мест в г.Козловка Козловского района»  (в рамках создания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102141,4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102141,4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102141,4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102141,4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102141,4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«Молодежь Козловского района Чувашской Республики»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Ц720000000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«Государственная поддержка талантливой и одаренной молодежи»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Ц720200000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Поддержка талантливой и одаренной молодежи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Стипендии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Молодежная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Ц720272130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Обеспечение реализации 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Ц7Э0000000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Ц7Э0100000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государственных полномочий Чувашской Республики по организации и осуществлению деятельности по опеке и попечительству за счет субвенции, предоставляемой из республиканского бюджета Чувашской Республики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589,6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Закупка товаров, работ и услуг для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Ц7Э0111990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21,2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«Повышение безопасности жизнедеятельности населения и территорий Козловского района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1747,7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1747,7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«Профилактика терроризма и экстремизма на территории Козловского района Чувашской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территории Козловского района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Ц830000000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«Мероприятия по профилактике и соблюдению правопорядка на улицах и в других общественных местах»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Ц830500000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Организация работы по добровольной сдаче на возмездной (компенсационной) основе органам внутренних дел незарегистрированных предметов вооружения, боеприпасов, взрывчатых веществ и взрывных устройств, незаконно хранящихся у населения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Ц830570340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Другие общегосударственные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Ц830570340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мер по противодействию терроризму в муниципальном образовании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Ц830574360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«Построение (развитие) аппаратно-программного комплекса «Безопасный город» на территории Козловского района Чу</w:t>
            </w:r>
            <w:r w:rsidRPr="00364D06">
              <w:rPr>
                <w:rFonts w:eastAsia="Times New Roman"/>
                <w:b/>
                <w:sz w:val="24"/>
                <w:szCs w:val="24"/>
              </w:rPr>
              <w:softHyphen/>
              <w:t>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территорий Козловского района Чувашской Республики»</w:t>
            </w:r>
            <w:r w:rsidRPr="00364D0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Ц850000000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1692,7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1692,7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безопасности населения и муниципальной (коммунальной) инфраструктуры»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Ц850200000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Модернизация и обслуживание ранее установленных сегментов аппаратно-программного комплекса «Безопасное муниципальное образование», в том числе систем видеонаблюдения и видеофиксации преступлений и административных правонарушений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управления оперативной обстановкой в муниципальном образовании»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Ц850500000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1622,7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1622,7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Внедрение аппаратно-программного комплекса «Безопасное муниципальное образование»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154,7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Содержание и развитие единой дежурно-диспетчерской службы (ЕДДС)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1468,0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1468,0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1436,4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6.</w:t>
            </w:r>
          </w:p>
          <w:p w:rsidR="00364D06" w:rsidRPr="00364D06" w:rsidRDefault="00364D06" w:rsidP="00364D06">
            <w:pPr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649,4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1551,7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«Развитие ветеринарии в 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Ц970000000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«Предупреждение и ликвидация болезней животных»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Ц970100000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125,8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Субвенции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«Устойчивое развитие сельских территорий» 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Козловском районе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Ц990000000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«Улучшение жилищных условий граждан на селе»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Ц990100000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Улучшение жилищных условий граждан, проживающих в сельской местности, в рамках мероприятий по устойчивому развитию сельских территорий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523,6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«Экономическое развитие Козловского района Чувашской Республики» 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«Повышение качества предоставления государственных и муниципальных услуг» муниципальной  программы Козловского района Чувашской Республики «Экономическое развитие Козловского района Чувашской Республики»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Ч150000000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«Организация предоставления государственных и муниципальных услуг по принципу «одного окна»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Ч150200000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Организация предоставления государственных и муниципальных услуг в многофункциональных центрах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Ч150274780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2005,7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транспортной системы Козловского района»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Ч200000000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39042,1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55486,5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«Безопасные и качественные автомобильные дороги» муниципальной программы Козловского района Чувашской Республики «Развитие транспортной системы Козловского района»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38973,4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55417,8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«Мероприятия, реализуемые с привлечением межбюджетных трансфертов бюджетам другого уровня»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Ч210300000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38973,4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55417,8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вне границ населенных пунктов в границах муниципального района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10616,8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10616,8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10616,8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10616,8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10616,8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22434,2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вне границ населенных пунктов в границах муниципального района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15544,7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15544,7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15544,7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15544,7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</w:t>
            </w:r>
            <w:r w:rsidRPr="00364D0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64D06">
              <w:rPr>
                <w:rFonts w:eastAsia="Times New Roman"/>
                <w:sz w:val="24"/>
                <w:szCs w:val="24"/>
              </w:rPr>
              <w:t>4182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15544,7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14848,9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6572,4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6572,4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6572,4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6572,4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6572,4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11895,2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 xml:space="preserve">Содержание автомобильных дорог </w:t>
            </w:r>
            <w:r w:rsidRPr="00364D0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общего пользования местного значения в границах населенных пунктов поселения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Ч2103S4192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4626,7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Субсидии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Ч2103S4210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1612,8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Подпрограмма «Повышение безопасности дорожного движения в Козловском районе Чувашской Республики» муниципальной программы Козловского района Чувашской Республики «Развитие транспортной системы Козловского района»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Ч230000000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«Реализация мероприятий, направленных на обеспечение безопасности дорожного движения»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Ч230100000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Обустройство и совершенствование опасных участков улично-дорожной сети городов и сельских населенных пунктов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Ч230174370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Ч230174370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09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68,7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20656,1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20220,8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9.1.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16830,2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16394,9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«Развитие бюджетного планирования, формирование республиканского бюджета Чувашской Республики на очередной финансовый год и плановый период»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Ч410100000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Резервный фонд администрации муниципального образования Чувашской Республики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Резервные средства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870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870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Ч410173430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870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Ч410400000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16630,2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16194,9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субвенции, предоставляемой из федерального бюджета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Субвенции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Ч410451180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1265,5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1313,0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Осуществление государственных полномочий Чувашской Республики по расчету дотаций на выравнивание бюджетной обеспеченности поселений за счет субвенции, предоставляемой из республиканского бюджета Чувашской Республики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08"/>
              <w:jc w:val="center"/>
              <w:rPr>
                <w:rFonts w:ascii="Calibri" w:eastAsia="Times New Roman" w:hAnsi="Calibri"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Ч4104Д0071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139,7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08"/>
              <w:jc w:val="center"/>
              <w:rPr>
                <w:rFonts w:ascii="Calibri" w:eastAsia="Times New Roman" w:hAnsi="Calibri"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Дотации на выравнивание бюджетной обеспеченности городских и сельских поселений Чувашской Республики за счет субвенции, предоставляемой из республиканского бюджета Чувашской Республики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15225,0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15225,0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Дотации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15225,0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15225,0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Ч4104Д0072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15225,0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14742,2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Ч4Э0000000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3825,9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Ч4Э0100000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3825,9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3825,9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3825,9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3825,9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Расходы на выплаты персоналу государственных (муниципальных)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3715,1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Ч4Э0100200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06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24771,9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24876,9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Ч540000000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1253,5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1358,5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деятельности мировых судей Чувашской Республики в целях реализации прав, свобод и законных интересов граждан и юридических лиц»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Ч540100000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за счет субвенции, предоставляемой из федерального бюджета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Ч540151200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119,1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«Повышение качества и доступности государственных услуг в сфере государственной регистрации актов гражданского состояния, в том числе в электронном виде»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Ч540200000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1239,4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состояния,  за счет субвенции, предоставляемой из федерального бюджета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1239,4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1239,4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Органы юстиции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959,6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Органы юстиции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Ч540259300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279,8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Ч5Э0000000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23518,4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23518,4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Ч5Э0100000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23518,4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23518,4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14777,0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14777,0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364D06">
              <w:rPr>
                <w:rFonts w:eastAsia="Times New Roman"/>
                <w:bCs/>
                <w:sz w:val="24"/>
                <w:szCs w:val="24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12873,5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1823,0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Ч5Э0100200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8661,4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8661,4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8544,4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116,5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Ч5Э0100600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Выполнение других обязательств муниципального образования Чувашской Республики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80,0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9678,6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9645,9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«Поддержка строительства жилья в Козловском районе Чувашской Республики»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6636,3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6603,6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А210300000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6636,3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6603,6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ведению учета граждан,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(приобретение) жилых помещений, по регистрации и учету граждан, имеющих право на получение социальных выплат для приобретения жилья в связи с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переселением из районов Крайнего Севера и приравненных к ним местностей,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граждан, проживающих в сельской местности, нуждающихся в жилых помещениях и имеющих право на государственную поддержку в форме социальных выплат на строительство (приобретение) жилых помещений в сельской местности в рамках устойчивого развития сельских территорий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530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1,4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жильем молодых семей в рамках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6634,9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6634,9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6634,9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6634,9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6634,9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6602,2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11.2.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Подпрограмма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родителей» муниципальной программы Козловского района Чувашской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Республики «Обеспечение граждан в Козловском районе Чувашской Республике доступным и комфортным жильем»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А220000000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«Обеспечение детей-сирот и детей, оставшихся без попечения родителей, лиц из числа детей-сирот и детей, оставшихся без попечения родителей жилыми помещениями»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А220100000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3042,3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Муниципальная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>программа Козловского района Чувашской Республики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550,1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550,1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Подпрограмма «Профилактика правонарушений» муниципальной программы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Козловского района Чувашской Республики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Материальное стимулирование деятельности народных дружинников 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57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Другие вопросы в области национальной безопасности и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правоохранительной деятельности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А310170380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93,0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Материально-техническое обеспечение деятельности народных дружинников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А310170390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Мероприятия, направленные на снижение количества преступлений, совершаемых несовершеннолетними гражданами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Проведение муниципального конкурса «Лучший народный дружинник»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Премии и гранты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64D0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«Профилактика и предупреждение рецидивной преступности, ресоциализация и адаптация лиц, освободившихся из мест лишения свободы, и лиц, осужденных к уголовным наказаниям, не связанным с лишением свободы»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Реализация мероприятий, направленных на  предупреждение рецидивной преступности, ресоциализацию и адаптацию лиц, освободившихся из мест лишения свободы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Закупка товаров, работ и услуг для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lastRenderedPageBreak/>
              <w:t>А310272550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«Профилактика и предупреждение бытовой преступности, а также преступлений, совершенных в состоянии алкогольного опьянения»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А310300000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Реализация мероприятий, направленных на профилактику и предупреждение бытовой преступности, а также преступлений, совершенных в состоянии алкогольного и наркотического опьянения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«Информационно-методическое обеспечение профилактики правонарушений и повышение уровня правовой культуры населения»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А310600000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создания и размещения в средствах массовой информации информационных материалов, направленных на предупреждение отдельных видов преступлений, социальной рекламы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А310672560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12.2.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Подпрограмма «Профилактика незаконного потребления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 xml:space="preserve">наркотических средств и психотропных веществ, наркомании в Козловском районе Чувашской Республики» муниципальной программы 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Козловского района Чувашской Республики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А320000000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«Совершенствование системы мер по сокращению спроса на наркотики»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А320200000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70,0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12.3.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Подпрограмма «Предупреждение детской беспризорности, безнадзорности и правонарушений несовершеннолетних» муниципальной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>программы Козловского района Чувашской Республики</w:t>
            </w: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А330000000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328,6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Основное мероприятие «Предупреждение 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А330100000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328,6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328,6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Создание комиссий по делам несовершеннолетних и защите их прав и организация деятельности таких комиссий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328,6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328,6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364D06">
              <w:rPr>
                <w:rFonts w:eastAsia="Times New Roman"/>
                <w:sz w:val="24"/>
                <w:szCs w:val="24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318,0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А330111980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10,6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12.4.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Обеспечение реализации муниципальной программы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А3Э0000000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А3Э0100000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Обеспечение деятельности административных комиссий для рассмотрения дел об административных правонарушениях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1,5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 xml:space="preserve">Муниципальная программа 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Козловского района Чувашской Республики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«Развитие земельных и имущественных отношений»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А400000000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13.1.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Подпрограмма «Управление муниципальным имуществом» муниципальной программы</w:t>
            </w: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 xml:space="preserve"> Козловского района Чувашской Республики</w:t>
            </w:r>
            <w:r w:rsidRPr="00364D06">
              <w:rPr>
                <w:rFonts w:eastAsia="Times New Roman"/>
                <w:b/>
                <w:sz w:val="24"/>
                <w:szCs w:val="24"/>
              </w:rPr>
              <w:t xml:space="preserve"> «Развитие земельных и имущественных отношений»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А410000000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«Создание условий для максимального вовлечения в хозяйственный оборот муниципального имущества, в том числе земельных участков»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А410200000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157,2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157,3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Муниципальная  программа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А500000000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14.1.</w:t>
            </w: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 xml:space="preserve">Подпрограмма «Благоустройство дворовых и общественных территорий Козловского района Чувашской Республики» муниципальной программы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</w:t>
            </w:r>
            <w:r w:rsidRPr="00364D06">
              <w:rPr>
                <w:rFonts w:eastAsia="Times New Roman"/>
                <w:b/>
                <w:sz w:val="24"/>
                <w:szCs w:val="24"/>
              </w:rPr>
              <w:lastRenderedPageBreak/>
              <w:t>2018-2022 годы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А510000000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Основное мероприятие «Реализация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sz w:val="24"/>
                <w:szCs w:val="24"/>
              </w:rPr>
              <w:t>А51F200000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color w:val="000000"/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6478,2</w:t>
            </w:r>
          </w:p>
        </w:tc>
      </w:tr>
      <w:tr w:rsidR="00364D06" w:rsidRPr="00364D06" w:rsidTr="00364D06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47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10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sz w:val="24"/>
                <w:szCs w:val="24"/>
              </w:rPr>
              <w:t>А51F255550</w:t>
            </w:r>
          </w:p>
        </w:tc>
        <w:tc>
          <w:tcPr>
            <w:tcW w:w="47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3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540</w:t>
            </w:r>
          </w:p>
        </w:tc>
        <w:tc>
          <w:tcPr>
            <w:tcW w:w="4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43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ind w:right="-66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26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6213,4</w:t>
            </w:r>
          </w:p>
        </w:tc>
        <w:tc>
          <w:tcPr>
            <w:tcW w:w="13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64D06" w:rsidRPr="00364D06" w:rsidRDefault="00364D06" w:rsidP="00364D06">
            <w:pPr>
              <w:widowControl w:val="0"/>
              <w:autoSpaceDE w:val="0"/>
              <w:autoSpaceDN w:val="0"/>
              <w:adjustRightInd w:val="0"/>
              <w:ind w:right="86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64D06">
              <w:rPr>
                <w:rFonts w:eastAsia="Times New Roman"/>
                <w:bCs/>
                <w:sz w:val="24"/>
                <w:szCs w:val="24"/>
              </w:rPr>
              <w:t>6478,2</w:t>
            </w:r>
          </w:p>
        </w:tc>
      </w:tr>
    </w:tbl>
    <w:p w:rsidR="00364D06" w:rsidRPr="00364D06" w:rsidRDefault="00364D06" w:rsidP="00364D06">
      <w:pPr>
        <w:rPr>
          <w:rFonts w:eastAsia="Times New Roman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tbl>
      <w:tblPr>
        <w:tblW w:w="10188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10188"/>
      </w:tblGrid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1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keepNext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3048E6">
              <w:rPr>
                <w:rFonts w:eastAsia="Times New Roman"/>
                <w:i/>
                <w:sz w:val="24"/>
                <w:szCs w:val="24"/>
              </w:rPr>
              <w:t>Приложение 11</w:t>
            </w:r>
          </w:p>
          <w:p w:rsidR="003048E6" w:rsidRPr="003048E6" w:rsidRDefault="003048E6" w:rsidP="003048E6">
            <w:pPr>
              <w:keepNext/>
              <w:jc w:val="center"/>
              <w:rPr>
                <w:rFonts w:eastAsia="Times New Roman"/>
                <w:i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i/>
                <w:snapToGrid w:val="0"/>
                <w:sz w:val="24"/>
                <w:szCs w:val="24"/>
              </w:rPr>
              <w:t>к Решению Собрания депутатов</w:t>
            </w:r>
          </w:p>
          <w:p w:rsidR="003048E6" w:rsidRPr="003048E6" w:rsidRDefault="003048E6" w:rsidP="003048E6">
            <w:pPr>
              <w:keepNext/>
              <w:jc w:val="center"/>
              <w:rPr>
                <w:rFonts w:eastAsia="Times New Roman"/>
                <w:i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i/>
                <w:snapToGrid w:val="0"/>
                <w:sz w:val="24"/>
                <w:szCs w:val="24"/>
              </w:rPr>
              <w:t xml:space="preserve">Козловского района Чувашской Республики </w:t>
            </w:r>
          </w:p>
          <w:p w:rsidR="003048E6" w:rsidRPr="003048E6" w:rsidRDefault="003048E6" w:rsidP="003048E6">
            <w:pPr>
              <w:keepNext/>
              <w:jc w:val="center"/>
              <w:rPr>
                <w:rFonts w:eastAsia="Times New Roman"/>
                <w:i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i/>
                <w:snapToGrid w:val="0"/>
                <w:sz w:val="24"/>
                <w:szCs w:val="24"/>
              </w:rPr>
              <w:t xml:space="preserve">«О районном бюджете Козловского района </w:t>
            </w:r>
          </w:p>
          <w:p w:rsidR="003048E6" w:rsidRPr="003048E6" w:rsidRDefault="003048E6" w:rsidP="003048E6">
            <w:pPr>
              <w:keepNext/>
              <w:jc w:val="center"/>
              <w:rPr>
                <w:rFonts w:eastAsia="Times New Roman"/>
                <w:i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i/>
                <w:snapToGrid w:val="0"/>
                <w:sz w:val="24"/>
                <w:szCs w:val="24"/>
              </w:rPr>
              <w:t xml:space="preserve">Чувашской Республики на 2020 год </w:t>
            </w:r>
          </w:p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sz w:val="24"/>
                <w:szCs w:val="24"/>
              </w:rPr>
            </w:pPr>
            <w:r w:rsidRPr="003048E6">
              <w:rPr>
                <w:rFonts w:eastAsia="Times New Roman"/>
                <w:i/>
                <w:snapToGrid w:val="0"/>
                <w:sz w:val="24"/>
                <w:szCs w:val="24"/>
              </w:rPr>
              <w:t>и на плановый период 2021 и 2022 годов»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1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048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Ведомственная структура расходов районного бюджета </w:t>
            </w:r>
          </w:p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048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Козловского района Чувашской Республики на 2021 и 2022 годы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1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(тыс. рублей)</w:t>
            </w:r>
          </w:p>
        </w:tc>
      </w:tr>
    </w:tbl>
    <w:p w:rsidR="003048E6" w:rsidRPr="003048E6" w:rsidRDefault="003048E6" w:rsidP="003048E6">
      <w:pPr>
        <w:rPr>
          <w:rFonts w:eastAsia="Times New Roman"/>
          <w:sz w:val="2"/>
          <w:szCs w:val="2"/>
        </w:rPr>
      </w:pPr>
    </w:p>
    <w:tbl>
      <w:tblPr>
        <w:tblW w:w="10228" w:type="dxa"/>
        <w:tblInd w:w="-368" w:type="dxa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628"/>
        <w:gridCol w:w="369"/>
        <w:gridCol w:w="515"/>
        <w:gridCol w:w="1712"/>
        <w:gridCol w:w="599"/>
        <w:gridCol w:w="1209"/>
        <w:gridCol w:w="1260"/>
      </w:tblGrid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3163"/>
        </w:trPr>
        <w:tc>
          <w:tcPr>
            <w:tcW w:w="393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628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Главный распорядитель</w:t>
            </w:r>
          </w:p>
        </w:tc>
        <w:tc>
          <w:tcPr>
            <w:tcW w:w="369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Подраздел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Целевая статья (муниципальные программы и непрограммные направления деятельности)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Группа (группа и подгруппа) вида расходов</w:t>
            </w:r>
          </w:p>
        </w:tc>
        <w:tc>
          <w:tcPr>
            <w:tcW w:w="1209" w:type="dxa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2022 год</w:t>
            </w:r>
          </w:p>
        </w:tc>
      </w:tr>
    </w:tbl>
    <w:p w:rsidR="003048E6" w:rsidRPr="003048E6" w:rsidRDefault="003048E6" w:rsidP="003048E6">
      <w:pPr>
        <w:rPr>
          <w:rFonts w:eastAsia="Times New Roman"/>
          <w:sz w:val="2"/>
          <w:szCs w:val="2"/>
        </w:rPr>
      </w:pPr>
    </w:p>
    <w:tbl>
      <w:tblPr>
        <w:tblW w:w="10248" w:type="dxa"/>
        <w:tblInd w:w="-368" w:type="dxa"/>
        <w:tblLayout w:type="fixed"/>
        <w:tblLook w:val="0000" w:firstRow="0" w:lastRow="0" w:firstColumn="0" w:lastColumn="0" w:noHBand="0" w:noVBand="0"/>
      </w:tblPr>
      <w:tblGrid>
        <w:gridCol w:w="3936"/>
        <w:gridCol w:w="628"/>
        <w:gridCol w:w="369"/>
        <w:gridCol w:w="515"/>
        <w:gridCol w:w="1712"/>
        <w:gridCol w:w="599"/>
        <w:gridCol w:w="1217"/>
        <w:gridCol w:w="1272"/>
      </w:tblGrid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  <w:tblHeader/>
        </w:trPr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28" w:type="dxa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428766,5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373998,5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" w:type="dxa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Администрация Козловского района Чувашской Республики</w:t>
            </w:r>
          </w:p>
        </w:tc>
        <w:tc>
          <w:tcPr>
            <w:tcW w:w="628" w:type="dxa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17952,7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18057,8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16593,3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16698,4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14073,3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14073,3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Муниципальная </w:t>
            </w:r>
            <w:r w:rsidRPr="003048E6">
              <w:rPr>
                <w:rFonts w:eastAsia="Times New Roman"/>
                <w:sz w:val="24"/>
                <w:szCs w:val="24"/>
              </w:rPr>
              <w:t>программа Козловского района Чувашской Республики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330,1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330,1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Подпрограмма «Предупреждение детской беспризорности, безнадзорности и правонарушений несовершеннолетних» муниципальной </w:t>
            </w:r>
            <w:r w:rsidRPr="003048E6">
              <w:rPr>
                <w:rFonts w:eastAsia="Times New Roman"/>
                <w:sz w:val="24"/>
                <w:szCs w:val="24"/>
              </w:rPr>
              <w:t>программы Козловского района Чувашской Республики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А330000000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Основное мероприятие «Предупреждение  безнадзорности, беспризорности, 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правонарушений и антиобщественных действий несовершеннолетних, выявление и устранение причин и условий, способствующих развитию этих негативных явлений»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А330100000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4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Создание комиссий по делам несовершеннолетних и защите их прав и организация деятельности таких комиссий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А330111980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реализации муниципальной программы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административных комиссий для рассмотрения дел об административных правонарушениях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А3Э0113800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«Содействие занятости населения»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«Безопасный труд»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муниципальной программы Козловского района Чувашской Республики «Содействие занятости населения»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«Организационно-техническое обеспечение охраны труда и здоровья работающих»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в сфере трудовых отношений, за счет субвенции, предоставляемой из республиканского бюджета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Ц630112440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организации и осуществлению деятельности по опеке и попечительству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Ц7Э0111990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«Развитие ветеринарии в 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«Предупреждение и ликвидация болезней животных»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13072,7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12873,5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12873,5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12873,5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12873,5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176,9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176,9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176,9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176,9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«Обеспечение деятельности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мировых судей Чувашской Республики в целях реализации прав, свобод и законных интересов граждан и юридических лиц»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за счет субвенции, предоставляемой из федерального бюджета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Ч540151200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Ч540151200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Ч540151200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119,1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4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2505,9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2506,0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Подпрограмма «Профилактика правонарушений» муниципальной программы</w:t>
            </w:r>
            <w:r w:rsidRPr="003048E6">
              <w:rPr>
                <w:rFonts w:eastAsia="Times New Roman"/>
                <w:sz w:val="24"/>
                <w:szCs w:val="24"/>
              </w:rPr>
              <w:t xml:space="preserve"> Козловского района Чувашской Республики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 «Обеспечение общественного порядка и противодействие преступности»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Мероприятия, направленные на снижение количества преступлений, совершаемых несовершеннолетними гражданами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А310172540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«Профилактика и предупреждение рецидивной преступности, ресоциализация и адаптация лиц, освободившихся из мест лишения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свободы, и лиц, осужденных к уголовным наказаниям, не связанным с лишением свободы»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Реализация мероприятий, направленных на  предупреждение рецидивной преступности, ресоциализацию и адаптацию лиц, освободившихся из мест лишения свободы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А310272550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«Профилактика и предупреждение бытовой преступности, а также преступлений, совершенных в состоянии алкогольного опьянения»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А310300000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Реализация мероприятий, направленных на профилактику и предупреждение бытовой преступности, а также преступлений, совершенных в состоянии алкогольного и наркотического опьянения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А310376280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«Информационно-методическое обеспечение профилактики правонарушений и повышение уровня правовой культуры населения»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А310600000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создания и размещения в средствах массовой информации информационных материалов, направленных на предупреждение отдельных видов преступлений, социальной рекламы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A310672560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A310672560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Иные закупки товаров, работ и услуг для обеспечения государственных (муниципальных)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A310672560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«Профилактика незаконного потребления наркотических средств и психотропных веществ, наркомании в Козловском районе Чувашской Республики» муниципальной программы 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t>Козловского района Чувашской Республики</w:t>
            </w:r>
            <w:r w:rsidRPr="003048E6">
              <w:rPr>
                <w:rFonts w:eastAsia="Times New Roman"/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А320000000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«Совершенствование системы мер по сокращению спроса на наркотики»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А320200000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А320272630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Муниципальная программа Козловского района Чувашской Республики</w:t>
            </w:r>
            <w:r w:rsidRPr="003048E6">
              <w:rPr>
                <w:rFonts w:eastAsia="Times New Roman"/>
                <w:sz w:val="24"/>
                <w:szCs w:val="24"/>
              </w:rPr>
              <w:t xml:space="preserve"> «Развитие земельных и имущественных отношений»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«Управление муниципальным имуществом» муниципальной программы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 Козловского района Чувашской Республики</w:t>
            </w:r>
            <w:r w:rsidRPr="003048E6">
              <w:rPr>
                <w:rFonts w:eastAsia="Times New Roman"/>
                <w:sz w:val="24"/>
                <w:szCs w:val="24"/>
              </w:rPr>
              <w:t xml:space="preserve"> «Развитие земельных и имущественных отношений»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«Создание условий для максимального вовлечения в хозяйственный оборот муниципального имущества, в том числе земельных участков»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А410200000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Иные закупки товаров, работ и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А410277590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157,3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«Развитие культуры в Козловском районе Чувашской Республике» муниципальной программы Козловского района Чувашской Республики «Развитие культуры и туризма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Основное мероприятие «Проведение международных, всероссийских, межрегиональных, республиканских мероприятий в сфере культуры и искусства, архивного дела»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Ц411000000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Организация и проведение фестивалей, конкурсов,  торжественных вечеров, концертов и иных зрелищных мероприятий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Ц411071060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«Повышение безопасности жизнедеятельности населения и территорий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«Профилактика терроризма и экстремизма на территории Козловского района Чувашской Республики» муниципальной программы Козловского района Чувашской Республики «Повышение безопасности жизнедеятельности населения и территорий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«Мероприятия по профилактике и соблюдению правопорядка на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улицах и в других общественных местах»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Организация работы по добровольной сдаче на возмездной (компенсационной) основе органам внутренних дел незарегистрированных предметов вооружения, боеприпасов, взрывчатых веществ и взрывных устройств, незаконно хранящихся у населения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Ц830570340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Ц830570340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Ц830570340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мер по противодействию терроризму в муниципальном образовании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Ц830574360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Ц830574360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Ц830574360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«Экономическое развитие Козловского района Чувашской Республики» 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Ч100000000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«Повышение качества предоставления государственных и муниципальных услуг» муниципальной  программы Козловского района Чувашской Республики «Экономическое развитие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Ч150000000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«Организация предоставления государственных и муниципальных услуг по принципу «одного окна»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Ч150200000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Организация предоставления государственных и муниципальных услуг в многофункциональных центрах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Ч150274780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Ч150274780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Ч150274780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Выполнение других обязательств муниципального образования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Ч5Э0173770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1359,4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1359,4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Органы юстиции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«Совершенствование муниципального управления в сфере юстиции» муниципальной программы Козловского района Чувашской Республики «Развитие потенциала муниципального управления»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«Повышение качества и доступности государственных услуг в сфере государственной регистрации актов гражданского состояния, в том числе в электронном виде»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 закона  от 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состояния,  за счет субвенции, предоставляемой из федерального бюджета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1239,4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279,8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279,8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Ч540259300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279,8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279,8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общественного порядка и противодействие преступности»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«Профилактика правонарушений» муниципальной программы Козловского района Чувашской Республики «Обеспечение общественного порядка и противодействие преступности»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«Дальнейшее развитие многоуровневой системы профилактики правонарушений»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Материальное стимулирование деятельности народных дружинников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А310170380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Материально-техническое обеспечение деятельности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народных дружинников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A310170390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A310170390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A310170390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Проведение муниципального конкурса «Лучший народный дружинник»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Премии и гранты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1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A310179230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>Муниципальное казенное учреждение «Центр финансового и хозяйственного обеспечения» Козловского района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12302,0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12302,0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10365,7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10365,7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1704,3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1646,1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1646,1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1646,1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1646,1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 xml:space="preserve">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«Развитие потенциала муниципального управления»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8661,4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8544,4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8544,4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8544,4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8544,4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Ч5Э0100600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«Повышение безопасности жизнедеятельности населения и территории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«Построение (развитие) аппаратно-программного комплекса «Безопасный город» на территории Козловского района Чу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 xml:space="preserve">вашской Республики» муниципальной программы Козловского района Чувашской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Республики «Повышение безопасности жизнедеятельности населения и территории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1692,7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безопасности населения и муниципальной (коммунальной) инфраструктуры»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Модернизация и обслуживание ранее установленных сегментов аппаратно-программного комплекса «Безопасное муниципальное образование», в том числе систем видеонаблюдения и видеофиксации преступлений и административных правонарушений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Ц850276251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управления оперативной обстановкой в муниципальном образовании»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1622,7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1622,7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Внедрение аппаратно-программного комплекса «Безопасное муниципальное образование»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154,7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154,7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Ц850573400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154,7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Содержание и развитие единой дежурно-диспетчерской службы (ЕДДС)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1436,4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1436,4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1436,4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1436,4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Закупка товаров, работ и услуг для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Ц850576320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«Социальная поддержка граждан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«Реализация законодательства в области предоставления мер социальной поддержки отдельным категориям граждан»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Выплаты пенсии за выслугу лет муниципальным служащим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Ц310170520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Ц310170520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Ц310170520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193,6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«Реализация законодательства в области предоставления мер социальной поддержки отдельным категориям граждан»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Оказание материальной помощи гражданам, находящимся в трудной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жизненной ситуации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Ц310110610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Ц310110610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913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Ц310110610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>Собрание депутатов Козловского района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68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496,7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496,7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496,7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496,7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930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Отдел строительства, дорожного хозяйства и ЖКХ администрации Козловского района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68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36431,0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48422,2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26230,2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37351,8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26230,2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37351,8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транспортной системы Козловского района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26230,2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37351,8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«Безопасные и качественные автомобильные дороги» муниципальной программы Козловского района Чувашской Республики  «Развитие транспортной системы  Козловского района»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26161,5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37283,1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«Мероприятия, реализуемые с привлечением межбюджетных трансфертов бюджетам другого уровня»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26161,5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37283,1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вне границ населенных пунктов в границах муниципального района</w:t>
            </w:r>
            <w:r w:rsidRPr="003048E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Ч2103S4181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10616,8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22434,2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Ч2103S4181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10616,8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22434,2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Ч2103S4181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10616,8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22434,2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вне границ населенных пунктов в границах муниципального района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Ч2103S4182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15544,7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14848,9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Ч2103S4182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15544,7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14848,9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Ч2103S4182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15544,7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14848,9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 xml:space="preserve">Подпрограмма «Повышение безопасности дорожного движения» муниципальной программы Козловского района Чувашской Республики  «Развитие </w:t>
            </w:r>
            <w:r w:rsidRPr="003048E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транспортной системы  Козловского района»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Ч230000000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«Реализация мероприятий, направленных на обеспечение безопасности дорожного движения»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Ч230100000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Обустройство и совершенствование опасных участков улично-дорожной сети городов и сельских населенных пунктов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Ч230174370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Ч230174370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Ч230174370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68,7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10200,8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11070,4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«Устойчивое развитие сельских территорий» 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Ц990000000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«Улучшение жилищных условий граждан на селе»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Ц990100000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Улучшение жилищных условий граждан, проживающих на сельских территориях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Ц9901L5671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523,6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1425,9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9677,2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9644,5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«Обеспечение граждан в Козловском районе Чувашской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Республики доступным и комфортным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9677,2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9644,5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«Поддержка строительства жилья в Козловском районе Чувашской Республике»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жильем молодых семей в рамках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А2103L4970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6634,9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6602,2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А220000000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А220100000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Предоставление жилых помещений детям-сиротам и детям, оставшимся без попечения родителей, лицам из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их числа по договорам найма специализированных жилых помещений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932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А2201R0820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3042,3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>Отдел культуры, спорта и туризма администрации Козловского района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31876,0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31876,0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муниципальных организаций дополнительного образования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9642,4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Культура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«Развитие культуры в Козловском районе Чувашской Республики»  муниципальной программы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21556,5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Основное мероприятие «Развитие библиотечного дела»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муниципальных библиотек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Ц41024А410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Ц41024А410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Ц41024А410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7829,8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«Сохранение и развитие народного творчества»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Ц410700000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учреждений в сфере культурно-досугового обслуживания населения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Ц410740390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Ц410740390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Ц410740390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044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«Реализация законодательства в области предоставления мер социальной поддержки отдельным категориям граждан»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 xml:space="preserve">Управление образования администрации Козловского </w:t>
            </w: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района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290397,1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188675,7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288502,1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186774,7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143717,1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41575,7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143717,1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41575,7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143717,1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41575,7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3671,5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3671,5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детских дошкольных образовательных организаций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Ц710170670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3671,5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3671,5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Ц710170670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3671,5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3671,5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Ц710170670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2630,7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2630,7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Ц710170670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1040,8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1040,8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«Финансовое обеспечение получения дошкольного образования, начального общего, основного общего, среднего общего 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37904,2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37904,2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37904,2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37904,2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37904,2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37904,2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26313,7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26313,7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11590,5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11590,5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Основное мероприятие «Реализация </w:t>
            </w: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lastRenderedPageBreak/>
              <w:t>мероприятий регионального проекта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Ц71P200000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Строительство объекта «Дошкольное образовательное учреждение на 160 мест в г.Козловка Козловского района»  (в рамках создания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образования)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Ц71P252324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122362,8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122776,8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122362,8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122776,8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122362,8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122776,8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9901,9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11637,6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муниципальных общеобразовательных организаций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9901,9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11637,6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9901,9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11637,6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8980,7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10554,9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921,2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1082,7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«Финансовое обеспечение получения дошкольного образования, начального общего, основного общего, среднего общего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111139,2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111139,2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муниципальных общеобразовательных организациях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111139,2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111139,2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111139,2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111139,2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97218,2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97218,2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Ц710212010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13921,0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13921,0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«Успех каждого ребенка»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Ц71E200000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Ц71E250970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1321,7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0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16488,8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16488,8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16488,8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16488,8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16488,8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16488,8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«Обеспечение деятельности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организаций в сфере 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Ц710100000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муниципальных организаций дополнительного образования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Ц710170560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3845,8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«Реализация мероприятий регионального проекта «Успех каждого ребенка»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Ц71E200000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Персонифицированное финансирование дополнительного образования детей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Calibri" w:eastAsia="Times New Roman" w:hAnsi="Calibri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 автономным учреждениям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Ц71Е275150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12643,0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«Молодежь Козловского района Чувашской Республики»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Ц720000000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«Государственная поддержка талантливой и одаренной молодежи»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Ц720200000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Поддержка талантливой и одаренной молодежи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Ц720272130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Ц720272130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Стипендии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07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Ц720272130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108,0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«Поддержка развития образования»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деятельности организаций в сфере образования»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централизованных бухгалтерий, учреждений (центров) финансово-производственного обеспечения, служб инженерно-хозяйственного сопровождения  муниципальных образований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5825,4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5661,0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5661,0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5661,0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5661,0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151,9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151,9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Ц710170700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12,5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1895,0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1901,0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«Социальная защита населения Козловского района Чувашской Республики» муниципальной программы Козловского района Чувашской Республики «Социальная поддержка граждан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«Реализация законодательства в области предоставления мер социальной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поддержки отдельным категориям граждан»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мер социальной поддержки отдельных категорий граждан по оплате жилищно-коммунальных услуг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59" w:lineRule="auto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Ц310110550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1463,9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«Меры социальной поддержки»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431,1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437,1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выплате компенсации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образовательную программу дошкольного образования на территории Чувашской Республики 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Ц711412040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281,3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281,3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Ц711412040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281,3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281,3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Ц711412040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281,3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281,3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Выплата единовременного пособия при всех формах устройства детей, лишенных родительского попечения, в семью за счет субвенции, предоставляемой из федерального бюджета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Ц711452600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149,8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155,8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ind w:right="-6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t xml:space="preserve">Финансовый отдел администрации Козловского </w:t>
            </w: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района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68"/>
              <w:rPr>
                <w:rFonts w:eastAsia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39298,1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74155,2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3657,4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3657,4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«Обеспечение граждан в Козловском районе Чувашской Республике доступным и комфортным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«Поддержка строительства жилья в Козловском районе Чувашской Республики» муниципальной программы Козловского района Чувашской Республики «Обеспечение граждан в Козловском районе Чувашской Республики доступным и комфортным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«Обеспечение граждан доступным жильем»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ведению учета граждан,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(приобретение) жилых помещений, 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местностей,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граждан, проживающих в сельской местности, нуждающихся в жилых помещениях и имеющих право на государственную поддержку в форме социальных выплат на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строительство (приобретение) жилых помещений в сельской местности в рамках устойчивого развития сельских территорий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04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А210312980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530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3456,0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3456,0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3456,0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3456,0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Подпрограмма «Совершенствование бюджетной политики и эффективное использование бюджетного потенциала Козловского района Чувашской Республики»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Осуществление государственных полномочий Чувашской Республики по расчету дотаций на выравнивание бюджетной обеспеченности поселений за счет субвенции, предоставляемой из республиканского бюджета Чувашской Республики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Ч4104Д0071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Ч4104Д0071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139,7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Ч4104Д0071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139,7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Обеспечение реализации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3316,3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3316,3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Основное мероприятие «Общепрограммные расходы»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3316,3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3316,3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Обеспечение функций муниципальных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3316,3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3316,3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3218,4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3218,4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3218,4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3218,4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06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Ч4Э0100200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Подпрограмма «Совершенствование бюджетной политики и эффективное использование бюджетного потенциала Козловского района Чувашской Республики»  муниципальной программы Козловского района Чувашской Республики «Управление 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Основное мероприятие «Развитие бюджетного планирования, формирование республиканского бюджета Чувашской Республики на очередной финансовый год и плановый период»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Резервный фонд администрации муниципального образования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Ч410173430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Ч410173430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Ч410173430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870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200,0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субвенции, предоставляемой из федерального бюджета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Ч410451180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Ч410451180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Ч410451180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530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1313,0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12936,8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18259,6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 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«Развитие ветеринарии в Козловском районе Чувашской Республики» муниципальной программы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«Предупреждение и ликвидация болезней животных»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Осуществление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Субвенции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05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Ц970112750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530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124,9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12811,9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18134,7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транспортной системы Козловского района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12811,9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18134,7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«Безопасные и качественные автомобильные дороги» муниципальной программы Козловского района Чувашской Республики  «Развитие транспортной системы  Козловского района»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12811,9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18134,7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Основное мероприятие «Мероприятия, реализуемые с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привлечением межбюджетных трансфертов бюджетам другого уровня»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12811,9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18134,7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4191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4191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4191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4192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4192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4192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Ч2103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4210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3</w:t>
            </w:r>
            <w:r w:rsidRPr="003048E6">
              <w:rPr>
                <w:rFonts w:eastAsia="Times New Roman"/>
                <w:sz w:val="24"/>
                <w:szCs w:val="24"/>
              </w:rPr>
              <w:t>S4210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Субсидии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09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Ч210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3</w:t>
            </w:r>
            <w:r w:rsidRPr="003048E6">
              <w:rPr>
                <w:rFonts w:eastAsia="Times New Roman"/>
                <w:sz w:val="24"/>
                <w:szCs w:val="24"/>
              </w:rPr>
              <w:t>S4210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"/>
                <w:szCs w:val="2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 программа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А500000000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«Благоустройство дворовых и общественных территорий Козловского района Чувашской Республики» муниципальной программы Козловского района Чувашской Республики «Формирование современной городской среды на территории Козловского городского и Тюрлеминского сельского поселений Козловского района Чувашской Республики» на 2018-2022 годы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А510000000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"/>
                <w:szCs w:val="2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Основное мероприятие «Реализация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А51F200000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 xml:space="preserve">Реализация программ </w:t>
            </w:r>
            <w:r w:rsidRPr="003048E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формирования современной городской среды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А51F255550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А51F255550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03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А51F255550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540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6213,4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6478,2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Культура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Подпрограмма «Развитие культуры в Козловском районе Чувашской Республики»  муниципальной программы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52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Ц410000000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мероприятие «Реализация мероприятий регионального проекта «Культурная среда»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</w:rPr>
              <w:t>Ц41A100000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Строительство сельского дома культуры на 100 мест, расположенный в Чувашской Республике, Козловский район, с. Байгулово, ул. М. Трубиной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048E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048E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Субсидии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Ц41A15519</w:t>
            </w:r>
            <w:r w:rsidRPr="003048E6">
              <w:rPr>
                <w:rFonts w:eastAsia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520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2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29704,8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Муниципальная программа Козловского района Чувашской Республики «Управление общественными финансами и муниципальным долгом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Ч400000000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 xml:space="preserve">Подпрограмма «Совершенствование бюджетной политики и обеспечение сбалансированности консолидированного бюджета Козловского района Чувашской Республики»  муниципальной программы Козловского района Чувашской Республики «Управление общественными </w:t>
            </w: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финансами и муниципальным долгом Козловского района Чувашской Республики»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Ч410000000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Основное мероприятие «Осуществление мер финансовой поддержки бюджетов муниципальных районов, городских округов и поселений, направленных на обеспечение их сбалансированности и повышение уровня бюджетной обеспеченности»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Ч410400000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Дотации на выравнивание бюджетной обеспеченности городских и сельских поселений Чувашской Республики за счет субвенции, предоставляемой из республиканского бюджета Чувашской Республики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Ч4104Д0072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Ч4104Д0072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500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  <w:tr w:rsidR="003048E6" w:rsidRPr="003048E6" w:rsidTr="003048E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936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Дотации</w:t>
            </w:r>
          </w:p>
        </w:tc>
        <w:tc>
          <w:tcPr>
            <w:tcW w:w="628" w:type="dxa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</w:t>
            </w:r>
          </w:p>
        </w:tc>
        <w:tc>
          <w:tcPr>
            <w:tcW w:w="369" w:type="dxa"/>
            <w:tcMar>
              <w:top w:w="0" w:type="dxa"/>
              <w:left w:w="10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-12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171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Ч4104Д0072</w:t>
            </w:r>
          </w:p>
        </w:tc>
        <w:tc>
          <w:tcPr>
            <w:tcW w:w="5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510</w:t>
            </w:r>
          </w:p>
        </w:tc>
        <w:tc>
          <w:tcPr>
            <w:tcW w:w="121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2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right="159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14742,2</w:t>
            </w:r>
          </w:p>
        </w:tc>
      </w:tr>
    </w:tbl>
    <w:p w:rsidR="003048E6" w:rsidRPr="003048E6" w:rsidRDefault="003048E6" w:rsidP="003048E6">
      <w:pPr>
        <w:rPr>
          <w:rFonts w:eastAsia="Times New Roman"/>
          <w:sz w:val="26"/>
          <w:szCs w:val="26"/>
          <w:lang w:val="en-US"/>
        </w:rPr>
      </w:pPr>
    </w:p>
    <w:p w:rsidR="00364D06" w:rsidRDefault="00364D06" w:rsidP="00364D06">
      <w:pPr>
        <w:rPr>
          <w:sz w:val="20"/>
          <w:szCs w:val="20"/>
        </w:rPr>
      </w:pPr>
    </w:p>
    <w:p w:rsidR="003048E6" w:rsidRDefault="003048E6" w:rsidP="00364D06">
      <w:pPr>
        <w:rPr>
          <w:sz w:val="20"/>
          <w:szCs w:val="20"/>
        </w:rPr>
      </w:pPr>
    </w:p>
    <w:p w:rsidR="003048E6" w:rsidRDefault="003048E6" w:rsidP="00364D06">
      <w:pPr>
        <w:rPr>
          <w:sz w:val="20"/>
          <w:szCs w:val="20"/>
        </w:rPr>
      </w:pPr>
    </w:p>
    <w:p w:rsidR="003048E6" w:rsidRDefault="003048E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048E6" w:rsidRPr="003048E6" w:rsidRDefault="003048E6" w:rsidP="003048E6">
      <w:pPr>
        <w:keepNext/>
        <w:ind w:left="5112"/>
        <w:rPr>
          <w:rFonts w:eastAsia="Times New Roman"/>
          <w:i/>
          <w:sz w:val="24"/>
          <w:szCs w:val="24"/>
        </w:rPr>
      </w:pPr>
      <w:r w:rsidRPr="003048E6">
        <w:rPr>
          <w:rFonts w:eastAsia="Times New Roman"/>
          <w:i/>
          <w:sz w:val="24"/>
          <w:szCs w:val="24"/>
        </w:rPr>
        <w:t xml:space="preserve">            Приложение 12</w:t>
      </w:r>
    </w:p>
    <w:p w:rsidR="003048E6" w:rsidRPr="003048E6" w:rsidRDefault="003048E6" w:rsidP="003048E6">
      <w:pPr>
        <w:keepNext/>
        <w:ind w:left="4860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к Решению Собрания депутатов</w:t>
      </w:r>
    </w:p>
    <w:p w:rsidR="003048E6" w:rsidRPr="003048E6" w:rsidRDefault="003048E6" w:rsidP="003048E6">
      <w:pPr>
        <w:keepNext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                                                                         Козловского района Чувашской Республики </w:t>
      </w:r>
    </w:p>
    <w:p w:rsidR="003048E6" w:rsidRPr="003048E6" w:rsidRDefault="003048E6" w:rsidP="003048E6">
      <w:pPr>
        <w:keepNext/>
        <w:ind w:left="4248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 «О районном бюджете Козловского района </w:t>
      </w:r>
    </w:p>
    <w:p w:rsidR="003048E6" w:rsidRPr="003048E6" w:rsidRDefault="003048E6" w:rsidP="003048E6">
      <w:pPr>
        <w:keepNext/>
        <w:ind w:left="4248" w:firstLine="708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Чувашской Республики на 2020 год </w:t>
      </w:r>
    </w:p>
    <w:p w:rsidR="003048E6" w:rsidRPr="003048E6" w:rsidRDefault="003048E6" w:rsidP="003048E6">
      <w:pPr>
        <w:autoSpaceDE w:val="0"/>
        <w:autoSpaceDN w:val="0"/>
        <w:adjustRightInd w:val="0"/>
        <w:ind w:left="3540" w:firstLine="60"/>
        <w:jc w:val="center"/>
        <w:rPr>
          <w:rFonts w:eastAsia="Times New Roman"/>
          <w:sz w:val="20"/>
          <w:szCs w:val="20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         и на плановый период 2021 и 2022 годов»</w:t>
      </w: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jc w:val="center"/>
        <w:rPr>
          <w:rFonts w:eastAsia="Times New Roman"/>
          <w:bCs/>
          <w:sz w:val="28"/>
          <w:szCs w:val="28"/>
        </w:rPr>
      </w:pPr>
      <w:r w:rsidRPr="003048E6">
        <w:rPr>
          <w:rFonts w:eastAsia="Times New Roman"/>
          <w:b/>
          <w:bCs/>
          <w:sz w:val="28"/>
          <w:szCs w:val="28"/>
        </w:rPr>
        <w:t>Районная адресная инвестиционная программа</w:t>
      </w:r>
    </w:p>
    <w:p w:rsidR="003048E6" w:rsidRPr="003048E6" w:rsidRDefault="003048E6" w:rsidP="003048E6">
      <w:pPr>
        <w:jc w:val="center"/>
        <w:rPr>
          <w:rFonts w:eastAsia="Times New Roman"/>
          <w:b/>
          <w:bCs/>
          <w:sz w:val="28"/>
          <w:szCs w:val="28"/>
        </w:rPr>
      </w:pPr>
      <w:r w:rsidRPr="003048E6">
        <w:rPr>
          <w:rFonts w:eastAsia="Times New Roman"/>
          <w:b/>
          <w:bCs/>
          <w:sz w:val="28"/>
          <w:szCs w:val="28"/>
        </w:rPr>
        <w:t>на 2020 год</w:t>
      </w:r>
    </w:p>
    <w:p w:rsidR="003048E6" w:rsidRPr="003048E6" w:rsidRDefault="003048E6" w:rsidP="003048E6">
      <w:pPr>
        <w:jc w:val="center"/>
        <w:rPr>
          <w:rFonts w:eastAsia="Times New Roman"/>
          <w:bCs/>
          <w:sz w:val="28"/>
          <w:szCs w:val="28"/>
        </w:rPr>
      </w:pPr>
    </w:p>
    <w:p w:rsidR="003048E6" w:rsidRPr="003048E6" w:rsidRDefault="003048E6" w:rsidP="003048E6">
      <w:pPr>
        <w:widowControl w:val="0"/>
        <w:ind w:right="-437"/>
        <w:jc w:val="center"/>
        <w:rPr>
          <w:rFonts w:ascii="Calibri" w:eastAsia="Times New Roman" w:hAnsi="Calibri"/>
          <w:lang w:eastAsia="en-US"/>
        </w:rPr>
      </w:pPr>
      <w:r w:rsidRPr="003048E6">
        <w:rPr>
          <w:rFonts w:eastAsia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(тыс. рублей)</w:t>
      </w:r>
      <w:r w:rsidRPr="003048E6">
        <w:rPr>
          <w:rFonts w:ascii="Calibri" w:eastAsia="Times New Roman" w:hAnsi="Calibri"/>
          <w:lang w:eastAsia="en-US"/>
        </w:rPr>
        <w:t xml:space="preserve"> </w:t>
      </w:r>
    </w:p>
    <w:tbl>
      <w:tblPr>
        <w:tblW w:w="4975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3025"/>
        <w:gridCol w:w="1704"/>
        <w:gridCol w:w="1678"/>
        <w:gridCol w:w="1734"/>
        <w:gridCol w:w="1732"/>
      </w:tblGrid>
      <w:tr w:rsidR="003048E6" w:rsidRPr="003048E6" w:rsidTr="003048E6">
        <w:trPr>
          <w:trHeight w:val="20"/>
        </w:trPr>
        <w:tc>
          <w:tcPr>
            <w:tcW w:w="1532" w:type="pct"/>
            <w:vMerge w:val="restar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-108" w:right="-11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Бюджетные ассигнования по видам</w:t>
            </w:r>
          </w:p>
          <w:p w:rsidR="003048E6" w:rsidRPr="003048E6" w:rsidRDefault="003048E6" w:rsidP="003048E6">
            <w:pPr>
              <w:autoSpaceDE w:val="0"/>
              <w:autoSpaceDN w:val="0"/>
              <w:adjustRightInd w:val="0"/>
              <w:ind w:left="-108" w:right="-11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экономической деятельности – всего</w:t>
            </w:r>
          </w:p>
        </w:tc>
        <w:tc>
          <w:tcPr>
            <w:tcW w:w="3468" w:type="pct"/>
            <w:gridSpan w:val="4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Объемы финансирования</w:t>
            </w:r>
          </w:p>
        </w:tc>
      </w:tr>
      <w:tr w:rsidR="003048E6" w:rsidRPr="003048E6" w:rsidTr="003048E6">
        <w:trPr>
          <w:trHeight w:val="20"/>
        </w:trPr>
        <w:tc>
          <w:tcPr>
            <w:tcW w:w="1532" w:type="pct"/>
            <w:vMerge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28" w:type="pct"/>
            <w:gridSpan w:val="2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  <w:tc>
          <w:tcPr>
            <w:tcW w:w="877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532" w:type="pct"/>
            <w:vMerge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республиканского бюджета Чувашской Республики</w:t>
            </w:r>
          </w:p>
        </w:tc>
        <w:tc>
          <w:tcPr>
            <w:tcW w:w="877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</w:tr>
      <w:tr w:rsidR="003048E6" w:rsidRPr="003048E6" w:rsidTr="003048E6">
        <w:trPr>
          <w:trHeight w:val="20"/>
        </w:trPr>
        <w:tc>
          <w:tcPr>
            <w:tcW w:w="1532" w:type="pct"/>
            <w:vMerge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8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7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532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26" w:right="-8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167479,7</w:t>
            </w:r>
          </w:p>
        </w:tc>
        <w:tc>
          <w:tcPr>
            <w:tcW w:w="850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32" w:right="-16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56880,0</w:t>
            </w:r>
          </w:p>
        </w:tc>
        <w:tc>
          <w:tcPr>
            <w:tcW w:w="878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50" w:right="-53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107394,5</w:t>
            </w:r>
          </w:p>
        </w:tc>
        <w:tc>
          <w:tcPr>
            <w:tcW w:w="87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3" w:right="-8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3205,2</w:t>
            </w:r>
          </w:p>
        </w:tc>
      </w:tr>
      <w:tr w:rsidR="003048E6" w:rsidRPr="003048E6" w:rsidTr="003048E6">
        <w:trPr>
          <w:trHeight w:val="20"/>
        </w:trPr>
        <w:tc>
          <w:tcPr>
            <w:tcW w:w="1532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26" w:right="-8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137399,7</w:t>
            </w:r>
          </w:p>
        </w:tc>
        <w:tc>
          <w:tcPr>
            <w:tcW w:w="850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32" w:right="-16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56880,0</w:t>
            </w:r>
          </w:p>
        </w:tc>
        <w:tc>
          <w:tcPr>
            <w:tcW w:w="878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50" w:right="-53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77314,5</w:t>
            </w:r>
          </w:p>
        </w:tc>
        <w:tc>
          <w:tcPr>
            <w:tcW w:w="87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3" w:right="-8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3205,2</w:t>
            </w:r>
          </w:p>
        </w:tc>
      </w:tr>
      <w:tr w:rsidR="003048E6" w:rsidRPr="003048E6" w:rsidTr="003048E6">
        <w:trPr>
          <w:trHeight w:val="20"/>
        </w:trPr>
        <w:tc>
          <w:tcPr>
            <w:tcW w:w="1532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63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widowControl w:val="0"/>
              <w:ind w:left="-126" w:right="-8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30080,0</w:t>
            </w:r>
          </w:p>
        </w:tc>
        <w:tc>
          <w:tcPr>
            <w:tcW w:w="850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widowControl w:val="0"/>
              <w:ind w:left="-132" w:right="-16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ind w:left="-132" w:right="-16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878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50" w:right="-53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50" w:right="-53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30080,0</w:t>
            </w:r>
          </w:p>
        </w:tc>
        <w:tc>
          <w:tcPr>
            <w:tcW w:w="87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3" w:right="-8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</w:tbl>
    <w:p w:rsidR="003048E6" w:rsidRPr="003048E6" w:rsidRDefault="003048E6" w:rsidP="003048E6">
      <w:pPr>
        <w:autoSpaceDE w:val="0"/>
        <w:autoSpaceDN w:val="0"/>
        <w:adjustRightInd w:val="0"/>
        <w:jc w:val="both"/>
        <w:rPr>
          <w:rFonts w:eastAsia="Times New Roman"/>
          <w:color w:val="FF0000"/>
          <w:sz w:val="28"/>
          <w:szCs w:val="28"/>
        </w:rPr>
      </w:pPr>
    </w:p>
    <w:tbl>
      <w:tblPr>
        <w:tblW w:w="4986" w:type="pct"/>
        <w:tblLayout w:type="fixed"/>
        <w:tblLook w:val="04A0" w:firstRow="1" w:lastRow="0" w:firstColumn="1" w:lastColumn="0" w:noHBand="0" w:noVBand="1"/>
      </w:tblPr>
      <w:tblGrid>
        <w:gridCol w:w="2902"/>
        <w:gridCol w:w="1487"/>
        <w:gridCol w:w="1030"/>
        <w:gridCol w:w="1327"/>
        <w:gridCol w:w="1524"/>
        <w:gridCol w:w="1615"/>
      </w:tblGrid>
      <w:tr w:rsidR="003048E6" w:rsidRPr="003048E6" w:rsidTr="003048E6">
        <w:trPr>
          <w:trHeight w:val="20"/>
        </w:trPr>
        <w:tc>
          <w:tcPr>
            <w:tcW w:w="1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отраслей, государственных программ Чувашской Республики (подпро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>грамм государственных программ Чуваш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>ской Республики), главных распорядителей бюджетных средств, муниципальных обра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>зований, объектов, вводимая мощность в соответствующих единицах измерения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Код бюджетной</w:t>
            </w: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классификации расходов</w:t>
            </w:r>
          </w:p>
        </w:tc>
        <w:tc>
          <w:tcPr>
            <w:tcW w:w="278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Объемы финансирования, тыс. рублей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республиканского бюджета</w:t>
            </w:r>
            <w:r w:rsidRPr="003048E6">
              <w:rPr>
                <w:rFonts w:eastAsia="Times New Roman"/>
                <w:sz w:val="24"/>
                <w:szCs w:val="24"/>
              </w:rPr>
              <w:br/>
              <w:t>Чувашской Республики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tcBorders>
              <w:top w:val="single" w:sz="4" w:space="0" w:color="auto"/>
            </w:tcBorders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ОБРАЗОВАНИЕ</w:t>
            </w:r>
            <w:r w:rsidRPr="003048E6">
              <w:rPr>
                <w:rFonts w:eastAsia="Times New Roman"/>
                <w:sz w:val="24"/>
                <w:szCs w:val="24"/>
              </w:rPr>
              <w:t>, всего</w:t>
            </w:r>
          </w:p>
        </w:tc>
        <w:tc>
          <w:tcPr>
            <w:tcW w:w="752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26" w:right="-8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137399,7</w:t>
            </w:r>
          </w:p>
        </w:tc>
        <w:tc>
          <w:tcPr>
            <w:tcW w:w="67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56880,0</w:t>
            </w:r>
          </w:p>
        </w:tc>
        <w:tc>
          <w:tcPr>
            <w:tcW w:w="77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77314,5</w:t>
            </w:r>
          </w:p>
        </w:tc>
        <w:tc>
          <w:tcPr>
            <w:tcW w:w="817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3205,2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i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26" w:right="-88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137399,7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56880,0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77314,5</w:t>
            </w: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3205,2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i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26" w:right="-88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57454,6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56880,0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287,3</w:t>
            </w: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lastRenderedPageBreak/>
              <w:t>Управление образования администрации Козловского района Чувашской Республики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строительство объекта «Дошкольное образовательное учреждение на 160 мест в </w:t>
            </w:r>
            <w:r w:rsidRPr="003048E6">
              <w:rPr>
                <w:rFonts w:eastAsia="Times New Roman"/>
                <w:sz w:val="24"/>
                <w:szCs w:val="24"/>
              </w:rPr>
              <w:br/>
              <w:t>г. Козловке Козловского района»</w:t>
            </w:r>
          </w:p>
        </w:tc>
        <w:tc>
          <w:tcPr>
            <w:tcW w:w="752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9" w:right="-2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 0701 Ц71P252324 414</w:t>
            </w: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26" w:right="-8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57454,6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56880,0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287,3</w:t>
            </w: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eastAsia="en-US"/>
              </w:rPr>
              <w:t>Подпрограмма «Создание в Козловском районе Чувашской Республики новых мест в общеобразовательных организациях в соответствии с прогнозируемой потребностью и современными условиями обучения»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  <w:t>80232,4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77027,2</w:t>
            </w: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3205,2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Управление образования администрации Козловского района Чувашской Республики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566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строительство средней образовательной школы на 165 ученических мест с пристроем помещений для дошкольных групп на 40 мест в с. Байгулово Козловского района</w:t>
            </w:r>
          </w:p>
        </w:tc>
        <w:tc>
          <w:tcPr>
            <w:tcW w:w="752" w:type="pct"/>
            <w:vAlign w:val="bottom"/>
          </w:tcPr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974 0702 Ц7403</w:t>
            </w: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val="en-US" w:eastAsia="en-US"/>
              </w:rPr>
              <w:t>S</w:t>
            </w: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9730 414</w:t>
            </w: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80232,4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widowControl w:val="0"/>
              <w:ind w:left="-133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77027,2</w:t>
            </w: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3205,2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 xml:space="preserve">ФИЗИЧЕСКАЯ КУЛЬТУРА И СПОРТ, </w:t>
            </w: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752" w:type="pct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30080,0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30080,0</w:t>
            </w: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widowControl w:val="0"/>
              <w:ind w:left="709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eastAsia="en-US"/>
              </w:rPr>
              <w:t>Муниципальная  программа Козловского района Чувашской Республики «Развитие физической культуры и спорта в Козловском районе Чувашской Республики»</w:t>
            </w:r>
          </w:p>
        </w:tc>
        <w:tc>
          <w:tcPr>
            <w:tcW w:w="752" w:type="pct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30080,0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30080,0</w:t>
            </w: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eastAsia="en-US"/>
              </w:rPr>
              <w:t>Подпрограмма «Развитие физической культуры и массового спорта»  муниципальной  программы Козловского района Чувашской Республики «Развитие физической культуры и спорта в Козловском районе Чувашской Республики»</w:t>
            </w:r>
          </w:p>
        </w:tc>
        <w:tc>
          <w:tcPr>
            <w:tcW w:w="752" w:type="pct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30080,0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30080,0</w:t>
            </w: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Отдел культуры, спорта и туризма администрации Козловского района Чувашской Республики</w:t>
            </w: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68" w:type="pct"/>
            <w:vAlign w:val="bottom"/>
          </w:tcPr>
          <w:p w:rsidR="003048E6" w:rsidRPr="003048E6" w:rsidRDefault="003048E6" w:rsidP="003048E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строительство футбольного поля в г. Козловка Козловского района Чувашской Республики</w:t>
            </w:r>
          </w:p>
        </w:tc>
        <w:tc>
          <w:tcPr>
            <w:tcW w:w="752" w:type="pct"/>
            <w:vAlign w:val="bottom"/>
          </w:tcPr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957 1102 Ц5102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3048E6">
              <w:rPr>
                <w:rFonts w:eastAsia="Times New Roman"/>
                <w:sz w:val="24"/>
                <w:szCs w:val="24"/>
              </w:rPr>
              <w:t>5385 414</w:t>
            </w:r>
          </w:p>
        </w:tc>
        <w:tc>
          <w:tcPr>
            <w:tcW w:w="52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30080,0</w:t>
            </w:r>
          </w:p>
        </w:tc>
        <w:tc>
          <w:tcPr>
            <w:tcW w:w="6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771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30080,0</w:t>
            </w:r>
          </w:p>
        </w:tc>
        <w:tc>
          <w:tcPr>
            <w:tcW w:w="81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</w:tbl>
    <w:p w:rsidR="003048E6" w:rsidRPr="003048E6" w:rsidRDefault="003048E6" w:rsidP="003048E6">
      <w:pPr>
        <w:tabs>
          <w:tab w:val="left" w:pos="4350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tabs>
          <w:tab w:val="left" w:pos="4350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tabs>
          <w:tab w:val="left" w:pos="4350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both"/>
        <w:rPr>
          <w:rFonts w:eastAsia="Times New Roman"/>
          <w:color w:val="FF0000"/>
          <w:sz w:val="28"/>
          <w:szCs w:val="28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both"/>
        <w:rPr>
          <w:rFonts w:eastAsia="Times New Roman"/>
          <w:color w:val="FF0000"/>
          <w:sz w:val="28"/>
          <w:szCs w:val="28"/>
        </w:rPr>
      </w:pPr>
    </w:p>
    <w:p w:rsidR="003048E6" w:rsidRPr="003048E6" w:rsidRDefault="003048E6" w:rsidP="003048E6">
      <w:pPr>
        <w:rPr>
          <w:rFonts w:eastAsia="Times New Roman"/>
          <w:sz w:val="2"/>
          <w:szCs w:val="2"/>
          <w:lang w:eastAsia="en-US"/>
        </w:rPr>
      </w:pPr>
    </w:p>
    <w:p w:rsidR="003048E6" w:rsidRPr="003048E6" w:rsidRDefault="003048E6" w:rsidP="003048E6">
      <w:pPr>
        <w:rPr>
          <w:rFonts w:eastAsia="Times New Roman"/>
          <w:sz w:val="26"/>
          <w:szCs w:val="26"/>
          <w:lang w:eastAsia="en-US"/>
        </w:rPr>
      </w:pPr>
    </w:p>
    <w:p w:rsidR="003048E6" w:rsidRPr="003048E6" w:rsidRDefault="003048E6" w:rsidP="003048E6">
      <w:pPr>
        <w:rPr>
          <w:rFonts w:eastAsia="Times New Roman"/>
          <w:sz w:val="26"/>
          <w:szCs w:val="26"/>
          <w:lang w:eastAsia="en-US"/>
        </w:rPr>
      </w:pPr>
    </w:p>
    <w:p w:rsidR="003048E6" w:rsidRDefault="003048E6" w:rsidP="003048E6">
      <w:pPr>
        <w:jc w:val="center"/>
        <w:rPr>
          <w:rFonts w:eastAsia="Times New Roman"/>
          <w:sz w:val="24"/>
          <w:szCs w:val="24"/>
          <w:lang w:eastAsia="en-US"/>
        </w:rPr>
        <w:sectPr w:rsidR="003048E6" w:rsidSect="000A487A">
          <w:pgSz w:w="11906" w:h="16838" w:code="9"/>
          <w:pgMar w:top="567" w:right="849" w:bottom="875" w:left="1134" w:header="0" w:footer="0" w:gutter="0"/>
          <w:cols w:space="0"/>
          <w:docGrid w:linePitch="299"/>
        </w:sectPr>
      </w:pPr>
    </w:p>
    <w:p w:rsidR="003048E6" w:rsidRPr="003048E6" w:rsidRDefault="003048E6" w:rsidP="003048E6">
      <w:pPr>
        <w:keepNext/>
        <w:ind w:left="5112"/>
        <w:jc w:val="right"/>
        <w:rPr>
          <w:rFonts w:eastAsia="Times New Roman"/>
          <w:i/>
          <w:sz w:val="24"/>
          <w:szCs w:val="24"/>
        </w:rPr>
      </w:pPr>
      <w:r w:rsidRPr="003048E6">
        <w:rPr>
          <w:rFonts w:eastAsia="Times New Roman"/>
          <w:i/>
          <w:sz w:val="24"/>
          <w:szCs w:val="24"/>
        </w:rPr>
        <w:lastRenderedPageBreak/>
        <w:t>Приложение 13</w:t>
      </w:r>
    </w:p>
    <w:p w:rsidR="003048E6" w:rsidRPr="003048E6" w:rsidRDefault="003048E6" w:rsidP="003048E6">
      <w:pPr>
        <w:keepNext/>
        <w:ind w:left="4860"/>
        <w:jc w:val="right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к Решению Собрания депутатов</w:t>
      </w:r>
    </w:p>
    <w:p w:rsidR="003048E6" w:rsidRPr="003048E6" w:rsidRDefault="003048E6" w:rsidP="003048E6">
      <w:pPr>
        <w:keepNext/>
        <w:jc w:val="right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                                                                               Козловского района Чувашской Республики </w:t>
      </w:r>
    </w:p>
    <w:p w:rsidR="003048E6" w:rsidRPr="003048E6" w:rsidRDefault="003048E6" w:rsidP="003048E6">
      <w:pPr>
        <w:keepNext/>
        <w:ind w:left="4248"/>
        <w:jc w:val="right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«О районном бюджете Козловского района </w:t>
      </w:r>
    </w:p>
    <w:p w:rsidR="003048E6" w:rsidRPr="003048E6" w:rsidRDefault="003048E6" w:rsidP="003048E6">
      <w:pPr>
        <w:keepNext/>
        <w:ind w:left="4248" w:firstLine="708"/>
        <w:jc w:val="right"/>
        <w:rPr>
          <w:rFonts w:eastAsia="Times New Roman"/>
          <w:i/>
          <w:snapToGrid w:val="0"/>
          <w:sz w:val="24"/>
          <w:szCs w:val="24"/>
          <w:lang w:eastAsia="en-US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Чувашской Республики на 2020 год </w:t>
      </w:r>
    </w:p>
    <w:p w:rsidR="003048E6" w:rsidRPr="003048E6" w:rsidRDefault="003048E6" w:rsidP="003048E6">
      <w:pPr>
        <w:autoSpaceDE w:val="0"/>
        <w:autoSpaceDN w:val="0"/>
        <w:adjustRightInd w:val="0"/>
        <w:ind w:left="3540" w:firstLine="60"/>
        <w:jc w:val="right"/>
        <w:rPr>
          <w:rFonts w:eastAsia="Times New Roman"/>
          <w:sz w:val="20"/>
          <w:szCs w:val="20"/>
        </w:rPr>
      </w:pPr>
      <w:r w:rsidRPr="003048E6">
        <w:rPr>
          <w:rFonts w:eastAsia="Times New Roman"/>
          <w:i/>
          <w:snapToGrid w:val="0"/>
          <w:sz w:val="24"/>
          <w:szCs w:val="24"/>
          <w:lang w:eastAsia="en-US"/>
        </w:rPr>
        <w:t xml:space="preserve">           и на плановый период 2021 и 2022 годов»</w:t>
      </w: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jc w:val="center"/>
        <w:rPr>
          <w:rFonts w:eastAsia="Times New Roman"/>
          <w:bCs/>
          <w:sz w:val="28"/>
          <w:szCs w:val="28"/>
        </w:rPr>
      </w:pPr>
      <w:r w:rsidRPr="003048E6">
        <w:rPr>
          <w:rFonts w:eastAsia="Times New Roman"/>
          <w:b/>
          <w:bCs/>
          <w:sz w:val="28"/>
          <w:szCs w:val="28"/>
        </w:rPr>
        <w:t>Районная адресная инвестиционная программа</w:t>
      </w:r>
    </w:p>
    <w:p w:rsidR="003048E6" w:rsidRPr="003048E6" w:rsidRDefault="003048E6" w:rsidP="003048E6">
      <w:pPr>
        <w:jc w:val="center"/>
        <w:rPr>
          <w:rFonts w:eastAsia="Times New Roman"/>
          <w:b/>
          <w:bCs/>
          <w:sz w:val="28"/>
          <w:szCs w:val="28"/>
        </w:rPr>
      </w:pPr>
      <w:r w:rsidRPr="003048E6">
        <w:rPr>
          <w:rFonts w:eastAsia="Times New Roman"/>
          <w:b/>
          <w:bCs/>
          <w:sz w:val="28"/>
          <w:szCs w:val="28"/>
        </w:rPr>
        <w:t>на 2021 и  2022 годы</w:t>
      </w:r>
    </w:p>
    <w:p w:rsidR="003048E6" w:rsidRPr="003048E6" w:rsidRDefault="003048E6" w:rsidP="003048E6">
      <w:pPr>
        <w:jc w:val="center"/>
        <w:rPr>
          <w:rFonts w:eastAsia="Times New Roman"/>
          <w:bCs/>
          <w:sz w:val="28"/>
          <w:szCs w:val="28"/>
        </w:rPr>
      </w:pPr>
    </w:p>
    <w:p w:rsidR="003048E6" w:rsidRPr="003048E6" w:rsidRDefault="003048E6" w:rsidP="003048E6">
      <w:pPr>
        <w:widowControl w:val="0"/>
        <w:ind w:right="-437"/>
        <w:jc w:val="center"/>
        <w:rPr>
          <w:rFonts w:ascii="Calibri" w:eastAsia="Times New Roman" w:hAnsi="Calibri"/>
          <w:lang w:eastAsia="en-US"/>
        </w:rPr>
      </w:pPr>
      <w:r w:rsidRPr="003048E6">
        <w:rPr>
          <w:rFonts w:eastAsia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(тыс. рублей)</w:t>
      </w:r>
      <w:r w:rsidRPr="003048E6">
        <w:rPr>
          <w:rFonts w:ascii="Calibri" w:eastAsia="Times New Roman" w:hAnsi="Calibri"/>
          <w:lang w:eastAsia="en-US"/>
        </w:rPr>
        <w:t xml:space="preserve"> </w:t>
      </w:r>
    </w:p>
    <w:tbl>
      <w:tblPr>
        <w:tblW w:w="5023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396"/>
        <w:gridCol w:w="1175"/>
        <w:gridCol w:w="1318"/>
        <w:gridCol w:w="1581"/>
        <w:gridCol w:w="1664"/>
        <w:gridCol w:w="1030"/>
        <w:gridCol w:w="1182"/>
        <w:gridCol w:w="1531"/>
        <w:gridCol w:w="1590"/>
      </w:tblGrid>
      <w:tr w:rsidR="003048E6" w:rsidRPr="003048E6" w:rsidTr="003048E6">
        <w:trPr>
          <w:trHeight w:val="20"/>
        </w:trPr>
        <w:tc>
          <w:tcPr>
            <w:tcW w:w="1421" w:type="pct"/>
            <w:vMerge w:val="restar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-108" w:right="-11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Бюджетные ассигнования по видам</w:t>
            </w:r>
          </w:p>
          <w:p w:rsidR="003048E6" w:rsidRPr="003048E6" w:rsidRDefault="003048E6" w:rsidP="003048E6">
            <w:pPr>
              <w:autoSpaceDE w:val="0"/>
              <w:autoSpaceDN w:val="0"/>
              <w:adjustRightInd w:val="0"/>
              <w:ind w:left="-108" w:right="-11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экономической деятельности – всего</w:t>
            </w:r>
          </w:p>
        </w:tc>
        <w:tc>
          <w:tcPr>
            <w:tcW w:w="3579" w:type="pct"/>
            <w:gridSpan w:val="8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Объемы финансирования</w:t>
            </w: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vMerge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-108" w:right="-111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55" w:type="pct"/>
            <w:gridSpan w:val="4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1724" w:type="pct"/>
            <w:gridSpan w:val="4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vMerge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5" w:type="pct"/>
            <w:gridSpan w:val="3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  <w:tc>
          <w:tcPr>
            <w:tcW w:w="333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3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vMerge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республиканского бюджета Чувашской Республики</w:t>
            </w:r>
          </w:p>
        </w:tc>
        <w:tc>
          <w:tcPr>
            <w:tcW w:w="538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  <w:tc>
          <w:tcPr>
            <w:tcW w:w="333" w:type="pct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382" w:type="pct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495" w:type="pct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республиканского бюджета Чувашской Республики</w:t>
            </w:r>
          </w:p>
        </w:tc>
        <w:tc>
          <w:tcPr>
            <w:tcW w:w="514" w:type="pct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vMerge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102141,4</w:t>
            </w:r>
          </w:p>
        </w:tc>
        <w:tc>
          <w:tcPr>
            <w:tcW w:w="426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101120,0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510,7</w:t>
            </w:r>
          </w:p>
        </w:tc>
        <w:tc>
          <w:tcPr>
            <w:tcW w:w="53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510,7</w:t>
            </w:r>
          </w:p>
        </w:tc>
        <w:tc>
          <w:tcPr>
            <w:tcW w:w="333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29704,8</w:t>
            </w:r>
          </w:p>
        </w:tc>
        <w:tc>
          <w:tcPr>
            <w:tcW w:w="38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495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29704,8</w:t>
            </w:r>
          </w:p>
        </w:tc>
        <w:tc>
          <w:tcPr>
            <w:tcW w:w="514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shd w:val="clear" w:color="auto" w:fill="auto"/>
            <w:vAlign w:val="center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33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14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102141,4</w:t>
            </w:r>
          </w:p>
        </w:tc>
        <w:tc>
          <w:tcPr>
            <w:tcW w:w="426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101120,0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510,7</w:t>
            </w:r>
          </w:p>
        </w:tc>
        <w:tc>
          <w:tcPr>
            <w:tcW w:w="53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510,7</w:t>
            </w:r>
          </w:p>
        </w:tc>
        <w:tc>
          <w:tcPr>
            <w:tcW w:w="333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82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495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514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421" w:type="pct"/>
            <w:shd w:val="clear" w:color="auto" w:fill="auto"/>
            <w:noWrap/>
            <w:vAlign w:val="bottom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культура</w:t>
            </w: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426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538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33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00" w:right="-16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29704,8</w:t>
            </w:r>
          </w:p>
        </w:tc>
        <w:tc>
          <w:tcPr>
            <w:tcW w:w="382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495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29704,8</w:t>
            </w:r>
          </w:p>
        </w:tc>
        <w:tc>
          <w:tcPr>
            <w:tcW w:w="514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</w:tbl>
    <w:p w:rsidR="003048E6" w:rsidRPr="003048E6" w:rsidRDefault="003048E6" w:rsidP="003048E6">
      <w:pPr>
        <w:autoSpaceDE w:val="0"/>
        <w:autoSpaceDN w:val="0"/>
        <w:adjustRightInd w:val="0"/>
        <w:jc w:val="both"/>
        <w:rPr>
          <w:rFonts w:eastAsia="Times New Roman"/>
          <w:color w:val="FF0000"/>
          <w:sz w:val="28"/>
          <w:szCs w:val="28"/>
        </w:rPr>
      </w:pPr>
    </w:p>
    <w:tbl>
      <w:tblPr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3542"/>
        <w:gridCol w:w="2041"/>
        <w:gridCol w:w="1155"/>
        <w:gridCol w:w="1213"/>
        <w:gridCol w:w="1297"/>
        <w:gridCol w:w="1439"/>
        <w:gridCol w:w="1232"/>
        <w:gridCol w:w="1176"/>
        <w:gridCol w:w="1176"/>
        <w:gridCol w:w="1167"/>
      </w:tblGrid>
      <w:tr w:rsidR="003048E6" w:rsidRPr="003048E6" w:rsidTr="003048E6">
        <w:trPr>
          <w:trHeight w:val="20"/>
        </w:trPr>
        <w:tc>
          <w:tcPr>
            <w:tcW w:w="1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отраслей, государственных программ Чувашской Республики (подпро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>грамм государственных программ Чуваш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>ской Республики), главных распорядителей бюджетных средств, муниципальных обра</w:t>
            </w:r>
            <w:r w:rsidRPr="003048E6">
              <w:rPr>
                <w:rFonts w:eastAsia="Times New Roman"/>
                <w:sz w:val="24"/>
                <w:szCs w:val="24"/>
              </w:rPr>
              <w:softHyphen/>
              <w:t xml:space="preserve">зований, объектов, вводимая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мощность в соответствующих единицах измерения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Код бюджетной</w:t>
            </w: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классификации расходов</w:t>
            </w:r>
          </w:p>
        </w:tc>
        <w:tc>
          <w:tcPr>
            <w:tcW w:w="319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Объемы финансирования, тыс. рублей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15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республиканского бюджета</w:t>
            </w:r>
            <w:r w:rsidRPr="003048E6">
              <w:rPr>
                <w:rFonts w:eastAsia="Times New Roman"/>
                <w:sz w:val="24"/>
                <w:szCs w:val="24"/>
              </w:rPr>
              <w:br/>
              <w:t xml:space="preserve">Чувашской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Республики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районного бюджета Козловского района Чувашской Республики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республиканского бюджета</w:t>
            </w:r>
            <w:r w:rsidRPr="003048E6">
              <w:rPr>
                <w:rFonts w:eastAsia="Times New Roman"/>
                <w:sz w:val="24"/>
                <w:szCs w:val="24"/>
              </w:rPr>
              <w:br/>
              <w:t xml:space="preserve">Чувашской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Республики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 xml:space="preserve">районного бюджета Козловского района </w:t>
            </w:r>
            <w:r w:rsidRPr="003048E6">
              <w:rPr>
                <w:rFonts w:eastAsia="Times New Roman"/>
                <w:sz w:val="24"/>
                <w:szCs w:val="24"/>
              </w:rPr>
              <w:lastRenderedPageBreak/>
              <w:t>Чувашской Республики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tcBorders>
              <w:top w:val="single" w:sz="4" w:space="0" w:color="auto"/>
            </w:tcBorders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ОБРАЗОВАНИЕ</w:t>
            </w:r>
            <w:r w:rsidRPr="003048E6">
              <w:rPr>
                <w:rFonts w:eastAsia="Times New Roman"/>
                <w:sz w:val="24"/>
                <w:szCs w:val="24"/>
              </w:rPr>
              <w:t>, всего</w:t>
            </w:r>
          </w:p>
        </w:tc>
        <w:tc>
          <w:tcPr>
            <w:tcW w:w="661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102141,4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101120,0</w:t>
            </w:r>
          </w:p>
        </w:tc>
        <w:tc>
          <w:tcPr>
            <w:tcW w:w="4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510,7</w:t>
            </w:r>
          </w:p>
        </w:tc>
        <w:tc>
          <w:tcPr>
            <w:tcW w:w="466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510,7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81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81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78" w:type="pct"/>
            <w:tcBorders>
              <w:top w:val="single" w:sz="4" w:space="0" w:color="auto"/>
            </w:tcBorders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26" w:right="-15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i/>
                <w:sz w:val="24"/>
                <w:szCs w:val="24"/>
              </w:rPr>
              <w:t>Муниципальная программа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102141,4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101120,0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510,7</w:t>
            </w: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510,7</w:t>
            </w: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/>
                <w:bCs/>
                <w:i/>
                <w:sz w:val="24"/>
                <w:szCs w:val="24"/>
              </w:rPr>
              <w:t>Подпрограмма «Поддержка развития образования» муниципальной программы Козловского района Чувашской Республики «Развитие образования в Козловском районе Чувашской Республики»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102141,4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101120,0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510,7</w:t>
            </w: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510,7</w:t>
            </w: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</w:tcPr>
          <w:p w:rsidR="003048E6" w:rsidRPr="003048E6" w:rsidRDefault="003048E6" w:rsidP="003048E6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Управление образования администрации Козловского района Чувашской Республики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60" w:right="-12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строительство объекта «Дошкольное образовательное учреждение на 160 мест в </w:t>
            </w:r>
            <w:r w:rsidRPr="003048E6">
              <w:rPr>
                <w:rFonts w:eastAsia="Times New Roman"/>
                <w:sz w:val="24"/>
                <w:szCs w:val="24"/>
              </w:rPr>
              <w:br/>
              <w:t xml:space="preserve">г. Козловке </w:t>
            </w: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Козловского района»</w:t>
            </w:r>
          </w:p>
        </w:tc>
        <w:tc>
          <w:tcPr>
            <w:tcW w:w="661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29" w:right="-29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974 0701 Ц71P252324 414</w:t>
            </w:r>
          </w:p>
        </w:tc>
        <w:tc>
          <w:tcPr>
            <w:tcW w:w="374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84" w:right="-156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102141,4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60" w:right="-12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60" w:right="-12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60" w:right="-12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60" w:right="-12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60" w:right="-124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101120,0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510,7</w:t>
            </w:r>
          </w:p>
        </w:tc>
        <w:tc>
          <w:tcPr>
            <w:tcW w:w="466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510,7</w:t>
            </w: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КУЛЬТУРА, всего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29704,8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29704,8</w:t>
            </w: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48E6">
              <w:rPr>
                <w:rFonts w:eastAsia="Times New Roman"/>
                <w:b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/>
                <w:bCs/>
                <w:color w:val="FF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            в том числе: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i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/>
                <w:bCs/>
                <w:i/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29704</w:t>
            </w: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29704</w:t>
            </w: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/>
                <w:sz w:val="24"/>
                <w:lang w:eastAsia="en-US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i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/>
                <w:bCs/>
                <w:i/>
                <w:sz w:val="24"/>
                <w:szCs w:val="24"/>
              </w:rPr>
              <w:t>Подпрограмма «Развитие культуры в Козловском районе Чувашской Республики»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29704</w:t>
            </w: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29704</w:t>
            </w: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3048E6">
              <w:rPr>
                <w:rFonts w:eastAsia="Times New Roman"/>
                <w:b/>
                <w:i/>
                <w:sz w:val="24"/>
                <w:szCs w:val="24"/>
              </w:rPr>
              <w:t>0,0</w:t>
            </w: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left="432"/>
              <w:jc w:val="both"/>
              <w:rPr>
                <w:rFonts w:ascii="Calibri" w:eastAsia="Times New Roman" w:hAnsi="Calibri"/>
                <w:b/>
                <w:bCs/>
                <w:i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Финансовый отдел администрации Козловского района Чувашской Республики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left="432"/>
              <w:jc w:val="both"/>
              <w:rPr>
                <w:rFonts w:ascii="Calibri" w:eastAsia="Times New Roman" w:hAnsi="Calibri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left="432"/>
              <w:jc w:val="both"/>
              <w:rPr>
                <w:rFonts w:ascii="Calibri" w:eastAsia="Times New Roman" w:hAnsi="Calibri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Администрация Байгуловского сельского поселения Козловского района Чувашской Республики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61" w:type="pct"/>
            <w:vAlign w:val="bottom"/>
          </w:tcPr>
          <w:p w:rsidR="003048E6" w:rsidRPr="003048E6" w:rsidRDefault="003048E6" w:rsidP="003048E6">
            <w:pPr>
              <w:widowControl w:val="0"/>
              <w:ind w:left="-107" w:right="-9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6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3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ind w:left="-128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auto"/>
            <w:vAlign w:val="bottom"/>
          </w:tcPr>
          <w:p w:rsidR="003048E6" w:rsidRPr="003048E6" w:rsidRDefault="003048E6" w:rsidP="003048E6">
            <w:pPr>
              <w:widowControl w:val="0"/>
              <w:tabs>
                <w:tab w:val="left" w:pos="2833"/>
              </w:tabs>
              <w:ind w:left="-133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6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3048E6">
        <w:trPr>
          <w:trHeight w:val="20"/>
        </w:trPr>
        <w:tc>
          <w:tcPr>
            <w:tcW w:w="1147" w:type="pct"/>
            <w:vAlign w:val="bottom"/>
          </w:tcPr>
          <w:p w:rsidR="003048E6" w:rsidRPr="003048E6" w:rsidRDefault="003048E6" w:rsidP="003048E6">
            <w:pPr>
              <w:widowControl w:val="0"/>
              <w:autoSpaceDE w:val="0"/>
              <w:autoSpaceDN w:val="0"/>
              <w:adjustRightInd w:val="0"/>
              <w:ind w:left="432"/>
              <w:jc w:val="both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48E6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Строительство сельского дома культуры на 100 мест, расположенный в Чувашской Республике, Козловский район, с. Байгулово, ул. Трубиной</w:t>
            </w:r>
          </w:p>
        </w:tc>
        <w:tc>
          <w:tcPr>
            <w:tcW w:w="661" w:type="pct"/>
            <w:vAlign w:val="center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992 0801 Ц41А15519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Q</w:t>
            </w:r>
            <w:r w:rsidRPr="003048E6">
              <w:rPr>
                <w:rFonts w:eastAsia="Times New Roman"/>
                <w:sz w:val="24"/>
                <w:szCs w:val="24"/>
              </w:rPr>
              <w:t xml:space="preserve"> 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522</w:t>
            </w:r>
          </w:p>
        </w:tc>
        <w:tc>
          <w:tcPr>
            <w:tcW w:w="374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8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466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0</w:t>
            </w:r>
            <w:r w:rsidRPr="003048E6">
              <w:rPr>
                <w:rFonts w:eastAsia="Times New Roman"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99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87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169" w:right="-138" w:hanging="18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29704</w:t>
            </w:r>
            <w:r w:rsidRPr="003048E6">
              <w:rPr>
                <w:rFonts w:eastAsia="Times New Roman"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1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8" w:right="-14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381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5" w:right="-144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29704</w:t>
            </w:r>
            <w:r w:rsidRPr="003048E6">
              <w:rPr>
                <w:rFonts w:eastAsia="Times New Roman"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78" w:type="pct"/>
            <w:vAlign w:val="bottom"/>
          </w:tcPr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</w:rPr>
            </w:pPr>
          </w:p>
          <w:p w:rsidR="003048E6" w:rsidRPr="003048E6" w:rsidRDefault="003048E6" w:rsidP="003048E6">
            <w:pPr>
              <w:tabs>
                <w:tab w:val="left" w:pos="4350"/>
              </w:tabs>
              <w:autoSpaceDE w:val="0"/>
              <w:autoSpaceDN w:val="0"/>
              <w:adjustRightInd w:val="0"/>
              <w:ind w:left="-72" w:right="-156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3048E6">
              <w:rPr>
                <w:rFonts w:eastAsia="Times New Roman"/>
                <w:sz w:val="24"/>
                <w:szCs w:val="24"/>
                <w:lang w:val="en-US"/>
              </w:rPr>
              <w:t>0</w:t>
            </w:r>
            <w:r w:rsidRPr="003048E6">
              <w:rPr>
                <w:rFonts w:eastAsia="Times New Roman"/>
                <w:sz w:val="24"/>
                <w:szCs w:val="24"/>
              </w:rPr>
              <w:t>,</w:t>
            </w:r>
            <w:r w:rsidRPr="003048E6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3048E6" w:rsidRPr="003048E6" w:rsidRDefault="003048E6" w:rsidP="003048E6">
      <w:pPr>
        <w:tabs>
          <w:tab w:val="left" w:pos="4350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tabs>
          <w:tab w:val="left" w:pos="4350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keepNext/>
        <w:ind w:left="5112"/>
        <w:jc w:val="center"/>
        <w:rPr>
          <w:rFonts w:eastAsia="Times New Roman"/>
          <w:i/>
          <w:sz w:val="24"/>
          <w:szCs w:val="24"/>
        </w:rPr>
      </w:pPr>
      <w:r w:rsidRPr="003048E6">
        <w:rPr>
          <w:rFonts w:eastAsia="Times New Roman"/>
          <w:i/>
          <w:sz w:val="24"/>
          <w:szCs w:val="24"/>
        </w:rPr>
        <w:lastRenderedPageBreak/>
        <w:t>Приложение 14</w:t>
      </w:r>
    </w:p>
    <w:p w:rsidR="003048E6" w:rsidRPr="003048E6" w:rsidRDefault="003048E6" w:rsidP="003048E6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к Решению Собрания депутатов</w:t>
      </w:r>
    </w:p>
    <w:p w:rsidR="003048E6" w:rsidRPr="003048E6" w:rsidRDefault="003048E6" w:rsidP="003048E6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Козловского района Чувашской Республики</w:t>
      </w:r>
    </w:p>
    <w:p w:rsidR="003048E6" w:rsidRPr="003048E6" w:rsidRDefault="003048E6" w:rsidP="003048E6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«О районном бюджете Козловского района</w:t>
      </w:r>
    </w:p>
    <w:p w:rsidR="003048E6" w:rsidRPr="003048E6" w:rsidRDefault="003048E6" w:rsidP="003048E6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Чувашской Республики на 2020 год</w:t>
      </w:r>
    </w:p>
    <w:p w:rsidR="003048E6" w:rsidRPr="003048E6" w:rsidRDefault="003048E6" w:rsidP="003048E6">
      <w:pPr>
        <w:ind w:left="5112"/>
        <w:jc w:val="center"/>
        <w:rPr>
          <w:rFonts w:eastAsia="Times New Roman"/>
          <w:sz w:val="20"/>
          <w:szCs w:val="20"/>
        </w:rPr>
      </w:pPr>
      <w:r w:rsidRPr="003048E6">
        <w:rPr>
          <w:rFonts w:eastAsia="Times New Roman"/>
          <w:i/>
          <w:snapToGrid w:val="0"/>
          <w:sz w:val="24"/>
          <w:szCs w:val="24"/>
        </w:rPr>
        <w:t>и на плановый период 2021 и 2022 годов»</w:t>
      </w: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Таблица 1</w:t>
      </w: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 xml:space="preserve">РАСПРЕДЕЛЕНИЕ 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дотаций на выравнивание бюджетной обеспеченности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поселений на 2020 год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(тыс. руб.)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002"/>
        <w:gridCol w:w="1620"/>
        <w:gridCol w:w="3988"/>
        <w:gridCol w:w="4678"/>
      </w:tblGrid>
      <w:tr w:rsidR="003048E6" w:rsidRPr="003048E6" w:rsidTr="003048E6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4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8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счет:</w:t>
            </w:r>
          </w:p>
        </w:tc>
      </w:tr>
      <w:tr w:rsidR="003048E6" w:rsidRPr="003048E6" w:rsidTr="003048E6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tabs>
                <w:tab w:val="left" w:pos="1953"/>
              </w:tabs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3048E6">
              <w:rPr>
                <w:rFonts w:eastAsia="Times New Roman"/>
                <w:color w:val="000000"/>
                <w:sz w:val="23"/>
                <w:szCs w:val="23"/>
              </w:rPr>
              <w:t>дотации на     выравнивание бюджетной обеспеченности</w:t>
            </w:r>
          </w:p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3"/>
                <w:szCs w:val="23"/>
              </w:rPr>
              <w:t>поселений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3"/>
                <w:szCs w:val="23"/>
              </w:rPr>
              <w:t>дотации, заменяемые дополнительным отчислением от налога на доходы физических лиц</w:t>
            </w:r>
          </w:p>
        </w:tc>
      </w:tr>
      <w:tr w:rsidR="003048E6" w:rsidRPr="003048E6" w:rsidTr="003048E6"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Андреево-Базарское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844,3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796,4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47,9</w:t>
            </w:r>
          </w:p>
        </w:tc>
      </w:tr>
      <w:tr w:rsidR="003048E6" w:rsidRPr="003048E6" w:rsidTr="003048E6">
        <w:trPr>
          <w:trHeight w:val="280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1590,4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1568,5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21,9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1244,1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1218,4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25,7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1387,9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1371,2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16,7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Карамышевское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3101,5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3082,6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18,9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Карачевское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1066,7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1039,5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27,2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Козловское городское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2772,0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1845,6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926,4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Солдыбаевское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1777,4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1767,7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9,7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3378,5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3239,6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138,9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Янгильдинское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886,1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876,8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9,3</w:t>
            </w:r>
          </w:p>
        </w:tc>
      </w:tr>
      <w:tr w:rsidR="003048E6" w:rsidRPr="003048E6" w:rsidTr="003048E6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18048,9</w:t>
            </w:r>
          </w:p>
        </w:tc>
        <w:tc>
          <w:tcPr>
            <w:tcW w:w="3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16806,3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1242,6</w:t>
            </w:r>
          </w:p>
        </w:tc>
      </w:tr>
    </w:tbl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4E76A7">
      <w:pPr>
        <w:keepNext/>
        <w:ind w:left="5112"/>
        <w:jc w:val="center"/>
        <w:rPr>
          <w:rFonts w:eastAsia="Times New Roman"/>
          <w:i/>
          <w:sz w:val="24"/>
          <w:szCs w:val="24"/>
        </w:rPr>
      </w:pPr>
      <w:r w:rsidRPr="003048E6">
        <w:rPr>
          <w:rFonts w:eastAsia="Times New Roman"/>
          <w:i/>
          <w:sz w:val="24"/>
          <w:szCs w:val="24"/>
        </w:rPr>
        <w:lastRenderedPageBreak/>
        <w:t>Приложение 15</w:t>
      </w:r>
    </w:p>
    <w:p w:rsidR="003048E6" w:rsidRPr="003048E6" w:rsidRDefault="003048E6" w:rsidP="004E76A7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к Решению Собрания депутатов</w:t>
      </w:r>
    </w:p>
    <w:p w:rsidR="003048E6" w:rsidRPr="003048E6" w:rsidRDefault="003048E6" w:rsidP="004E76A7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Козловского района Чувашской Республики</w:t>
      </w:r>
    </w:p>
    <w:p w:rsidR="003048E6" w:rsidRPr="003048E6" w:rsidRDefault="003048E6" w:rsidP="004E76A7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«О районном бюджете Козловского района</w:t>
      </w:r>
    </w:p>
    <w:p w:rsidR="003048E6" w:rsidRPr="003048E6" w:rsidRDefault="003048E6" w:rsidP="004E76A7">
      <w:pPr>
        <w:keepNext/>
        <w:ind w:left="5112"/>
        <w:jc w:val="center"/>
        <w:rPr>
          <w:rFonts w:eastAsia="Times New Roman"/>
          <w:i/>
          <w:snapToGrid w:val="0"/>
          <w:sz w:val="24"/>
          <w:szCs w:val="24"/>
        </w:rPr>
      </w:pPr>
      <w:r w:rsidRPr="003048E6">
        <w:rPr>
          <w:rFonts w:eastAsia="Times New Roman"/>
          <w:i/>
          <w:snapToGrid w:val="0"/>
          <w:sz w:val="24"/>
          <w:szCs w:val="24"/>
        </w:rPr>
        <w:t>Чувашской Республики на 2020 год</w:t>
      </w:r>
    </w:p>
    <w:p w:rsidR="003048E6" w:rsidRPr="003048E6" w:rsidRDefault="003048E6" w:rsidP="004E76A7">
      <w:pPr>
        <w:ind w:left="5112"/>
        <w:jc w:val="center"/>
        <w:rPr>
          <w:rFonts w:eastAsia="Times New Roman"/>
          <w:sz w:val="20"/>
          <w:szCs w:val="20"/>
        </w:rPr>
      </w:pPr>
      <w:r w:rsidRPr="003048E6">
        <w:rPr>
          <w:rFonts w:eastAsia="Times New Roman"/>
          <w:i/>
          <w:snapToGrid w:val="0"/>
          <w:sz w:val="24"/>
          <w:szCs w:val="24"/>
        </w:rPr>
        <w:t>и на плановый период 2021 и 2022 годов»</w:t>
      </w:r>
    </w:p>
    <w:p w:rsidR="003048E6" w:rsidRPr="003048E6" w:rsidRDefault="003048E6" w:rsidP="004E76A7">
      <w:pPr>
        <w:ind w:left="5112"/>
        <w:jc w:val="center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  <w:b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Таблица 1</w:t>
      </w: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РАСПРЕДЕЛЕНИЕ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 xml:space="preserve">субсидий бюджетам поселений на капитальный ремонт и  ремонт 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дворовых территорий многоквартирных домов, проездов к  дворовым территориям многоквартирных домов населенных пунктов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на 2020 год</w:t>
      </w: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15451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8"/>
        <w:gridCol w:w="6060"/>
        <w:gridCol w:w="8473"/>
      </w:tblGrid>
      <w:tr w:rsidR="003048E6" w:rsidRPr="003048E6" w:rsidTr="004E76A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left w:val="single" w:sz="4" w:space="0" w:color="auto"/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3048E6" w:rsidRPr="003048E6" w:rsidRDefault="003048E6" w:rsidP="003048E6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8473" w:type="dxa"/>
            <w:tcBorders>
              <w:bottom w:val="single" w:sz="4" w:space="0" w:color="auto"/>
              <w:right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3048E6" w:rsidRPr="003048E6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sz="4" w:space="0" w:color="auto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6060" w:type="dxa"/>
            <w:tcBorders>
              <w:top w:val="single" w:sz="4" w:space="0" w:color="auto"/>
            </w:tcBorders>
            <w:vAlign w:val="bottom"/>
          </w:tcPr>
          <w:p w:rsidR="003048E6" w:rsidRPr="003048E6" w:rsidRDefault="003048E6" w:rsidP="003048E6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snapToGrid w:val="0"/>
                <w:sz w:val="24"/>
                <w:szCs w:val="24"/>
              </w:rPr>
              <w:t xml:space="preserve">Козловское </w:t>
            </w:r>
          </w:p>
        </w:tc>
        <w:tc>
          <w:tcPr>
            <w:tcW w:w="8473" w:type="dxa"/>
            <w:tcBorders>
              <w:top w:val="single" w:sz="4" w:space="0" w:color="auto"/>
            </w:tcBorders>
            <w:vAlign w:val="bottom"/>
          </w:tcPr>
          <w:p w:rsidR="003048E6" w:rsidRPr="003048E6" w:rsidRDefault="003048E6" w:rsidP="003048E6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snapToGrid w:val="0"/>
                <w:sz w:val="24"/>
                <w:szCs w:val="24"/>
              </w:rPr>
              <w:t>1612,8</w:t>
            </w:r>
          </w:p>
        </w:tc>
      </w:tr>
      <w:tr w:rsidR="003048E6" w:rsidRPr="003048E6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918" w:type="dxa"/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3048E6" w:rsidRPr="003048E6" w:rsidRDefault="003048E6" w:rsidP="003048E6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3048E6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8473" w:type="dxa"/>
            <w:vAlign w:val="bottom"/>
          </w:tcPr>
          <w:p w:rsidR="003048E6" w:rsidRPr="003048E6" w:rsidRDefault="003048E6" w:rsidP="003048E6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1612,8</w:t>
            </w:r>
          </w:p>
        </w:tc>
      </w:tr>
    </w:tbl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lastRenderedPageBreak/>
        <w:t>Таблица 2</w:t>
      </w: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РАСПРЕДЕЛЕНИЕ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субсидий бюджетам поселений на капитальный ремонт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и ремонт автомобильных дорог общего пользования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местного значения в границах населенных пунктов поселения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на 2020 год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6175"/>
        <w:gridCol w:w="8398"/>
      </w:tblGrid>
      <w:tr w:rsidR="003048E6" w:rsidRPr="003048E6" w:rsidTr="004E76A7">
        <w:trPr>
          <w:trHeight w:val="276"/>
        </w:trPr>
        <w:tc>
          <w:tcPr>
            <w:tcW w:w="817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№</w:t>
            </w:r>
          </w:p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6237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8505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3048E6" w:rsidRPr="003048E6" w:rsidTr="004E76A7">
        <w:trPr>
          <w:trHeight w:val="276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4E76A7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Андреево-Базарское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562,2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628,4</w:t>
            </w:r>
          </w:p>
        </w:tc>
      </w:tr>
      <w:tr w:rsidR="003048E6" w:rsidRPr="003048E6" w:rsidTr="004E76A7">
        <w:trPr>
          <w:trHeight w:val="182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328,4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706,3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Карамышевское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963,8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Карачевское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455,9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Козловское городское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1221,3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Солдыбаевское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536,2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706,3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Янгильдинское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491,3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6600,1</w:t>
            </w:r>
          </w:p>
        </w:tc>
      </w:tr>
    </w:tbl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Таблица 3</w:t>
      </w: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РАСПРЕДЕЛЕНИЕ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 xml:space="preserve">субсидий бюджетам поселений на содержание автомобильных 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дорог общего пользования</w:t>
      </w:r>
      <w:r w:rsidRPr="003048E6">
        <w:rPr>
          <w:rFonts w:ascii="Cambria" w:eastAsia="Times New Roman" w:hAnsi="Cambria"/>
          <w:bCs/>
          <w:kern w:val="32"/>
          <w:sz w:val="28"/>
          <w:szCs w:val="28"/>
        </w:rPr>
        <w:t xml:space="preserve"> </w:t>
      </w:r>
      <w:r w:rsidRPr="003048E6">
        <w:rPr>
          <w:rFonts w:eastAsia="Times New Roman"/>
          <w:b/>
          <w:sz w:val="28"/>
          <w:szCs w:val="28"/>
        </w:rPr>
        <w:t>местного значения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в границах населенных пунктов поселения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на 2020 год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237"/>
        <w:gridCol w:w="8222"/>
      </w:tblGrid>
      <w:tr w:rsidR="003048E6" w:rsidRPr="003048E6" w:rsidTr="004E76A7">
        <w:trPr>
          <w:trHeight w:val="276"/>
        </w:trPr>
        <w:tc>
          <w:tcPr>
            <w:tcW w:w="817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№</w:t>
            </w:r>
          </w:p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6237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8222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3048E6" w:rsidRPr="003048E6" w:rsidTr="004E76A7">
        <w:trPr>
          <w:trHeight w:val="276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222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4E76A7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Андреево-Базарское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369,8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433,4</w:t>
            </w:r>
          </w:p>
        </w:tc>
      </w:tr>
      <w:tr w:rsidR="003048E6" w:rsidRPr="003048E6" w:rsidTr="004E76A7">
        <w:trPr>
          <w:trHeight w:val="182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242,6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451,1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Карамышевское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670,0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Карачевское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310,6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Козловское городское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874,2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Солдыбаевское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399,4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556,1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Янгильдинское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319,5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4626,7</w:t>
            </w:r>
          </w:p>
        </w:tc>
      </w:tr>
    </w:tbl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Таблица 4</w:t>
      </w: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РАСПРЕДЕЛЕНИЕ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 xml:space="preserve">субсидий бюджетам поселений на благоустройство </w:t>
      </w:r>
    </w:p>
    <w:p w:rsidR="003048E6" w:rsidRPr="003048E6" w:rsidRDefault="003048E6" w:rsidP="003048E6">
      <w:pPr>
        <w:keepNext/>
        <w:jc w:val="center"/>
        <w:outlineLvl w:val="0"/>
        <w:rPr>
          <w:rFonts w:ascii="Cambria" w:eastAsia="Times New Roman" w:hAnsi="Cambria"/>
          <w:bCs/>
          <w:kern w:val="32"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сельских территорий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на 2020 год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6174"/>
        <w:gridCol w:w="8399"/>
      </w:tblGrid>
      <w:tr w:rsidR="003048E6" w:rsidRPr="003048E6" w:rsidTr="004E76A7">
        <w:trPr>
          <w:trHeight w:val="276"/>
        </w:trPr>
        <w:tc>
          <w:tcPr>
            <w:tcW w:w="817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№</w:t>
            </w:r>
          </w:p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6237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8505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3048E6" w:rsidRPr="003048E6" w:rsidTr="004E76A7">
        <w:trPr>
          <w:trHeight w:val="276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152,4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902,3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211,0</w:t>
            </w:r>
          </w:p>
        </w:tc>
      </w:tr>
      <w:tr w:rsidR="003048E6" w:rsidRPr="003048E6" w:rsidTr="004E76A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1265,7</w:t>
            </w:r>
          </w:p>
        </w:tc>
      </w:tr>
    </w:tbl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Таблица 5</w:t>
      </w: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РАСПРЕДЕЛЕНИЕ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 xml:space="preserve">субсидий бюджетам поселений на подготовку и проведение 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 xml:space="preserve">празднования на федеральном уровне памятных дат </w:t>
      </w:r>
    </w:p>
    <w:p w:rsidR="003048E6" w:rsidRPr="003048E6" w:rsidRDefault="003048E6" w:rsidP="003048E6">
      <w:pPr>
        <w:keepNext/>
        <w:jc w:val="center"/>
        <w:outlineLvl w:val="0"/>
        <w:rPr>
          <w:rFonts w:ascii="Cambria" w:eastAsia="Times New Roman" w:hAnsi="Cambria"/>
          <w:bCs/>
          <w:kern w:val="32"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субъектов Российской Федерации</w:t>
      </w:r>
    </w:p>
    <w:p w:rsidR="003048E6" w:rsidRPr="003048E6" w:rsidRDefault="003048E6" w:rsidP="003048E6">
      <w:pPr>
        <w:jc w:val="center"/>
        <w:rPr>
          <w:rFonts w:eastAsia="Times New Roman"/>
          <w:b/>
          <w:sz w:val="28"/>
          <w:szCs w:val="28"/>
        </w:rPr>
      </w:pPr>
      <w:r w:rsidRPr="003048E6">
        <w:rPr>
          <w:rFonts w:eastAsia="Times New Roman"/>
          <w:b/>
          <w:sz w:val="28"/>
          <w:szCs w:val="28"/>
        </w:rPr>
        <w:t>на 2020 год</w:t>
      </w:r>
    </w:p>
    <w:p w:rsidR="003048E6" w:rsidRPr="003048E6" w:rsidRDefault="003048E6" w:rsidP="003048E6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3048E6" w:rsidRPr="003048E6" w:rsidRDefault="003048E6" w:rsidP="003048E6">
      <w:pPr>
        <w:jc w:val="right"/>
        <w:rPr>
          <w:rFonts w:eastAsia="Times New Roman"/>
          <w:sz w:val="24"/>
          <w:szCs w:val="24"/>
        </w:rPr>
      </w:pPr>
      <w:r w:rsidRPr="003048E6">
        <w:rPr>
          <w:rFonts w:eastAsia="Times New Roman"/>
          <w:sz w:val="24"/>
          <w:szCs w:val="24"/>
        </w:rPr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2961"/>
        <w:gridCol w:w="1710"/>
        <w:gridCol w:w="5174"/>
        <w:gridCol w:w="4765"/>
      </w:tblGrid>
      <w:tr w:rsidR="003048E6" w:rsidRPr="003048E6" w:rsidTr="004E76A7">
        <w:trPr>
          <w:trHeight w:val="276"/>
        </w:trPr>
        <w:tc>
          <w:tcPr>
            <w:tcW w:w="781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№</w:t>
            </w:r>
          </w:p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2985" w:type="dxa"/>
            <w:vMerge w:val="restart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1729" w:type="dxa"/>
            <w:vMerge w:val="restart"/>
          </w:tcPr>
          <w:p w:rsidR="003048E6" w:rsidRPr="003048E6" w:rsidRDefault="003048E6" w:rsidP="003048E6">
            <w:pPr>
              <w:ind w:left="-80"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0064" w:type="dxa"/>
            <w:gridSpan w:val="2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</w:tr>
      <w:tr w:rsidR="003048E6" w:rsidRPr="003048E6" w:rsidTr="004E76A7">
        <w:trPr>
          <w:trHeight w:val="276"/>
        </w:trPr>
        <w:tc>
          <w:tcPr>
            <w:tcW w:w="781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5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ind w:left="-80" w:right="-10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ind w:left="-108" w:right="-157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федерального бюджета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3048E6" w:rsidRPr="003048E6" w:rsidRDefault="003048E6" w:rsidP="003048E6">
            <w:pPr>
              <w:ind w:left="-59" w:right="-61"/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color w:val="000000"/>
                <w:sz w:val="24"/>
                <w:szCs w:val="24"/>
              </w:rPr>
              <w:t>республиканского бюджета Чувашской Республики</w:t>
            </w:r>
          </w:p>
        </w:tc>
      </w:tr>
      <w:tr w:rsidR="003048E6" w:rsidRPr="003048E6" w:rsidTr="004E76A7"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Козловское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:rsidR="003048E6" w:rsidRPr="003048E6" w:rsidRDefault="003048E6" w:rsidP="003048E6">
            <w:pPr>
              <w:ind w:left="-80" w:right="-108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048E6">
              <w:rPr>
                <w:rFonts w:eastAsia="Calibri"/>
                <w:bCs/>
                <w:sz w:val="24"/>
                <w:szCs w:val="24"/>
              </w:rPr>
              <w:t>6 000,0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3048E6" w:rsidRPr="003048E6" w:rsidRDefault="003048E6" w:rsidP="003048E6">
            <w:pPr>
              <w:ind w:left="-108" w:right="-157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048E6">
              <w:rPr>
                <w:rFonts w:eastAsia="Calibri"/>
                <w:bCs/>
                <w:sz w:val="24"/>
                <w:szCs w:val="24"/>
              </w:rPr>
              <w:t>4 340,2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3048E6" w:rsidRPr="003048E6" w:rsidRDefault="003048E6" w:rsidP="003048E6">
            <w:pPr>
              <w:ind w:left="-59" w:right="-61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048E6">
              <w:rPr>
                <w:rFonts w:eastAsia="Calibri"/>
                <w:bCs/>
                <w:sz w:val="24"/>
                <w:szCs w:val="24"/>
              </w:rPr>
              <w:t>1 659,8</w:t>
            </w:r>
          </w:p>
        </w:tc>
      </w:tr>
      <w:tr w:rsidR="003048E6" w:rsidRPr="003048E6" w:rsidTr="004E76A7"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48E6" w:rsidRPr="003048E6" w:rsidRDefault="003048E6" w:rsidP="003048E6">
            <w:pPr>
              <w:rPr>
                <w:rFonts w:eastAsia="Times New Roman"/>
                <w:sz w:val="24"/>
                <w:szCs w:val="24"/>
              </w:rPr>
            </w:pPr>
            <w:r w:rsidRPr="003048E6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</w:tcPr>
          <w:p w:rsidR="003048E6" w:rsidRPr="003048E6" w:rsidRDefault="003048E6" w:rsidP="003048E6">
            <w:pPr>
              <w:ind w:left="-80" w:right="-108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048E6">
              <w:rPr>
                <w:rFonts w:eastAsia="Calibri"/>
                <w:bCs/>
                <w:sz w:val="24"/>
                <w:szCs w:val="24"/>
              </w:rPr>
              <w:t>6 000,0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3048E6" w:rsidRPr="003048E6" w:rsidRDefault="003048E6" w:rsidP="003048E6">
            <w:pPr>
              <w:ind w:left="-108" w:right="-157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048E6">
              <w:rPr>
                <w:rFonts w:eastAsia="Calibri"/>
                <w:bCs/>
                <w:sz w:val="24"/>
                <w:szCs w:val="24"/>
              </w:rPr>
              <w:t>4 340,2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3048E6" w:rsidRPr="003048E6" w:rsidRDefault="003048E6" w:rsidP="003048E6">
            <w:pPr>
              <w:ind w:left="-59" w:right="-61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048E6">
              <w:rPr>
                <w:rFonts w:eastAsia="Calibri"/>
                <w:bCs/>
                <w:sz w:val="24"/>
                <w:szCs w:val="24"/>
              </w:rPr>
              <w:t>1 659,8</w:t>
            </w:r>
          </w:p>
        </w:tc>
      </w:tr>
    </w:tbl>
    <w:p w:rsidR="003048E6" w:rsidRPr="003048E6" w:rsidRDefault="003048E6" w:rsidP="003048E6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4E76A7" w:rsidRDefault="004E76A7" w:rsidP="003048E6">
      <w:pPr>
        <w:jc w:val="both"/>
        <w:rPr>
          <w:rFonts w:eastAsia="Times New Roman"/>
        </w:rPr>
        <w:sectPr w:rsidR="004E76A7" w:rsidSect="003048E6">
          <w:pgSz w:w="16838" w:h="11906" w:orient="landscape" w:code="9"/>
          <w:pgMar w:top="1134" w:right="567" w:bottom="849" w:left="875" w:header="0" w:footer="0" w:gutter="0"/>
          <w:cols w:space="0"/>
          <w:docGrid w:linePitch="299"/>
        </w:sect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lastRenderedPageBreak/>
        <w:t xml:space="preserve">              Приложение 16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Таблица 1</w:t>
      </w: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субвенций бюджетам поселений для осуществления государственных полномочий Чувашской Республики по расчету и предоставлению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субвенций бюджетам поселений, органы местного  самоуправления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которых осуществляют полномочия по первичному воинскому учету,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2020 год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923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8"/>
        <w:gridCol w:w="6060"/>
        <w:gridCol w:w="2945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2945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6060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Андреево-Базарское</w:t>
            </w:r>
          </w:p>
        </w:tc>
        <w:tc>
          <w:tcPr>
            <w:tcW w:w="2945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Аттиковское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Байгуловское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Еметкинское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Карамышевское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Карачевское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358,4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Солдыбаевское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Тюрлеминское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179,2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Янгильдинское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89,5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1254,3</w:t>
            </w:r>
          </w:p>
        </w:tc>
      </w:tr>
    </w:tbl>
    <w:p w:rsidR="004E76A7" w:rsidRPr="004E76A7" w:rsidRDefault="004E76A7" w:rsidP="004E76A7">
      <w:pPr>
        <w:keepNext/>
        <w:jc w:val="right"/>
        <w:outlineLvl w:val="3"/>
        <w:rPr>
          <w:rFonts w:eastAsia="Times New Roman"/>
          <w:bCs/>
          <w:i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2</w:t>
      </w: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субвенций бюджетам поселений для осуществления государственных полномочий Чувашской Республики по ведению учета граждан,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нуждающихся в жилых помещениях и имеющих право на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государственную поддержку  на строительство (приобретение) жилых помещений,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местностей,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2020 год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379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8"/>
        <w:gridCol w:w="6060"/>
        <w:gridCol w:w="2393"/>
        <w:gridCol w:w="8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24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6060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Андреево-Базарское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Аттиковское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Байгуловское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Еметкинское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Карамышевское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Карачевское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Солдыбаевское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Тюрлеминское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Янгильдинское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val="251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1,4</w:t>
            </w:r>
          </w:p>
        </w:tc>
      </w:tr>
    </w:tbl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3</w:t>
      </w: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субвенций бюджетам поселений на осуществление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государственных полномочий Чувашской Республики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 организации проведения на территории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поселений мероприятий при осуществлении деятельности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 обращению с животными без владельцев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2020 год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923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8"/>
        <w:gridCol w:w="6060"/>
        <w:gridCol w:w="2945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2945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6060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Андреево-Базарское</w:t>
            </w:r>
          </w:p>
        </w:tc>
        <w:tc>
          <w:tcPr>
            <w:tcW w:w="2945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Аттиковское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Байгуловское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Еметкинское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Карамышевское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Карачевское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39,4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Солдыбаевское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23,0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Тюрлеминское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19,7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Янгильдинское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918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6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945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124,9</w:t>
            </w:r>
          </w:p>
        </w:tc>
      </w:tr>
    </w:tbl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jc w:val="right"/>
        <w:rPr>
          <w:rFonts w:eastAsia="Times New Roman"/>
        </w:rPr>
      </w:pPr>
    </w:p>
    <w:p w:rsidR="003048E6" w:rsidRPr="003048E6" w:rsidRDefault="003048E6" w:rsidP="003048E6">
      <w:pPr>
        <w:jc w:val="both"/>
        <w:rPr>
          <w:rFonts w:eastAsia="Times New Roman"/>
        </w:rPr>
      </w:pPr>
    </w:p>
    <w:p w:rsidR="003048E6" w:rsidRPr="003048E6" w:rsidRDefault="003048E6" w:rsidP="003048E6">
      <w:pPr>
        <w:tabs>
          <w:tab w:val="left" w:pos="4350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both"/>
        <w:rPr>
          <w:rFonts w:eastAsia="Times New Roman"/>
          <w:color w:val="FF0000"/>
          <w:sz w:val="28"/>
          <w:szCs w:val="28"/>
        </w:rPr>
      </w:pPr>
    </w:p>
    <w:p w:rsidR="003048E6" w:rsidRPr="003048E6" w:rsidRDefault="003048E6" w:rsidP="003048E6">
      <w:pPr>
        <w:autoSpaceDE w:val="0"/>
        <w:autoSpaceDN w:val="0"/>
        <w:adjustRightInd w:val="0"/>
        <w:jc w:val="both"/>
        <w:rPr>
          <w:rFonts w:eastAsia="Times New Roman"/>
          <w:color w:val="FF0000"/>
          <w:sz w:val="28"/>
          <w:szCs w:val="28"/>
        </w:rPr>
      </w:pPr>
    </w:p>
    <w:p w:rsidR="003048E6" w:rsidRPr="003048E6" w:rsidRDefault="003048E6" w:rsidP="003048E6">
      <w:pPr>
        <w:rPr>
          <w:rFonts w:eastAsia="Times New Roman"/>
          <w:sz w:val="2"/>
          <w:szCs w:val="2"/>
          <w:lang w:eastAsia="en-US"/>
        </w:rPr>
      </w:pPr>
    </w:p>
    <w:p w:rsidR="003048E6" w:rsidRPr="003048E6" w:rsidRDefault="003048E6" w:rsidP="003048E6">
      <w:pPr>
        <w:rPr>
          <w:rFonts w:eastAsia="Times New Roman"/>
          <w:sz w:val="26"/>
          <w:szCs w:val="26"/>
          <w:lang w:eastAsia="en-US"/>
        </w:rPr>
      </w:pPr>
    </w:p>
    <w:p w:rsidR="003048E6" w:rsidRPr="003048E6" w:rsidRDefault="003048E6" w:rsidP="003048E6">
      <w:pPr>
        <w:rPr>
          <w:rFonts w:eastAsia="Times New Roman"/>
          <w:sz w:val="26"/>
          <w:szCs w:val="26"/>
          <w:lang w:eastAsia="en-US"/>
        </w:rPr>
      </w:pPr>
    </w:p>
    <w:p w:rsidR="003048E6" w:rsidRPr="003048E6" w:rsidRDefault="003048E6" w:rsidP="003048E6">
      <w:pPr>
        <w:jc w:val="center"/>
        <w:rPr>
          <w:rFonts w:eastAsia="Times New Roman"/>
          <w:sz w:val="24"/>
          <w:szCs w:val="24"/>
          <w:lang w:eastAsia="en-US"/>
        </w:rPr>
      </w:pPr>
    </w:p>
    <w:p w:rsidR="003048E6" w:rsidRPr="003048E6" w:rsidRDefault="003048E6" w:rsidP="003048E6">
      <w:pPr>
        <w:jc w:val="center"/>
        <w:rPr>
          <w:rFonts w:eastAsia="Times New Roman"/>
          <w:sz w:val="24"/>
          <w:szCs w:val="24"/>
          <w:lang w:eastAsia="en-US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t xml:space="preserve">              Приложение 17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Таблица 1</w:t>
      </w: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иных межбюджетных трансфертов, выделяемых из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республиканского бюджета Чувашской Республики и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средств районного бюджета Козловского района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Чувашской Республики бюджетам поселений на реализацию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программ формирования современной городской среды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2020 год</w:t>
      </w: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ind w:left="7788"/>
        <w:rPr>
          <w:rFonts w:eastAsia="Times New Roman"/>
          <w:sz w:val="20"/>
          <w:szCs w:val="20"/>
        </w:rPr>
      </w:pPr>
      <w:r w:rsidRPr="004E76A7">
        <w:rPr>
          <w:rFonts w:eastAsia="Times New Roman"/>
          <w:sz w:val="24"/>
          <w:szCs w:val="24"/>
        </w:rPr>
        <w:t xml:space="preserve">        (тыс. руб.)</w:t>
      </w:r>
    </w:p>
    <w:tbl>
      <w:tblPr>
        <w:tblW w:w="9349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3060"/>
        <w:gridCol w:w="1440"/>
        <w:gridCol w:w="1260"/>
        <w:gridCol w:w="1440"/>
        <w:gridCol w:w="1440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3060" w:type="dxa"/>
            <w:vMerge w:val="restart"/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1440" w:type="dxa"/>
            <w:vMerge w:val="restart"/>
            <w:tcBorders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Сумма,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414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республиканского бюджета Чувашской Республики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bCs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 городское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6213,4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6151,3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43,5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18,6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1440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6213,4</w:t>
            </w:r>
          </w:p>
        </w:tc>
        <w:tc>
          <w:tcPr>
            <w:tcW w:w="1260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6151,3</w:t>
            </w:r>
          </w:p>
        </w:tc>
        <w:tc>
          <w:tcPr>
            <w:tcW w:w="1440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43,5</w:t>
            </w:r>
          </w:p>
        </w:tc>
        <w:tc>
          <w:tcPr>
            <w:tcW w:w="1440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18,6</w:t>
            </w:r>
          </w:p>
        </w:tc>
      </w:tr>
    </w:tbl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t xml:space="preserve">              Приложение 18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Таблица 1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РАСПРЕДЕЛЕНИЕ 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дотаций на выравнивание бюджетной обеспеченности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поселений на 2021 и 2022 годы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(тыс. руб.)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134"/>
        <w:gridCol w:w="1134"/>
        <w:gridCol w:w="1134"/>
        <w:gridCol w:w="1134"/>
        <w:gridCol w:w="1134"/>
        <w:gridCol w:w="1134"/>
      </w:tblGrid>
      <w:tr w:rsidR="004E76A7" w:rsidRPr="004E76A7" w:rsidTr="004E76A7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 том числе за счет: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 том числе за счет:</w:t>
            </w:r>
          </w:p>
        </w:tc>
      </w:tr>
      <w:tr w:rsidR="004E76A7" w:rsidRPr="004E76A7" w:rsidTr="004E76A7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tabs>
                <w:tab w:val="left" w:pos="1953"/>
              </w:tabs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дотации на     выравнивание бюджетной обеспеченности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дотации, заменяемые дополнительным отчислением от налога на доходы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tabs>
                <w:tab w:val="left" w:pos="1953"/>
              </w:tabs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дотации на     выравнивание бюджетной обеспеченности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дотации, заменяемые дополнительным отчислением от налога на доходы физических лиц</w:t>
            </w:r>
          </w:p>
        </w:tc>
      </w:tr>
      <w:tr w:rsidR="004E76A7" w:rsidRPr="004E76A7" w:rsidTr="004E76A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tabs>
                <w:tab w:val="left" w:pos="1953"/>
              </w:tabs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tabs>
                <w:tab w:val="left" w:pos="1953"/>
              </w:tabs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color w:val="000000"/>
                <w:sz w:val="23"/>
                <w:szCs w:val="23"/>
              </w:rPr>
            </w:pPr>
            <w:r w:rsidRPr="004E76A7">
              <w:rPr>
                <w:rFonts w:eastAsia="Times New Roman"/>
                <w:color w:val="000000"/>
                <w:sz w:val="23"/>
                <w:szCs w:val="23"/>
              </w:rPr>
              <w:t>8</w:t>
            </w:r>
          </w:p>
        </w:tc>
      </w:tr>
      <w:tr w:rsidR="004E76A7" w:rsidRPr="004E76A7" w:rsidTr="004E76A7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Андреево-Базарское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725,7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784,2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731,5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52,7</w:t>
            </w:r>
          </w:p>
        </w:tc>
      </w:tr>
      <w:tr w:rsidR="004E76A7" w:rsidRPr="004E76A7" w:rsidTr="004E76A7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1529,4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1506,8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22,6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1540,7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1516,6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24,1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1191,3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1164,8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26,5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1171,8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28,2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1321,2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1304,0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17,2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1334,5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1316,1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18,4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Карамышевское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2989,1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2969,6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19,5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3013,2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2992,4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20,8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Карачевское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1015,9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987,9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28,0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1023,9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994,0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29,9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Козловское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1895,6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941,5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954,1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1388,7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369,5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1019,2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Солдыбаевское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1709,4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1699,4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1724,2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1713,5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10,7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3234,7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3091,7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143,0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3247,7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3094,9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152,8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Янгильдинское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843,2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833,6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852,1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841,9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10,2</w:t>
            </w:r>
          </w:p>
        </w:tc>
      </w:tr>
      <w:tr w:rsidR="004E76A7" w:rsidRPr="004E76A7" w:rsidTr="004E76A7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16504,8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15225,0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1279,8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16109,2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14742,2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1367,0</w:t>
            </w:r>
          </w:p>
        </w:tc>
      </w:tr>
    </w:tbl>
    <w:p w:rsidR="004E76A7" w:rsidRPr="004E76A7" w:rsidRDefault="004E76A7" w:rsidP="004E76A7">
      <w:pPr>
        <w:jc w:val="both"/>
        <w:rPr>
          <w:rFonts w:eastAsia="Times New Roman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lastRenderedPageBreak/>
        <w:t xml:space="preserve">              Приложение 19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Таблица 1</w:t>
      </w: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субсидий бюджетам поселений на капитальный ремонт и  ремонт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дворовых территорий многоквартирных домов, проездов к  дворовым территориям многоквартирных домов населенных пунктов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годы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424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4678"/>
        <w:gridCol w:w="2194"/>
        <w:gridCol w:w="1985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94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Козловское </w:t>
            </w:r>
          </w:p>
        </w:tc>
        <w:tc>
          <w:tcPr>
            <w:tcW w:w="2194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1612,8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1612,8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567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4678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194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1612,8</w:t>
            </w:r>
          </w:p>
        </w:tc>
        <w:tc>
          <w:tcPr>
            <w:tcW w:w="1985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1612,8</w:t>
            </w:r>
          </w:p>
        </w:tc>
      </w:tr>
    </w:tbl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2</w:t>
      </w: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субсидий бюджетам поселений на капитальный ремонт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и ремонт автомобильных дорог общего пользования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местного значения в границах населенных пунктов поселения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 годы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(тыс. руб.)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2299"/>
        <w:gridCol w:w="2094"/>
      </w:tblGrid>
      <w:tr w:rsidR="004E76A7" w:rsidRPr="004E76A7" w:rsidTr="004E76A7">
        <w:trPr>
          <w:trHeight w:val="276"/>
        </w:trPr>
        <w:tc>
          <w:tcPr>
            <w:tcW w:w="675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№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395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4393" w:type="dxa"/>
            <w:gridSpan w:val="2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rPr>
          <w:trHeight w:val="276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2094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Андреево-Базарское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559,9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1013,2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625,7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1132,5</w:t>
            </w:r>
          </w:p>
        </w:tc>
      </w:tr>
      <w:tr w:rsidR="004E76A7" w:rsidRPr="004E76A7" w:rsidTr="004E76A7">
        <w:trPr>
          <w:trHeight w:val="182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327,0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591,8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703,3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1273,0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Карамышевское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959,8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1737,0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Карачевское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454,0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821,7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Козловское городское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1216,1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2201,1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Солдыбаевское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534,0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966,4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703,3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1273,0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Янгильдинское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489,3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885,5</w:t>
            </w:r>
          </w:p>
        </w:tc>
      </w:tr>
      <w:tr w:rsidR="004E76A7" w:rsidRPr="004E76A7" w:rsidTr="004E76A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6572,4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11895,2</w:t>
            </w:r>
          </w:p>
        </w:tc>
      </w:tr>
    </w:tbl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Default="004E76A7" w:rsidP="004E76A7">
      <w:pPr>
        <w:rPr>
          <w:rFonts w:eastAsia="Times New Roman"/>
          <w:sz w:val="24"/>
          <w:szCs w:val="24"/>
        </w:rPr>
      </w:pPr>
    </w:p>
    <w:p w:rsidR="004E76A7" w:rsidRDefault="004E76A7" w:rsidP="004E76A7">
      <w:pPr>
        <w:rPr>
          <w:rFonts w:eastAsia="Times New Roman"/>
          <w:sz w:val="24"/>
          <w:szCs w:val="24"/>
        </w:rPr>
      </w:pPr>
    </w:p>
    <w:p w:rsid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color w:val="FF0000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3</w:t>
      </w: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субсидий бюджетам поселений на содержание автомобильных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дорог общего пользования</w:t>
      </w:r>
      <w:r w:rsidRPr="004E76A7">
        <w:rPr>
          <w:rFonts w:ascii="Cambria" w:eastAsia="Times New Roman" w:hAnsi="Cambria"/>
          <w:bCs/>
          <w:kern w:val="32"/>
          <w:sz w:val="28"/>
          <w:szCs w:val="28"/>
        </w:rPr>
        <w:t xml:space="preserve"> </w:t>
      </w:r>
      <w:r w:rsidRPr="004E76A7">
        <w:rPr>
          <w:rFonts w:eastAsia="Times New Roman"/>
          <w:b/>
          <w:sz w:val="28"/>
          <w:szCs w:val="28"/>
        </w:rPr>
        <w:t>местного значения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в границах населенных пунктов поселения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годы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4417"/>
        <w:gridCol w:w="2213"/>
        <w:gridCol w:w="2213"/>
      </w:tblGrid>
      <w:tr w:rsidR="004E76A7" w:rsidRPr="004E76A7" w:rsidTr="004E76A7">
        <w:trPr>
          <w:trHeight w:val="276"/>
        </w:trPr>
        <w:tc>
          <w:tcPr>
            <w:tcW w:w="663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№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4426" w:type="dxa"/>
            <w:gridSpan w:val="2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rPr>
          <w:trHeight w:val="276"/>
        </w:trPr>
        <w:tc>
          <w:tcPr>
            <w:tcW w:w="663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Андреево-Базарское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369,8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369,8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Аттиковское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433,4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433,4</w:t>
            </w:r>
          </w:p>
        </w:tc>
      </w:tr>
      <w:tr w:rsidR="004E76A7" w:rsidRPr="004E76A7" w:rsidTr="004E76A7">
        <w:trPr>
          <w:trHeight w:val="182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242,6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242,6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Еметкинское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451,1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451,1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Карамышевское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670,0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670,0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Карачевское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310,6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310,6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Козловское городское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874,2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874,2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Солдыбаевское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399,4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399,4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Тюрлеминское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556,1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556,1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Янгильдинское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319,5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319,5</w:t>
            </w:r>
          </w:p>
        </w:tc>
      </w:tr>
      <w:tr w:rsidR="004E76A7" w:rsidRPr="004E76A7" w:rsidTr="004E76A7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4626,7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4626,7</w:t>
            </w:r>
          </w:p>
        </w:tc>
      </w:tr>
    </w:tbl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4</w:t>
      </w: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субсидий бюджетам поселений на создание и модернизацию учреждений культурно-досугового типа в сельской местности, </w:t>
      </w:r>
    </w:p>
    <w:p w:rsidR="004E76A7" w:rsidRPr="004E76A7" w:rsidRDefault="004E76A7" w:rsidP="004E76A7">
      <w:pPr>
        <w:keepNext/>
        <w:jc w:val="center"/>
        <w:outlineLvl w:val="0"/>
        <w:rPr>
          <w:rFonts w:ascii="Cambria" w:eastAsia="Times New Roman" w:hAnsi="Cambria"/>
          <w:bCs/>
          <w:kern w:val="32"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включая строительство, реконструкцию,</w:t>
      </w: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2022 год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(тыс. руб.)</w:t>
      </w:r>
    </w:p>
    <w:tbl>
      <w:tblPr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973"/>
        <w:gridCol w:w="1816"/>
        <w:gridCol w:w="2003"/>
        <w:gridCol w:w="2081"/>
      </w:tblGrid>
      <w:tr w:rsidR="004E76A7" w:rsidRPr="004E76A7" w:rsidTr="004E76A7">
        <w:trPr>
          <w:trHeight w:val="276"/>
        </w:trPr>
        <w:tc>
          <w:tcPr>
            <w:tcW w:w="648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№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2973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Наименование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1816" w:type="dxa"/>
            <w:vMerge w:val="restart"/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4084" w:type="dxa"/>
            <w:gridSpan w:val="2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в том числе за счет средств</w:t>
            </w:r>
          </w:p>
        </w:tc>
      </w:tr>
      <w:tr w:rsidR="004E76A7" w:rsidRPr="004E76A7" w:rsidTr="004E76A7">
        <w:trPr>
          <w:trHeight w:val="276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федерального бюджета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республиканского бюджета Чувашской Республики</w:t>
            </w:r>
          </w:p>
        </w:tc>
      </w:tr>
      <w:tr w:rsidR="004E76A7" w:rsidRPr="004E76A7" w:rsidTr="004E76A7">
        <w:trPr>
          <w:trHeight w:val="18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Байгуловское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6A7" w:rsidRPr="004E76A7" w:rsidRDefault="004E76A7" w:rsidP="004E76A7">
            <w:pPr>
              <w:widowControl w:val="0"/>
              <w:ind w:left="-77" w:right="-2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29 704,8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6A7" w:rsidRPr="004E76A7" w:rsidRDefault="004E76A7" w:rsidP="004E76A7">
            <w:pPr>
              <w:widowControl w:val="0"/>
              <w:ind w:right="1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28 023,4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6A7" w:rsidRPr="004E76A7" w:rsidRDefault="004E76A7" w:rsidP="004E76A7">
            <w:pPr>
              <w:widowControl w:val="0"/>
              <w:ind w:right="1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1 681,4</w:t>
            </w:r>
          </w:p>
        </w:tc>
      </w:tr>
      <w:tr w:rsidR="004E76A7" w:rsidRPr="004E76A7" w:rsidTr="004E76A7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76A7" w:rsidRPr="004E76A7" w:rsidRDefault="004E76A7" w:rsidP="004E76A7">
            <w:pPr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6A7" w:rsidRPr="004E76A7" w:rsidRDefault="004E76A7" w:rsidP="004E76A7">
            <w:pPr>
              <w:widowControl w:val="0"/>
              <w:ind w:left="-77" w:right="-2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29 704,8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6A7" w:rsidRPr="004E76A7" w:rsidRDefault="004E76A7" w:rsidP="004E76A7">
            <w:pPr>
              <w:widowControl w:val="0"/>
              <w:ind w:right="1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28 023,4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6A7" w:rsidRPr="004E76A7" w:rsidRDefault="004E76A7" w:rsidP="004E76A7">
            <w:pPr>
              <w:widowControl w:val="0"/>
              <w:ind w:right="1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E76A7">
              <w:rPr>
                <w:rFonts w:eastAsia="Calibri"/>
                <w:sz w:val="24"/>
                <w:szCs w:val="24"/>
                <w:lang w:eastAsia="en-US"/>
              </w:rPr>
              <w:t>1 681,4</w:t>
            </w:r>
          </w:p>
        </w:tc>
      </w:tr>
    </w:tbl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364D06" w:rsidRDefault="00364D06" w:rsidP="00364D06">
      <w:pPr>
        <w:rPr>
          <w:sz w:val="20"/>
          <w:szCs w:val="20"/>
        </w:rPr>
      </w:pPr>
    </w:p>
    <w:p w:rsidR="004E76A7" w:rsidRDefault="004E76A7" w:rsidP="00364D06">
      <w:pPr>
        <w:rPr>
          <w:sz w:val="20"/>
          <w:szCs w:val="20"/>
        </w:rPr>
      </w:pPr>
    </w:p>
    <w:p w:rsidR="004E76A7" w:rsidRDefault="004E76A7" w:rsidP="00364D06">
      <w:pPr>
        <w:rPr>
          <w:sz w:val="20"/>
          <w:szCs w:val="20"/>
        </w:rPr>
      </w:pPr>
    </w:p>
    <w:p w:rsidR="004E76A7" w:rsidRDefault="004E76A7" w:rsidP="00364D06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Default="004E76A7" w:rsidP="004E76A7">
      <w:pPr>
        <w:rPr>
          <w:sz w:val="20"/>
          <w:szCs w:val="20"/>
        </w:rPr>
      </w:pPr>
    </w:p>
    <w:p w:rsidR="004E76A7" w:rsidRPr="004E76A7" w:rsidRDefault="004E76A7" w:rsidP="004E76A7">
      <w:pPr>
        <w:rPr>
          <w:sz w:val="20"/>
          <w:szCs w:val="20"/>
        </w:rPr>
      </w:pPr>
    </w:p>
    <w:p w:rsidR="004E76A7" w:rsidRDefault="004E76A7" w:rsidP="004E76A7">
      <w:pPr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lastRenderedPageBreak/>
        <w:t xml:space="preserve">              Приложение 20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Таблица 1</w:t>
      </w: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субвенций бюджетам поселений для осуществления государственных полномочий Чувашской Республики по расчету и предоставлению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субвенций бюджетам поселений, органы местного  самоуправления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которых осуществляют полномочия по первичному воинскому учету,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годы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356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4111"/>
        <w:gridCol w:w="2393"/>
        <w:gridCol w:w="8"/>
        <w:gridCol w:w="2135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4111" w:type="dxa"/>
            <w:vMerge w:val="restart"/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2135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Андреево-Базарское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Аттиковское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Байгуловское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Еметкинское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Карамышевское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Карачевское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361,6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375,1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Солдыбаевское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Тюрлеминское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180,7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187,5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Янгильдинское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90,4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93,8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1265,5</w:t>
            </w:r>
          </w:p>
        </w:tc>
        <w:tc>
          <w:tcPr>
            <w:tcW w:w="2143" w:type="dxa"/>
            <w:gridSpan w:val="2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1313,0</w:t>
            </w:r>
          </w:p>
        </w:tc>
      </w:tr>
    </w:tbl>
    <w:p w:rsidR="004E76A7" w:rsidRPr="004E76A7" w:rsidRDefault="004E76A7" w:rsidP="004E76A7">
      <w:pPr>
        <w:keepNext/>
        <w:jc w:val="right"/>
        <w:outlineLvl w:val="3"/>
        <w:rPr>
          <w:rFonts w:eastAsia="Times New Roman"/>
          <w:bCs/>
          <w:i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2</w:t>
      </w: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субвенций бюджетам поселений для осуществления государственных полномочий Чувашской Республики по ведению учета граждан,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нуждающихся в жилых помещениях и имеющих право на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государственную поддержку  на строительство (приобретение) жилых помещений,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местностей, 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годы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355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3969"/>
        <w:gridCol w:w="2409"/>
        <w:gridCol w:w="2268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3969" w:type="dxa"/>
            <w:vMerge w:val="restart"/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Андреево-Базарское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Аттиковское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Байгуловское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Еметкинское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Карамышевское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Карачевское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0,6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Солдыбаевское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Тюрлеминское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0,1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Янгильдинское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0,0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409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1,4</w:t>
            </w:r>
          </w:p>
        </w:tc>
        <w:tc>
          <w:tcPr>
            <w:tcW w:w="2268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1,4</w:t>
            </w:r>
          </w:p>
        </w:tc>
      </w:tr>
    </w:tbl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lastRenderedPageBreak/>
        <w:t>Таблица 3</w:t>
      </w: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субвенций бюджетам поселений на осуществление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государственных полномочий Чувашской Республики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 организации проведения на территории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поселений мероприятий при осуществлении деятельности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 обращению с животными без владельцев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годы</w:t>
      </w: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4E76A7" w:rsidRPr="004E76A7" w:rsidRDefault="004E76A7" w:rsidP="004E76A7">
      <w:pPr>
        <w:jc w:val="right"/>
        <w:rPr>
          <w:rFonts w:eastAsia="Times New Roman"/>
          <w:sz w:val="24"/>
          <w:szCs w:val="24"/>
        </w:rPr>
      </w:pPr>
      <w:r w:rsidRPr="004E76A7">
        <w:rPr>
          <w:rFonts w:eastAsia="Times New Roman"/>
          <w:snapToGrid w:val="0"/>
          <w:sz w:val="24"/>
          <w:szCs w:val="24"/>
        </w:rPr>
        <w:t xml:space="preserve">     (тыс. рублей)</w:t>
      </w:r>
    </w:p>
    <w:tbl>
      <w:tblPr>
        <w:tblW w:w="9356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3969"/>
        <w:gridCol w:w="2393"/>
        <w:gridCol w:w="8"/>
        <w:gridCol w:w="2277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3969" w:type="dxa"/>
            <w:vMerge w:val="restart"/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поселений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2277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Андреево-Базарское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9,8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9,8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Аттиковское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Байгуловское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0,0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0,0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Еметкинское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Карамышевское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Карачевское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7.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Козловское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39,4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39,4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8.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Солдыбаевское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23,0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23,0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9.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Тюрлеминское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19,7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19,7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10.</w:t>
            </w: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Янгильдинское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6,6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2393" w:type="dxa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124,9</w:t>
            </w:r>
          </w:p>
        </w:tc>
        <w:tc>
          <w:tcPr>
            <w:tcW w:w="2285" w:type="dxa"/>
            <w:gridSpan w:val="2"/>
            <w:vAlign w:val="bottom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124,9</w:t>
            </w:r>
          </w:p>
        </w:tc>
      </w:tr>
    </w:tbl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  <w:sectPr w:rsidR="004E76A7" w:rsidSect="004E76A7">
          <w:pgSz w:w="11906" w:h="16838" w:code="9"/>
          <w:pgMar w:top="875" w:right="1134" w:bottom="567" w:left="849" w:header="0" w:footer="0" w:gutter="0"/>
          <w:cols w:space="0"/>
          <w:docGrid w:linePitch="299"/>
        </w:sectPr>
      </w:pPr>
    </w:p>
    <w:p w:rsidR="004E76A7" w:rsidRPr="004E76A7" w:rsidRDefault="004E76A7" w:rsidP="004E76A7">
      <w:pPr>
        <w:keepNext/>
        <w:ind w:left="5112"/>
        <w:jc w:val="right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lastRenderedPageBreak/>
        <w:t xml:space="preserve">              Приложение 21</w:t>
      </w:r>
    </w:p>
    <w:p w:rsidR="004E76A7" w:rsidRPr="004E76A7" w:rsidRDefault="004E76A7" w:rsidP="004E76A7">
      <w:pPr>
        <w:keepNext/>
        <w:ind w:left="4860"/>
        <w:jc w:val="right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jc w:val="right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jc w:val="right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jc w:val="right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right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  <w:b/>
          <w:sz w:val="24"/>
          <w:szCs w:val="24"/>
        </w:rPr>
      </w:pPr>
      <w:r w:rsidRPr="004E76A7">
        <w:rPr>
          <w:rFonts w:eastAsia="Times New Roman"/>
          <w:sz w:val="24"/>
          <w:szCs w:val="24"/>
        </w:rPr>
        <w:t>Таблица 1</w:t>
      </w:r>
    </w:p>
    <w:p w:rsidR="004E76A7" w:rsidRPr="004E76A7" w:rsidRDefault="004E76A7" w:rsidP="004E76A7">
      <w:pPr>
        <w:rPr>
          <w:rFonts w:eastAsia="Times New Roman"/>
          <w:sz w:val="24"/>
          <w:szCs w:val="24"/>
        </w:rPr>
      </w:pPr>
    </w:p>
    <w:p w:rsidR="004E76A7" w:rsidRPr="004E76A7" w:rsidRDefault="004E76A7" w:rsidP="004E76A7">
      <w:pPr>
        <w:jc w:val="center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РАСПРЕДЕЛЕНИЕ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иных межбюджетных трансфертов, выделяемых из республиканского бюджета 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Чувашской Республики и средств районного бюджета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Козловского района Чувашской Республики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бюджетам поселений на реализацию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программ формирования современной городской среды</w:t>
      </w:r>
    </w:p>
    <w:p w:rsidR="004E76A7" w:rsidRPr="004E76A7" w:rsidRDefault="004E76A7" w:rsidP="004E76A7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на 2021 и 2022 годы</w:t>
      </w: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p w:rsidR="004E76A7" w:rsidRPr="004E76A7" w:rsidRDefault="004E76A7" w:rsidP="004E76A7">
      <w:pPr>
        <w:ind w:left="7788"/>
        <w:rPr>
          <w:rFonts w:eastAsia="Times New Roman"/>
          <w:sz w:val="20"/>
          <w:szCs w:val="20"/>
        </w:rPr>
      </w:pPr>
      <w:r w:rsidRPr="004E76A7">
        <w:rPr>
          <w:rFonts w:eastAsia="Times New Roman"/>
          <w:sz w:val="24"/>
          <w:szCs w:val="24"/>
        </w:rPr>
        <w:t xml:space="preserve">                                                                                        (тыс. руб.)</w:t>
      </w:r>
    </w:p>
    <w:tbl>
      <w:tblPr>
        <w:tblW w:w="14458" w:type="dxa"/>
        <w:tblInd w:w="3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3260"/>
        <w:gridCol w:w="1276"/>
        <w:gridCol w:w="1417"/>
        <w:gridCol w:w="1276"/>
        <w:gridCol w:w="1276"/>
        <w:gridCol w:w="1275"/>
        <w:gridCol w:w="1418"/>
        <w:gridCol w:w="1276"/>
        <w:gridCol w:w="1275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 w:val="restart"/>
            <w:tcBorders>
              <w:lef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№</w:t>
            </w:r>
          </w:p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3260" w:type="dxa"/>
            <w:vMerge w:val="restart"/>
            <w:vAlign w:val="center"/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Наименование поселений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524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республиканского бюджета Чувашской Республики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bCs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федерального бюджета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республиканского бюджета Чувашской Республики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A7">
              <w:rPr>
                <w:rFonts w:eastAsia="Times New Roman"/>
                <w:bCs/>
                <w:sz w:val="24"/>
                <w:szCs w:val="24"/>
              </w:rPr>
              <w:t>районного бюджета Козловского района Чувашской Республики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E76A7" w:rsidRPr="004E76A7" w:rsidRDefault="004E76A7" w:rsidP="004E76A7">
            <w:pPr>
              <w:tabs>
                <w:tab w:val="left" w:pos="52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Козловское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6213,4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6151,3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43,5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18,6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6478,2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6413,3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45,4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19,5</w:t>
            </w:r>
          </w:p>
        </w:tc>
      </w:tr>
      <w:tr w:rsidR="004E76A7" w:rsidRPr="004E76A7" w:rsidTr="004E76A7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709" w:type="dxa"/>
            <w:vAlign w:val="bottom"/>
          </w:tcPr>
          <w:p w:rsidR="004E76A7" w:rsidRPr="004E76A7" w:rsidRDefault="004E76A7" w:rsidP="004E76A7">
            <w:pPr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4E76A7" w:rsidRPr="004E76A7" w:rsidRDefault="004E76A7" w:rsidP="004E76A7">
            <w:pPr>
              <w:ind w:firstLine="112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  Итого</w:t>
            </w:r>
          </w:p>
        </w:tc>
        <w:tc>
          <w:tcPr>
            <w:tcW w:w="1276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275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  <w:tc>
          <w:tcPr>
            <w:tcW w:w="1275" w:type="dxa"/>
          </w:tcPr>
          <w:p w:rsidR="004E76A7" w:rsidRPr="004E76A7" w:rsidRDefault="004E76A7" w:rsidP="004E76A7">
            <w:pPr>
              <w:ind w:right="-48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</w:p>
        </w:tc>
      </w:tr>
    </w:tbl>
    <w:p w:rsidR="004E76A7" w:rsidRPr="004E76A7" w:rsidRDefault="004E76A7" w:rsidP="004E76A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  <w:sectPr w:rsidR="004E76A7" w:rsidSect="004E76A7">
          <w:pgSz w:w="16838" w:h="11906" w:orient="landscape" w:code="9"/>
          <w:pgMar w:top="1134" w:right="567" w:bottom="849" w:left="875" w:header="0" w:footer="0" w:gutter="0"/>
          <w:cols w:space="0"/>
          <w:docGrid w:linePitch="299"/>
        </w:sect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lastRenderedPageBreak/>
        <w:t xml:space="preserve">              Приложение 22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ПЕРЕЧЕНЬ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субсидий бюджетам поселений, предоставляемых из бюджета 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Козловского района Чувашской Республики в целях 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софинансирования расходных обязательств, возникающих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при выполнении полномочий органов местного самоуправления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 вопросам местного значения поселений, 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на 2020 год </w:t>
      </w: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8544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08" w:right="-147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ind w:left="-108" w:right="-147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firstLine="11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Наименование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firstLine="11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firstLine="11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«Развитие транспортной системы Козловского района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 xml:space="preserve">Подпрограмма «Безопасные и качественные автомобильные дороги» 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1.1.2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Содержание автомобильных дорог общего пользования местного значения в границах населенных пунктов поселения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1.1.3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«Развитие сельского хозяйства и регулирование рынка сельскохозяйственной продукции, сырья и продовольствия в Козловском районе Чувашской Республики»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Подпрограмма «Устойчивое развитие сельских территорий»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2.1.1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Благоустройство сельских территорий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Подпрограмма «Развитие культуры в Козловском районе Чувашской Республики»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widowControl w:val="0"/>
              <w:autoSpaceDE w:val="0"/>
              <w:autoSpaceDN w:val="0"/>
              <w:jc w:val="both"/>
              <w:rPr>
                <w:rFonts w:eastAsia="Calibri"/>
                <w:sz w:val="24"/>
                <w:szCs w:val="24"/>
              </w:rPr>
            </w:pPr>
            <w:r w:rsidRPr="004E76A7">
              <w:rPr>
                <w:rFonts w:eastAsia="Calibri"/>
                <w:sz w:val="24"/>
                <w:szCs w:val="24"/>
              </w:rPr>
              <w:t>Подготовка и проведение празднования на федеральном уровне памятных дат субъектов Российской Федерации</w:t>
            </w:r>
          </w:p>
        </w:tc>
      </w:tr>
    </w:tbl>
    <w:p w:rsidR="004E76A7" w:rsidRPr="004E76A7" w:rsidRDefault="004E76A7" w:rsidP="004E76A7">
      <w:pPr>
        <w:jc w:val="right"/>
        <w:rPr>
          <w:rFonts w:eastAsia="Times New Roman"/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Pr="004E76A7" w:rsidRDefault="004E76A7" w:rsidP="004E76A7">
      <w:pPr>
        <w:keepNext/>
        <w:ind w:left="5112"/>
        <w:rPr>
          <w:rFonts w:eastAsia="Times New Roman"/>
          <w:i/>
          <w:sz w:val="24"/>
          <w:szCs w:val="24"/>
        </w:rPr>
      </w:pPr>
      <w:r w:rsidRPr="004E76A7">
        <w:rPr>
          <w:rFonts w:eastAsia="Times New Roman"/>
          <w:i/>
          <w:sz w:val="24"/>
          <w:szCs w:val="24"/>
        </w:rPr>
        <w:lastRenderedPageBreak/>
        <w:t xml:space="preserve">              Приложение 23</w:t>
      </w:r>
    </w:p>
    <w:p w:rsidR="004E76A7" w:rsidRPr="004E76A7" w:rsidRDefault="004E76A7" w:rsidP="004E76A7">
      <w:pPr>
        <w:keepNext/>
        <w:ind w:left="4860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к Решению Собрания депутатов</w:t>
      </w:r>
    </w:p>
    <w:p w:rsidR="004E76A7" w:rsidRPr="004E76A7" w:rsidRDefault="004E76A7" w:rsidP="004E76A7">
      <w:pPr>
        <w:keepNext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                                                                      Козловского района Чувашской Республики </w:t>
      </w:r>
    </w:p>
    <w:p w:rsidR="004E76A7" w:rsidRPr="004E76A7" w:rsidRDefault="004E76A7" w:rsidP="004E76A7">
      <w:pPr>
        <w:keepNext/>
        <w:ind w:left="424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«О районном бюджете Козловского района </w:t>
      </w:r>
    </w:p>
    <w:p w:rsidR="004E76A7" w:rsidRPr="004E76A7" w:rsidRDefault="004E76A7" w:rsidP="004E76A7">
      <w:pPr>
        <w:keepNext/>
        <w:ind w:left="4248" w:firstLine="708"/>
        <w:rPr>
          <w:rFonts w:eastAsia="Times New Roman"/>
          <w:i/>
          <w:snapToGrid w:val="0"/>
          <w:sz w:val="24"/>
          <w:szCs w:val="24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Чувашской Республики на 2020 год </w:t>
      </w:r>
    </w:p>
    <w:p w:rsidR="004E76A7" w:rsidRPr="004E76A7" w:rsidRDefault="004E76A7" w:rsidP="004E76A7">
      <w:pPr>
        <w:ind w:left="3540" w:firstLine="60"/>
        <w:jc w:val="center"/>
        <w:rPr>
          <w:rFonts w:eastAsia="Times New Roman"/>
          <w:sz w:val="20"/>
          <w:szCs w:val="20"/>
        </w:rPr>
      </w:pPr>
      <w:r w:rsidRPr="004E76A7">
        <w:rPr>
          <w:rFonts w:eastAsia="Times New Roman"/>
          <w:i/>
          <w:snapToGrid w:val="0"/>
          <w:sz w:val="24"/>
          <w:szCs w:val="24"/>
        </w:rPr>
        <w:t xml:space="preserve">           и на плановый период 2021 и 2022 годов»</w:t>
      </w: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jc w:val="right"/>
        <w:rPr>
          <w:rFonts w:eastAsia="Times New Roman"/>
        </w:rPr>
      </w:pP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ПЕРЕЧЕНЬ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субсидий бюджетам поселений, предоставляемых из бюджета 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Козловского района Чувашской Республики в целях 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софинансирования расходных обязательств, возникающих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>при выполнении полномочий органов местного самоуправления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по вопросам местного значения поселений, </w:t>
      </w:r>
    </w:p>
    <w:p w:rsidR="004E76A7" w:rsidRPr="004E76A7" w:rsidRDefault="004E76A7" w:rsidP="004E76A7">
      <w:pPr>
        <w:keepNext/>
        <w:ind w:firstLine="567"/>
        <w:jc w:val="center"/>
        <w:outlineLvl w:val="0"/>
        <w:rPr>
          <w:rFonts w:eastAsia="Times New Roman"/>
          <w:b/>
          <w:sz w:val="28"/>
          <w:szCs w:val="28"/>
        </w:rPr>
      </w:pPr>
      <w:r w:rsidRPr="004E76A7">
        <w:rPr>
          <w:rFonts w:eastAsia="Times New Roman"/>
          <w:b/>
          <w:sz w:val="28"/>
          <w:szCs w:val="28"/>
        </w:rPr>
        <w:t xml:space="preserve">на 2021 и 2022 годы </w:t>
      </w:r>
    </w:p>
    <w:p w:rsidR="004E76A7" w:rsidRPr="004E76A7" w:rsidRDefault="004E76A7" w:rsidP="004E76A7">
      <w:pPr>
        <w:rPr>
          <w:rFonts w:eastAsia="Times New Roman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8544"/>
      </w:tblGrid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08" w:right="-147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 xml:space="preserve">№ </w:t>
            </w:r>
          </w:p>
          <w:p w:rsidR="004E76A7" w:rsidRPr="004E76A7" w:rsidRDefault="004E76A7" w:rsidP="004E76A7">
            <w:pPr>
              <w:ind w:left="-108" w:right="-147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firstLine="11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Наименование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firstLine="11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firstLine="11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2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«Развитие транспортной системы Козловского района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 xml:space="preserve">Подпрограмма «Безопасные и качественные автомобильные дороги» 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1.1.2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Содержание автомобильных дорог общего пользования местного значения в границах населенных пунктов поселения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1.1.3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z w:val="24"/>
                <w:szCs w:val="24"/>
              </w:rPr>
      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Муниципальная программа Козловского района Чувашской Республики «Развитие культуры и туризма в Козловском районе Чувашской Республики»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E76A7">
              <w:rPr>
                <w:rFonts w:eastAsia="Times New Roman"/>
                <w:b/>
                <w:sz w:val="24"/>
                <w:szCs w:val="24"/>
              </w:rPr>
              <w:t>Подпрограмма «Развитие культуры в Козловском районе Чувашской Республики»</w:t>
            </w:r>
          </w:p>
        </w:tc>
      </w:tr>
      <w:tr w:rsidR="004E76A7" w:rsidRPr="004E76A7" w:rsidTr="004E76A7">
        <w:tblPrEx>
          <w:tblCellMar>
            <w:top w:w="0" w:type="dxa"/>
            <w:bottom w:w="0" w:type="dxa"/>
          </w:tblCellMar>
        </w:tblPrEx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ind w:left="-130" w:right="-147" w:firstLine="22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4E76A7">
              <w:rPr>
                <w:rFonts w:eastAsia="Times New Roman"/>
                <w:snapToGrid w:val="0"/>
                <w:sz w:val="24"/>
                <w:szCs w:val="24"/>
              </w:rPr>
              <w:t>3.1.1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A7" w:rsidRPr="004E76A7" w:rsidRDefault="004E76A7" w:rsidP="004E76A7">
            <w:pPr>
              <w:widowControl w:val="0"/>
              <w:autoSpaceDE w:val="0"/>
              <w:autoSpaceDN w:val="0"/>
              <w:spacing w:line="245" w:lineRule="auto"/>
              <w:jc w:val="both"/>
              <w:rPr>
                <w:rFonts w:eastAsia="Calibri"/>
                <w:sz w:val="24"/>
                <w:szCs w:val="24"/>
              </w:rPr>
            </w:pPr>
            <w:r w:rsidRPr="004E76A7">
              <w:rPr>
                <w:rFonts w:eastAsia="Calibri"/>
                <w:sz w:val="24"/>
                <w:szCs w:val="24"/>
              </w:rPr>
              <w:t xml:space="preserve">Создание и модернизация учреждений культурно-досугового типа в сельской местности, включая строительство, реконструкцию </w:t>
            </w:r>
          </w:p>
        </w:tc>
      </w:tr>
    </w:tbl>
    <w:p w:rsidR="004E76A7" w:rsidRPr="004E76A7" w:rsidRDefault="004E76A7" w:rsidP="004E76A7">
      <w:pPr>
        <w:jc w:val="right"/>
        <w:rPr>
          <w:rFonts w:eastAsia="Times New Roman"/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E77DA2" w:rsidRPr="00E77DA2" w:rsidRDefault="00E77DA2" w:rsidP="00E77DA2">
      <w:pPr>
        <w:keepNext/>
        <w:ind w:left="5112"/>
        <w:rPr>
          <w:rFonts w:eastAsia="Times New Roman"/>
          <w:i/>
          <w:sz w:val="24"/>
          <w:szCs w:val="24"/>
        </w:rPr>
      </w:pPr>
      <w:r w:rsidRPr="00E77DA2">
        <w:rPr>
          <w:rFonts w:eastAsia="Times New Roman"/>
          <w:i/>
          <w:sz w:val="24"/>
          <w:szCs w:val="24"/>
        </w:rPr>
        <w:lastRenderedPageBreak/>
        <w:t xml:space="preserve">               Приложение 24</w:t>
      </w:r>
    </w:p>
    <w:p w:rsidR="00E77DA2" w:rsidRPr="00E77DA2" w:rsidRDefault="00E77DA2" w:rsidP="00E77DA2">
      <w:pPr>
        <w:keepNext/>
        <w:ind w:left="4860"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к Решению Собрания депутатов</w:t>
      </w:r>
    </w:p>
    <w:p w:rsidR="00E77DA2" w:rsidRPr="00E77DA2" w:rsidRDefault="00E77DA2" w:rsidP="00E77DA2">
      <w:pPr>
        <w:keepNext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                                                                          Козловского района Чувашской Республики </w:t>
      </w:r>
    </w:p>
    <w:p w:rsidR="00E77DA2" w:rsidRPr="00E77DA2" w:rsidRDefault="00E77DA2" w:rsidP="00E77DA2">
      <w:pPr>
        <w:keepNext/>
        <w:ind w:left="4248"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  «О районном бюджете Козловского района </w:t>
      </w:r>
    </w:p>
    <w:p w:rsidR="00E77DA2" w:rsidRPr="00E77DA2" w:rsidRDefault="00E77DA2" w:rsidP="00E77DA2">
      <w:pPr>
        <w:keepNext/>
        <w:ind w:left="4248" w:firstLine="708"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Чувашской Республики на 2020 год </w:t>
      </w:r>
    </w:p>
    <w:p w:rsidR="00E77DA2" w:rsidRPr="00E77DA2" w:rsidRDefault="00E77DA2" w:rsidP="00E77DA2">
      <w:pPr>
        <w:ind w:left="3540" w:firstLine="60"/>
        <w:jc w:val="center"/>
        <w:rPr>
          <w:rFonts w:ascii="TimesET" w:eastAsia="Times New Roman" w:hAnsi="TimesET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              и на плановый период 2021 и 2022 годов»</w:t>
      </w:r>
    </w:p>
    <w:p w:rsidR="00E77DA2" w:rsidRPr="00E77DA2" w:rsidRDefault="00E77DA2" w:rsidP="00E77DA2">
      <w:pPr>
        <w:rPr>
          <w:rFonts w:eastAsia="Times New Roman"/>
          <w:sz w:val="24"/>
          <w:szCs w:val="24"/>
        </w:rPr>
      </w:pPr>
    </w:p>
    <w:p w:rsidR="00E77DA2" w:rsidRPr="00E77DA2" w:rsidRDefault="00E77DA2" w:rsidP="00E77DA2">
      <w:pPr>
        <w:rPr>
          <w:rFonts w:eastAsia="Times New Roman"/>
          <w:sz w:val="24"/>
          <w:szCs w:val="24"/>
        </w:rPr>
      </w:pPr>
    </w:p>
    <w:p w:rsidR="00E77DA2" w:rsidRPr="00E77DA2" w:rsidRDefault="00E77DA2" w:rsidP="00E77DA2">
      <w:pPr>
        <w:rPr>
          <w:rFonts w:eastAsia="Times New Roman"/>
          <w:sz w:val="24"/>
          <w:szCs w:val="24"/>
        </w:rPr>
      </w:pPr>
    </w:p>
    <w:p w:rsidR="00E77DA2" w:rsidRPr="00E77DA2" w:rsidRDefault="00E77DA2" w:rsidP="00E77DA2">
      <w:pPr>
        <w:jc w:val="center"/>
        <w:rPr>
          <w:rFonts w:eastAsia="Times New Roman"/>
          <w:b/>
          <w:sz w:val="28"/>
          <w:szCs w:val="28"/>
        </w:rPr>
      </w:pPr>
      <w:r w:rsidRPr="00E77DA2">
        <w:rPr>
          <w:rFonts w:eastAsia="Times New Roman"/>
          <w:b/>
          <w:sz w:val="28"/>
          <w:szCs w:val="28"/>
        </w:rPr>
        <w:t>ИСТОЧНИКИ</w:t>
      </w:r>
    </w:p>
    <w:p w:rsidR="00E77DA2" w:rsidRPr="00E77DA2" w:rsidRDefault="00E77DA2" w:rsidP="00E77DA2">
      <w:pPr>
        <w:jc w:val="center"/>
        <w:rPr>
          <w:rFonts w:eastAsia="Times New Roman"/>
          <w:b/>
          <w:sz w:val="28"/>
          <w:szCs w:val="28"/>
        </w:rPr>
      </w:pPr>
      <w:r w:rsidRPr="00E77DA2">
        <w:rPr>
          <w:rFonts w:eastAsia="Times New Roman"/>
          <w:b/>
          <w:sz w:val="28"/>
          <w:szCs w:val="28"/>
        </w:rPr>
        <w:t xml:space="preserve">внутреннего финансирования дефицита районного бюджета </w:t>
      </w:r>
    </w:p>
    <w:p w:rsidR="00E77DA2" w:rsidRPr="00E77DA2" w:rsidRDefault="00E77DA2" w:rsidP="00E77DA2">
      <w:pPr>
        <w:jc w:val="center"/>
        <w:rPr>
          <w:rFonts w:eastAsia="Times New Roman"/>
          <w:b/>
          <w:sz w:val="28"/>
          <w:szCs w:val="28"/>
        </w:rPr>
      </w:pPr>
      <w:r w:rsidRPr="00E77DA2">
        <w:rPr>
          <w:rFonts w:eastAsia="Times New Roman"/>
          <w:b/>
          <w:sz w:val="28"/>
          <w:szCs w:val="28"/>
        </w:rPr>
        <w:t>Козловского района Чувашской Республики на 2020 год</w:t>
      </w:r>
    </w:p>
    <w:p w:rsidR="00E77DA2" w:rsidRPr="00E77DA2" w:rsidRDefault="00E77DA2" w:rsidP="00E77DA2">
      <w:pPr>
        <w:jc w:val="center"/>
        <w:rPr>
          <w:rFonts w:eastAsia="Times New Roman"/>
          <w:b/>
          <w:sz w:val="24"/>
          <w:szCs w:val="24"/>
        </w:rPr>
      </w:pPr>
    </w:p>
    <w:p w:rsidR="00E77DA2" w:rsidRPr="00E77DA2" w:rsidRDefault="00E77DA2" w:rsidP="00E77DA2">
      <w:pPr>
        <w:jc w:val="center"/>
        <w:rPr>
          <w:rFonts w:eastAsia="Times New Roman"/>
          <w:b/>
          <w:sz w:val="24"/>
          <w:szCs w:val="24"/>
        </w:rPr>
      </w:pPr>
    </w:p>
    <w:p w:rsidR="00E77DA2" w:rsidRPr="00E77DA2" w:rsidRDefault="00E77DA2" w:rsidP="00E77DA2">
      <w:pPr>
        <w:ind w:right="-38"/>
        <w:jc w:val="right"/>
        <w:rPr>
          <w:rFonts w:eastAsia="Times New Roman"/>
          <w:b/>
          <w:sz w:val="24"/>
          <w:szCs w:val="24"/>
        </w:rPr>
      </w:pPr>
      <w:r w:rsidRPr="00E77DA2">
        <w:rPr>
          <w:rFonts w:eastAsia="Times New Roman"/>
          <w:sz w:val="24"/>
          <w:szCs w:val="24"/>
        </w:rPr>
        <w:t>(тыс. рублей)</w:t>
      </w:r>
    </w:p>
    <w:tbl>
      <w:tblPr>
        <w:tblW w:w="5000" w:type="pct"/>
        <w:tblBorders>
          <w:top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4"/>
        <w:gridCol w:w="5030"/>
        <w:gridCol w:w="1479"/>
      </w:tblGrid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Код бюджетной</w:t>
            </w:r>
          </w:p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 xml:space="preserve">классификации </w:t>
            </w:r>
          </w:p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Сумма</w:t>
            </w: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000 01 01 00 00 00 0000 000</w:t>
            </w: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Государственные (муниципальные) ценные бумаги, номинальная стоимость которых указана в валюте Российской Федерации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000 01 02 00 00 00 0000 000</w:t>
            </w: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 xml:space="preserve">Кредиты кредитных организаций в валюте Российской Федерации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000 01 03 00 00 00 0000 000</w:t>
            </w: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000 01 05 00 00 00 0000 000</w:t>
            </w: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000 01 06 00 00 00 0000 000</w:t>
            </w: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Иные источники внутреннего финансирования дефицитов бюджетов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ind w:left="720" w:hanging="393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20"/>
        </w:trPr>
        <w:tc>
          <w:tcPr>
            <w:tcW w:w="171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2537" w:type="pct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</w:tbl>
    <w:p w:rsidR="00E77DA2" w:rsidRPr="00E77DA2" w:rsidRDefault="00E77DA2" w:rsidP="00E77DA2">
      <w:pPr>
        <w:rPr>
          <w:rFonts w:eastAsia="Times New Roman"/>
          <w:sz w:val="26"/>
          <w:szCs w:val="24"/>
        </w:rPr>
      </w:pPr>
    </w:p>
    <w:p w:rsidR="00E77DA2" w:rsidRPr="00E77DA2" w:rsidRDefault="00E77DA2" w:rsidP="00E77DA2">
      <w:pPr>
        <w:rPr>
          <w:rFonts w:eastAsia="Times New Roman"/>
          <w:sz w:val="26"/>
          <w:szCs w:val="24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Pr="00E77DA2" w:rsidRDefault="00E77DA2" w:rsidP="00E77DA2">
      <w:pPr>
        <w:keepNext/>
        <w:ind w:left="5112"/>
        <w:rPr>
          <w:rFonts w:eastAsia="Times New Roman"/>
          <w:i/>
          <w:sz w:val="24"/>
          <w:szCs w:val="24"/>
        </w:rPr>
      </w:pPr>
      <w:r w:rsidRPr="00E77DA2">
        <w:rPr>
          <w:rFonts w:eastAsia="Times New Roman"/>
          <w:i/>
          <w:sz w:val="24"/>
          <w:szCs w:val="24"/>
        </w:rPr>
        <w:t xml:space="preserve">                  Приложение 25</w:t>
      </w:r>
    </w:p>
    <w:p w:rsidR="00E77DA2" w:rsidRPr="00E77DA2" w:rsidRDefault="00E77DA2" w:rsidP="00E77DA2">
      <w:pPr>
        <w:keepNext/>
        <w:ind w:left="4860"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к Решению Собрания депутатов</w:t>
      </w:r>
    </w:p>
    <w:p w:rsidR="00E77DA2" w:rsidRPr="00E77DA2" w:rsidRDefault="00E77DA2" w:rsidP="00E77DA2">
      <w:pPr>
        <w:keepNext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                                                                          Козловского района Чувашской Республики </w:t>
      </w:r>
    </w:p>
    <w:p w:rsidR="00E77DA2" w:rsidRPr="00E77DA2" w:rsidRDefault="00E77DA2" w:rsidP="00E77DA2">
      <w:pPr>
        <w:keepNext/>
        <w:ind w:left="4248"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  «О районном бюджете Козловского района </w:t>
      </w:r>
    </w:p>
    <w:p w:rsidR="00E77DA2" w:rsidRPr="00E77DA2" w:rsidRDefault="00E77DA2" w:rsidP="00E77DA2">
      <w:pPr>
        <w:keepNext/>
        <w:ind w:left="4248" w:firstLine="708"/>
        <w:rPr>
          <w:rFonts w:ascii="TimesET" w:eastAsia="Times New Roman" w:hAnsi="TimesET"/>
          <w:i/>
          <w:snapToGrid w:val="0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Чувашской Республики на 2020 год </w:t>
      </w:r>
    </w:p>
    <w:p w:rsidR="00E77DA2" w:rsidRPr="00E77DA2" w:rsidRDefault="00E77DA2" w:rsidP="00E77DA2">
      <w:pPr>
        <w:ind w:left="3540" w:firstLine="60"/>
        <w:jc w:val="center"/>
        <w:rPr>
          <w:rFonts w:ascii="TimesET" w:eastAsia="Times New Roman" w:hAnsi="TimesET"/>
          <w:sz w:val="24"/>
          <w:szCs w:val="24"/>
        </w:rPr>
      </w:pPr>
      <w:r w:rsidRPr="00E77DA2">
        <w:rPr>
          <w:rFonts w:ascii="TimesET" w:eastAsia="Times New Roman" w:hAnsi="TimesET"/>
          <w:i/>
          <w:snapToGrid w:val="0"/>
          <w:sz w:val="24"/>
          <w:szCs w:val="24"/>
        </w:rPr>
        <w:t xml:space="preserve">                    и на плановый период 2021 и 2022 годов»</w:t>
      </w:r>
    </w:p>
    <w:p w:rsidR="00E77DA2" w:rsidRPr="00E77DA2" w:rsidRDefault="00E77DA2" w:rsidP="00E77DA2">
      <w:pPr>
        <w:autoSpaceDE w:val="0"/>
        <w:autoSpaceDN w:val="0"/>
        <w:ind w:left="4820"/>
        <w:jc w:val="center"/>
        <w:rPr>
          <w:rFonts w:eastAsia="Times New Roman"/>
          <w:i/>
          <w:sz w:val="20"/>
          <w:szCs w:val="24"/>
        </w:rPr>
      </w:pPr>
    </w:p>
    <w:p w:rsidR="00E77DA2" w:rsidRPr="00E77DA2" w:rsidRDefault="00E77DA2" w:rsidP="00E77DA2">
      <w:pPr>
        <w:rPr>
          <w:rFonts w:eastAsia="Times New Roman"/>
          <w:sz w:val="24"/>
          <w:szCs w:val="24"/>
        </w:rPr>
      </w:pPr>
    </w:p>
    <w:p w:rsidR="00E77DA2" w:rsidRPr="00E77DA2" w:rsidRDefault="00E77DA2" w:rsidP="00E77DA2">
      <w:pPr>
        <w:rPr>
          <w:rFonts w:eastAsia="Times New Roman"/>
          <w:sz w:val="24"/>
          <w:szCs w:val="24"/>
        </w:rPr>
      </w:pPr>
    </w:p>
    <w:p w:rsidR="00E77DA2" w:rsidRPr="00E77DA2" w:rsidRDefault="00E77DA2" w:rsidP="00E77DA2">
      <w:pPr>
        <w:keepNext/>
        <w:autoSpaceDE w:val="0"/>
        <w:autoSpaceDN w:val="0"/>
        <w:jc w:val="center"/>
        <w:outlineLvl w:val="1"/>
        <w:rPr>
          <w:rFonts w:eastAsia="Times New Roman"/>
          <w:i/>
          <w:sz w:val="4"/>
          <w:szCs w:val="24"/>
          <w:lang w:val="x-none"/>
        </w:rPr>
      </w:pPr>
    </w:p>
    <w:p w:rsidR="00E77DA2" w:rsidRPr="00E77DA2" w:rsidRDefault="00E77DA2" w:rsidP="00E77DA2">
      <w:pPr>
        <w:jc w:val="center"/>
        <w:rPr>
          <w:rFonts w:eastAsia="Times New Roman"/>
          <w:b/>
          <w:sz w:val="28"/>
          <w:szCs w:val="28"/>
        </w:rPr>
      </w:pPr>
      <w:r w:rsidRPr="00E77DA2">
        <w:rPr>
          <w:rFonts w:eastAsia="Times New Roman"/>
          <w:b/>
          <w:sz w:val="28"/>
          <w:szCs w:val="28"/>
        </w:rPr>
        <w:t>ИСТОЧНИКИ</w:t>
      </w:r>
    </w:p>
    <w:p w:rsidR="00E77DA2" w:rsidRPr="00E77DA2" w:rsidRDefault="00E77DA2" w:rsidP="00E77DA2">
      <w:pPr>
        <w:jc w:val="center"/>
        <w:rPr>
          <w:rFonts w:eastAsia="Times New Roman"/>
          <w:b/>
          <w:sz w:val="28"/>
          <w:szCs w:val="28"/>
        </w:rPr>
      </w:pPr>
      <w:r w:rsidRPr="00E77DA2">
        <w:rPr>
          <w:rFonts w:eastAsia="Times New Roman"/>
          <w:b/>
          <w:sz w:val="28"/>
          <w:szCs w:val="28"/>
        </w:rPr>
        <w:t xml:space="preserve"> внутреннего финансирования дефицита районного бюджета </w:t>
      </w:r>
    </w:p>
    <w:p w:rsidR="00E77DA2" w:rsidRPr="00E77DA2" w:rsidRDefault="00E77DA2" w:rsidP="00E77DA2">
      <w:pPr>
        <w:jc w:val="center"/>
        <w:rPr>
          <w:rFonts w:eastAsia="Times New Roman"/>
          <w:b/>
          <w:sz w:val="28"/>
          <w:szCs w:val="28"/>
        </w:rPr>
      </w:pPr>
      <w:r w:rsidRPr="00E77DA2">
        <w:rPr>
          <w:rFonts w:eastAsia="Times New Roman"/>
          <w:b/>
          <w:sz w:val="28"/>
          <w:szCs w:val="28"/>
        </w:rPr>
        <w:t>Козловского района Чувашской Республики на 2021 и 2022 годы</w:t>
      </w:r>
    </w:p>
    <w:p w:rsidR="00E77DA2" w:rsidRPr="00E77DA2" w:rsidRDefault="00E77DA2" w:rsidP="00E77DA2">
      <w:pPr>
        <w:jc w:val="right"/>
        <w:rPr>
          <w:rFonts w:eastAsia="Times New Roman"/>
          <w:sz w:val="26"/>
          <w:szCs w:val="26"/>
        </w:rPr>
      </w:pPr>
    </w:p>
    <w:p w:rsidR="00E77DA2" w:rsidRPr="00E77DA2" w:rsidRDefault="00E77DA2" w:rsidP="00E77DA2">
      <w:pPr>
        <w:jc w:val="right"/>
        <w:rPr>
          <w:rFonts w:eastAsia="Times New Roman"/>
          <w:sz w:val="26"/>
          <w:szCs w:val="26"/>
        </w:rPr>
      </w:pPr>
    </w:p>
    <w:tbl>
      <w:tblPr>
        <w:tblW w:w="9639" w:type="dxa"/>
        <w:tblInd w:w="40" w:type="dxa"/>
        <w:tblBorders>
          <w:top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3543"/>
        <w:gridCol w:w="1418"/>
        <w:gridCol w:w="1417"/>
      </w:tblGrid>
      <w:tr w:rsidR="00E77DA2" w:rsidRPr="00E77DA2" w:rsidTr="008D3B9F">
        <w:trPr>
          <w:cantSplit/>
          <w:trHeight w:val="43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Код бюджетной</w:t>
            </w:r>
          </w:p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классификации Российской Федерации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Сумма, тыс. рублей</w:t>
            </w:r>
          </w:p>
        </w:tc>
      </w:tr>
      <w:tr w:rsidR="00E77DA2" w:rsidRPr="00E77DA2" w:rsidTr="008D3B9F">
        <w:trPr>
          <w:cantSplit/>
          <w:trHeight w:val="377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2021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2022 год</w:t>
            </w: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000 01 01 00 00 00 0000 000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Государственные (муниципальные) ценные бумаги, номинальная стоимость которых указана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000 01 02 00 00 00 0000 000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 xml:space="preserve">Кредиты кредитных организаций в валюте Российской Федерации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000 01 03 00 00 00 0000 000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000 01 05 00 00 00 0000 000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000 01 06 00 00 00 0000 000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Иные источники внутреннего финансирования дефицитов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  <w:tr w:rsidR="00E77DA2" w:rsidRPr="00E77DA2" w:rsidTr="008D3B9F">
        <w:trPr>
          <w:cantSplit/>
          <w:trHeight w:val="18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77DA2" w:rsidRPr="00E77DA2" w:rsidTr="008D3B9F">
        <w:trPr>
          <w:cantSplit/>
          <w:trHeight w:val="28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Итого: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77DA2">
              <w:rPr>
                <w:rFonts w:eastAsia="Times New Roman"/>
                <w:sz w:val="24"/>
                <w:szCs w:val="24"/>
              </w:rPr>
              <w:t>0,0</w:t>
            </w:r>
          </w:p>
        </w:tc>
      </w:tr>
    </w:tbl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Pr="00E77DA2" w:rsidRDefault="00E77DA2" w:rsidP="00E77DA2">
      <w:pPr>
        <w:keepNext/>
        <w:ind w:left="4860"/>
        <w:jc w:val="center"/>
        <w:rPr>
          <w:rFonts w:eastAsia="Times New Roman"/>
          <w:i/>
          <w:sz w:val="24"/>
          <w:szCs w:val="24"/>
        </w:rPr>
      </w:pPr>
      <w:r w:rsidRPr="00E77DA2">
        <w:rPr>
          <w:rFonts w:eastAsia="Times New Roman"/>
          <w:i/>
          <w:sz w:val="24"/>
          <w:szCs w:val="24"/>
        </w:rPr>
        <w:t>Приложение 26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>к Решению Собрания депутатов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Козловского района Чувашской Республики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«О районном бюджете Козловского района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Чувашской Республики на 2020 год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>и на плановый период 2021 и 2022 годов»</w:t>
      </w:r>
    </w:p>
    <w:p w:rsidR="00E77DA2" w:rsidRPr="00E77DA2" w:rsidRDefault="00E77DA2" w:rsidP="00E77DA2">
      <w:pPr>
        <w:ind w:left="4860"/>
        <w:jc w:val="center"/>
        <w:rPr>
          <w:rFonts w:eastAsia="Calibri"/>
          <w:i/>
          <w:sz w:val="24"/>
          <w:szCs w:val="24"/>
          <w:lang w:eastAsia="en-US"/>
        </w:rPr>
      </w:pPr>
    </w:p>
    <w:p w:rsidR="00E77DA2" w:rsidRPr="00E77DA2" w:rsidRDefault="00E77DA2" w:rsidP="00E77DA2">
      <w:pPr>
        <w:ind w:left="6237"/>
        <w:jc w:val="center"/>
        <w:rPr>
          <w:rFonts w:eastAsia="Calibri"/>
          <w:i/>
          <w:sz w:val="20"/>
          <w:szCs w:val="20"/>
          <w:lang w:eastAsia="en-US"/>
        </w:rPr>
      </w:pPr>
    </w:p>
    <w:p w:rsidR="00E77DA2" w:rsidRPr="00E77DA2" w:rsidRDefault="00E77DA2" w:rsidP="00E77DA2">
      <w:pPr>
        <w:ind w:left="6237"/>
        <w:jc w:val="center"/>
        <w:rPr>
          <w:rFonts w:eastAsia="Calibri"/>
          <w:i/>
          <w:sz w:val="20"/>
          <w:szCs w:val="20"/>
          <w:lang w:eastAsia="en-US"/>
        </w:rPr>
      </w:pP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ПРОГРАММА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муниципальных внутренних заимствований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Козловского района Чувашской Республики на 2020 год</w:t>
      </w:r>
    </w:p>
    <w:p w:rsidR="00E77DA2" w:rsidRPr="00E77DA2" w:rsidRDefault="00E77DA2" w:rsidP="00E77DA2">
      <w:pPr>
        <w:jc w:val="center"/>
        <w:rPr>
          <w:rFonts w:eastAsia="Calibri"/>
          <w:b/>
          <w:sz w:val="24"/>
          <w:szCs w:val="24"/>
          <w:lang w:eastAsia="en-US"/>
        </w:rPr>
      </w:pPr>
    </w:p>
    <w:p w:rsidR="00E77DA2" w:rsidRPr="00E77DA2" w:rsidRDefault="00E77DA2" w:rsidP="00E77DA2">
      <w:pPr>
        <w:ind w:right="-63"/>
        <w:jc w:val="right"/>
        <w:rPr>
          <w:rFonts w:eastAsia="Calibri"/>
          <w:sz w:val="24"/>
          <w:szCs w:val="24"/>
          <w:lang w:eastAsia="en-US"/>
        </w:rPr>
      </w:pPr>
      <w:r w:rsidRPr="00E77DA2">
        <w:rPr>
          <w:rFonts w:eastAsia="Calibri"/>
          <w:sz w:val="24"/>
          <w:szCs w:val="24"/>
          <w:lang w:eastAsia="en-US"/>
        </w:rPr>
        <w:t>(тыс. рублей)</w:t>
      </w:r>
    </w:p>
    <w:tbl>
      <w:tblPr>
        <w:tblW w:w="9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910"/>
        <w:gridCol w:w="1702"/>
        <w:gridCol w:w="1476"/>
      </w:tblGrid>
      <w:tr w:rsidR="00E77DA2" w:rsidRPr="00E77DA2" w:rsidTr="008D3B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Государственные внутренние заимствования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Привлечение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Погашение</w:t>
            </w:r>
          </w:p>
        </w:tc>
      </w:tr>
      <w:tr w:rsidR="00E77DA2" w:rsidRPr="00E77DA2" w:rsidTr="008D3B9F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E77DA2" w:rsidRPr="00E77DA2" w:rsidTr="008D3B9F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77DA2" w:rsidRPr="00E77DA2" w:rsidTr="008D3B9F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  <w:tr w:rsidR="00E77DA2" w:rsidRPr="00E77DA2" w:rsidTr="008D3B9F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77DA2" w:rsidRPr="00E77DA2" w:rsidTr="008D3B9F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</w:tr>
    </w:tbl>
    <w:p w:rsidR="00E77DA2" w:rsidRPr="00E77DA2" w:rsidRDefault="00E77DA2" w:rsidP="00E77DA2">
      <w:pPr>
        <w:jc w:val="both"/>
        <w:rPr>
          <w:rFonts w:eastAsia="Calibri"/>
          <w:sz w:val="26"/>
          <w:szCs w:val="26"/>
          <w:lang w:eastAsia="en-US"/>
        </w:rPr>
      </w:pPr>
    </w:p>
    <w:p w:rsidR="00E77DA2" w:rsidRPr="00E77DA2" w:rsidRDefault="00E77DA2" w:rsidP="00E77DA2">
      <w:pPr>
        <w:jc w:val="both"/>
        <w:rPr>
          <w:rFonts w:eastAsia="Calibri"/>
          <w:sz w:val="26"/>
          <w:szCs w:val="26"/>
          <w:lang w:eastAsia="en-US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Pr="006D517A" w:rsidRDefault="00E77DA2" w:rsidP="00E77DA2">
      <w:pPr>
        <w:pStyle w:val="aa"/>
        <w:keepNext/>
        <w:ind w:left="4680"/>
        <w:rPr>
          <w:rFonts w:ascii="Times New Roman" w:hAnsi="Times New Roman"/>
          <w:i/>
          <w:szCs w:val="24"/>
        </w:rPr>
      </w:pPr>
      <w:r w:rsidRPr="00F7066E">
        <w:rPr>
          <w:rFonts w:ascii="Times New Roman" w:hAnsi="Times New Roman"/>
          <w:i/>
          <w:szCs w:val="24"/>
        </w:rPr>
        <w:lastRenderedPageBreak/>
        <w:t xml:space="preserve">Приложение </w:t>
      </w:r>
      <w:r>
        <w:rPr>
          <w:rFonts w:ascii="Times New Roman" w:hAnsi="Times New Roman"/>
          <w:i/>
          <w:szCs w:val="24"/>
        </w:rPr>
        <w:t>27</w:t>
      </w:r>
    </w:p>
    <w:p w:rsidR="00E77DA2" w:rsidRPr="006D517A" w:rsidRDefault="00E77DA2" w:rsidP="00E77DA2">
      <w:pPr>
        <w:keepNext/>
        <w:ind w:left="4680"/>
        <w:jc w:val="center"/>
        <w:rPr>
          <w:i/>
          <w:snapToGrid w:val="0"/>
          <w:sz w:val="24"/>
          <w:szCs w:val="24"/>
        </w:rPr>
      </w:pPr>
      <w:r w:rsidRPr="00F7066E">
        <w:rPr>
          <w:i/>
          <w:snapToGrid w:val="0"/>
          <w:sz w:val="24"/>
          <w:szCs w:val="24"/>
        </w:rPr>
        <w:t xml:space="preserve">к </w:t>
      </w:r>
      <w:r w:rsidRPr="006D517A">
        <w:rPr>
          <w:i/>
          <w:snapToGrid w:val="0"/>
          <w:sz w:val="24"/>
          <w:szCs w:val="24"/>
        </w:rPr>
        <w:t>Решению Собрания депут</w:t>
      </w:r>
      <w:r w:rsidRPr="006D517A">
        <w:rPr>
          <w:i/>
          <w:snapToGrid w:val="0"/>
          <w:sz w:val="24"/>
          <w:szCs w:val="24"/>
        </w:rPr>
        <w:t>а</w:t>
      </w:r>
      <w:r w:rsidRPr="006D517A">
        <w:rPr>
          <w:i/>
          <w:snapToGrid w:val="0"/>
          <w:sz w:val="24"/>
          <w:szCs w:val="24"/>
        </w:rPr>
        <w:t>тов</w:t>
      </w:r>
    </w:p>
    <w:p w:rsidR="00E77DA2" w:rsidRPr="006D517A" w:rsidRDefault="00E77DA2" w:rsidP="00E77DA2">
      <w:pPr>
        <w:keepNext/>
        <w:ind w:left="4680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Козловского района Чувашской Республ</w:t>
      </w:r>
      <w:r w:rsidRPr="006D517A">
        <w:rPr>
          <w:i/>
          <w:snapToGrid w:val="0"/>
          <w:sz w:val="24"/>
          <w:szCs w:val="24"/>
        </w:rPr>
        <w:t>и</w:t>
      </w:r>
      <w:r w:rsidRPr="006D517A">
        <w:rPr>
          <w:i/>
          <w:snapToGrid w:val="0"/>
          <w:sz w:val="24"/>
          <w:szCs w:val="24"/>
        </w:rPr>
        <w:t xml:space="preserve">ки </w:t>
      </w:r>
    </w:p>
    <w:p w:rsidR="00E77DA2" w:rsidRPr="006D517A" w:rsidRDefault="00E77DA2" w:rsidP="00E77DA2">
      <w:pPr>
        <w:keepNext/>
        <w:ind w:left="4680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«О районном бюджете Козловского ра</w:t>
      </w:r>
      <w:r w:rsidRPr="006D517A">
        <w:rPr>
          <w:i/>
          <w:snapToGrid w:val="0"/>
          <w:sz w:val="24"/>
          <w:szCs w:val="24"/>
        </w:rPr>
        <w:t>й</w:t>
      </w:r>
      <w:r w:rsidRPr="006D517A">
        <w:rPr>
          <w:i/>
          <w:snapToGrid w:val="0"/>
          <w:sz w:val="24"/>
          <w:szCs w:val="24"/>
        </w:rPr>
        <w:t xml:space="preserve">она </w:t>
      </w:r>
    </w:p>
    <w:p w:rsidR="00E77DA2" w:rsidRPr="006D517A" w:rsidRDefault="00E77DA2" w:rsidP="00E77DA2">
      <w:pPr>
        <w:keepNext/>
        <w:ind w:left="4680"/>
        <w:jc w:val="center"/>
        <w:rPr>
          <w:i/>
          <w:snapToGrid w:val="0"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Ч</w:t>
      </w:r>
      <w:r w:rsidRPr="006D517A">
        <w:rPr>
          <w:i/>
          <w:snapToGrid w:val="0"/>
          <w:sz w:val="24"/>
          <w:szCs w:val="24"/>
        </w:rPr>
        <w:t>у</w:t>
      </w:r>
      <w:r w:rsidRPr="006D517A">
        <w:rPr>
          <w:i/>
          <w:snapToGrid w:val="0"/>
          <w:sz w:val="24"/>
          <w:szCs w:val="24"/>
        </w:rPr>
        <w:t>вашской Республики на 20</w:t>
      </w:r>
      <w:r>
        <w:rPr>
          <w:i/>
          <w:snapToGrid w:val="0"/>
          <w:sz w:val="24"/>
          <w:szCs w:val="24"/>
        </w:rPr>
        <w:t>20</w:t>
      </w:r>
      <w:r w:rsidRPr="006D517A">
        <w:rPr>
          <w:i/>
          <w:snapToGrid w:val="0"/>
          <w:sz w:val="24"/>
          <w:szCs w:val="24"/>
        </w:rPr>
        <w:t xml:space="preserve"> год </w:t>
      </w:r>
    </w:p>
    <w:p w:rsidR="00E77DA2" w:rsidRPr="00F7066E" w:rsidRDefault="00E77DA2" w:rsidP="00E77DA2">
      <w:pPr>
        <w:keepNext/>
        <w:ind w:left="4680"/>
        <w:jc w:val="center"/>
        <w:rPr>
          <w:i/>
          <w:sz w:val="24"/>
          <w:szCs w:val="24"/>
        </w:rPr>
      </w:pPr>
      <w:r w:rsidRPr="006D517A">
        <w:rPr>
          <w:i/>
          <w:snapToGrid w:val="0"/>
          <w:sz w:val="24"/>
          <w:szCs w:val="24"/>
        </w:rPr>
        <w:t>и на плано</w:t>
      </w:r>
      <w:r w:rsidRPr="006D517A">
        <w:rPr>
          <w:i/>
          <w:snapToGrid w:val="0"/>
          <w:sz w:val="24"/>
          <w:szCs w:val="24"/>
        </w:rPr>
        <w:t>в</w:t>
      </w:r>
      <w:r w:rsidRPr="006D517A">
        <w:rPr>
          <w:i/>
          <w:snapToGrid w:val="0"/>
          <w:sz w:val="24"/>
          <w:szCs w:val="24"/>
        </w:rPr>
        <w:t>ый период 20</w:t>
      </w:r>
      <w:r>
        <w:rPr>
          <w:i/>
          <w:snapToGrid w:val="0"/>
          <w:sz w:val="24"/>
          <w:szCs w:val="24"/>
        </w:rPr>
        <w:t>21</w:t>
      </w:r>
      <w:r w:rsidRPr="006D517A">
        <w:rPr>
          <w:i/>
          <w:snapToGrid w:val="0"/>
          <w:sz w:val="24"/>
          <w:szCs w:val="24"/>
        </w:rPr>
        <w:t xml:space="preserve"> и 20</w:t>
      </w:r>
      <w:r>
        <w:rPr>
          <w:i/>
          <w:snapToGrid w:val="0"/>
          <w:sz w:val="24"/>
          <w:szCs w:val="24"/>
        </w:rPr>
        <w:t>22</w:t>
      </w:r>
      <w:r w:rsidRPr="006D517A">
        <w:rPr>
          <w:i/>
          <w:snapToGrid w:val="0"/>
          <w:sz w:val="24"/>
          <w:szCs w:val="24"/>
        </w:rPr>
        <w:t xml:space="preserve"> годов»</w:t>
      </w:r>
    </w:p>
    <w:p w:rsidR="00E77DA2" w:rsidRPr="00A13C67" w:rsidRDefault="00E77DA2" w:rsidP="00E77DA2">
      <w:pPr>
        <w:jc w:val="center"/>
        <w:rPr>
          <w:b/>
          <w:sz w:val="28"/>
          <w:szCs w:val="28"/>
        </w:rPr>
      </w:pPr>
    </w:p>
    <w:p w:rsidR="00E77DA2" w:rsidRPr="00A13C67" w:rsidRDefault="00E77DA2" w:rsidP="00E77DA2">
      <w:pPr>
        <w:jc w:val="center"/>
        <w:rPr>
          <w:b/>
          <w:sz w:val="28"/>
          <w:szCs w:val="28"/>
        </w:rPr>
      </w:pPr>
    </w:p>
    <w:p w:rsidR="00E77DA2" w:rsidRPr="00A13C67" w:rsidRDefault="00E77DA2" w:rsidP="00E77DA2">
      <w:pPr>
        <w:jc w:val="center"/>
        <w:rPr>
          <w:b/>
          <w:sz w:val="28"/>
          <w:szCs w:val="28"/>
        </w:rPr>
      </w:pPr>
      <w:r w:rsidRPr="00A13C67">
        <w:rPr>
          <w:b/>
          <w:sz w:val="28"/>
          <w:szCs w:val="28"/>
        </w:rPr>
        <w:t>ПРОГРАММА</w:t>
      </w:r>
    </w:p>
    <w:p w:rsidR="00E77DA2" w:rsidRDefault="00E77DA2" w:rsidP="00E77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муниципальных</w:t>
      </w:r>
      <w:r w:rsidRPr="00A13C67">
        <w:rPr>
          <w:b/>
          <w:sz w:val="28"/>
          <w:szCs w:val="28"/>
        </w:rPr>
        <w:t xml:space="preserve"> внутренних заимствований </w:t>
      </w:r>
    </w:p>
    <w:p w:rsidR="00E77DA2" w:rsidRPr="00A13C67" w:rsidRDefault="00E77DA2" w:rsidP="00E77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Козловского района </w:t>
      </w:r>
      <w:r w:rsidRPr="00A13C67">
        <w:rPr>
          <w:b/>
          <w:sz w:val="28"/>
          <w:szCs w:val="28"/>
        </w:rPr>
        <w:t xml:space="preserve">Чувашской Республики </w:t>
      </w:r>
    </w:p>
    <w:p w:rsidR="00E77DA2" w:rsidRPr="00A13C67" w:rsidRDefault="00E77DA2" w:rsidP="00E77DA2">
      <w:pPr>
        <w:jc w:val="center"/>
        <w:rPr>
          <w:b/>
          <w:sz w:val="28"/>
          <w:szCs w:val="28"/>
        </w:rPr>
      </w:pPr>
      <w:r w:rsidRPr="00A13C67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21</w:t>
      </w:r>
      <w:r w:rsidRPr="00A13C67">
        <w:rPr>
          <w:b/>
          <w:sz w:val="28"/>
          <w:szCs w:val="28"/>
        </w:rPr>
        <w:t xml:space="preserve"> и 20</w:t>
      </w:r>
      <w:r>
        <w:rPr>
          <w:b/>
          <w:sz w:val="28"/>
          <w:szCs w:val="28"/>
        </w:rPr>
        <w:t>22</w:t>
      </w:r>
      <w:r w:rsidRPr="00A13C67">
        <w:rPr>
          <w:b/>
          <w:sz w:val="28"/>
          <w:szCs w:val="28"/>
        </w:rPr>
        <w:t xml:space="preserve"> годы</w:t>
      </w:r>
    </w:p>
    <w:p w:rsidR="00E77DA2" w:rsidRPr="00A13C67" w:rsidRDefault="00E77DA2" w:rsidP="00E77DA2">
      <w:pPr>
        <w:jc w:val="center"/>
        <w:rPr>
          <w:sz w:val="28"/>
          <w:szCs w:val="28"/>
        </w:rPr>
      </w:pPr>
    </w:p>
    <w:p w:rsidR="00E77DA2" w:rsidRPr="00A13C67" w:rsidRDefault="00E77DA2" w:rsidP="00E77DA2">
      <w:pPr>
        <w:ind w:left="6237"/>
        <w:jc w:val="center"/>
        <w:rPr>
          <w:sz w:val="24"/>
          <w:szCs w:val="24"/>
        </w:rPr>
      </w:pPr>
      <w:r w:rsidRPr="00A13C67">
        <w:rPr>
          <w:sz w:val="24"/>
          <w:szCs w:val="24"/>
        </w:rPr>
        <w:t xml:space="preserve">                           (тыс. ру</w:t>
      </w:r>
      <w:r w:rsidRPr="00A13C67">
        <w:rPr>
          <w:sz w:val="24"/>
          <w:szCs w:val="24"/>
        </w:rPr>
        <w:t>б</w:t>
      </w:r>
      <w:r w:rsidRPr="00A13C67">
        <w:rPr>
          <w:sz w:val="24"/>
          <w:szCs w:val="24"/>
        </w:rPr>
        <w:t>лей)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42"/>
        <w:gridCol w:w="1560"/>
        <w:gridCol w:w="1559"/>
        <w:gridCol w:w="1559"/>
        <w:gridCol w:w="1559"/>
      </w:tblGrid>
      <w:tr w:rsidR="00E77DA2" w:rsidRPr="00A13C67" w:rsidTr="008D3B9F">
        <w:trPr>
          <w:trHeight w:val="20"/>
        </w:trPr>
        <w:tc>
          <w:tcPr>
            <w:tcW w:w="568" w:type="dxa"/>
            <w:vMerge w:val="restart"/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№</w:t>
            </w:r>
          </w:p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п/п</w:t>
            </w:r>
          </w:p>
        </w:tc>
        <w:tc>
          <w:tcPr>
            <w:tcW w:w="2942" w:type="dxa"/>
            <w:vMerge w:val="restart"/>
            <w:vAlign w:val="center"/>
          </w:tcPr>
          <w:p w:rsidR="00E77DA2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Государственные</w:t>
            </w:r>
            <w:r>
              <w:rPr>
                <w:sz w:val="24"/>
                <w:szCs w:val="24"/>
              </w:rPr>
              <w:t xml:space="preserve"> </w:t>
            </w:r>
          </w:p>
          <w:p w:rsidR="00E77DA2" w:rsidRDefault="00E77DA2" w:rsidP="008D3B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внутренние </w:t>
            </w:r>
          </w:p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заимствов</w:t>
            </w:r>
            <w:r w:rsidRPr="00A13C67">
              <w:rPr>
                <w:sz w:val="24"/>
                <w:szCs w:val="24"/>
              </w:rPr>
              <w:t>а</w:t>
            </w:r>
            <w:r w:rsidRPr="00A13C67">
              <w:rPr>
                <w:sz w:val="24"/>
                <w:szCs w:val="24"/>
              </w:rPr>
              <w:t>ния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A13C6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21</w:t>
            </w:r>
            <w:r w:rsidRPr="00A13C67">
              <w:rPr>
                <w:sz w:val="24"/>
                <w:szCs w:val="24"/>
              </w:rPr>
              <w:t xml:space="preserve"> год</w:t>
            </w:r>
          </w:p>
        </w:tc>
      </w:tr>
      <w:tr w:rsidR="00E77DA2" w:rsidRPr="00A13C67" w:rsidTr="008D3B9F">
        <w:trPr>
          <w:trHeight w:val="20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  <w:vMerge/>
            <w:tcBorders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привлеч</w:t>
            </w:r>
            <w:r w:rsidRPr="00A13C67">
              <w:rPr>
                <w:sz w:val="24"/>
                <w:szCs w:val="24"/>
              </w:rPr>
              <w:t>е</w:t>
            </w:r>
            <w:r w:rsidRPr="00A13C67">
              <w:rPr>
                <w:sz w:val="24"/>
                <w:szCs w:val="24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погашение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привлечение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погашение</w:t>
            </w:r>
          </w:p>
        </w:tc>
      </w:tr>
      <w:tr w:rsidR="00E77DA2" w:rsidRPr="00A13C67" w:rsidTr="008D3B9F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13C67">
              <w:rPr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13C67" w:rsidRDefault="00E77DA2" w:rsidP="008D3B9F">
            <w:pPr>
              <w:jc w:val="both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Кредиты кредитных орг</w:t>
            </w:r>
            <w:r w:rsidRPr="00A13C67">
              <w:rPr>
                <w:sz w:val="24"/>
                <w:szCs w:val="24"/>
              </w:rPr>
              <w:t>а</w:t>
            </w:r>
            <w:r w:rsidRPr="00A13C67">
              <w:rPr>
                <w:sz w:val="24"/>
                <w:szCs w:val="24"/>
              </w:rPr>
              <w:t>низаций в валюте Росси</w:t>
            </w:r>
            <w:r w:rsidRPr="00A13C67">
              <w:rPr>
                <w:sz w:val="24"/>
                <w:szCs w:val="24"/>
              </w:rPr>
              <w:t>й</w:t>
            </w:r>
            <w:r w:rsidRPr="00A13C67">
              <w:rPr>
                <w:sz w:val="24"/>
                <w:szCs w:val="24"/>
              </w:rPr>
              <w:t>ской Федер</w:t>
            </w:r>
            <w:r w:rsidRPr="00A13C67">
              <w:rPr>
                <w:sz w:val="24"/>
                <w:szCs w:val="24"/>
              </w:rPr>
              <w:t>а</w:t>
            </w:r>
            <w:r w:rsidRPr="00A13C67">
              <w:rPr>
                <w:sz w:val="24"/>
                <w:szCs w:val="24"/>
              </w:rPr>
              <w:t>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</w:p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  <w:r w:rsidRPr="00F93C38">
              <w:rPr>
                <w:sz w:val="24"/>
                <w:szCs w:val="24"/>
              </w:rPr>
              <w:t>0,0</w:t>
            </w:r>
          </w:p>
        </w:tc>
      </w:tr>
      <w:tr w:rsidR="00E77DA2" w:rsidRPr="00A13C67" w:rsidTr="008D3B9F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77DA2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13C67" w:rsidRDefault="00E77DA2" w:rsidP="008D3B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</w:tr>
      <w:tr w:rsidR="00E77DA2" w:rsidRPr="00A13C67" w:rsidTr="008D3B9F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77DA2" w:rsidRDefault="00E77DA2" w:rsidP="008D3B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13C67" w:rsidRDefault="00E77DA2" w:rsidP="008D3B9F">
            <w:pPr>
              <w:jc w:val="both"/>
              <w:rPr>
                <w:sz w:val="24"/>
                <w:szCs w:val="24"/>
              </w:rPr>
            </w:pPr>
            <w:r w:rsidRPr="008059E4">
              <w:rPr>
                <w:sz w:val="24"/>
                <w:szCs w:val="24"/>
              </w:rPr>
              <w:t>Бюджетные кредиты от других бюджетов бю</w:t>
            </w:r>
            <w:r w:rsidRPr="008059E4">
              <w:rPr>
                <w:sz w:val="24"/>
                <w:szCs w:val="24"/>
              </w:rPr>
              <w:t>д</w:t>
            </w:r>
            <w:r w:rsidRPr="008059E4">
              <w:rPr>
                <w:sz w:val="24"/>
                <w:szCs w:val="24"/>
              </w:rPr>
              <w:t>жетной системы Росси</w:t>
            </w:r>
            <w:r w:rsidRPr="008059E4">
              <w:rPr>
                <w:sz w:val="24"/>
                <w:szCs w:val="24"/>
              </w:rPr>
              <w:t>й</w:t>
            </w:r>
            <w:r w:rsidRPr="008059E4">
              <w:rPr>
                <w:sz w:val="24"/>
                <w:szCs w:val="24"/>
              </w:rPr>
              <w:t>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ind w:hanging="108"/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  <w:r w:rsidRPr="00F93C38">
              <w:rPr>
                <w:sz w:val="24"/>
                <w:szCs w:val="24"/>
              </w:rPr>
              <w:t>0,0</w:t>
            </w:r>
          </w:p>
        </w:tc>
      </w:tr>
      <w:tr w:rsidR="00E77DA2" w:rsidRPr="00A13C67" w:rsidTr="008D3B9F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77DA2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8059E4" w:rsidRDefault="00E77DA2" w:rsidP="008D3B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</w:tr>
      <w:tr w:rsidR="00E77DA2" w:rsidRPr="00A13C67" w:rsidTr="008D3B9F">
        <w:trPr>
          <w:trHeight w:val="311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A13C67" w:rsidRDefault="00E77DA2" w:rsidP="008D3B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13C67" w:rsidRDefault="00E77DA2" w:rsidP="008D3B9F">
            <w:pPr>
              <w:jc w:val="both"/>
              <w:rPr>
                <w:sz w:val="24"/>
                <w:szCs w:val="24"/>
              </w:rPr>
            </w:pPr>
            <w:r w:rsidRPr="00A13C67">
              <w:rPr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ind w:hanging="108"/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A704B3" w:rsidRDefault="00E77DA2" w:rsidP="008D3B9F">
            <w:pPr>
              <w:jc w:val="center"/>
              <w:rPr>
                <w:sz w:val="24"/>
                <w:szCs w:val="24"/>
              </w:rPr>
            </w:pPr>
            <w:r w:rsidRPr="00A704B3"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F93C38" w:rsidRDefault="00E77DA2" w:rsidP="008D3B9F">
            <w:pPr>
              <w:jc w:val="center"/>
              <w:rPr>
                <w:sz w:val="24"/>
                <w:szCs w:val="24"/>
              </w:rPr>
            </w:pPr>
            <w:r w:rsidRPr="00F93C38">
              <w:rPr>
                <w:sz w:val="24"/>
                <w:szCs w:val="24"/>
              </w:rPr>
              <w:t>0,0</w:t>
            </w:r>
          </w:p>
        </w:tc>
      </w:tr>
    </w:tbl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4E76A7" w:rsidRDefault="004E76A7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Pr="00E77DA2" w:rsidRDefault="00E77DA2" w:rsidP="00E77DA2">
      <w:pPr>
        <w:keepNext/>
        <w:ind w:left="4860"/>
        <w:jc w:val="center"/>
        <w:rPr>
          <w:rFonts w:eastAsia="Times New Roman"/>
          <w:i/>
          <w:sz w:val="24"/>
          <w:szCs w:val="24"/>
        </w:rPr>
      </w:pPr>
      <w:r w:rsidRPr="00E77DA2">
        <w:rPr>
          <w:rFonts w:eastAsia="Times New Roman"/>
          <w:i/>
          <w:sz w:val="24"/>
          <w:szCs w:val="24"/>
        </w:rPr>
        <w:lastRenderedPageBreak/>
        <w:t>Приложение 28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>к Решению Собрания депутатов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Козловского района Чувашской Республики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«О районном бюджете Козловского района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Чувашской Республики на 2020 год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>и на плановый период 2021 и 2022 годов»</w:t>
      </w:r>
    </w:p>
    <w:p w:rsidR="00E77DA2" w:rsidRPr="00E77DA2" w:rsidRDefault="00E77DA2" w:rsidP="00E77DA2">
      <w:pPr>
        <w:ind w:left="4860"/>
        <w:jc w:val="center"/>
        <w:rPr>
          <w:rFonts w:eastAsia="Calibri"/>
          <w:i/>
          <w:sz w:val="24"/>
          <w:szCs w:val="24"/>
          <w:lang w:eastAsia="en-US"/>
        </w:rPr>
      </w:pPr>
    </w:p>
    <w:p w:rsidR="00E77DA2" w:rsidRPr="00E77DA2" w:rsidRDefault="00E77DA2" w:rsidP="00E77DA2">
      <w:pPr>
        <w:ind w:left="6237"/>
        <w:jc w:val="center"/>
        <w:rPr>
          <w:rFonts w:eastAsia="Calibri"/>
          <w:i/>
          <w:sz w:val="20"/>
          <w:szCs w:val="20"/>
          <w:lang w:eastAsia="en-US"/>
        </w:rPr>
      </w:pPr>
    </w:p>
    <w:p w:rsidR="00E77DA2" w:rsidRPr="00E77DA2" w:rsidRDefault="00E77DA2" w:rsidP="00E77DA2">
      <w:pPr>
        <w:ind w:left="6237"/>
        <w:jc w:val="center"/>
        <w:rPr>
          <w:rFonts w:eastAsia="Calibri"/>
          <w:i/>
          <w:sz w:val="20"/>
          <w:szCs w:val="20"/>
          <w:lang w:eastAsia="en-US"/>
        </w:rPr>
      </w:pP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ПРОГРАММА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 xml:space="preserve">муниципальных гарантий Козловского района 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 xml:space="preserve">Чувашской Республики в валюте российской Федерации 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на 2020 год</w:t>
      </w:r>
    </w:p>
    <w:p w:rsidR="00E77DA2" w:rsidRPr="00E77DA2" w:rsidRDefault="00E77DA2" w:rsidP="00E77DA2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E77DA2" w:rsidRPr="00E77DA2" w:rsidRDefault="00E77DA2" w:rsidP="00E77D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77DA2">
        <w:rPr>
          <w:rFonts w:eastAsia="Calibri"/>
          <w:sz w:val="24"/>
          <w:szCs w:val="24"/>
          <w:lang w:eastAsia="en-US"/>
        </w:rPr>
        <w:t>Перечень подлежащих исполнению в 2020 году государственных гарантий Козловского района Чувашской Республики</w:t>
      </w:r>
    </w:p>
    <w:p w:rsidR="00E77DA2" w:rsidRPr="00E77DA2" w:rsidRDefault="00E77DA2" w:rsidP="00E77D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3027"/>
        <w:gridCol w:w="2193"/>
        <w:gridCol w:w="1985"/>
        <w:gridCol w:w="1843"/>
      </w:tblGrid>
      <w:tr w:rsidR="00E77DA2" w:rsidRPr="00E77DA2" w:rsidTr="008D3B9F">
        <w:trPr>
          <w:trHeight w:val="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Наименование принципала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 xml:space="preserve">Цель </w:t>
            </w: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гарантирования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Сумма муниципальной гарантии Козловского района Чувашской Республики, тыс.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Наличие права регрессного требования</w:t>
            </w:r>
          </w:p>
        </w:tc>
      </w:tr>
      <w:tr w:rsidR="00E77DA2" w:rsidRPr="00E77DA2" w:rsidTr="008D3B9F">
        <w:trPr>
          <w:trHeight w:val="20"/>
        </w:trPr>
        <w:tc>
          <w:tcPr>
            <w:tcW w:w="5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Общий объем исполнения муниципальных гарантий Козловского района Чувашской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E77DA2" w:rsidRPr="00E77DA2" w:rsidRDefault="00E77DA2" w:rsidP="00E77DA2">
      <w:pPr>
        <w:jc w:val="both"/>
        <w:rPr>
          <w:rFonts w:eastAsia="Calibri"/>
          <w:sz w:val="26"/>
          <w:szCs w:val="26"/>
          <w:lang w:eastAsia="en-US"/>
        </w:rPr>
      </w:pPr>
    </w:p>
    <w:p w:rsidR="00E77DA2" w:rsidRPr="00E77DA2" w:rsidRDefault="00E77DA2" w:rsidP="00E77DA2">
      <w:pPr>
        <w:ind w:firstLine="708"/>
        <w:rPr>
          <w:rFonts w:eastAsia="Calibri"/>
          <w:sz w:val="24"/>
          <w:szCs w:val="24"/>
          <w:lang w:eastAsia="en-US"/>
        </w:rPr>
      </w:pPr>
      <w:r w:rsidRPr="00E77DA2">
        <w:rPr>
          <w:rFonts w:eastAsia="Calibri"/>
          <w:sz w:val="24"/>
          <w:szCs w:val="24"/>
          <w:lang w:eastAsia="en-US"/>
        </w:rPr>
        <w:t>Общий объем бюджетных ассигнований, предусмотренных на исполнение муниципальных гарантий Козловского района Чувашской Республики по возможным гарантийным случаям в 2020 году</w:t>
      </w:r>
    </w:p>
    <w:p w:rsidR="00E77DA2" w:rsidRPr="00E77DA2" w:rsidRDefault="00E77DA2" w:rsidP="00E77DA2">
      <w:pPr>
        <w:ind w:firstLine="708"/>
        <w:rPr>
          <w:rFonts w:eastAsia="Calibri"/>
          <w:sz w:val="24"/>
          <w:szCs w:val="24"/>
          <w:lang w:eastAsia="en-US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827"/>
      </w:tblGrid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Исполнение муниципальных гарантий </w:t>
            </w:r>
          </w:p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Козловского района Чувашской Республики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Объем бюджетных ассигнований на исполнение муниципальных гарантий Козловского района Чувашской Республики по возможным гарантийным случаям, </w:t>
            </w:r>
          </w:p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тыс. рублей</w:t>
            </w:r>
          </w:p>
        </w:tc>
      </w:tr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За счет источников финансирования дефицита бюджета Козловского района Чувашской Республики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</w:t>
            </w:r>
          </w:p>
        </w:tc>
      </w:tr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За счет расходов бюджета Козловского района Чувашской Республики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</w:t>
            </w:r>
          </w:p>
        </w:tc>
      </w:tr>
    </w:tbl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Default="00E77DA2" w:rsidP="004E76A7">
      <w:pPr>
        <w:tabs>
          <w:tab w:val="left" w:pos="8814"/>
        </w:tabs>
        <w:rPr>
          <w:sz w:val="20"/>
          <w:szCs w:val="20"/>
        </w:rPr>
      </w:pPr>
    </w:p>
    <w:p w:rsidR="00E77DA2" w:rsidRPr="00E77DA2" w:rsidRDefault="00E77DA2" w:rsidP="00E77DA2">
      <w:pPr>
        <w:keepNext/>
        <w:ind w:left="4860"/>
        <w:jc w:val="center"/>
        <w:rPr>
          <w:rFonts w:eastAsia="Times New Roman"/>
          <w:i/>
          <w:sz w:val="24"/>
          <w:szCs w:val="24"/>
        </w:rPr>
      </w:pPr>
      <w:r w:rsidRPr="00E77DA2">
        <w:rPr>
          <w:rFonts w:eastAsia="Times New Roman"/>
          <w:i/>
          <w:sz w:val="24"/>
          <w:szCs w:val="24"/>
        </w:rPr>
        <w:lastRenderedPageBreak/>
        <w:t>Приложение 29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>к Решению Собрания депутатов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Козловского района Чувашской Республики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«О районном бюджете Козловского района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napToGrid w:val="0"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 xml:space="preserve">Чувашской Республики на 2020 год </w:t>
      </w:r>
    </w:p>
    <w:p w:rsidR="00E77DA2" w:rsidRPr="00E77DA2" w:rsidRDefault="00E77DA2" w:rsidP="00E77DA2">
      <w:pPr>
        <w:keepNext/>
        <w:ind w:left="4860"/>
        <w:jc w:val="center"/>
        <w:rPr>
          <w:rFonts w:eastAsia="Calibri"/>
          <w:i/>
          <w:sz w:val="24"/>
          <w:szCs w:val="24"/>
          <w:lang w:eastAsia="en-US"/>
        </w:rPr>
      </w:pPr>
      <w:r w:rsidRPr="00E77DA2">
        <w:rPr>
          <w:rFonts w:eastAsia="Calibri"/>
          <w:i/>
          <w:snapToGrid w:val="0"/>
          <w:sz w:val="24"/>
          <w:szCs w:val="24"/>
          <w:lang w:eastAsia="en-US"/>
        </w:rPr>
        <w:t>и на плановый период 2021 и 2022 годов»</w:t>
      </w:r>
    </w:p>
    <w:p w:rsidR="00E77DA2" w:rsidRPr="00E77DA2" w:rsidRDefault="00E77DA2" w:rsidP="00E77DA2">
      <w:pPr>
        <w:ind w:left="4860"/>
        <w:jc w:val="center"/>
        <w:rPr>
          <w:rFonts w:eastAsia="Calibri"/>
          <w:i/>
          <w:sz w:val="24"/>
          <w:szCs w:val="24"/>
          <w:lang w:eastAsia="en-US"/>
        </w:rPr>
      </w:pPr>
    </w:p>
    <w:p w:rsidR="00E77DA2" w:rsidRPr="00E77DA2" w:rsidRDefault="00E77DA2" w:rsidP="00E77DA2">
      <w:pPr>
        <w:ind w:left="6237"/>
        <w:jc w:val="center"/>
        <w:rPr>
          <w:rFonts w:eastAsia="Calibri"/>
          <w:i/>
          <w:sz w:val="20"/>
          <w:szCs w:val="20"/>
          <w:lang w:eastAsia="en-US"/>
        </w:rPr>
      </w:pPr>
    </w:p>
    <w:p w:rsidR="00E77DA2" w:rsidRPr="00E77DA2" w:rsidRDefault="00E77DA2" w:rsidP="00E77DA2">
      <w:pPr>
        <w:ind w:left="6237"/>
        <w:jc w:val="center"/>
        <w:rPr>
          <w:rFonts w:eastAsia="Calibri"/>
          <w:i/>
          <w:sz w:val="20"/>
          <w:szCs w:val="20"/>
          <w:lang w:eastAsia="en-US"/>
        </w:rPr>
      </w:pP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ПРОГРАММА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 xml:space="preserve">муниципальных гарантий Козловского района 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 xml:space="preserve">Чувашской Республики в валюте российской Федерации </w:t>
      </w:r>
    </w:p>
    <w:p w:rsidR="00E77DA2" w:rsidRPr="00E77DA2" w:rsidRDefault="00E77DA2" w:rsidP="00E77DA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DA2">
        <w:rPr>
          <w:rFonts w:eastAsia="Calibri"/>
          <w:b/>
          <w:sz w:val="28"/>
          <w:szCs w:val="28"/>
          <w:lang w:eastAsia="en-US"/>
        </w:rPr>
        <w:t>на 2021 и 2022 годы</w:t>
      </w:r>
    </w:p>
    <w:p w:rsidR="00E77DA2" w:rsidRPr="00E77DA2" w:rsidRDefault="00E77DA2" w:rsidP="00E77DA2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E77DA2" w:rsidRPr="00E77DA2" w:rsidRDefault="00E77DA2" w:rsidP="00E77D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77DA2">
        <w:rPr>
          <w:rFonts w:eastAsia="Calibri"/>
          <w:sz w:val="24"/>
          <w:szCs w:val="24"/>
          <w:lang w:eastAsia="en-US"/>
        </w:rPr>
        <w:t>Перечень подлежащих исполнению в 2021 и 2022 годах государственных гарантий Козловского района Чувашской Республики</w:t>
      </w:r>
    </w:p>
    <w:p w:rsidR="00E77DA2" w:rsidRPr="00E77DA2" w:rsidRDefault="00E77DA2" w:rsidP="00E77D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9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2378"/>
        <w:gridCol w:w="1876"/>
        <w:gridCol w:w="1540"/>
        <w:gridCol w:w="1559"/>
        <w:gridCol w:w="1687"/>
      </w:tblGrid>
      <w:tr w:rsidR="00E77DA2" w:rsidRPr="00E77DA2" w:rsidTr="008D3B9F">
        <w:trPr>
          <w:trHeight w:val="2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Наименование принципала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 xml:space="preserve">Цель </w:t>
            </w: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гарантирования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Сумма муниципальной гарантии Козловского района Чувашской Республики, тыс.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Наличие права регрессного требования</w:t>
            </w:r>
          </w:p>
        </w:tc>
      </w:tr>
      <w:tr w:rsidR="00E77DA2" w:rsidRPr="00E77DA2" w:rsidTr="008D3B9F">
        <w:trPr>
          <w:trHeight w:val="2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2021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77DA2" w:rsidRPr="00E77DA2" w:rsidTr="008D3B9F">
        <w:trPr>
          <w:trHeight w:val="20"/>
        </w:trPr>
        <w:tc>
          <w:tcPr>
            <w:tcW w:w="48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Общий объем исполнения муниципальных гарантий Козловского района Чувашской Республики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77DA2">
              <w:rPr>
                <w:rFonts w:eastAsia="Calibr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E77DA2" w:rsidRPr="00E77DA2" w:rsidRDefault="00E77DA2" w:rsidP="00E77DA2">
      <w:pPr>
        <w:jc w:val="both"/>
        <w:rPr>
          <w:rFonts w:eastAsia="Calibri"/>
          <w:sz w:val="26"/>
          <w:szCs w:val="26"/>
          <w:lang w:eastAsia="en-US"/>
        </w:rPr>
      </w:pPr>
    </w:p>
    <w:p w:rsidR="00E77DA2" w:rsidRPr="00E77DA2" w:rsidRDefault="00E77DA2" w:rsidP="00E77DA2">
      <w:pPr>
        <w:ind w:firstLine="708"/>
        <w:rPr>
          <w:rFonts w:eastAsia="Calibri"/>
          <w:sz w:val="24"/>
          <w:szCs w:val="24"/>
          <w:lang w:eastAsia="en-US"/>
        </w:rPr>
      </w:pPr>
      <w:r w:rsidRPr="00E77DA2">
        <w:rPr>
          <w:rFonts w:eastAsia="Calibri"/>
          <w:sz w:val="24"/>
          <w:szCs w:val="24"/>
          <w:lang w:eastAsia="en-US"/>
        </w:rPr>
        <w:t>Общий объем бюджетных ассигнований, предусмотренных на исполнение муниципальных гарантий Козловского района Чувашской Республики по возможным гарантийным случаям в 2021 и 2022 годах</w:t>
      </w:r>
    </w:p>
    <w:p w:rsidR="00E77DA2" w:rsidRPr="00E77DA2" w:rsidRDefault="00E77DA2" w:rsidP="00E77DA2">
      <w:pPr>
        <w:ind w:firstLine="708"/>
        <w:rPr>
          <w:rFonts w:eastAsia="Calibri"/>
          <w:sz w:val="24"/>
          <w:szCs w:val="24"/>
          <w:lang w:eastAsia="en-US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126"/>
        <w:gridCol w:w="2126"/>
      </w:tblGrid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24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Исполнение муниципальных гарантий </w:t>
            </w:r>
          </w:p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Козловского района Чувашской Республики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Объем бюджетных ассигнований на исполнение муниципальных гарантий Козловского района Чувашской Республики по возможным гарантийным случаям, </w:t>
            </w:r>
          </w:p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тыс. рублей</w:t>
            </w:r>
          </w:p>
        </w:tc>
      </w:tr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24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2021 год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2022 год</w:t>
            </w:r>
          </w:p>
        </w:tc>
      </w:tr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За счет источников финансирования дефицита бюджета Козловского района Чувашской Республики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</w:t>
            </w:r>
          </w:p>
        </w:tc>
      </w:tr>
      <w:tr w:rsidR="00E77DA2" w:rsidRPr="00E77DA2" w:rsidTr="008D3B9F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За счет расходов бюджета Козловского района Чувашской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77DA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0,0</w:t>
            </w:r>
          </w:p>
        </w:tc>
      </w:tr>
    </w:tbl>
    <w:p w:rsidR="00E77DA2" w:rsidRPr="00E77DA2" w:rsidRDefault="00E77DA2" w:rsidP="00E77DA2">
      <w:pPr>
        <w:jc w:val="both"/>
        <w:rPr>
          <w:rFonts w:eastAsia="Calibri"/>
          <w:sz w:val="26"/>
          <w:szCs w:val="26"/>
          <w:lang w:eastAsia="en-US"/>
        </w:rPr>
      </w:pPr>
    </w:p>
    <w:p w:rsidR="00E77DA2" w:rsidRPr="004E76A7" w:rsidRDefault="00E77DA2" w:rsidP="004E76A7">
      <w:pPr>
        <w:tabs>
          <w:tab w:val="left" w:pos="8814"/>
        </w:tabs>
        <w:rPr>
          <w:sz w:val="20"/>
          <w:szCs w:val="20"/>
        </w:rPr>
      </w:pPr>
      <w:bookmarkStart w:id="2" w:name="_GoBack"/>
      <w:bookmarkEnd w:id="2"/>
    </w:p>
    <w:sectPr w:rsidR="00E77DA2" w:rsidRPr="004E76A7" w:rsidSect="004E76A7">
      <w:pgSz w:w="11906" w:h="16838" w:code="9"/>
      <w:pgMar w:top="875" w:right="1134" w:bottom="567" w:left="849" w:header="0" w:footer="0" w:gutter="0"/>
      <w:cols w:space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9F2" w:rsidRDefault="004419F2" w:rsidP="00364D06">
      <w:r>
        <w:separator/>
      </w:r>
    </w:p>
  </w:endnote>
  <w:endnote w:type="continuationSeparator" w:id="0">
    <w:p w:rsidR="004419F2" w:rsidRDefault="004419F2" w:rsidP="0036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9F2" w:rsidRDefault="004419F2" w:rsidP="00364D06">
      <w:r>
        <w:separator/>
      </w:r>
    </w:p>
  </w:footnote>
  <w:footnote w:type="continuationSeparator" w:id="0">
    <w:p w:rsidR="004419F2" w:rsidRDefault="004419F2" w:rsidP="0036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A7" w:rsidRDefault="004E76A7">
    <w:pPr>
      <w:pStyle w:val="a6"/>
      <w:jc w:val="center"/>
    </w:pPr>
  </w:p>
  <w:p w:rsidR="004E76A7" w:rsidRDefault="004E76A7">
    <w:pPr>
      <w:pStyle w:val="a6"/>
      <w:jc w:val="center"/>
    </w:pPr>
    <w:sdt>
      <w:sdtPr>
        <w:id w:val="89594553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77DA2">
          <w:rPr>
            <w:noProof/>
          </w:rPr>
          <w:t>209</w:t>
        </w:r>
        <w:r>
          <w:fldChar w:fldCharType="end"/>
        </w:r>
      </w:sdtContent>
    </w:sdt>
  </w:p>
  <w:p w:rsidR="004E76A7" w:rsidRDefault="004E76A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E4B1D"/>
    <w:multiLevelType w:val="multilevel"/>
    <w:tmpl w:val="CA0845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12"/>
    <w:rsid w:val="000A487A"/>
    <w:rsid w:val="003048E6"/>
    <w:rsid w:val="00364D06"/>
    <w:rsid w:val="004419F2"/>
    <w:rsid w:val="004E76A7"/>
    <w:rsid w:val="00E77DA2"/>
    <w:rsid w:val="00E8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85B4A"/>
  <w15:docId w15:val="{3B76A88A-8ACA-4F1A-B4CE-D5532B42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Нормальный (таблица)"/>
    <w:basedOn w:val="a"/>
    <w:next w:val="a"/>
    <w:rsid w:val="00364D06"/>
    <w:pPr>
      <w:widowControl w:val="0"/>
      <w:autoSpaceDE w:val="0"/>
      <w:autoSpaceDN w:val="0"/>
      <w:adjustRightInd w:val="0"/>
      <w:jc w:val="both"/>
    </w:pPr>
    <w:rPr>
      <w:rFonts w:ascii="Arial" w:eastAsia="SimSun" w:hAnsi="Arial" w:cs="Arial"/>
      <w:sz w:val="24"/>
      <w:szCs w:val="24"/>
      <w:lang w:eastAsia="zh-CN"/>
    </w:rPr>
  </w:style>
  <w:style w:type="paragraph" w:customStyle="1" w:styleId="a5">
    <w:name w:val="Прижатый влево"/>
    <w:basedOn w:val="a"/>
    <w:next w:val="a"/>
    <w:rsid w:val="00364D06"/>
    <w:pPr>
      <w:widowControl w:val="0"/>
      <w:autoSpaceDE w:val="0"/>
      <w:autoSpaceDN w:val="0"/>
      <w:adjustRightInd w:val="0"/>
    </w:pPr>
    <w:rPr>
      <w:rFonts w:ascii="Arial" w:eastAsia="SimSun" w:hAnsi="Arial" w:cs="Arial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unhideWhenUsed/>
    <w:rsid w:val="00364D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4D06"/>
  </w:style>
  <w:style w:type="paragraph" w:styleId="a8">
    <w:name w:val="footer"/>
    <w:basedOn w:val="a"/>
    <w:link w:val="a9"/>
    <w:uiPriority w:val="99"/>
    <w:unhideWhenUsed/>
    <w:rsid w:val="00364D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4D06"/>
  </w:style>
  <w:style w:type="paragraph" w:styleId="aa">
    <w:name w:val="Title"/>
    <w:basedOn w:val="a"/>
    <w:link w:val="ab"/>
    <w:qFormat/>
    <w:rsid w:val="00364D06"/>
    <w:pPr>
      <w:jc w:val="center"/>
    </w:pPr>
    <w:rPr>
      <w:rFonts w:ascii="TimesET" w:eastAsia="Times New Roman" w:hAnsi="TimesET"/>
      <w:sz w:val="24"/>
      <w:szCs w:val="20"/>
      <w:lang w:val="x-none" w:eastAsia="x-none"/>
    </w:rPr>
  </w:style>
  <w:style w:type="character" w:customStyle="1" w:styleId="ab">
    <w:name w:val="Заголовок Знак"/>
    <w:basedOn w:val="a0"/>
    <w:link w:val="aa"/>
    <w:rsid w:val="00364D06"/>
    <w:rPr>
      <w:rFonts w:ascii="TimesET" w:eastAsia="Times New Roman" w:hAnsi="TimesET"/>
      <w:sz w:val="24"/>
      <w:szCs w:val="20"/>
      <w:lang w:val="x-none" w:eastAsia="x-none"/>
    </w:rPr>
  </w:style>
  <w:style w:type="paragraph" w:customStyle="1" w:styleId="ac">
    <w:basedOn w:val="a"/>
    <w:next w:val="aa"/>
    <w:link w:val="ad"/>
    <w:qFormat/>
    <w:rsid w:val="00364D06"/>
    <w:pPr>
      <w:jc w:val="center"/>
    </w:pPr>
    <w:rPr>
      <w:rFonts w:ascii="TimesET" w:eastAsia="Times New Roman" w:hAnsi="TimesET"/>
      <w:sz w:val="24"/>
      <w:szCs w:val="20"/>
    </w:rPr>
  </w:style>
  <w:style w:type="character" w:customStyle="1" w:styleId="ad">
    <w:name w:val="Название Знак"/>
    <w:link w:val="ac"/>
    <w:rsid w:val="00364D06"/>
    <w:rPr>
      <w:rFonts w:ascii="TimesET" w:eastAsia="Times New Roman" w:hAnsi="TimesET"/>
      <w:sz w:val="24"/>
      <w:szCs w:val="20"/>
    </w:rPr>
  </w:style>
  <w:style w:type="paragraph" w:styleId="ae">
    <w:name w:val="Balloon Text"/>
    <w:basedOn w:val="a"/>
    <w:link w:val="af"/>
    <w:semiHidden/>
    <w:unhideWhenUsed/>
    <w:rsid w:val="00364D06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364D06"/>
    <w:rPr>
      <w:rFonts w:ascii="Tahoma" w:eastAsia="Times New Roman" w:hAnsi="Tahoma"/>
      <w:sz w:val="16"/>
      <w:szCs w:val="16"/>
      <w:lang w:val="x-none" w:eastAsia="x-none"/>
    </w:rPr>
  </w:style>
  <w:style w:type="character" w:styleId="af0">
    <w:name w:val="page number"/>
    <w:basedOn w:val="a0"/>
    <w:rsid w:val="00364D06"/>
  </w:style>
  <w:style w:type="paragraph" w:customStyle="1" w:styleId="af1">
    <w:name w:val=" Знак"/>
    <w:basedOn w:val="a"/>
    <w:semiHidden/>
    <w:rsid w:val="00364D06"/>
    <w:pPr>
      <w:tabs>
        <w:tab w:val="num" w:pos="720"/>
      </w:tabs>
      <w:spacing w:before="120" w:after="160" w:line="240" w:lineRule="exact"/>
      <w:ind w:left="720" w:hanging="360"/>
      <w:jc w:val="both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3">
    <w:name w:val=" Знак Знак3 Знак Знак"/>
    <w:basedOn w:val="a"/>
    <w:semiHidden/>
    <w:rsid w:val="00364D06"/>
    <w:pPr>
      <w:tabs>
        <w:tab w:val="num" w:pos="720"/>
      </w:tabs>
      <w:spacing w:before="120" w:after="160" w:line="240" w:lineRule="exact"/>
      <w:ind w:left="720" w:hanging="360"/>
      <w:jc w:val="both"/>
    </w:pPr>
    <w:rPr>
      <w:rFonts w:ascii="Verdana" w:eastAsia="Times New Roman" w:hAnsi="Verdana"/>
      <w:sz w:val="20"/>
      <w:szCs w:val="20"/>
      <w:lang w:val="en-US" w:eastAsia="en-US"/>
    </w:rPr>
  </w:style>
  <w:style w:type="numbering" w:customStyle="1" w:styleId="1">
    <w:name w:val="Нет списка1"/>
    <w:next w:val="a2"/>
    <w:uiPriority w:val="99"/>
    <w:semiHidden/>
    <w:unhideWhenUsed/>
    <w:rsid w:val="00364D06"/>
  </w:style>
  <w:style w:type="numbering" w:customStyle="1" w:styleId="2">
    <w:name w:val="Нет списка2"/>
    <w:next w:val="a2"/>
    <w:uiPriority w:val="99"/>
    <w:semiHidden/>
    <w:unhideWhenUsed/>
    <w:rsid w:val="00364D06"/>
  </w:style>
  <w:style w:type="paragraph" w:customStyle="1" w:styleId="af2">
    <w:name w:val="Знак"/>
    <w:basedOn w:val="a"/>
    <w:semiHidden/>
    <w:rsid w:val="00364D06"/>
    <w:pPr>
      <w:tabs>
        <w:tab w:val="num" w:pos="720"/>
      </w:tabs>
      <w:spacing w:before="120" w:after="160" w:line="240" w:lineRule="exact"/>
      <w:ind w:left="720" w:hanging="360"/>
      <w:jc w:val="both"/>
    </w:pPr>
    <w:rPr>
      <w:rFonts w:ascii="Verdana" w:eastAsia="Times New Roman" w:hAnsi="Verdana"/>
      <w:sz w:val="20"/>
      <w:szCs w:val="20"/>
      <w:lang w:val="en-US" w:eastAsia="en-US"/>
    </w:rPr>
  </w:style>
  <w:style w:type="numbering" w:customStyle="1" w:styleId="30">
    <w:name w:val="Нет списка3"/>
    <w:next w:val="a2"/>
    <w:uiPriority w:val="99"/>
    <w:semiHidden/>
    <w:unhideWhenUsed/>
    <w:rsid w:val="00364D06"/>
  </w:style>
  <w:style w:type="numbering" w:customStyle="1" w:styleId="4">
    <w:name w:val="Нет списка4"/>
    <w:next w:val="a2"/>
    <w:uiPriority w:val="99"/>
    <w:semiHidden/>
    <w:unhideWhenUsed/>
    <w:rsid w:val="00304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garantF1://70253464.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mobileonline.garan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52722</Words>
  <Characters>300520</Characters>
  <Application>Microsoft Office Word</Application>
  <DocSecurity>0</DocSecurity>
  <Lines>2504</Lines>
  <Paragraphs>705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kozlov_info4 Гаврилов</cp:lastModifiedBy>
  <cp:revision>3</cp:revision>
  <dcterms:created xsi:type="dcterms:W3CDTF">2019-12-30T12:47:00Z</dcterms:created>
  <dcterms:modified xsi:type="dcterms:W3CDTF">2019-12-30T12:47:00Z</dcterms:modified>
</cp:coreProperties>
</file>