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11" w:rsidRPr="00576EEA" w:rsidRDefault="00137F92" w:rsidP="00752E11">
      <w:pPr>
        <w:jc w:val="right"/>
        <w:rPr>
          <w:b/>
          <w:sz w:val="26"/>
          <w:szCs w:val="20"/>
          <w:u w:val="single"/>
        </w:rPr>
      </w:pPr>
      <w:r w:rsidRPr="00137F92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.15pt;width:58.5pt;height:55.45pt;z-index:-251658752;mso-wrap-edited:f" wrapcoords="-277 0 -277 21308 21600 21308 21600 0 -277 0" fillcolor="window">
            <v:imagedata r:id="rId4" o:title=""/>
            <w10:wrap type="tight" side="right" anchorx="page"/>
          </v:shape>
          <o:OLEObject Type="Embed" ProgID="Word.Picture.8" ShapeID="_x0000_s1026" DrawAspect="Content" ObjectID="_1636894246" r:id="rId5"/>
        </w:pic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752E11" w:rsidTr="00C871DA">
        <w:trPr>
          <w:trHeight w:val="1058"/>
        </w:trPr>
        <w:tc>
          <w:tcPr>
            <w:tcW w:w="3888" w:type="dxa"/>
          </w:tcPr>
          <w:p w:rsidR="00752E11" w:rsidRPr="009A5D6E" w:rsidRDefault="00752E11" w:rsidP="00C871DA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Ᾰ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752E11" w:rsidRPr="009A5D6E" w:rsidRDefault="00752E11" w:rsidP="00C871DA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752E11" w:rsidRPr="009A5D6E" w:rsidRDefault="00752E11" w:rsidP="00C871DA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caps/>
              </w:rPr>
              <w:t>Ĕ</w:t>
            </w:r>
          </w:p>
          <w:p w:rsidR="00752E11" w:rsidRDefault="00752E11" w:rsidP="00C871DA">
            <w:pPr>
              <w:jc w:val="both"/>
              <w:rPr>
                <w:b/>
                <w:sz w:val="20"/>
                <w:szCs w:val="20"/>
              </w:rPr>
            </w:pPr>
          </w:p>
          <w:p w:rsidR="00752E11" w:rsidRDefault="00752E11" w:rsidP="00C871DA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752E11" w:rsidRDefault="00752E11" w:rsidP="00C871DA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752E11" w:rsidRPr="009A5D6E" w:rsidRDefault="00752E11" w:rsidP="00C871DA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752E11" w:rsidRPr="009A5D6E" w:rsidRDefault="00752E11" w:rsidP="00C871DA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752E11" w:rsidRPr="009A5D6E" w:rsidRDefault="00752E11" w:rsidP="00C871DA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752E11" w:rsidRDefault="00752E11" w:rsidP="00C871DA">
            <w:pPr>
              <w:jc w:val="center"/>
              <w:rPr>
                <w:b/>
                <w:sz w:val="20"/>
                <w:szCs w:val="20"/>
              </w:rPr>
            </w:pPr>
          </w:p>
          <w:p w:rsidR="00752E11" w:rsidRDefault="00752E11" w:rsidP="00C871DA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752E11" w:rsidTr="00C871DA">
        <w:trPr>
          <w:trHeight w:val="439"/>
        </w:trPr>
        <w:tc>
          <w:tcPr>
            <w:tcW w:w="3888" w:type="dxa"/>
          </w:tcPr>
          <w:p w:rsidR="00752E11" w:rsidRDefault="00752E11" w:rsidP="00C871DA">
            <w:pPr>
              <w:jc w:val="center"/>
              <w:rPr>
                <w:b/>
                <w:sz w:val="26"/>
              </w:rPr>
            </w:pPr>
          </w:p>
          <w:p w:rsidR="00752E11" w:rsidRDefault="006150CC" w:rsidP="00C871DA">
            <w:pPr>
              <w:jc w:val="center"/>
            </w:pPr>
            <w:r>
              <w:rPr>
                <w:b/>
                <w:sz w:val="26"/>
              </w:rPr>
              <w:t>25.11</w:t>
            </w:r>
            <w:r w:rsidR="00752E11">
              <w:rPr>
                <w:b/>
                <w:sz w:val="26"/>
              </w:rPr>
              <w:t xml:space="preserve">.2019 </w:t>
            </w:r>
            <w:r w:rsidR="00752E11">
              <w:rPr>
                <w:b/>
                <w:bCs/>
                <w:sz w:val="16"/>
              </w:rPr>
              <w:t xml:space="preserve">Ҫ </w:t>
            </w:r>
            <w:r w:rsidR="00752E11">
              <w:rPr>
                <w:sz w:val="16"/>
              </w:rPr>
              <w:t xml:space="preserve"> </w:t>
            </w:r>
            <w:r w:rsidR="00752E11">
              <w:rPr>
                <w:b/>
                <w:sz w:val="26"/>
                <w:szCs w:val="26"/>
              </w:rPr>
              <w:t xml:space="preserve">____ </w:t>
            </w:r>
            <w:r w:rsidR="00752E11">
              <w:rPr>
                <w:b/>
                <w:bCs/>
              </w:rPr>
              <w:t>№</w:t>
            </w:r>
          </w:p>
          <w:p w:rsidR="00752E11" w:rsidRPr="009B575E" w:rsidRDefault="00752E11" w:rsidP="00C871DA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752E11" w:rsidRDefault="00752E11" w:rsidP="00C871DA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752E11" w:rsidRDefault="00752E11" w:rsidP="00C871DA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752E11" w:rsidRDefault="00752E11" w:rsidP="00C871DA">
            <w:pPr>
              <w:jc w:val="center"/>
              <w:rPr>
                <w:b/>
                <w:sz w:val="26"/>
                <w:szCs w:val="20"/>
              </w:rPr>
            </w:pPr>
          </w:p>
          <w:p w:rsidR="00752E11" w:rsidRDefault="006150CC" w:rsidP="00752E11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25.11</w:t>
            </w:r>
            <w:r w:rsidR="00752E11">
              <w:rPr>
                <w:b/>
                <w:sz w:val="26"/>
                <w:szCs w:val="20"/>
              </w:rPr>
              <w:t>.20</w:t>
            </w:r>
            <w:r w:rsidR="00752E11" w:rsidRPr="00F659F0">
              <w:rPr>
                <w:b/>
                <w:sz w:val="26"/>
                <w:szCs w:val="20"/>
              </w:rPr>
              <w:t>1</w:t>
            </w:r>
            <w:r w:rsidR="00752E11">
              <w:rPr>
                <w:b/>
                <w:sz w:val="26"/>
                <w:szCs w:val="20"/>
              </w:rPr>
              <w:t>9 г. №______</w:t>
            </w:r>
          </w:p>
        </w:tc>
      </w:tr>
      <w:tr w:rsidR="00752E11" w:rsidTr="00C871DA">
        <w:trPr>
          <w:trHeight w:val="122"/>
        </w:trPr>
        <w:tc>
          <w:tcPr>
            <w:tcW w:w="3888" w:type="dxa"/>
          </w:tcPr>
          <w:p w:rsidR="00752E11" w:rsidRDefault="00752E11" w:rsidP="00C871DA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752E11" w:rsidRDefault="00752E11" w:rsidP="00C871DA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752E11" w:rsidRDefault="00752E11" w:rsidP="00C871DA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город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752E11" w:rsidRPr="0095743F" w:rsidRDefault="00752E11" w:rsidP="00752E11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52E11" w:rsidRPr="0028281A" w:rsidTr="00C871DA">
        <w:tc>
          <w:tcPr>
            <w:tcW w:w="4785" w:type="dxa"/>
          </w:tcPr>
          <w:p w:rsidR="00752E11" w:rsidRPr="001D74FB" w:rsidRDefault="00752E11" w:rsidP="00C871DA">
            <w:pPr>
              <w:jc w:val="both"/>
              <w:rPr>
                <w:sz w:val="26"/>
                <w:szCs w:val="26"/>
              </w:rPr>
            </w:pPr>
          </w:p>
          <w:p w:rsidR="00752E11" w:rsidRPr="001D74FB" w:rsidRDefault="00752E11" w:rsidP="00C871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Козловского района Чувашской Республики от 17.01.2013 №15</w:t>
            </w:r>
          </w:p>
        </w:tc>
        <w:tc>
          <w:tcPr>
            <w:tcW w:w="4785" w:type="dxa"/>
          </w:tcPr>
          <w:p w:rsidR="00752E11" w:rsidRPr="0028281A" w:rsidRDefault="00752E11" w:rsidP="00C871DA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752E11" w:rsidRPr="00377EC4" w:rsidRDefault="00752E11" w:rsidP="00752E11">
      <w:pPr>
        <w:jc w:val="both"/>
        <w:rPr>
          <w:sz w:val="26"/>
          <w:szCs w:val="26"/>
        </w:rPr>
      </w:pPr>
    </w:p>
    <w:p w:rsidR="00752E11" w:rsidRPr="00D50A08" w:rsidRDefault="00752E11" w:rsidP="00752E11">
      <w:pPr>
        <w:ind w:firstLine="720"/>
        <w:jc w:val="both"/>
      </w:pPr>
      <w:bookmarkStart w:id="0" w:name="sub_3"/>
    </w:p>
    <w:bookmarkEnd w:id="0"/>
    <w:p w:rsidR="00752E11" w:rsidRDefault="00752E11" w:rsidP="00752E11">
      <w:pPr>
        <w:ind w:firstLine="567"/>
        <w:jc w:val="both"/>
        <w:rPr>
          <w:sz w:val="26"/>
          <w:szCs w:val="26"/>
        </w:rPr>
      </w:pPr>
    </w:p>
    <w:p w:rsidR="00752E11" w:rsidRDefault="00752E11" w:rsidP="00752E11">
      <w:pPr>
        <w:ind w:firstLine="567"/>
        <w:jc w:val="both"/>
        <w:rPr>
          <w:sz w:val="26"/>
          <w:szCs w:val="26"/>
        </w:rPr>
      </w:pPr>
    </w:p>
    <w:p w:rsidR="00752E11" w:rsidRDefault="00752E11" w:rsidP="00752E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Козловского района Чувашской Республики постановляет:</w:t>
      </w:r>
    </w:p>
    <w:p w:rsidR="00752E11" w:rsidRDefault="00752E11" w:rsidP="00752E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администрации Козловского района Чувашской Республики от 17.01.2013 №15 «Об утверждении Порядка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муниципальных нормативных правовых актов органов местного самоуправления Козловского района</w:t>
      </w:r>
      <w:r w:rsidR="00053305">
        <w:rPr>
          <w:sz w:val="26"/>
          <w:szCs w:val="26"/>
        </w:rPr>
        <w:t>»</w:t>
      </w:r>
      <w:r>
        <w:rPr>
          <w:sz w:val="26"/>
          <w:szCs w:val="26"/>
        </w:rPr>
        <w:t xml:space="preserve"> изменения, изложив пункт 2 в следующей редакции:</w:t>
      </w:r>
    </w:p>
    <w:p w:rsidR="00752E11" w:rsidRDefault="00752E11" w:rsidP="00752E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Установить, что </w:t>
      </w:r>
      <w:proofErr w:type="spellStart"/>
      <w:r>
        <w:rPr>
          <w:sz w:val="26"/>
          <w:szCs w:val="26"/>
        </w:rPr>
        <w:t>антикоррупционная</w:t>
      </w:r>
      <w:proofErr w:type="spellEnd"/>
      <w:r>
        <w:rPr>
          <w:sz w:val="26"/>
          <w:szCs w:val="26"/>
        </w:rPr>
        <w:t xml:space="preserve"> экспертиза нормативных правовых актов администрации Козловского района и их проектов, нормативных правовых актов Собрания депутатов Козловского района и их проектов, разрабатываемых администрацией Козловского района проводится сектором юридической службы администрации Козловского района</w:t>
      </w:r>
      <w:proofErr w:type="gramStart"/>
      <w:r>
        <w:rPr>
          <w:sz w:val="26"/>
          <w:szCs w:val="26"/>
        </w:rPr>
        <w:t>.».</w:t>
      </w:r>
      <w:proofErr w:type="gramEnd"/>
    </w:p>
    <w:p w:rsidR="00752E11" w:rsidRDefault="00752E11" w:rsidP="00752E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после его официального опубликования в периодическом печатном издании «Козловский вестник».</w:t>
      </w:r>
    </w:p>
    <w:p w:rsidR="00D235E7" w:rsidRDefault="00D235E7" w:rsidP="00752E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заведующего сектором юридической службы администрации Козловского района Илларионову К.А.</w:t>
      </w:r>
    </w:p>
    <w:p w:rsidR="00752E11" w:rsidRPr="001D74FB" w:rsidRDefault="00752E11" w:rsidP="00752E11">
      <w:pPr>
        <w:ind w:firstLine="567"/>
        <w:jc w:val="both"/>
        <w:rPr>
          <w:sz w:val="26"/>
          <w:szCs w:val="26"/>
        </w:rPr>
      </w:pPr>
    </w:p>
    <w:p w:rsidR="00752E11" w:rsidRPr="00992616" w:rsidRDefault="00752E11" w:rsidP="00752E11">
      <w:pPr>
        <w:ind w:firstLine="720"/>
        <w:jc w:val="both"/>
      </w:pPr>
    </w:p>
    <w:tbl>
      <w:tblPr>
        <w:tblW w:w="0" w:type="auto"/>
        <w:tblLook w:val="0000"/>
      </w:tblPr>
      <w:tblGrid>
        <w:gridCol w:w="6368"/>
        <w:gridCol w:w="3202"/>
      </w:tblGrid>
      <w:tr w:rsidR="00752E11" w:rsidRPr="00A9104A" w:rsidTr="00C871D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E11" w:rsidRPr="00A9104A" w:rsidRDefault="00752E11" w:rsidP="00C871D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752E11" w:rsidRPr="00A9104A" w:rsidRDefault="00752E11" w:rsidP="00C871D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E11" w:rsidRPr="00A9104A" w:rsidRDefault="00752E11" w:rsidP="00C871D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А.И. Васильев</w:t>
            </w:r>
          </w:p>
        </w:tc>
      </w:tr>
    </w:tbl>
    <w:p w:rsidR="00752E11" w:rsidRDefault="00752E11" w:rsidP="00752E11">
      <w:pPr>
        <w:jc w:val="both"/>
        <w:rPr>
          <w:sz w:val="26"/>
          <w:szCs w:val="26"/>
        </w:rPr>
      </w:pPr>
    </w:p>
    <w:p w:rsidR="00B2513D" w:rsidRDefault="0096706F"/>
    <w:sectPr w:rsidR="00B2513D" w:rsidSect="00D51A9B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E11"/>
    <w:rsid w:val="00053305"/>
    <w:rsid w:val="00062185"/>
    <w:rsid w:val="00087620"/>
    <w:rsid w:val="000E58D4"/>
    <w:rsid w:val="00137F92"/>
    <w:rsid w:val="00176E99"/>
    <w:rsid w:val="001B59D5"/>
    <w:rsid w:val="001E6841"/>
    <w:rsid w:val="001F71D9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5542C3"/>
    <w:rsid w:val="00557B15"/>
    <w:rsid w:val="005F3516"/>
    <w:rsid w:val="006150CC"/>
    <w:rsid w:val="006D4A6F"/>
    <w:rsid w:val="00752E11"/>
    <w:rsid w:val="007F6C14"/>
    <w:rsid w:val="008B7DC3"/>
    <w:rsid w:val="008C5735"/>
    <w:rsid w:val="00932E74"/>
    <w:rsid w:val="0093459C"/>
    <w:rsid w:val="00937A5B"/>
    <w:rsid w:val="0096706F"/>
    <w:rsid w:val="00987457"/>
    <w:rsid w:val="009876A0"/>
    <w:rsid w:val="009D6993"/>
    <w:rsid w:val="00A47915"/>
    <w:rsid w:val="00A868A2"/>
    <w:rsid w:val="00AD3F24"/>
    <w:rsid w:val="00BC4919"/>
    <w:rsid w:val="00C67658"/>
    <w:rsid w:val="00C869AF"/>
    <w:rsid w:val="00CD381C"/>
    <w:rsid w:val="00D235E7"/>
    <w:rsid w:val="00D32C80"/>
    <w:rsid w:val="00D43E08"/>
    <w:rsid w:val="00D979E0"/>
    <w:rsid w:val="00DB47B5"/>
    <w:rsid w:val="00E26909"/>
    <w:rsid w:val="00EB6BD7"/>
    <w:rsid w:val="00EF0F1A"/>
    <w:rsid w:val="00F13FC5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752E1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752E1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6</cp:revision>
  <cp:lastPrinted>2019-12-03T13:04:00Z</cp:lastPrinted>
  <dcterms:created xsi:type="dcterms:W3CDTF">2019-12-03T08:27:00Z</dcterms:created>
  <dcterms:modified xsi:type="dcterms:W3CDTF">2019-12-03T13:04:00Z</dcterms:modified>
</cp:coreProperties>
</file>