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45" w:rsidRDefault="00086245" w:rsidP="00086245">
      <w:pPr>
        <w:spacing w:after="0" w:line="240" w:lineRule="auto"/>
        <w:ind w:left="4820" w:firstLine="70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Утверждаю</w:t>
      </w:r>
    </w:p>
    <w:p w:rsidR="00086245" w:rsidRDefault="00086245" w:rsidP="00086245">
      <w:pPr>
        <w:spacing w:after="0" w:line="240" w:lineRule="auto"/>
        <w:ind w:left="482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контрольно-счетного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                   </w:t>
      </w:r>
    </w:p>
    <w:p w:rsidR="00086245" w:rsidRDefault="00086245" w:rsidP="00086245">
      <w:pPr>
        <w:spacing w:after="0" w:line="240" w:lineRule="auto"/>
        <w:ind w:left="482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органа Красноармейского района  </w:t>
      </w:r>
    </w:p>
    <w:p w:rsidR="00086245" w:rsidRDefault="00086245" w:rsidP="00086245">
      <w:pPr>
        <w:spacing w:after="0" w:line="240" w:lineRule="auto"/>
        <w:ind w:left="482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Чувашской Республики</w:t>
      </w:r>
    </w:p>
    <w:p w:rsidR="00086245" w:rsidRDefault="00086245" w:rsidP="00086245">
      <w:pPr>
        <w:spacing w:after="0" w:line="240" w:lineRule="auto"/>
        <w:ind w:left="4820"/>
        <w:rPr>
          <w:rFonts w:ascii="Times New Roman" w:eastAsia="Times New Roman" w:hAnsi="Times New Roman"/>
          <w:sz w:val="26"/>
          <w:szCs w:val="26"/>
        </w:rPr>
      </w:pPr>
    </w:p>
    <w:p w:rsidR="00086245" w:rsidRDefault="00086245" w:rsidP="00086245">
      <w:pPr>
        <w:spacing w:after="0" w:line="240" w:lineRule="auto"/>
        <w:ind w:left="482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М. В. Трофимова                        </w:t>
      </w:r>
    </w:p>
    <w:p w:rsidR="00086245" w:rsidRDefault="00086245" w:rsidP="00086245">
      <w:pPr>
        <w:spacing w:after="0" w:line="240" w:lineRule="auto"/>
        <w:ind w:left="482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от 19 февраля 2018 года</w:t>
      </w:r>
    </w:p>
    <w:p w:rsidR="00086245" w:rsidRDefault="00086245" w:rsidP="0008624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086245" w:rsidRDefault="00086245" w:rsidP="0008624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086245" w:rsidRDefault="00086245" w:rsidP="0008624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Отчет</w:t>
      </w:r>
    </w:p>
    <w:p w:rsidR="00086245" w:rsidRDefault="00086245" w:rsidP="00086245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результатах контрольного мероприятия </w:t>
      </w:r>
    </w:p>
    <w:p w:rsidR="00086245" w:rsidRDefault="00086245" w:rsidP="00086245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«Проверка </w:t>
      </w:r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законности использования фонда оплаты труда</w:t>
      </w:r>
      <w:proofErr w:type="gram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при начислении премии и иных выплат главе администрации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Большешатьминского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сельского поселения Красноармейского района»</w:t>
      </w:r>
    </w:p>
    <w:p w:rsidR="00086245" w:rsidRDefault="00086245" w:rsidP="00086245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86245" w:rsidRDefault="00086245" w:rsidP="00086245">
      <w:pPr>
        <w:shd w:val="clear" w:color="auto" w:fill="FFFFFF"/>
        <w:spacing w:after="120" w:line="240" w:lineRule="auto"/>
        <w:ind w:firstLine="42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Основания для проведения контрольного мероприятия: </w:t>
      </w:r>
      <w:r>
        <w:rPr>
          <w:rFonts w:ascii="Times New Roman" w:hAnsi="Times New Roman"/>
          <w:sz w:val="26"/>
          <w:szCs w:val="26"/>
        </w:rPr>
        <w:t>Соглашение с прокуратурой Красноармейского района о взаимодействии и информационном обмене при осуществлении полномочий по контролю и надзору за исполнением бюджетного законодательства,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 работы Контрольно-счетного органа Красноармейского района Чувашской Республики на 2018 год (пункт 1.8.).</w:t>
      </w:r>
    </w:p>
    <w:p w:rsidR="00086245" w:rsidRDefault="00086245" w:rsidP="00086245">
      <w:pPr>
        <w:pStyle w:val="a4"/>
        <w:tabs>
          <w:tab w:val="left" w:pos="540"/>
        </w:tabs>
        <w:spacing w:after="120"/>
        <w:ind w:firstLine="425"/>
        <w:jc w:val="both"/>
        <w:rPr>
          <w:b w:val="0"/>
          <w:bCs/>
          <w:color w:val="0070C0"/>
          <w:szCs w:val="26"/>
        </w:rPr>
      </w:pPr>
      <w:r>
        <w:rPr>
          <w:bCs/>
          <w:szCs w:val="26"/>
        </w:rPr>
        <w:t>Цели контрольного мероприятия:</w:t>
      </w:r>
      <w:r>
        <w:rPr>
          <w:b w:val="0"/>
          <w:bCs/>
          <w:szCs w:val="26"/>
        </w:rPr>
        <w:t xml:space="preserve"> </w:t>
      </w:r>
      <w:r>
        <w:rPr>
          <w:b w:val="0"/>
          <w:szCs w:val="26"/>
        </w:rPr>
        <w:t xml:space="preserve">оценка правильности формирования и использования фонда оплаты труда муниципальных служащих </w:t>
      </w:r>
      <w:proofErr w:type="spellStart"/>
      <w:r>
        <w:rPr>
          <w:b w:val="0"/>
          <w:szCs w:val="26"/>
        </w:rPr>
        <w:t>Большешатьминского</w:t>
      </w:r>
      <w:proofErr w:type="spellEnd"/>
      <w:r>
        <w:rPr>
          <w:b w:val="0"/>
          <w:szCs w:val="26"/>
        </w:rPr>
        <w:t xml:space="preserve"> сельского поселения Красноармейского района, законность и обоснованность выплаты премий и материальной помощи </w:t>
      </w:r>
      <w:r>
        <w:rPr>
          <w:b w:val="0"/>
          <w:bCs/>
          <w:szCs w:val="26"/>
        </w:rPr>
        <w:t xml:space="preserve">главе администрации </w:t>
      </w:r>
      <w:proofErr w:type="spellStart"/>
      <w:r>
        <w:rPr>
          <w:b w:val="0"/>
          <w:bCs/>
          <w:szCs w:val="26"/>
        </w:rPr>
        <w:t>Большешатьминского</w:t>
      </w:r>
      <w:proofErr w:type="spellEnd"/>
      <w:r>
        <w:rPr>
          <w:b w:val="0"/>
          <w:bCs/>
          <w:szCs w:val="26"/>
        </w:rPr>
        <w:t xml:space="preserve"> сельского поселения Красноармейского района</w:t>
      </w:r>
      <w:r>
        <w:rPr>
          <w:b w:val="0"/>
          <w:szCs w:val="26"/>
        </w:rPr>
        <w:t>.</w:t>
      </w:r>
      <w:r>
        <w:rPr>
          <w:b w:val="0"/>
          <w:bCs/>
          <w:color w:val="0070C0"/>
          <w:szCs w:val="26"/>
        </w:rPr>
        <w:t xml:space="preserve">                             </w:t>
      </w:r>
    </w:p>
    <w:p w:rsidR="00086245" w:rsidRDefault="00086245" w:rsidP="00086245">
      <w:pPr>
        <w:shd w:val="clear" w:color="auto" w:fill="FFFFFF"/>
        <w:spacing w:after="120" w:line="240" w:lineRule="auto"/>
        <w:ind w:firstLine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Предмет контрольного мероприятия: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нормативные правовые акты и распорядительные документы, штатные расписания и другие документы, являющиеся основанием для формирования и использования фонда оплаты труда муниципальных служащих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Большешатьминского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Красноармейского района Чувашской Республики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86245" w:rsidRDefault="00086245" w:rsidP="00086245">
      <w:pPr>
        <w:shd w:val="clear" w:color="auto" w:fill="FFFFFF"/>
        <w:spacing w:after="120" w:line="240" w:lineRule="auto"/>
        <w:ind w:firstLine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Объекты контрольного мероприятия: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Большешатьминского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Красноармейского района, </w:t>
      </w:r>
      <w:r>
        <w:rPr>
          <w:rFonts w:ascii="Times New Roman" w:hAnsi="Times New Roman"/>
          <w:sz w:val="26"/>
          <w:szCs w:val="26"/>
        </w:rPr>
        <w:t>Муниципальное бюджетное учреждение "Центр финансового и хозяйственного обеспечения Красноармейского района Чувашской Республики"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086245" w:rsidRDefault="00086245" w:rsidP="00086245">
      <w:pPr>
        <w:shd w:val="clear" w:color="auto" w:fill="FFFFFF"/>
        <w:spacing w:after="120" w:line="240" w:lineRule="auto"/>
        <w:ind w:firstLine="42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Проверяемый период: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2015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2017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86245" w:rsidRDefault="00086245" w:rsidP="00086245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Срок проведения контрольного мероприятия: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 12 по 19 февраля 2018 года.</w:t>
      </w:r>
    </w:p>
    <w:p w:rsidR="00086245" w:rsidRDefault="00086245" w:rsidP="00086245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bCs/>
          <w:color w:val="0070C0"/>
          <w:sz w:val="26"/>
          <w:szCs w:val="26"/>
          <w:lang w:eastAsia="ru-RU"/>
        </w:rPr>
      </w:pPr>
    </w:p>
    <w:p w:rsidR="00086245" w:rsidRDefault="00086245" w:rsidP="00086245">
      <w:pPr>
        <w:shd w:val="clear" w:color="auto" w:fill="FFFFFF"/>
        <w:spacing w:after="120" w:line="240" w:lineRule="auto"/>
        <w:ind w:firstLine="425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Результаты контрольного мероприятия</w:t>
      </w:r>
    </w:p>
    <w:p w:rsidR="00086245" w:rsidRDefault="00086245" w:rsidP="00086245">
      <w:pPr>
        <w:numPr>
          <w:ilvl w:val="0"/>
          <w:numId w:val="1"/>
        </w:numPr>
        <w:spacing w:after="120" w:line="240" w:lineRule="auto"/>
        <w:ind w:hanging="218"/>
        <w:jc w:val="center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 xml:space="preserve"> Правильность установления должностных окладов и ежемесячных надбавок к должностным окладам.</w:t>
      </w:r>
    </w:p>
    <w:p w:rsidR="00086245" w:rsidRDefault="00086245" w:rsidP="00086245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ст. 22 </w:t>
      </w:r>
      <w:r>
        <w:rPr>
          <w:rFonts w:ascii="Times New Roman" w:hAnsi="Times New Roman"/>
          <w:sz w:val="26"/>
          <w:szCs w:val="26"/>
        </w:rPr>
        <w:t xml:space="preserve">Федерального закона </w:t>
      </w:r>
      <w:r>
        <w:rPr>
          <w:rStyle w:val="a3"/>
          <w:b w:val="0"/>
          <w:bCs w:val="0"/>
          <w:sz w:val="26"/>
          <w:szCs w:val="26"/>
        </w:rPr>
        <w:t xml:space="preserve">от 02.03.2007 № 25-ФЗ </w:t>
      </w:r>
      <w:r>
        <w:rPr>
          <w:rFonts w:ascii="Times New Roman" w:hAnsi="Times New Roman"/>
          <w:sz w:val="26"/>
          <w:szCs w:val="26"/>
        </w:rPr>
        <w:t>«О муниципальной службе в Российской Федерации»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Федерации.</w:t>
      </w:r>
    </w:p>
    <w:p w:rsidR="00086245" w:rsidRDefault="00086245" w:rsidP="00086245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Правовыми основами для установления должностных окладов, а также размеров ежемесячных и иных дополнительных выплат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лицам, замещающим муниципальные должности и должности  муниципальной службы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/>
          <w:bCs/>
          <w:sz w:val="26"/>
          <w:szCs w:val="26"/>
        </w:rPr>
        <w:t>Большешатьминского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Красноармейского района Чувашской Республики является р</w:t>
      </w:r>
      <w:r>
        <w:rPr>
          <w:rFonts w:ascii="Times New Roman" w:hAnsi="Times New Roman"/>
          <w:bCs/>
          <w:sz w:val="26"/>
          <w:szCs w:val="26"/>
        </w:rPr>
        <w:t xml:space="preserve">ешение Собрания депутатов </w:t>
      </w:r>
      <w:proofErr w:type="spellStart"/>
      <w:r>
        <w:rPr>
          <w:rFonts w:ascii="Times New Roman" w:hAnsi="Times New Roman"/>
          <w:bCs/>
          <w:sz w:val="26"/>
          <w:szCs w:val="26"/>
        </w:rPr>
        <w:t>Большешатьминского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Красноармейского района Чувашской Республики от 30.11.2013 №С-27/2 «Об оценке расходных потребностей бюджета </w:t>
      </w:r>
      <w:proofErr w:type="spellStart"/>
      <w:r>
        <w:rPr>
          <w:rFonts w:ascii="Times New Roman" w:hAnsi="Times New Roman"/>
          <w:bCs/>
          <w:sz w:val="26"/>
          <w:szCs w:val="26"/>
        </w:rPr>
        <w:t>Большешатьминского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Красноармейского района Чувашской Республики на денежное содержание</w:t>
      </w:r>
      <w:proofErr w:type="gramEnd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лиц, замещающих муниципальные должности и должности  муниципальной службы» (с изменениями от 19.12.2017 № С-27/10) (далее – Решение о денежном содержании лиц, замещающих муниципальные должности и должности  муниципальной службы от 30.11.2013 №С-27/2).</w:t>
      </w:r>
    </w:p>
    <w:p w:rsidR="00086245" w:rsidRDefault="00086245" w:rsidP="00086245">
      <w:pPr>
        <w:widowControl w:val="0"/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Также решением Собрания депутатов </w:t>
      </w:r>
      <w:proofErr w:type="spellStart"/>
      <w:r>
        <w:rPr>
          <w:rFonts w:ascii="Times New Roman" w:hAnsi="Times New Roman"/>
          <w:bCs/>
          <w:sz w:val="26"/>
          <w:szCs w:val="26"/>
        </w:rPr>
        <w:t>Большешатьминского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Красноармейского района Чувашской Республики от 25.11.2016 №С-14/10</w:t>
      </w:r>
      <w:r>
        <w:rPr>
          <w:rFonts w:ascii="Times New Roman" w:hAnsi="Times New Roman"/>
          <w:sz w:val="26"/>
          <w:szCs w:val="26"/>
        </w:rPr>
        <w:t xml:space="preserve"> утверждено Положение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</w:t>
      </w:r>
      <w:proofErr w:type="spellStart"/>
      <w:r>
        <w:rPr>
          <w:rFonts w:ascii="Times New Roman" w:hAnsi="Times New Roman"/>
          <w:bCs/>
          <w:sz w:val="26"/>
          <w:szCs w:val="26"/>
        </w:rPr>
        <w:t>Большешатьминского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Красноармейского района, (далее – </w:t>
      </w:r>
      <w:r>
        <w:rPr>
          <w:rFonts w:ascii="Times New Roman" w:hAnsi="Times New Roman"/>
          <w:sz w:val="26"/>
          <w:szCs w:val="26"/>
        </w:rPr>
        <w:t xml:space="preserve">Положение о денежном содержании и материальном стимулировании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от 25.11.2016 №С-14/10).</w:t>
      </w:r>
      <w:proofErr w:type="gramEnd"/>
    </w:p>
    <w:p w:rsidR="00086245" w:rsidRDefault="00086245" w:rsidP="00086245">
      <w:pPr>
        <w:widowControl w:val="0"/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Таким образом, с декабря 2016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proofErr w:type="spellStart"/>
      <w:r>
        <w:rPr>
          <w:rFonts w:ascii="Times New Roman" w:hAnsi="Times New Roman"/>
          <w:bCs/>
          <w:sz w:val="26"/>
          <w:szCs w:val="26"/>
        </w:rPr>
        <w:t>Большешатьминском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сельском поселении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определения размеров и условий оплаты труда </w:t>
      </w:r>
      <w:proofErr w:type="gramStart"/>
      <w:r>
        <w:rPr>
          <w:rFonts w:ascii="Times New Roman" w:hAnsi="Times New Roman"/>
          <w:sz w:val="26"/>
          <w:szCs w:val="26"/>
        </w:rPr>
        <w:t xml:space="preserve">лиц, замещающих муниципальные должности и должности муниципальной службы в органах местного самоуправления </w:t>
      </w:r>
      <w:proofErr w:type="spellStart"/>
      <w:r>
        <w:rPr>
          <w:rFonts w:ascii="Times New Roman" w:hAnsi="Times New Roman"/>
          <w:bCs/>
          <w:sz w:val="26"/>
          <w:szCs w:val="26"/>
        </w:rPr>
        <w:t>Большешатьминского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сельского поселения действовали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два нормативных акта.</w:t>
      </w:r>
    </w:p>
    <w:p w:rsidR="00086245" w:rsidRDefault="00086245" w:rsidP="00086245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ст. 36 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Федерального закона от 6 октября 2003 г. №131-ФЗ "Об общих принципах организации местного самоуправления в Российской Федерации", согласно </w:t>
      </w:r>
      <w:r>
        <w:rPr>
          <w:rFonts w:ascii="Times New Roman" w:hAnsi="Times New Roman"/>
          <w:sz w:val="26"/>
          <w:szCs w:val="26"/>
        </w:rPr>
        <w:t xml:space="preserve">ст. 4. Устава </w:t>
      </w:r>
      <w:proofErr w:type="spellStart"/>
      <w:r>
        <w:rPr>
          <w:rFonts w:ascii="Times New Roman" w:hAnsi="Times New Roman"/>
          <w:sz w:val="26"/>
          <w:szCs w:val="26"/>
        </w:rPr>
        <w:t>Большешатьминского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глава </w:t>
      </w:r>
      <w:proofErr w:type="spellStart"/>
      <w:r>
        <w:rPr>
          <w:rFonts w:ascii="Times New Roman" w:hAnsi="Times New Roman"/>
          <w:sz w:val="26"/>
          <w:szCs w:val="26"/>
        </w:rPr>
        <w:t>Большешатьминского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подконтролен</w:t>
      </w:r>
      <w:proofErr w:type="gramEnd"/>
      <w:r>
        <w:rPr>
          <w:rFonts w:ascii="Times New Roman" w:hAnsi="Times New Roman"/>
          <w:sz w:val="26"/>
          <w:szCs w:val="26"/>
        </w:rPr>
        <w:t xml:space="preserve"> и подотчетен населению и Собранию депутатов </w:t>
      </w:r>
      <w:proofErr w:type="spellStart"/>
      <w:r>
        <w:rPr>
          <w:rFonts w:ascii="Times New Roman" w:hAnsi="Times New Roman"/>
          <w:sz w:val="26"/>
          <w:szCs w:val="26"/>
        </w:rPr>
        <w:t>Большешатьминского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086245" w:rsidRDefault="00086245" w:rsidP="00086245">
      <w:pPr>
        <w:shd w:val="clear" w:color="auto" w:fill="FFFFFF"/>
        <w:spacing w:after="120" w:line="240" w:lineRule="auto"/>
        <w:ind w:firstLine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Проверкой правильности установления должностного оклада, размера ежемесячного денежного поощрения, размера ежемесячной надбавки к должностному окладу за выслугу лет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главе администрации </w:t>
      </w:r>
      <w:proofErr w:type="spellStart"/>
      <w:r>
        <w:rPr>
          <w:rFonts w:ascii="Times New Roman" w:hAnsi="Times New Roman"/>
          <w:bCs/>
          <w:sz w:val="26"/>
          <w:szCs w:val="26"/>
        </w:rPr>
        <w:t>Большешатьминского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Красноармейского района Чувашской Республики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Николаевой Полине Ивановне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установлено:</w:t>
      </w:r>
    </w:p>
    <w:p w:rsidR="00086245" w:rsidRDefault="00086245" w:rsidP="0008624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Решением о денежном содержании лиц, замещающих муниципальные должности и должности муниципальной службы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от 30.11.2013 №С-27/2 </w:t>
      </w:r>
      <w:r>
        <w:rPr>
          <w:rFonts w:ascii="Times New Roman" w:hAnsi="Times New Roman"/>
          <w:sz w:val="26"/>
          <w:szCs w:val="26"/>
        </w:rPr>
        <w:t xml:space="preserve">порядок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назначения размеров выплат </w:t>
      </w:r>
      <w:proofErr w:type="gramStart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лицу, замещающему муниципальную должность</w:t>
      </w:r>
      <w:r>
        <w:rPr>
          <w:rFonts w:ascii="Times New Roman" w:hAnsi="Times New Roman"/>
          <w:sz w:val="26"/>
          <w:szCs w:val="26"/>
        </w:rPr>
        <w:t xml:space="preserve"> не определен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086245" w:rsidRDefault="00086245" w:rsidP="0008624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</w:t>
      </w:r>
      <w:proofErr w:type="spellStart"/>
      <w:r>
        <w:rPr>
          <w:rFonts w:ascii="Times New Roman" w:hAnsi="Times New Roman"/>
          <w:sz w:val="26"/>
          <w:szCs w:val="26"/>
        </w:rPr>
        <w:t>п.п</w:t>
      </w:r>
      <w:proofErr w:type="spellEnd"/>
      <w:r>
        <w:rPr>
          <w:rFonts w:ascii="Times New Roman" w:hAnsi="Times New Roman"/>
          <w:sz w:val="26"/>
          <w:szCs w:val="26"/>
        </w:rPr>
        <w:t xml:space="preserve">. 1.4. Положения о денежном содержании и материальном стимулировании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от 25.11.2016 №С-14/10, решение о назначении и размерах выплат лицу, замещающему муниципальную должность, принимается решением Собрания депутатов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Большешатьминского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и оформляется соответствующим правовым актом.</w:t>
      </w:r>
    </w:p>
    <w:p w:rsidR="00086245" w:rsidRDefault="00086245" w:rsidP="0008624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нарушение вышеуказанных нормативных</w:t>
      </w:r>
      <w:r>
        <w:rPr>
          <w:rFonts w:ascii="Times New Roman" w:hAnsi="Times New Roman"/>
          <w:bCs/>
          <w:sz w:val="26"/>
          <w:szCs w:val="26"/>
        </w:rPr>
        <w:t xml:space="preserve"> актов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глава администрации </w:t>
      </w:r>
      <w:proofErr w:type="spellStart"/>
      <w:r>
        <w:rPr>
          <w:rFonts w:ascii="Times New Roman" w:hAnsi="Times New Roman"/>
          <w:bCs/>
          <w:sz w:val="26"/>
          <w:szCs w:val="26"/>
        </w:rPr>
        <w:t>Большешатьминского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 xml:space="preserve"> Николаева П.И. штатным расписанием утвердила самой себе (на 2015 год - распоряжением от 12.01.2015</w:t>
      </w:r>
      <w:r>
        <w:rPr>
          <w:rFonts w:ascii="Times New Roman" w:hAnsi="Times New Roman"/>
          <w:b/>
          <w:i/>
          <w:sz w:val="26"/>
          <w:szCs w:val="26"/>
        </w:rPr>
        <w:t xml:space="preserve"> № 3-к; на 2016 </w:t>
      </w:r>
      <w:r>
        <w:rPr>
          <w:rFonts w:ascii="Times New Roman" w:hAnsi="Times New Roman"/>
          <w:sz w:val="26"/>
          <w:szCs w:val="26"/>
        </w:rPr>
        <w:t xml:space="preserve">год  распоряжением от 30.12.2015 № 27-к; на 2017 год  распоряжением </w:t>
      </w: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18.01.2017 № 2-к):</w:t>
      </w:r>
    </w:p>
    <w:p w:rsidR="00086245" w:rsidRDefault="00086245" w:rsidP="0008624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должностной оклад в размере 8672,0 руб.; </w:t>
      </w:r>
    </w:p>
    <w:p w:rsidR="00086245" w:rsidRDefault="00086245" w:rsidP="0008624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предельные размеры ежемесячного денежного поощрения  - 0,2, что составляет 1734,4 руб.;  </w:t>
      </w:r>
    </w:p>
    <w:p w:rsidR="00086245" w:rsidRDefault="00086245" w:rsidP="0008624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ежемесячная надбавка за особые условия службы к должностному окладу в размере 190 процентов должностного оклада, что составляет 16476,80 руб.; </w:t>
      </w:r>
    </w:p>
    <w:p w:rsidR="00086245" w:rsidRDefault="00086245" w:rsidP="0008624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ежемесячная надбавка к должностному окладу за выслугу лет 30 процентов, что составляет 2601,60 руб.</w:t>
      </w:r>
    </w:p>
    <w:p w:rsidR="00086245" w:rsidRDefault="00086245" w:rsidP="0008624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Месячный фонд заработной платы составил 29484,8 руб.</w:t>
      </w:r>
    </w:p>
    <w:p w:rsidR="00086245" w:rsidRDefault="00086245" w:rsidP="00086245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86245" w:rsidRDefault="00086245" w:rsidP="00086245">
      <w:pPr>
        <w:shd w:val="clear" w:color="auto" w:fill="FFFFFF"/>
        <w:spacing w:after="120" w:line="240" w:lineRule="auto"/>
        <w:ind w:firstLine="425"/>
        <w:jc w:val="center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 xml:space="preserve">2. Использование фонда премирования и выплата материальной помощи. </w:t>
      </w:r>
    </w:p>
    <w:p w:rsidR="00086245" w:rsidRDefault="00086245" w:rsidP="00086245">
      <w:pPr>
        <w:widowControl w:val="0"/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Решением Собрания депутатов </w:t>
      </w:r>
      <w:proofErr w:type="spellStart"/>
      <w:r>
        <w:rPr>
          <w:rFonts w:ascii="Times New Roman" w:hAnsi="Times New Roman"/>
          <w:bCs/>
          <w:sz w:val="26"/>
          <w:szCs w:val="26"/>
        </w:rPr>
        <w:t>Большешатьминского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Красноармейского района Чувашской Республики от 13.09.2011 №С-8/3</w:t>
      </w:r>
      <w:r>
        <w:rPr>
          <w:rFonts w:ascii="Times New Roman" w:hAnsi="Times New Roman"/>
          <w:sz w:val="26"/>
          <w:szCs w:val="26"/>
        </w:rPr>
        <w:t xml:space="preserve"> </w:t>
      </w:r>
      <w:bookmarkStart w:id="0" w:name="sub_12"/>
      <w:r>
        <w:rPr>
          <w:rFonts w:ascii="Times New Roman" w:hAnsi="Times New Roman"/>
          <w:sz w:val="26"/>
          <w:szCs w:val="26"/>
        </w:rPr>
        <w:t xml:space="preserve">утверждено Положение о порядке премирования лиц, замещающих муниципальные должности и должности муниципальной службы, работников, замещающих должности, не являющиеся должностями муниципальной службы администрации </w:t>
      </w:r>
      <w:proofErr w:type="spellStart"/>
      <w:r>
        <w:rPr>
          <w:rFonts w:ascii="Times New Roman" w:hAnsi="Times New Roman"/>
          <w:bCs/>
          <w:sz w:val="26"/>
          <w:szCs w:val="26"/>
        </w:rPr>
        <w:t>Большешатьминского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</w:rPr>
        <w:t xml:space="preserve">Красноармейского района, и работников, осуществляющих профессиональную деятельность по профессиям рабочих администрации </w:t>
      </w:r>
      <w:proofErr w:type="spellStart"/>
      <w:r>
        <w:rPr>
          <w:rFonts w:ascii="Times New Roman" w:hAnsi="Times New Roman"/>
          <w:bCs/>
          <w:sz w:val="26"/>
          <w:szCs w:val="26"/>
        </w:rPr>
        <w:t>Большешатьминского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</w:rPr>
        <w:t xml:space="preserve">Красноармейского района Чувашской Республики </w:t>
      </w:r>
      <w:r>
        <w:rPr>
          <w:rFonts w:ascii="Times New Roman" w:hAnsi="Times New Roman"/>
          <w:iCs/>
          <w:sz w:val="26"/>
          <w:szCs w:val="26"/>
        </w:rPr>
        <w:t>(далее – Положение о</w:t>
      </w:r>
      <w:proofErr w:type="gram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iCs/>
          <w:sz w:val="26"/>
          <w:szCs w:val="26"/>
        </w:rPr>
        <w:t xml:space="preserve">премировании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от 13.09.2011 №С-8/3</w:t>
      </w:r>
      <w:r>
        <w:rPr>
          <w:rFonts w:ascii="Times New Roman" w:hAnsi="Times New Roman"/>
          <w:iCs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и Положение о порядке выплаты материальной помощи лицам, замещающих муниципальные должности и должности муниципальной службы,  работникам, замещающим должности, не являющиеся должностями муниципальной службы, и работникам, осуществляющим профессиональную деятельность по профессиям рабочих, о порядке единовременной выплаты при предоставлении ежегодного оплачиваемого отпуска лицам, замещающим муниципальные должности и должности муниципальной службы, работникам, замещающим должности, не являющиеся должностями муниципальной</w:t>
      </w:r>
      <w:proofErr w:type="gramEnd"/>
      <w:r>
        <w:rPr>
          <w:rFonts w:ascii="Times New Roman" w:hAnsi="Times New Roman"/>
          <w:sz w:val="26"/>
          <w:szCs w:val="26"/>
        </w:rPr>
        <w:t xml:space="preserve"> службы администрации </w:t>
      </w:r>
      <w:proofErr w:type="spellStart"/>
      <w:r>
        <w:rPr>
          <w:rFonts w:ascii="Times New Roman" w:hAnsi="Times New Roman"/>
          <w:bCs/>
          <w:sz w:val="26"/>
          <w:szCs w:val="26"/>
        </w:rPr>
        <w:t>Большешатьминского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</w:rPr>
        <w:t xml:space="preserve">Красноармейского района, о порядке выплаты единовременного поощрения муниципальным служащим администрации </w:t>
      </w:r>
      <w:proofErr w:type="spellStart"/>
      <w:r>
        <w:rPr>
          <w:rFonts w:ascii="Times New Roman" w:hAnsi="Times New Roman"/>
          <w:bCs/>
          <w:sz w:val="26"/>
          <w:szCs w:val="26"/>
        </w:rPr>
        <w:t>Большешатьминского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</w:rPr>
        <w:t xml:space="preserve">Красноармейского района (далее – Положение о материальной помощи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от 13.09.2011 №С-8/3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iCs/>
          <w:sz w:val="26"/>
          <w:szCs w:val="26"/>
        </w:rPr>
        <w:t>.</w:t>
      </w:r>
    </w:p>
    <w:bookmarkEnd w:id="0"/>
    <w:p w:rsidR="00086245" w:rsidRDefault="00086245" w:rsidP="00086245">
      <w:pPr>
        <w:widowControl w:val="0"/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Решением Собрания депутатов </w:t>
      </w:r>
      <w:proofErr w:type="spellStart"/>
      <w:r>
        <w:rPr>
          <w:rFonts w:ascii="Times New Roman" w:hAnsi="Times New Roman"/>
          <w:bCs/>
          <w:sz w:val="26"/>
          <w:szCs w:val="26"/>
        </w:rPr>
        <w:t>Большешатьминского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Красноармейского района Чувашской Республики от 25.11.2016 №С-14/10</w:t>
      </w:r>
      <w:r>
        <w:rPr>
          <w:rFonts w:ascii="Times New Roman" w:hAnsi="Times New Roman"/>
          <w:sz w:val="26"/>
          <w:szCs w:val="26"/>
        </w:rPr>
        <w:t xml:space="preserve"> утверждено Положение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</w:t>
      </w:r>
      <w:proofErr w:type="spellStart"/>
      <w:r>
        <w:rPr>
          <w:rFonts w:ascii="Times New Roman" w:hAnsi="Times New Roman"/>
          <w:bCs/>
          <w:sz w:val="26"/>
          <w:szCs w:val="26"/>
        </w:rPr>
        <w:t>Большешатьминского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Красноармейского района, (далее – </w:t>
      </w:r>
      <w:r>
        <w:rPr>
          <w:rFonts w:ascii="Times New Roman" w:hAnsi="Times New Roman"/>
          <w:sz w:val="26"/>
          <w:szCs w:val="26"/>
        </w:rPr>
        <w:t xml:space="preserve">Положение о денежном содержании и материальном стимулировании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от 25.11.2016 №С-14/10), этим же Решением </w:t>
      </w:r>
      <w:r>
        <w:rPr>
          <w:rFonts w:ascii="Times New Roman" w:hAnsi="Times New Roman"/>
          <w:iCs/>
          <w:sz w:val="26"/>
          <w:szCs w:val="26"/>
        </w:rPr>
        <w:t>Положение о премировании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от 13.09.2011 №С-8</w:t>
      </w:r>
      <w:proofErr w:type="gramEnd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/3 </w:t>
      </w:r>
      <w:r>
        <w:rPr>
          <w:rFonts w:ascii="Times New Roman" w:hAnsi="Times New Roman"/>
          <w:sz w:val="26"/>
          <w:szCs w:val="26"/>
        </w:rPr>
        <w:t>и Положение о денежном содержании и материальном стимулировании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от 13.09.2011 №С-8/3</w:t>
      </w:r>
      <w:r>
        <w:rPr>
          <w:rFonts w:ascii="Times New Roman" w:hAnsi="Times New Roman"/>
          <w:sz w:val="26"/>
          <w:szCs w:val="26"/>
        </w:rPr>
        <w:t xml:space="preserve"> признано утратившим силу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</w:p>
    <w:p w:rsidR="00086245" w:rsidRDefault="00086245" w:rsidP="00086245">
      <w:pPr>
        <w:widowControl w:val="0"/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Проверка выплаты премии и материальной помощи </w:t>
      </w:r>
      <w:r>
        <w:rPr>
          <w:rFonts w:ascii="Times New Roman" w:hAnsi="Times New Roman"/>
          <w:sz w:val="26"/>
          <w:szCs w:val="26"/>
        </w:rPr>
        <w:t xml:space="preserve">главе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Большешатьминского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Николаевой П.И. показала:</w:t>
      </w:r>
    </w:p>
    <w:p w:rsidR="00086245" w:rsidRDefault="00086245" w:rsidP="00086245">
      <w:pPr>
        <w:spacing w:after="0" w:line="240" w:lineRule="auto"/>
        <w:ind w:firstLine="426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Согласно </w:t>
      </w:r>
      <w:proofErr w:type="spellStart"/>
      <w:r>
        <w:rPr>
          <w:rFonts w:ascii="Times New Roman" w:hAnsi="Times New Roman"/>
          <w:sz w:val="26"/>
          <w:szCs w:val="26"/>
        </w:rPr>
        <w:t>п.п</w:t>
      </w:r>
      <w:proofErr w:type="spellEnd"/>
      <w:r>
        <w:rPr>
          <w:rFonts w:ascii="Times New Roman" w:hAnsi="Times New Roman"/>
          <w:sz w:val="26"/>
          <w:szCs w:val="26"/>
        </w:rPr>
        <w:t xml:space="preserve">. 1.7.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Положения о премировании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от 13.09.2011 №С-8/3 </w:t>
      </w:r>
      <w:r>
        <w:rPr>
          <w:rFonts w:ascii="Times New Roman" w:hAnsi="Times New Roman"/>
          <w:sz w:val="26"/>
          <w:szCs w:val="26"/>
        </w:rPr>
        <w:t xml:space="preserve">премия муниципальным служащим, работникам и рабочим администрации выплачивается на основании распоряжения главы администрации с учетом коэффициента премирования. Условия выплаты премии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лицам, замещающим муниципальные должности, т.е. главе </w:t>
      </w:r>
      <w:proofErr w:type="spellStart"/>
      <w:r>
        <w:rPr>
          <w:rFonts w:ascii="Times New Roman" w:hAnsi="Times New Roman"/>
          <w:sz w:val="26"/>
          <w:szCs w:val="26"/>
        </w:rPr>
        <w:t>Большешатьминского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поселения,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Положением не определены.</w:t>
      </w:r>
    </w:p>
    <w:p w:rsidR="00086245" w:rsidRDefault="00086245" w:rsidP="00086245">
      <w:pPr>
        <w:spacing w:after="0" w:line="240" w:lineRule="auto"/>
        <w:ind w:firstLine="426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Подпунктом 1.5.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Положения о материальной помощи от 13.09.2011 №С-8/3 решение о выплате материальной помощи и ее размере принимается на основании личного заявления муниципального служащего, работника, рабочего и оформляется распоряжением главы администрации. Между тем, </w:t>
      </w:r>
      <w:r>
        <w:rPr>
          <w:rFonts w:ascii="Times New Roman" w:hAnsi="Times New Roman"/>
          <w:sz w:val="26"/>
          <w:szCs w:val="26"/>
        </w:rPr>
        <w:t xml:space="preserve">условия выплаты премии </w:t>
      </w:r>
      <w:r>
        <w:rPr>
          <w:rFonts w:ascii="Times New Roman" w:hAnsi="Times New Roman"/>
          <w:iCs/>
          <w:sz w:val="26"/>
          <w:szCs w:val="26"/>
        </w:rPr>
        <w:t xml:space="preserve">лицам, замещающим муниципальные должности,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т.е. главе </w:t>
      </w:r>
      <w:proofErr w:type="spellStart"/>
      <w:r>
        <w:rPr>
          <w:rFonts w:ascii="Times New Roman" w:hAnsi="Times New Roman"/>
          <w:sz w:val="26"/>
          <w:szCs w:val="26"/>
        </w:rPr>
        <w:t>Большешатьминского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этим </w:t>
      </w:r>
      <w:r>
        <w:rPr>
          <w:rFonts w:ascii="Times New Roman" w:hAnsi="Times New Roman"/>
          <w:iCs/>
          <w:sz w:val="26"/>
          <w:szCs w:val="26"/>
        </w:rPr>
        <w:t>Положением</w:t>
      </w:r>
      <w:r>
        <w:rPr>
          <w:rFonts w:ascii="Times New Roman" w:hAnsi="Times New Roman"/>
          <w:sz w:val="26"/>
          <w:szCs w:val="26"/>
        </w:rPr>
        <w:t xml:space="preserve"> также</w:t>
      </w:r>
      <w:r>
        <w:rPr>
          <w:rFonts w:ascii="Times New Roman" w:hAnsi="Times New Roman"/>
          <w:iCs/>
          <w:sz w:val="26"/>
          <w:szCs w:val="26"/>
        </w:rPr>
        <w:t xml:space="preserve"> не определены.</w:t>
      </w:r>
    </w:p>
    <w:p w:rsidR="00086245" w:rsidRDefault="00086245" w:rsidP="00086245">
      <w:pPr>
        <w:spacing w:after="12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/>
          <w:sz w:val="26"/>
          <w:szCs w:val="26"/>
        </w:rPr>
        <w:t>соответсвии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п.п</w:t>
      </w:r>
      <w:proofErr w:type="spellEnd"/>
      <w:r>
        <w:rPr>
          <w:rFonts w:ascii="Times New Roman" w:hAnsi="Times New Roman"/>
          <w:sz w:val="26"/>
          <w:szCs w:val="26"/>
        </w:rPr>
        <w:t>. 9.5. Положения о денежном содержании и материальном стимулировании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от 25.11.2016 №С-14/10 решение о выплате прем</w:t>
      </w:r>
      <w:proofErr w:type="gramStart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ии и ее</w:t>
      </w:r>
      <w:proofErr w:type="gramEnd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размере в отношении лица, замещающего муниципальную должность, должно приниматься решением Собрания депутатов.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86245" w:rsidRDefault="00086245" w:rsidP="00086245">
      <w:pPr>
        <w:tabs>
          <w:tab w:val="left" w:pos="0"/>
        </w:tabs>
        <w:spacing w:after="12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нарушение ст. 36 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Федерального закона от 6 октября 2003 г. №131-ФЗ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6"/>
          <w:szCs w:val="26"/>
        </w:rPr>
        <w:t xml:space="preserve">ст. 4. Устава </w:t>
      </w:r>
      <w:proofErr w:type="spellStart"/>
      <w:r>
        <w:rPr>
          <w:rFonts w:ascii="Times New Roman" w:hAnsi="Times New Roman"/>
          <w:sz w:val="26"/>
          <w:szCs w:val="26"/>
        </w:rPr>
        <w:t>Большешатьминского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и вышеуказанных локальных нормативных</w:t>
      </w:r>
      <w:r>
        <w:rPr>
          <w:rFonts w:ascii="Times New Roman" w:hAnsi="Times New Roman"/>
          <w:bCs/>
          <w:sz w:val="26"/>
          <w:szCs w:val="26"/>
        </w:rPr>
        <w:t xml:space="preserve"> актов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bCs/>
          <w:sz w:val="26"/>
          <w:szCs w:val="26"/>
        </w:rPr>
        <w:t>Большешатьминского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 xml:space="preserve"> Николаева П.И. выписывала необоснованно самой себе премии, материальную помощь и единовременную выплату в 2015-2017 </w:t>
      </w:r>
      <w:proofErr w:type="spellStart"/>
      <w:r>
        <w:rPr>
          <w:rFonts w:ascii="Times New Roman" w:hAnsi="Times New Roman"/>
          <w:sz w:val="26"/>
          <w:szCs w:val="26"/>
        </w:rPr>
        <w:t>г.г</w:t>
      </w:r>
      <w:proofErr w:type="spellEnd"/>
      <w:r>
        <w:rPr>
          <w:rFonts w:ascii="Times New Roman" w:hAnsi="Times New Roman"/>
          <w:sz w:val="26"/>
          <w:szCs w:val="26"/>
        </w:rPr>
        <w:t>., которая составила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93991,59 руб., в том числе:</w:t>
      </w:r>
    </w:p>
    <w:p w:rsidR="00086245" w:rsidRDefault="00086245" w:rsidP="00086245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премия за 4 квартал 2014 года и 1 квартал 2015 года, с установленным ею коэффициентом 0,9 составила 7706,03 руб. (распоряжение от 01.06.2015 № 8-к, распоряжение от 01.06.2015 № 9-к);</w:t>
      </w:r>
    </w:p>
    <w:p w:rsidR="00086245" w:rsidRDefault="00086245" w:rsidP="00086245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премия за 2 квартал 2015 года, с установленным ею коэффициентом 0,95 составила 4119,20 руб. (распоряжение от 13.08.2015 № 16-к);</w:t>
      </w:r>
    </w:p>
    <w:p w:rsidR="00086245" w:rsidRDefault="00086245" w:rsidP="00086245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материальная помощь в размере одного должностного оклада и единовременная выплата в размере двух должностных окладов в 2015 году составила  26016,00 руб. (распоряжение от 15.09.2015 № 19-к);</w:t>
      </w:r>
    </w:p>
    <w:p w:rsidR="00086245" w:rsidRDefault="00086245" w:rsidP="00086245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премия за 4 квартал 2015 года с установленным ею коэффициентом 0,9 составила 2221,37 руб. (распоряжение от 02.02.2016 № 3-к);</w:t>
      </w:r>
    </w:p>
    <w:p w:rsidR="00086245" w:rsidRDefault="00086245" w:rsidP="00086245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премия за 1 квартал 2016 года с установленным ею коэффициентом 0,7 составила 1896,99 руб. (распоряжение от 11.07.2016 № 15-к);</w:t>
      </w:r>
    </w:p>
    <w:p w:rsidR="00086245" w:rsidRDefault="00086245" w:rsidP="00086245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материальная помощь в размере одного должностного оклада и единовременная выплата в размере двух должностных окладов в 2016 году составила 26016,00 руб. (распоряжение от 06.12.2016 № 28-к);</w:t>
      </w:r>
    </w:p>
    <w:p w:rsidR="00086245" w:rsidRDefault="00086245" w:rsidP="00086245">
      <w:pPr>
        <w:tabs>
          <w:tab w:val="left" w:pos="0"/>
        </w:tabs>
        <w:spacing w:after="12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материальная помощь в размере одного должностного оклада и единовременная выплата в размере двух должностных окладов в 2017 году составила 26016,00 руб. (распоряжение от 11.09.2017 № 18-к). </w:t>
      </w:r>
    </w:p>
    <w:p w:rsidR="00086245" w:rsidRDefault="00086245" w:rsidP="00086245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Подпунктом </w:t>
      </w:r>
      <w:r>
        <w:rPr>
          <w:rFonts w:ascii="Times New Roman" w:hAnsi="Times New Roman"/>
          <w:sz w:val="26"/>
          <w:szCs w:val="26"/>
        </w:rPr>
        <w:t xml:space="preserve">1.5. </w:t>
      </w:r>
      <w:r>
        <w:rPr>
          <w:rFonts w:ascii="Times New Roman" w:hAnsi="Times New Roman"/>
          <w:iCs/>
          <w:sz w:val="26"/>
          <w:szCs w:val="26"/>
        </w:rPr>
        <w:t>Положения о премировании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13.09.2011 №С-8/3 предусмотрен порядок расчета премии. Так, </w:t>
      </w:r>
      <w:r>
        <w:rPr>
          <w:rFonts w:ascii="Times New Roman" w:hAnsi="Times New Roman"/>
          <w:sz w:val="26"/>
          <w:szCs w:val="26"/>
        </w:rPr>
        <w:t xml:space="preserve">размер премии муниципальным служащим, работникам и рабочим определяется как умножение размера </w:t>
      </w:r>
      <w:r>
        <w:rPr>
          <w:rFonts w:ascii="Times New Roman" w:hAnsi="Times New Roman"/>
          <w:sz w:val="26"/>
          <w:szCs w:val="26"/>
        </w:rPr>
        <w:lastRenderedPageBreak/>
        <w:t>начисленной оплаты труда за фактически отработанное время в соответствующем квартале каждого конкретного муниципального служащего, работника и рабочего (без учета премий, единовременных выплат и материальной помощи) на долю премии.</w:t>
      </w:r>
    </w:p>
    <w:p w:rsidR="00086245" w:rsidRDefault="00086245" w:rsidP="00086245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премии исчисляется как отношение фонда премирования к начисленным за соответствующий квартал расходам по оплате труда (без учета премий, единовременных выплат, материальной помощи, оплаты отпусков и листов нетрудоспособности).</w:t>
      </w:r>
    </w:p>
    <w:p w:rsidR="00086245" w:rsidRDefault="00086245" w:rsidP="00086245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Фонд премирования за первый, второй и третий кварталы определяется как неиспользованный остаток финансирования оплаты труда соответствующего периода. </w:t>
      </w:r>
    </w:p>
    <w:p w:rsidR="00086245" w:rsidRDefault="00086245" w:rsidP="00086245">
      <w:pPr>
        <w:tabs>
          <w:tab w:val="left" w:pos="0"/>
        </w:tabs>
        <w:spacing w:after="12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Фонд премирования за четвертый квартал формируется из расчета 1/4 планового фонда оплаты труда в части выплаты премии. </w:t>
      </w:r>
    </w:p>
    <w:p w:rsidR="00086245" w:rsidRDefault="00086245" w:rsidP="00086245">
      <w:pPr>
        <w:tabs>
          <w:tab w:val="left" w:pos="0"/>
        </w:tabs>
        <w:spacing w:after="12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Проверкой правильности расчета премии установлено, что в</w:t>
      </w:r>
      <w:r>
        <w:rPr>
          <w:rFonts w:ascii="Times New Roman" w:hAnsi="Times New Roman"/>
          <w:sz w:val="26"/>
          <w:szCs w:val="26"/>
        </w:rPr>
        <w:t xml:space="preserve"> нарушение </w:t>
      </w:r>
      <w:proofErr w:type="spellStart"/>
      <w:r>
        <w:rPr>
          <w:rFonts w:ascii="Times New Roman" w:hAnsi="Times New Roman"/>
          <w:bCs/>
          <w:sz w:val="26"/>
          <w:szCs w:val="26"/>
        </w:rPr>
        <w:t>п.п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1.5. </w:t>
      </w:r>
      <w:r>
        <w:rPr>
          <w:rFonts w:ascii="Times New Roman" w:hAnsi="Times New Roman"/>
          <w:iCs/>
          <w:sz w:val="26"/>
          <w:szCs w:val="26"/>
        </w:rPr>
        <w:t xml:space="preserve">Положения о премировании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13.09.2011 №С-8/3 </w:t>
      </w:r>
      <w:r>
        <w:rPr>
          <w:rFonts w:ascii="Times New Roman" w:hAnsi="Times New Roman"/>
          <w:iCs/>
          <w:sz w:val="26"/>
          <w:szCs w:val="26"/>
        </w:rPr>
        <w:t>бухгалтерией фонд премирования не определялся, доля премии не исчислялась, расчеты на проверку не представлены</w:t>
      </w:r>
      <w:r>
        <w:rPr>
          <w:rFonts w:ascii="Times New Roman" w:hAnsi="Times New Roman"/>
          <w:sz w:val="26"/>
          <w:szCs w:val="26"/>
        </w:rPr>
        <w:t>. Из устного объяснения руководителя-главного бухгалтера Муниципального бюджетного учреждения "Центр финансового и хозяйственного обеспечения Красноармейского района Чувашской Республики" следует, что при начислении премии расчеты производились произвольно как умножение размера должностного оклада за фактически отработанное время в соответствующем квартале на 50% и коэффициент премирования.</w:t>
      </w:r>
    </w:p>
    <w:p w:rsidR="00086245" w:rsidRDefault="00086245" w:rsidP="00086245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в</w:t>
      </w:r>
      <w:r>
        <w:rPr>
          <w:rFonts w:ascii="Times New Roman" w:hAnsi="Times New Roman"/>
          <w:iCs/>
          <w:sz w:val="26"/>
          <w:szCs w:val="26"/>
        </w:rPr>
        <w:t xml:space="preserve"> нарушение </w:t>
      </w:r>
      <w:proofErr w:type="spellStart"/>
      <w:r>
        <w:rPr>
          <w:rFonts w:ascii="Times New Roman" w:hAnsi="Times New Roman"/>
          <w:iCs/>
          <w:sz w:val="26"/>
          <w:szCs w:val="26"/>
        </w:rPr>
        <w:t>п.п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. 1.6. премия выплачивалась с нарушением сроков, не </w:t>
      </w:r>
      <w:r>
        <w:rPr>
          <w:rFonts w:ascii="Times New Roman" w:hAnsi="Times New Roman"/>
          <w:sz w:val="26"/>
          <w:szCs w:val="26"/>
        </w:rPr>
        <w:t xml:space="preserve">в следующем за расчетным периодом месяце, а по истечении двух, трех и более месяцев. </w:t>
      </w:r>
      <w:proofErr w:type="gramStart"/>
      <w:r>
        <w:rPr>
          <w:rFonts w:ascii="Times New Roman" w:hAnsi="Times New Roman"/>
          <w:sz w:val="26"/>
          <w:szCs w:val="26"/>
        </w:rPr>
        <w:t>Так, премия за 4 квартал 2014 года и 1 квартал 2015 года выплачена лишь в июне 2015 года (начисление в мае 2015 года), премия за 2 квартал 2015 года выплачена в сентябре 2015 года (начисление в августе 2015 года), за 1 квартал 2016 года выплачена в августе 2016 года (начисление в июле 2016 года).</w:t>
      </w:r>
      <w:proofErr w:type="gramEnd"/>
    </w:p>
    <w:p w:rsidR="00086245" w:rsidRDefault="00086245" w:rsidP="00086245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</w:p>
    <w:p w:rsidR="00086245" w:rsidRDefault="00086245" w:rsidP="00086245">
      <w:pPr>
        <w:shd w:val="clear" w:color="auto" w:fill="FFFFFF"/>
        <w:tabs>
          <w:tab w:val="left" w:pos="6946"/>
          <w:tab w:val="left" w:pos="7655"/>
        </w:tabs>
        <w:spacing w:after="120" w:line="240" w:lineRule="auto"/>
        <w:ind w:firstLine="425"/>
        <w:rPr>
          <w:rFonts w:ascii="Times New Roman" w:eastAsia="Times New Roman" w:hAnsi="Times New Roman"/>
          <w:iCs/>
          <w:color w:val="0070C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color w:val="0070C0"/>
          <w:sz w:val="26"/>
          <w:szCs w:val="26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</w:rPr>
        <w:t>Выводы и предложения</w:t>
      </w:r>
    </w:p>
    <w:p w:rsidR="00086245" w:rsidRDefault="00086245" w:rsidP="0008624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Правовыми основами для установления должностных окладов, а также размеров ежемесячных и иных дополнительных выплат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лицам, замещающим муниципальные должности и должности  муниципальной службы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/>
          <w:bCs/>
          <w:sz w:val="26"/>
          <w:szCs w:val="26"/>
        </w:rPr>
        <w:t>Большешатьминского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Красноармейского района Чувашской Республики является р</w:t>
      </w:r>
      <w:r>
        <w:rPr>
          <w:rFonts w:ascii="Times New Roman" w:hAnsi="Times New Roman"/>
          <w:bCs/>
          <w:sz w:val="26"/>
          <w:szCs w:val="26"/>
        </w:rPr>
        <w:t xml:space="preserve">ешение Собрания депутатов </w:t>
      </w:r>
      <w:proofErr w:type="spellStart"/>
      <w:r>
        <w:rPr>
          <w:rFonts w:ascii="Times New Roman" w:hAnsi="Times New Roman"/>
          <w:bCs/>
          <w:sz w:val="26"/>
          <w:szCs w:val="26"/>
        </w:rPr>
        <w:t>Большешатьминского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Красноармейского района Чувашской Республики от 30.11.2013 №С-27/2 «Об оценке расходных потребностей бюджета </w:t>
      </w:r>
      <w:proofErr w:type="spellStart"/>
      <w:r>
        <w:rPr>
          <w:rFonts w:ascii="Times New Roman" w:hAnsi="Times New Roman"/>
          <w:bCs/>
          <w:sz w:val="26"/>
          <w:szCs w:val="26"/>
        </w:rPr>
        <w:t>Большешатьминского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Красноармейского района Чувашской Республики на денежное содержание</w:t>
      </w:r>
      <w:proofErr w:type="gramEnd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лиц, замещающих муниципальные должности и должности  муниципальной службы» (с изменениями от 19.12.2017 № С-27/10) (далее – Решение о денежном содержании лиц, замещающих муниципальные должности и должности  муниципальной службы от 30.11.2013 №С-27/2).</w:t>
      </w:r>
    </w:p>
    <w:p w:rsidR="00086245" w:rsidRDefault="00086245" w:rsidP="00086245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Также решением Собрания депутатов </w:t>
      </w:r>
      <w:proofErr w:type="spellStart"/>
      <w:r>
        <w:rPr>
          <w:rFonts w:ascii="Times New Roman" w:hAnsi="Times New Roman"/>
          <w:bCs/>
          <w:sz w:val="26"/>
          <w:szCs w:val="26"/>
        </w:rPr>
        <w:t>Большешатьминского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Красноармейского района Чувашской Республики от 25.11.2016 №С-14/10</w:t>
      </w:r>
      <w:r>
        <w:rPr>
          <w:rFonts w:ascii="Times New Roman" w:hAnsi="Times New Roman"/>
          <w:sz w:val="26"/>
          <w:szCs w:val="26"/>
        </w:rPr>
        <w:t xml:space="preserve"> утверждено Положение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</w:t>
      </w:r>
      <w:proofErr w:type="spellStart"/>
      <w:r>
        <w:rPr>
          <w:rFonts w:ascii="Times New Roman" w:hAnsi="Times New Roman"/>
          <w:bCs/>
          <w:sz w:val="26"/>
          <w:szCs w:val="26"/>
        </w:rPr>
        <w:t>Большешатьминского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lastRenderedPageBreak/>
        <w:t xml:space="preserve">сельского поселения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Красноармейского района, (далее – </w:t>
      </w:r>
      <w:r>
        <w:rPr>
          <w:rFonts w:ascii="Times New Roman" w:hAnsi="Times New Roman"/>
          <w:sz w:val="26"/>
          <w:szCs w:val="26"/>
        </w:rPr>
        <w:t xml:space="preserve">Положение о денежном содержании и материальном стимулировании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от 25.11.2016 №С-14/10).</w:t>
      </w:r>
      <w:proofErr w:type="gramEnd"/>
    </w:p>
    <w:p w:rsidR="00086245" w:rsidRDefault="00086245" w:rsidP="00086245">
      <w:pPr>
        <w:widowControl w:val="0"/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Таким образом, с декабря 2016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proofErr w:type="spellStart"/>
      <w:r>
        <w:rPr>
          <w:rFonts w:ascii="Times New Roman" w:hAnsi="Times New Roman"/>
          <w:bCs/>
          <w:sz w:val="26"/>
          <w:szCs w:val="26"/>
        </w:rPr>
        <w:t>Большешатьминском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сельском поселении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определения размеров и условий оплаты труда </w:t>
      </w:r>
      <w:proofErr w:type="gramStart"/>
      <w:r>
        <w:rPr>
          <w:rFonts w:ascii="Times New Roman" w:hAnsi="Times New Roman"/>
          <w:sz w:val="26"/>
          <w:szCs w:val="26"/>
        </w:rPr>
        <w:t xml:space="preserve">лиц, замещающих муниципальные должности и должности муниципальной службы в органах местного самоуправления </w:t>
      </w:r>
      <w:proofErr w:type="spellStart"/>
      <w:r>
        <w:rPr>
          <w:rFonts w:ascii="Times New Roman" w:hAnsi="Times New Roman"/>
          <w:bCs/>
          <w:sz w:val="26"/>
          <w:szCs w:val="26"/>
        </w:rPr>
        <w:t>Большешатьминского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сельского поселения действовали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два нормативных акта.</w:t>
      </w:r>
    </w:p>
    <w:p w:rsidR="00086245" w:rsidRDefault="00086245" w:rsidP="00086245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ст. 36 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Федерального закона от 6 октября 2003 г. №131-ФЗ "Об общих принципах организации местного самоуправления в Российской Федерации", согласно </w:t>
      </w:r>
      <w:r>
        <w:rPr>
          <w:rFonts w:ascii="Times New Roman" w:hAnsi="Times New Roman"/>
          <w:sz w:val="26"/>
          <w:szCs w:val="26"/>
        </w:rPr>
        <w:t xml:space="preserve">ст. 4. Устава </w:t>
      </w:r>
      <w:proofErr w:type="spellStart"/>
      <w:r>
        <w:rPr>
          <w:rFonts w:ascii="Times New Roman" w:hAnsi="Times New Roman"/>
          <w:sz w:val="26"/>
          <w:szCs w:val="26"/>
        </w:rPr>
        <w:t>Большешатьминского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глава </w:t>
      </w:r>
      <w:proofErr w:type="spellStart"/>
      <w:r>
        <w:rPr>
          <w:rFonts w:ascii="Times New Roman" w:hAnsi="Times New Roman"/>
          <w:sz w:val="26"/>
          <w:szCs w:val="26"/>
        </w:rPr>
        <w:t>Большешатьминского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подконтролен</w:t>
      </w:r>
      <w:proofErr w:type="gramEnd"/>
      <w:r>
        <w:rPr>
          <w:rFonts w:ascii="Times New Roman" w:hAnsi="Times New Roman"/>
          <w:sz w:val="26"/>
          <w:szCs w:val="26"/>
        </w:rPr>
        <w:t xml:space="preserve"> и подотчетен населению и Собранию депутатов </w:t>
      </w:r>
      <w:proofErr w:type="spellStart"/>
      <w:r>
        <w:rPr>
          <w:rFonts w:ascii="Times New Roman" w:hAnsi="Times New Roman"/>
          <w:sz w:val="26"/>
          <w:szCs w:val="26"/>
        </w:rPr>
        <w:t>Большешатьминского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086245" w:rsidRDefault="00086245" w:rsidP="00086245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Решением о денежном содержании лиц, замещающих муниципальные должности и должности муниципальной службы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от 30.11.2013 №С-27/2 </w:t>
      </w:r>
      <w:r>
        <w:rPr>
          <w:rFonts w:ascii="Times New Roman" w:hAnsi="Times New Roman"/>
          <w:sz w:val="26"/>
          <w:szCs w:val="26"/>
        </w:rPr>
        <w:t xml:space="preserve">порядок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назначения размеров выплат </w:t>
      </w:r>
      <w:proofErr w:type="gramStart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лицу, замещающему муниципальную должность</w:t>
      </w:r>
      <w:r>
        <w:rPr>
          <w:rFonts w:ascii="Times New Roman" w:hAnsi="Times New Roman"/>
          <w:sz w:val="26"/>
          <w:szCs w:val="26"/>
        </w:rPr>
        <w:t xml:space="preserve"> не определен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086245" w:rsidRDefault="00086245" w:rsidP="0008624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</w:t>
      </w:r>
      <w:proofErr w:type="spellStart"/>
      <w:r>
        <w:rPr>
          <w:rFonts w:ascii="Times New Roman" w:hAnsi="Times New Roman"/>
          <w:sz w:val="26"/>
          <w:szCs w:val="26"/>
        </w:rPr>
        <w:t>п.п</w:t>
      </w:r>
      <w:proofErr w:type="spellEnd"/>
      <w:r>
        <w:rPr>
          <w:rFonts w:ascii="Times New Roman" w:hAnsi="Times New Roman"/>
          <w:sz w:val="26"/>
          <w:szCs w:val="26"/>
        </w:rPr>
        <w:t xml:space="preserve">. 1.4. Положения о денежном содержании и материальном стимулировании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от 25.11.2016 №С-14/10, решение о назначении и размерах выплат лицу, замещающему муниципальную должность, принимается решением Собрания депутатов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Большешатьминского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и оформляется соответствующим правовым актом.</w:t>
      </w:r>
    </w:p>
    <w:p w:rsidR="00086245" w:rsidRDefault="00086245" w:rsidP="0008624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нарушение вышеуказанных нормативных</w:t>
      </w:r>
      <w:r>
        <w:rPr>
          <w:rFonts w:ascii="Times New Roman" w:hAnsi="Times New Roman"/>
          <w:bCs/>
          <w:sz w:val="26"/>
          <w:szCs w:val="26"/>
        </w:rPr>
        <w:t xml:space="preserve"> актов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глава администрации </w:t>
      </w:r>
      <w:proofErr w:type="spellStart"/>
      <w:r>
        <w:rPr>
          <w:rFonts w:ascii="Times New Roman" w:hAnsi="Times New Roman"/>
          <w:bCs/>
          <w:sz w:val="26"/>
          <w:szCs w:val="26"/>
        </w:rPr>
        <w:t>Большешатьминского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 xml:space="preserve"> Николаева П.И. штатным расписанием утвердила самой себе (на 2015 год - распоряжением от 12.01.2015 № 3-к; на 2016 год  распоряжением от 30.12.2015 № 27-к; на 2017 год распоряжением </w:t>
      </w: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18.01.2017 № 2-к):</w:t>
      </w:r>
    </w:p>
    <w:p w:rsidR="00086245" w:rsidRDefault="00086245" w:rsidP="0008624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должностной оклад в размере 8672,0 руб.; </w:t>
      </w:r>
    </w:p>
    <w:p w:rsidR="00086245" w:rsidRDefault="00086245" w:rsidP="0008624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предельные размеры ежемесячного денежного поощрения  - 0,2, что составляет 1734,4 руб.;  </w:t>
      </w:r>
    </w:p>
    <w:p w:rsidR="00086245" w:rsidRDefault="00086245" w:rsidP="0008624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ежемесячная надбавка за особые условия службы к должностному окладу в размере 190 процентов должностного оклада, что составляет 16476,80 руб.; </w:t>
      </w:r>
    </w:p>
    <w:p w:rsidR="00086245" w:rsidRDefault="00086245" w:rsidP="0008624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ежемесячная надбавка к должностному окладу за выслугу лет 30 процентов, что составляет 2601,60 руб.</w:t>
      </w:r>
    </w:p>
    <w:p w:rsidR="00086245" w:rsidRDefault="00086245" w:rsidP="00086245">
      <w:pPr>
        <w:spacing w:after="12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Месячный фонд заработной платы составил 29484,8 руб.</w:t>
      </w:r>
    </w:p>
    <w:p w:rsidR="00086245" w:rsidRDefault="00086245" w:rsidP="00086245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Согласно </w:t>
      </w:r>
      <w:proofErr w:type="spellStart"/>
      <w:r>
        <w:rPr>
          <w:rFonts w:ascii="Times New Roman" w:hAnsi="Times New Roman"/>
          <w:sz w:val="26"/>
          <w:szCs w:val="26"/>
        </w:rPr>
        <w:t>п.п</w:t>
      </w:r>
      <w:proofErr w:type="spellEnd"/>
      <w:r>
        <w:rPr>
          <w:rFonts w:ascii="Times New Roman" w:hAnsi="Times New Roman"/>
          <w:sz w:val="26"/>
          <w:szCs w:val="26"/>
        </w:rPr>
        <w:t xml:space="preserve">. 1.7.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Положения о премировании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от 13.09.2011 №С-8/3 </w:t>
      </w:r>
      <w:r>
        <w:rPr>
          <w:rFonts w:ascii="Times New Roman" w:hAnsi="Times New Roman"/>
          <w:sz w:val="26"/>
          <w:szCs w:val="26"/>
        </w:rPr>
        <w:t xml:space="preserve">премия муниципальным служащим, работникам и рабочим администрации выплачивается на основании распоряжения главы администрации с учетом коэффициента премирования. Условия выплаты премии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лицам, замещающим муниципальные должности, т.е. главе </w:t>
      </w:r>
      <w:proofErr w:type="spellStart"/>
      <w:r>
        <w:rPr>
          <w:rFonts w:ascii="Times New Roman" w:hAnsi="Times New Roman"/>
          <w:sz w:val="26"/>
          <w:szCs w:val="26"/>
        </w:rPr>
        <w:t>Большешатьминского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поселения,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Положением не определены.</w:t>
      </w:r>
    </w:p>
    <w:p w:rsidR="00086245" w:rsidRDefault="00086245" w:rsidP="00086245">
      <w:pPr>
        <w:spacing w:after="0" w:line="240" w:lineRule="auto"/>
        <w:ind w:firstLine="426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Подпунктом 1.5.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Положения о материальной помощи от 13.09.2011 №С-8/3 решение о выплате материальной помощи и ее размере принимается на основании личного заявления муниципального служащего, работника, рабочего и оформляется распоряжением главы администрации. Между тем, </w:t>
      </w:r>
      <w:r>
        <w:rPr>
          <w:rFonts w:ascii="Times New Roman" w:hAnsi="Times New Roman"/>
          <w:sz w:val="26"/>
          <w:szCs w:val="26"/>
        </w:rPr>
        <w:t xml:space="preserve">условия выплаты премии </w:t>
      </w:r>
      <w:r>
        <w:rPr>
          <w:rFonts w:ascii="Times New Roman" w:hAnsi="Times New Roman"/>
          <w:iCs/>
          <w:sz w:val="26"/>
          <w:szCs w:val="26"/>
        </w:rPr>
        <w:t xml:space="preserve">лицам, замещающим муниципальные должности,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т.е. главе </w:t>
      </w:r>
      <w:proofErr w:type="spellStart"/>
      <w:r>
        <w:rPr>
          <w:rFonts w:ascii="Times New Roman" w:hAnsi="Times New Roman"/>
          <w:sz w:val="26"/>
          <w:szCs w:val="26"/>
        </w:rPr>
        <w:t>Большешатьминского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этим </w:t>
      </w:r>
      <w:r>
        <w:rPr>
          <w:rFonts w:ascii="Times New Roman" w:hAnsi="Times New Roman"/>
          <w:iCs/>
          <w:sz w:val="26"/>
          <w:szCs w:val="26"/>
        </w:rPr>
        <w:t>Положением</w:t>
      </w:r>
      <w:r>
        <w:rPr>
          <w:rFonts w:ascii="Times New Roman" w:hAnsi="Times New Roman"/>
          <w:sz w:val="26"/>
          <w:szCs w:val="26"/>
        </w:rPr>
        <w:t xml:space="preserve"> также</w:t>
      </w:r>
      <w:r>
        <w:rPr>
          <w:rFonts w:ascii="Times New Roman" w:hAnsi="Times New Roman"/>
          <w:iCs/>
          <w:sz w:val="26"/>
          <w:szCs w:val="26"/>
        </w:rPr>
        <w:t xml:space="preserve"> не определены.</w:t>
      </w:r>
    </w:p>
    <w:p w:rsidR="00086245" w:rsidRDefault="00086245" w:rsidP="00086245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 </w:t>
      </w:r>
      <w:proofErr w:type="spellStart"/>
      <w:r>
        <w:rPr>
          <w:rFonts w:ascii="Times New Roman" w:hAnsi="Times New Roman"/>
          <w:sz w:val="26"/>
          <w:szCs w:val="26"/>
        </w:rPr>
        <w:t>соответсвии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п.п</w:t>
      </w:r>
      <w:proofErr w:type="spellEnd"/>
      <w:r>
        <w:rPr>
          <w:rFonts w:ascii="Times New Roman" w:hAnsi="Times New Roman"/>
          <w:sz w:val="26"/>
          <w:szCs w:val="26"/>
        </w:rPr>
        <w:t>. 9.5. Положения о денежном содержании и материальном стимулировании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от 25.11.2016 №С-14/10 решение о выплате прем</w:t>
      </w:r>
      <w:proofErr w:type="gramStart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ии и ее</w:t>
      </w:r>
      <w:proofErr w:type="gramEnd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размере в отношении лица, замещающего муниципальную должность, должно приниматься решением Собрания депутатов.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86245" w:rsidRDefault="00086245" w:rsidP="00086245">
      <w:pPr>
        <w:tabs>
          <w:tab w:val="left" w:pos="0"/>
        </w:tabs>
        <w:spacing w:after="12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нарушение ст. 36 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Федерального закона от 6 октября 2003 г. №131-ФЗ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6"/>
          <w:szCs w:val="26"/>
        </w:rPr>
        <w:t xml:space="preserve">ст. 4. Устава </w:t>
      </w:r>
      <w:proofErr w:type="spellStart"/>
      <w:r>
        <w:rPr>
          <w:rFonts w:ascii="Times New Roman" w:hAnsi="Times New Roman"/>
          <w:sz w:val="26"/>
          <w:szCs w:val="26"/>
        </w:rPr>
        <w:t>Большешатьминского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и вышеуказанных локальных нормативных</w:t>
      </w:r>
      <w:r>
        <w:rPr>
          <w:rFonts w:ascii="Times New Roman" w:hAnsi="Times New Roman"/>
          <w:bCs/>
          <w:sz w:val="26"/>
          <w:szCs w:val="26"/>
        </w:rPr>
        <w:t xml:space="preserve"> актов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bCs/>
          <w:sz w:val="26"/>
          <w:szCs w:val="26"/>
        </w:rPr>
        <w:t>Большешатьминского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 xml:space="preserve"> Николаева П.И. выписывала необоснованно самой себе премии, материальную помощь и единовременную выплату в 2015-2017 </w:t>
      </w:r>
      <w:proofErr w:type="spellStart"/>
      <w:r>
        <w:rPr>
          <w:rFonts w:ascii="Times New Roman" w:hAnsi="Times New Roman"/>
          <w:sz w:val="26"/>
          <w:szCs w:val="26"/>
        </w:rPr>
        <w:t>г.г</w:t>
      </w:r>
      <w:proofErr w:type="spellEnd"/>
      <w:r>
        <w:rPr>
          <w:rFonts w:ascii="Times New Roman" w:hAnsi="Times New Roman"/>
          <w:sz w:val="26"/>
          <w:szCs w:val="26"/>
        </w:rPr>
        <w:t>., которая составила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93991,59 руб.</w:t>
      </w:r>
    </w:p>
    <w:p w:rsidR="00086245" w:rsidRDefault="00086245" w:rsidP="00086245">
      <w:pPr>
        <w:numPr>
          <w:ilvl w:val="0"/>
          <w:numId w:val="2"/>
        </w:numPr>
        <w:tabs>
          <w:tab w:val="left" w:pos="0"/>
        </w:tabs>
        <w:spacing w:after="12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нарушение </w:t>
      </w:r>
      <w:proofErr w:type="spellStart"/>
      <w:r>
        <w:rPr>
          <w:rFonts w:ascii="Times New Roman" w:hAnsi="Times New Roman"/>
          <w:bCs/>
          <w:sz w:val="26"/>
          <w:szCs w:val="26"/>
        </w:rPr>
        <w:t>п.п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1.5. </w:t>
      </w:r>
      <w:r>
        <w:rPr>
          <w:rFonts w:ascii="Times New Roman" w:hAnsi="Times New Roman"/>
          <w:iCs/>
          <w:sz w:val="26"/>
          <w:szCs w:val="26"/>
        </w:rPr>
        <w:t xml:space="preserve">Положения о премировании от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13.09.2011 №С-8/3 </w:t>
      </w:r>
      <w:r>
        <w:rPr>
          <w:rFonts w:ascii="Times New Roman" w:hAnsi="Times New Roman"/>
          <w:iCs/>
          <w:sz w:val="26"/>
          <w:szCs w:val="26"/>
        </w:rPr>
        <w:t>бухгалтерией фонд премирования не определялся, доля премии не исчислялась, расчеты на проверку не представлены</w:t>
      </w:r>
      <w:r>
        <w:rPr>
          <w:rFonts w:ascii="Times New Roman" w:hAnsi="Times New Roman"/>
          <w:sz w:val="26"/>
          <w:szCs w:val="26"/>
        </w:rPr>
        <w:t>. Из устного объяснения руководителя-главного бухгалтера Муниципального бюджетного учреждения "Центр финансового и хозяйственного обеспечения Красноармейского района Чувашской Республики" следует, что при начислении премии расчеты производились произвольно как умножение размера должностного оклада за фактически отработанное время в соответствующем квартале на 50% и коэффициент премирования.</w:t>
      </w:r>
    </w:p>
    <w:p w:rsidR="00086245" w:rsidRDefault="00086245" w:rsidP="00086245">
      <w:pPr>
        <w:numPr>
          <w:ilvl w:val="0"/>
          <w:numId w:val="2"/>
        </w:numPr>
        <w:tabs>
          <w:tab w:val="left" w:pos="0"/>
        </w:tabs>
        <w:spacing w:after="120" w:line="240" w:lineRule="auto"/>
        <w:ind w:left="0" w:firstLine="426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iCs/>
          <w:sz w:val="26"/>
          <w:szCs w:val="26"/>
        </w:rPr>
        <w:t xml:space="preserve"> нарушение </w:t>
      </w:r>
      <w:proofErr w:type="spellStart"/>
      <w:r>
        <w:rPr>
          <w:rFonts w:ascii="Times New Roman" w:hAnsi="Times New Roman"/>
          <w:iCs/>
          <w:sz w:val="26"/>
          <w:szCs w:val="26"/>
        </w:rPr>
        <w:t>п.п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. 1.6. премия выплачивалась с нарушением сроков, не </w:t>
      </w:r>
      <w:r>
        <w:rPr>
          <w:rFonts w:ascii="Times New Roman" w:hAnsi="Times New Roman"/>
          <w:sz w:val="26"/>
          <w:szCs w:val="26"/>
        </w:rPr>
        <w:t xml:space="preserve">в следующем за расчетным периодом месяце, а по истечении двух, трех и более месяцев. </w:t>
      </w:r>
      <w:proofErr w:type="gramStart"/>
      <w:r>
        <w:rPr>
          <w:rFonts w:ascii="Times New Roman" w:hAnsi="Times New Roman"/>
          <w:sz w:val="26"/>
          <w:szCs w:val="26"/>
        </w:rPr>
        <w:t>Так, премия за 4 квартал 2014 года и 1 квартал 2015 года выплачена лишь в июне 2015 года (начисление в мае 2015 года), премия за 2 квартал 2015 года выплачена в сентябре 2015 года (начисление в августе 2015 года), за 1 квартал 2016 года выплачена в августе 2016 года (начисление в июле 2016 года).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           </w:t>
      </w:r>
      <w:proofErr w:type="gramEnd"/>
    </w:p>
    <w:p w:rsidR="00086245" w:rsidRDefault="00086245" w:rsidP="00086245">
      <w:pPr>
        <w:spacing w:after="0" w:line="240" w:lineRule="auto"/>
        <w:ind w:right="-1" w:firstLine="426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6. Направить отчет о результатах проведенной проверки в Собрание депутатов Красноармейского района и в Прокуратуру Красноармейского района Чувашской Республики.</w:t>
      </w:r>
    </w:p>
    <w:p w:rsidR="00086245" w:rsidRDefault="00086245" w:rsidP="00086245">
      <w:pPr>
        <w:spacing w:after="0" w:line="240" w:lineRule="auto"/>
        <w:ind w:right="-1" w:firstLine="426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                                               </w:t>
      </w:r>
    </w:p>
    <w:p w:rsidR="00086245" w:rsidRDefault="00086245" w:rsidP="00086245">
      <w:pPr>
        <w:tabs>
          <w:tab w:val="left" w:pos="5245"/>
          <w:tab w:val="left" w:pos="9498"/>
        </w:tabs>
        <w:spacing w:after="0" w:line="240" w:lineRule="auto"/>
        <w:ind w:left="5245" w:right="-14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D6836" w:rsidRDefault="007D6836">
      <w:bookmarkStart w:id="1" w:name="_GoBack"/>
      <w:bookmarkEnd w:id="1"/>
    </w:p>
    <w:sectPr w:rsidR="007D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D83"/>
    <w:multiLevelType w:val="hybridMultilevel"/>
    <w:tmpl w:val="B9B0123A"/>
    <w:lvl w:ilvl="0" w:tplc="3838191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63C366B"/>
    <w:multiLevelType w:val="hybridMultilevel"/>
    <w:tmpl w:val="C5C0ECDA"/>
    <w:lvl w:ilvl="0" w:tplc="977C0CD0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45"/>
    <w:rsid w:val="00086245"/>
    <w:rsid w:val="007D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86245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semiHidden/>
    <w:unhideWhenUsed/>
    <w:rsid w:val="00086245"/>
    <w:pPr>
      <w:spacing w:after="0" w:line="240" w:lineRule="auto"/>
    </w:pPr>
    <w:rPr>
      <w:rFonts w:ascii="Times New Roman" w:eastAsia="Times New Roman" w:hAnsi="Times New Roman"/>
      <w:b/>
      <w:sz w:val="26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86245"/>
    <w:rPr>
      <w:rFonts w:ascii="Times New Roman" w:eastAsia="Times New Roman" w:hAnsi="Times New Roman" w:cs="Times New Roman"/>
      <w:b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86245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semiHidden/>
    <w:unhideWhenUsed/>
    <w:rsid w:val="00086245"/>
    <w:pPr>
      <w:spacing w:after="0" w:line="240" w:lineRule="auto"/>
    </w:pPr>
    <w:rPr>
      <w:rFonts w:ascii="Times New Roman" w:eastAsia="Times New Roman" w:hAnsi="Times New Roman"/>
      <w:b/>
      <w:sz w:val="26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86245"/>
    <w:rPr>
      <w:rFonts w:ascii="Times New Roman" w:eastAsia="Times New Roman" w:hAnsi="Times New Roman" w:cs="Times New Roman"/>
      <w:b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2847</Words>
  <Characters>16230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Трофимова</dc:creator>
  <cp:lastModifiedBy>Марина Трофимова</cp:lastModifiedBy>
  <cp:revision>1</cp:revision>
  <dcterms:created xsi:type="dcterms:W3CDTF">2018-09-13T07:23:00Z</dcterms:created>
  <dcterms:modified xsi:type="dcterms:W3CDTF">2018-09-13T07:24:00Z</dcterms:modified>
</cp:coreProperties>
</file>