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03" w:rsidRPr="00440D7E" w:rsidRDefault="00E2739E" w:rsidP="00E2739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0D7E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E2739E" w:rsidRPr="00440D7E" w:rsidRDefault="00E2739E" w:rsidP="00E2739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0D7E">
        <w:rPr>
          <w:rFonts w:ascii="Times New Roman" w:hAnsi="Times New Roman" w:cs="Times New Roman"/>
          <w:b/>
          <w:sz w:val="28"/>
          <w:szCs w:val="24"/>
        </w:rPr>
        <w:t>об оценке эффективности реализации муниципальной программы</w:t>
      </w:r>
      <w:r w:rsidRPr="00440D7E">
        <w:rPr>
          <w:rFonts w:ascii="Times New Roman" w:hAnsi="Times New Roman" w:cs="Times New Roman"/>
          <w:b/>
          <w:sz w:val="28"/>
          <w:szCs w:val="24"/>
        </w:rPr>
        <w:br/>
        <w:t>Мариинско-Посадского района Чувашской Республики</w:t>
      </w:r>
      <w:r w:rsidRPr="00440D7E">
        <w:rPr>
          <w:rFonts w:ascii="Times New Roman" w:hAnsi="Times New Roman" w:cs="Times New Roman"/>
          <w:b/>
          <w:sz w:val="28"/>
          <w:szCs w:val="24"/>
        </w:rPr>
        <w:br/>
        <w:t>"Развитие потенциала природно-сырьевых ресурсов и повышение</w:t>
      </w:r>
      <w:r w:rsidRPr="00440D7E">
        <w:rPr>
          <w:rFonts w:ascii="Times New Roman" w:hAnsi="Times New Roman" w:cs="Times New Roman"/>
          <w:b/>
          <w:sz w:val="28"/>
          <w:szCs w:val="24"/>
        </w:rPr>
        <w:br/>
        <w:t>экологической безопасности на 2014-2020 годы"</w:t>
      </w:r>
      <w:r w:rsidRPr="00440D7E">
        <w:rPr>
          <w:rFonts w:ascii="Times New Roman" w:hAnsi="Times New Roman" w:cs="Times New Roman"/>
          <w:b/>
          <w:sz w:val="28"/>
          <w:szCs w:val="24"/>
        </w:rPr>
        <w:br/>
        <w:t>(за 2018 год)</w:t>
      </w:r>
    </w:p>
    <w:p w:rsidR="00904942" w:rsidRPr="00440D7E" w:rsidRDefault="00904942" w:rsidP="00E2739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04942" w:rsidRPr="00440D7E" w:rsidRDefault="00904942" w:rsidP="009049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0D7E">
        <w:rPr>
          <w:rFonts w:ascii="Times New Roman" w:hAnsi="Times New Roman" w:cs="Times New Roman"/>
          <w:sz w:val="28"/>
          <w:szCs w:val="24"/>
        </w:rPr>
        <w:t>Муниципальная программа Мариинско-Посадского района Чувашской Республики "Развитие потенциала природно-сырьевых ресурсов и повышение</w:t>
      </w:r>
      <w:r w:rsidRPr="00440D7E">
        <w:rPr>
          <w:rFonts w:ascii="Times New Roman" w:hAnsi="Times New Roman" w:cs="Times New Roman"/>
          <w:sz w:val="28"/>
          <w:szCs w:val="24"/>
        </w:rPr>
        <w:br/>
        <w:t>экологической безопасности на 2014-2020 годы" (далее – муниципальная программа) утверждена постановлением Администрации Мариинско-Посадского района от 30 января 2014 года № 46 и реализуется с 2014 года. Реализация муниципальной программы осуществлялась с учетом изменений, внесенных в муниципальную программу постановлением Администрации Мариинско-Посадского района Чувашской Республики от 9 ноября 2016 года № 658.</w:t>
      </w:r>
    </w:p>
    <w:p w:rsidR="000779A0" w:rsidRDefault="000779A0" w:rsidP="009049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0D7E">
        <w:rPr>
          <w:rFonts w:ascii="Times New Roman" w:hAnsi="Times New Roman" w:cs="Times New Roman"/>
          <w:sz w:val="28"/>
          <w:szCs w:val="24"/>
        </w:rPr>
        <w:t>Муниципальным заказчиком муниципальной программы является Администрация Мариинско-Посадского района.</w:t>
      </w:r>
      <w:r w:rsidR="00293320" w:rsidRPr="00440D7E">
        <w:rPr>
          <w:rFonts w:ascii="Times New Roman" w:hAnsi="Times New Roman" w:cs="Times New Roman"/>
          <w:sz w:val="28"/>
          <w:szCs w:val="24"/>
        </w:rPr>
        <w:t xml:space="preserve"> Исполнителем муниципальной программы является Администрация Мариинско-Посадского района. Соисполнителями муниципальной программы являются </w:t>
      </w:r>
      <w:r w:rsidR="006D1E38" w:rsidRPr="00440D7E">
        <w:rPr>
          <w:rFonts w:ascii="Times New Roman" w:hAnsi="Times New Roman" w:cs="Times New Roman"/>
          <w:sz w:val="28"/>
          <w:szCs w:val="24"/>
        </w:rPr>
        <w:t>муниципальные учреждения городских и сельских поселений Мариинско-Посадского района Чувашской Республики.</w:t>
      </w:r>
    </w:p>
    <w:p w:rsidR="00440D7E" w:rsidRPr="00440D7E" w:rsidRDefault="00440D7E" w:rsidP="009049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№ 1 "Оценка эффективности муниципальной программы Мариинско-Посадского района Чувашской Республики </w:t>
      </w:r>
      <w:r w:rsidRPr="00440D7E">
        <w:rPr>
          <w:rFonts w:ascii="Times New Roman" w:hAnsi="Times New Roman" w:cs="Times New Roman"/>
          <w:sz w:val="28"/>
          <w:szCs w:val="24"/>
        </w:rPr>
        <w:t>"Развит</w:t>
      </w:r>
      <w:r>
        <w:rPr>
          <w:rFonts w:ascii="Times New Roman" w:hAnsi="Times New Roman" w:cs="Times New Roman"/>
          <w:sz w:val="28"/>
          <w:szCs w:val="24"/>
        </w:rPr>
        <w:t>ие потенциала природно-сырьевых </w:t>
      </w:r>
      <w:r w:rsidRPr="00440D7E">
        <w:rPr>
          <w:rFonts w:ascii="Times New Roman" w:hAnsi="Times New Roman" w:cs="Times New Roman"/>
          <w:sz w:val="28"/>
          <w:szCs w:val="24"/>
        </w:rPr>
        <w:t>ресурсов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440D7E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 повышение </w:t>
      </w:r>
      <w:r w:rsidRPr="00440D7E">
        <w:rPr>
          <w:rFonts w:ascii="Times New Roman" w:hAnsi="Times New Roman" w:cs="Times New Roman"/>
          <w:sz w:val="28"/>
          <w:szCs w:val="24"/>
        </w:rPr>
        <w:t>экологической безопасности на 2014-2020 годы"</w:t>
      </w:r>
      <w:r>
        <w:rPr>
          <w:rFonts w:ascii="Times New Roman" w:hAnsi="Times New Roman" w:cs="Times New Roman"/>
          <w:sz w:val="28"/>
          <w:szCs w:val="24"/>
        </w:rPr>
        <w:t xml:space="preserve"> (за 2018 год) отражает достигнутые в отчетном периоде измеримые результаты по ряду показателей.</w:t>
      </w:r>
    </w:p>
    <w:p w:rsidR="00440D7E" w:rsidRDefault="00440D7E" w:rsidP="009049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0D7E">
        <w:rPr>
          <w:rFonts w:ascii="Times New Roman" w:hAnsi="Times New Roman" w:cs="Times New Roman"/>
          <w:sz w:val="28"/>
          <w:szCs w:val="24"/>
        </w:rPr>
        <w:t>Результативность и эффективность реализации муниципальной программы в 2018 году определена в соответствии с постановлением  Администрации Мариинско-Посадского района от 10 октября 2013 года № 690 "Об утверждении Порядка разработки, реализации и оценки эффективности муниципальных программ Мариинско-Посадского района Чувашской Республики"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40D7E" w:rsidRPr="00440D7E" w:rsidRDefault="00440D7E" w:rsidP="009049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Результативность муниципальной программы определяется по анализу </w:t>
      </w:r>
      <w:r w:rsidR="00C7735C">
        <w:rPr>
          <w:rFonts w:ascii="Times New Roman" w:hAnsi="Times New Roman" w:cs="Times New Roman"/>
          <w:sz w:val="28"/>
          <w:szCs w:val="24"/>
        </w:rPr>
        <w:t>достижения целей и задач муниципальной программы</w:t>
      </w:r>
      <w:r w:rsidR="00123F4E">
        <w:rPr>
          <w:rFonts w:ascii="Times New Roman" w:hAnsi="Times New Roman" w:cs="Times New Roman"/>
          <w:sz w:val="28"/>
          <w:szCs w:val="24"/>
        </w:rPr>
        <w:t xml:space="preserve">. </w:t>
      </w:r>
      <w:r w:rsidR="00123F4E" w:rsidRPr="000E3F40">
        <w:rPr>
          <w:rFonts w:ascii="Times New Roman" w:hAnsi="Times New Roman" w:cs="Times New Roman"/>
          <w:sz w:val="28"/>
          <w:szCs w:val="24"/>
        </w:rPr>
        <w:t>Показатели оценки степени достижения</w:t>
      </w:r>
      <w:r w:rsidR="007129F7" w:rsidRPr="000E3F40">
        <w:rPr>
          <w:rFonts w:ascii="Times New Roman" w:hAnsi="Times New Roman" w:cs="Times New Roman"/>
          <w:sz w:val="28"/>
          <w:szCs w:val="24"/>
        </w:rPr>
        <w:t xml:space="preserve"> целей муниципальной программы представлены в таблице 1.</w:t>
      </w:r>
    </w:p>
    <w:p w:rsidR="00E2739E" w:rsidRDefault="00E2739E" w:rsidP="00E27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1381" w:rsidRDefault="00261381" w:rsidP="00E273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9"/>
        <w:gridCol w:w="2691"/>
        <w:gridCol w:w="1368"/>
        <w:gridCol w:w="1684"/>
        <w:gridCol w:w="1576"/>
        <w:gridCol w:w="1553"/>
      </w:tblGrid>
      <w:tr w:rsidR="00DB6D28" w:rsidTr="00261381">
        <w:tc>
          <w:tcPr>
            <w:tcW w:w="699" w:type="dxa"/>
          </w:tcPr>
          <w:p w:rsidR="00261381" w:rsidRPr="00261381" w:rsidRDefault="00261381" w:rsidP="0026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381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  <w:r w:rsidRPr="002613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</w:t>
            </w:r>
            <w:proofErr w:type="spellStart"/>
            <w:r w:rsidRPr="0026138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45" w:type="dxa"/>
          </w:tcPr>
          <w:p w:rsidR="00261381" w:rsidRPr="00261381" w:rsidRDefault="00123F4E" w:rsidP="0026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67" w:type="dxa"/>
          </w:tcPr>
          <w:p w:rsidR="00261381" w:rsidRPr="00261381" w:rsidRDefault="00261381" w:rsidP="0026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25" w:type="dxa"/>
          </w:tcPr>
          <w:p w:rsidR="00261381" w:rsidRPr="00261381" w:rsidRDefault="00261381" w:rsidP="0026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</w:t>
            </w:r>
          </w:p>
        </w:tc>
        <w:tc>
          <w:tcPr>
            <w:tcW w:w="1467" w:type="dxa"/>
          </w:tcPr>
          <w:p w:rsidR="00261381" w:rsidRPr="00261381" w:rsidRDefault="00DB6D28" w:rsidP="0026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Достигнутое значение показателя</w:t>
            </w:r>
          </w:p>
        </w:tc>
        <w:tc>
          <w:tcPr>
            <w:tcW w:w="1468" w:type="dxa"/>
          </w:tcPr>
          <w:p w:rsidR="00261381" w:rsidRPr="00261381" w:rsidRDefault="00DB6D28" w:rsidP="0026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достижения показателей</w:t>
            </w:r>
          </w:p>
        </w:tc>
      </w:tr>
      <w:tr w:rsidR="00DB6D28" w:rsidTr="00261381">
        <w:tc>
          <w:tcPr>
            <w:tcW w:w="699" w:type="dxa"/>
          </w:tcPr>
          <w:p w:rsidR="00261381" w:rsidRDefault="00261381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261381" w:rsidRDefault="00261381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1381" w:rsidRDefault="00261381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261381" w:rsidRDefault="00261381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261381" w:rsidRDefault="00261381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261381" w:rsidRDefault="00261381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6D28" w:rsidTr="00261381">
        <w:tc>
          <w:tcPr>
            <w:tcW w:w="699" w:type="dxa"/>
          </w:tcPr>
          <w:p w:rsidR="00261381" w:rsidRDefault="00C7735C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261381" w:rsidRDefault="00C7735C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5C">
              <w:rPr>
                <w:rFonts w:ascii="Times New Roman" w:hAnsi="Times New Roman" w:cs="Times New Roman"/>
                <w:sz w:val="24"/>
                <w:szCs w:val="24"/>
              </w:rPr>
              <w:t>Совершенствование  системы  муниципального мониторинга муниципальной земель, обеспечивающей реализацию государственной программы политики в области рационального использования и охраны земель</w:t>
            </w:r>
          </w:p>
        </w:tc>
        <w:tc>
          <w:tcPr>
            <w:tcW w:w="567" w:type="dxa"/>
          </w:tcPr>
          <w:p w:rsidR="00261381" w:rsidRDefault="00C7735C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261381" w:rsidRDefault="00C7735C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7" w:type="dxa"/>
          </w:tcPr>
          <w:p w:rsidR="00261381" w:rsidRDefault="00C7735C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</w:tcPr>
          <w:p w:rsidR="00261381" w:rsidRDefault="00C7735C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6D28" w:rsidTr="00261381">
        <w:tc>
          <w:tcPr>
            <w:tcW w:w="699" w:type="dxa"/>
          </w:tcPr>
          <w:p w:rsidR="00261381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261381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40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разнообразия на территории Мариинско-Посадского района Чувашской Республики</w:t>
            </w:r>
          </w:p>
        </w:tc>
        <w:tc>
          <w:tcPr>
            <w:tcW w:w="567" w:type="dxa"/>
          </w:tcPr>
          <w:p w:rsidR="00261381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261381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7" w:type="dxa"/>
          </w:tcPr>
          <w:p w:rsidR="00261381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</w:tcPr>
          <w:p w:rsidR="00261381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6D28" w:rsidTr="00261381">
        <w:tc>
          <w:tcPr>
            <w:tcW w:w="699" w:type="dxa"/>
          </w:tcPr>
          <w:p w:rsidR="00261381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261381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40">
              <w:rPr>
                <w:rFonts w:ascii="Times New Roman" w:hAnsi="Times New Roman" w:cs="Times New Roman"/>
                <w:sz w:val="24"/>
                <w:szCs w:val="24"/>
              </w:rPr>
              <w:t>Обеспечение защищенности населения и объектов экономики от негативного воздействия вод</w:t>
            </w:r>
          </w:p>
        </w:tc>
        <w:tc>
          <w:tcPr>
            <w:tcW w:w="567" w:type="dxa"/>
          </w:tcPr>
          <w:p w:rsidR="00261381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261381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7" w:type="dxa"/>
          </w:tcPr>
          <w:p w:rsidR="00261381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</w:tcPr>
          <w:p w:rsidR="00261381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F40" w:rsidTr="00261381">
        <w:tc>
          <w:tcPr>
            <w:tcW w:w="699" w:type="dxa"/>
          </w:tcPr>
          <w:p w:rsidR="000E3F40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5" w:type="dxa"/>
          </w:tcPr>
          <w:p w:rsidR="000E3F40" w:rsidRPr="000E3F40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4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</w:t>
            </w:r>
          </w:p>
        </w:tc>
        <w:tc>
          <w:tcPr>
            <w:tcW w:w="567" w:type="dxa"/>
          </w:tcPr>
          <w:p w:rsidR="000E3F40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0E3F40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7" w:type="dxa"/>
          </w:tcPr>
          <w:p w:rsidR="000E3F40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</w:tcPr>
          <w:p w:rsidR="000E3F40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F40" w:rsidTr="00261381">
        <w:tc>
          <w:tcPr>
            <w:tcW w:w="699" w:type="dxa"/>
          </w:tcPr>
          <w:p w:rsidR="000E3F40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5" w:type="dxa"/>
          </w:tcPr>
          <w:p w:rsidR="000E3F40" w:rsidRPr="000E3F40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40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</w:p>
        </w:tc>
        <w:tc>
          <w:tcPr>
            <w:tcW w:w="567" w:type="dxa"/>
          </w:tcPr>
          <w:p w:rsidR="000E3F40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0E3F40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7" w:type="dxa"/>
          </w:tcPr>
          <w:p w:rsidR="000E3F40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</w:tcPr>
          <w:p w:rsidR="000E3F40" w:rsidRDefault="000E3F40" w:rsidP="0026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61381" w:rsidRPr="00F51C1B" w:rsidRDefault="00123F4E" w:rsidP="00123F4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1C1B">
        <w:rPr>
          <w:rFonts w:ascii="Times New Roman" w:hAnsi="Times New Roman" w:cs="Times New Roman"/>
          <w:i/>
          <w:sz w:val="24"/>
          <w:szCs w:val="24"/>
        </w:rPr>
        <w:t>Таблица 1 — Оценка степени достижения целей муниципальной программы</w:t>
      </w:r>
    </w:p>
    <w:p w:rsidR="00684A3B" w:rsidRDefault="00684A3B" w:rsidP="00123F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A3B" w:rsidRDefault="005768FE" w:rsidP="00D87A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Среднее значение достижения целей муниципальной программы равняется 100%, что в свою очередь говорит о высокой степени выполнения поставленных целей.</w:t>
      </w:r>
    </w:p>
    <w:p w:rsidR="00D87ADA" w:rsidRDefault="00D87ADA" w:rsidP="00D87A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87ADA">
        <w:rPr>
          <w:rFonts w:ascii="Times New Roman" w:hAnsi="Times New Roman" w:cs="Times New Roman"/>
          <w:sz w:val="28"/>
          <w:szCs w:val="24"/>
        </w:rPr>
        <w:t>Показатели оценки степени достижения</w:t>
      </w:r>
      <w:r>
        <w:rPr>
          <w:rFonts w:ascii="Times New Roman" w:hAnsi="Times New Roman" w:cs="Times New Roman"/>
          <w:sz w:val="28"/>
          <w:szCs w:val="24"/>
        </w:rPr>
        <w:t xml:space="preserve"> задач</w:t>
      </w:r>
      <w:r w:rsidRPr="00D87ADA">
        <w:rPr>
          <w:rFonts w:ascii="Times New Roman" w:hAnsi="Times New Roman" w:cs="Times New Roman"/>
          <w:sz w:val="28"/>
          <w:szCs w:val="24"/>
        </w:rPr>
        <w:t xml:space="preserve"> муниципальной пр</w:t>
      </w:r>
      <w:r>
        <w:rPr>
          <w:rFonts w:ascii="Times New Roman" w:hAnsi="Times New Roman" w:cs="Times New Roman"/>
          <w:sz w:val="28"/>
          <w:szCs w:val="24"/>
        </w:rPr>
        <w:t>ограммы представлены в таблице 2</w:t>
      </w:r>
      <w:r w:rsidRPr="00D87ADA">
        <w:rPr>
          <w:rFonts w:ascii="Times New Roman" w:hAnsi="Times New Roman" w:cs="Times New Roman"/>
          <w:sz w:val="28"/>
          <w:szCs w:val="24"/>
        </w:rPr>
        <w:t>.</w:t>
      </w:r>
    </w:p>
    <w:p w:rsidR="004328D3" w:rsidRDefault="004328D3" w:rsidP="00D87A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699"/>
        <w:gridCol w:w="2653"/>
        <w:gridCol w:w="1368"/>
        <w:gridCol w:w="1684"/>
        <w:gridCol w:w="1588"/>
        <w:gridCol w:w="1579"/>
      </w:tblGrid>
      <w:tr w:rsidR="004328D3" w:rsidTr="004328D3">
        <w:tc>
          <w:tcPr>
            <w:tcW w:w="699" w:type="dxa"/>
          </w:tcPr>
          <w:p w:rsidR="004328D3" w:rsidRPr="00261381" w:rsidRDefault="004328D3" w:rsidP="0066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№№</w:t>
            </w:r>
            <w:r w:rsidRPr="002613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</w:t>
            </w:r>
            <w:proofErr w:type="spellStart"/>
            <w:r w:rsidRPr="0026138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53" w:type="dxa"/>
          </w:tcPr>
          <w:p w:rsidR="004328D3" w:rsidRPr="00261381" w:rsidRDefault="004328D3" w:rsidP="0066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368" w:type="dxa"/>
          </w:tcPr>
          <w:p w:rsidR="004328D3" w:rsidRPr="00261381" w:rsidRDefault="004328D3" w:rsidP="0066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84" w:type="dxa"/>
          </w:tcPr>
          <w:p w:rsidR="004328D3" w:rsidRPr="00261381" w:rsidRDefault="004328D3" w:rsidP="0066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</w:t>
            </w:r>
          </w:p>
        </w:tc>
        <w:tc>
          <w:tcPr>
            <w:tcW w:w="1588" w:type="dxa"/>
          </w:tcPr>
          <w:p w:rsidR="004328D3" w:rsidRPr="00261381" w:rsidRDefault="004328D3" w:rsidP="0066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Достигнутое значение показателя</w:t>
            </w:r>
          </w:p>
        </w:tc>
        <w:tc>
          <w:tcPr>
            <w:tcW w:w="1579" w:type="dxa"/>
          </w:tcPr>
          <w:p w:rsidR="004328D3" w:rsidRPr="00261381" w:rsidRDefault="004328D3" w:rsidP="0066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достижения показателей</w:t>
            </w:r>
          </w:p>
        </w:tc>
      </w:tr>
      <w:tr w:rsidR="004328D3" w:rsidTr="004328D3">
        <w:tc>
          <w:tcPr>
            <w:tcW w:w="699" w:type="dxa"/>
          </w:tcPr>
          <w:p w:rsidR="004328D3" w:rsidRDefault="004328D3" w:rsidP="0066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</w:tcPr>
          <w:p w:rsidR="004328D3" w:rsidRDefault="004328D3" w:rsidP="0066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4328D3" w:rsidRDefault="004328D3" w:rsidP="0066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4328D3" w:rsidRDefault="004328D3" w:rsidP="0066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4328D3" w:rsidRDefault="004328D3" w:rsidP="0066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4328D3" w:rsidRDefault="004328D3" w:rsidP="0066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28D3" w:rsidTr="004328D3">
        <w:tc>
          <w:tcPr>
            <w:tcW w:w="699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sz w:val="24"/>
                <w:szCs w:val="24"/>
              </w:rPr>
              <w:t>Обеспечение внесения в государственный кадастр муниципальной недвижимости сведений об ограничениях, связанных с программы особыми условиями использования особо охраняемых природных территорий</w:t>
            </w:r>
          </w:p>
        </w:tc>
        <w:tc>
          <w:tcPr>
            <w:tcW w:w="1368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4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9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28D3" w:rsidTr="004328D3">
        <w:tc>
          <w:tcPr>
            <w:tcW w:w="699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sz w:val="24"/>
                <w:szCs w:val="24"/>
              </w:rPr>
              <w:t>Охрана водных объектов и увеличение их пропускной способности</w:t>
            </w:r>
          </w:p>
        </w:tc>
        <w:tc>
          <w:tcPr>
            <w:tcW w:w="1368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4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9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28D3" w:rsidTr="004328D3">
        <w:tc>
          <w:tcPr>
            <w:tcW w:w="699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3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sz w:val="24"/>
                <w:szCs w:val="24"/>
              </w:rPr>
              <w:t>Предотвращение негативного воздействия вод</w:t>
            </w:r>
          </w:p>
        </w:tc>
        <w:tc>
          <w:tcPr>
            <w:tcW w:w="1368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4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9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28D3" w:rsidTr="004328D3">
        <w:tc>
          <w:tcPr>
            <w:tcW w:w="699" w:type="dxa"/>
          </w:tcPr>
          <w:p w:rsid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3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sz w:val="24"/>
                <w:szCs w:val="24"/>
              </w:rP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</w:t>
            </w:r>
          </w:p>
        </w:tc>
        <w:tc>
          <w:tcPr>
            <w:tcW w:w="1368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4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9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28D3" w:rsidTr="004328D3">
        <w:tc>
          <w:tcPr>
            <w:tcW w:w="699" w:type="dxa"/>
          </w:tcPr>
          <w:p w:rsid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3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sz w:val="24"/>
                <w:szCs w:val="24"/>
              </w:rPr>
              <w:t>Обеспечение безаварийной эксплуатации гидротехнических сооружений за счет проведения ремонтно-восстановительных мероприятий</w:t>
            </w:r>
          </w:p>
        </w:tc>
        <w:tc>
          <w:tcPr>
            <w:tcW w:w="1368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4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9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28D3" w:rsidTr="004328D3">
        <w:tc>
          <w:tcPr>
            <w:tcW w:w="699" w:type="dxa"/>
          </w:tcPr>
          <w:p w:rsid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3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негативного воздействия хозяйственной и иной деятельности на окружающую среду</w:t>
            </w:r>
          </w:p>
        </w:tc>
        <w:tc>
          <w:tcPr>
            <w:tcW w:w="1368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4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9" w:type="dxa"/>
          </w:tcPr>
          <w:p w:rsidR="004328D3" w:rsidRPr="004328D3" w:rsidRDefault="004328D3" w:rsidP="0043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328D3" w:rsidRPr="004A6777" w:rsidRDefault="004A6777" w:rsidP="004328D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— Оценка степени достижения задач муниципальной программы</w:t>
      </w:r>
    </w:p>
    <w:p w:rsidR="00D87ADA" w:rsidRDefault="00D87ADA" w:rsidP="00684A3B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4A6777" w:rsidRDefault="004A6777" w:rsidP="004A6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Среднее значение достижения задач муниципальной программы равняется 100%, что в свою очередь говорит о высокой степени выполнения поставленных задач.</w:t>
      </w:r>
    </w:p>
    <w:p w:rsidR="004A6777" w:rsidRDefault="00164101" w:rsidP="001641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Pr="00164101">
        <w:rPr>
          <w:rFonts w:ascii="Times New Roman" w:hAnsi="Times New Roman" w:cs="Times New Roman"/>
          <w:sz w:val="28"/>
          <w:szCs w:val="24"/>
        </w:rPr>
        <w:t>сполнени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164101">
        <w:rPr>
          <w:rFonts w:ascii="Times New Roman" w:hAnsi="Times New Roman" w:cs="Times New Roman"/>
          <w:sz w:val="28"/>
          <w:szCs w:val="24"/>
        </w:rPr>
        <w:t xml:space="preserve"> расходных обязательств бюджета</w:t>
      </w:r>
      <w:r>
        <w:rPr>
          <w:rFonts w:ascii="Times New Roman" w:hAnsi="Times New Roman" w:cs="Times New Roman"/>
          <w:sz w:val="28"/>
          <w:szCs w:val="24"/>
        </w:rPr>
        <w:t xml:space="preserve"> Мариинско-Посадского района Чувашской Республики по показателю "</w:t>
      </w:r>
      <w:r w:rsidRPr="00164101">
        <w:rPr>
          <w:rFonts w:ascii="Times New Roman" w:hAnsi="Times New Roman" w:cs="Times New Roman"/>
          <w:sz w:val="28"/>
          <w:szCs w:val="24"/>
        </w:rPr>
        <w:t>Рекультивация действующего полигона твердых коммунальных отходов (городская санкционированная свалка твердых</w:t>
      </w:r>
      <w:r>
        <w:rPr>
          <w:rFonts w:ascii="Times New Roman" w:hAnsi="Times New Roman" w:cs="Times New Roman"/>
          <w:sz w:val="28"/>
          <w:szCs w:val="24"/>
        </w:rPr>
        <w:t xml:space="preserve"> коммунальных отходов)" составляет 77,35%. Неосвоенная сумма по данному показателю составляет 159,00 тыс. руб.</w:t>
      </w:r>
    </w:p>
    <w:p w:rsidR="00164101" w:rsidRDefault="00164101" w:rsidP="001641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Pr="00164101">
        <w:rPr>
          <w:rFonts w:ascii="Times New Roman" w:hAnsi="Times New Roman" w:cs="Times New Roman"/>
          <w:sz w:val="28"/>
          <w:szCs w:val="24"/>
        </w:rPr>
        <w:t>сполнени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164101">
        <w:rPr>
          <w:rFonts w:ascii="Times New Roman" w:hAnsi="Times New Roman" w:cs="Times New Roman"/>
          <w:sz w:val="28"/>
          <w:szCs w:val="24"/>
        </w:rPr>
        <w:t xml:space="preserve"> расходных обязательств бюджета</w:t>
      </w:r>
      <w:r>
        <w:rPr>
          <w:rFonts w:ascii="Times New Roman" w:hAnsi="Times New Roman" w:cs="Times New Roman"/>
          <w:sz w:val="28"/>
          <w:szCs w:val="24"/>
        </w:rPr>
        <w:t xml:space="preserve"> Мариинско-Посадского района Чувашской Республики по показателю "</w:t>
      </w:r>
      <w:r w:rsidR="0065091E" w:rsidRPr="0065091E">
        <w:rPr>
          <w:rFonts w:ascii="Times New Roman" w:hAnsi="Times New Roman" w:cs="Times New Roman"/>
          <w:sz w:val="28"/>
          <w:szCs w:val="24"/>
        </w:rPr>
        <w:t>Развитие и совершенствование системы государственного экологического мониторинга (государственного мониторинга окружающей среды)</w:t>
      </w:r>
      <w:r>
        <w:rPr>
          <w:rFonts w:ascii="Times New Roman" w:hAnsi="Times New Roman" w:cs="Times New Roman"/>
          <w:sz w:val="28"/>
          <w:szCs w:val="24"/>
        </w:rPr>
        <w:t>" составляет 81,30%. Неосвоенная сумма по данному показателю составляет 21,50 тыс. руб.</w:t>
      </w:r>
    </w:p>
    <w:p w:rsidR="00743C6C" w:rsidRDefault="0093133F" w:rsidP="00743C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Общая сумма неосвоенных средств составила 180,50 тыс.руб.</w:t>
      </w:r>
    </w:p>
    <w:p w:rsidR="00164101" w:rsidRDefault="000F2646" w:rsidP="001641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2646">
        <w:rPr>
          <w:rFonts w:ascii="Times New Roman" w:hAnsi="Times New Roman" w:cs="Times New Roman"/>
          <w:sz w:val="28"/>
          <w:szCs w:val="24"/>
        </w:rPr>
        <w:t>Так как разница между средним значением достижения цели Программы и средним значением достижения задач Программы составляет не более 10%, то показатели задач в полной мере способствуют достижению цели Программы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F2646" w:rsidRDefault="000F2646" w:rsidP="001641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F2646">
        <w:rPr>
          <w:rFonts w:ascii="Times New Roman" w:hAnsi="Times New Roman" w:cs="Times New Roman"/>
          <w:sz w:val="28"/>
          <w:szCs w:val="24"/>
        </w:rPr>
        <w:t>Вывод: эффективность реализации  муниципальной  программы "Развитие потенциала природно-сырьевых ресурсов и повышение экологической безопасности на 2014-2020 годы", утвержденной постановлением Администрации Мариинско-Посадского района от 30 января 2014 года № 46 за 2018 год признается высокой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64101" w:rsidRDefault="00164101" w:rsidP="00173C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DE0CB5" w:rsidRDefault="00DE0CB5" w:rsidP="00684A3B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DE0CB5" w:rsidRDefault="00DE0CB5" w:rsidP="00173C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173C52" w:rsidRDefault="00173C52" w:rsidP="00173C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DE0CB5" w:rsidRDefault="00DE0CB5" w:rsidP="00DE0CB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E0CB5">
        <w:rPr>
          <w:rFonts w:ascii="Times New Roman" w:hAnsi="Times New Roman" w:cs="Times New Roman"/>
          <w:sz w:val="28"/>
          <w:szCs w:val="24"/>
        </w:rPr>
        <w:t>Заместитель начальника отдела</w:t>
      </w:r>
    </w:p>
    <w:p w:rsidR="00DE0CB5" w:rsidRPr="00DE0CB5" w:rsidRDefault="00DE0CB5" w:rsidP="00DE0CB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E0CB5">
        <w:rPr>
          <w:rFonts w:ascii="Times New Roman" w:hAnsi="Times New Roman" w:cs="Times New Roman"/>
          <w:sz w:val="28"/>
          <w:szCs w:val="24"/>
        </w:rPr>
        <w:t>экономики и имущественных отношений</w:t>
      </w:r>
      <w:r w:rsidRPr="00DE0CB5">
        <w:rPr>
          <w:rFonts w:ascii="Times New Roman" w:hAnsi="Times New Roman" w:cs="Times New Roman"/>
          <w:sz w:val="28"/>
          <w:szCs w:val="24"/>
        </w:rPr>
        <w:tab/>
      </w:r>
      <w:r w:rsidRPr="00DE0CB5">
        <w:rPr>
          <w:rFonts w:ascii="Times New Roman" w:hAnsi="Times New Roman" w:cs="Times New Roman"/>
          <w:sz w:val="28"/>
          <w:szCs w:val="24"/>
        </w:rPr>
        <w:tab/>
      </w:r>
      <w:r w:rsidRPr="00DE0CB5">
        <w:rPr>
          <w:rFonts w:ascii="Times New Roman" w:hAnsi="Times New Roman" w:cs="Times New Roman"/>
          <w:sz w:val="28"/>
          <w:szCs w:val="24"/>
        </w:rPr>
        <w:tab/>
      </w:r>
      <w:r w:rsidRPr="00DE0CB5">
        <w:rPr>
          <w:rFonts w:ascii="Times New Roman" w:hAnsi="Times New Roman" w:cs="Times New Roman"/>
          <w:sz w:val="28"/>
          <w:szCs w:val="24"/>
        </w:rPr>
        <w:tab/>
        <w:t xml:space="preserve">    О.В. Геронтьева</w:t>
      </w:r>
    </w:p>
    <w:p w:rsidR="00DE0CB5" w:rsidRPr="00684A3B" w:rsidRDefault="00DE0CB5" w:rsidP="00684A3B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sectPr w:rsidR="00DE0CB5" w:rsidRPr="00684A3B" w:rsidSect="000B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2739E"/>
    <w:rsid w:val="000779A0"/>
    <w:rsid w:val="000B5803"/>
    <w:rsid w:val="000E3F40"/>
    <w:rsid w:val="000F2646"/>
    <w:rsid w:val="00123F4E"/>
    <w:rsid w:val="00164101"/>
    <w:rsid w:val="00173C52"/>
    <w:rsid w:val="001B5346"/>
    <w:rsid w:val="00261381"/>
    <w:rsid w:val="00293320"/>
    <w:rsid w:val="004328D3"/>
    <w:rsid w:val="00440D7E"/>
    <w:rsid w:val="004A6777"/>
    <w:rsid w:val="00552647"/>
    <w:rsid w:val="005768FE"/>
    <w:rsid w:val="0065091E"/>
    <w:rsid w:val="00657A37"/>
    <w:rsid w:val="00684A3B"/>
    <w:rsid w:val="006D1E38"/>
    <w:rsid w:val="007129F7"/>
    <w:rsid w:val="00743C6C"/>
    <w:rsid w:val="00904942"/>
    <w:rsid w:val="0093133F"/>
    <w:rsid w:val="00B30ED7"/>
    <w:rsid w:val="00BA6149"/>
    <w:rsid w:val="00C7735C"/>
    <w:rsid w:val="00D80D5E"/>
    <w:rsid w:val="00D87ADA"/>
    <w:rsid w:val="00DB6D28"/>
    <w:rsid w:val="00DE0C45"/>
    <w:rsid w:val="00DE0CB5"/>
    <w:rsid w:val="00E2739E"/>
    <w:rsid w:val="00F51C1B"/>
    <w:rsid w:val="00FB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</dc:creator>
  <cp:keywords/>
  <dc:description/>
  <cp:lastModifiedBy>marpos_economy</cp:lastModifiedBy>
  <cp:revision>25</cp:revision>
  <dcterms:created xsi:type="dcterms:W3CDTF">2019-09-30T08:41:00Z</dcterms:created>
  <dcterms:modified xsi:type="dcterms:W3CDTF">2019-10-03T13:26:00Z</dcterms:modified>
</cp:coreProperties>
</file>