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506B8A" w:rsidRPr="00293FAD" w:rsidTr="00745F5D">
        <w:tc>
          <w:tcPr>
            <w:tcW w:w="813" w:type="pct"/>
            <w:shd w:val="clear" w:color="auto" w:fill="A6A6A6"/>
            <w:vAlign w:val="center"/>
          </w:tcPr>
          <w:p w:rsidR="00775E1D" w:rsidRPr="00293FAD" w:rsidRDefault="001231C6" w:rsidP="00293FAD">
            <w:pPr>
              <w:pStyle w:val="24"/>
              <w:ind w:firstLine="709"/>
              <w:jc w:val="center"/>
              <w:rPr>
                <w:sz w:val="20"/>
                <w:szCs w:val="30"/>
              </w:rPr>
            </w:pPr>
            <w:r w:rsidRPr="00293FAD">
              <w:rPr>
                <w:sz w:val="20"/>
              </w:rPr>
              <w:t xml:space="preserve"> </w:t>
            </w:r>
          </w:p>
          <w:p w:rsidR="00775E1D" w:rsidRPr="00293FAD" w:rsidRDefault="00775E1D" w:rsidP="00293FAD">
            <w:pPr>
              <w:jc w:val="center"/>
              <w:rPr>
                <w:rFonts w:ascii="Times New Roman" w:hAnsi="Times New Roman"/>
                <w:b/>
                <w:bCs/>
                <w:sz w:val="20"/>
                <w:szCs w:val="18"/>
              </w:rPr>
            </w:pPr>
            <w:r w:rsidRPr="00293FAD">
              <w:rPr>
                <w:noProof/>
                <w:sz w:val="20"/>
              </w:rPr>
              <w:drawing>
                <wp:inline distT="0" distB="0" distL="0" distR="0">
                  <wp:extent cx="767715" cy="993140"/>
                  <wp:effectExtent l="19050" t="0" r="0" b="0"/>
                  <wp:docPr id="3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775E1D" w:rsidRPr="00293FAD" w:rsidRDefault="00775E1D" w:rsidP="00293FAD">
            <w:pPr>
              <w:ind w:firstLine="709"/>
              <w:jc w:val="center"/>
              <w:rPr>
                <w:rFonts w:ascii="Times New Roman" w:hAnsi="Times New Roman"/>
                <w:b/>
                <w:bCs/>
                <w:sz w:val="20"/>
                <w:szCs w:val="20"/>
              </w:rPr>
            </w:pPr>
          </w:p>
          <w:p w:rsidR="00775E1D" w:rsidRPr="00EB771C" w:rsidRDefault="00775E1D" w:rsidP="00293FAD">
            <w:pPr>
              <w:jc w:val="center"/>
              <w:rPr>
                <w:rFonts w:ascii="Georgia" w:hAnsi="Georgia"/>
                <w:b/>
                <w:bCs/>
                <w:i/>
                <w:sz w:val="72"/>
                <w:szCs w:val="92"/>
              </w:rPr>
            </w:pPr>
            <w:r w:rsidRPr="00EB771C">
              <w:rPr>
                <w:rFonts w:ascii="Georgia" w:hAnsi="Georgia"/>
                <w:b/>
                <w:bCs/>
                <w:i/>
                <w:sz w:val="72"/>
                <w:szCs w:val="92"/>
              </w:rPr>
              <w:t>ПОСАДСКИЙ</w:t>
            </w:r>
          </w:p>
          <w:p w:rsidR="00775E1D" w:rsidRPr="00293FAD" w:rsidRDefault="00775E1D" w:rsidP="00293FAD">
            <w:pPr>
              <w:jc w:val="center"/>
              <w:rPr>
                <w:rFonts w:ascii="Times New Roman" w:hAnsi="Times New Roman"/>
                <w:b/>
                <w:bCs/>
                <w:sz w:val="20"/>
              </w:rPr>
            </w:pPr>
            <w:r w:rsidRPr="00EB771C">
              <w:rPr>
                <w:rFonts w:ascii="Georgia" w:hAnsi="Georgia"/>
                <w:b/>
                <w:bCs/>
                <w:i/>
                <w:sz w:val="72"/>
                <w:szCs w:val="92"/>
              </w:rPr>
              <w:t>ВЕСТНИК</w:t>
            </w:r>
          </w:p>
        </w:tc>
        <w:tc>
          <w:tcPr>
            <w:tcW w:w="778" w:type="pct"/>
            <w:shd w:val="clear" w:color="auto" w:fill="A6A6A6"/>
            <w:vAlign w:val="center"/>
          </w:tcPr>
          <w:p w:rsidR="00775E1D" w:rsidRPr="00EB771C" w:rsidRDefault="00775E1D" w:rsidP="00293FAD">
            <w:pPr>
              <w:ind w:hanging="51"/>
              <w:jc w:val="center"/>
              <w:rPr>
                <w:rFonts w:ascii="Times New Roman" w:hAnsi="Times New Roman"/>
                <w:b/>
                <w:bCs/>
                <w:sz w:val="36"/>
                <w:szCs w:val="32"/>
                <w:lang w:val="en-US"/>
              </w:rPr>
            </w:pPr>
            <w:r w:rsidRPr="00EB771C">
              <w:rPr>
                <w:rFonts w:ascii="Times New Roman" w:hAnsi="Times New Roman"/>
                <w:b/>
                <w:bCs/>
                <w:sz w:val="36"/>
                <w:szCs w:val="32"/>
              </w:rPr>
              <w:t>201</w:t>
            </w:r>
            <w:r w:rsidRPr="00EB771C">
              <w:rPr>
                <w:rFonts w:ascii="Times New Roman" w:hAnsi="Times New Roman"/>
                <w:b/>
                <w:bCs/>
                <w:sz w:val="36"/>
                <w:szCs w:val="32"/>
                <w:lang w:val="en-US"/>
              </w:rPr>
              <w:t>9</w:t>
            </w:r>
          </w:p>
          <w:p w:rsidR="00775E1D" w:rsidRPr="00EB771C" w:rsidRDefault="00775E1D" w:rsidP="00293FAD">
            <w:pPr>
              <w:ind w:hanging="51"/>
              <w:jc w:val="center"/>
              <w:rPr>
                <w:rFonts w:ascii="Times New Roman" w:hAnsi="Times New Roman"/>
                <w:b/>
                <w:bCs/>
                <w:sz w:val="36"/>
                <w:szCs w:val="32"/>
              </w:rPr>
            </w:pPr>
            <w:r w:rsidRPr="00EB771C">
              <w:rPr>
                <w:rFonts w:ascii="Times New Roman" w:hAnsi="Times New Roman"/>
                <w:b/>
                <w:bCs/>
                <w:sz w:val="36"/>
                <w:szCs w:val="32"/>
              </w:rPr>
              <w:t>ноябрь,</w:t>
            </w:r>
            <w:r w:rsidR="001231C6" w:rsidRPr="00EB771C">
              <w:rPr>
                <w:rFonts w:ascii="Times New Roman" w:hAnsi="Times New Roman"/>
                <w:b/>
                <w:bCs/>
                <w:sz w:val="36"/>
                <w:szCs w:val="32"/>
              </w:rPr>
              <w:t xml:space="preserve"> </w:t>
            </w:r>
            <w:r w:rsidR="00B32766" w:rsidRPr="00EB771C">
              <w:rPr>
                <w:rFonts w:ascii="Times New Roman" w:hAnsi="Times New Roman"/>
                <w:b/>
                <w:bCs/>
                <w:sz w:val="36"/>
                <w:szCs w:val="32"/>
              </w:rPr>
              <w:t>2</w:t>
            </w:r>
            <w:r w:rsidRPr="00EB771C">
              <w:rPr>
                <w:rFonts w:ascii="Times New Roman" w:hAnsi="Times New Roman"/>
                <w:b/>
                <w:bCs/>
                <w:sz w:val="36"/>
                <w:szCs w:val="32"/>
              </w:rPr>
              <w:t>9,</w:t>
            </w:r>
          </w:p>
          <w:p w:rsidR="00775E1D" w:rsidRPr="00EB771C" w:rsidRDefault="00B32766" w:rsidP="00293FAD">
            <w:pPr>
              <w:ind w:hanging="51"/>
              <w:jc w:val="center"/>
              <w:rPr>
                <w:rFonts w:ascii="Times New Roman" w:hAnsi="Times New Roman"/>
                <w:b/>
                <w:bCs/>
                <w:sz w:val="36"/>
                <w:szCs w:val="32"/>
              </w:rPr>
            </w:pPr>
            <w:r w:rsidRPr="00EB771C">
              <w:rPr>
                <w:rFonts w:ascii="Times New Roman" w:hAnsi="Times New Roman"/>
                <w:b/>
                <w:bCs/>
                <w:sz w:val="36"/>
                <w:szCs w:val="32"/>
              </w:rPr>
              <w:t>пятница</w:t>
            </w:r>
            <w:r w:rsidR="00775E1D" w:rsidRPr="00EB771C">
              <w:rPr>
                <w:rFonts w:ascii="Times New Roman" w:hAnsi="Times New Roman"/>
                <w:b/>
                <w:bCs/>
                <w:sz w:val="36"/>
                <w:szCs w:val="32"/>
              </w:rPr>
              <w:t>,</w:t>
            </w:r>
          </w:p>
          <w:p w:rsidR="00775E1D" w:rsidRPr="00293FAD" w:rsidRDefault="00775E1D" w:rsidP="00293FAD">
            <w:pPr>
              <w:ind w:hanging="51"/>
              <w:jc w:val="center"/>
              <w:rPr>
                <w:rFonts w:ascii="Times New Roman" w:hAnsi="Times New Roman"/>
                <w:b/>
                <w:bCs/>
                <w:sz w:val="20"/>
                <w:szCs w:val="28"/>
                <w:lang w:val="en-US"/>
              </w:rPr>
            </w:pPr>
            <w:r w:rsidRPr="00EB771C">
              <w:rPr>
                <w:rFonts w:ascii="Times New Roman" w:hAnsi="Times New Roman"/>
                <w:b/>
                <w:bCs/>
                <w:sz w:val="36"/>
                <w:szCs w:val="32"/>
              </w:rPr>
              <w:t>№</w:t>
            </w:r>
            <w:r w:rsidR="001231C6" w:rsidRPr="00EB771C">
              <w:rPr>
                <w:rFonts w:ascii="Times New Roman" w:hAnsi="Times New Roman"/>
                <w:b/>
                <w:bCs/>
                <w:sz w:val="36"/>
                <w:szCs w:val="32"/>
              </w:rPr>
              <w:t xml:space="preserve"> </w:t>
            </w:r>
            <w:r w:rsidRPr="00EB771C">
              <w:rPr>
                <w:rFonts w:ascii="Times New Roman" w:hAnsi="Times New Roman"/>
                <w:b/>
                <w:bCs/>
                <w:sz w:val="36"/>
                <w:szCs w:val="32"/>
              </w:rPr>
              <w:t>5</w:t>
            </w:r>
            <w:r w:rsidR="004411C2" w:rsidRPr="00EB771C">
              <w:rPr>
                <w:rFonts w:ascii="Times New Roman" w:hAnsi="Times New Roman"/>
                <w:b/>
                <w:bCs/>
                <w:sz w:val="36"/>
                <w:szCs w:val="32"/>
              </w:rPr>
              <w:t>4</w:t>
            </w:r>
          </w:p>
        </w:tc>
      </w:tr>
    </w:tbl>
    <w:p w:rsidR="00340CE9" w:rsidRPr="00293FAD" w:rsidRDefault="00340CE9" w:rsidP="00293FAD">
      <w:pPr>
        <w:ind w:firstLine="709"/>
        <w:jc w:val="both"/>
        <w:rPr>
          <w:rFonts w:ascii="Tahoma" w:hAnsi="Tahoma" w:cs="Tahoma"/>
          <w:sz w:val="20"/>
          <w:szCs w:val="20"/>
        </w:rPr>
      </w:pPr>
    </w:p>
    <w:tbl>
      <w:tblPr>
        <w:tblW w:w="5000" w:type="pct"/>
        <w:tblLook w:val="00A0" w:firstRow="1" w:lastRow="0" w:firstColumn="1" w:lastColumn="0" w:noHBand="0" w:noVBand="0"/>
      </w:tblPr>
      <w:tblGrid>
        <w:gridCol w:w="6456"/>
        <w:gridCol w:w="2004"/>
        <w:gridCol w:w="6679"/>
      </w:tblGrid>
      <w:tr w:rsidR="00506B8A" w:rsidRPr="00293FAD" w:rsidTr="00745F5D">
        <w:trPr>
          <w:cantSplit/>
        </w:trPr>
        <w:tc>
          <w:tcPr>
            <w:tcW w:w="2132" w:type="pct"/>
            <w:vAlign w:val="center"/>
          </w:tcPr>
          <w:p w:rsidR="00953988" w:rsidRPr="00293FAD" w:rsidRDefault="00953988" w:rsidP="00293FAD">
            <w:pPr>
              <w:pStyle w:val="afd"/>
              <w:tabs>
                <w:tab w:val="left" w:pos="4285"/>
              </w:tabs>
              <w:jc w:val="center"/>
              <w:rPr>
                <w:rFonts w:ascii="Times New Roman" w:hAnsi="Times New Roman" w:cs="Times New Roman"/>
                <w:b/>
                <w:bCs/>
                <w:noProof/>
              </w:rPr>
            </w:pPr>
            <w:r w:rsidRPr="00293FAD">
              <w:rPr>
                <w:rFonts w:ascii="Times New Roman" w:hAnsi="Times New Roman" w:cs="Times New Roman"/>
                <w:b/>
                <w:bCs/>
                <w:noProof/>
              </w:rPr>
              <w:t>ЧĂВАШ</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РЕСПУБЛИКИ</w:t>
            </w:r>
          </w:p>
          <w:p w:rsidR="00953988" w:rsidRPr="00293FAD" w:rsidRDefault="00953988" w:rsidP="00293FAD">
            <w:pPr>
              <w:pStyle w:val="afd"/>
              <w:tabs>
                <w:tab w:val="left" w:pos="4285"/>
              </w:tabs>
              <w:jc w:val="center"/>
            </w:pPr>
            <w:r w:rsidRPr="00293FAD">
              <w:rPr>
                <w:rFonts w:ascii="Times New Roman Chuv" w:hAnsi="Times New Roman Chuv"/>
                <w:b/>
                <w:caps/>
              </w:rPr>
              <w:t>Сентерварри</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РАЙОНĚ</w:t>
            </w:r>
            <w:r w:rsidR="001231C6" w:rsidRPr="00293FAD">
              <w:rPr>
                <w:rFonts w:ascii="Times New Roman" w:hAnsi="Times New Roman" w:cs="Times New Roman"/>
                <w:noProof/>
              </w:rPr>
              <w:t xml:space="preserve"> </w:t>
            </w:r>
          </w:p>
        </w:tc>
        <w:tc>
          <w:tcPr>
            <w:tcW w:w="662" w:type="pct"/>
            <w:vMerge w:val="restart"/>
            <w:vAlign w:val="center"/>
          </w:tcPr>
          <w:p w:rsidR="00953988" w:rsidRPr="00293FAD" w:rsidRDefault="004411C2" w:rsidP="00293FAD">
            <w:pPr>
              <w:jc w:val="center"/>
              <w:rPr>
                <w:sz w:val="20"/>
                <w:szCs w:val="20"/>
              </w:rPr>
            </w:pPr>
            <w:r w:rsidRPr="00293FAD">
              <w:rPr>
                <w:noProof/>
                <w:sz w:val="20"/>
              </w:rPr>
              <w:drawing>
                <wp:inline distT="0" distB="0" distL="0" distR="0">
                  <wp:extent cx="720090" cy="720090"/>
                  <wp:effectExtent l="0" t="0" r="0" b="0"/>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vAlign w:val="center"/>
          </w:tcPr>
          <w:p w:rsidR="004411C2" w:rsidRPr="00293FAD" w:rsidRDefault="00953988" w:rsidP="00293FAD">
            <w:pPr>
              <w:pStyle w:val="afd"/>
              <w:jc w:val="center"/>
              <w:rPr>
                <w:rStyle w:val="af7"/>
                <w:rFonts w:ascii="Times New Roman" w:eastAsia="Calibri" w:hAnsi="Times New Roman"/>
                <w:noProof/>
                <w:color w:val="auto"/>
              </w:rPr>
            </w:pPr>
            <w:r w:rsidRPr="00293FAD">
              <w:rPr>
                <w:rFonts w:ascii="Times New Roman" w:hAnsi="Times New Roman" w:cs="Times New Roman"/>
                <w:b/>
                <w:bCs/>
                <w:noProof/>
              </w:rPr>
              <w:t>ЧУВАШСКАЯ</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РЕСПУБЛИКА</w:t>
            </w:r>
            <w:r w:rsidR="001231C6" w:rsidRPr="00293FAD">
              <w:rPr>
                <w:rStyle w:val="af7"/>
                <w:rFonts w:ascii="Times New Roman" w:eastAsia="Calibri" w:hAnsi="Times New Roman"/>
                <w:noProof/>
                <w:color w:val="auto"/>
              </w:rPr>
              <w:t xml:space="preserve"> </w:t>
            </w:r>
          </w:p>
          <w:p w:rsidR="00953988" w:rsidRPr="00293FAD" w:rsidRDefault="00953988" w:rsidP="00293FAD">
            <w:pPr>
              <w:pStyle w:val="afd"/>
              <w:jc w:val="center"/>
              <w:rPr>
                <w:b/>
                <w:bCs/>
              </w:rPr>
            </w:pPr>
            <w:r w:rsidRPr="00293FAD">
              <w:rPr>
                <w:rFonts w:ascii="Times New Roman" w:hAnsi="Times New Roman" w:cs="Times New Roman"/>
                <w:b/>
                <w:bCs/>
                <w:noProof/>
              </w:rPr>
              <w:t>МАРИИНСКО-ПОСАДСКИЙ</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РАЙОН</w:t>
            </w:r>
            <w:r w:rsidR="001231C6" w:rsidRPr="00293FAD">
              <w:rPr>
                <w:rFonts w:ascii="Times New Roman" w:hAnsi="Times New Roman" w:cs="Times New Roman"/>
                <w:b/>
                <w:bCs/>
                <w:noProof/>
              </w:rPr>
              <w:t xml:space="preserve"> </w:t>
            </w:r>
          </w:p>
        </w:tc>
        <w:bookmarkStart w:id="0" w:name="_GoBack"/>
        <w:bookmarkEnd w:id="0"/>
      </w:tr>
      <w:tr w:rsidR="00506B8A" w:rsidRPr="00293FAD" w:rsidTr="00745F5D">
        <w:trPr>
          <w:cantSplit/>
        </w:trPr>
        <w:tc>
          <w:tcPr>
            <w:tcW w:w="2132" w:type="pct"/>
            <w:vAlign w:val="center"/>
          </w:tcPr>
          <w:p w:rsidR="00953988" w:rsidRPr="00293FAD" w:rsidRDefault="00953988" w:rsidP="00293FAD">
            <w:pPr>
              <w:pStyle w:val="afd"/>
              <w:tabs>
                <w:tab w:val="left" w:pos="4285"/>
              </w:tabs>
              <w:jc w:val="center"/>
              <w:rPr>
                <w:rFonts w:ascii="Times New Roman" w:hAnsi="Times New Roman" w:cs="Times New Roman"/>
                <w:b/>
                <w:bCs/>
                <w:noProof/>
              </w:rPr>
            </w:pPr>
            <w:r w:rsidRPr="00293FAD">
              <w:rPr>
                <w:rFonts w:ascii="Times New Roman" w:hAnsi="Times New Roman" w:cs="Times New Roman"/>
                <w:b/>
                <w:bCs/>
                <w:noProof/>
              </w:rPr>
              <w:t>КАРАПАШ</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ПОСЕЛЕНИЙĚН</w:t>
            </w:r>
            <w:r w:rsidR="001231C6" w:rsidRPr="00293FAD">
              <w:rPr>
                <w:rFonts w:ascii="Times New Roman" w:hAnsi="Times New Roman" w:cs="Times New Roman"/>
                <w:b/>
                <w:bCs/>
                <w:noProof/>
              </w:rPr>
              <w:t xml:space="preserve"> </w:t>
            </w:r>
          </w:p>
          <w:p w:rsidR="00E66DE0" w:rsidRPr="00293FAD" w:rsidRDefault="00953988" w:rsidP="00293FAD">
            <w:pPr>
              <w:jc w:val="center"/>
              <w:rPr>
                <w:b/>
                <w:sz w:val="20"/>
                <w:szCs w:val="20"/>
              </w:rPr>
            </w:pPr>
            <w:r w:rsidRPr="00293FAD">
              <w:rPr>
                <w:b/>
                <w:bCs/>
                <w:noProof/>
                <w:sz w:val="20"/>
                <w:szCs w:val="20"/>
              </w:rPr>
              <w:t>АДМИНИСТРАЦИЙЕ</w:t>
            </w:r>
          </w:p>
          <w:p w:rsidR="00E66DE0" w:rsidRPr="00293FAD" w:rsidRDefault="00953988" w:rsidP="00293FAD">
            <w:pPr>
              <w:pStyle w:val="afd"/>
              <w:tabs>
                <w:tab w:val="left" w:pos="4285"/>
              </w:tabs>
              <w:jc w:val="center"/>
              <w:rPr>
                <w:rStyle w:val="af7"/>
                <w:rFonts w:ascii="Times New Roman" w:eastAsia="Calibri" w:hAnsi="Times New Roman"/>
                <w:noProof/>
                <w:color w:val="auto"/>
              </w:rPr>
            </w:pPr>
            <w:r w:rsidRPr="00293FAD">
              <w:rPr>
                <w:rStyle w:val="af7"/>
                <w:rFonts w:ascii="Times New Roman" w:eastAsia="Calibri" w:hAnsi="Times New Roman"/>
                <w:noProof/>
                <w:color w:val="auto"/>
              </w:rPr>
              <w:t>ЙЫШĂНУ</w:t>
            </w:r>
          </w:p>
          <w:p w:rsidR="00953988" w:rsidRPr="00293FAD" w:rsidRDefault="001231C6" w:rsidP="00293FAD">
            <w:pPr>
              <w:pStyle w:val="afd"/>
              <w:ind w:right="-35"/>
              <w:jc w:val="center"/>
              <w:rPr>
                <w:rFonts w:ascii="Times New Roman" w:hAnsi="Times New Roman" w:cs="Times New Roman"/>
                <w:noProof/>
              </w:rPr>
            </w:pPr>
            <w:r w:rsidRPr="00293FAD">
              <w:rPr>
                <w:rFonts w:ascii="Times New Roman" w:hAnsi="Times New Roman" w:cs="Times New Roman"/>
                <w:noProof/>
              </w:rPr>
              <w:t xml:space="preserve"> </w:t>
            </w:r>
            <w:r w:rsidR="00953988" w:rsidRPr="00293FAD">
              <w:rPr>
                <w:rFonts w:ascii="Times New Roman" w:hAnsi="Times New Roman" w:cs="Times New Roman"/>
                <w:noProof/>
              </w:rPr>
              <w:t>2019.</w:t>
            </w:r>
            <w:r w:rsidRPr="00293FAD">
              <w:rPr>
                <w:rFonts w:ascii="Times New Roman" w:hAnsi="Times New Roman" w:cs="Times New Roman"/>
                <w:noProof/>
              </w:rPr>
              <w:t xml:space="preserve"> </w:t>
            </w:r>
            <w:r w:rsidR="00953988" w:rsidRPr="00293FAD">
              <w:rPr>
                <w:rFonts w:ascii="Times New Roman" w:hAnsi="Times New Roman" w:cs="Times New Roman"/>
                <w:noProof/>
              </w:rPr>
              <w:t>11.</w:t>
            </w:r>
            <w:r w:rsidRPr="00293FAD">
              <w:rPr>
                <w:rFonts w:ascii="Times New Roman" w:hAnsi="Times New Roman" w:cs="Times New Roman"/>
                <w:noProof/>
              </w:rPr>
              <w:t xml:space="preserve"> </w:t>
            </w:r>
            <w:r w:rsidR="00953988" w:rsidRPr="00293FAD">
              <w:rPr>
                <w:rFonts w:ascii="Times New Roman" w:hAnsi="Times New Roman" w:cs="Times New Roman"/>
                <w:noProof/>
              </w:rPr>
              <w:t>25.</w:t>
            </w:r>
            <w:r w:rsidRPr="00293FAD">
              <w:rPr>
                <w:rFonts w:ascii="Times New Roman" w:hAnsi="Times New Roman" w:cs="Times New Roman"/>
                <w:noProof/>
              </w:rPr>
              <w:t xml:space="preserve"> </w:t>
            </w:r>
            <w:r w:rsidR="00953988" w:rsidRPr="00293FAD">
              <w:rPr>
                <w:rFonts w:ascii="Times New Roman" w:hAnsi="Times New Roman" w:cs="Times New Roman"/>
                <w:noProof/>
              </w:rPr>
              <w:t>94№</w:t>
            </w:r>
            <w:r w:rsidRPr="00293FAD">
              <w:rPr>
                <w:rFonts w:ascii="Times New Roman" w:hAnsi="Times New Roman" w:cs="Times New Roman"/>
                <w:noProof/>
              </w:rPr>
              <w:t xml:space="preserve"> </w:t>
            </w:r>
          </w:p>
          <w:p w:rsidR="00953988" w:rsidRPr="00293FAD" w:rsidRDefault="001231C6" w:rsidP="00293FAD">
            <w:pPr>
              <w:jc w:val="center"/>
              <w:rPr>
                <w:rFonts w:ascii="Tahoma" w:hAnsi="Tahoma" w:cs="Tahoma"/>
                <w:noProof/>
                <w:sz w:val="20"/>
                <w:szCs w:val="20"/>
              </w:rPr>
            </w:pPr>
            <w:r w:rsidRPr="00293FAD">
              <w:rPr>
                <w:noProof/>
                <w:sz w:val="20"/>
                <w:szCs w:val="20"/>
              </w:rPr>
              <w:t xml:space="preserve"> </w:t>
            </w:r>
            <w:r w:rsidR="00953988" w:rsidRPr="00293FAD">
              <w:rPr>
                <w:noProof/>
                <w:sz w:val="20"/>
                <w:szCs w:val="20"/>
              </w:rPr>
              <w:t>Карапаш</w:t>
            </w:r>
            <w:r w:rsidRPr="00293FAD">
              <w:rPr>
                <w:noProof/>
                <w:sz w:val="20"/>
                <w:szCs w:val="20"/>
              </w:rPr>
              <w:t xml:space="preserve"> </w:t>
            </w:r>
            <w:r w:rsidR="00953988" w:rsidRPr="00293FAD">
              <w:rPr>
                <w:noProof/>
                <w:sz w:val="20"/>
                <w:szCs w:val="20"/>
              </w:rPr>
              <w:t>ялě</w:t>
            </w:r>
          </w:p>
        </w:tc>
        <w:tc>
          <w:tcPr>
            <w:tcW w:w="662" w:type="pct"/>
            <w:vMerge/>
            <w:vAlign w:val="center"/>
          </w:tcPr>
          <w:p w:rsidR="00953988" w:rsidRPr="00293FAD" w:rsidRDefault="00953988" w:rsidP="00293FAD">
            <w:pPr>
              <w:jc w:val="center"/>
              <w:rPr>
                <w:rFonts w:ascii="Tahoma" w:hAnsi="Tahoma" w:cs="Tahoma"/>
                <w:sz w:val="20"/>
                <w:szCs w:val="20"/>
              </w:rPr>
            </w:pPr>
          </w:p>
        </w:tc>
        <w:tc>
          <w:tcPr>
            <w:tcW w:w="2206" w:type="pct"/>
            <w:vAlign w:val="center"/>
          </w:tcPr>
          <w:p w:rsidR="00953988" w:rsidRPr="00293FAD" w:rsidRDefault="00953988" w:rsidP="00293FAD">
            <w:pPr>
              <w:pStyle w:val="afd"/>
              <w:jc w:val="center"/>
              <w:rPr>
                <w:rFonts w:ascii="Times New Roman" w:hAnsi="Times New Roman" w:cs="Times New Roman"/>
                <w:b/>
                <w:bCs/>
                <w:noProof/>
              </w:rPr>
            </w:pPr>
            <w:r w:rsidRPr="00293FAD">
              <w:rPr>
                <w:rFonts w:ascii="Times New Roman" w:hAnsi="Times New Roman" w:cs="Times New Roman"/>
                <w:b/>
                <w:bCs/>
                <w:noProof/>
              </w:rPr>
              <w:t>АДМИНИСТРАЦИЯ</w:t>
            </w:r>
          </w:p>
          <w:p w:rsidR="00953988" w:rsidRPr="00293FAD" w:rsidRDefault="001231C6" w:rsidP="00293FAD">
            <w:pPr>
              <w:pStyle w:val="afd"/>
              <w:jc w:val="center"/>
              <w:rPr>
                <w:rFonts w:ascii="Times New Roman" w:hAnsi="Times New Roman" w:cs="Times New Roman"/>
                <w:b/>
                <w:bCs/>
                <w:noProof/>
              </w:rPr>
            </w:pPr>
            <w:r w:rsidRPr="00293FAD">
              <w:rPr>
                <w:rFonts w:ascii="Times New Roman" w:hAnsi="Times New Roman" w:cs="Times New Roman"/>
                <w:b/>
                <w:bCs/>
                <w:noProof/>
              </w:rPr>
              <w:t xml:space="preserve"> </w:t>
            </w:r>
            <w:r w:rsidR="00953988" w:rsidRPr="00293FAD">
              <w:rPr>
                <w:rFonts w:ascii="Times New Roman" w:hAnsi="Times New Roman" w:cs="Times New Roman"/>
                <w:b/>
                <w:bCs/>
                <w:noProof/>
              </w:rPr>
              <w:t>КАРАБАШСКОГО</w:t>
            </w:r>
            <w:r w:rsidRPr="00293FAD">
              <w:rPr>
                <w:rFonts w:ascii="Times New Roman" w:hAnsi="Times New Roman" w:cs="Times New Roman"/>
                <w:b/>
                <w:bCs/>
                <w:noProof/>
              </w:rPr>
              <w:t xml:space="preserve"> </w:t>
            </w:r>
            <w:r w:rsidR="00953988" w:rsidRPr="00293FAD">
              <w:rPr>
                <w:rFonts w:ascii="Times New Roman" w:hAnsi="Times New Roman" w:cs="Times New Roman"/>
                <w:b/>
                <w:bCs/>
                <w:noProof/>
              </w:rPr>
              <w:t>СЕЛЬСКОГО</w:t>
            </w:r>
          </w:p>
          <w:p w:rsidR="00E66DE0" w:rsidRPr="00293FAD" w:rsidRDefault="00953988" w:rsidP="00293FAD">
            <w:pPr>
              <w:pStyle w:val="afd"/>
              <w:jc w:val="center"/>
              <w:rPr>
                <w:rFonts w:ascii="Times New Roman" w:hAnsi="Times New Roman" w:cs="Times New Roman"/>
                <w:noProof/>
              </w:rPr>
            </w:pPr>
            <w:r w:rsidRPr="00293FAD">
              <w:rPr>
                <w:rFonts w:ascii="Times New Roman" w:hAnsi="Times New Roman" w:cs="Times New Roman"/>
                <w:b/>
                <w:bCs/>
                <w:noProof/>
              </w:rPr>
              <w:t>ПОСЕЛЕНИЯ</w:t>
            </w:r>
            <w:r w:rsidR="001231C6" w:rsidRPr="00293FAD">
              <w:rPr>
                <w:rFonts w:ascii="Times New Roman" w:hAnsi="Times New Roman" w:cs="Times New Roman"/>
                <w:noProof/>
              </w:rPr>
              <w:t xml:space="preserve"> </w:t>
            </w:r>
          </w:p>
          <w:p w:rsidR="00E66DE0" w:rsidRPr="00293FAD" w:rsidRDefault="00953988" w:rsidP="00293FAD">
            <w:pPr>
              <w:pStyle w:val="afd"/>
              <w:jc w:val="center"/>
              <w:rPr>
                <w:rStyle w:val="af7"/>
                <w:rFonts w:ascii="Times New Roman" w:eastAsia="Calibri" w:hAnsi="Times New Roman"/>
                <w:noProof/>
                <w:color w:val="auto"/>
              </w:rPr>
            </w:pPr>
            <w:r w:rsidRPr="00293FAD">
              <w:rPr>
                <w:rStyle w:val="af7"/>
                <w:rFonts w:ascii="Times New Roman" w:eastAsia="Calibri" w:hAnsi="Times New Roman"/>
                <w:noProof/>
                <w:color w:val="auto"/>
              </w:rPr>
              <w:t>ПОСТАНОВЛЕНИЕ</w:t>
            </w:r>
          </w:p>
          <w:p w:rsidR="00953988" w:rsidRPr="00293FAD" w:rsidRDefault="00953988" w:rsidP="00293FAD">
            <w:pPr>
              <w:pStyle w:val="afd"/>
              <w:jc w:val="center"/>
              <w:rPr>
                <w:rFonts w:ascii="Times New Roman" w:hAnsi="Times New Roman" w:cs="Times New Roman"/>
              </w:rPr>
            </w:pPr>
            <w:r w:rsidRPr="00293FAD">
              <w:rPr>
                <w:rFonts w:ascii="Times New Roman" w:hAnsi="Times New Roman" w:cs="Times New Roman"/>
                <w:noProof/>
              </w:rPr>
              <w:t>25.</w:t>
            </w:r>
            <w:r w:rsidR="001231C6" w:rsidRPr="00293FAD">
              <w:rPr>
                <w:rFonts w:ascii="Times New Roman" w:hAnsi="Times New Roman" w:cs="Times New Roman"/>
                <w:noProof/>
              </w:rPr>
              <w:t xml:space="preserve"> </w:t>
            </w:r>
            <w:r w:rsidRPr="00293FAD">
              <w:rPr>
                <w:rFonts w:ascii="Times New Roman" w:hAnsi="Times New Roman" w:cs="Times New Roman"/>
                <w:noProof/>
              </w:rPr>
              <w:t>11.</w:t>
            </w:r>
            <w:r w:rsidR="001231C6" w:rsidRPr="00293FAD">
              <w:rPr>
                <w:rFonts w:ascii="Times New Roman" w:hAnsi="Times New Roman" w:cs="Times New Roman"/>
                <w:noProof/>
              </w:rPr>
              <w:t xml:space="preserve"> </w:t>
            </w:r>
            <w:r w:rsidRPr="00293FAD">
              <w:rPr>
                <w:rFonts w:ascii="Times New Roman" w:hAnsi="Times New Roman" w:cs="Times New Roman"/>
                <w:noProof/>
              </w:rPr>
              <w:t>2019</w:t>
            </w:r>
            <w:r w:rsidR="001231C6" w:rsidRPr="00293FAD">
              <w:rPr>
                <w:rFonts w:ascii="Times New Roman" w:hAnsi="Times New Roman" w:cs="Times New Roman"/>
                <w:noProof/>
              </w:rPr>
              <w:t xml:space="preserve"> </w:t>
            </w:r>
            <w:r w:rsidRPr="00293FAD">
              <w:rPr>
                <w:rFonts w:ascii="Times New Roman" w:hAnsi="Times New Roman" w:cs="Times New Roman"/>
                <w:noProof/>
              </w:rPr>
              <w:t>№94</w:t>
            </w:r>
          </w:p>
          <w:p w:rsidR="00953988" w:rsidRPr="00293FAD" w:rsidRDefault="001231C6" w:rsidP="00293FAD">
            <w:pPr>
              <w:jc w:val="center"/>
              <w:rPr>
                <w:rFonts w:ascii="Tahoma" w:hAnsi="Tahoma" w:cs="Tahoma"/>
                <w:noProof/>
                <w:sz w:val="20"/>
                <w:szCs w:val="20"/>
              </w:rPr>
            </w:pPr>
            <w:r w:rsidRPr="00293FAD">
              <w:rPr>
                <w:noProof/>
                <w:sz w:val="20"/>
                <w:szCs w:val="20"/>
              </w:rPr>
              <w:t xml:space="preserve"> </w:t>
            </w:r>
            <w:r w:rsidR="00953988" w:rsidRPr="00293FAD">
              <w:rPr>
                <w:noProof/>
                <w:sz w:val="20"/>
                <w:szCs w:val="20"/>
              </w:rPr>
              <w:t>деревня</w:t>
            </w:r>
            <w:r w:rsidRPr="00293FAD">
              <w:rPr>
                <w:noProof/>
                <w:sz w:val="20"/>
                <w:szCs w:val="20"/>
              </w:rPr>
              <w:t xml:space="preserve"> </w:t>
            </w:r>
            <w:r w:rsidR="00953988" w:rsidRPr="00293FAD">
              <w:rPr>
                <w:noProof/>
                <w:sz w:val="20"/>
                <w:szCs w:val="20"/>
              </w:rPr>
              <w:t>Карабаши</w:t>
            </w:r>
          </w:p>
        </w:tc>
      </w:tr>
    </w:tbl>
    <w:p w:rsidR="00E66DE0" w:rsidRPr="00293FAD" w:rsidRDefault="00E66DE0" w:rsidP="00293FAD">
      <w:pPr>
        <w:shd w:val="clear" w:color="auto" w:fill="FFFFFF"/>
        <w:tabs>
          <w:tab w:val="left" w:pos="0"/>
          <w:tab w:val="left" w:pos="4678"/>
        </w:tabs>
        <w:ind w:right="5528"/>
        <w:jc w:val="both"/>
        <w:rPr>
          <w:b/>
          <w:bCs/>
          <w:sz w:val="20"/>
          <w:szCs w:val="20"/>
        </w:rPr>
      </w:pPr>
    </w:p>
    <w:p w:rsidR="00E66DE0" w:rsidRPr="00293FAD" w:rsidRDefault="00953988" w:rsidP="00293FAD">
      <w:pPr>
        <w:shd w:val="clear" w:color="auto" w:fill="FFFFFF"/>
        <w:tabs>
          <w:tab w:val="left" w:pos="0"/>
          <w:tab w:val="left" w:pos="4678"/>
        </w:tabs>
        <w:ind w:right="5528"/>
        <w:jc w:val="both"/>
        <w:rPr>
          <w:b/>
          <w:bCs/>
          <w:sz w:val="20"/>
          <w:szCs w:val="20"/>
        </w:rPr>
      </w:pPr>
      <w:r w:rsidRPr="00293FAD">
        <w:rPr>
          <w:b/>
          <w:bCs/>
          <w:sz w:val="20"/>
          <w:szCs w:val="20"/>
        </w:rPr>
        <w:t>О</w:t>
      </w:r>
      <w:r w:rsidR="001231C6" w:rsidRPr="00293FAD">
        <w:rPr>
          <w:b/>
          <w:bCs/>
          <w:sz w:val="20"/>
          <w:szCs w:val="20"/>
        </w:rPr>
        <w:t xml:space="preserve"> </w:t>
      </w:r>
      <w:r w:rsidRPr="00293FAD">
        <w:rPr>
          <w:b/>
          <w:bCs/>
          <w:sz w:val="20"/>
          <w:szCs w:val="20"/>
        </w:rPr>
        <w:t>повышении</w:t>
      </w:r>
      <w:r w:rsidR="001231C6" w:rsidRPr="00293FAD">
        <w:rPr>
          <w:b/>
          <w:bCs/>
          <w:sz w:val="20"/>
          <w:szCs w:val="20"/>
        </w:rPr>
        <w:t xml:space="preserve"> </w:t>
      </w:r>
      <w:r w:rsidRPr="00293FAD">
        <w:rPr>
          <w:b/>
          <w:bCs/>
          <w:sz w:val="20"/>
          <w:szCs w:val="20"/>
        </w:rPr>
        <w:t>оплаты</w:t>
      </w:r>
      <w:r w:rsidR="001231C6" w:rsidRPr="00293FAD">
        <w:rPr>
          <w:b/>
          <w:bCs/>
          <w:sz w:val="20"/>
          <w:szCs w:val="20"/>
        </w:rPr>
        <w:t xml:space="preserve"> </w:t>
      </w:r>
      <w:r w:rsidRPr="00293FAD">
        <w:rPr>
          <w:b/>
          <w:bCs/>
          <w:sz w:val="20"/>
          <w:szCs w:val="20"/>
        </w:rPr>
        <w:t>труда</w:t>
      </w:r>
      <w:r w:rsidR="001231C6" w:rsidRPr="00293FAD">
        <w:rPr>
          <w:b/>
          <w:bCs/>
          <w:sz w:val="20"/>
          <w:szCs w:val="20"/>
        </w:rPr>
        <w:t xml:space="preserve"> </w:t>
      </w:r>
      <w:r w:rsidRPr="00293FAD">
        <w:rPr>
          <w:b/>
          <w:bCs/>
          <w:sz w:val="20"/>
          <w:szCs w:val="20"/>
        </w:rPr>
        <w:t>работников</w:t>
      </w:r>
      <w:r w:rsidR="001231C6" w:rsidRPr="00293FAD">
        <w:rPr>
          <w:b/>
          <w:bCs/>
          <w:sz w:val="20"/>
          <w:szCs w:val="20"/>
        </w:rPr>
        <w:t xml:space="preserve"> </w:t>
      </w:r>
      <w:r w:rsidRPr="00293FAD">
        <w:rPr>
          <w:b/>
          <w:bCs/>
          <w:sz w:val="20"/>
          <w:szCs w:val="20"/>
        </w:rPr>
        <w:t>муниципальных</w:t>
      </w:r>
      <w:r w:rsidR="001231C6" w:rsidRPr="00293FAD">
        <w:rPr>
          <w:b/>
          <w:bCs/>
          <w:sz w:val="20"/>
          <w:szCs w:val="20"/>
        </w:rPr>
        <w:t xml:space="preserve"> </w:t>
      </w:r>
      <w:r w:rsidRPr="00293FAD">
        <w:rPr>
          <w:b/>
          <w:bCs/>
          <w:sz w:val="20"/>
          <w:szCs w:val="20"/>
        </w:rPr>
        <w:t>учреждений</w:t>
      </w:r>
      <w:r w:rsidR="001231C6" w:rsidRPr="00293FAD">
        <w:rPr>
          <w:b/>
          <w:bCs/>
          <w:sz w:val="20"/>
          <w:szCs w:val="20"/>
        </w:rPr>
        <w:t xml:space="preserve"> </w:t>
      </w:r>
      <w:proofErr w:type="spellStart"/>
      <w:r w:rsidRPr="00293FAD">
        <w:rPr>
          <w:b/>
          <w:bCs/>
          <w:sz w:val="20"/>
          <w:szCs w:val="20"/>
        </w:rPr>
        <w:t>Карабашского</w:t>
      </w:r>
      <w:proofErr w:type="spellEnd"/>
      <w:r w:rsidR="001231C6" w:rsidRPr="00293FAD">
        <w:rPr>
          <w:b/>
          <w:bCs/>
          <w:sz w:val="20"/>
          <w:szCs w:val="20"/>
        </w:rPr>
        <w:t xml:space="preserve"> </w:t>
      </w:r>
      <w:r w:rsidRPr="00293FAD">
        <w:rPr>
          <w:b/>
          <w:bCs/>
          <w:sz w:val="20"/>
          <w:szCs w:val="20"/>
        </w:rPr>
        <w:t>сельского</w:t>
      </w:r>
      <w:r w:rsidR="001231C6" w:rsidRPr="00293FAD">
        <w:rPr>
          <w:b/>
          <w:bCs/>
          <w:sz w:val="20"/>
          <w:szCs w:val="20"/>
        </w:rPr>
        <w:t xml:space="preserve"> </w:t>
      </w:r>
      <w:r w:rsidRPr="00293FAD">
        <w:rPr>
          <w:b/>
          <w:bCs/>
          <w:sz w:val="20"/>
          <w:szCs w:val="20"/>
        </w:rPr>
        <w:t>поселения</w:t>
      </w:r>
      <w:r w:rsidR="001231C6" w:rsidRPr="00293FAD">
        <w:rPr>
          <w:b/>
          <w:bCs/>
          <w:sz w:val="20"/>
          <w:szCs w:val="20"/>
        </w:rPr>
        <w:t xml:space="preserve"> </w:t>
      </w:r>
      <w:r w:rsidRPr="00293FAD">
        <w:rPr>
          <w:b/>
          <w:bCs/>
          <w:sz w:val="20"/>
          <w:szCs w:val="20"/>
        </w:rPr>
        <w:t>Мариинско-Посадского</w:t>
      </w:r>
      <w:r w:rsidR="001231C6" w:rsidRPr="00293FAD">
        <w:rPr>
          <w:b/>
          <w:bCs/>
          <w:sz w:val="20"/>
          <w:szCs w:val="20"/>
        </w:rPr>
        <w:t xml:space="preserve"> </w:t>
      </w:r>
      <w:r w:rsidRPr="00293FAD">
        <w:rPr>
          <w:b/>
          <w:bCs/>
          <w:sz w:val="20"/>
          <w:szCs w:val="20"/>
        </w:rPr>
        <w:t>района</w:t>
      </w:r>
      <w:r w:rsidR="001231C6" w:rsidRPr="00293FAD">
        <w:rPr>
          <w:b/>
          <w:bCs/>
          <w:sz w:val="20"/>
          <w:szCs w:val="20"/>
        </w:rPr>
        <w:t xml:space="preserve"> </w:t>
      </w:r>
      <w:r w:rsidRPr="00293FAD">
        <w:rPr>
          <w:b/>
          <w:bCs/>
          <w:sz w:val="20"/>
          <w:szCs w:val="20"/>
        </w:rPr>
        <w:t>Чувашской</w:t>
      </w:r>
      <w:r w:rsidR="001231C6" w:rsidRPr="00293FAD">
        <w:rPr>
          <w:b/>
          <w:bCs/>
          <w:sz w:val="20"/>
          <w:szCs w:val="20"/>
        </w:rPr>
        <w:t xml:space="preserve"> </w:t>
      </w:r>
      <w:r w:rsidRPr="00293FAD">
        <w:rPr>
          <w:b/>
          <w:bCs/>
          <w:sz w:val="20"/>
          <w:szCs w:val="20"/>
        </w:rPr>
        <w:t>Республики</w:t>
      </w:r>
    </w:p>
    <w:p w:rsidR="00953988" w:rsidRPr="00293FAD" w:rsidRDefault="00953988" w:rsidP="00293FAD">
      <w:pPr>
        <w:pStyle w:val="a7"/>
        <w:ind w:firstLine="709"/>
        <w:rPr>
          <w:lang w:val="ru-RU"/>
        </w:rPr>
      </w:pPr>
      <w:r w:rsidRPr="00293FAD">
        <w:rPr>
          <w:lang w:val="ru-RU"/>
        </w:rPr>
        <w:t>В</w:t>
      </w:r>
      <w:r w:rsidR="001231C6" w:rsidRPr="00293FAD">
        <w:rPr>
          <w:lang w:val="ru-RU"/>
        </w:rPr>
        <w:t xml:space="preserve"> </w:t>
      </w:r>
      <w:r w:rsidRPr="00293FAD">
        <w:rPr>
          <w:lang w:val="ru-RU"/>
        </w:rPr>
        <w:t>соответствии</w:t>
      </w:r>
      <w:r w:rsidR="001231C6" w:rsidRPr="00293FAD">
        <w:rPr>
          <w:lang w:val="ru-RU"/>
        </w:rPr>
        <w:t xml:space="preserve"> </w:t>
      </w:r>
      <w:r w:rsidRPr="00293FAD">
        <w:rPr>
          <w:lang w:val="ru-RU"/>
        </w:rPr>
        <w:t>с</w:t>
      </w:r>
      <w:r w:rsidR="001231C6" w:rsidRPr="00293FAD">
        <w:rPr>
          <w:lang w:val="ru-RU"/>
        </w:rPr>
        <w:t xml:space="preserve"> </w:t>
      </w:r>
      <w:r w:rsidRPr="00293FAD">
        <w:rPr>
          <w:lang w:val="ru-RU"/>
        </w:rPr>
        <w:t>постановлением</w:t>
      </w:r>
      <w:r w:rsidR="001231C6" w:rsidRPr="00293FAD">
        <w:rPr>
          <w:lang w:val="ru-RU"/>
        </w:rPr>
        <w:t xml:space="preserve"> </w:t>
      </w:r>
      <w:r w:rsidRPr="00293FAD">
        <w:rPr>
          <w:lang w:val="ru-RU"/>
        </w:rPr>
        <w:t>Кабинета</w:t>
      </w:r>
      <w:r w:rsidR="001231C6" w:rsidRPr="00293FAD">
        <w:rPr>
          <w:lang w:val="ru-RU"/>
        </w:rPr>
        <w:t xml:space="preserve"> </w:t>
      </w:r>
      <w:r w:rsidRPr="00293FAD">
        <w:rPr>
          <w:lang w:val="ru-RU"/>
        </w:rPr>
        <w:t>Министров</w:t>
      </w:r>
      <w:r w:rsidR="001231C6" w:rsidRPr="00293FAD">
        <w:rPr>
          <w:lang w:val="ru-RU"/>
        </w:rPr>
        <w:t xml:space="preserve"> </w:t>
      </w:r>
      <w:r w:rsidRPr="00293FAD">
        <w:rPr>
          <w:lang w:val="ru-RU"/>
        </w:rPr>
        <w:t>Чувашской</w:t>
      </w:r>
      <w:r w:rsidR="001231C6" w:rsidRPr="00293FAD">
        <w:rPr>
          <w:lang w:val="ru-RU"/>
        </w:rPr>
        <w:t xml:space="preserve"> </w:t>
      </w:r>
      <w:r w:rsidRPr="00293FAD">
        <w:rPr>
          <w:lang w:val="ru-RU"/>
        </w:rPr>
        <w:t>Республики</w:t>
      </w:r>
      <w:r w:rsidR="001231C6" w:rsidRPr="00293FAD">
        <w:rPr>
          <w:lang w:val="ru-RU"/>
        </w:rPr>
        <w:t xml:space="preserve"> </w:t>
      </w:r>
      <w:r w:rsidRPr="00293FAD">
        <w:rPr>
          <w:lang w:val="ru-RU"/>
        </w:rPr>
        <w:t>от</w:t>
      </w:r>
      <w:r w:rsidR="001231C6" w:rsidRPr="00293FAD">
        <w:rPr>
          <w:lang w:val="ru-RU"/>
        </w:rPr>
        <w:t xml:space="preserve"> </w:t>
      </w:r>
      <w:r w:rsidRPr="00293FAD">
        <w:rPr>
          <w:lang w:val="ru-RU"/>
        </w:rPr>
        <w:t>03.10.2019</w:t>
      </w:r>
      <w:r w:rsidR="001231C6" w:rsidRPr="00293FAD">
        <w:rPr>
          <w:lang w:val="ru-RU"/>
        </w:rPr>
        <w:t xml:space="preserve"> </w:t>
      </w:r>
      <w:r w:rsidRPr="00293FAD">
        <w:rPr>
          <w:lang w:val="ru-RU"/>
        </w:rPr>
        <w:t>№</w:t>
      </w:r>
      <w:r w:rsidR="001231C6" w:rsidRPr="00293FAD">
        <w:rPr>
          <w:lang w:val="ru-RU"/>
        </w:rPr>
        <w:t xml:space="preserve"> </w:t>
      </w:r>
      <w:r w:rsidRPr="00293FAD">
        <w:rPr>
          <w:lang w:val="ru-RU"/>
        </w:rPr>
        <w:t>399</w:t>
      </w:r>
      <w:r w:rsidR="001231C6" w:rsidRPr="00293FAD">
        <w:rPr>
          <w:lang w:val="ru-RU"/>
        </w:rPr>
        <w:t xml:space="preserve"> </w:t>
      </w:r>
      <w:r w:rsidRPr="00293FAD">
        <w:rPr>
          <w:lang w:val="ru-RU"/>
        </w:rPr>
        <w:t>«О</w:t>
      </w:r>
      <w:r w:rsidR="001231C6" w:rsidRPr="00293FAD">
        <w:rPr>
          <w:lang w:val="ru-RU"/>
        </w:rPr>
        <w:t xml:space="preserve"> </w:t>
      </w:r>
      <w:r w:rsidRPr="00293FAD">
        <w:rPr>
          <w:lang w:val="ru-RU"/>
        </w:rPr>
        <w:t>повышении</w:t>
      </w:r>
      <w:r w:rsidR="001231C6" w:rsidRPr="00293FAD">
        <w:rPr>
          <w:lang w:val="ru-RU"/>
        </w:rPr>
        <w:t xml:space="preserve"> </w:t>
      </w:r>
      <w:r w:rsidRPr="00293FAD">
        <w:rPr>
          <w:lang w:val="ru-RU"/>
        </w:rPr>
        <w:t>оплаты</w:t>
      </w:r>
      <w:r w:rsidR="001231C6" w:rsidRPr="00293FAD">
        <w:rPr>
          <w:lang w:val="ru-RU"/>
        </w:rPr>
        <w:t xml:space="preserve"> </w:t>
      </w:r>
      <w:r w:rsidRPr="00293FAD">
        <w:rPr>
          <w:lang w:val="ru-RU"/>
        </w:rPr>
        <w:t>труда</w:t>
      </w:r>
      <w:r w:rsidR="001231C6" w:rsidRPr="00293FAD">
        <w:rPr>
          <w:lang w:val="ru-RU"/>
        </w:rPr>
        <w:t xml:space="preserve"> </w:t>
      </w:r>
      <w:r w:rsidRPr="00293FAD">
        <w:rPr>
          <w:lang w:val="ru-RU"/>
        </w:rPr>
        <w:t>работников</w:t>
      </w:r>
      <w:r w:rsidR="001231C6" w:rsidRPr="00293FAD">
        <w:rPr>
          <w:lang w:val="ru-RU"/>
        </w:rPr>
        <w:t xml:space="preserve"> </w:t>
      </w:r>
      <w:r w:rsidRPr="00293FAD">
        <w:rPr>
          <w:lang w:val="ru-RU"/>
        </w:rPr>
        <w:t>государственных</w:t>
      </w:r>
      <w:r w:rsidR="001231C6" w:rsidRPr="00293FAD">
        <w:rPr>
          <w:lang w:val="ru-RU"/>
        </w:rPr>
        <w:t xml:space="preserve"> </w:t>
      </w:r>
      <w:r w:rsidRPr="00293FAD">
        <w:rPr>
          <w:lang w:val="ru-RU"/>
        </w:rPr>
        <w:t>учреждений</w:t>
      </w:r>
      <w:r w:rsidR="001231C6" w:rsidRPr="00293FAD">
        <w:rPr>
          <w:lang w:val="ru-RU"/>
        </w:rPr>
        <w:t xml:space="preserve"> </w:t>
      </w:r>
      <w:r w:rsidRPr="00293FAD">
        <w:rPr>
          <w:lang w:val="ru-RU"/>
        </w:rPr>
        <w:t>Чувашской</w:t>
      </w:r>
      <w:r w:rsidR="001231C6" w:rsidRPr="00293FAD">
        <w:rPr>
          <w:lang w:val="ru-RU"/>
        </w:rPr>
        <w:t xml:space="preserve"> </w:t>
      </w:r>
      <w:r w:rsidRPr="00293FAD">
        <w:rPr>
          <w:lang w:val="ru-RU"/>
        </w:rPr>
        <w:t>Республики»</w:t>
      </w:r>
      <w:r w:rsidR="001231C6" w:rsidRPr="00293FAD">
        <w:rPr>
          <w:lang w:val="ru-RU"/>
        </w:rPr>
        <w:t xml:space="preserve"> </w:t>
      </w:r>
      <w:r w:rsidRPr="00293FAD">
        <w:rPr>
          <w:lang w:val="ru-RU"/>
        </w:rPr>
        <w:t>администрация</w:t>
      </w:r>
      <w:r w:rsidR="001231C6" w:rsidRPr="00293FAD">
        <w:rPr>
          <w:lang w:val="ru-RU"/>
        </w:rPr>
        <w:t xml:space="preserve"> </w:t>
      </w:r>
      <w:proofErr w:type="spellStart"/>
      <w:r w:rsidRPr="00293FAD">
        <w:rPr>
          <w:lang w:val="ru-RU"/>
        </w:rPr>
        <w:t>Карабашского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w:t>
      </w:r>
      <w:r w:rsidR="001231C6" w:rsidRPr="00293FAD">
        <w:rPr>
          <w:lang w:val="ru-RU"/>
        </w:rPr>
        <w:t xml:space="preserve"> </w:t>
      </w:r>
      <w:r w:rsidRPr="00293FAD">
        <w:rPr>
          <w:lang w:val="ru-RU"/>
        </w:rPr>
        <w:t>-</w:t>
      </w:r>
      <w:r w:rsidR="001231C6" w:rsidRPr="00293FAD">
        <w:rPr>
          <w:lang w:val="ru-RU"/>
        </w:rPr>
        <w:t xml:space="preserve"> </w:t>
      </w:r>
      <w:r w:rsidRPr="00293FAD">
        <w:rPr>
          <w:lang w:val="ru-RU"/>
        </w:rPr>
        <w:t>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Чувашской</w:t>
      </w:r>
      <w:r w:rsidR="001231C6" w:rsidRPr="00293FAD">
        <w:rPr>
          <w:lang w:val="ru-RU"/>
        </w:rPr>
        <w:t xml:space="preserve"> </w:t>
      </w:r>
      <w:r w:rsidRPr="00293FAD">
        <w:rPr>
          <w:lang w:val="ru-RU"/>
        </w:rPr>
        <w:t>Республики</w:t>
      </w:r>
      <w:r w:rsidR="001231C6" w:rsidRPr="00293FAD">
        <w:rPr>
          <w:lang w:val="ru-RU"/>
        </w:rPr>
        <w:t xml:space="preserve"> </w:t>
      </w:r>
      <w:r w:rsidRPr="00293FAD">
        <w:rPr>
          <w:lang w:val="ru-RU"/>
        </w:rPr>
        <w:t>п</w:t>
      </w:r>
      <w:r w:rsidR="001231C6" w:rsidRPr="00293FAD">
        <w:rPr>
          <w:lang w:val="ru-RU"/>
        </w:rPr>
        <w:t xml:space="preserve"> </w:t>
      </w:r>
      <w:r w:rsidRPr="00293FAD">
        <w:rPr>
          <w:lang w:val="ru-RU"/>
        </w:rPr>
        <w:t>о</w:t>
      </w:r>
      <w:r w:rsidR="001231C6" w:rsidRPr="00293FAD">
        <w:rPr>
          <w:lang w:val="ru-RU"/>
        </w:rPr>
        <w:t xml:space="preserve"> </w:t>
      </w:r>
      <w:r w:rsidRPr="00293FAD">
        <w:rPr>
          <w:lang w:val="ru-RU"/>
        </w:rPr>
        <w:t>с</w:t>
      </w:r>
      <w:r w:rsidR="001231C6" w:rsidRPr="00293FAD">
        <w:rPr>
          <w:lang w:val="ru-RU"/>
        </w:rPr>
        <w:t xml:space="preserve"> </w:t>
      </w:r>
      <w:proofErr w:type="gramStart"/>
      <w:r w:rsidRPr="00293FAD">
        <w:rPr>
          <w:lang w:val="ru-RU"/>
        </w:rPr>
        <w:t>т</w:t>
      </w:r>
      <w:proofErr w:type="gramEnd"/>
      <w:r w:rsidR="001231C6" w:rsidRPr="00293FAD">
        <w:rPr>
          <w:lang w:val="ru-RU"/>
        </w:rPr>
        <w:t xml:space="preserve"> </w:t>
      </w:r>
      <w:r w:rsidRPr="00293FAD">
        <w:rPr>
          <w:lang w:val="ru-RU"/>
        </w:rPr>
        <w:t>а</w:t>
      </w:r>
      <w:r w:rsidR="001231C6" w:rsidRPr="00293FAD">
        <w:rPr>
          <w:lang w:val="ru-RU"/>
        </w:rPr>
        <w:t xml:space="preserve"> </w:t>
      </w:r>
      <w:r w:rsidRPr="00293FAD">
        <w:rPr>
          <w:lang w:val="ru-RU"/>
        </w:rPr>
        <w:t>н</w:t>
      </w:r>
      <w:r w:rsidR="001231C6" w:rsidRPr="00293FAD">
        <w:rPr>
          <w:lang w:val="ru-RU"/>
        </w:rPr>
        <w:t xml:space="preserve"> </w:t>
      </w:r>
      <w:r w:rsidRPr="00293FAD">
        <w:rPr>
          <w:lang w:val="ru-RU"/>
        </w:rPr>
        <w:t>о</w:t>
      </w:r>
      <w:r w:rsidR="001231C6" w:rsidRPr="00293FAD">
        <w:rPr>
          <w:lang w:val="ru-RU"/>
        </w:rPr>
        <w:t xml:space="preserve"> </w:t>
      </w:r>
      <w:r w:rsidRPr="00293FAD">
        <w:rPr>
          <w:lang w:val="ru-RU"/>
        </w:rPr>
        <w:t>в</w:t>
      </w:r>
      <w:r w:rsidR="001231C6" w:rsidRPr="00293FAD">
        <w:rPr>
          <w:lang w:val="ru-RU"/>
        </w:rPr>
        <w:t xml:space="preserve"> </w:t>
      </w:r>
      <w:r w:rsidRPr="00293FAD">
        <w:rPr>
          <w:lang w:val="ru-RU"/>
        </w:rPr>
        <w:t>л</w:t>
      </w:r>
      <w:r w:rsidR="001231C6" w:rsidRPr="00293FAD">
        <w:rPr>
          <w:lang w:val="ru-RU"/>
        </w:rPr>
        <w:t xml:space="preserve"> </w:t>
      </w:r>
      <w:r w:rsidRPr="00293FAD">
        <w:rPr>
          <w:lang w:val="ru-RU"/>
        </w:rPr>
        <w:t>я</w:t>
      </w:r>
      <w:r w:rsidR="001231C6" w:rsidRPr="00293FAD">
        <w:rPr>
          <w:lang w:val="ru-RU"/>
        </w:rPr>
        <w:t xml:space="preserve"> </w:t>
      </w:r>
      <w:r w:rsidRPr="00293FAD">
        <w:rPr>
          <w:lang w:val="ru-RU"/>
        </w:rPr>
        <w:t>е</w:t>
      </w:r>
      <w:r w:rsidR="001231C6" w:rsidRPr="00293FAD">
        <w:rPr>
          <w:lang w:val="ru-RU"/>
        </w:rPr>
        <w:t xml:space="preserve"> </w:t>
      </w:r>
      <w:r w:rsidRPr="00293FAD">
        <w:rPr>
          <w:lang w:val="ru-RU"/>
        </w:rPr>
        <w:t>т:</w:t>
      </w:r>
    </w:p>
    <w:p w:rsidR="00953988" w:rsidRPr="00293FAD" w:rsidRDefault="00953988" w:rsidP="00293FAD">
      <w:pPr>
        <w:autoSpaceDE w:val="0"/>
        <w:autoSpaceDN w:val="0"/>
        <w:adjustRightInd w:val="0"/>
        <w:ind w:firstLine="709"/>
        <w:jc w:val="both"/>
        <w:rPr>
          <w:sz w:val="20"/>
          <w:szCs w:val="20"/>
        </w:rPr>
      </w:pPr>
      <w:r w:rsidRPr="00293FAD">
        <w:rPr>
          <w:sz w:val="20"/>
          <w:szCs w:val="20"/>
        </w:rPr>
        <w:t>1.</w:t>
      </w:r>
      <w:r w:rsidR="001231C6" w:rsidRPr="00293FAD">
        <w:rPr>
          <w:sz w:val="20"/>
          <w:szCs w:val="20"/>
        </w:rPr>
        <w:t xml:space="preserve"> </w:t>
      </w:r>
      <w:r w:rsidRPr="00293FAD">
        <w:rPr>
          <w:sz w:val="20"/>
          <w:szCs w:val="20"/>
        </w:rPr>
        <w:t>Повысить</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октября</w:t>
      </w:r>
      <w:r w:rsidR="001231C6" w:rsidRPr="00293FAD">
        <w:rPr>
          <w:sz w:val="20"/>
          <w:szCs w:val="20"/>
        </w:rPr>
        <w:t xml:space="preserve"> </w:t>
      </w:r>
      <w:r w:rsidRPr="00293FAD">
        <w:rPr>
          <w:sz w:val="20"/>
          <w:szCs w:val="20"/>
        </w:rPr>
        <w:t>2019</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4,3</w:t>
      </w:r>
      <w:r w:rsidR="001231C6" w:rsidRPr="00293FAD">
        <w:rPr>
          <w:sz w:val="20"/>
          <w:szCs w:val="20"/>
        </w:rPr>
        <w:t xml:space="preserve"> </w:t>
      </w:r>
      <w:r w:rsidRPr="00293FAD">
        <w:rPr>
          <w:sz w:val="20"/>
          <w:szCs w:val="20"/>
        </w:rPr>
        <w:t>процента</w:t>
      </w:r>
      <w:r w:rsidR="001231C6" w:rsidRPr="00293FAD">
        <w:rPr>
          <w:sz w:val="20"/>
          <w:szCs w:val="20"/>
        </w:rPr>
        <w:t xml:space="preserve"> </w:t>
      </w:r>
      <w:r w:rsidRPr="00293FAD">
        <w:rPr>
          <w:sz w:val="20"/>
          <w:szCs w:val="20"/>
        </w:rPr>
        <w:t>рекомендуемые</w:t>
      </w:r>
      <w:r w:rsidR="001231C6" w:rsidRPr="00293FAD">
        <w:rPr>
          <w:sz w:val="20"/>
          <w:szCs w:val="20"/>
        </w:rPr>
        <w:t xml:space="preserve"> </w:t>
      </w:r>
      <w:r w:rsidRPr="00293FAD">
        <w:rPr>
          <w:sz w:val="20"/>
          <w:szCs w:val="20"/>
        </w:rPr>
        <w:t>минимальные</w:t>
      </w:r>
      <w:r w:rsidR="001231C6" w:rsidRPr="00293FAD">
        <w:rPr>
          <w:sz w:val="20"/>
          <w:szCs w:val="20"/>
        </w:rPr>
        <w:t xml:space="preserve"> </w:t>
      </w:r>
      <w:r w:rsidRPr="00293FAD">
        <w:rPr>
          <w:sz w:val="20"/>
          <w:szCs w:val="20"/>
        </w:rPr>
        <w:t>размеры</w:t>
      </w:r>
      <w:r w:rsidR="001231C6" w:rsidRPr="00293FAD">
        <w:rPr>
          <w:sz w:val="20"/>
          <w:szCs w:val="20"/>
        </w:rPr>
        <w:t xml:space="preserve"> </w:t>
      </w:r>
      <w:r w:rsidRPr="00293FAD">
        <w:rPr>
          <w:sz w:val="20"/>
          <w:szCs w:val="20"/>
        </w:rPr>
        <w:t>окладов</w:t>
      </w:r>
      <w:r w:rsidR="001231C6" w:rsidRPr="00293FAD">
        <w:rPr>
          <w:sz w:val="20"/>
          <w:szCs w:val="20"/>
        </w:rPr>
        <w:t xml:space="preserve"> </w:t>
      </w:r>
      <w:r w:rsidRPr="00293FAD">
        <w:rPr>
          <w:sz w:val="20"/>
          <w:szCs w:val="20"/>
        </w:rPr>
        <w:t>(должностных</w:t>
      </w:r>
      <w:r w:rsidR="001231C6" w:rsidRPr="00293FAD">
        <w:rPr>
          <w:sz w:val="20"/>
          <w:szCs w:val="20"/>
        </w:rPr>
        <w:t xml:space="preserve"> </w:t>
      </w:r>
      <w:r w:rsidRPr="00293FAD">
        <w:rPr>
          <w:sz w:val="20"/>
          <w:szCs w:val="20"/>
        </w:rPr>
        <w:t>окладов),</w:t>
      </w:r>
      <w:r w:rsidR="001231C6" w:rsidRPr="00293FAD">
        <w:rPr>
          <w:sz w:val="20"/>
          <w:szCs w:val="20"/>
        </w:rPr>
        <w:t xml:space="preserve"> </w:t>
      </w:r>
      <w:r w:rsidRPr="00293FAD">
        <w:rPr>
          <w:sz w:val="20"/>
          <w:szCs w:val="20"/>
        </w:rPr>
        <w:t>ставок</w:t>
      </w:r>
      <w:r w:rsidR="001231C6" w:rsidRPr="00293FAD">
        <w:rPr>
          <w:sz w:val="20"/>
          <w:szCs w:val="20"/>
        </w:rPr>
        <w:t xml:space="preserve"> </w:t>
      </w:r>
      <w:r w:rsidRPr="00293FAD">
        <w:rPr>
          <w:sz w:val="20"/>
          <w:szCs w:val="20"/>
        </w:rPr>
        <w:t>заработной</w:t>
      </w:r>
      <w:r w:rsidR="001231C6" w:rsidRPr="00293FAD">
        <w:rPr>
          <w:sz w:val="20"/>
          <w:szCs w:val="20"/>
        </w:rPr>
        <w:t xml:space="preserve"> </w:t>
      </w:r>
      <w:r w:rsidRPr="00293FAD">
        <w:rPr>
          <w:sz w:val="20"/>
          <w:szCs w:val="20"/>
        </w:rPr>
        <w:t>платы</w:t>
      </w:r>
      <w:r w:rsidR="001231C6" w:rsidRPr="00293FAD">
        <w:rPr>
          <w:sz w:val="20"/>
          <w:szCs w:val="20"/>
        </w:rPr>
        <w:t xml:space="preserve"> </w:t>
      </w:r>
      <w:r w:rsidRPr="00293FAD">
        <w:rPr>
          <w:sz w:val="20"/>
          <w:szCs w:val="20"/>
        </w:rPr>
        <w:t>работников</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установленные</w:t>
      </w:r>
      <w:r w:rsidR="001231C6" w:rsidRPr="00293FAD">
        <w:rPr>
          <w:sz w:val="20"/>
          <w:szCs w:val="20"/>
        </w:rPr>
        <w:t xml:space="preserve"> </w:t>
      </w:r>
      <w:r w:rsidRPr="00293FAD">
        <w:rPr>
          <w:sz w:val="20"/>
          <w:szCs w:val="20"/>
        </w:rPr>
        <w:t>отраслевыми</w:t>
      </w:r>
      <w:r w:rsidR="001231C6" w:rsidRPr="00293FAD">
        <w:rPr>
          <w:sz w:val="20"/>
          <w:szCs w:val="20"/>
        </w:rPr>
        <w:t xml:space="preserve"> </w:t>
      </w:r>
      <w:r w:rsidRPr="00293FAD">
        <w:rPr>
          <w:sz w:val="20"/>
          <w:szCs w:val="20"/>
        </w:rPr>
        <w:t>положениями</w:t>
      </w:r>
      <w:r w:rsidR="001231C6" w:rsidRPr="00293FAD">
        <w:rPr>
          <w:sz w:val="20"/>
          <w:szCs w:val="20"/>
        </w:rPr>
        <w:t xml:space="preserve"> </w:t>
      </w:r>
      <w:r w:rsidRPr="00293FAD">
        <w:rPr>
          <w:sz w:val="20"/>
          <w:szCs w:val="20"/>
        </w:rPr>
        <w:t>об</w:t>
      </w:r>
      <w:r w:rsidR="001231C6" w:rsidRPr="00293FAD">
        <w:rPr>
          <w:sz w:val="20"/>
          <w:szCs w:val="20"/>
        </w:rPr>
        <w:t xml:space="preserve"> </w:t>
      </w:r>
      <w:r w:rsidRPr="00293FAD">
        <w:rPr>
          <w:sz w:val="20"/>
          <w:szCs w:val="20"/>
        </w:rPr>
        <w:t>оплате</w:t>
      </w:r>
      <w:r w:rsidR="001231C6" w:rsidRPr="00293FAD">
        <w:rPr>
          <w:sz w:val="20"/>
          <w:szCs w:val="20"/>
        </w:rPr>
        <w:t xml:space="preserve"> </w:t>
      </w:r>
      <w:r w:rsidRPr="00293FAD">
        <w:rPr>
          <w:sz w:val="20"/>
          <w:szCs w:val="20"/>
        </w:rPr>
        <w:t>труда</w:t>
      </w:r>
      <w:r w:rsidR="001231C6" w:rsidRPr="00293FAD">
        <w:rPr>
          <w:sz w:val="20"/>
          <w:szCs w:val="20"/>
        </w:rPr>
        <w:t xml:space="preserve"> </w:t>
      </w:r>
      <w:r w:rsidRPr="00293FAD">
        <w:rPr>
          <w:sz w:val="20"/>
          <w:szCs w:val="20"/>
        </w:rPr>
        <w:t>работников</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утвержденными</w:t>
      </w:r>
      <w:r w:rsidR="001231C6" w:rsidRPr="00293FAD">
        <w:rPr>
          <w:sz w:val="20"/>
          <w:szCs w:val="20"/>
        </w:rPr>
        <w:t xml:space="preserve"> </w:t>
      </w:r>
      <w:r w:rsidRPr="00293FAD">
        <w:rPr>
          <w:sz w:val="20"/>
          <w:szCs w:val="20"/>
        </w:rPr>
        <w:t>постановлениями</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p w:rsidR="00953988" w:rsidRPr="00293FAD" w:rsidRDefault="00953988" w:rsidP="00293FAD">
      <w:pPr>
        <w:autoSpaceDE w:val="0"/>
        <w:autoSpaceDN w:val="0"/>
        <w:adjustRightInd w:val="0"/>
        <w:ind w:firstLine="709"/>
        <w:jc w:val="both"/>
        <w:rPr>
          <w:sz w:val="20"/>
          <w:szCs w:val="20"/>
        </w:rPr>
      </w:pPr>
      <w:r w:rsidRPr="00293FAD">
        <w:rPr>
          <w:sz w:val="20"/>
          <w:szCs w:val="20"/>
        </w:rPr>
        <w:t>2.</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привести</w:t>
      </w:r>
      <w:r w:rsidR="001231C6" w:rsidRPr="00293FAD">
        <w:rPr>
          <w:sz w:val="20"/>
          <w:szCs w:val="20"/>
        </w:rPr>
        <w:t xml:space="preserve"> </w:t>
      </w:r>
      <w:r w:rsidRPr="00293FAD">
        <w:rPr>
          <w:sz w:val="20"/>
          <w:szCs w:val="20"/>
        </w:rPr>
        <w:t>нормативные</w:t>
      </w:r>
      <w:r w:rsidR="001231C6" w:rsidRPr="00293FAD">
        <w:rPr>
          <w:sz w:val="20"/>
          <w:szCs w:val="20"/>
        </w:rPr>
        <w:t xml:space="preserve"> </w:t>
      </w:r>
      <w:r w:rsidRPr="00293FAD">
        <w:rPr>
          <w:sz w:val="20"/>
          <w:szCs w:val="20"/>
        </w:rPr>
        <w:t>правовые</w:t>
      </w:r>
      <w:r w:rsidR="001231C6" w:rsidRPr="00293FAD">
        <w:rPr>
          <w:sz w:val="20"/>
          <w:szCs w:val="20"/>
        </w:rPr>
        <w:t xml:space="preserve"> </w:t>
      </w:r>
      <w:r w:rsidRPr="00293FAD">
        <w:rPr>
          <w:sz w:val="20"/>
          <w:szCs w:val="20"/>
        </w:rPr>
        <w:t>акты</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вопросам,</w:t>
      </w:r>
      <w:r w:rsidR="001231C6" w:rsidRPr="00293FAD">
        <w:rPr>
          <w:sz w:val="20"/>
          <w:szCs w:val="20"/>
        </w:rPr>
        <w:t xml:space="preserve"> </w:t>
      </w:r>
      <w:r w:rsidRPr="00293FAD">
        <w:rPr>
          <w:sz w:val="20"/>
          <w:szCs w:val="20"/>
        </w:rPr>
        <w:t>отнесенным</w:t>
      </w:r>
      <w:r w:rsidR="001231C6" w:rsidRPr="00293FAD">
        <w:rPr>
          <w:sz w:val="20"/>
          <w:szCs w:val="20"/>
        </w:rPr>
        <w:t xml:space="preserve"> </w:t>
      </w:r>
      <w:r w:rsidRPr="00293FAD">
        <w:rPr>
          <w:sz w:val="20"/>
          <w:szCs w:val="20"/>
        </w:rPr>
        <w:t>к</w:t>
      </w:r>
      <w:r w:rsidR="001231C6" w:rsidRPr="00293FAD">
        <w:rPr>
          <w:sz w:val="20"/>
          <w:szCs w:val="20"/>
        </w:rPr>
        <w:t xml:space="preserve"> </w:t>
      </w:r>
      <w:r w:rsidRPr="00293FAD">
        <w:rPr>
          <w:sz w:val="20"/>
          <w:szCs w:val="20"/>
        </w:rPr>
        <w:t>сфере</w:t>
      </w:r>
      <w:r w:rsidR="001231C6" w:rsidRPr="00293FAD">
        <w:rPr>
          <w:sz w:val="20"/>
          <w:szCs w:val="20"/>
        </w:rPr>
        <w:t xml:space="preserve"> </w:t>
      </w:r>
      <w:r w:rsidRPr="00293FAD">
        <w:rPr>
          <w:sz w:val="20"/>
          <w:szCs w:val="20"/>
        </w:rPr>
        <w:t>их</w:t>
      </w:r>
      <w:r w:rsidR="001231C6" w:rsidRPr="00293FAD">
        <w:rPr>
          <w:sz w:val="20"/>
          <w:szCs w:val="20"/>
        </w:rPr>
        <w:t xml:space="preserve"> </w:t>
      </w:r>
      <w:r w:rsidRPr="00293FAD">
        <w:rPr>
          <w:sz w:val="20"/>
          <w:szCs w:val="20"/>
        </w:rPr>
        <w:t>ведения,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соответствие</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настоящим</w:t>
      </w:r>
      <w:r w:rsidR="001231C6" w:rsidRPr="00293FAD">
        <w:rPr>
          <w:sz w:val="20"/>
          <w:szCs w:val="20"/>
        </w:rPr>
        <w:t xml:space="preserve"> </w:t>
      </w:r>
      <w:r w:rsidRPr="00293FAD">
        <w:rPr>
          <w:sz w:val="20"/>
          <w:szCs w:val="20"/>
        </w:rPr>
        <w:t>постановлением</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месячный</w:t>
      </w:r>
      <w:r w:rsidR="001231C6" w:rsidRPr="00293FAD">
        <w:rPr>
          <w:sz w:val="20"/>
          <w:szCs w:val="20"/>
        </w:rPr>
        <w:t xml:space="preserve"> </w:t>
      </w:r>
      <w:r w:rsidRPr="00293FAD">
        <w:rPr>
          <w:sz w:val="20"/>
          <w:szCs w:val="20"/>
        </w:rPr>
        <w:t>срок</w:t>
      </w:r>
      <w:r w:rsidR="001231C6" w:rsidRPr="00293FAD">
        <w:rPr>
          <w:sz w:val="20"/>
          <w:szCs w:val="20"/>
        </w:rPr>
        <w:t xml:space="preserve"> </w:t>
      </w:r>
      <w:r w:rsidRPr="00293FAD">
        <w:rPr>
          <w:sz w:val="20"/>
          <w:szCs w:val="20"/>
        </w:rPr>
        <w:t>со</w:t>
      </w:r>
      <w:r w:rsidR="001231C6" w:rsidRPr="00293FAD">
        <w:rPr>
          <w:sz w:val="20"/>
          <w:szCs w:val="20"/>
        </w:rPr>
        <w:t xml:space="preserve"> </w:t>
      </w:r>
      <w:r w:rsidRPr="00293FAD">
        <w:rPr>
          <w:sz w:val="20"/>
          <w:szCs w:val="20"/>
        </w:rPr>
        <w:t>дня</w:t>
      </w:r>
      <w:r w:rsidR="001231C6" w:rsidRPr="00293FAD">
        <w:rPr>
          <w:sz w:val="20"/>
          <w:szCs w:val="20"/>
        </w:rPr>
        <w:t xml:space="preserve"> </w:t>
      </w:r>
      <w:r w:rsidRPr="00293FAD">
        <w:rPr>
          <w:sz w:val="20"/>
          <w:szCs w:val="20"/>
        </w:rPr>
        <w:t>вступления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силу</w:t>
      </w:r>
      <w:r w:rsidR="001231C6" w:rsidRPr="00293FAD">
        <w:rPr>
          <w:sz w:val="20"/>
          <w:szCs w:val="20"/>
        </w:rPr>
        <w:t xml:space="preserve"> </w:t>
      </w:r>
      <w:r w:rsidRPr="00293FAD">
        <w:rPr>
          <w:sz w:val="20"/>
          <w:szCs w:val="20"/>
        </w:rPr>
        <w:t>настоящего</w:t>
      </w:r>
      <w:r w:rsidR="001231C6" w:rsidRPr="00293FAD">
        <w:rPr>
          <w:sz w:val="20"/>
          <w:szCs w:val="20"/>
        </w:rPr>
        <w:t xml:space="preserve"> </w:t>
      </w:r>
      <w:r w:rsidRPr="00293FAD">
        <w:rPr>
          <w:sz w:val="20"/>
          <w:szCs w:val="20"/>
        </w:rPr>
        <w:t>постановления.</w:t>
      </w:r>
    </w:p>
    <w:p w:rsidR="00953988" w:rsidRPr="00293FAD" w:rsidRDefault="00953988" w:rsidP="00293FAD">
      <w:pPr>
        <w:autoSpaceDE w:val="0"/>
        <w:autoSpaceDN w:val="0"/>
        <w:adjustRightInd w:val="0"/>
        <w:ind w:firstLine="709"/>
        <w:jc w:val="both"/>
        <w:rPr>
          <w:sz w:val="20"/>
          <w:szCs w:val="20"/>
        </w:rPr>
      </w:pPr>
      <w:r w:rsidRPr="00293FAD">
        <w:rPr>
          <w:sz w:val="20"/>
          <w:szCs w:val="20"/>
        </w:rPr>
        <w:t>3.</w:t>
      </w:r>
      <w:r w:rsidR="001231C6" w:rsidRPr="00293FAD">
        <w:rPr>
          <w:sz w:val="20"/>
          <w:szCs w:val="20"/>
        </w:rPr>
        <w:t xml:space="preserve"> </w:t>
      </w:r>
      <w:r w:rsidRPr="00293FAD">
        <w:rPr>
          <w:sz w:val="20"/>
          <w:szCs w:val="20"/>
        </w:rPr>
        <w:t>Руководителям</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октября</w:t>
      </w:r>
      <w:r w:rsidR="001231C6" w:rsidRPr="00293FAD">
        <w:rPr>
          <w:sz w:val="20"/>
          <w:szCs w:val="20"/>
        </w:rPr>
        <w:t xml:space="preserve"> </w:t>
      </w:r>
      <w:r w:rsidRPr="00293FAD">
        <w:rPr>
          <w:sz w:val="20"/>
          <w:szCs w:val="20"/>
        </w:rPr>
        <w:t>2019</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обеспечить</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окладов</w:t>
      </w:r>
      <w:r w:rsidR="001231C6" w:rsidRPr="00293FAD">
        <w:rPr>
          <w:sz w:val="20"/>
          <w:szCs w:val="20"/>
        </w:rPr>
        <w:t xml:space="preserve"> </w:t>
      </w:r>
      <w:r w:rsidRPr="00293FAD">
        <w:rPr>
          <w:sz w:val="20"/>
          <w:szCs w:val="20"/>
        </w:rPr>
        <w:t>(должностных</w:t>
      </w:r>
      <w:r w:rsidR="001231C6" w:rsidRPr="00293FAD">
        <w:rPr>
          <w:sz w:val="20"/>
          <w:szCs w:val="20"/>
        </w:rPr>
        <w:t xml:space="preserve"> </w:t>
      </w:r>
      <w:r w:rsidRPr="00293FAD">
        <w:rPr>
          <w:sz w:val="20"/>
          <w:szCs w:val="20"/>
        </w:rPr>
        <w:t>окладов),</w:t>
      </w:r>
      <w:r w:rsidR="001231C6" w:rsidRPr="00293FAD">
        <w:rPr>
          <w:sz w:val="20"/>
          <w:szCs w:val="20"/>
        </w:rPr>
        <w:t xml:space="preserve"> </w:t>
      </w:r>
      <w:r w:rsidRPr="00293FAD">
        <w:rPr>
          <w:sz w:val="20"/>
          <w:szCs w:val="20"/>
        </w:rPr>
        <w:t>ставок</w:t>
      </w:r>
      <w:r w:rsidR="001231C6" w:rsidRPr="00293FAD">
        <w:rPr>
          <w:sz w:val="20"/>
          <w:szCs w:val="20"/>
        </w:rPr>
        <w:t xml:space="preserve"> </w:t>
      </w:r>
      <w:r w:rsidRPr="00293FAD">
        <w:rPr>
          <w:sz w:val="20"/>
          <w:szCs w:val="20"/>
        </w:rPr>
        <w:t>заработной</w:t>
      </w:r>
      <w:r w:rsidR="001231C6" w:rsidRPr="00293FAD">
        <w:rPr>
          <w:sz w:val="20"/>
          <w:szCs w:val="20"/>
        </w:rPr>
        <w:t xml:space="preserve"> </w:t>
      </w:r>
      <w:r w:rsidRPr="00293FAD">
        <w:rPr>
          <w:sz w:val="20"/>
          <w:szCs w:val="20"/>
        </w:rPr>
        <w:t>платы</w:t>
      </w:r>
      <w:r w:rsidR="001231C6" w:rsidRPr="00293FAD">
        <w:rPr>
          <w:sz w:val="20"/>
          <w:szCs w:val="20"/>
        </w:rPr>
        <w:t xml:space="preserve"> </w:t>
      </w:r>
      <w:r w:rsidRPr="00293FAD">
        <w:rPr>
          <w:sz w:val="20"/>
          <w:szCs w:val="20"/>
        </w:rPr>
        <w:t>работников</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4,3</w:t>
      </w:r>
      <w:r w:rsidR="001231C6" w:rsidRPr="00293FAD">
        <w:rPr>
          <w:sz w:val="20"/>
          <w:szCs w:val="20"/>
        </w:rPr>
        <w:t xml:space="preserve"> </w:t>
      </w:r>
      <w:r w:rsidRPr="00293FAD">
        <w:rPr>
          <w:sz w:val="20"/>
          <w:szCs w:val="20"/>
        </w:rPr>
        <w:t>процента.</w:t>
      </w:r>
    </w:p>
    <w:p w:rsidR="00953988" w:rsidRPr="00293FAD" w:rsidRDefault="00953988" w:rsidP="00293FAD">
      <w:pPr>
        <w:autoSpaceDE w:val="0"/>
        <w:autoSpaceDN w:val="0"/>
        <w:adjustRightInd w:val="0"/>
        <w:ind w:firstLine="709"/>
        <w:jc w:val="both"/>
        <w:rPr>
          <w:sz w:val="20"/>
          <w:szCs w:val="20"/>
        </w:rPr>
      </w:pPr>
      <w:r w:rsidRPr="00293FAD">
        <w:rPr>
          <w:sz w:val="20"/>
          <w:szCs w:val="20"/>
        </w:rPr>
        <w:t>При</w:t>
      </w:r>
      <w:r w:rsidR="001231C6" w:rsidRPr="00293FAD">
        <w:rPr>
          <w:sz w:val="20"/>
          <w:szCs w:val="20"/>
        </w:rPr>
        <w:t xml:space="preserve"> </w:t>
      </w:r>
      <w:r w:rsidRPr="00293FAD">
        <w:rPr>
          <w:sz w:val="20"/>
          <w:szCs w:val="20"/>
        </w:rPr>
        <w:t>повышении</w:t>
      </w:r>
      <w:r w:rsidR="001231C6" w:rsidRPr="00293FAD">
        <w:rPr>
          <w:sz w:val="20"/>
          <w:szCs w:val="20"/>
        </w:rPr>
        <w:t xml:space="preserve"> </w:t>
      </w:r>
      <w:r w:rsidRPr="00293FAD">
        <w:rPr>
          <w:sz w:val="20"/>
          <w:szCs w:val="20"/>
        </w:rPr>
        <w:t>окладов</w:t>
      </w:r>
      <w:r w:rsidR="001231C6" w:rsidRPr="00293FAD">
        <w:rPr>
          <w:sz w:val="20"/>
          <w:szCs w:val="20"/>
        </w:rPr>
        <w:t xml:space="preserve"> </w:t>
      </w:r>
      <w:r w:rsidRPr="00293FAD">
        <w:rPr>
          <w:sz w:val="20"/>
          <w:szCs w:val="20"/>
        </w:rPr>
        <w:t>(должностных</w:t>
      </w:r>
      <w:r w:rsidR="001231C6" w:rsidRPr="00293FAD">
        <w:rPr>
          <w:sz w:val="20"/>
          <w:szCs w:val="20"/>
        </w:rPr>
        <w:t xml:space="preserve"> </w:t>
      </w:r>
      <w:r w:rsidRPr="00293FAD">
        <w:rPr>
          <w:sz w:val="20"/>
          <w:szCs w:val="20"/>
        </w:rPr>
        <w:t>окладов),</w:t>
      </w:r>
      <w:r w:rsidR="001231C6" w:rsidRPr="00293FAD">
        <w:rPr>
          <w:sz w:val="20"/>
          <w:szCs w:val="20"/>
        </w:rPr>
        <w:t xml:space="preserve"> </w:t>
      </w:r>
      <w:r w:rsidRPr="00293FAD">
        <w:rPr>
          <w:sz w:val="20"/>
          <w:szCs w:val="20"/>
        </w:rPr>
        <w:t>ставок</w:t>
      </w:r>
      <w:r w:rsidR="001231C6" w:rsidRPr="00293FAD">
        <w:rPr>
          <w:sz w:val="20"/>
          <w:szCs w:val="20"/>
        </w:rPr>
        <w:t xml:space="preserve"> </w:t>
      </w:r>
      <w:r w:rsidRPr="00293FAD">
        <w:rPr>
          <w:sz w:val="20"/>
          <w:szCs w:val="20"/>
        </w:rPr>
        <w:t>заработной</w:t>
      </w:r>
      <w:r w:rsidR="001231C6" w:rsidRPr="00293FAD">
        <w:rPr>
          <w:sz w:val="20"/>
          <w:szCs w:val="20"/>
        </w:rPr>
        <w:t xml:space="preserve"> </w:t>
      </w:r>
      <w:r w:rsidRPr="00293FAD">
        <w:rPr>
          <w:sz w:val="20"/>
          <w:szCs w:val="20"/>
        </w:rPr>
        <w:t>платы</w:t>
      </w:r>
      <w:r w:rsidR="001231C6" w:rsidRPr="00293FAD">
        <w:rPr>
          <w:sz w:val="20"/>
          <w:szCs w:val="20"/>
        </w:rPr>
        <w:t xml:space="preserve"> </w:t>
      </w:r>
      <w:r w:rsidRPr="00293FAD">
        <w:rPr>
          <w:sz w:val="20"/>
          <w:szCs w:val="20"/>
        </w:rPr>
        <w:t>их</w:t>
      </w:r>
      <w:r w:rsidR="001231C6" w:rsidRPr="00293FAD">
        <w:rPr>
          <w:sz w:val="20"/>
          <w:szCs w:val="20"/>
        </w:rPr>
        <w:t xml:space="preserve"> </w:t>
      </w:r>
      <w:r w:rsidRPr="00293FAD">
        <w:rPr>
          <w:sz w:val="20"/>
          <w:szCs w:val="20"/>
        </w:rPr>
        <w:t>размеры</w:t>
      </w:r>
      <w:r w:rsidR="001231C6" w:rsidRPr="00293FAD">
        <w:rPr>
          <w:sz w:val="20"/>
          <w:szCs w:val="20"/>
        </w:rPr>
        <w:t xml:space="preserve"> </w:t>
      </w:r>
      <w:r w:rsidRPr="00293FAD">
        <w:rPr>
          <w:sz w:val="20"/>
          <w:szCs w:val="20"/>
        </w:rPr>
        <w:t>подлежат</w:t>
      </w:r>
      <w:r w:rsidR="001231C6" w:rsidRPr="00293FAD">
        <w:rPr>
          <w:sz w:val="20"/>
          <w:szCs w:val="20"/>
        </w:rPr>
        <w:t xml:space="preserve"> </w:t>
      </w:r>
      <w:r w:rsidRPr="00293FAD">
        <w:rPr>
          <w:sz w:val="20"/>
          <w:szCs w:val="20"/>
        </w:rPr>
        <w:t>округлению</w:t>
      </w:r>
      <w:r w:rsidR="001231C6" w:rsidRPr="00293FAD">
        <w:rPr>
          <w:sz w:val="20"/>
          <w:szCs w:val="20"/>
        </w:rPr>
        <w:t xml:space="preserve"> </w:t>
      </w:r>
      <w:r w:rsidRPr="00293FAD">
        <w:rPr>
          <w:sz w:val="20"/>
          <w:szCs w:val="20"/>
        </w:rPr>
        <w:t>до</w:t>
      </w:r>
      <w:r w:rsidR="001231C6" w:rsidRPr="00293FAD">
        <w:rPr>
          <w:sz w:val="20"/>
          <w:szCs w:val="20"/>
        </w:rPr>
        <w:t xml:space="preserve"> </w:t>
      </w:r>
      <w:r w:rsidRPr="00293FAD">
        <w:rPr>
          <w:sz w:val="20"/>
          <w:szCs w:val="20"/>
        </w:rPr>
        <w:t>целого</w:t>
      </w:r>
      <w:r w:rsidR="001231C6" w:rsidRPr="00293FAD">
        <w:rPr>
          <w:sz w:val="20"/>
          <w:szCs w:val="20"/>
        </w:rPr>
        <w:t xml:space="preserve"> </w:t>
      </w:r>
      <w:r w:rsidRPr="00293FAD">
        <w:rPr>
          <w:sz w:val="20"/>
          <w:szCs w:val="20"/>
        </w:rPr>
        <w:t>рубля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сторону</w:t>
      </w:r>
      <w:r w:rsidR="001231C6" w:rsidRPr="00293FAD">
        <w:rPr>
          <w:sz w:val="20"/>
          <w:szCs w:val="20"/>
        </w:rPr>
        <w:t xml:space="preserve"> </w:t>
      </w:r>
      <w:r w:rsidRPr="00293FAD">
        <w:rPr>
          <w:sz w:val="20"/>
          <w:szCs w:val="20"/>
        </w:rPr>
        <w:t>увеличения.</w:t>
      </w:r>
    </w:p>
    <w:p w:rsidR="00953988" w:rsidRPr="00293FAD" w:rsidRDefault="00953988" w:rsidP="00293FAD">
      <w:pPr>
        <w:autoSpaceDE w:val="0"/>
        <w:autoSpaceDN w:val="0"/>
        <w:adjustRightInd w:val="0"/>
        <w:ind w:firstLine="709"/>
        <w:jc w:val="both"/>
        <w:rPr>
          <w:sz w:val="20"/>
          <w:szCs w:val="20"/>
        </w:rPr>
      </w:pPr>
      <w:r w:rsidRPr="00293FAD">
        <w:rPr>
          <w:sz w:val="20"/>
          <w:szCs w:val="20"/>
        </w:rPr>
        <w:t>4.</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r w:rsidRPr="00293FAD">
        <w:rPr>
          <w:sz w:val="20"/>
          <w:szCs w:val="20"/>
        </w:rPr>
        <w:t>расходов,</w:t>
      </w:r>
      <w:r w:rsidR="001231C6" w:rsidRPr="00293FAD">
        <w:rPr>
          <w:sz w:val="20"/>
          <w:szCs w:val="20"/>
        </w:rPr>
        <w:t xml:space="preserve"> </w:t>
      </w:r>
      <w:r w:rsidRPr="00293FAD">
        <w:rPr>
          <w:sz w:val="20"/>
          <w:szCs w:val="20"/>
        </w:rPr>
        <w:t>связанных</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реализацией</w:t>
      </w:r>
      <w:r w:rsidR="001231C6" w:rsidRPr="00293FAD">
        <w:rPr>
          <w:sz w:val="20"/>
          <w:szCs w:val="20"/>
        </w:rPr>
        <w:t xml:space="preserve"> </w:t>
      </w:r>
      <w:r w:rsidRPr="00293FAD">
        <w:rPr>
          <w:sz w:val="20"/>
          <w:szCs w:val="20"/>
        </w:rPr>
        <w:t>настоящего</w:t>
      </w:r>
      <w:r w:rsidR="001231C6" w:rsidRPr="00293FAD">
        <w:rPr>
          <w:sz w:val="20"/>
          <w:szCs w:val="20"/>
        </w:rPr>
        <w:t xml:space="preserve"> </w:t>
      </w:r>
      <w:r w:rsidRPr="00293FAD">
        <w:rPr>
          <w:sz w:val="20"/>
          <w:szCs w:val="20"/>
        </w:rPr>
        <w:t>постановления,</w:t>
      </w:r>
      <w:r w:rsidR="001231C6" w:rsidRPr="00293FAD">
        <w:rPr>
          <w:sz w:val="20"/>
          <w:szCs w:val="20"/>
        </w:rPr>
        <w:t xml:space="preserve"> </w:t>
      </w:r>
      <w:r w:rsidRPr="00293FAD">
        <w:rPr>
          <w:sz w:val="20"/>
          <w:szCs w:val="20"/>
        </w:rPr>
        <w:t>осуществлять</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пределах</w:t>
      </w:r>
      <w:r w:rsidR="001231C6" w:rsidRPr="00293FAD">
        <w:rPr>
          <w:sz w:val="20"/>
          <w:szCs w:val="20"/>
        </w:rPr>
        <w:t xml:space="preserve"> </w:t>
      </w:r>
      <w:r w:rsidRPr="00293FAD">
        <w:rPr>
          <w:sz w:val="20"/>
          <w:szCs w:val="20"/>
        </w:rPr>
        <w:t>средств</w:t>
      </w:r>
      <w:r w:rsidR="001231C6" w:rsidRPr="00293FAD">
        <w:rPr>
          <w:sz w:val="20"/>
          <w:szCs w:val="20"/>
        </w:rPr>
        <w:t xml:space="preserve"> </w:t>
      </w:r>
      <w:r w:rsidRPr="00293FAD">
        <w:rPr>
          <w:sz w:val="20"/>
          <w:szCs w:val="20"/>
        </w:rPr>
        <w:t>бюджета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2019</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предусмотренных</w:t>
      </w:r>
      <w:r w:rsidR="001231C6" w:rsidRPr="00293FAD">
        <w:rPr>
          <w:sz w:val="20"/>
          <w:szCs w:val="20"/>
        </w:rPr>
        <w:t xml:space="preserve"> </w:t>
      </w:r>
      <w:r w:rsidRPr="00293FAD">
        <w:rPr>
          <w:sz w:val="20"/>
          <w:szCs w:val="20"/>
        </w:rPr>
        <w:t>главным</w:t>
      </w:r>
      <w:r w:rsidR="001231C6" w:rsidRPr="00293FAD">
        <w:rPr>
          <w:sz w:val="20"/>
          <w:szCs w:val="20"/>
        </w:rPr>
        <w:t xml:space="preserve"> </w:t>
      </w:r>
      <w:r w:rsidRPr="00293FAD">
        <w:rPr>
          <w:sz w:val="20"/>
          <w:szCs w:val="20"/>
        </w:rPr>
        <w:t>распорядителям</w:t>
      </w:r>
      <w:r w:rsidR="001231C6" w:rsidRPr="00293FAD">
        <w:rPr>
          <w:sz w:val="20"/>
          <w:szCs w:val="20"/>
        </w:rPr>
        <w:t xml:space="preserve"> </w:t>
      </w:r>
      <w:r w:rsidRPr="00293FAD">
        <w:rPr>
          <w:sz w:val="20"/>
          <w:szCs w:val="20"/>
        </w:rPr>
        <w:t>средств</w:t>
      </w:r>
      <w:r w:rsidR="001231C6" w:rsidRPr="00293FAD">
        <w:rPr>
          <w:sz w:val="20"/>
          <w:szCs w:val="20"/>
        </w:rPr>
        <w:t xml:space="preserve"> </w:t>
      </w:r>
      <w:r w:rsidRPr="00293FAD">
        <w:rPr>
          <w:sz w:val="20"/>
          <w:szCs w:val="20"/>
        </w:rPr>
        <w:t>бюджета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p w:rsidR="00BF2445" w:rsidRPr="00293FAD" w:rsidRDefault="00953988" w:rsidP="00293FAD">
      <w:pPr>
        <w:autoSpaceDE w:val="0"/>
        <w:autoSpaceDN w:val="0"/>
        <w:adjustRightInd w:val="0"/>
        <w:ind w:firstLine="709"/>
        <w:jc w:val="both"/>
        <w:rPr>
          <w:sz w:val="20"/>
          <w:szCs w:val="20"/>
        </w:rPr>
      </w:pPr>
      <w:r w:rsidRPr="00293FAD">
        <w:rPr>
          <w:sz w:val="20"/>
          <w:szCs w:val="20"/>
        </w:rPr>
        <w:t>5.</w:t>
      </w:r>
      <w:r w:rsidR="001231C6" w:rsidRPr="00293FAD">
        <w:rPr>
          <w:sz w:val="20"/>
          <w:szCs w:val="20"/>
        </w:rPr>
        <w:t xml:space="preserve"> </w:t>
      </w:r>
      <w:r w:rsidRPr="00293FAD">
        <w:rPr>
          <w:sz w:val="20"/>
          <w:szCs w:val="20"/>
        </w:rPr>
        <w:t>Настоящее</w:t>
      </w:r>
      <w:r w:rsidR="001231C6" w:rsidRPr="00293FAD">
        <w:rPr>
          <w:sz w:val="20"/>
          <w:szCs w:val="20"/>
        </w:rPr>
        <w:t xml:space="preserve"> </w:t>
      </w:r>
      <w:r w:rsidRPr="00293FAD">
        <w:rPr>
          <w:sz w:val="20"/>
          <w:szCs w:val="20"/>
        </w:rPr>
        <w:t>постановление</w:t>
      </w:r>
      <w:r w:rsidR="001231C6" w:rsidRPr="00293FAD">
        <w:rPr>
          <w:sz w:val="20"/>
          <w:szCs w:val="20"/>
        </w:rPr>
        <w:t xml:space="preserve"> </w:t>
      </w:r>
      <w:r w:rsidRPr="00293FAD">
        <w:rPr>
          <w:sz w:val="20"/>
          <w:szCs w:val="20"/>
        </w:rPr>
        <w:t>вступает</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силу</w:t>
      </w:r>
      <w:r w:rsidR="001231C6" w:rsidRPr="00293FAD">
        <w:rPr>
          <w:sz w:val="20"/>
          <w:szCs w:val="20"/>
        </w:rPr>
        <w:t xml:space="preserve"> </w:t>
      </w:r>
      <w:r w:rsidRPr="00293FAD">
        <w:rPr>
          <w:sz w:val="20"/>
          <w:szCs w:val="20"/>
        </w:rPr>
        <w:t>через</w:t>
      </w:r>
      <w:r w:rsidR="001231C6" w:rsidRPr="00293FAD">
        <w:rPr>
          <w:sz w:val="20"/>
          <w:szCs w:val="20"/>
        </w:rPr>
        <w:t xml:space="preserve"> </w:t>
      </w:r>
      <w:r w:rsidRPr="00293FAD">
        <w:rPr>
          <w:sz w:val="20"/>
          <w:szCs w:val="20"/>
        </w:rPr>
        <w:t>десять</w:t>
      </w:r>
      <w:r w:rsidR="001231C6" w:rsidRPr="00293FAD">
        <w:rPr>
          <w:sz w:val="20"/>
          <w:szCs w:val="20"/>
        </w:rPr>
        <w:t xml:space="preserve"> </w:t>
      </w:r>
      <w:r w:rsidRPr="00293FAD">
        <w:rPr>
          <w:sz w:val="20"/>
          <w:szCs w:val="20"/>
        </w:rPr>
        <w:t>дней</w:t>
      </w:r>
      <w:r w:rsidR="001231C6" w:rsidRPr="00293FAD">
        <w:rPr>
          <w:sz w:val="20"/>
          <w:szCs w:val="20"/>
        </w:rPr>
        <w:t xml:space="preserve"> </w:t>
      </w:r>
      <w:r w:rsidRPr="00293FAD">
        <w:rPr>
          <w:sz w:val="20"/>
          <w:szCs w:val="20"/>
        </w:rPr>
        <w:t>после</w:t>
      </w:r>
      <w:r w:rsidR="001231C6" w:rsidRPr="00293FAD">
        <w:rPr>
          <w:sz w:val="20"/>
          <w:szCs w:val="20"/>
        </w:rPr>
        <w:t xml:space="preserve"> </w:t>
      </w:r>
      <w:r w:rsidRPr="00293FAD">
        <w:rPr>
          <w:sz w:val="20"/>
          <w:szCs w:val="20"/>
        </w:rPr>
        <w:t>дня</w:t>
      </w:r>
      <w:r w:rsidR="001231C6" w:rsidRPr="00293FAD">
        <w:rPr>
          <w:sz w:val="20"/>
          <w:szCs w:val="20"/>
        </w:rPr>
        <w:t xml:space="preserve"> </w:t>
      </w:r>
      <w:r w:rsidRPr="00293FAD">
        <w:rPr>
          <w:sz w:val="20"/>
          <w:szCs w:val="20"/>
        </w:rPr>
        <w:t>его</w:t>
      </w:r>
      <w:r w:rsidR="001231C6" w:rsidRPr="00293FAD">
        <w:rPr>
          <w:sz w:val="20"/>
          <w:szCs w:val="20"/>
        </w:rPr>
        <w:t xml:space="preserve"> </w:t>
      </w:r>
      <w:r w:rsidRPr="00293FAD">
        <w:rPr>
          <w:sz w:val="20"/>
          <w:szCs w:val="20"/>
        </w:rPr>
        <w:t>официального</w:t>
      </w:r>
      <w:r w:rsidR="001231C6" w:rsidRPr="00293FAD">
        <w:rPr>
          <w:sz w:val="20"/>
          <w:szCs w:val="20"/>
        </w:rPr>
        <w:t xml:space="preserve"> </w:t>
      </w:r>
      <w:r w:rsidRPr="00293FAD">
        <w:rPr>
          <w:sz w:val="20"/>
          <w:szCs w:val="20"/>
        </w:rPr>
        <w:t>опубликования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распространяется</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правоотношения,</w:t>
      </w:r>
      <w:r w:rsidR="001231C6" w:rsidRPr="00293FAD">
        <w:rPr>
          <w:sz w:val="20"/>
          <w:szCs w:val="20"/>
        </w:rPr>
        <w:t xml:space="preserve"> </w:t>
      </w:r>
      <w:r w:rsidRPr="00293FAD">
        <w:rPr>
          <w:sz w:val="20"/>
          <w:szCs w:val="20"/>
        </w:rPr>
        <w:t>возникшие</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октября</w:t>
      </w:r>
      <w:r w:rsidR="001231C6" w:rsidRPr="00293FAD">
        <w:rPr>
          <w:sz w:val="20"/>
          <w:szCs w:val="20"/>
        </w:rPr>
        <w:t xml:space="preserve"> </w:t>
      </w:r>
      <w:r w:rsidRPr="00293FAD">
        <w:rPr>
          <w:sz w:val="20"/>
          <w:szCs w:val="20"/>
        </w:rPr>
        <w:t>2019</w:t>
      </w:r>
      <w:r w:rsidR="001231C6" w:rsidRPr="00293FAD">
        <w:rPr>
          <w:sz w:val="20"/>
          <w:szCs w:val="20"/>
        </w:rPr>
        <w:t xml:space="preserve"> </w:t>
      </w:r>
      <w:r w:rsidRPr="00293FAD">
        <w:rPr>
          <w:sz w:val="20"/>
          <w:szCs w:val="20"/>
        </w:rPr>
        <w:t>года.</w:t>
      </w:r>
    </w:p>
    <w:p w:rsidR="00FB7110" w:rsidRPr="00293FAD" w:rsidRDefault="00FB7110" w:rsidP="00293FAD">
      <w:pPr>
        <w:autoSpaceDE w:val="0"/>
        <w:autoSpaceDN w:val="0"/>
        <w:adjustRightInd w:val="0"/>
        <w:ind w:firstLine="709"/>
        <w:jc w:val="both"/>
        <w:rPr>
          <w:sz w:val="20"/>
          <w:szCs w:val="20"/>
        </w:rPr>
      </w:pPr>
    </w:p>
    <w:p w:rsidR="00FB7110" w:rsidRPr="00293FAD" w:rsidRDefault="00FB7110" w:rsidP="00293FAD">
      <w:pPr>
        <w:autoSpaceDE w:val="0"/>
        <w:autoSpaceDN w:val="0"/>
        <w:adjustRightInd w:val="0"/>
        <w:ind w:firstLine="709"/>
        <w:jc w:val="both"/>
        <w:rPr>
          <w:sz w:val="20"/>
          <w:szCs w:val="20"/>
        </w:rPr>
      </w:pPr>
    </w:p>
    <w:p w:rsidR="00BF2445" w:rsidRPr="00293FAD" w:rsidRDefault="00953988" w:rsidP="00293FAD">
      <w:pPr>
        <w:rPr>
          <w:sz w:val="20"/>
          <w:szCs w:val="20"/>
        </w:rPr>
      </w:pPr>
      <w:r w:rsidRPr="00293FAD">
        <w:rPr>
          <w:sz w:val="20"/>
          <w:szCs w:val="20"/>
        </w:rPr>
        <w:t>Глава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proofErr w:type="spellStart"/>
      <w:r w:rsidRPr="00293FAD">
        <w:rPr>
          <w:sz w:val="20"/>
          <w:szCs w:val="20"/>
        </w:rPr>
        <w:t>Н.М.Алаев</w:t>
      </w:r>
      <w:proofErr w:type="spellEnd"/>
    </w:p>
    <w:p w:rsidR="00FB7110" w:rsidRPr="00293FAD" w:rsidRDefault="00FB7110" w:rsidP="00293FAD">
      <w:pPr>
        <w:jc w:val="center"/>
        <w:rPr>
          <w:b/>
          <w:sz w:val="20"/>
          <w:szCs w:val="20"/>
        </w:rPr>
      </w:pPr>
    </w:p>
    <w:p w:rsidR="00FB7110" w:rsidRPr="00293FAD" w:rsidRDefault="00FB7110" w:rsidP="00293FAD">
      <w:pPr>
        <w:jc w:val="center"/>
        <w:rPr>
          <w:b/>
          <w:sz w:val="20"/>
          <w:szCs w:val="20"/>
        </w:rPr>
      </w:pPr>
    </w:p>
    <w:p w:rsidR="00953988" w:rsidRPr="00293FAD" w:rsidRDefault="00953988" w:rsidP="00293FAD">
      <w:pPr>
        <w:jc w:val="center"/>
        <w:rPr>
          <w:b/>
          <w:sz w:val="20"/>
          <w:szCs w:val="20"/>
        </w:rPr>
      </w:pPr>
      <w:r w:rsidRPr="00293FAD">
        <w:rPr>
          <w:b/>
          <w:sz w:val="20"/>
          <w:szCs w:val="20"/>
        </w:rPr>
        <w:t>Привлечена</w:t>
      </w:r>
      <w:r w:rsidR="001231C6" w:rsidRPr="00293FAD">
        <w:rPr>
          <w:b/>
          <w:sz w:val="20"/>
          <w:szCs w:val="20"/>
        </w:rPr>
        <w:t xml:space="preserve"> </w:t>
      </w:r>
      <w:r w:rsidRPr="00293FAD">
        <w:rPr>
          <w:b/>
          <w:sz w:val="20"/>
          <w:szCs w:val="20"/>
        </w:rPr>
        <w:t>к</w:t>
      </w:r>
      <w:r w:rsidR="001231C6" w:rsidRPr="00293FAD">
        <w:rPr>
          <w:b/>
          <w:sz w:val="20"/>
          <w:szCs w:val="20"/>
        </w:rPr>
        <w:t xml:space="preserve"> </w:t>
      </w:r>
      <w:r w:rsidRPr="00293FAD">
        <w:rPr>
          <w:b/>
          <w:sz w:val="20"/>
          <w:szCs w:val="20"/>
        </w:rPr>
        <w:t>уголовной</w:t>
      </w:r>
      <w:r w:rsidR="001231C6" w:rsidRPr="00293FAD">
        <w:rPr>
          <w:b/>
          <w:sz w:val="20"/>
          <w:szCs w:val="20"/>
        </w:rPr>
        <w:t xml:space="preserve"> </w:t>
      </w:r>
      <w:r w:rsidRPr="00293FAD">
        <w:rPr>
          <w:b/>
          <w:sz w:val="20"/>
          <w:szCs w:val="20"/>
        </w:rPr>
        <w:t>ответственности</w:t>
      </w:r>
      <w:r w:rsidR="001231C6" w:rsidRPr="00293FAD">
        <w:rPr>
          <w:b/>
          <w:sz w:val="20"/>
          <w:szCs w:val="20"/>
        </w:rPr>
        <w:t xml:space="preserve"> </w:t>
      </w:r>
      <w:r w:rsidRPr="00293FAD">
        <w:rPr>
          <w:b/>
          <w:sz w:val="20"/>
          <w:szCs w:val="20"/>
        </w:rPr>
        <w:t>за</w:t>
      </w:r>
      <w:r w:rsidR="001231C6" w:rsidRPr="00293FAD">
        <w:rPr>
          <w:b/>
          <w:sz w:val="20"/>
          <w:szCs w:val="20"/>
        </w:rPr>
        <w:t xml:space="preserve"> </w:t>
      </w:r>
      <w:r w:rsidRPr="00293FAD">
        <w:rPr>
          <w:b/>
          <w:sz w:val="20"/>
          <w:szCs w:val="20"/>
        </w:rPr>
        <w:t>ненадлежащее</w:t>
      </w:r>
      <w:r w:rsidR="001231C6" w:rsidRPr="00293FAD">
        <w:rPr>
          <w:b/>
          <w:sz w:val="20"/>
          <w:szCs w:val="20"/>
        </w:rPr>
        <w:t xml:space="preserve"> </w:t>
      </w:r>
      <w:r w:rsidRPr="00293FAD">
        <w:rPr>
          <w:b/>
          <w:sz w:val="20"/>
          <w:szCs w:val="20"/>
        </w:rPr>
        <w:t>исполнение</w:t>
      </w:r>
      <w:r w:rsidR="001231C6" w:rsidRPr="00293FAD">
        <w:rPr>
          <w:b/>
          <w:sz w:val="20"/>
          <w:szCs w:val="20"/>
        </w:rPr>
        <w:t xml:space="preserve"> </w:t>
      </w:r>
      <w:r w:rsidRPr="00293FAD">
        <w:rPr>
          <w:b/>
          <w:sz w:val="20"/>
          <w:szCs w:val="20"/>
        </w:rPr>
        <w:t>родительских</w:t>
      </w:r>
      <w:r w:rsidR="001231C6" w:rsidRPr="00293FAD">
        <w:rPr>
          <w:b/>
          <w:sz w:val="20"/>
          <w:szCs w:val="20"/>
        </w:rPr>
        <w:t xml:space="preserve"> </w:t>
      </w:r>
      <w:r w:rsidRPr="00293FAD">
        <w:rPr>
          <w:b/>
          <w:sz w:val="20"/>
          <w:szCs w:val="20"/>
        </w:rPr>
        <w:t>обязанностей,</w:t>
      </w:r>
      <w:r w:rsidR="001231C6" w:rsidRPr="00293FAD">
        <w:rPr>
          <w:b/>
          <w:sz w:val="20"/>
          <w:szCs w:val="20"/>
        </w:rPr>
        <w:t xml:space="preserve"> </w:t>
      </w:r>
      <w:r w:rsidRPr="00293FAD">
        <w:rPr>
          <w:b/>
          <w:sz w:val="20"/>
          <w:szCs w:val="20"/>
        </w:rPr>
        <w:t>сопряженных</w:t>
      </w:r>
      <w:r w:rsidR="001231C6" w:rsidRPr="00293FAD">
        <w:rPr>
          <w:b/>
          <w:sz w:val="20"/>
          <w:szCs w:val="20"/>
        </w:rPr>
        <w:t xml:space="preserve"> </w:t>
      </w:r>
      <w:r w:rsidRPr="00293FAD">
        <w:rPr>
          <w:b/>
          <w:sz w:val="20"/>
          <w:szCs w:val="20"/>
        </w:rPr>
        <w:t>с</w:t>
      </w:r>
      <w:r w:rsidR="001231C6" w:rsidRPr="00293FAD">
        <w:rPr>
          <w:b/>
          <w:sz w:val="20"/>
          <w:szCs w:val="20"/>
        </w:rPr>
        <w:t xml:space="preserve"> </w:t>
      </w:r>
      <w:r w:rsidRPr="00293FAD">
        <w:rPr>
          <w:b/>
          <w:sz w:val="20"/>
          <w:szCs w:val="20"/>
        </w:rPr>
        <w:t>жестоким</w:t>
      </w:r>
      <w:r w:rsidR="001231C6" w:rsidRPr="00293FAD">
        <w:rPr>
          <w:b/>
          <w:sz w:val="20"/>
          <w:szCs w:val="20"/>
        </w:rPr>
        <w:t xml:space="preserve"> </w:t>
      </w:r>
      <w:r w:rsidRPr="00293FAD">
        <w:rPr>
          <w:b/>
          <w:sz w:val="20"/>
          <w:szCs w:val="20"/>
        </w:rPr>
        <w:t>обращением</w:t>
      </w:r>
      <w:r w:rsidR="001231C6" w:rsidRPr="00293FAD">
        <w:rPr>
          <w:b/>
          <w:sz w:val="20"/>
          <w:szCs w:val="20"/>
        </w:rPr>
        <w:t xml:space="preserve"> </w:t>
      </w:r>
      <w:r w:rsidRPr="00293FAD">
        <w:rPr>
          <w:b/>
          <w:sz w:val="20"/>
          <w:szCs w:val="20"/>
        </w:rPr>
        <w:t>с</w:t>
      </w:r>
      <w:r w:rsidR="001231C6" w:rsidRPr="00293FAD">
        <w:rPr>
          <w:b/>
          <w:sz w:val="20"/>
          <w:szCs w:val="20"/>
        </w:rPr>
        <w:t xml:space="preserve"> </w:t>
      </w:r>
      <w:r w:rsidRPr="00293FAD">
        <w:rPr>
          <w:b/>
          <w:sz w:val="20"/>
          <w:szCs w:val="20"/>
        </w:rPr>
        <w:t>ребенком,</w:t>
      </w:r>
      <w:r w:rsidR="001231C6" w:rsidRPr="00293FAD">
        <w:rPr>
          <w:b/>
          <w:sz w:val="20"/>
          <w:szCs w:val="20"/>
        </w:rPr>
        <w:t xml:space="preserve"> </w:t>
      </w:r>
      <w:r w:rsidRPr="00293FAD">
        <w:rPr>
          <w:b/>
          <w:sz w:val="20"/>
          <w:szCs w:val="20"/>
        </w:rPr>
        <w:t>а</w:t>
      </w:r>
      <w:r w:rsidR="001231C6" w:rsidRPr="00293FAD">
        <w:rPr>
          <w:b/>
          <w:sz w:val="20"/>
          <w:szCs w:val="20"/>
        </w:rPr>
        <w:t xml:space="preserve"> </w:t>
      </w:r>
      <w:r w:rsidRPr="00293FAD">
        <w:rPr>
          <w:b/>
          <w:sz w:val="20"/>
          <w:szCs w:val="20"/>
        </w:rPr>
        <w:t>также</w:t>
      </w:r>
      <w:r w:rsidR="001231C6" w:rsidRPr="00293FAD">
        <w:rPr>
          <w:b/>
          <w:sz w:val="20"/>
          <w:szCs w:val="20"/>
        </w:rPr>
        <w:t xml:space="preserve"> </w:t>
      </w:r>
      <w:r w:rsidRPr="00293FAD">
        <w:rPr>
          <w:b/>
          <w:sz w:val="20"/>
          <w:szCs w:val="20"/>
        </w:rPr>
        <w:t>за</w:t>
      </w:r>
      <w:r w:rsidR="001231C6" w:rsidRPr="00293FAD">
        <w:rPr>
          <w:b/>
          <w:sz w:val="20"/>
          <w:szCs w:val="20"/>
        </w:rPr>
        <w:t xml:space="preserve"> </w:t>
      </w:r>
      <w:r w:rsidRPr="00293FAD">
        <w:rPr>
          <w:b/>
          <w:sz w:val="20"/>
          <w:szCs w:val="20"/>
        </w:rPr>
        <w:t>совершение</w:t>
      </w:r>
      <w:r w:rsidR="001231C6" w:rsidRPr="00293FAD">
        <w:rPr>
          <w:b/>
          <w:sz w:val="20"/>
          <w:szCs w:val="20"/>
        </w:rPr>
        <w:t xml:space="preserve"> </w:t>
      </w:r>
      <w:r w:rsidRPr="00293FAD">
        <w:rPr>
          <w:b/>
          <w:sz w:val="20"/>
          <w:szCs w:val="20"/>
        </w:rPr>
        <w:t>истязания</w:t>
      </w:r>
      <w:r w:rsidR="001231C6" w:rsidRPr="00293FAD">
        <w:rPr>
          <w:b/>
          <w:sz w:val="20"/>
          <w:szCs w:val="20"/>
        </w:rPr>
        <w:t xml:space="preserve"> </w:t>
      </w:r>
      <w:r w:rsidRPr="00293FAD">
        <w:rPr>
          <w:b/>
          <w:sz w:val="20"/>
          <w:szCs w:val="20"/>
        </w:rPr>
        <w:t>в</w:t>
      </w:r>
      <w:r w:rsidR="001231C6" w:rsidRPr="00293FAD">
        <w:rPr>
          <w:b/>
          <w:sz w:val="20"/>
          <w:szCs w:val="20"/>
        </w:rPr>
        <w:t xml:space="preserve"> </w:t>
      </w:r>
      <w:r w:rsidRPr="00293FAD">
        <w:rPr>
          <w:b/>
          <w:sz w:val="20"/>
          <w:szCs w:val="20"/>
        </w:rPr>
        <w:t>отношении</w:t>
      </w:r>
      <w:r w:rsidR="001231C6" w:rsidRPr="00293FAD">
        <w:rPr>
          <w:b/>
          <w:sz w:val="20"/>
          <w:szCs w:val="20"/>
        </w:rPr>
        <w:t xml:space="preserve"> </w:t>
      </w:r>
      <w:r w:rsidRPr="00293FAD">
        <w:rPr>
          <w:b/>
          <w:sz w:val="20"/>
          <w:szCs w:val="20"/>
        </w:rPr>
        <w:t>несовершеннолетнего</w:t>
      </w:r>
      <w:r w:rsidR="001231C6" w:rsidRPr="00293FAD">
        <w:rPr>
          <w:b/>
          <w:sz w:val="20"/>
          <w:szCs w:val="20"/>
        </w:rPr>
        <w:t xml:space="preserve"> </w:t>
      </w:r>
      <w:r w:rsidRPr="00293FAD">
        <w:rPr>
          <w:b/>
          <w:sz w:val="20"/>
          <w:szCs w:val="20"/>
        </w:rPr>
        <w:t>ребенка</w:t>
      </w:r>
    </w:p>
    <w:p w:rsidR="00953988" w:rsidRPr="00293FAD" w:rsidRDefault="001231C6" w:rsidP="00293FAD">
      <w:pPr>
        <w:pStyle w:val="28"/>
        <w:rPr>
          <w:b/>
          <w:sz w:val="20"/>
        </w:rPr>
      </w:pPr>
      <w:r w:rsidRPr="00293FAD">
        <w:rPr>
          <w:b/>
          <w:sz w:val="20"/>
        </w:rPr>
        <w:t xml:space="preserve"> </w:t>
      </w:r>
    </w:p>
    <w:p w:rsidR="00953988" w:rsidRPr="00293FAD" w:rsidRDefault="00953988" w:rsidP="00293FAD">
      <w:pPr>
        <w:pStyle w:val="28"/>
        <w:rPr>
          <w:sz w:val="20"/>
        </w:rPr>
      </w:pPr>
      <w:r w:rsidRPr="00293FAD">
        <w:rPr>
          <w:sz w:val="20"/>
        </w:rPr>
        <w:t>Мариинско-Посадским</w:t>
      </w:r>
      <w:r w:rsidR="001231C6" w:rsidRPr="00293FAD">
        <w:rPr>
          <w:sz w:val="20"/>
        </w:rPr>
        <w:t xml:space="preserve"> </w:t>
      </w:r>
      <w:r w:rsidRPr="00293FAD">
        <w:rPr>
          <w:sz w:val="20"/>
        </w:rPr>
        <w:t>районным</w:t>
      </w:r>
      <w:r w:rsidR="001231C6" w:rsidRPr="00293FAD">
        <w:rPr>
          <w:sz w:val="20"/>
        </w:rPr>
        <w:t xml:space="preserve"> </w:t>
      </w:r>
      <w:r w:rsidRPr="00293FAD">
        <w:rPr>
          <w:sz w:val="20"/>
        </w:rPr>
        <w:t>судом</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вынесен</w:t>
      </w:r>
      <w:r w:rsidR="001231C6" w:rsidRPr="00293FAD">
        <w:rPr>
          <w:sz w:val="20"/>
        </w:rPr>
        <w:t xml:space="preserve"> </w:t>
      </w:r>
      <w:r w:rsidRPr="00293FAD">
        <w:rPr>
          <w:sz w:val="20"/>
        </w:rPr>
        <w:t>приговор</w:t>
      </w:r>
      <w:r w:rsidR="001231C6" w:rsidRPr="00293FAD">
        <w:rPr>
          <w:sz w:val="20"/>
        </w:rPr>
        <w:t xml:space="preserve"> </w:t>
      </w:r>
      <w:r w:rsidRPr="00293FAD">
        <w:rPr>
          <w:sz w:val="20"/>
        </w:rPr>
        <w:t>в</w:t>
      </w:r>
      <w:r w:rsidR="001231C6" w:rsidRPr="00293FAD">
        <w:rPr>
          <w:sz w:val="20"/>
        </w:rPr>
        <w:t xml:space="preserve"> </w:t>
      </w:r>
      <w:r w:rsidRPr="00293FAD">
        <w:rPr>
          <w:sz w:val="20"/>
        </w:rPr>
        <w:t>отношении</w:t>
      </w:r>
      <w:r w:rsidR="001231C6" w:rsidRPr="00293FAD">
        <w:rPr>
          <w:sz w:val="20"/>
        </w:rPr>
        <w:t xml:space="preserve"> </w:t>
      </w:r>
      <w:r w:rsidRPr="00293FAD">
        <w:rPr>
          <w:sz w:val="20"/>
        </w:rPr>
        <w:t>жительницы</w:t>
      </w:r>
      <w:r w:rsidR="001231C6" w:rsidRPr="00293FAD">
        <w:rPr>
          <w:sz w:val="20"/>
        </w:rPr>
        <w:t xml:space="preserve"> </w:t>
      </w:r>
      <w:r w:rsidRPr="00293FAD">
        <w:rPr>
          <w:sz w:val="20"/>
        </w:rPr>
        <w:t>г.</w:t>
      </w:r>
      <w:r w:rsidR="001231C6" w:rsidRPr="00293FAD">
        <w:rPr>
          <w:sz w:val="20"/>
        </w:rPr>
        <w:t xml:space="preserve"> </w:t>
      </w:r>
      <w:r w:rsidRPr="00293FAD">
        <w:rPr>
          <w:sz w:val="20"/>
        </w:rPr>
        <w:t>Мариинский</w:t>
      </w:r>
      <w:r w:rsidR="001231C6" w:rsidRPr="00293FAD">
        <w:rPr>
          <w:sz w:val="20"/>
        </w:rPr>
        <w:t xml:space="preserve"> </w:t>
      </w:r>
      <w:r w:rsidRPr="00293FAD">
        <w:rPr>
          <w:sz w:val="20"/>
        </w:rPr>
        <w:t>Посад</w:t>
      </w:r>
      <w:r w:rsidR="001231C6" w:rsidRPr="00293FAD">
        <w:rPr>
          <w:sz w:val="20"/>
        </w:rPr>
        <w:t xml:space="preserve"> </w:t>
      </w:r>
      <w:r w:rsidRPr="00293FAD">
        <w:rPr>
          <w:sz w:val="20"/>
        </w:rPr>
        <w:t>по</w:t>
      </w:r>
      <w:r w:rsidR="001231C6" w:rsidRPr="00293FAD">
        <w:rPr>
          <w:sz w:val="20"/>
        </w:rPr>
        <w:t xml:space="preserve"> </w:t>
      </w:r>
      <w:r w:rsidRPr="00293FAD">
        <w:rPr>
          <w:sz w:val="20"/>
        </w:rPr>
        <w:t>ст.</w:t>
      </w:r>
      <w:r w:rsidR="001231C6" w:rsidRPr="00293FAD">
        <w:rPr>
          <w:sz w:val="20"/>
        </w:rPr>
        <w:t xml:space="preserve"> </w:t>
      </w:r>
      <w:r w:rsidRPr="00293FAD">
        <w:rPr>
          <w:sz w:val="20"/>
        </w:rPr>
        <w:t>156</w:t>
      </w:r>
      <w:r w:rsidR="001231C6" w:rsidRPr="00293FAD">
        <w:rPr>
          <w:sz w:val="20"/>
        </w:rPr>
        <w:t xml:space="preserve"> </w:t>
      </w:r>
      <w:r w:rsidRPr="00293FAD">
        <w:rPr>
          <w:sz w:val="20"/>
        </w:rPr>
        <w:t>УК</w:t>
      </w:r>
      <w:r w:rsidR="001231C6" w:rsidRPr="00293FAD">
        <w:rPr>
          <w:sz w:val="20"/>
        </w:rPr>
        <w:t xml:space="preserve"> </w:t>
      </w:r>
      <w:proofErr w:type="gramStart"/>
      <w:r w:rsidRPr="00293FAD">
        <w:rPr>
          <w:sz w:val="20"/>
        </w:rPr>
        <w:t>РФ(</w:t>
      </w:r>
      <w:proofErr w:type="gramEnd"/>
      <w:r w:rsidRPr="00293FAD">
        <w:rPr>
          <w:sz w:val="20"/>
        </w:rPr>
        <w:t>неисполнение</w:t>
      </w:r>
      <w:r w:rsidR="001231C6" w:rsidRPr="00293FAD">
        <w:rPr>
          <w:sz w:val="20"/>
        </w:rPr>
        <w:t xml:space="preserve"> </w:t>
      </w:r>
      <w:r w:rsidRPr="00293FAD">
        <w:rPr>
          <w:sz w:val="20"/>
        </w:rPr>
        <w:t>обязанностей</w:t>
      </w:r>
      <w:r w:rsidR="001231C6" w:rsidRPr="00293FAD">
        <w:rPr>
          <w:sz w:val="20"/>
        </w:rPr>
        <w:t xml:space="preserve"> </w:t>
      </w:r>
      <w:r w:rsidRPr="00293FAD">
        <w:rPr>
          <w:sz w:val="20"/>
        </w:rPr>
        <w:t>по</w:t>
      </w:r>
      <w:r w:rsidR="001231C6" w:rsidRPr="00293FAD">
        <w:rPr>
          <w:sz w:val="20"/>
        </w:rPr>
        <w:t xml:space="preserve"> </w:t>
      </w:r>
      <w:r w:rsidRPr="00293FAD">
        <w:rPr>
          <w:sz w:val="20"/>
        </w:rPr>
        <w:t>воспитанию</w:t>
      </w:r>
      <w:r w:rsidR="001231C6" w:rsidRPr="00293FAD">
        <w:rPr>
          <w:sz w:val="20"/>
        </w:rPr>
        <w:t xml:space="preserve"> </w:t>
      </w:r>
      <w:r w:rsidRPr="00293FAD">
        <w:rPr>
          <w:sz w:val="20"/>
        </w:rPr>
        <w:t>несовершеннолетнего),ч.</w:t>
      </w:r>
      <w:r w:rsidR="001231C6" w:rsidRPr="00293FAD">
        <w:rPr>
          <w:sz w:val="20"/>
        </w:rPr>
        <w:t xml:space="preserve"> </w:t>
      </w:r>
      <w:r w:rsidRPr="00293FAD">
        <w:rPr>
          <w:sz w:val="20"/>
        </w:rPr>
        <w:t>2</w:t>
      </w:r>
      <w:r w:rsidR="001231C6" w:rsidRPr="00293FAD">
        <w:rPr>
          <w:sz w:val="20"/>
        </w:rPr>
        <w:t xml:space="preserve"> </w:t>
      </w:r>
      <w:r w:rsidRPr="00293FAD">
        <w:rPr>
          <w:sz w:val="20"/>
        </w:rPr>
        <w:t>ст.</w:t>
      </w:r>
      <w:r w:rsidR="001231C6" w:rsidRPr="00293FAD">
        <w:rPr>
          <w:sz w:val="20"/>
        </w:rPr>
        <w:t xml:space="preserve"> </w:t>
      </w:r>
      <w:r w:rsidRPr="00293FAD">
        <w:rPr>
          <w:sz w:val="20"/>
        </w:rPr>
        <w:t>117</w:t>
      </w:r>
      <w:r w:rsidR="001231C6" w:rsidRPr="00293FAD">
        <w:rPr>
          <w:sz w:val="20"/>
        </w:rPr>
        <w:t xml:space="preserve"> </w:t>
      </w:r>
      <w:r w:rsidRPr="00293FAD">
        <w:rPr>
          <w:sz w:val="20"/>
        </w:rPr>
        <w:t>УК</w:t>
      </w:r>
      <w:r w:rsidR="001231C6" w:rsidRPr="00293FAD">
        <w:rPr>
          <w:sz w:val="20"/>
        </w:rPr>
        <w:t xml:space="preserve"> </w:t>
      </w:r>
      <w:r w:rsidRPr="00293FAD">
        <w:rPr>
          <w:sz w:val="20"/>
        </w:rPr>
        <w:t>РФ</w:t>
      </w:r>
      <w:r w:rsidR="001231C6" w:rsidRPr="00293FAD">
        <w:rPr>
          <w:sz w:val="20"/>
        </w:rPr>
        <w:t xml:space="preserve"> </w:t>
      </w:r>
      <w:r w:rsidRPr="00293FAD">
        <w:rPr>
          <w:sz w:val="20"/>
        </w:rPr>
        <w:t>(истязание</w:t>
      </w:r>
      <w:r w:rsidR="001231C6" w:rsidRPr="00293FAD">
        <w:rPr>
          <w:sz w:val="20"/>
        </w:rPr>
        <w:t xml:space="preserve"> </w:t>
      </w:r>
      <w:r w:rsidRPr="00293FAD">
        <w:rPr>
          <w:sz w:val="20"/>
        </w:rPr>
        <w:t>в</w:t>
      </w:r>
      <w:r w:rsidR="001231C6" w:rsidRPr="00293FAD">
        <w:rPr>
          <w:sz w:val="20"/>
        </w:rPr>
        <w:t xml:space="preserve"> </w:t>
      </w:r>
      <w:r w:rsidRPr="00293FAD">
        <w:rPr>
          <w:sz w:val="20"/>
        </w:rPr>
        <w:t>отношении</w:t>
      </w:r>
      <w:r w:rsidR="001231C6" w:rsidRPr="00293FAD">
        <w:rPr>
          <w:sz w:val="20"/>
        </w:rPr>
        <w:t xml:space="preserve"> </w:t>
      </w:r>
      <w:r w:rsidRPr="00293FAD">
        <w:rPr>
          <w:sz w:val="20"/>
        </w:rPr>
        <w:t>заведомо</w:t>
      </w:r>
      <w:r w:rsidR="001231C6" w:rsidRPr="00293FAD">
        <w:rPr>
          <w:sz w:val="20"/>
        </w:rPr>
        <w:t xml:space="preserve"> </w:t>
      </w:r>
      <w:r w:rsidRPr="00293FAD">
        <w:rPr>
          <w:sz w:val="20"/>
        </w:rPr>
        <w:t>несовершеннолетнего</w:t>
      </w:r>
      <w:r w:rsidR="001231C6" w:rsidRPr="00293FAD">
        <w:rPr>
          <w:sz w:val="20"/>
        </w:rPr>
        <w:t xml:space="preserve"> </w:t>
      </w:r>
      <w:r w:rsidRPr="00293FAD">
        <w:rPr>
          <w:sz w:val="20"/>
        </w:rPr>
        <w:t>или</w:t>
      </w:r>
      <w:r w:rsidR="001231C6" w:rsidRPr="00293FAD">
        <w:rPr>
          <w:sz w:val="20"/>
        </w:rPr>
        <w:t xml:space="preserve"> </w:t>
      </w:r>
      <w:r w:rsidRPr="00293FAD">
        <w:rPr>
          <w:sz w:val="20"/>
        </w:rPr>
        <w:t>лица,</w:t>
      </w:r>
      <w:r w:rsidR="001231C6" w:rsidRPr="00293FAD">
        <w:rPr>
          <w:sz w:val="20"/>
        </w:rPr>
        <w:t xml:space="preserve"> </w:t>
      </w:r>
      <w:r w:rsidRPr="00293FAD">
        <w:rPr>
          <w:sz w:val="20"/>
        </w:rPr>
        <w:t>заведомо</w:t>
      </w:r>
      <w:r w:rsidR="001231C6" w:rsidRPr="00293FAD">
        <w:rPr>
          <w:sz w:val="20"/>
        </w:rPr>
        <w:t xml:space="preserve"> </w:t>
      </w:r>
      <w:r w:rsidRPr="00293FAD">
        <w:rPr>
          <w:sz w:val="20"/>
        </w:rPr>
        <w:t>для</w:t>
      </w:r>
      <w:r w:rsidR="001231C6" w:rsidRPr="00293FAD">
        <w:rPr>
          <w:sz w:val="20"/>
        </w:rPr>
        <w:t xml:space="preserve"> </w:t>
      </w:r>
      <w:r w:rsidRPr="00293FAD">
        <w:rPr>
          <w:sz w:val="20"/>
        </w:rPr>
        <w:t>виновного</w:t>
      </w:r>
      <w:r w:rsidR="001231C6" w:rsidRPr="00293FAD">
        <w:rPr>
          <w:sz w:val="20"/>
        </w:rPr>
        <w:t xml:space="preserve"> </w:t>
      </w:r>
      <w:r w:rsidRPr="00293FAD">
        <w:rPr>
          <w:sz w:val="20"/>
        </w:rPr>
        <w:t>находящегося</w:t>
      </w:r>
      <w:r w:rsidR="001231C6" w:rsidRPr="00293FAD">
        <w:rPr>
          <w:sz w:val="20"/>
        </w:rPr>
        <w:t xml:space="preserve"> </w:t>
      </w:r>
      <w:r w:rsidRPr="00293FAD">
        <w:rPr>
          <w:sz w:val="20"/>
        </w:rPr>
        <w:t>в</w:t>
      </w:r>
      <w:r w:rsidR="001231C6" w:rsidRPr="00293FAD">
        <w:rPr>
          <w:sz w:val="20"/>
        </w:rPr>
        <w:t xml:space="preserve"> </w:t>
      </w:r>
      <w:r w:rsidRPr="00293FAD">
        <w:rPr>
          <w:sz w:val="20"/>
        </w:rPr>
        <w:t>беспомощном</w:t>
      </w:r>
      <w:r w:rsidR="001231C6" w:rsidRPr="00293FAD">
        <w:rPr>
          <w:sz w:val="20"/>
        </w:rPr>
        <w:t xml:space="preserve"> </w:t>
      </w:r>
      <w:r w:rsidRPr="00293FAD">
        <w:rPr>
          <w:sz w:val="20"/>
        </w:rPr>
        <w:t>состоянии</w:t>
      </w:r>
      <w:r w:rsidR="001231C6" w:rsidRPr="00293FAD">
        <w:rPr>
          <w:sz w:val="20"/>
        </w:rPr>
        <w:t xml:space="preserve"> </w:t>
      </w:r>
      <w:r w:rsidRPr="00293FAD">
        <w:rPr>
          <w:sz w:val="20"/>
        </w:rPr>
        <w:t>либо</w:t>
      </w:r>
      <w:r w:rsidR="001231C6" w:rsidRPr="00293FAD">
        <w:rPr>
          <w:sz w:val="20"/>
        </w:rPr>
        <w:t xml:space="preserve"> </w:t>
      </w:r>
      <w:r w:rsidRPr="00293FAD">
        <w:rPr>
          <w:sz w:val="20"/>
        </w:rPr>
        <w:t>в</w:t>
      </w:r>
      <w:r w:rsidR="001231C6" w:rsidRPr="00293FAD">
        <w:rPr>
          <w:sz w:val="20"/>
        </w:rPr>
        <w:t xml:space="preserve"> </w:t>
      </w:r>
      <w:r w:rsidRPr="00293FAD">
        <w:rPr>
          <w:sz w:val="20"/>
        </w:rPr>
        <w:t>материальной</w:t>
      </w:r>
      <w:r w:rsidR="001231C6" w:rsidRPr="00293FAD">
        <w:rPr>
          <w:sz w:val="20"/>
        </w:rPr>
        <w:t xml:space="preserve"> </w:t>
      </w:r>
      <w:r w:rsidRPr="00293FAD">
        <w:rPr>
          <w:sz w:val="20"/>
        </w:rPr>
        <w:t>или</w:t>
      </w:r>
      <w:r w:rsidR="001231C6" w:rsidRPr="00293FAD">
        <w:rPr>
          <w:sz w:val="20"/>
        </w:rPr>
        <w:t xml:space="preserve"> </w:t>
      </w:r>
      <w:r w:rsidRPr="00293FAD">
        <w:rPr>
          <w:sz w:val="20"/>
        </w:rPr>
        <w:t>иной</w:t>
      </w:r>
      <w:r w:rsidR="001231C6" w:rsidRPr="00293FAD">
        <w:rPr>
          <w:sz w:val="20"/>
        </w:rPr>
        <w:t xml:space="preserve"> </w:t>
      </w:r>
      <w:r w:rsidRPr="00293FAD">
        <w:rPr>
          <w:sz w:val="20"/>
        </w:rPr>
        <w:t>зависимости</w:t>
      </w:r>
      <w:r w:rsidR="001231C6" w:rsidRPr="00293FAD">
        <w:rPr>
          <w:sz w:val="20"/>
        </w:rPr>
        <w:t xml:space="preserve"> </w:t>
      </w:r>
      <w:r w:rsidRPr="00293FAD">
        <w:rPr>
          <w:sz w:val="20"/>
        </w:rPr>
        <w:t>от</w:t>
      </w:r>
      <w:r w:rsidR="001231C6" w:rsidRPr="00293FAD">
        <w:rPr>
          <w:sz w:val="20"/>
        </w:rPr>
        <w:t xml:space="preserve"> </w:t>
      </w:r>
      <w:r w:rsidRPr="00293FAD">
        <w:rPr>
          <w:sz w:val="20"/>
        </w:rPr>
        <w:t>виновного).</w:t>
      </w:r>
    </w:p>
    <w:p w:rsidR="00953988" w:rsidRPr="00293FAD" w:rsidRDefault="00953988" w:rsidP="00293FAD">
      <w:pPr>
        <w:pStyle w:val="28"/>
        <w:rPr>
          <w:sz w:val="20"/>
        </w:rPr>
      </w:pPr>
      <w:r w:rsidRPr="00293FAD">
        <w:rPr>
          <w:sz w:val="20"/>
        </w:rPr>
        <w:t>Судом</w:t>
      </w:r>
      <w:r w:rsidR="001231C6" w:rsidRPr="00293FAD">
        <w:rPr>
          <w:sz w:val="20"/>
        </w:rPr>
        <w:t xml:space="preserve"> </w:t>
      </w:r>
      <w:r w:rsidRPr="00293FAD">
        <w:rPr>
          <w:sz w:val="20"/>
        </w:rPr>
        <w:t>установлено,</w:t>
      </w:r>
      <w:r w:rsidR="001231C6" w:rsidRPr="00293FAD">
        <w:rPr>
          <w:sz w:val="20"/>
        </w:rPr>
        <w:t xml:space="preserve"> </w:t>
      </w:r>
      <w:r w:rsidRPr="00293FAD">
        <w:rPr>
          <w:sz w:val="20"/>
        </w:rPr>
        <w:t>что</w:t>
      </w:r>
      <w:r w:rsidR="001231C6" w:rsidRPr="00293FAD">
        <w:rPr>
          <w:sz w:val="20"/>
        </w:rPr>
        <w:t xml:space="preserve"> </w:t>
      </w:r>
      <w:r w:rsidRPr="00293FAD">
        <w:rPr>
          <w:sz w:val="20"/>
        </w:rPr>
        <w:t>подсудимая,</w:t>
      </w:r>
      <w:r w:rsidR="001231C6" w:rsidRPr="00293FAD">
        <w:rPr>
          <w:sz w:val="20"/>
        </w:rPr>
        <w:t xml:space="preserve"> </w:t>
      </w:r>
      <w:r w:rsidRPr="00293FAD">
        <w:rPr>
          <w:sz w:val="20"/>
        </w:rPr>
        <w:t>находясь</w:t>
      </w:r>
      <w:r w:rsidR="001231C6" w:rsidRPr="00293FAD">
        <w:rPr>
          <w:sz w:val="20"/>
        </w:rPr>
        <w:t xml:space="preserve"> </w:t>
      </w:r>
      <w:r w:rsidRPr="00293FAD">
        <w:rPr>
          <w:sz w:val="20"/>
        </w:rPr>
        <w:t>в</w:t>
      </w:r>
      <w:r w:rsidR="001231C6" w:rsidRPr="00293FAD">
        <w:rPr>
          <w:sz w:val="20"/>
        </w:rPr>
        <w:t xml:space="preserve"> </w:t>
      </w:r>
      <w:r w:rsidRPr="00293FAD">
        <w:rPr>
          <w:sz w:val="20"/>
        </w:rPr>
        <w:t>квартире</w:t>
      </w:r>
      <w:r w:rsidR="001231C6" w:rsidRPr="00293FAD">
        <w:rPr>
          <w:sz w:val="20"/>
        </w:rPr>
        <w:t xml:space="preserve"> </w:t>
      </w:r>
      <w:r w:rsidRPr="00293FAD">
        <w:rPr>
          <w:sz w:val="20"/>
        </w:rPr>
        <w:t>г.</w:t>
      </w:r>
      <w:r w:rsidR="001231C6" w:rsidRPr="00293FAD">
        <w:rPr>
          <w:sz w:val="20"/>
        </w:rPr>
        <w:t xml:space="preserve"> </w:t>
      </w:r>
      <w:r w:rsidRPr="00293FAD">
        <w:rPr>
          <w:sz w:val="20"/>
        </w:rPr>
        <w:t>Мариинский</w:t>
      </w:r>
      <w:r w:rsidR="001231C6" w:rsidRPr="00293FAD">
        <w:rPr>
          <w:sz w:val="20"/>
        </w:rPr>
        <w:t xml:space="preserve"> </w:t>
      </w:r>
      <w:r w:rsidRPr="00293FAD">
        <w:rPr>
          <w:sz w:val="20"/>
        </w:rPr>
        <w:t>Посад,</w:t>
      </w:r>
      <w:r w:rsidR="001231C6" w:rsidRPr="00293FAD">
        <w:rPr>
          <w:sz w:val="20"/>
        </w:rPr>
        <w:t xml:space="preserve"> </w:t>
      </w:r>
      <w:r w:rsidRPr="00293FAD">
        <w:rPr>
          <w:sz w:val="20"/>
        </w:rPr>
        <w:t>с</w:t>
      </w:r>
      <w:r w:rsidR="001231C6" w:rsidRPr="00293FAD">
        <w:rPr>
          <w:sz w:val="20"/>
        </w:rPr>
        <w:t xml:space="preserve"> </w:t>
      </w:r>
      <w:r w:rsidRPr="00293FAD">
        <w:rPr>
          <w:sz w:val="20"/>
        </w:rPr>
        <w:t>целью</w:t>
      </w:r>
      <w:r w:rsidR="001231C6" w:rsidRPr="00293FAD">
        <w:rPr>
          <w:sz w:val="20"/>
        </w:rPr>
        <w:t xml:space="preserve"> </w:t>
      </w:r>
      <w:r w:rsidRPr="00293FAD">
        <w:rPr>
          <w:sz w:val="20"/>
        </w:rPr>
        <w:t>причинения</w:t>
      </w:r>
      <w:r w:rsidR="001231C6" w:rsidRPr="00293FAD">
        <w:rPr>
          <w:sz w:val="20"/>
        </w:rPr>
        <w:t xml:space="preserve"> </w:t>
      </w:r>
      <w:r w:rsidRPr="00293FAD">
        <w:rPr>
          <w:sz w:val="20"/>
        </w:rPr>
        <w:t>нравственных</w:t>
      </w:r>
      <w:r w:rsidR="001231C6" w:rsidRPr="00293FAD">
        <w:rPr>
          <w:sz w:val="20"/>
        </w:rPr>
        <w:t xml:space="preserve"> </w:t>
      </w:r>
      <w:r w:rsidRPr="00293FAD">
        <w:rPr>
          <w:sz w:val="20"/>
        </w:rPr>
        <w:t>и</w:t>
      </w:r>
      <w:r w:rsidR="001231C6" w:rsidRPr="00293FAD">
        <w:rPr>
          <w:sz w:val="20"/>
        </w:rPr>
        <w:t xml:space="preserve"> </w:t>
      </w:r>
      <w:r w:rsidRPr="00293FAD">
        <w:rPr>
          <w:sz w:val="20"/>
        </w:rPr>
        <w:t>психических</w:t>
      </w:r>
      <w:r w:rsidR="001231C6" w:rsidRPr="00293FAD">
        <w:rPr>
          <w:sz w:val="20"/>
        </w:rPr>
        <w:t xml:space="preserve"> </w:t>
      </w:r>
      <w:r w:rsidRPr="00293FAD">
        <w:rPr>
          <w:sz w:val="20"/>
        </w:rPr>
        <w:t>страданий</w:t>
      </w:r>
      <w:r w:rsidR="001231C6" w:rsidRPr="00293FAD">
        <w:rPr>
          <w:sz w:val="20"/>
        </w:rPr>
        <w:t xml:space="preserve"> </w:t>
      </w:r>
      <w:r w:rsidRPr="00293FAD">
        <w:rPr>
          <w:sz w:val="20"/>
        </w:rPr>
        <w:t>несовершеннолетнему</w:t>
      </w:r>
      <w:r w:rsidR="001231C6" w:rsidRPr="00293FAD">
        <w:rPr>
          <w:sz w:val="20"/>
        </w:rPr>
        <w:t xml:space="preserve"> </w:t>
      </w:r>
      <w:r w:rsidRPr="00293FAD">
        <w:rPr>
          <w:sz w:val="20"/>
        </w:rPr>
        <w:t>сыну,</w:t>
      </w:r>
      <w:r w:rsidR="001231C6" w:rsidRPr="00293FAD">
        <w:rPr>
          <w:sz w:val="20"/>
        </w:rPr>
        <w:t xml:space="preserve"> </w:t>
      </w:r>
      <w:r w:rsidRPr="00293FAD">
        <w:rPr>
          <w:sz w:val="20"/>
        </w:rPr>
        <w:t>хватала</w:t>
      </w:r>
      <w:r w:rsidR="001231C6" w:rsidRPr="00293FAD">
        <w:rPr>
          <w:sz w:val="20"/>
        </w:rPr>
        <w:t xml:space="preserve"> </w:t>
      </w:r>
      <w:r w:rsidRPr="00293FAD">
        <w:rPr>
          <w:sz w:val="20"/>
        </w:rPr>
        <w:t>последнего</w:t>
      </w:r>
      <w:r w:rsidR="001231C6" w:rsidRPr="00293FAD">
        <w:rPr>
          <w:sz w:val="20"/>
        </w:rPr>
        <w:t xml:space="preserve"> </w:t>
      </w:r>
      <w:r w:rsidRPr="00293FAD">
        <w:rPr>
          <w:sz w:val="20"/>
        </w:rPr>
        <w:t>за</w:t>
      </w:r>
      <w:r w:rsidR="001231C6" w:rsidRPr="00293FAD">
        <w:rPr>
          <w:sz w:val="20"/>
        </w:rPr>
        <w:t xml:space="preserve"> </w:t>
      </w:r>
      <w:r w:rsidRPr="00293FAD">
        <w:rPr>
          <w:sz w:val="20"/>
        </w:rPr>
        <w:t>шею</w:t>
      </w:r>
      <w:r w:rsidR="001231C6" w:rsidRPr="00293FAD">
        <w:rPr>
          <w:sz w:val="20"/>
        </w:rPr>
        <w:t xml:space="preserve"> </w:t>
      </w:r>
      <w:r w:rsidRPr="00293FAD">
        <w:rPr>
          <w:sz w:val="20"/>
        </w:rPr>
        <w:t>двумя</w:t>
      </w:r>
      <w:r w:rsidR="001231C6" w:rsidRPr="00293FAD">
        <w:rPr>
          <w:sz w:val="20"/>
        </w:rPr>
        <w:t xml:space="preserve"> </w:t>
      </w:r>
      <w:r w:rsidRPr="00293FAD">
        <w:rPr>
          <w:sz w:val="20"/>
        </w:rPr>
        <w:t>руками</w:t>
      </w:r>
      <w:r w:rsidR="001231C6" w:rsidRPr="00293FAD">
        <w:rPr>
          <w:sz w:val="20"/>
        </w:rPr>
        <w:t xml:space="preserve"> </w:t>
      </w:r>
      <w:r w:rsidRPr="00293FAD">
        <w:rPr>
          <w:sz w:val="20"/>
        </w:rPr>
        <w:t>и</w:t>
      </w:r>
      <w:r w:rsidR="001231C6" w:rsidRPr="00293FAD">
        <w:rPr>
          <w:sz w:val="20"/>
        </w:rPr>
        <w:t xml:space="preserve"> </w:t>
      </w:r>
      <w:r w:rsidRPr="00293FAD">
        <w:rPr>
          <w:sz w:val="20"/>
        </w:rPr>
        <w:t>сжимала</w:t>
      </w:r>
      <w:r w:rsidR="001231C6" w:rsidRPr="00293FAD">
        <w:rPr>
          <w:sz w:val="20"/>
        </w:rPr>
        <w:t xml:space="preserve"> </w:t>
      </w:r>
      <w:r w:rsidRPr="00293FAD">
        <w:rPr>
          <w:sz w:val="20"/>
        </w:rPr>
        <w:t>ее,</w:t>
      </w:r>
      <w:r w:rsidR="001231C6" w:rsidRPr="00293FAD">
        <w:rPr>
          <w:sz w:val="20"/>
        </w:rPr>
        <w:t xml:space="preserve"> </w:t>
      </w:r>
      <w:r w:rsidRPr="00293FAD">
        <w:rPr>
          <w:sz w:val="20"/>
        </w:rPr>
        <w:t>в</w:t>
      </w:r>
      <w:r w:rsidR="001231C6" w:rsidRPr="00293FAD">
        <w:rPr>
          <w:sz w:val="20"/>
        </w:rPr>
        <w:t xml:space="preserve"> </w:t>
      </w:r>
      <w:r w:rsidRPr="00293FAD">
        <w:rPr>
          <w:sz w:val="20"/>
        </w:rPr>
        <w:t>один</w:t>
      </w:r>
      <w:r w:rsidR="001231C6" w:rsidRPr="00293FAD">
        <w:rPr>
          <w:sz w:val="20"/>
        </w:rPr>
        <w:t xml:space="preserve"> </w:t>
      </w:r>
      <w:r w:rsidRPr="00293FAD">
        <w:rPr>
          <w:sz w:val="20"/>
        </w:rPr>
        <w:t>из</w:t>
      </w:r>
      <w:r w:rsidR="001231C6" w:rsidRPr="00293FAD">
        <w:rPr>
          <w:sz w:val="20"/>
        </w:rPr>
        <w:t xml:space="preserve"> </w:t>
      </w:r>
      <w:r w:rsidRPr="00293FAD">
        <w:rPr>
          <w:sz w:val="20"/>
        </w:rPr>
        <w:t>дней</w:t>
      </w:r>
      <w:r w:rsidR="001231C6" w:rsidRPr="00293FAD">
        <w:rPr>
          <w:sz w:val="20"/>
        </w:rPr>
        <w:t xml:space="preserve"> </w:t>
      </w:r>
      <w:r w:rsidRPr="00293FAD">
        <w:rPr>
          <w:sz w:val="20"/>
        </w:rPr>
        <w:t>поднесла</w:t>
      </w:r>
      <w:r w:rsidR="001231C6" w:rsidRPr="00293FAD">
        <w:rPr>
          <w:sz w:val="20"/>
        </w:rPr>
        <w:t xml:space="preserve"> </w:t>
      </w:r>
      <w:r w:rsidRPr="00293FAD">
        <w:rPr>
          <w:sz w:val="20"/>
        </w:rPr>
        <w:t>его</w:t>
      </w:r>
      <w:r w:rsidR="001231C6" w:rsidRPr="00293FAD">
        <w:rPr>
          <w:sz w:val="20"/>
        </w:rPr>
        <w:t xml:space="preserve"> </w:t>
      </w:r>
      <w:r w:rsidRPr="00293FAD">
        <w:rPr>
          <w:sz w:val="20"/>
        </w:rPr>
        <w:t>к</w:t>
      </w:r>
      <w:r w:rsidR="001231C6" w:rsidRPr="00293FAD">
        <w:rPr>
          <w:sz w:val="20"/>
        </w:rPr>
        <w:t xml:space="preserve"> </w:t>
      </w:r>
      <w:r w:rsidRPr="00293FAD">
        <w:rPr>
          <w:sz w:val="20"/>
        </w:rPr>
        <w:t>мусорному</w:t>
      </w:r>
      <w:r w:rsidR="001231C6" w:rsidRPr="00293FAD">
        <w:rPr>
          <w:sz w:val="20"/>
        </w:rPr>
        <w:t xml:space="preserve"> </w:t>
      </w:r>
      <w:r w:rsidRPr="00293FAD">
        <w:rPr>
          <w:sz w:val="20"/>
        </w:rPr>
        <w:t>контейнеру</w:t>
      </w:r>
      <w:r w:rsidR="001231C6" w:rsidRPr="00293FAD">
        <w:rPr>
          <w:sz w:val="20"/>
        </w:rPr>
        <w:t xml:space="preserve"> </w:t>
      </w:r>
      <w:r w:rsidRPr="00293FAD">
        <w:rPr>
          <w:sz w:val="20"/>
        </w:rPr>
        <w:t>и</w:t>
      </w:r>
      <w:r w:rsidR="001231C6" w:rsidRPr="00293FAD">
        <w:rPr>
          <w:sz w:val="20"/>
        </w:rPr>
        <w:t xml:space="preserve"> </w:t>
      </w:r>
      <w:r w:rsidRPr="00293FAD">
        <w:rPr>
          <w:sz w:val="20"/>
        </w:rPr>
        <w:t>стала</w:t>
      </w:r>
      <w:r w:rsidR="001231C6" w:rsidRPr="00293FAD">
        <w:rPr>
          <w:sz w:val="20"/>
        </w:rPr>
        <w:t xml:space="preserve"> </w:t>
      </w:r>
      <w:r w:rsidRPr="00293FAD">
        <w:rPr>
          <w:sz w:val="20"/>
        </w:rPr>
        <w:t>трясти</w:t>
      </w:r>
      <w:r w:rsidR="001231C6" w:rsidRPr="00293FAD">
        <w:rPr>
          <w:sz w:val="20"/>
        </w:rPr>
        <w:t xml:space="preserve"> </w:t>
      </w:r>
      <w:r w:rsidRPr="00293FAD">
        <w:rPr>
          <w:sz w:val="20"/>
        </w:rPr>
        <w:t>его</w:t>
      </w:r>
      <w:r w:rsidR="001231C6" w:rsidRPr="00293FAD">
        <w:rPr>
          <w:sz w:val="20"/>
        </w:rPr>
        <w:t xml:space="preserve"> </w:t>
      </w:r>
      <w:r w:rsidRPr="00293FAD">
        <w:rPr>
          <w:sz w:val="20"/>
        </w:rPr>
        <w:t>над</w:t>
      </w:r>
      <w:r w:rsidR="001231C6" w:rsidRPr="00293FAD">
        <w:rPr>
          <w:sz w:val="20"/>
        </w:rPr>
        <w:t xml:space="preserve"> </w:t>
      </w:r>
      <w:r w:rsidRPr="00293FAD">
        <w:rPr>
          <w:sz w:val="20"/>
        </w:rPr>
        <w:t>контейнером,</w:t>
      </w:r>
      <w:r w:rsidR="001231C6" w:rsidRPr="00293FAD">
        <w:rPr>
          <w:sz w:val="20"/>
        </w:rPr>
        <w:t xml:space="preserve"> </w:t>
      </w:r>
      <w:r w:rsidRPr="00293FAD">
        <w:rPr>
          <w:sz w:val="20"/>
        </w:rPr>
        <w:t>высказывая</w:t>
      </w:r>
      <w:r w:rsidR="001231C6" w:rsidRPr="00293FAD">
        <w:rPr>
          <w:sz w:val="20"/>
        </w:rPr>
        <w:t xml:space="preserve"> </w:t>
      </w:r>
      <w:r w:rsidRPr="00293FAD">
        <w:rPr>
          <w:sz w:val="20"/>
        </w:rPr>
        <w:t>слова</w:t>
      </w:r>
      <w:r w:rsidR="001231C6" w:rsidRPr="00293FAD">
        <w:rPr>
          <w:sz w:val="20"/>
        </w:rPr>
        <w:t xml:space="preserve"> </w:t>
      </w:r>
      <w:r w:rsidRPr="00293FAD">
        <w:rPr>
          <w:sz w:val="20"/>
        </w:rPr>
        <w:t>угрозы</w:t>
      </w:r>
      <w:r w:rsidR="001231C6" w:rsidRPr="00293FAD">
        <w:rPr>
          <w:sz w:val="20"/>
        </w:rPr>
        <w:t xml:space="preserve"> </w:t>
      </w:r>
      <w:r w:rsidRPr="00293FAD">
        <w:rPr>
          <w:sz w:val="20"/>
        </w:rPr>
        <w:t>выброса</w:t>
      </w:r>
      <w:r w:rsidR="001231C6" w:rsidRPr="00293FAD">
        <w:rPr>
          <w:sz w:val="20"/>
        </w:rPr>
        <w:t xml:space="preserve"> </w:t>
      </w:r>
      <w:r w:rsidRPr="00293FAD">
        <w:rPr>
          <w:sz w:val="20"/>
        </w:rPr>
        <w:t>несовершеннолетнего</w:t>
      </w:r>
      <w:r w:rsidR="001231C6" w:rsidRPr="00293FAD">
        <w:rPr>
          <w:sz w:val="20"/>
        </w:rPr>
        <w:t xml:space="preserve"> </w:t>
      </w:r>
      <w:r w:rsidRPr="00293FAD">
        <w:rPr>
          <w:sz w:val="20"/>
        </w:rPr>
        <w:t>сына</w:t>
      </w:r>
      <w:r w:rsidR="001231C6" w:rsidRPr="00293FAD">
        <w:rPr>
          <w:sz w:val="20"/>
        </w:rPr>
        <w:t xml:space="preserve"> </w:t>
      </w:r>
      <w:r w:rsidRPr="00293FAD">
        <w:rPr>
          <w:sz w:val="20"/>
        </w:rPr>
        <w:t>в</w:t>
      </w:r>
      <w:r w:rsidR="001231C6" w:rsidRPr="00293FAD">
        <w:rPr>
          <w:sz w:val="20"/>
        </w:rPr>
        <w:t xml:space="preserve"> </w:t>
      </w:r>
      <w:r w:rsidRPr="00293FAD">
        <w:rPr>
          <w:sz w:val="20"/>
        </w:rPr>
        <w:t>данный</w:t>
      </w:r>
      <w:r w:rsidR="001231C6" w:rsidRPr="00293FAD">
        <w:rPr>
          <w:sz w:val="20"/>
        </w:rPr>
        <w:t xml:space="preserve"> </w:t>
      </w:r>
      <w:r w:rsidRPr="00293FAD">
        <w:rPr>
          <w:sz w:val="20"/>
        </w:rPr>
        <w:t>контейнер.</w:t>
      </w:r>
    </w:p>
    <w:p w:rsidR="00953988" w:rsidRPr="00293FAD" w:rsidRDefault="00953988" w:rsidP="00293FAD">
      <w:pPr>
        <w:pStyle w:val="28"/>
        <w:rPr>
          <w:sz w:val="20"/>
        </w:rPr>
      </w:pPr>
      <w:r w:rsidRPr="00293FAD">
        <w:rPr>
          <w:sz w:val="20"/>
        </w:rPr>
        <w:t>Суд,</w:t>
      </w:r>
      <w:r w:rsidR="001231C6" w:rsidRPr="00293FAD">
        <w:rPr>
          <w:sz w:val="20"/>
        </w:rPr>
        <w:t xml:space="preserve"> </w:t>
      </w:r>
      <w:r w:rsidRPr="00293FAD">
        <w:rPr>
          <w:sz w:val="20"/>
        </w:rPr>
        <w:t>учитывая</w:t>
      </w:r>
      <w:r w:rsidR="001231C6" w:rsidRPr="00293FAD">
        <w:rPr>
          <w:sz w:val="20"/>
        </w:rPr>
        <w:t xml:space="preserve"> </w:t>
      </w:r>
      <w:r w:rsidRPr="00293FAD">
        <w:rPr>
          <w:sz w:val="20"/>
        </w:rPr>
        <w:t>заключение</w:t>
      </w:r>
      <w:r w:rsidR="001231C6" w:rsidRPr="00293FAD">
        <w:rPr>
          <w:sz w:val="20"/>
        </w:rPr>
        <w:t xml:space="preserve"> </w:t>
      </w:r>
      <w:r w:rsidRPr="00293FAD">
        <w:rPr>
          <w:sz w:val="20"/>
        </w:rPr>
        <w:t>гособвинителя,</w:t>
      </w:r>
      <w:r w:rsidR="001231C6" w:rsidRPr="00293FAD">
        <w:rPr>
          <w:sz w:val="20"/>
        </w:rPr>
        <w:t xml:space="preserve"> </w:t>
      </w:r>
      <w:r w:rsidRPr="00293FAD">
        <w:rPr>
          <w:sz w:val="20"/>
        </w:rPr>
        <w:t>признание</w:t>
      </w:r>
      <w:r w:rsidR="001231C6" w:rsidRPr="00293FAD">
        <w:rPr>
          <w:sz w:val="20"/>
        </w:rPr>
        <w:t xml:space="preserve"> </w:t>
      </w:r>
      <w:r w:rsidRPr="00293FAD">
        <w:rPr>
          <w:sz w:val="20"/>
        </w:rPr>
        <w:t>вины</w:t>
      </w:r>
      <w:r w:rsidR="001231C6" w:rsidRPr="00293FAD">
        <w:rPr>
          <w:sz w:val="20"/>
        </w:rPr>
        <w:t xml:space="preserve"> </w:t>
      </w:r>
      <w:r w:rsidRPr="00293FAD">
        <w:rPr>
          <w:sz w:val="20"/>
        </w:rPr>
        <w:t>подсудимой,</w:t>
      </w:r>
      <w:r w:rsidR="001231C6" w:rsidRPr="00293FAD">
        <w:rPr>
          <w:sz w:val="20"/>
        </w:rPr>
        <w:t xml:space="preserve"> </w:t>
      </w:r>
      <w:r w:rsidRPr="00293FAD">
        <w:rPr>
          <w:sz w:val="20"/>
        </w:rPr>
        <w:t>назначил</w:t>
      </w:r>
      <w:r w:rsidR="001231C6" w:rsidRPr="00293FAD">
        <w:rPr>
          <w:sz w:val="20"/>
        </w:rPr>
        <w:t xml:space="preserve"> </w:t>
      </w:r>
      <w:r w:rsidRPr="00293FAD">
        <w:rPr>
          <w:sz w:val="20"/>
        </w:rPr>
        <w:t>ей</w:t>
      </w:r>
      <w:r w:rsidR="001231C6" w:rsidRPr="00293FAD">
        <w:rPr>
          <w:sz w:val="20"/>
        </w:rPr>
        <w:t xml:space="preserve"> </w:t>
      </w:r>
      <w:r w:rsidRPr="00293FAD">
        <w:rPr>
          <w:sz w:val="20"/>
        </w:rPr>
        <w:t>наказание</w:t>
      </w:r>
      <w:r w:rsidR="001231C6" w:rsidRPr="00293FAD">
        <w:rPr>
          <w:sz w:val="20"/>
        </w:rPr>
        <w:t xml:space="preserve"> </w:t>
      </w:r>
      <w:r w:rsidRPr="00293FAD">
        <w:rPr>
          <w:sz w:val="20"/>
        </w:rPr>
        <w:t>в</w:t>
      </w:r>
      <w:r w:rsidR="001231C6" w:rsidRPr="00293FAD">
        <w:rPr>
          <w:sz w:val="20"/>
        </w:rPr>
        <w:t xml:space="preserve"> </w:t>
      </w:r>
      <w:r w:rsidRPr="00293FAD">
        <w:rPr>
          <w:sz w:val="20"/>
        </w:rPr>
        <w:t>виде</w:t>
      </w:r>
      <w:r w:rsidR="001231C6" w:rsidRPr="00293FAD">
        <w:rPr>
          <w:sz w:val="20"/>
        </w:rPr>
        <w:t xml:space="preserve"> </w:t>
      </w:r>
      <w:r w:rsidRPr="00293FAD">
        <w:rPr>
          <w:sz w:val="20"/>
        </w:rPr>
        <w:t>лишения</w:t>
      </w:r>
      <w:r w:rsidR="001231C6" w:rsidRPr="00293FAD">
        <w:rPr>
          <w:sz w:val="20"/>
        </w:rPr>
        <w:t xml:space="preserve"> </w:t>
      </w:r>
      <w:r w:rsidRPr="00293FAD">
        <w:rPr>
          <w:sz w:val="20"/>
        </w:rPr>
        <w:t>свободы</w:t>
      </w:r>
      <w:r w:rsidR="001231C6" w:rsidRPr="00293FAD">
        <w:rPr>
          <w:sz w:val="20"/>
        </w:rPr>
        <w:t xml:space="preserve"> </w:t>
      </w:r>
      <w:r w:rsidRPr="00293FAD">
        <w:rPr>
          <w:sz w:val="20"/>
        </w:rPr>
        <w:t>условно</w:t>
      </w:r>
      <w:r w:rsidR="001231C6" w:rsidRPr="00293FAD">
        <w:rPr>
          <w:sz w:val="20"/>
        </w:rPr>
        <w:t xml:space="preserve"> </w:t>
      </w:r>
      <w:r w:rsidRPr="00293FAD">
        <w:rPr>
          <w:sz w:val="20"/>
        </w:rPr>
        <w:t>на</w:t>
      </w:r>
      <w:r w:rsidR="001231C6" w:rsidRPr="00293FAD">
        <w:rPr>
          <w:sz w:val="20"/>
        </w:rPr>
        <w:t xml:space="preserve"> </w:t>
      </w:r>
      <w:r w:rsidRPr="00293FAD">
        <w:rPr>
          <w:sz w:val="20"/>
        </w:rPr>
        <w:t>срок</w:t>
      </w:r>
      <w:r w:rsidR="001231C6" w:rsidRPr="00293FAD">
        <w:rPr>
          <w:sz w:val="20"/>
        </w:rPr>
        <w:t xml:space="preserve"> </w:t>
      </w:r>
      <w:r w:rsidRPr="00293FAD">
        <w:rPr>
          <w:sz w:val="20"/>
        </w:rPr>
        <w:t>3</w:t>
      </w:r>
      <w:r w:rsidR="001231C6" w:rsidRPr="00293FAD">
        <w:rPr>
          <w:sz w:val="20"/>
        </w:rPr>
        <w:t xml:space="preserve"> </w:t>
      </w:r>
      <w:r w:rsidRPr="00293FAD">
        <w:rPr>
          <w:sz w:val="20"/>
        </w:rPr>
        <w:t>года</w:t>
      </w:r>
      <w:r w:rsidR="001231C6" w:rsidRPr="00293FAD">
        <w:rPr>
          <w:sz w:val="20"/>
        </w:rPr>
        <w:t xml:space="preserve"> </w:t>
      </w:r>
      <w:r w:rsidRPr="00293FAD">
        <w:rPr>
          <w:sz w:val="20"/>
        </w:rPr>
        <w:t>6</w:t>
      </w:r>
      <w:r w:rsidR="001231C6" w:rsidRPr="00293FAD">
        <w:rPr>
          <w:sz w:val="20"/>
        </w:rPr>
        <w:t xml:space="preserve"> </w:t>
      </w:r>
      <w:r w:rsidRPr="00293FAD">
        <w:rPr>
          <w:sz w:val="20"/>
        </w:rPr>
        <w:t>месяцев</w:t>
      </w:r>
      <w:r w:rsidR="001231C6" w:rsidRPr="00293FAD">
        <w:rPr>
          <w:sz w:val="20"/>
        </w:rPr>
        <w:t xml:space="preserve"> </w:t>
      </w:r>
      <w:r w:rsidRPr="00293FAD">
        <w:rPr>
          <w:sz w:val="20"/>
        </w:rPr>
        <w:t>с</w:t>
      </w:r>
      <w:r w:rsidR="001231C6" w:rsidRPr="00293FAD">
        <w:rPr>
          <w:sz w:val="20"/>
        </w:rPr>
        <w:t xml:space="preserve"> </w:t>
      </w:r>
      <w:r w:rsidRPr="00293FAD">
        <w:rPr>
          <w:sz w:val="20"/>
        </w:rPr>
        <w:t>испытательным</w:t>
      </w:r>
      <w:r w:rsidR="001231C6" w:rsidRPr="00293FAD">
        <w:rPr>
          <w:sz w:val="20"/>
        </w:rPr>
        <w:t xml:space="preserve"> </w:t>
      </w:r>
      <w:r w:rsidRPr="00293FAD">
        <w:rPr>
          <w:sz w:val="20"/>
        </w:rPr>
        <w:t>сроком</w:t>
      </w:r>
      <w:r w:rsidR="001231C6" w:rsidRPr="00293FAD">
        <w:rPr>
          <w:sz w:val="20"/>
        </w:rPr>
        <w:t xml:space="preserve"> </w:t>
      </w:r>
      <w:r w:rsidRPr="00293FAD">
        <w:rPr>
          <w:sz w:val="20"/>
        </w:rPr>
        <w:t>на</w:t>
      </w:r>
      <w:r w:rsidR="001231C6" w:rsidRPr="00293FAD">
        <w:rPr>
          <w:sz w:val="20"/>
        </w:rPr>
        <w:t xml:space="preserve"> </w:t>
      </w:r>
      <w:r w:rsidRPr="00293FAD">
        <w:rPr>
          <w:sz w:val="20"/>
        </w:rPr>
        <w:t>3</w:t>
      </w:r>
      <w:r w:rsidR="001231C6" w:rsidRPr="00293FAD">
        <w:rPr>
          <w:sz w:val="20"/>
        </w:rPr>
        <w:t xml:space="preserve"> </w:t>
      </w:r>
      <w:r w:rsidRPr="00293FAD">
        <w:rPr>
          <w:sz w:val="20"/>
        </w:rPr>
        <w:t>года.</w:t>
      </w:r>
    </w:p>
    <w:p w:rsidR="00BF2445" w:rsidRPr="00293FAD" w:rsidRDefault="00953988" w:rsidP="00293FAD">
      <w:pPr>
        <w:pStyle w:val="28"/>
        <w:rPr>
          <w:sz w:val="20"/>
        </w:rPr>
      </w:pPr>
      <w:r w:rsidRPr="00293FAD">
        <w:rPr>
          <w:sz w:val="20"/>
        </w:rPr>
        <w:t>Приговор</w:t>
      </w:r>
      <w:r w:rsidR="001231C6" w:rsidRPr="00293FAD">
        <w:rPr>
          <w:sz w:val="20"/>
        </w:rPr>
        <w:t xml:space="preserve"> </w:t>
      </w:r>
      <w:r w:rsidRPr="00293FAD">
        <w:rPr>
          <w:sz w:val="20"/>
        </w:rPr>
        <w:t>не</w:t>
      </w:r>
      <w:r w:rsidR="001231C6" w:rsidRPr="00293FAD">
        <w:rPr>
          <w:sz w:val="20"/>
        </w:rPr>
        <w:t xml:space="preserve"> </w:t>
      </w:r>
      <w:r w:rsidRPr="00293FAD">
        <w:rPr>
          <w:sz w:val="20"/>
        </w:rPr>
        <w:t>вступил</w:t>
      </w:r>
      <w:r w:rsidR="001231C6" w:rsidRPr="00293FAD">
        <w:rPr>
          <w:sz w:val="20"/>
        </w:rPr>
        <w:t xml:space="preserve"> </w:t>
      </w:r>
      <w:r w:rsidRPr="00293FAD">
        <w:rPr>
          <w:sz w:val="20"/>
        </w:rPr>
        <w:t>в</w:t>
      </w:r>
      <w:r w:rsidR="001231C6" w:rsidRPr="00293FAD">
        <w:rPr>
          <w:sz w:val="20"/>
        </w:rPr>
        <w:t xml:space="preserve"> </w:t>
      </w:r>
      <w:r w:rsidRPr="00293FAD">
        <w:rPr>
          <w:sz w:val="20"/>
        </w:rPr>
        <w:t>законную</w:t>
      </w:r>
      <w:r w:rsidR="001231C6" w:rsidRPr="00293FAD">
        <w:rPr>
          <w:sz w:val="20"/>
        </w:rPr>
        <w:t xml:space="preserve"> </w:t>
      </w:r>
      <w:r w:rsidRPr="00293FAD">
        <w:rPr>
          <w:sz w:val="20"/>
        </w:rPr>
        <w:t>силу.</w:t>
      </w:r>
    </w:p>
    <w:p w:rsidR="00FB7110" w:rsidRPr="00293FAD" w:rsidRDefault="00FB7110" w:rsidP="00293FAD">
      <w:pPr>
        <w:pStyle w:val="28"/>
        <w:rPr>
          <w:sz w:val="20"/>
        </w:rPr>
      </w:pPr>
    </w:p>
    <w:p w:rsidR="00FB7110" w:rsidRPr="00293FAD" w:rsidRDefault="00FB7110" w:rsidP="00293FAD">
      <w:pPr>
        <w:pStyle w:val="28"/>
        <w:rPr>
          <w:sz w:val="20"/>
        </w:rPr>
      </w:pPr>
    </w:p>
    <w:p w:rsidR="00E66DE0" w:rsidRPr="00293FAD" w:rsidRDefault="00953988" w:rsidP="00293FAD">
      <w:pPr>
        <w:pStyle w:val="af6"/>
        <w:shd w:val="clear" w:color="auto" w:fill="FFFFFF"/>
        <w:spacing w:before="0" w:beforeAutospacing="0" w:after="0" w:afterAutospacing="0"/>
        <w:contextualSpacing/>
        <w:jc w:val="both"/>
        <w:rPr>
          <w:rFonts w:ascii="TimesET" w:hAnsi="TimesET"/>
          <w:color w:val="auto"/>
          <w:sz w:val="20"/>
          <w:szCs w:val="20"/>
        </w:rPr>
      </w:pPr>
      <w:r w:rsidRPr="00293FAD">
        <w:rPr>
          <w:rFonts w:ascii="TimesET" w:hAnsi="TimesET"/>
          <w:color w:val="auto"/>
          <w:sz w:val="20"/>
          <w:szCs w:val="20"/>
        </w:rPr>
        <w:t>Помощник</w:t>
      </w:r>
      <w:r w:rsidR="001231C6" w:rsidRPr="00293FAD">
        <w:rPr>
          <w:rFonts w:ascii="TimesET" w:hAnsi="TimesET"/>
          <w:color w:val="auto"/>
          <w:sz w:val="20"/>
          <w:szCs w:val="20"/>
        </w:rPr>
        <w:t xml:space="preserve"> </w:t>
      </w:r>
      <w:r w:rsidRPr="00293FAD">
        <w:rPr>
          <w:rFonts w:ascii="TimesET" w:hAnsi="TimesET"/>
          <w:color w:val="auto"/>
          <w:sz w:val="20"/>
          <w:szCs w:val="20"/>
        </w:rPr>
        <w:t>прокурора</w:t>
      </w:r>
      <w:r w:rsidR="001231C6" w:rsidRPr="00293FAD">
        <w:rPr>
          <w:rFonts w:ascii="TimesET" w:hAnsi="TimesET"/>
          <w:color w:val="auto"/>
          <w:sz w:val="20"/>
          <w:szCs w:val="20"/>
        </w:rPr>
        <w:t xml:space="preserve"> </w:t>
      </w:r>
      <w:r w:rsidRPr="00293FAD">
        <w:rPr>
          <w:rFonts w:ascii="TimesET" w:hAnsi="TimesET"/>
          <w:color w:val="auto"/>
          <w:sz w:val="20"/>
          <w:szCs w:val="20"/>
        </w:rPr>
        <w:t>района</w:t>
      </w:r>
      <w:r w:rsidR="001231C6" w:rsidRPr="00293FAD">
        <w:rPr>
          <w:rFonts w:ascii="TimesET" w:hAnsi="TimesET"/>
          <w:color w:val="auto"/>
          <w:sz w:val="20"/>
          <w:szCs w:val="20"/>
        </w:rPr>
        <w:t xml:space="preserve"> </w:t>
      </w:r>
      <w:r w:rsidRPr="00293FAD">
        <w:rPr>
          <w:rFonts w:ascii="TimesET" w:hAnsi="TimesET"/>
          <w:color w:val="auto"/>
          <w:sz w:val="20"/>
          <w:szCs w:val="20"/>
        </w:rPr>
        <w:t>юрист</w:t>
      </w:r>
      <w:r w:rsidR="001231C6" w:rsidRPr="00293FAD">
        <w:rPr>
          <w:rFonts w:ascii="TimesET" w:hAnsi="TimesET"/>
          <w:color w:val="auto"/>
          <w:sz w:val="20"/>
          <w:szCs w:val="20"/>
        </w:rPr>
        <w:t xml:space="preserve"> </w:t>
      </w:r>
      <w:r w:rsidRPr="00293FAD">
        <w:rPr>
          <w:rFonts w:ascii="TimesET" w:hAnsi="TimesET"/>
          <w:color w:val="auto"/>
          <w:sz w:val="20"/>
          <w:szCs w:val="20"/>
        </w:rPr>
        <w:t>3</w:t>
      </w:r>
      <w:r w:rsidR="001231C6" w:rsidRPr="00293FAD">
        <w:rPr>
          <w:rFonts w:ascii="TimesET" w:hAnsi="TimesET"/>
          <w:color w:val="auto"/>
          <w:sz w:val="20"/>
          <w:szCs w:val="20"/>
        </w:rPr>
        <w:t xml:space="preserve"> </w:t>
      </w:r>
      <w:r w:rsidRPr="00293FAD">
        <w:rPr>
          <w:rFonts w:ascii="TimesET" w:hAnsi="TimesET"/>
          <w:color w:val="auto"/>
          <w:sz w:val="20"/>
          <w:szCs w:val="20"/>
        </w:rPr>
        <w:t>класса</w:t>
      </w:r>
      <w:r w:rsidR="001231C6" w:rsidRPr="00293FAD">
        <w:rPr>
          <w:rFonts w:ascii="TimesET" w:hAnsi="TimesET"/>
          <w:color w:val="auto"/>
          <w:sz w:val="20"/>
          <w:szCs w:val="20"/>
        </w:rPr>
        <w:t xml:space="preserve"> </w:t>
      </w:r>
      <w:r w:rsidR="00FB7110" w:rsidRPr="00293FAD">
        <w:rPr>
          <w:rFonts w:ascii="TimesET" w:hAnsi="TimesET"/>
          <w:color w:val="auto"/>
          <w:sz w:val="20"/>
          <w:szCs w:val="20"/>
        </w:rPr>
        <w:tab/>
      </w:r>
      <w:r w:rsidR="00FB7110" w:rsidRPr="00293FAD">
        <w:rPr>
          <w:rFonts w:ascii="TimesET" w:hAnsi="TimesET"/>
          <w:color w:val="auto"/>
          <w:sz w:val="20"/>
          <w:szCs w:val="20"/>
        </w:rPr>
        <w:tab/>
      </w:r>
      <w:r w:rsidR="00FB7110" w:rsidRPr="00293FAD">
        <w:rPr>
          <w:rFonts w:ascii="TimesET" w:hAnsi="TimesET"/>
          <w:color w:val="auto"/>
          <w:sz w:val="20"/>
          <w:szCs w:val="20"/>
        </w:rPr>
        <w:tab/>
      </w:r>
      <w:r w:rsidR="00FB7110" w:rsidRPr="00293FAD">
        <w:rPr>
          <w:rFonts w:ascii="TimesET" w:hAnsi="TimesET"/>
          <w:color w:val="auto"/>
          <w:sz w:val="20"/>
          <w:szCs w:val="20"/>
        </w:rPr>
        <w:tab/>
      </w:r>
      <w:r w:rsidR="00FB7110" w:rsidRPr="00293FAD">
        <w:rPr>
          <w:rFonts w:ascii="TimesET" w:hAnsi="TimesET"/>
          <w:color w:val="auto"/>
          <w:sz w:val="20"/>
          <w:szCs w:val="20"/>
        </w:rPr>
        <w:tab/>
      </w:r>
      <w:r w:rsidR="00FB7110" w:rsidRPr="00293FAD">
        <w:rPr>
          <w:rFonts w:ascii="TimesET" w:hAnsi="TimesET"/>
          <w:color w:val="auto"/>
          <w:sz w:val="20"/>
          <w:szCs w:val="20"/>
        </w:rPr>
        <w:tab/>
      </w:r>
      <w:r w:rsidR="00FB7110" w:rsidRPr="00293FAD">
        <w:rPr>
          <w:rFonts w:ascii="TimesET" w:hAnsi="TimesET"/>
          <w:color w:val="auto"/>
          <w:sz w:val="20"/>
          <w:szCs w:val="20"/>
        </w:rPr>
        <w:tab/>
      </w:r>
      <w:r w:rsidRPr="00293FAD">
        <w:rPr>
          <w:rFonts w:ascii="TimesET" w:hAnsi="TimesET"/>
          <w:color w:val="auto"/>
          <w:sz w:val="20"/>
          <w:szCs w:val="20"/>
        </w:rPr>
        <w:t>Н.В.</w:t>
      </w:r>
      <w:r w:rsidR="001231C6" w:rsidRPr="00293FAD">
        <w:rPr>
          <w:rFonts w:ascii="TimesET" w:hAnsi="TimesET"/>
          <w:color w:val="auto"/>
          <w:sz w:val="20"/>
          <w:szCs w:val="20"/>
        </w:rPr>
        <w:t xml:space="preserve"> </w:t>
      </w:r>
      <w:r w:rsidRPr="00293FAD">
        <w:rPr>
          <w:rFonts w:ascii="TimesET" w:hAnsi="TimesET"/>
          <w:color w:val="auto"/>
          <w:sz w:val="20"/>
          <w:szCs w:val="20"/>
        </w:rPr>
        <w:t>Краснов</w:t>
      </w:r>
    </w:p>
    <w:p w:rsidR="00953988" w:rsidRPr="00293FAD" w:rsidRDefault="00953988" w:rsidP="00293FAD">
      <w:pPr>
        <w:jc w:val="both"/>
        <w:rPr>
          <w:sz w:val="20"/>
          <w:szCs w:val="20"/>
        </w:rPr>
      </w:pPr>
    </w:p>
    <w:p w:rsidR="00FB7110" w:rsidRPr="00293FAD" w:rsidRDefault="00FB7110" w:rsidP="00293FAD">
      <w:pPr>
        <w:jc w:val="both"/>
        <w:rPr>
          <w:sz w:val="20"/>
          <w:szCs w:val="20"/>
        </w:rPr>
      </w:pPr>
    </w:p>
    <w:tbl>
      <w:tblPr>
        <w:tblW w:w="5000" w:type="pct"/>
        <w:tblLook w:val="04A0" w:firstRow="1" w:lastRow="0" w:firstColumn="1" w:lastColumn="0" w:noHBand="0" w:noVBand="1"/>
      </w:tblPr>
      <w:tblGrid>
        <w:gridCol w:w="5708"/>
        <w:gridCol w:w="2773"/>
        <w:gridCol w:w="6658"/>
      </w:tblGrid>
      <w:tr w:rsidR="00506B8A" w:rsidRPr="00293FAD" w:rsidTr="00745F5D">
        <w:trPr>
          <w:cantSplit/>
        </w:trPr>
        <w:tc>
          <w:tcPr>
            <w:tcW w:w="1885" w:type="pct"/>
            <w:vAlign w:val="center"/>
            <w:hideMark/>
          </w:tcPr>
          <w:p w:rsidR="00953988" w:rsidRPr="00293FAD" w:rsidRDefault="00953988" w:rsidP="00293FAD">
            <w:pPr>
              <w:jc w:val="center"/>
              <w:rPr>
                <w:rFonts w:ascii="Times New Roman CYR" w:hAnsi="Times New Roman CYR" w:cs="Times New Roman CYR"/>
                <w:b/>
                <w:bCs/>
                <w:i/>
                <w:noProof/>
                <w:sz w:val="20"/>
                <w:szCs w:val="20"/>
              </w:rPr>
            </w:pPr>
            <w:r w:rsidRPr="00293FAD">
              <w:rPr>
                <w:rFonts w:ascii="Times New Roman CYR" w:hAnsi="Times New Roman CYR" w:cs="Times New Roman CYR"/>
                <w:bCs/>
                <w:noProof/>
                <w:sz w:val="20"/>
                <w:szCs w:val="20"/>
              </w:rPr>
              <w:t>ЧĂВАШ</w:t>
            </w:r>
            <w:r w:rsidR="001231C6" w:rsidRPr="00293FAD">
              <w:rPr>
                <w:rFonts w:ascii="Times New Roman CYR" w:hAnsi="Times New Roman CYR" w:cs="Times New Roman CYR"/>
                <w:bCs/>
                <w:noProof/>
                <w:sz w:val="20"/>
                <w:szCs w:val="20"/>
              </w:rPr>
              <w:t xml:space="preserve"> </w:t>
            </w:r>
            <w:r w:rsidRPr="00293FAD">
              <w:rPr>
                <w:rFonts w:ascii="Times New Roman CYR" w:hAnsi="Times New Roman CYR" w:cs="Times New Roman CYR"/>
                <w:bCs/>
                <w:noProof/>
                <w:sz w:val="20"/>
                <w:szCs w:val="20"/>
              </w:rPr>
              <w:t>РЕСПУБЛИКИ</w:t>
            </w:r>
          </w:p>
          <w:p w:rsidR="00953988" w:rsidRPr="00293FAD" w:rsidRDefault="00953988" w:rsidP="00293FAD">
            <w:pPr>
              <w:jc w:val="center"/>
              <w:rPr>
                <w:rFonts w:ascii="Times New Roman CYR" w:hAnsi="Times New Roman CYR" w:cs="Times New Roman CYR"/>
                <w:b/>
                <w:i/>
                <w:sz w:val="20"/>
                <w:szCs w:val="20"/>
              </w:rPr>
            </w:pPr>
            <w:r w:rsidRPr="00293FAD">
              <w:rPr>
                <w:rFonts w:ascii="Times New Roman CYR" w:hAnsi="Times New Roman CYR" w:cs="Times New Roman CYR"/>
                <w:bCs/>
                <w:caps/>
                <w:sz w:val="20"/>
                <w:szCs w:val="20"/>
              </w:rPr>
              <w:t>Сентерварри</w:t>
            </w:r>
            <w:r w:rsidR="001231C6" w:rsidRPr="00293FAD">
              <w:rPr>
                <w:rFonts w:ascii="Times New Roman CYR" w:hAnsi="Times New Roman CYR" w:cs="Times New Roman CYR"/>
                <w:bCs/>
                <w:noProof/>
                <w:sz w:val="20"/>
                <w:szCs w:val="20"/>
              </w:rPr>
              <w:t xml:space="preserve"> </w:t>
            </w:r>
            <w:r w:rsidRPr="00293FAD">
              <w:rPr>
                <w:rFonts w:ascii="Times New Roman CYR" w:hAnsi="Times New Roman CYR" w:cs="Times New Roman CYR"/>
                <w:bCs/>
                <w:noProof/>
                <w:sz w:val="20"/>
                <w:szCs w:val="20"/>
              </w:rPr>
              <w:t>РАЙОНĚ</w:t>
            </w:r>
            <w:r w:rsidR="001231C6" w:rsidRPr="00293FAD">
              <w:rPr>
                <w:rFonts w:ascii="Times New Roman CYR" w:hAnsi="Times New Roman CYR" w:cs="Times New Roman CYR"/>
                <w:noProof/>
                <w:sz w:val="20"/>
                <w:szCs w:val="20"/>
              </w:rPr>
              <w:t xml:space="preserve"> </w:t>
            </w:r>
          </w:p>
        </w:tc>
        <w:tc>
          <w:tcPr>
            <w:tcW w:w="916" w:type="pct"/>
            <w:vMerge w:val="restart"/>
            <w:vAlign w:val="center"/>
            <w:hideMark/>
          </w:tcPr>
          <w:p w:rsidR="00953988" w:rsidRPr="00293FAD" w:rsidRDefault="00953988" w:rsidP="00293FAD">
            <w:pPr>
              <w:jc w:val="center"/>
              <w:rPr>
                <w:b/>
                <w:i/>
                <w:sz w:val="20"/>
                <w:szCs w:val="20"/>
              </w:rPr>
            </w:pPr>
            <w:r w:rsidRPr="00293FAD">
              <w:rPr>
                <w:noProof/>
                <w:sz w:val="20"/>
                <w:szCs w:val="20"/>
              </w:rPr>
              <w:drawing>
                <wp:inline distT="0" distB="0" distL="0" distR="0">
                  <wp:extent cx="719012" cy="724619"/>
                  <wp:effectExtent l="0" t="0" r="0" b="0"/>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vAlign w:val="center"/>
            <w:hideMark/>
          </w:tcPr>
          <w:p w:rsidR="00953988" w:rsidRPr="00293FAD" w:rsidRDefault="00953988" w:rsidP="00293FAD">
            <w:pPr>
              <w:jc w:val="center"/>
              <w:rPr>
                <w:rStyle w:val="af7"/>
                <w:noProof/>
                <w:color w:val="auto"/>
                <w:sz w:val="20"/>
                <w:szCs w:val="20"/>
              </w:rPr>
            </w:pPr>
            <w:r w:rsidRPr="00293FAD">
              <w:rPr>
                <w:noProof/>
                <w:sz w:val="20"/>
                <w:szCs w:val="20"/>
              </w:rPr>
              <w:t>ЧУВАШСКАЯ</w:t>
            </w:r>
            <w:r w:rsidR="001231C6" w:rsidRPr="00293FAD">
              <w:rPr>
                <w:noProof/>
                <w:sz w:val="20"/>
                <w:szCs w:val="20"/>
              </w:rPr>
              <w:t xml:space="preserve"> </w:t>
            </w:r>
            <w:r w:rsidRPr="00293FAD">
              <w:rPr>
                <w:noProof/>
                <w:sz w:val="20"/>
                <w:szCs w:val="20"/>
              </w:rPr>
              <w:t>РЕСПУБЛИКА</w:t>
            </w:r>
            <w:r w:rsidR="001231C6" w:rsidRPr="00293FAD">
              <w:rPr>
                <w:rStyle w:val="af7"/>
                <w:noProof/>
                <w:color w:val="auto"/>
                <w:sz w:val="20"/>
                <w:szCs w:val="20"/>
              </w:rPr>
              <w:t xml:space="preserve"> </w:t>
            </w:r>
          </w:p>
          <w:p w:rsidR="00953988" w:rsidRPr="00293FAD" w:rsidRDefault="00953988" w:rsidP="00293FAD">
            <w:pPr>
              <w:jc w:val="center"/>
              <w:rPr>
                <w:sz w:val="20"/>
                <w:szCs w:val="20"/>
              </w:rPr>
            </w:pPr>
            <w:r w:rsidRPr="00293FAD">
              <w:rPr>
                <w:noProof/>
                <w:sz w:val="20"/>
                <w:szCs w:val="20"/>
              </w:rPr>
              <w:t>МАРИИНСКО-ПОСАДСКИЙ</w:t>
            </w:r>
            <w:r w:rsidR="001231C6" w:rsidRPr="00293FAD">
              <w:rPr>
                <w:noProof/>
                <w:sz w:val="20"/>
                <w:szCs w:val="20"/>
              </w:rPr>
              <w:t xml:space="preserve"> </w:t>
            </w:r>
            <w:r w:rsidRPr="00293FAD">
              <w:rPr>
                <w:noProof/>
                <w:sz w:val="20"/>
                <w:szCs w:val="20"/>
              </w:rPr>
              <w:t>РАЙОН</w:t>
            </w:r>
            <w:r w:rsidR="001231C6" w:rsidRPr="00293FAD">
              <w:rPr>
                <w:noProof/>
                <w:sz w:val="20"/>
                <w:szCs w:val="20"/>
              </w:rPr>
              <w:t xml:space="preserve"> </w:t>
            </w:r>
          </w:p>
        </w:tc>
      </w:tr>
      <w:tr w:rsidR="00506B8A" w:rsidRPr="00293FAD" w:rsidTr="00745F5D">
        <w:trPr>
          <w:cantSplit/>
        </w:trPr>
        <w:tc>
          <w:tcPr>
            <w:tcW w:w="1885" w:type="pct"/>
            <w:vAlign w:val="center"/>
          </w:tcPr>
          <w:p w:rsidR="00953988" w:rsidRPr="00293FAD" w:rsidRDefault="00953988" w:rsidP="00293FAD">
            <w:pPr>
              <w:jc w:val="center"/>
              <w:rPr>
                <w:rFonts w:ascii="Times New Roman CYR" w:hAnsi="Times New Roman CYR" w:cs="Times New Roman CYR"/>
                <w:b/>
                <w:i/>
                <w:noProof/>
                <w:sz w:val="20"/>
                <w:szCs w:val="20"/>
              </w:rPr>
            </w:pPr>
            <w:r w:rsidRPr="00293FAD">
              <w:rPr>
                <w:rFonts w:ascii="Times New Roman CYR" w:hAnsi="Times New Roman CYR" w:cs="Times New Roman CYR"/>
                <w:noProof/>
                <w:sz w:val="20"/>
                <w:szCs w:val="20"/>
              </w:rPr>
              <w:t>КАРАПАШ</w:t>
            </w:r>
            <w:r w:rsidR="001231C6" w:rsidRPr="00293FAD">
              <w:rPr>
                <w:rFonts w:ascii="Times New Roman CYR" w:hAnsi="Times New Roman CYR" w:cs="Times New Roman CYR"/>
                <w:noProof/>
                <w:sz w:val="20"/>
                <w:szCs w:val="20"/>
              </w:rPr>
              <w:t xml:space="preserve"> </w:t>
            </w:r>
            <w:r w:rsidRPr="00293FAD">
              <w:rPr>
                <w:rFonts w:ascii="Times New Roman CYR" w:hAnsi="Times New Roman CYR" w:cs="Times New Roman CYR"/>
                <w:noProof/>
                <w:sz w:val="20"/>
                <w:szCs w:val="20"/>
              </w:rPr>
              <w:t>ПОСЕЛЕНИЙĚН</w:t>
            </w:r>
            <w:r w:rsidR="001231C6" w:rsidRPr="00293FAD">
              <w:rPr>
                <w:rFonts w:ascii="Times New Roman CYR" w:hAnsi="Times New Roman CYR" w:cs="Times New Roman CYR"/>
                <w:noProof/>
                <w:sz w:val="20"/>
                <w:szCs w:val="20"/>
              </w:rPr>
              <w:t xml:space="preserve"> </w:t>
            </w:r>
          </w:p>
          <w:p w:rsidR="00E66DE0" w:rsidRPr="00293FAD" w:rsidRDefault="00953988" w:rsidP="00293FAD">
            <w:pPr>
              <w:jc w:val="center"/>
              <w:rPr>
                <w:rStyle w:val="af7"/>
                <w:rFonts w:ascii="Times New Roman CYR" w:hAnsi="Times New Roman CYR" w:cs="Times New Roman CYR"/>
                <w:color w:val="auto"/>
                <w:sz w:val="20"/>
                <w:szCs w:val="20"/>
              </w:rPr>
            </w:pPr>
            <w:r w:rsidRPr="00293FAD">
              <w:rPr>
                <w:rFonts w:ascii="Times New Roman CYR" w:hAnsi="Times New Roman CYR" w:cs="Times New Roman CYR"/>
                <w:noProof/>
                <w:sz w:val="20"/>
                <w:szCs w:val="20"/>
              </w:rPr>
              <w:t>ДЕПУТАТСЕН</w:t>
            </w:r>
            <w:r w:rsidR="001231C6" w:rsidRPr="00293FAD">
              <w:rPr>
                <w:rFonts w:ascii="Times New Roman CYR" w:hAnsi="Times New Roman CYR" w:cs="Times New Roman CYR"/>
                <w:noProof/>
                <w:sz w:val="20"/>
                <w:szCs w:val="20"/>
              </w:rPr>
              <w:t xml:space="preserve"> </w:t>
            </w:r>
            <w:r w:rsidRPr="00293FAD">
              <w:rPr>
                <w:rFonts w:ascii="Times New Roman CYR" w:hAnsi="Times New Roman CYR" w:cs="Times New Roman CYR"/>
                <w:noProof/>
                <w:sz w:val="20"/>
                <w:szCs w:val="20"/>
              </w:rPr>
              <w:t>ПУХĂВĚ</w:t>
            </w:r>
            <w:r w:rsidR="001231C6" w:rsidRPr="00293FAD">
              <w:rPr>
                <w:rStyle w:val="af7"/>
                <w:rFonts w:ascii="Times New Roman CYR" w:hAnsi="Times New Roman CYR" w:cs="Times New Roman CYR"/>
                <w:noProof/>
                <w:color w:val="auto"/>
                <w:sz w:val="20"/>
                <w:szCs w:val="20"/>
              </w:rPr>
              <w:t xml:space="preserve"> </w:t>
            </w:r>
          </w:p>
          <w:p w:rsidR="00E66DE0" w:rsidRPr="00293FAD" w:rsidRDefault="001231C6" w:rsidP="00293FAD">
            <w:pPr>
              <w:pStyle w:val="afd"/>
              <w:ind w:right="-35"/>
              <w:jc w:val="center"/>
              <w:rPr>
                <w:rFonts w:ascii="Times New Roman CYR" w:hAnsi="Times New Roman CYR" w:cs="Times New Roman CYR"/>
                <w:bCs/>
                <w:noProof/>
              </w:rPr>
            </w:pPr>
            <w:r w:rsidRPr="00293FAD">
              <w:rPr>
                <w:rFonts w:ascii="Times New Roman CYR" w:hAnsi="Times New Roman CYR" w:cs="Times New Roman CYR"/>
                <w:bCs/>
                <w:noProof/>
              </w:rPr>
              <w:t xml:space="preserve"> </w:t>
            </w:r>
            <w:r w:rsidR="00953988" w:rsidRPr="00293FAD">
              <w:rPr>
                <w:rFonts w:ascii="Times New Roman CYR" w:hAnsi="Times New Roman CYR" w:cs="Times New Roman CYR"/>
                <w:bCs/>
                <w:noProof/>
              </w:rPr>
              <w:t>ЙЫШĂНУ</w:t>
            </w:r>
          </w:p>
          <w:p w:rsidR="00953988" w:rsidRPr="00293FAD" w:rsidRDefault="001231C6" w:rsidP="00293FAD">
            <w:pPr>
              <w:jc w:val="center"/>
              <w:rPr>
                <w:rFonts w:ascii="Times New Roman CYR" w:hAnsi="Times New Roman CYR" w:cs="Times New Roman CYR"/>
                <w:b/>
                <w:i/>
                <w:sz w:val="20"/>
                <w:szCs w:val="20"/>
              </w:rPr>
            </w:pPr>
            <w:r w:rsidRPr="00293FAD">
              <w:rPr>
                <w:rFonts w:ascii="Times New Roman CYR" w:hAnsi="Times New Roman CYR" w:cs="Times New Roman CYR"/>
                <w:sz w:val="20"/>
                <w:szCs w:val="20"/>
              </w:rPr>
              <w:t xml:space="preserve"> </w:t>
            </w:r>
            <w:r w:rsidR="00953988" w:rsidRPr="00293FAD">
              <w:rPr>
                <w:rFonts w:ascii="Times New Roman CYR" w:hAnsi="Times New Roman CYR" w:cs="Times New Roman CYR"/>
                <w:sz w:val="20"/>
                <w:szCs w:val="20"/>
              </w:rPr>
              <w:t>2019.</w:t>
            </w:r>
            <w:r w:rsidRPr="00293FAD">
              <w:rPr>
                <w:rFonts w:ascii="Times New Roman CYR" w:hAnsi="Times New Roman CYR" w:cs="Times New Roman CYR"/>
                <w:sz w:val="20"/>
                <w:szCs w:val="20"/>
              </w:rPr>
              <w:t xml:space="preserve"> </w:t>
            </w:r>
            <w:r w:rsidR="00953988" w:rsidRPr="00293FAD">
              <w:rPr>
                <w:rFonts w:ascii="Times New Roman CYR" w:hAnsi="Times New Roman CYR" w:cs="Times New Roman CYR"/>
                <w:sz w:val="20"/>
                <w:szCs w:val="20"/>
              </w:rPr>
              <w:t>11.</w:t>
            </w:r>
            <w:r w:rsidRPr="00293FAD">
              <w:rPr>
                <w:rFonts w:ascii="Times New Roman CYR" w:hAnsi="Times New Roman CYR" w:cs="Times New Roman CYR"/>
                <w:sz w:val="20"/>
                <w:szCs w:val="20"/>
              </w:rPr>
              <w:t xml:space="preserve"> </w:t>
            </w:r>
            <w:r w:rsidR="00953988" w:rsidRPr="00293FAD">
              <w:rPr>
                <w:rFonts w:ascii="Times New Roman CYR" w:hAnsi="Times New Roman CYR" w:cs="Times New Roman CYR"/>
                <w:sz w:val="20"/>
                <w:szCs w:val="20"/>
              </w:rPr>
              <w:t>26.</w:t>
            </w:r>
            <w:r w:rsidRPr="00293FAD">
              <w:rPr>
                <w:rFonts w:ascii="Times New Roman CYR" w:hAnsi="Times New Roman CYR" w:cs="Times New Roman CYR"/>
                <w:sz w:val="20"/>
                <w:szCs w:val="20"/>
              </w:rPr>
              <w:t xml:space="preserve"> </w:t>
            </w:r>
            <w:r w:rsidR="00953988" w:rsidRPr="00293FAD">
              <w:rPr>
                <w:rFonts w:ascii="Times New Roman CYR" w:hAnsi="Times New Roman CYR" w:cs="Times New Roman CYR"/>
                <w:sz w:val="20"/>
                <w:szCs w:val="20"/>
              </w:rPr>
              <w:t>С-</w:t>
            </w:r>
            <w:r w:rsidRPr="00293FAD">
              <w:rPr>
                <w:rFonts w:ascii="Times New Roman CYR" w:hAnsi="Times New Roman CYR" w:cs="Times New Roman CYR"/>
                <w:sz w:val="20"/>
                <w:szCs w:val="20"/>
              </w:rPr>
              <w:t xml:space="preserve"> </w:t>
            </w:r>
            <w:r w:rsidR="00953988" w:rsidRPr="00293FAD">
              <w:rPr>
                <w:rFonts w:ascii="Times New Roman CYR" w:hAnsi="Times New Roman CYR" w:cs="Times New Roman CYR"/>
                <w:sz w:val="20"/>
                <w:szCs w:val="20"/>
              </w:rPr>
              <w:t>98/1</w:t>
            </w:r>
            <w:r w:rsidRPr="00293FAD">
              <w:rPr>
                <w:rFonts w:ascii="Times New Roman CYR" w:hAnsi="Times New Roman CYR" w:cs="Times New Roman CYR"/>
                <w:sz w:val="20"/>
                <w:szCs w:val="20"/>
              </w:rPr>
              <w:t xml:space="preserve"> </w:t>
            </w:r>
            <w:r w:rsidR="00953988" w:rsidRPr="00293FAD">
              <w:rPr>
                <w:rFonts w:ascii="Times New Roman CYR" w:hAnsi="Times New Roman CYR" w:cs="Times New Roman CYR"/>
                <w:sz w:val="20"/>
                <w:szCs w:val="20"/>
              </w:rPr>
              <w:t>№</w:t>
            </w:r>
          </w:p>
          <w:p w:rsidR="00953988" w:rsidRPr="00293FAD" w:rsidRDefault="001231C6" w:rsidP="00293FAD">
            <w:pPr>
              <w:jc w:val="center"/>
              <w:rPr>
                <w:rFonts w:ascii="Times New Roman CYR" w:hAnsi="Times New Roman CYR" w:cs="Times New Roman CYR"/>
                <w:b/>
                <w:i/>
                <w:noProof/>
                <w:sz w:val="20"/>
                <w:szCs w:val="20"/>
              </w:rPr>
            </w:pPr>
            <w:r w:rsidRPr="00293FAD">
              <w:rPr>
                <w:rFonts w:ascii="Times New Roman CYR" w:hAnsi="Times New Roman CYR" w:cs="Times New Roman CYR"/>
                <w:noProof/>
                <w:sz w:val="20"/>
                <w:szCs w:val="20"/>
              </w:rPr>
              <w:t xml:space="preserve"> </w:t>
            </w:r>
            <w:r w:rsidR="00953988" w:rsidRPr="00293FAD">
              <w:rPr>
                <w:rFonts w:ascii="Times New Roman CYR" w:hAnsi="Times New Roman CYR" w:cs="Times New Roman CYR"/>
                <w:noProof/>
                <w:sz w:val="20"/>
                <w:szCs w:val="20"/>
              </w:rPr>
              <w:t>Карапаш</w:t>
            </w:r>
            <w:r w:rsidRPr="00293FAD">
              <w:rPr>
                <w:rFonts w:ascii="Times New Roman CYR" w:hAnsi="Times New Roman CYR" w:cs="Times New Roman CYR"/>
                <w:noProof/>
                <w:sz w:val="20"/>
                <w:szCs w:val="20"/>
              </w:rPr>
              <w:t xml:space="preserve"> </w:t>
            </w:r>
            <w:r w:rsidR="00953988" w:rsidRPr="00293FAD">
              <w:rPr>
                <w:rFonts w:ascii="Times New Roman CYR" w:hAnsi="Times New Roman CYR" w:cs="Times New Roman CYR"/>
                <w:noProof/>
                <w:sz w:val="20"/>
                <w:szCs w:val="20"/>
              </w:rPr>
              <w:t>ялě</w:t>
            </w:r>
          </w:p>
        </w:tc>
        <w:tc>
          <w:tcPr>
            <w:tcW w:w="916" w:type="pct"/>
            <w:vMerge/>
            <w:vAlign w:val="center"/>
            <w:hideMark/>
          </w:tcPr>
          <w:p w:rsidR="00953988" w:rsidRPr="00293FAD" w:rsidRDefault="00953988" w:rsidP="00293FAD">
            <w:pPr>
              <w:jc w:val="center"/>
              <w:rPr>
                <w:b/>
                <w:i/>
                <w:sz w:val="20"/>
                <w:szCs w:val="20"/>
              </w:rPr>
            </w:pPr>
          </w:p>
        </w:tc>
        <w:tc>
          <w:tcPr>
            <w:tcW w:w="2199" w:type="pct"/>
            <w:vAlign w:val="center"/>
          </w:tcPr>
          <w:p w:rsidR="00953988" w:rsidRPr="00293FAD" w:rsidRDefault="00953988" w:rsidP="00293FAD">
            <w:pPr>
              <w:jc w:val="center"/>
              <w:rPr>
                <w:b/>
                <w:i/>
                <w:noProof/>
                <w:sz w:val="20"/>
                <w:szCs w:val="20"/>
              </w:rPr>
            </w:pPr>
            <w:r w:rsidRPr="00293FAD">
              <w:rPr>
                <w:noProof/>
                <w:sz w:val="20"/>
                <w:szCs w:val="20"/>
              </w:rPr>
              <w:t>СОБРАНИЕ</w:t>
            </w:r>
            <w:r w:rsidR="001231C6" w:rsidRPr="00293FAD">
              <w:rPr>
                <w:noProof/>
                <w:sz w:val="20"/>
                <w:szCs w:val="20"/>
              </w:rPr>
              <w:t xml:space="preserve"> </w:t>
            </w:r>
            <w:r w:rsidRPr="00293FAD">
              <w:rPr>
                <w:noProof/>
                <w:sz w:val="20"/>
                <w:szCs w:val="20"/>
              </w:rPr>
              <w:t>ДЕПУТАТОВ</w:t>
            </w:r>
            <w:r w:rsidR="001231C6" w:rsidRPr="00293FAD">
              <w:rPr>
                <w:noProof/>
                <w:sz w:val="20"/>
                <w:szCs w:val="20"/>
              </w:rPr>
              <w:t xml:space="preserve"> </w:t>
            </w:r>
          </w:p>
          <w:p w:rsidR="00953988" w:rsidRPr="00293FAD" w:rsidRDefault="00953988" w:rsidP="00293FAD">
            <w:pPr>
              <w:jc w:val="center"/>
              <w:rPr>
                <w:b/>
                <w:i/>
                <w:noProof/>
                <w:sz w:val="20"/>
                <w:szCs w:val="20"/>
              </w:rPr>
            </w:pPr>
            <w:r w:rsidRPr="00293FAD">
              <w:rPr>
                <w:noProof/>
                <w:sz w:val="20"/>
                <w:szCs w:val="20"/>
              </w:rPr>
              <w:t>КАРАБАШСКОГО</w:t>
            </w:r>
            <w:r w:rsidR="001231C6" w:rsidRPr="00293FAD">
              <w:rPr>
                <w:noProof/>
                <w:sz w:val="20"/>
                <w:szCs w:val="20"/>
              </w:rPr>
              <w:t xml:space="preserve"> </w:t>
            </w:r>
            <w:r w:rsidRPr="00293FAD">
              <w:rPr>
                <w:noProof/>
                <w:sz w:val="20"/>
                <w:szCs w:val="20"/>
              </w:rPr>
              <w:t>СЕЛЬСКОГО</w:t>
            </w:r>
          </w:p>
          <w:p w:rsidR="00953988" w:rsidRPr="00293FAD" w:rsidRDefault="001231C6" w:rsidP="00293FAD">
            <w:pPr>
              <w:jc w:val="center"/>
              <w:rPr>
                <w:b/>
                <w:i/>
                <w:noProof/>
                <w:sz w:val="20"/>
                <w:szCs w:val="20"/>
              </w:rPr>
            </w:pPr>
            <w:r w:rsidRPr="00293FAD">
              <w:rPr>
                <w:noProof/>
                <w:sz w:val="20"/>
                <w:szCs w:val="20"/>
              </w:rPr>
              <w:t xml:space="preserve"> </w:t>
            </w:r>
            <w:r w:rsidR="00953988" w:rsidRPr="00293FAD">
              <w:rPr>
                <w:noProof/>
                <w:sz w:val="20"/>
                <w:szCs w:val="20"/>
              </w:rPr>
              <w:t>ПОСЕЛЕНИЯ</w:t>
            </w:r>
            <w:r w:rsidRPr="00293FAD">
              <w:rPr>
                <w:noProof/>
                <w:sz w:val="20"/>
                <w:szCs w:val="20"/>
              </w:rPr>
              <w:t xml:space="preserve"> </w:t>
            </w:r>
          </w:p>
          <w:p w:rsidR="00E66DE0" w:rsidRPr="00293FAD" w:rsidRDefault="001231C6" w:rsidP="00293FAD">
            <w:pPr>
              <w:pStyle w:val="24"/>
              <w:keepNext w:val="0"/>
              <w:jc w:val="center"/>
              <w:rPr>
                <w:rFonts w:ascii="Times New Roman" w:hAnsi="Times New Roman"/>
                <w:b/>
                <w:sz w:val="20"/>
                <w:szCs w:val="20"/>
              </w:rPr>
            </w:pPr>
            <w:r w:rsidRPr="00293FAD">
              <w:rPr>
                <w:rFonts w:ascii="Times New Roman" w:hAnsi="Times New Roman"/>
                <w:sz w:val="20"/>
                <w:szCs w:val="20"/>
              </w:rPr>
              <w:t xml:space="preserve"> </w:t>
            </w:r>
            <w:r w:rsidR="00953988" w:rsidRPr="00293FAD">
              <w:rPr>
                <w:rFonts w:ascii="Times New Roman" w:hAnsi="Times New Roman"/>
                <w:sz w:val="20"/>
                <w:szCs w:val="20"/>
              </w:rPr>
              <w:t>РЕШЕНИЕ</w:t>
            </w:r>
          </w:p>
          <w:p w:rsidR="00953988" w:rsidRPr="00293FAD" w:rsidRDefault="001231C6" w:rsidP="00293FAD">
            <w:pPr>
              <w:ind w:left="240"/>
              <w:jc w:val="center"/>
              <w:rPr>
                <w:b/>
                <w:i/>
                <w:sz w:val="20"/>
                <w:szCs w:val="20"/>
              </w:rPr>
            </w:pPr>
            <w:r w:rsidRPr="00293FAD">
              <w:rPr>
                <w:sz w:val="20"/>
                <w:szCs w:val="20"/>
              </w:rPr>
              <w:t xml:space="preserve"> </w:t>
            </w:r>
            <w:r w:rsidR="00953988" w:rsidRPr="00293FAD">
              <w:rPr>
                <w:sz w:val="20"/>
                <w:szCs w:val="20"/>
              </w:rPr>
              <w:t>26.11.2019</w:t>
            </w:r>
            <w:r w:rsidRPr="00293FAD">
              <w:rPr>
                <w:sz w:val="20"/>
                <w:szCs w:val="20"/>
              </w:rPr>
              <w:t xml:space="preserve"> </w:t>
            </w:r>
            <w:r w:rsidR="00953988" w:rsidRPr="00293FAD">
              <w:rPr>
                <w:sz w:val="20"/>
                <w:szCs w:val="20"/>
              </w:rPr>
              <w:t>№</w:t>
            </w:r>
            <w:r w:rsidRPr="00293FAD">
              <w:rPr>
                <w:sz w:val="20"/>
                <w:szCs w:val="20"/>
              </w:rPr>
              <w:t xml:space="preserve"> </w:t>
            </w:r>
            <w:r w:rsidR="00953988" w:rsidRPr="00293FAD">
              <w:rPr>
                <w:sz w:val="20"/>
                <w:szCs w:val="20"/>
              </w:rPr>
              <w:t>С-98/1</w:t>
            </w:r>
          </w:p>
          <w:p w:rsidR="00953988" w:rsidRPr="00293FAD" w:rsidRDefault="001231C6" w:rsidP="00293FAD">
            <w:pPr>
              <w:jc w:val="center"/>
              <w:rPr>
                <w:b/>
                <w:i/>
                <w:noProof/>
                <w:sz w:val="20"/>
                <w:szCs w:val="20"/>
              </w:rPr>
            </w:pPr>
            <w:r w:rsidRPr="00293FAD">
              <w:rPr>
                <w:sz w:val="20"/>
                <w:szCs w:val="20"/>
              </w:rPr>
              <w:t xml:space="preserve"> </w:t>
            </w:r>
            <w:r w:rsidR="00953988" w:rsidRPr="00293FAD">
              <w:rPr>
                <w:sz w:val="20"/>
                <w:szCs w:val="20"/>
              </w:rPr>
              <w:t>деревня</w:t>
            </w:r>
            <w:r w:rsidRPr="00293FAD">
              <w:rPr>
                <w:sz w:val="20"/>
                <w:szCs w:val="20"/>
              </w:rPr>
              <w:t xml:space="preserve"> </w:t>
            </w:r>
            <w:proofErr w:type="spellStart"/>
            <w:r w:rsidR="00953988" w:rsidRPr="00293FAD">
              <w:rPr>
                <w:sz w:val="20"/>
                <w:szCs w:val="20"/>
              </w:rPr>
              <w:t>Карабаши</w:t>
            </w:r>
            <w:proofErr w:type="spellEnd"/>
          </w:p>
        </w:tc>
      </w:tr>
    </w:tbl>
    <w:p w:rsidR="00953988" w:rsidRPr="00293FAD" w:rsidRDefault="00953988" w:rsidP="00293FAD">
      <w:pPr>
        <w:rPr>
          <w:b/>
          <w:i/>
          <w:sz w:val="20"/>
          <w:szCs w:val="20"/>
        </w:rPr>
      </w:pPr>
    </w:p>
    <w:p w:rsidR="00E66DE0" w:rsidRPr="00293FAD" w:rsidRDefault="00953988" w:rsidP="00293FAD">
      <w:pPr>
        <w:pStyle w:val="a7"/>
        <w:ind w:right="5387"/>
        <w:rPr>
          <w:i/>
          <w:lang w:val="ru-RU"/>
        </w:rPr>
      </w:pPr>
      <w:r w:rsidRPr="00293FAD">
        <w:rPr>
          <w:lang w:val="ru-RU"/>
        </w:rPr>
        <w:t>О</w:t>
      </w:r>
      <w:r w:rsidR="001231C6" w:rsidRPr="00293FAD">
        <w:rPr>
          <w:lang w:val="ru-RU"/>
        </w:rPr>
        <w:t xml:space="preserve"> </w:t>
      </w:r>
      <w:r w:rsidRPr="00293FAD">
        <w:rPr>
          <w:lang w:val="ru-RU"/>
        </w:rPr>
        <w:t>внесении</w:t>
      </w:r>
      <w:r w:rsidR="001231C6" w:rsidRPr="00293FAD">
        <w:rPr>
          <w:lang w:val="ru-RU"/>
        </w:rPr>
        <w:t xml:space="preserve"> </w:t>
      </w:r>
      <w:r w:rsidRPr="00293FAD">
        <w:rPr>
          <w:lang w:val="ru-RU"/>
        </w:rPr>
        <w:t>изменений</w:t>
      </w:r>
      <w:r w:rsidR="001231C6" w:rsidRPr="00293FAD">
        <w:rPr>
          <w:lang w:val="ru-RU"/>
        </w:rPr>
        <w:t xml:space="preserve"> </w:t>
      </w:r>
      <w:r w:rsidRPr="00293FAD">
        <w:rPr>
          <w:lang w:val="ru-RU"/>
        </w:rPr>
        <w:t>в</w:t>
      </w:r>
      <w:r w:rsidR="001231C6" w:rsidRPr="00293FAD">
        <w:rPr>
          <w:lang w:val="ru-RU"/>
        </w:rPr>
        <w:t xml:space="preserve"> </w:t>
      </w:r>
      <w:r w:rsidRPr="00293FAD">
        <w:rPr>
          <w:lang w:val="ru-RU"/>
        </w:rPr>
        <w:t>решение</w:t>
      </w:r>
      <w:r w:rsidR="001231C6" w:rsidRPr="00293FAD">
        <w:rPr>
          <w:lang w:val="ru-RU"/>
        </w:rPr>
        <w:t xml:space="preserve"> </w:t>
      </w:r>
      <w:r w:rsidRPr="00293FAD">
        <w:rPr>
          <w:lang w:val="ru-RU"/>
        </w:rPr>
        <w:t>Собрания</w:t>
      </w:r>
      <w:r w:rsidR="001231C6" w:rsidRPr="00293FAD">
        <w:rPr>
          <w:lang w:val="ru-RU"/>
        </w:rPr>
        <w:t xml:space="preserve"> </w:t>
      </w:r>
      <w:r w:rsidRPr="00293FAD">
        <w:rPr>
          <w:lang w:val="ru-RU"/>
        </w:rPr>
        <w:t>депутатов</w:t>
      </w:r>
      <w:r w:rsidR="001231C6" w:rsidRPr="00293FAD">
        <w:rPr>
          <w:lang w:val="ru-RU"/>
        </w:rPr>
        <w:t xml:space="preserve"> </w:t>
      </w:r>
      <w:proofErr w:type="spellStart"/>
      <w:r w:rsidRPr="00293FAD">
        <w:rPr>
          <w:lang w:val="ru-RU"/>
        </w:rPr>
        <w:t>Карабашского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«О</w:t>
      </w:r>
      <w:r w:rsidR="001231C6" w:rsidRPr="00293FAD">
        <w:rPr>
          <w:lang w:val="ru-RU"/>
        </w:rPr>
        <w:t xml:space="preserve"> </w:t>
      </w:r>
      <w:r w:rsidRPr="00293FAD">
        <w:rPr>
          <w:lang w:val="ru-RU"/>
        </w:rPr>
        <w:t>бюджете</w:t>
      </w:r>
      <w:r w:rsidR="001231C6" w:rsidRPr="00293FAD">
        <w:rPr>
          <w:lang w:val="ru-RU"/>
        </w:rPr>
        <w:t xml:space="preserve"> </w:t>
      </w:r>
      <w:proofErr w:type="spellStart"/>
      <w:r w:rsidRPr="00293FAD">
        <w:rPr>
          <w:lang w:val="ru-RU"/>
        </w:rPr>
        <w:t>Карабашского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Чувашской</w:t>
      </w:r>
      <w:r w:rsidR="001231C6" w:rsidRPr="00293FAD">
        <w:rPr>
          <w:lang w:val="ru-RU"/>
        </w:rPr>
        <w:t xml:space="preserve"> </w:t>
      </w:r>
      <w:r w:rsidRPr="00293FAD">
        <w:rPr>
          <w:lang w:val="ru-RU"/>
        </w:rPr>
        <w:t>Республики</w:t>
      </w:r>
      <w:r w:rsidR="001231C6" w:rsidRPr="00293FAD">
        <w:rPr>
          <w:lang w:val="ru-RU"/>
        </w:rPr>
        <w:t xml:space="preserve"> </w:t>
      </w:r>
      <w:r w:rsidRPr="00293FAD">
        <w:rPr>
          <w:lang w:val="ru-RU"/>
        </w:rPr>
        <w:t>на</w:t>
      </w:r>
      <w:r w:rsidR="001231C6" w:rsidRPr="00293FAD">
        <w:rPr>
          <w:lang w:val="ru-RU"/>
        </w:rPr>
        <w:t xml:space="preserve"> </w:t>
      </w:r>
      <w:r w:rsidRPr="00293FAD">
        <w:rPr>
          <w:lang w:val="ru-RU"/>
        </w:rPr>
        <w:t>2019</w:t>
      </w:r>
      <w:r w:rsidR="001231C6" w:rsidRPr="00293FAD">
        <w:rPr>
          <w:lang w:val="ru-RU"/>
        </w:rPr>
        <w:t xml:space="preserve"> </w:t>
      </w:r>
      <w:r w:rsidRPr="00293FAD">
        <w:rPr>
          <w:lang w:val="ru-RU"/>
        </w:rPr>
        <w:t>год</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на</w:t>
      </w:r>
      <w:r w:rsidR="001231C6" w:rsidRPr="00293FAD">
        <w:rPr>
          <w:lang w:val="ru-RU"/>
        </w:rPr>
        <w:t xml:space="preserve"> </w:t>
      </w:r>
      <w:r w:rsidRPr="00293FAD">
        <w:rPr>
          <w:lang w:val="ru-RU"/>
        </w:rPr>
        <w:t>плановый</w:t>
      </w:r>
      <w:r w:rsidR="001231C6" w:rsidRPr="00293FAD">
        <w:rPr>
          <w:lang w:val="ru-RU"/>
        </w:rPr>
        <w:t xml:space="preserve"> </w:t>
      </w:r>
      <w:r w:rsidRPr="00293FAD">
        <w:rPr>
          <w:lang w:val="ru-RU"/>
        </w:rPr>
        <w:t>период</w:t>
      </w:r>
      <w:r w:rsidR="001231C6" w:rsidRPr="00293FAD">
        <w:rPr>
          <w:lang w:val="ru-RU"/>
        </w:rPr>
        <w:t xml:space="preserve"> </w:t>
      </w:r>
      <w:r w:rsidRPr="00293FAD">
        <w:rPr>
          <w:lang w:val="ru-RU"/>
        </w:rPr>
        <w:t>2020</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2021</w:t>
      </w:r>
      <w:r w:rsidR="001231C6" w:rsidRPr="00293FAD">
        <w:rPr>
          <w:lang w:val="ru-RU"/>
        </w:rPr>
        <w:t xml:space="preserve"> </w:t>
      </w:r>
      <w:r w:rsidRPr="00293FAD">
        <w:rPr>
          <w:lang w:val="ru-RU"/>
        </w:rPr>
        <w:t>годов»</w:t>
      </w:r>
    </w:p>
    <w:p w:rsidR="00953988" w:rsidRPr="00293FAD" w:rsidRDefault="00953988" w:rsidP="00293FAD">
      <w:pPr>
        <w:pStyle w:val="a7"/>
        <w:ind w:left="-567" w:firstLine="567"/>
        <w:jc w:val="center"/>
        <w:outlineLvl w:val="0"/>
        <w:rPr>
          <w:b w:val="0"/>
          <w:i/>
          <w:lang w:val="ru-RU"/>
        </w:rPr>
      </w:pPr>
      <w:r w:rsidRPr="00293FAD">
        <w:rPr>
          <w:b w:val="0"/>
          <w:lang w:val="ru-RU"/>
        </w:rPr>
        <w:t>Собрание</w:t>
      </w:r>
      <w:r w:rsidR="001231C6" w:rsidRPr="00293FAD">
        <w:rPr>
          <w:b w:val="0"/>
          <w:lang w:val="ru-RU"/>
        </w:rPr>
        <w:t xml:space="preserve"> </w:t>
      </w:r>
      <w:r w:rsidRPr="00293FAD">
        <w:rPr>
          <w:b w:val="0"/>
          <w:lang w:val="ru-RU"/>
        </w:rPr>
        <w:t>депутатов</w:t>
      </w:r>
      <w:r w:rsidR="001231C6" w:rsidRPr="00293FAD">
        <w:rPr>
          <w:b w:val="0"/>
          <w:lang w:val="ru-RU"/>
        </w:rPr>
        <w:t xml:space="preserve"> </w:t>
      </w:r>
      <w:proofErr w:type="spellStart"/>
      <w:r w:rsidRPr="00293FAD">
        <w:rPr>
          <w:b w:val="0"/>
          <w:lang w:val="ru-RU"/>
        </w:rPr>
        <w:t>Карабашского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p>
    <w:p w:rsidR="00E66DE0" w:rsidRPr="00293FAD" w:rsidRDefault="00953988" w:rsidP="00293FAD">
      <w:pPr>
        <w:pStyle w:val="a7"/>
        <w:ind w:left="-567" w:firstLine="567"/>
        <w:jc w:val="center"/>
        <w:rPr>
          <w:b w:val="0"/>
          <w:i/>
          <w:lang w:val="ru-RU"/>
        </w:rPr>
      </w:pPr>
      <w:r w:rsidRPr="00293FAD">
        <w:rPr>
          <w:b w:val="0"/>
          <w:lang w:val="ru-RU"/>
        </w:rPr>
        <w:t>р</w:t>
      </w:r>
      <w:r w:rsidR="001231C6" w:rsidRPr="00293FAD">
        <w:rPr>
          <w:b w:val="0"/>
          <w:lang w:val="ru-RU"/>
        </w:rPr>
        <w:t xml:space="preserve"> </w:t>
      </w:r>
      <w:r w:rsidRPr="00293FAD">
        <w:rPr>
          <w:b w:val="0"/>
          <w:lang w:val="ru-RU"/>
        </w:rPr>
        <w:t>е</w:t>
      </w:r>
      <w:r w:rsidR="001231C6" w:rsidRPr="00293FAD">
        <w:rPr>
          <w:b w:val="0"/>
          <w:lang w:val="ru-RU"/>
        </w:rPr>
        <w:t xml:space="preserve"> </w:t>
      </w:r>
      <w:r w:rsidRPr="00293FAD">
        <w:rPr>
          <w:b w:val="0"/>
          <w:lang w:val="ru-RU"/>
        </w:rPr>
        <w:t>ш</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л</w:t>
      </w:r>
      <w:r w:rsidR="001231C6" w:rsidRPr="00293FAD">
        <w:rPr>
          <w:b w:val="0"/>
          <w:lang w:val="ru-RU"/>
        </w:rPr>
        <w:t xml:space="preserve"> </w:t>
      </w:r>
      <w:r w:rsidRPr="00293FAD">
        <w:rPr>
          <w:b w:val="0"/>
          <w:lang w:val="ru-RU"/>
        </w:rPr>
        <w:t>о:</w:t>
      </w:r>
    </w:p>
    <w:p w:rsidR="00953988" w:rsidRPr="00293FAD" w:rsidRDefault="00953988" w:rsidP="00293FAD">
      <w:pPr>
        <w:ind w:firstLine="709"/>
        <w:jc w:val="both"/>
        <w:rPr>
          <w:b/>
          <w:bCs/>
          <w:i/>
          <w:iCs/>
          <w:sz w:val="20"/>
          <w:szCs w:val="20"/>
        </w:rPr>
      </w:pPr>
      <w:r w:rsidRPr="00293FAD">
        <w:rPr>
          <w:bCs/>
          <w:iCs/>
          <w:sz w:val="20"/>
          <w:szCs w:val="20"/>
        </w:rPr>
        <w:t>внести</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решение</w:t>
      </w:r>
      <w:r w:rsidR="001231C6" w:rsidRPr="00293FAD">
        <w:rPr>
          <w:bCs/>
          <w:iCs/>
          <w:sz w:val="20"/>
          <w:szCs w:val="20"/>
        </w:rPr>
        <w:t xml:space="preserve"> </w:t>
      </w:r>
      <w:r w:rsidRPr="00293FAD">
        <w:rPr>
          <w:bCs/>
          <w:iCs/>
          <w:sz w:val="20"/>
          <w:szCs w:val="20"/>
        </w:rPr>
        <w:t>Собрания</w:t>
      </w:r>
      <w:r w:rsidR="001231C6" w:rsidRPr="00293FAD">
        <w:rPr>
          <w:bCs/>
          <w:iCs/>
          <w:sz w:val="20"/>
          <w:szCs w:val="20"/>
        </w:rPr>
        <w:t xml:space="preserve"> </w:t>
      </w:r>
      <w:r w:rsidRPr="00293FAD">
        <w:rPr>
          <w:bCs/>
          <w:iCs/>
          <w:sz w:val="20"/>
          <w:szCs w:val="20"/>
        </w:rPr>
        <w:t>депутатов</w:t>
      </w:r>
      <w:r w:rsidR="001231C6" w:rsidRPr="00293FAD">
        <w:rPr>
          <w:bCs/>
          <w:iCs/>
          <w:sz w:val="20"/>
          <w:szCs w:val="20"/>
        </w:rPr>
        <w:t xml:space="preserve"> </w:t>
      </w:r>
      <w:proofErr w:type="spellStart"/>
      <w:r w:rsidRPr="00293FAD">
        <w:rPr>
          <w:bCs/>
          <w:iCs/>
          <w:sz w:val="20"/>
          <w:szCs w:val="20"/>
        </w:rPr>
        <w:t>Карабашского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от</w:t>
      </w:r>
      <w:r w:rsidR="001231C6" w:rsidRPr="00293FAD">
        <w:rPr>
          <w:bCs/>
          <w:iCs/>
          <w:sz w:val="20"/>
          <w:szCs w:val="20"/>
        </w:rPr>
        <w:t xml:space="preserve"> </w:t>
      </w:r>
      <w:r w:rsidRPr="00293FAD">
        <w:rPr>
          <w:bCs/>
          <w:iCs/>
          <w:sz w:val="20"/>
          <w:szCs w:val="20"/>
        </w:rPr>
        <w:t>28.12.2018</w:t>
      </w:r>
      <w:r w:rsidR="001231C6" w:rsidRPr="00293FAD">
        <w:rPr>
          <w:bCs/>
          <w:iCs/>
          <w:sz w:val="20"/>
          <w:szCs w:val="20"/>
        </w:rPr>
        <w:t xml:space="preserve"> </w:t>
      </w:r>
      <w:r w:rsidRPr="00293FAD">
        <w:rPr>
          <w:bCs/>
          <w:iCs/>
          <w:sz w:val="20"/>
          <w:szCs w:val="20"/>
        </w:rPr>
        <w:t>года</w:t>
      </w:r>
      <w:r w:rsidR="001231C6" w:rsidRPr="00293FAD">
        <w:rPr>
          <w:bCs/>
          <w:iCs/>
          <w:sz w:val="20"/>
          <w:szCs w:val="20"/>
        </w:rPr>
        <w:t xml:space="preserve"> </w:t>
      </w:r>
      <w:r w:rsidRPr="00293FAD">
        <w:rPr>
          <w:bCs/>
          <w:iCs/>
          <w:sz w:val="20"/>
          <w:szCs w:val="20"/>
        </w:rPr>
        <w:t>№</w:t>
      </w:r>
      <w:r w:rsidR="001231C6" w:rsidRPr="00293FAD">
        <w:rPr>
          <w:bCs/>
          <w:iCs/>
          <w:sz w:val="20"/>
          <w:szCs w:val="20"/>
        </w:rPr>
        <w:t xml:space="preserve"> </w:t>
      </w:r>
      <w:r w:rsidRPr="00293FAD">
        <w:rPr>
          <w:bCs/>
          <w:iCs/>
          <w:sz w:val="20"/>
          <w:szCs w:val="20"/>
        </w:rPr>
        <w:t>С-75/2</w:t>
      </w:r>
      <w:r w:rsidR="001231C6" w:rsidRPr="00293FAD">
        <w:rPr>
          <w:bCs/>
          <w:iCs/>
          <w:sz w:val="20"/>
          <w:szCs w:val="20"/>
        </w:rPr>
        <w:t xml:space="preserve"> </w:t>
      </w:r>
      <w:r w:rsidRPr="00293FAD">
        <w:rPr>
          <w:bCs/>
          <w:iCs/>
          <w:sz w:val="20"/>
          <w:szCs w:val="20"/>
        </w:rPr>
        <w:t>«О</w:t>
      </w:r>
      <w:r w:rsidR="001231C6" w:rsidRPr="00293FAD">
        <w:rPr>
          <w:bCs/>
          <w:iCs/>
          <w:sz w:val="20"/>
          <w:szCs w:val="20"/>
        </w:rPr>
        <w:t xml:space="preserve"> </w:t>
      </w:r>
      <w:r w:rsidRPr="00293FAD">
        <w:rPr>
          <w:bCs/>
          <w:iCs/>
          <w:sz w:val="20"/>
          <w:szCs w:val="20"/>
        </w:rPr>
        <w:t>бюджете</w:t>
      </w:r>
      <w:r w:rsidR="001231C6" w:rsidRPr="00293FAD">
        <w:rPr>
          <w:bCs/>
          <w:iCs/>
          <w:sz w:val="20"/>
          <w:szCs w:val="20"/>
        </w:rPr>
        <w:t xml:space="preserve"> </w:t>
      </w:r>
      <w:proofErr w:type="spellStart"/>
      <w:r w:rsidRPr="00293FAD">
        <w:rPr>
          <w:bCs/>
          <w:iCs/>
          <w:sz w:val="20"/>
          <w:szCs w:val="20"/>
        </w:rPr>
        <w:t>Карабашского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на</w:t>
      </w:r>
      <w:r w:rsidR="001231C6" w:rsidRPr="00293FAD">
        <w:rPr>
          <w:bCs/>
          <w:iCs/>
          <w:sz w:val="20"/>
          <w:szCs w:val="20"/>
        </w:rPr>
        <w:t xml:space="preserve"> </w:t>
      </w:r>
      <w:r w:rsidRPr="00293FAD">
        <w:rPr>
          <w:bCs/>
          <w:iCs/>
          <w:sz w:val="20"/>
          <w:szCs w:val="20"/>
        </w:rPr>
        <w:t>2019</w:t>
      </w:r>
      <w:r w:rsidR="001231C6" w:rsidRPr="00293FAD">
        <w:rPr>
          <w:bCs/>
          <w:iCs/>
          <w:sz w:val="20"/>
          <w:szCs w:val="20"/>
        </w:rPr>
        <w:t xml:space="preserve"> </w:t>
      </w:r>
      <w:r w:rsidRPr="00293FAD">
        <w:rPr>
          <w:bCs/>
          <w:iCs/>
          <w:sz w:val="20"/>
          <w:szCs w:val="20"/>
        </w:rPr>
        <w:t>год</w:t>
      </w:r>
      <w:r w:rsidR="001231C6" w:rsidRPr="00293FAD">
        <w:rPr>
          <w:bCs/>
          <w:iCs/>
          <w:sz w:val="20"/>
          <w:szCs w:val="20"/>
        </w:rPr>
        <w:t xml:space="preserve"> </w:t>
      </w:r>
      <w:r w:rsidRPr="00293FAD">
        <w:rPr>
          <w:bCs/>
          <w:iCs/>
          <w:sz w:val="20"/>
          <w:szCs w:val="20"/>
        </w:rPr>
        <w:t>и</w:t>
      </w:r>
      <w:r w:rsidR="001231C6" w:rsidRPr="00293FAD">
        <w:rPr>
          <w:bCs/>
          <w:iCs/>
          <w:sz w:val="20"/>
          <w:szCs w:val="20"/>
        </w:rPr>
        <w:t xml:space="preserve"> </w:t>
      </w:r>
      <w:r w:rsidRPr="00293FAD">
        <w:rPr>
          <w:bCs/>
          <w:iCs/>
          <w:sz w:val="20"/>
          <w:szCs w:val="20"/>
        </w:rPr>
        <w:t>на</w:t>
      </w:r>
      <w:r w:rsidR="001231C6" w:rsidRPr="00293FAD">
        <w:rPr>
          <w:bCs/>
          <w:iCs/>
          <w:sz w:val="20"/>
          <w:szCs w:val="20"/>
        </w:rPr>
        <w:t xml:space="preserve"> </w:t>
      </w:r>
      <w:r w:rsidRPr="00293FAD">
        <w:rPr>
          <w:bCs/>
          <w:iCs/>
          <w:sz w:val="20"/>
          <w:szCs w:val="20"/>
        </w:rPr>
        <w:t>плановый</w:t>
      </w:r>
      <w:r w:rsidR="001231C6" w:rsidRPr="00293FAD">
        <w:rPr>
          <w:bCs/>
          <w:iCs/>
          <w:sz w:val="20"/>
          <w:szCs w:val="20"/>
        </w:rPr>
        <w:t xml:space="preserve"> </w:t>
      </w:r>
      <w:r w:rsidRPr="00293FAD">
        <w:rPr>
          <w:bCs/>
          <w:iCs/>
          <w:sz w:val="20"/>
          <w:szCs w:val="20"/>
        </w:rPr>
        <w:t>период</w:t>
      </w:r>
      <w:r w:rsidR="001231C6" w:rsidRPr="00293FAD">
        <w:rPr>
          <w:bCs/>
          <w:iCs/>
          <w:sz w:val="20"/>
          <w:szCs w:val="20"/>
        </w:rPr>
        <w:t xml:space="preserve"> </w:t>
      </w:r>
      <w:r w:rsidRPr="00293FAD">
        <w:rPr>
          <w:bCs/>
          <w:iCs/>
          <w:sz w:val="20"/>
          <w:szCs w:val="20"/>
        </w:rPr>
        <w:t>2020</w:t>
      </w:r>
      <w:r w:rsidR="001231C6" w:rsidRPr="00293FAD">
        <w:rPr>
          <w:bCs/>
          <w:iCs/>
          <w:sz w:val="20"/>
          <w:szCs w:val="20"/>
        </w:rPr>
        <w:t xml:space="preserve"> </w:t>
      </w:r>
      <w:r w:rsidRPr="00293FAD">
        <w:rPr>
          <w:bCs/>
          <w:iCs/>
          <w:sz w:val="20"/>
          <w:szCs w:val="20"/>
        </w:rPr>
        <w:t>и</w:t>
      </w:r>
      <w:r w:rsidR="001231C6" w:rsidRPr="00293FAD">
        <w:rPr>
          <w:bCs/>
          <w:iCs/>
          <w:sz w:val="20"/>
          <w:szCs w:val="20"/>
        </w:rPr>
        <w:t xml:space="preserve"> </w:t>
      </w:r>
      <w:r w:rsidRPr="00293FAD">
        <w:rPr>
          <w:bCs/>
          <w:iCs/>
          <w:sz w:val="20"/>
          <w:szCs w:val="20"/>
        </w:rPr>
        <w:t>2021</w:t>
      </w:r>
      <w:r w:rsidR="001231C6" w:rsidRPr="00293FAD">
        <w:rPr>
          <w:bCs/>
          <w:iCs/>
          <w:sz w:val="20"/>
          <w:szCs w:val="20"/>
        </w:rPr>
        <w:t xml:space="preserve"> </w:t>
      </w:r>
      <w:r w:rsidRPr="00293FAD">
        <w:rPr>
          <w:bCs/>
          <w:iCs/>
          <w:sz w:val="20"/>
          <w:szCs w:val="20"/>
        </w:rPr>
        <w:t>годов»</w:t>
      </w:r>
      <w:r w:rsidR="001231C6" w:rsidRPr="00293FAD">
        <w:rPr>
          <w:bCs/>
          <w:iCs/>
          <w:sz w:val="20"/>
          <w:szCs w:val="20"/>
        </w:rPr>
        <w:t xml:space="preserve"> </w:t>
      </w:r>
      <w:r w:rsidRPr="00293FAD">
        <w:rPr>
          <w:bCs/>
          <w:iCs/>
          <w:sz w:val="20"/>
          <w:szCs w:val="20"/>
        </w:rPr>
        <w:t>следующие</w:t>
      </w:r>
      <w:r w:rsidR="001231C6" w:rsidRPr="00293FAD">
        <w:rPr>
          <w:bCs/>
          <w:iCs/>
          <w:sz w:val="20"/>
          <w:szCs w:val="20"/>
        </w:rPr>
        <w:t xml:space="preserve"> </w:t>
      </w:r>
      <w:r w:rsidRPr="00293FAD">
        <w:rPr>
          <w:bCs/>
          <w:iCs/>
          <w:sz w:val="20"/>
          <w:szCs w:val="20"/>
        </w:rPr>
        <w:t>изменения:</w:t>
      </w:r>
    </w:p>
    <w:p w:rsidR="00953988" w:rsidRPr="00293FAD" w:rsidRDefault="001231C6" w:rsidP="00293FAD">
      <w:pPr>
        <w:numPr>
          <w:ilvl w:val="0"/>
          <w:numId w:val="16"/>
        </w:numPr>
        <w:jc w:val="both"/>
        <w:rPr>
          <w:b/>
          <w:bCs/>
          <w:i/>
          <w:iCs/>
          <w:sz w:val="20"/>
          <w:szCs w:val="20"/>
        </w:rPr>
      </w:pPr>
      <w:r w:rsidRPr="00293FAD">
        <w:rPr>
          <w:bCs/>
          <w:iCs/>
          <w:sz w:val="20"/>
          <w:szCs w:val="20"/>
        </w:rPr>
        <w:t xml:space="preserve"> </w:t>
      </w:r>
      <w:r w:rsidR="00953988" w:rsidRPr="00293FAD">
        <w:rPr>
          <w:bCs/>
          <w:iCs/>
          <w:sz w:val="20"/>
          <w:szCs w:val="20"/>
        </w:rPr>
        <w:t>статью</w:t>
      </w:r>
      <w:r w:rsidRPr="00293FAD">
        <w:rPr>
          <w:bCs/>
          <w:iCs/>
          <w:sz w:val="20"/>
          <w:szCs w:val="20"/>
        </w:rPr>
        <w:t xml:space="preserve"> </w:t>
      </w:r>
      <w:r w:rsidR="00953988" w:rsidRPr="00293FAD">
        <w:rPr>
          <w:bCs/>
          <w:iCs/>
          <w:sz w:val="20"/>
          <w:szCs w:val="20"/>
        </w:rPr>
        <w:t>1</w:t>
      </w:r>
      <w:r w:rsidRPr="00293FAD">
        <w:rPr>
          <w:bCs/>
          <w:iCs/>
          <w:sz w:val="20"/>
          <w:szCs w:val="20"/>
        </w:rPr>
        <w:t xml:space="preserve"> </w:t>
      </w:r>
      <w:r w:rsidR="00953988" w:rsidRPr="00293FAD">
        <w:rPr>
          <w:bCs/>
          <w:iCs/>
          <w:sz w:val="20"/>
          <w:szCs w:val="20"/>
        </w:rPr>
        <w:t>изложить</w:t>
      </w:r>
      <w:r w:rsidRPr="00293FAD">
        <w:rPr>
          <w:bCs/>
          <w:iCs/>
          <w:sz w:val="20"/>
          <w:szCs w:val="20"/>
        </w:rPr>
        <w:t xml:space="preserve"> </w:t>
      </w:r>
      <w:r w:rsidR="00953988" w:rsidRPr="00293FAD">
        <w:rPr>
          <w:bCs/>
          <w:iCs/>
          <w:sz w:val="20"/>
          <w:szCs w:val="20"/>
        </w:rPr>
        <w:t>в</w:t>
      </w:r>
      <w:r w:rsidRPr="00293FAD">
        <w:rPr>
          <w:bCs/>
          <w:iCs/>
          <w:sz w:val="20"/>
          <w:szCs w:val="20"/>
        </w:rPr>
        <w:t xml:space="preserve"> </w:t>
      </w:r>
      <w:r w:rsidR="00953988" w:rsidRPr="00293FAD">
        <w:rPr>
          <w:bCs/>
          <w:iCs/>
          <w:sz w:val="20"/>
          <w:szCs w:val="20"/>
        </w:rPr>
        <w:t>следующей</w:t>
      </w:r>
      <w:r w:rsidRPr="00293FAD">
        <w:rPr>
          <w:bCs/>
          <w:iCs/>
          <w:sz w:val="20"/>
          <w:szCs w:val="20"/>
        </w:rPr>
        <w:t xml:space="preserve"> </w:t>
      </w:r>
      <w:r w:rsidR="00953988" w:rsidRPr="00293FAD">
        <w:rPr>
          <w:bCs/>
          <w:iCs/>
          <w:sz w:val="20"/>
          <w:szCs w:val="20"/>
        </w:rPr>
        <w:t>редакции:</w:t>
      </w:r>
    </w:p>
    <w:p w:rsidR="00953988" w:rsidRPr="00293FAD" w:rsidRDefault="00953988" w:rsidP="00293FAD">
      <w:pPr>
        <w:ind w:firstLine="709"/>
        <w:jc w:val="both"/>
        <w:rPr>
          <w:b/>
          <w:bCs/>
          <w:i/>
          <w:iCs/>
          <w:sz w:val="20"/>
          <w:szCs w:val="20"/>
        </w:rPr>
      </w:pPr>
      <w:r w:rsidRPr="00293FAD">
        <w:rPr>
          <w:bCs/>
          <w:iCs/>
          <w:sz w:val="20"/>
          <w:szCs w:val="20"/>
        </w:rPr>
        <w:t>«1.</w:t>
      </w:r>
      <w:r w:rsidR="001231C6" w:rsidRPr="00293FAD">
        <w:rPr>
          <w:bCs/>
          <w:iCs/>
          <w:sz w:val="20"/>
          <w:szCs w:val="20"/>
        </w:rPr>
        <w:t xml:space="preserve"> </w:t>
      </w:r>
      <w:r w:rsidRPr="00293FAD">
        <w:rPr>
          <w:bCs/>
          <w:iCs/>
          <w:sz w:val="20"/>
          <w:szCs w:val="20"/>
        </w:rPr>
        <w:t>Утвердить</w:t>
      </w:r>
      <w:r w:rsidR="001231C6" w:rsidRPr="00293FAD">
        <w:rPr>
          <w:bCs/>
          <w:iCs/>
          <w:sz w:val="20"/>
          <w:szCs w:val="20"/>
        </w:rPr>
        <w:t xml:space="preserve"> </w:t>
      </w:r>
      <w:r w:rsidRPr="00293FAD">
        <w:rPr>
          <w:bCs/>
          <w:iCs/>
          <w:sz w:val="20"/>
          <w:szCs w:val="20"/>
        </w:rPr>
        <w:t>основные</w:t>
      </w:r>
      <w:r w:rsidR="001231C6" w:rsidRPr="00293FAD">
        <w:rPr>
          <w:bCs/>
          <w:iCs/>
          <w:sz w:val="20"/>
          <w:szCs w:val="20"/>
        </w:rPr>
        <w:t xml:space="preserve"> </w:t>
      </w:r>
      <w:r w:rsidRPr="00293FAD">
        <w:rPr>
          <w:bCs/>
          <w:iCs/>
          <w:sz w:val="20"/>
          <w:szCs w:val="20"/>
        </w:rPr>
        <w:t>характеристики</w:t>
      </w:r>
      <w:r w:rsidR="001231C6" w:rsidRPr="00293FAD">
        <w:rPr>
          <w:bCs/>
          <w:iCs/>
          <w:sz w:val="20"/>
          <w:szCs w:val="20"/>
        </w:rPr>
        <w:t xml:space="preserve"> </w:t>
      </w:r>
      <w:r w:rsidRPr="00293FAD">
        <w:rPr>
          <w:bCs/>
          <w:iCs/>
          <w:sz w:val="20"/>
          <w:szCs w:val="20"/>
        </w:rPr>
        <w:t>бюджета</w:t>
      </w:r>
      <w:r w:rsidR="001231C6" w:rsidRPr="00293FAD">
        <w:rPr>
          <w:bCs/>
          <w:iCs/>
          <w:sz w:val="20"/>
          <w:szCs w:val="20"/>
        </w:rPr>
        <w:t xml:space="preserve"> </w:t>
      </w:r>
      <w:proofErr w:type="spellStart"/>
      <w:r w:rsidRPr="00293FAD">
        <w:rPr>
          <w:bCs/>
          <w:iCs/>
          <w:sz w:val="20"/>
          <w:szCs w:val="20"/>
        </w:rPr>
        <w:t>Карабашского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на</w:t>
      </w:r>
      <w:r w:rsidR="001231C6" w:rsidRPr="00293FAD">
        <w:rPr>
          <w:bCs/>
          <w:iCs/>
          <w:sz w:val="20"/>
          <w:szCs w:val="20"/>
        </w:rPr>
        <w:t xml:space="preserve"> </w:t>
      </w:r>
      <w:r w:rsidRPr="00293FAD">
        <w:rPr>
          <w:bCs/>
          <w:iCs/>
          <w:sz w:val="20"/>
          <w:szCs w:val="20"/>
        </w:rPr>
        <w:t>2019</w:t>
      </w:r>
      <w:r w:rsidR="001231C6" w:rsidRPr="00293FAD">
        <w:rPr>
          <w:bCs/>
          <w:iCs/>
          <w:sz w:val="20"/>
          <w:szCs w:val="20"/>
        </w:rPr>
        <w:t xml:space="preserve"> </w:t>
      </w:r>
      <w:r w:rsidRPr="00293FAD">
        <w:rPr>
          <w:bCs/>
          <w:iCs/>
          <w:sz w:val="20"/>
          <w:szCs w:val="20"/>
        </w:rPr>
        <w:t>год:</w:t>
      </w:r>
    </w:p>
    <w:p w:rsidR="00953988" w:rsidRPr="00293FAD" w:rsidRDefault="00953988" w:rsidP="00293FAD">
      <w:pPr>
        <w:ind w:firstLine="709"/>
        <w:jc w:val="both"/>
        <w:rPr>
          <w:b/>
          <w:bCs/>
          <w:i/>
          <w:iCs/>
          <w:sz w:val="20"/>
          <w:szCs w:val="20"/>
        </w:rPr>
      </w:pPr>
      <w:r w:rsidRPr="00293FAD">
        <w:rPr>
          <w:bCs/>
          <w:iCs/>
          <w:sz w:val="20"/>
          <w:szCs w:val="20"/>
        </w:rPr>
        <w:t>прогнозируемый</w:t>
      </w:r>
      <w:r w:rsidR="001231C6" w:rsidRPr="00293FAD">
        <w:rPr>
          <w:bCs/>
          <w:iCs/>
          <w:sz w:val="20"/>
          <w:szCs w:val="20"/>
        </w:rPr>
        <w:t xml:space="preserve"> </w:t>
      </w:r>
      <w:r w:rsidRPr="00293FAD">
        <w:rPr>
          <w:bCs/>
          <w:iCs/>
          <w:sz w:val="20"/>
          <w:szCs w:val="20"/>
        </w:rPr>
        <w:t>общий</w:t>
      </w:r>
      <w:r w:rsidR="001231C6" w:rsidRPr="00293FAD">
        <w:rPr>
          <w:bCs/>
          <w:iCs/>
          <w:sz w:val="20"/>
          <w:szCs w:val="20"/>
        </w:rPr>
        <w:t xml:space="preserve"> </w:t>
      </w:r>
      <w:r w:rsidRPr="00293FAD">
        <w:rPr>
          <w:bCs/>
          <w:iCs/>
          <w:sz w:val="20"/>
          <w:szCs w:val="20"/>
        </w:rPr>
        <w:t>объем</w:t>
      </w:r>
      <w:r w:rsidR="001231C6" w:rsidRPr="00293FAD">
        <w:rPr>
          <w:bCs/>
          <w:iCs/>
          <w:sz w:val="20"/>
          <w:szCs w:val="20"/>
        </w:rPr>
        <w:t xml:space="preserve"> </w:t>
      </w:r>
      <w:r w:rsidRPr="00293FAD">
        <w:rPr>
          <w:bCs/>
          <w:iCs/>
          <w:sz w:val="20"/>
          <w:szCs w:val="20"/>
        </w:rPr>
        <w:t>доходов</w:t>
      </w:r>
      <w:r w:rsidR="001231C6" w:rsidRPr="00293FAD">
        <w:rPr>
          <w:bCs/>
          <w:iCs/>
          <w:sz w:val="20"/>
          <w:szCs w:val="20"/>
        </w:rPr>
        <w:t xml:space="preserve"> </w:t>
      </w:r>
      <w:r w:rsidRPr="00293FAD">
        <w:rPr>
          <w:bCs/>
          <w:iCs/>
          <w:sz w:val="20"/>
          <w:szCs w:val="20"/>
        </w:rPr>
        <w:t>бюджета</w:t>
      </w:r>
      <w:r w:rsidR="001231C6" w:rsidRPr="00293FAD">
        <w:rPr>
          <w:bCs/>
          <w:iCs/>
          <w:sz w:val="20"/>
          <w:szCs w:val="20"/>
        </w:rPr>
        <w:t xml:space="preserve"> </w:t>
      </w:r>
      <w:proofErr w:type="spellStart"/>
      <w:r w:rsidRPr="00293FAD">
        <w:rPr>
          <w:bCs/>
          <w:iCs/>
          <w:sz w:val="20"/>
          <w:szCs w:val="20"/>
        </w:rPr>
        <w:t>Карабашского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сумме</w:t>
      </w:r>
      <w:r w:rsidR="001231C6" w:rsidRPr="00293FAD">
        <w:rPr>
          <w:bCs/>
          <w:iCs/>
          <w:sz w:val="20"/>
          <w:szCs w:val="20"/>
        </w:rPr>
        <w:t xml:space="preserve"> </w:t>
      </w:r>
      <w:r w:rsidRPr="00293FAD">
        <w:rPr>
          <w:bCs/>
          <w:iCs/>
          <w:sz w:val="20"/>
          <w:szCs w:val="20"/>
        </w:rPr>
        <w:t>4</w:t>
      </w:r>
      <w:r w:rsidR="001231C6" w:rsidRPr="00293FAD">
        <w:rPr>
          <w:bCs/>
          <w:iCs/>
          <w:sz w:val="20"/>
          <w:szCs w:val="20"/>
        </w:rPr>
        <w:t xml:space="preserve"> </w:t>
      </w:r>
      <w:r w:rsidRPr="00293FAD">
        <w:rPr>
          <w:bCs/>
          <w:iCs/>
          <w:sz w:val="20"/>
          <w:szCs w:val="20"/>
        </w:rPr>
        <w:t>157,3</w:t>
      </w:r>
      <w:r w:rsidR="001231C6" w:rsidRPr="00293FAD">
        <w:rPr>
          <w:bCs/>
          <w:iCs/>
          <w:sz w:val="20"/>
          <w:szCs w:val="20"/>
        </w:rPr>
        <w:t xml:space="preserve"> </w:t>
      </w:r>
      <w:r w:rsidRPr="00293FAD">
        <w:rPr>
          <w:bCs/>
          <w:iCs/>
          <w:sz w:val="20"/>
          <w:szCs w:val="20"/>
        </w:rPr>
        <w:t>тыс.</w:t>
      </w:r>
      <w:r w:rsidR="001231C6" w:rsidRPr="00293FAD">
        <w:rPr>
          <w:bCs/>
          <w:iCs/>
          <w:sz w:val="20"/>
          <w:szCs w:val="20"/>
        </w:rPr>
        <w:t xml:space="preserve"> </w:t>
      </w:r>
      <w:r w:rsidRPr="00293FAD">
        <w:rPr>
          <w:bCs/>
          <w:iCs/>
          <w:sz w:val="20"/>
          <w:szCs w:val="20"/>
        </w:rPr>
        <w:t>рублей,</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том</w:t>
      </w:r>
      <w:r w:rsidR="001231C6" w:rsidRPr="00293FAD">
        <w:rPr>
          <w:bCs/>
          <w:iCs/>
          <w:sz w:val="20"/>
          <w:szCs w:val="20"/>
        </w:rPr>
        <w:t xml:space="preserve"> </w:t>
      </w:r>
      <w:r w:rsidRPr="00293FAD">
        <w:rPr>
          <w:bCs/>
          <w:iCs/>
          <w:sz w:val="20"/>
          <w:szCs w:val="20"/>
        </w:rPr>
        <w:t>числе</w:t>
      </w:r>
      <w:r w:rsidR="001231C6" w:rsidRPr="00293FAD">
        <w:rPr>
          <w:bCs/>
          <w:iCs/>
          <w:sz w:val="20"/>
          <w:szCs w:val="20"/>
        </w:rPr>
        <w:t xml:space="preserve"> </w:t>
      </w:r>
      <w:r w:rsidRPr="00293FAD">
        <w:rPr>
          <w:bCs/>
          <w:iCs/>
          <w:sz w:val="20"/>
          <w:szCs w:val="20"/>
        </w:rPr>
        <w:t>объем</w:t>
      </w:r>
      <w:r w:rsidR="001231C6" w:rsidRPr="00293FAD">
        <w:rPr>
          <w:bCs/>
          <w:iCs/>
          <w:sz w:val="20"/>
          <w:szCs w:val="20"/>
        </w:rPr>
        <w:t xml:space="preserve"> </w:t>
      </w:r>
      <w:r w:rsidRPr="00293FAD">
        <w:rPr>
          <w:bCs/>
          <w:iCs/>
          <w:sz w:val="20"/>
          <w:szCs w:val="20"/>
        </w:rPr>
        <w:t>безвозмездных</w:t>
      </w:r>
      <w:r w:rsidR="001231C6" w:rsidRPr="00293FAD">
        <w:rPr>
          <w:bCs/>
          <w:iCs/>
          <w:sz w:val="20"/>
          <w:szCs w:val="20"/>
        </w:rPr>
        <w:t xml:space="preserve"> </w:t>
      </w:r>
      <w:r w:rsidRPr="00293FAD">
        <w:rPr>
          <w:bCs/>
          <w:iCs/>
          <w:sz w:val="20"/>
          <w:szCs w:val="20"/>
        </w:rPr>
        <w:t>поступлений</w:t>
      </w:r>
      <w:r w:rsidR="001231C6" w:rsidRPr="00293FAD">
        <w:rPr>
          <w:bCs/>
          <w:iCs/>
          <w:sz w:val="20"/>
          <w:szCs w:val="20"/>
        </w:rPr>
        <w:t xml:space="preserve"> </w:t>
      </w:r>
      <w:r w:rsidRPr="00293FAD">
        <w:rPr>
          <w:bCs/>
          <w:iCs/>
          <w:sz w:val="20"/>
          <w:szCs w:val="20"/>
        </w:rPr>
        <w:t>–</w:t>
      </w:r>
      <w:r w:rsidR="001231C6" w:rsidRPr="00293FAD">
        <w:rPr>
          <w:bCs/>
          <w:iCs/>
          <w:sz w:val="20"/>
          <w:szCs w:val="20"/>
        </w:rPr>
        <w:t xml:space="preserve"> </w:t>
      </w:r>
      <w:r w:rsidRPr="00293FAD">
        <w:rPr>
          <w:bCs/>
          <w:iCs/>
          <w:sz w:val="20"/>
          <w:szCs w:val="20"/>
        </w:rPr>
        <w:t>3</w:t>
      </w:r>
      <w:r w:rsidR="001231C6" w:rsidRPr="00293FAD">
        <w:rPr>
          <w:bCs/>
          <w:iCs/>
          <w:sz w:val="20"/>
          <w:szCs w:val="20"/>
        </w:rPr>
        <w:t xml:space="preserve"> </w:t>
      </w:r>
      <w:r w:rsidRPr="00293FAD">
        <w:rPr>
          <w:bCs/>
          <w:iCs/>
          <w:sz w:val="20"/>
          <w:szCs w:val="20"/>
        </w:rPr>
        <w:t>263,8</w:t>
      </w:r>
      <w:r w:rsidR="001231C6" w:rsidRPr="00293FAD">
        <w:rPr>
          <w:bCs/>
          <w:iCs/>
          <w:sz w:val="20"/>
          <w:szCs w:val="20"/>
        </w:rPr>
        <w:t xml:space="preserve"> </w:t>
      </w:r>
      <w:r w:rsidRPr="00293FAD">
        <w:rPr>
          <w:bCs/>
          <w:iCs/>
          <w:sz w:val="20"/>
          <w:szCs w:val="20"/>
        </w:rPr>
        <w:t>тыс.</w:t>
      </w:r>
      <w:r w:rsidR="001231C6" w:rsidRPr="00293FAD">
        <w:rPr>
          <w:bCs/>
          <w:iCs/>
          <w:sz w:val="20"/>
          <w:szCs w:val="20"/>
        </w:rPr>
        <w:t xml:space="preserve"> </w:t>
      </w:r>
      <w:r w:rsidRPr="00293FAD">
        <w:rPr>
          <w:bCs/>
          <w:iCs/>
          <w:sz w:val="20"/>
          <w:szCs w:val="20"/>
        </w:rPr>
        <w:t>рублей;</w:t>
      </w:r>
    </w:p>
    <w:p w:rsidR="00953988" w:rsidRPr="00293FAD" w:rsidRDefault="00953988" w:rsidP="00293FAD">
      <w:pPr>
        <w:ind w:firstLine="709"/>
        <w:jc w:val="both"/>
        <w:rPr>
          <w:b/>
          <w:bCs/>
          <w:i/>
          <w:iCs/>
          <w:sz w:val="20"/>
          <w:szCs w:val="20"/>
        </w:rPr>
      </w:pPr>
      <w:r w:rsidRPr="00293FAD">
        <w:rPr>
          <w:bCs/>
          <w:iCs/>
          <w:sz w:val="20"/>
          <w:szCs w:val="20"/>
        </w:rPr>
        <w:t>общий</w:t>
      </w:r>
      <w:r w:rsidR="001231C6" w:rsidRPr="00293FAD">
        <w:rPr>
          <w:bCs/>
          <w:iCs/>
          <w:sz w:val="20"/>
          <w:szCs w:val="20"/>
        </w:rPr>
        <w:t xml:space="preserve"> </w:t>
      </w:r>
      <w:r w:rsidRPr="00293FAD">
        <w:rPr>
          <w:bCs/>
          <w:iCs/>
          <w:sz w:val="20"/>
          <w:szCs w:val="20"/>
        </w:rPr>
        <w:t>объем</w:t>
      </w:r>
      <w:r w:rsidR="001231C6" w:rsidRPr="00293FAD">
        <w:rPr>
          <w:bCs/>
          <w:iCs/>
          <w:sz w:val="20"/>
          <w:szCs w:val="20"/>
        </w:rPr>
        <w:t xml:space="preserve"> </w:t>
      </w:r>
      <w:r w:rsidRPr="00293FAD">
        <w:rPr>
          <w:bCs/>
          <w:iCs/>
          <w:sz w:val="20"/>
          <w:szCs w:val="20"/>
        </w:rPr>
        <w:t>расходов</w:t>
      </w:r>
      <w:r w:rsidR="001231C6" w:rsidRPr="00293FAD">
        <w:rPr>
          <w:bCs/>
          <w:iCs/>
          <w:sz w:val="20"/>
          <w:szCs w:val="20"/>
        </w:rPr>
        <w:t xml:space="preserve"> </w:t>
      </w:r>
      <w:r w:rsidRPr="00293FAD">
        <w:rPr>
          <w:bCs/>
          <w:iCs/>
          <w:sz w:val="20"/>
          <w:szCs w:val="20"/>
        </w:rPr>
        <w:t>бюджета</w:t>
      </w:r>
      <w:r w:rsidR="001231C6" w:rsidRPr="00293FAD">
        <w:rPr>
          <w:bCs/>
          <w:iCs/>
          <w:sz w:val="20"/>
          <w:szCs w:val="20"/>
        </w:rPr>
        <w:t xml:space="preserve"> </w:t>
      </w:r>
      <w:proofErr w:type="spellStart"/>
      <w:r w:rsidRPr="00293FAD">
        <w:rPr>
          <w:bCs/>
          <w:iCs/>
          <w:sz w:val="20"/>
          <w:szCs w:val="20"/>
        </w:rPr>
        <w:t>Карабашского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сумме</w:t>
      </w:r>
      <w:r w:rsidR="001231C6" w:rsidRPr="00293FAD">
        <w:rPr>
          <w:bCs/>
          <w:iCs/>
          <w:sz w:val="20"/>
          <w:szCs w:val="20"/>
        </w:rPr>
        <w:t xml:space="preserve"> </w:t>
      </w:r>
      <w:r w:rsidRPr="00293FAD">
        <w:rPr>
          <w:bCs/>
          <w:iCs/>
          <w:sz w:val="20"/>
          <w:szCs w:val="20"/>
        </w:rPr>
        <w:t>4</w:t>
      </w:r>
      <w:r w:rsidR="001231C6" w:rsidRPr="00293FAD">
        <w:rPr>
          <w:bCs/>
          <w:iCs/>
          <w:sz w:val="20"/>
          <w:szCs w:val="20"/>
        </w:rPr>
        <w:t xml:space="preserve"> </w:t>
      </w:r>
      <w:r w:rsidRPr="00293FAD">
        <w:rPr>
          <w:bCs/>
          <w:iCs/>
          <w:sz w:val="20"/>
          <w:szCs w:val="20"/>
        </w:rPr>
        <w:t>177,5</w:t>
      </w:r>
      <w:r w:rsidR="001231C6" w:rsidRPr="00293FAD">
        <w:rPr>
          <w:bCs/>
          <w:iCs/>
          <w:sz w:val="20"/>
          <w:szCs w:val="20"/>
        </w:rPr>
        <w:t xml:space="preserve"> </w:t>
      </w:r>
      <w:r w:rsidRPr="00293FAD">
        <w:rPr>
          <w:bCs/>
          <w:iCs/>
          <w:sz w:val="20"/>
          <w:szCs w:val="20"/>
        </w:rPr>
        <w:t>тыс.</w:t>
      </w:r>
      <w:r w:rsidR="001231C6" w:rsidRPr="00293FAD">
        <w:rPr>
          <w:bCs/>
          <w:iCs/>
          <w:sz w:val="20"/>
          <w:szCs w:val="20"/>
        </w:rPr>
        <w:t xml:space="preserve"> </w:t>
      </w:r>
      <w:r w:rsidRPr="00293FAD">
        <w:rPr>
          <w:bCs/>
          <w:iCs/>
          <w:sz w:val="20"/>
          <w:szCs w:val="20"/>
        </w:rPr>
        <w:t>рублей;</w:t>
      </w:r>
      <w:r w:rsidR="001231C6" w:rsidRPr="00293FAD">
        <w:rPr>
          <w:bCs/>
          <w:iCs/>
          <w:sz w:val="20"/>
          <w:szCs w:val="20"/>
        </w:rPr>
        <w:t xml:space="preserve"> </w:t>
      </w:r>
    </w:p>
    <w:p w:rsidR="00953988" w:rsidRPr="00293FAD" w:rsidRDefault="00953988" w:rsidP="00293FAD">
      <w:pPr>
        <w:ind w:firstLine="709"/>
        <w:jc w:val="both"/>
        <w:rPr>
          <w:b/>
          <w:i/>
          <w:sz w:val="20"/>
          <w:szCs w:val="20"/>
        </w:rPr>
      </w:pPr>
      <w:r w:rsidRPr="00293FAD">
        <w:rPr>
          <w:sz w:val="20"/>
          <w:szCs w:val="20"/>
        </w:rPr>
        <w:t>предельный</w:t>
      </w:r>
      <w:r w:rsidR="001231C6" w:rsidRPr="00293FAD">
        <w:rPr>
          <w:sz w:val="20"/>
          <w:szCs w:val="20"/>
        </w:rPr>
        <w:t xml:space="preserve"> </w:t>
      </w:r>
      <w:r w:rsidRPr="00293FAD">
        <w:rPr>
          <w:sz w:val="20"/>
          <w:szCs w:val="20"/>
        </w:rPr>
        <w:t>объем</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долга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p>
    <w:p w:rsidR="00953988" w:rsidRPr="00293FAD" w:rsidRDefault="00953988" w:rsidP="00293FAD">
      <w:pPr>
        <w:shd w:val="clear" w:color="auto" w:fill="FFFFFF"/>
        <w:ind w:firstLine="709"/>
        <w:jc w:val="both"/>
        <w:rPr>
          <w:b/>
          <w:i/>
          <w:sz w:val="20"/>
          <w:szCs w:val="20"/>
        </w:rPr>
      </w:pPr>
      <w:r w:rsidRPr="00293FAD">
        <w:rPr>
          <w:sz w:val="20"/>
          <w:szCs w:val="20"/>
        </w:rPr>
        <w:t>верхний</w:t>
      </w:r>
      <w:r w:rsidR="001231C6" w:rsidRPr="00293FAD">
        <w:rPr>
          <w:sz w:val="20"/>
          <w:szCs w:val="20"/>
        </w:rPr>
        <w:t xml:space="preserve"> </w:t>
      </w:r>
      <w:r w:rsidRPr="00293FAD">
        <w:rPr>
          <w:sz w:val="20"/>
          <w:szCs w:val="20"/>
        </w:rPr>
        <w:t>предел</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внутреннего</w:t>
      </w:r>
      <w:r w:rsidR="001231C6" w:rsidRPr="00293FAD">
        <w:rPr>
          <w:sz w:val="20"/>
          <w:szCs w:val="20"/>
        </w:rPr>
        <w:t xml:space="preserve"> </w:t>
      </w:r>
      <w:r w:rsidRPr="00293FAD">
        <w:rPr>
          <w:sz w:val="20"/>
          <w:szCs w:val="20"/>
        </w:rPr>
        <w:t>долга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января</w:t>
      </w:r>
      <w:r w:rsidR="001231C6" w:rsidRPr="00293FAD">
        <w:rPr>
          <w:sz w:val="20"/>
          <w:szCs w:val="20"/>
        </w:rPr>
        <w:t xml:space="preserve"> </w:t>
      </w:r>
      <w:r w:rsidRPr="00293FAD">
        <w:rPr>
          <w:sz w:val="20"/>
          <w:szCs w:val="20"/>
        </w:rPr>
        <w:t>2020</w:t>
      </w:r>
      <w:r w:rsidR="001231C6" w:rsidRPr="00293FAD">
        <w:rPr>
          <w:sz w:val="20"/>
          <w:szCs w:val="20"/>
        </w:rPr>
        <w:t xml:space="preserve"> </w:t>
      </w:r>
      <w:r w:rsidRPr="00293FAD">
        <w:rPr>
          <w:sz w:val="20"/>
          <w:szCs w:val="20"/>
        </w:rPr>
        <w:t>года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верхний</w:t>
      </w:r>
      <w:r w:rsidR="001231C6" w:rsidRPr="00293FAD">
        <w:rPr>
          <w:sz w:val="20"/>
          <w:szCs w:val="20"/>
        </w:rPr>
        <w:t xml:space="preserve"> </w:t>
      </w:r>
      <w:r w:rsidRPr="00293FAD">
        <w:rPr>
          <w:sz w:val="20"/>
          <w:szCs w:val="20"/>
        </w:rPr>
        <w:t>предел</w:t>
      </w:r>
      <w:r w:rsidR="001231C6" w:rsidRPr="00293FAD">
        <w:rPr>
          <w:sz w:val="20"/>
          <w:szCs w:val="20"/>
        </w:rPr>
        <w:t xml:space="preserve"> </w:t>
      </w:r>
      <w:r w:rsidRPr="00293FAD">
        <w:rPr>
          <w:sz w:val="20"/>
          <w:szCs w:val="20"/>
        </w:rPr>
        <w:t>долга</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гарантиям</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p>
    <w:p w:rsidR="00953988" w:rsidRPr="00293FAD" w:rsidRDefault="00953988" w:rsidP="00293FAD">
      <w:pPr>
        <w:shd w:val="clear" w:color="auto" w:fill="FFFFFF"/>
        <w:ind w:firstLine="709"/>
        <w:jc w:val="both"/>
        <w:rPr>
          <w:b/>
          <w:i/>
          <w:sz w:val="20"/>
          <w:szCs w:val="20"/>
        </w:rPr>
      </w:pPr>
      <w:r w:rsidRPr="00293FAD">
        <w:rPr>
          <w:sz w:val="20"/>
          <w:szCs w:val="20"/>
        </w:rPr>
        <w:t>предельный</w:t>
      </w:r>
      <w:r w:rsidR="001231C6" w:rsidRPr="00293FAD">
        <w:rPr>
          <w:sz w:val="20"/>
          <w:szCs w:val="20"/>
        </w:rPr>
        <w:t xml:space="preserve"> </w:t>
      </w:r>
      <w:r w:rsidRPr="00293FAD">
        <w:rPr>
          <w:sz w:val="20"/>
          <w:szCs w:val="20"/>
        </w:rPr>
        <w:t>объём</w:t>
      </w:r>
      <w:r w:rsidR="001231C6" w:rsidRPr="00293FAD">
        <w:rPr>
          <w:sz w:val="20"/>
          <w:szCs w:val="20"/>
        </w:rPr>
        <w:t xml:space="preserve"> </w:t>
      </w:r>
      <w:r w:rsidRPr="00293FAD">
        <w:rPr>
          <w:sz w:val="20"/>
          <w:szCs w:val="20"/>
        </w:rPr>
        <w:t>расходов</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обслуживание</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долга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p>
    <w:p w:rsidR="00953988" w:rsidRPr="00293FAD" w:rsidRDefault="00953988" w:rsidP="00293FAD">
      <w:pPr>
        <w:shd w:val="clear" w:color="auto" w:fill="FFFFFF"/>
        <w:ind w:firstLine="709"/>
        <w:jc w:val="both"/>
        <w:rPr>
          <w:b/>
          <w:i/>
          <w:sz w:val="20"/>
          <w:szCs w:val="20"/>
        </w:rPr>
      </w:pPr>
      <w:r w:rsidRPr="00293FAD">
        <w:rPr>
          <w:sz w:val="20"/>
          <w:szCs w:val="20"/>
        </w:rPr>
        <w:lastRenderedPageBreak/>
        <w:t>прогнозируемый</w:t>
      </w:r>
      <w:r w:rsidR="001231C6" w:rsidRPr="00293FAD">
        <w:rPr>
          <w:sz w:val="20"/>
          <w:szCs w:val="20"/>
        </w:rPr>
        <w:t xml:space="preserve"> </w:t>
      </w:r>
      <w:r w:rsidRPr="00293FAD">
        <w:rPr>
          <w:sz w:val="20"/>
          <w:szCs w:val="20"/>
        </w:rPr>
        <w:t>дефицит</w:t>
      </w:r>
      <w:r w:rsidR="001231C6" w:rsidRPr="00293FAD">
        <w:rPr>
          <w:sz w:val="20"/>
          <w:szCs w:val="20"/>
        </w:rPr>
        <w:t xml:space="preserve"> </w:t>
      </w:r>
      <w:r w:rsidRPr="00293FAD">
        <w:rPr>
          <w:sz w:val="20"/>
          <w:szCs w:val="20"/>
        </w:rPr>
        <w:t>бюджета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20,2</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r w:rsidR="001231C6" w:rsidRPr="00293FAD">
        <w:rPr>
          <w:sz w:val="20"/>
          <w:szCs w:val="20"/>
        </w:rPr>
        <w:t xml:space="preserve"> </w:t>
      </w:r>
    </w:p>
    <w:p w:rsidR="00953988" w:rsidRPr="00293FAD" w:rsidRDefault="00953988" w:rsidP="00293FAD">
      <w:pPr>
        <w:ind w:firstLine="709"/>
        <w:jc w:val="both"/>
        <w:rPr>
          <w:b/>
          <w:i/>
          <w:sz w:val="20"/>
          <w:szCs w:val="20"/>
        </w:rPr>
      </w:pPr>
      <w:r w:rsidRPr="00293FAD">
        <w:rPr>
          <w:sz w:val="20"/>
          <w:szCs w:val="20"/>
        </w:rPr>
        <w:t>2)</w:t>
      </w:r>
      <w:r w:rsidR="001231C6" w:rsidRPr="00293FAD">
        <w:rPr>
          <w:sz w:val="20"/>
          <w:szCs w:val="20"/>
        </w:rPr>
        <w:t xml:space="preserve"> </w:t>
      </w:r>
      <w:r w:rsidRPr="00293FAD">
        <w:rPr>
          <w:sz w:val="20"/>
          <w:szCs w:val="20"/>
        </w:rPr>
        <w:t>Внести</w:t>
      </w:r>
      <w:r w:rsidR="001231C6" w:rsidRPr="00293FAD">
        <w:rPr>
          <w:sz w:val="20"/>
          <w:szCs w:val="20"/>
        </w:rPr>
        <w:t xml:space="preserve"> </w:t>
      </w:r>
      <w:r w:rsidRPr="00293FAD">
        <w:rPr>
          <w:sz w:val="20"/>
          <w:szCs w:val="20"/>
        </w:rPr>
        <w:t>изменения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приложения</w:t>
      </w:r>
      <w:r w:rsidR="001231C6" w:rsidRPr="00293FAD">
        <w:rPr>
          <w:sz w:val="20"/>
          <w:szCs w:val="20"/>
        </w:rPr>
        <w:t xml:space="preserve"> </w:t>
      </w:r>
      <w:r w:rsidRPr="00293FAD">
        <w:rPr>
          <w:sz w:val="20"/>
          <w:szCs w:val="20"/>
        </w:rPr>
        <w:t>4,6,9,11</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13</w:t>
      </w:r>
      <w:r w:rsidR="001231C6" w:rsidRPr="00293FAD">
        <w:rPr>
          <w:sz w:val="20"/>
          <w:szCs w:val="20"/>
        </w:rPr>
        <w:t xml:space="preserve"> </w:t>
      </w:r>
      <w:r w:rsidRPr="00293FAD">
        <w:rPr>
          <w:sz w:val="20"/>
          <w:szCs w:val="20"/>
        </w:rPr>
        <w:t>приложениями</w:t>
      </w:r>
      <w:r w:rsidR="001231C6" w:rsidRPr="00293FAD">
        <w:rPr>
          <w:sz w:val="20"/>
          <w:szCs w:val="20"/>
        </w:rPr>
        <w:t xml:space="preserve"> </w:t>
      </w:r>
      <w:r w:rsidRPr="00293FAD">
        <w:rPr>
          <w:sz w:val="20"/>
          <w:szCs w:val="20"/>
        </w:rPr>
        <w:t>1-5</w:t>
      </w:r>
      <w:r w:rsidR="001231C6" w:rsidRPr="00293FAD">
        <w:rPr>
          <w:sz w:val="20"/>
          <w:szCs w:val="20"/>
        </w:rPr>
        <w:t xml:space="preserve"> </w:t>
      </w:r>
      <w:r w:rsidRPr="00293FAD">
        <w:rPr>
          <w:sz w:val="20"/>
          <w:szCs w:val="20"/>
        </w:rPr>
        <w:t>соответственно</w:t>
      </w:r>
      <w:r w:rsidR="001231C6" w:rsidRPr="00293FAD">
        <w:rPr>
          <w:sz w:val="20"/>
          <w:szCs w:val="20"/>
        </w:rPr>
        <w:t xml:space="preserve"> </w:t>
      </w:r>
      <w:r w:rsidRPr="00293FAD">
        <w:rPr>
          <w:sz w:val="20"/>
          <w:szCs w:val="20"/>
        </w:rPr>
        <w:t>к</w:t>
      </w:r>
      <w:r w:rsidR="001231C6" w:rsidRPr="00293FAD">
        <w:rPr>
          <w:sz w:val="20"/>
          <w:szCs w:val="20"/>
        </w:rPr>
        <w:t xml:space="preserve"> </w:t>
      </w:r>
      <w:r w:rsidRPr="00293FAD">
        <w:rPr>
          <w:sz w:val="20"/>
          <w:szCs w:val="20"/>
        </w:rPr>
        <w:t>данному</w:t>
      </w:r>
      <w:r w:rsidR="001231C6" w:rsidRPr="00293FAD">
        <w:rPr>
          <w:sz w:val="20"/>
          <w:szCs w:val="20"/>
        </w:rPr>
        <w:t xml:space="preserve"> </w:t>
      </w:r>
      <w:r w:rsidRPr="00293FAD">
        <w:rPr>
          <w:sz w:val="20"/>
          <w:szCs w:val="20"/>
        </w:rPr>
        <w:t>решению.</w:t>
      </w:r>
    </w:p>
    <w:p w:rsidR="00BF2445" w:rsidRPr="00293FAD" w:rsidRDefault="00953988" w:rsidP="00293FAD">
      <w:pPr>
        <w:ind w:firstLine="709"/>
        <w:jc w:val="both"/>
        <w:rPr>
          <w:sz w:val="20"/>
          <w:szCs w:val="20"/>
        </w:rPr>
      </w:pPr>
      <w:r w:rsidRPr="00293FAD">
        <w:rPr>
          <w:sz w:val="20"/>
          <w:szCs w:val="20"/>
        </w:rPr>
        <w:t>3)</w:t>
      </w:r>
      <w:r w:rsidR="001231C6" w:rsidRPr="00293FAD">
        <w:rPr>
          <w:sz w:val="20"/>
          <w:szCs w:val="20"/>
        </w:rPr>
        <w:t xml:space="preserve"> </w:t>
      </w:r>
      <w:r w:rsidRPr="00293FAD">
        <w:rPr>
          <w:sz w:val="20"/>
          <w:szCs w:val="20"/>
        </w:rPr>
        <w:t>Настоящее</w:t>
      </w:r>
      <w:r w:rsidR="001231C6" w:rsidRPr="00293FAD">
        <w:rPr>
          <w:sz w:val="20"/>
          <w:szCs w:val="20"/>
        </w:rPr>
        <w:t xml:space="preserve"> </w:t>
      </w:r>
      <w:r w:rsidRPr="00293FAD">
        <w:rPr>
          <w:sz w:val="20"/>
          <w:szCs w:val="20"/>
        </w:rPr>
        <w:t>решение</w:t>
      </w:r>
      <w:r w:rsidR="001231C6" w:rsidRPr="00293FAD">
        <w:rPr>
          <w:sz w:val="20"/>
          <w:szCs w:val="20"/>
        </w:rPr>
        <w:t xml:space="preserve"> </w:t>
      </w:r>
      <w:r w:rsidRPr="00293FAD">
        <w:rPr>
          <w:sz w:val="20"/>
          <w:szCs w:val="20"/>
        </w:rPr>
        <w:t>подлежит</w:t>
      </w:r>
      <w:r w:rsidR="001231C6" w:rsidRPr="00293FAD">
        <w:rPr>
          <w:sz w:val="20"/>
          <w:szCs w:val="20"/>
        </w:rPr>
        <w:t xml:space="preserve"> </w:t>
      </w:r>
      <w:r w:rsidRPr="00293FAD">
        <w:rPr>
          <w:sz w:val="20"/>
          <w:szCs w:val="20"/>
        </w:rPr>
        <w:t>официальному</w:t>
      </w:r>
      <w:r w:rsidR="001231C6" w:rsidRPr="00293FAD">
        <w:rPr>
          <w:sz w:val="20"/>
          <w:szCs w:val="20"/>
        </w:rPr>
        <w:t xml:space="preserve"> </w:t>
      </w:r>
      <w:r w:rsidRPr="00293FAD">
        <w:rPr>
          <w:sz w:val="20"/>
          <w:szCs w:val="20"/>
        </w:rPr>
        <w:t>опубликованию.</w:t>
      </w:r>
    </w:p>
    <w:p w:rsidR="00FB7110" w:rsidRPr="00293FAD" w:rsidRDefault="00FB7110" w:rsidP="00293FAD">
      <w:pPr>
        <w:ind w:firstLine="709"/>
        <w:jc w:val="both"/>
        <w:rPr>
          <w:sz w:val="20"/>
          <w:szCs w:val="20"/>
        </w:rPr>
      </w:pPr>
    </w:p>
    <w:p w:rsidR="00FB7110" w:rsidRPr="00293FAD" w:rsidRDefault="00FB7110" w:rsidP="00293FAD">
      <w:pPr>
        <w:ind w:firstLine="709"/>
        <w:jc w:val="both"/>
        <w:rPr>
          <w:sz w:val="20"/>
          <w:szCs w:val="20"/>
        </w:rPr>
      </w:pPr>
    </w:p>
    <w:p w:rsidR="00953988" w:rsidRPr="00293FAD" w:rsidRDefault="00953988" w:rsidP="00293FAD">
      <w:pPr>
        <w:rPr>
          <w:sz w:val="20"/>
        </w:rPr>
      </w:pPr>
      <w:r w:rsidRPr="00293FAD">
        <w:rPr>
          <w:sz w:val="20"/>
          <w:szCs w:val="20"/>
        </w:rPr>
        <w:t>Глава</w:t>
      </w:r>
      <w:r w:rsidR="001231C6" w:rsidRPr="00293FAD">
        <w:rPr>
          <w:sz w:val="20"/>
          <w:szCs w:val="20"/>
        </w:rPr>
        <w:t xml:space="preserve"> </w:t>
      </w:r>
      <w:proofErr w:type="spellStart"/>
      <w:r w:rsidRPr="00293FAD">
        <w:rPr>
          <w:sz w:val="20"/>
          <w:szCs w:val="20"/>
        </w:rPr>
        <w:t>Карабашского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proofErr w:type="spellStart"/>
      <w:r w:rsidRPr="00293FAD">
        <w:rPr>
          <w:sz w:val="20"/>
          <w:szCs w:val="20"/>
        </w:rPr>
        <w:t>Н.М.Алаев</w:t>
      </w:r>
      <w:proofErr w:type="spellEnd"/>
      <w:r w:rsidR="001231C6" w:rsidRPr="00293FAD">
        <w:rPr>
          <w:sz w:val="20"/>
        </w:rPr>
        <w:t xml:space="preserve"> </w:t>
      </w:r>
    </w:p>
    <w:p w:rsidR="00FB7110" w:rsidRPr="00293FAD" w:rsidRDefault="00FB7110" w:rsidP="00293FAD">
      <w:pPr>
        <w:rPr>
          <w:sz w:val="20"/>
        </w:rPr>
      </w:pPr>
    </w:p>
    <w:p w:rsidR="00FB7110" w:rsidRPr="00293FAD" w:rsidRDefault="00FB7110" w:rsidP="00293FAD">
      <w:pPr>
        <w:rPr>
          <w:b/>
          <w:i/>
          <w:sz w:val="20"/>
          <w:szCs w:val="20"/>
        </w:rPr>
      </w:pPr>
    </w:p>
    <w:p w:rsidR="00953988" w:rsidRPr="00293FAD" w:rsidRDefault="00953988" w:rsidP="00293FAD">
      <w:pPr>
        <w:pStyle w:val="af1"/>
        <w:ind w:firstLine="6946"/>
        <w:jc w:val="right"/>
        <w:rPr>
          <w:sz w:val="20"/>
        </w:rPr>
      </w:pPr>
      <w:r w:rsidRPr="00293FAD">
        <w:rPr>
          <w:sz w:val="20"/>
        </w:rPr>
        <w:t>Приложение</w:t>
      </w:r>
      <w:r w:rsidR="001231C6" w:rsidRPr="00293FAD">
        <w:rPr>
          <w:sz w:val="20"/>
        </w:rPr>
        <w:t xml:space="preserve"> </w:t>
      </w:r>
      <w:r w:rsidRPr="00293FAD">
        <w:rPr>
          <w:sz w:val="20"/>
        </w:rPr>
        <w:t>1</w:t>
      </w:r>
    </w:p>
    <w:p w:rsidR="00953988" w:rsidRPr="00293FAD" w:rsidRDefault="00953988" w:rsidP="00293FAD">
      <w:pPr>
        <w:ind w:firstLine="6946"/>
        <w:jc w:val="right"/>
        <w:rPr>
          <w:b/>
          <w:i/>
          <w:sz w:val="20"/>
          <w:szCs w:val="20"/>
        </w:rPr>
      </w:pPr>
      <w:r w:rsidRPr="00293FAD">
        <w:rPr>
          <w:sz w:val="20"/>
          <w:szCs w:val="20"/>
        </w:rPr>
        <w:t>к</w:t>
      </w:r>
      <w:r w:rsidR="001231C6" w:rsidRPr="00293FAD">
        <w:rPr>
          <w:sz w:val="20"/>
          <w:szCs w:val="20"/>
        </w:rPr>
        <w:t xml:space="preserve"> </w:t>
      </w:r>
      <w:r w:rsidRPr="00293FAD">
        <w:rPr>
          <w:sz w:val="20"/>
          <w:szCs w:val="20"/>
        </w:rPr>
        <w:t>Решению</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p>
    <w:p w:rsidR="00953988" w:rsidRPr="00293FAD" w:rsidRDefault="001231C6" w:rsidP="00293FAD">
      <w:pPr>
        <w:jc w:val="right"/>
        <w:rPr>
          <w:b/>
          <w:i/>
          <w:sz w:val="20"/>
          <w:szCs w:val="20"/>
        </w:rPr>
      </w:pPr>
      <w:r w:rsidRPr="00293FAD">
        <w:rPr>
          <w:sz w:val="20"/>
          <w:szCs w:val="20"/>
        </w:rPr>
        <w:t xml:space="preserve"> </w:t>
      </w:r>
      <w:proofErr w:type="spellStart"/>
      <w:r w:rsidR="00953988" w:rsidRPr="00293FAD">
        <w:rPr>
          <w:sz w:val="20"/>
          <w:szCs w:val="20"/>
        </w:rPr>
        <w:t>Карабашского</w:t>
      </w:r>
      <w:proofErr w:type="spellEnd"/>
      <w:r w:rsidRPr="00293FAD">
        <w:rPr>
          <w:sz w:val="20"/>
          <w:szCs w:val="20"/>
        </w:rPr>
        <w:t xml:space="preserve"> </w:t>
      </w:r>
      <w:r w:rsidR="00953988" w:rsidRPr="00293FAD">
        <w:rPr>
          <w:sz w:val="20"/>
          <w:szCs w:val="20"/>
        </w:rPr>
        <w:t>сельского</w:t>
      </w:r>
      <w:r w:rsidRPr="00293FAD">
        <w:rPr>
          <w:sz w:val="20"/>
          <w:szCs w:val="20"/>
        </w:rPr>
        <w:t xml:space="preserve"> </w:t>
      </w:r>
      <w:r w:rsidR="00953988" w:rsidRPr="00293FAD">
        <w:rPr>
          <w:sz w:val="20"/>
          <w:szCs w:val="20"/>
        </w:rPr>
        <w:t>поселения</w:t>
      </w:r>
    </w:p>
    <w:p w:rsidR="00E66DE0" w:rsidRPr="00293FAD" w:rsidRDefault="00953988" w:rsidP="00293FAD">
      <w:pPr>
        <w:ind w:firstLine="6946"/>
        <w:jc w:val="right"/>
        <w:rPr>
          <w:b/>
          <w:i/>
          <w:sz w:val="20"/>
          <w:szCs w:val="20"/>
        </w:rPr>
      </w:pPr>
      <w:r w:rsidRPr="00293FAD">
        <w:rPr>
          <w:sz w:val="20"/>
          <w:szCs w:val="20"/>
        </w:rPr>
        <w:t>26.</w:t>
      </w:r>
      <w:r w:rsidR="001231C6" w:rsidRPr="00293FAD">
        <w:rPr>
          <w:sz w:val="20"/>
          <w:szCs w:val="20"/>
        </w:rPr>
        <w:t xml:space="preserve"> </w:t>
      </w:r>
      <w:r w:rsidRPr="00293FAD">
        <w:rPr>
          <w:sz w:val="20"/>
          <w:szCs w:val="20"/>
        </w:rPr>
        <w:t>11</w:t>
      </w:r>
      <w:r w:rsidR="001231C6" w:rsidRPr="00293FAD">
        <w:rPr>
          <w:sz w:val="20"/>
          <w:szCs w:val="20"/>
        </w:rPr>
        <w:t xml:space="preserve"> </w:t>
      </w:r>
      <w:r w:rsidRPr="00293FAD">
        <w:rPr>
          <w:sz w:val="20"/>
          <w:szCs w:val="20"/>
        </w:rPr>
        <w:t>2019г.</w:t>
      </w:r>
      <w:r w:rsidR="001231C6" w:rsidRPr="00293FAD">
        <w:rPr>
          <w:sz w:val="20"/>
          <w:szCs w:val="20"/>
        </w:rPr>
        <w:t xml:space="preserve"> </w:t>
      </w:r>
      <w:r w:rsidRPr="00293FAD">
        <w:rPr>
          <w:sz w:val="20"/>
          <w:szCs w:val="20"/>
        </w:rPr>
        <w:t>№С-98/1</w:t>
      </w:r>
      <w:r w:rsidR="001231C6" w:rsidRPr="00293FAD">
        <w:rPr>
          <w:sz w:val="20"/>
          <w:szCs w:val="20"/>
        </w:rPr>
        <w:t xml:space="preserve"> </w:t>
      </w:r>
    </w:p>
    <w:p w:rsidR="00953988" w:rsidRPr="00293FAD" w:rsidRDefault="00953988" w:rsidP="00293FAD">
      <w:pPr>
        <w:pStyle w:val="af1"/>
        <w:rPr>
          <w:sz w:val="20"/>
        </w:rPr>
      </w:pPr>
      <w:r w:rsidRPr="00293FAD">
        <w:rPr>
          <w:sz w:val="20"/>
        </w:rPr>
        <w:t>Прогнозируемые</w:t>
      </w:r>
      <w:r w:rsidR="001231C6" w:rsidRPr="00293FAD">
        <w:rPr>
          <w:sz w:val="20"/>
        </w:rPr>
        <w:t xml:space="preserve"> </w:t>
      </w:r>
      <w:r w:rsidRPr="00293FAD">
        <w:rPr>
          <w:sz w:val="20"/>
        </w:rPr>
        <w:t>объемы</w:t>
      </w:r>
      <w:r w:rsidR="001231C6" w:rsidRPr="00293FAD">
        <w:rPr>
          <w:sz w:val="20"/>
        </w:rPr>
        <w:t xml:space="preserve"> </w:t>
      </w:r>
      <w:r w:rsidRPr="00293FAD">
        <w:rPr>
          <w:sz w:val="20"/>
        </w:rPr>
        <w:t>поступлений</w:t>
      </w:r>
    </w:p>
    <w:p w:rsidR="00953988" w:rsidRPr="00293FAD" w:rsidRDefault="00953988" w:rsidP="00293FAD">
      <w:pPr>
        <w:pStyle w:val="af3"/>
        <w:rPr>
          <w:sz w:val="20"/>
        </w:rPr>
      </w:pPr>
      <w:r w:rsidRPr="00293FAD">
        <w:rPr>
          <w:sz w:val="20"/>
        </w:rPr>
        <w:t>доходов</w:t>
      </w:r>
      <w:r w:rsidR="001231C6" w:rsidRPr="00293FAD">
        <w:rPr>
          <w:sz w:val="20"/>
        </w:rPr>
        <w:t xml:space="preserve"> </w:t>
      </w:r>
      <w:r w:rsidRPr="00293FAD">
        <w:rPr>
          <w:sz w:val="20"/>
        </w:rPr>
        <w:t>в</w:t>
      </w:r>
      <w:r w:rsidR="001231C6" w:rsidRPr="00293FAD">
        <w:rPr>
          <w:sz w:val="20"/>
        </w:rPr>
        <w:t xml:space="preserve"> </w:t>
      </w:r>
      <w:r w:rsidRPr="00293FAD">
        <w:rPr>
          <w:sz w:val="20"/>
        </w:rPr>
        <w:t>бюджет</w:t>
      </w:r>
      <w:r w:rsidR="001231C6" w:rsidRPr="00293FAD">
        <w:rPr>
          <w:sz w:val="20"/>
        </w:rPr>
        <w:t xml:space="preserve"> </w:t>
      </w:r>
      <w:proofErr w:type="spellStart"/>
      <w:r w:rsidRPr="00293FAD">
        <w:rPr>
          <w:sz w:val="20"/>
        </w:rPr>
        <w:t>Карабашского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p>
    <w:p w:rsidR="00953988" w:rsidRPr="00293FAD" w:rsidRDefault="00953988" w:rsidP="00293FAD">
      <w:pPr>
        <w:pStyle w:val="af3"/>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8457"/>
        <w:gridCol w:w="2602"/>
      </w:tblGrid>
      <w:tr w:rsidR="00506B8A" w:rsidRPr="00293FAD" w:rsidTr="00745F5D">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Коды</w:t>
            </w:r>
            <w:r w:rsidR="001231C6" w:rsidRPr="00293FAD">
              <w:rPr>
                <w:sz w:val="20"/>
                <w:szCs w:val="20"/>
              </w:rPr>
              <w:t xml:space="preserve"> </w:t>
            </w:r>
            <w:r w:rsidRPr="00293FAD">
              <w:rPr>
                <w:sz w:val="20"/>
                <w:szCs w:val="20"/>
              </w:rPr>
              <w:t>бюджетной</w:t>
            </w:r>
            <w:r w:rsidR="001231C6" w:rsidRPr="00293FAD">
              <w:rPr>
                <w:sz w:val="20"/>
                <w:szCs w:val="20"/>
              </w:rPr>
              <w:t xml:space="preserve"> </w:t>
            </w:r>
            <w:r w:rsidRPr="00293FAD">
              <w:rPr>
                <w:sz w:val="20"/>
                <w:szCs w:val="20"/>
              </w:rPr>
              <w:t>классификации</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Наименование</w:t>
            </w:r>
            <w:r w:rsidR="001231C6" w:rsidRPr="00293FAD">
              <w:rPr>
                <w:sz w:val="20"/>
                <w:szCs w:val="20"/>
              </w:rPr>
              <w:t xml:space="preserve"> </w:t>
            </w:r>
            <w:r w:rsidRPr="00293FAD">
              <w:rPr>
                <w:sz w:val="20"/>
                <w:szCs w:val="20"/>
              </w:rPr>
              <w:t>доходов</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Сумма</w:t>
            </w:r>
            <w:r w:rsidR="001231C6" w:rsidRPr="00293FAD">
              <w:rPr>
                <w:sz w:val="20"/>
                <w:szCs w:val="20"/>
              </w:rPr>
              <w:t xml:space="preserve"> </w:t>
            </w:r>
          </w:p>
          <w:p w:rsidR="00953988" w:rsidRPr="00293FAD" w:rsidRDefault="00953988" w:rsidP="00293FAD">
            <w:pPr>
              <w:jc w:val="center"/>
              <w:rPr>
                <w:b/>
                <w:i/>
                <w:sz w:val="20"/>
                <w:szCs w:val="20"/>
              </w:rPr>
            </w:pPr>
            <w:r w:rsidRPr="00293FAD">
              <w:rPr>
                <w:sz w:val="20"/>
                <w:szCs w:val="20"/>
              </w:rPr>
              <w:t>(тыс.</w:t>
            </w:r>
            <w:r w:rsidR="001231C6" w:rsidRPr="00293FAD">
              <w:rPr>
                <w:sz w:val="20"/>
                <w:szCs w:val="20"/>
              </w:rPr>
              <w:t xml:space="preserve"> </w:t>
            </w:r>
            <w:r w:rsidRPr="00293FAD">
              <w:rPr>
                <w:sz w:val="20"/>
                <w:szCs w:val="20"/>
              </w:rPr>
              <w:t>руб.)</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bCs/>
                <w:i/>
                <w:sz w:val="20"/>
                <w:szCs w:val="20"/>
              </w:rPr>
            </w:pPr>
            <w:r w:rsidRPr="00293FAD">
              <w:rPr>
                <w:bCs/>
                <w:sz w:val="20"/>
                <w:szCs w:val="20"/>
              </w:rPr>
              <w:t>100</w:t>
            </w:r>
            <w:r w:rsidR="001231C6" w:rsidRPr="00293FAD">
              <w:rPr>
                <w:bCs/>
                <w:sz w:val="20"/>
                <w:szCs w:val="20"/>
              </w:rPr>
              <w:t xml:space="preserve"> </w:t>
            </w:r>
            <w:r w:rsidRPr="00293FAD">
              <w:rPr>
                <w:bCs/>
                <w:sz w:val="20"/>
                <w:szCs w:val="20"/>
              </w:rPr>
              <w:t>00000</w:t>
            </w:r>
            <w:r w:rsidR="001231C6" w:rsidRPr="00293FAD">
              <w:rPr>
                <w:bCs/>
                <w:sz w:val="20"/>
                <w:szCs w:val="20"/>
              </w:rPr>
              <w:t xml:space="preserve"> </w:t>
            </w:r>
            <w:r w:rsidRPr="00293FAD">
              <w:rPr>
                <w:bCs/>
                <w:sz w:val="20"/>
                <w:szCs w:val="20"/>
              </w:rPr>
              <w:t>00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000</w:t>
            </w:r>
            <w:r w:rsidR="001231C6" w:rsidRPr="00293FAD">
              <w:rPr>
                <w:bCs/>
                <w:sz w:val="20"/>
                <w:szCs w:val="20"/>
              </w:rPr>
              <w:t xml:space="preserve"> </w:t>
            </w:r>
          </w:p>
        </w:tc>
        <w:tc>
          <w:tcPr>
            <w:tcW w:w="279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pStyle w:val="12"/>
              <w:rPr>
                <w:rFonts w:ascii="Times New Roman" w:hAnsi="Times New Roman"/>
                <w:b/>
                <w:bCs/>
                <w:sz w:val="20"/>
                <w:szCs w:val="20"/>
              </w:rPr>
            </w:pPr>
            <w:r w:rsidRPr="00293FAD">
              <w:rPr>
                <w:rFonts w:ascii="Times New Roman" w:hAnsi="Times New Roman"/>
                <w:sz w:val="20"/>
                <w:szCs w:val="20"/>
              </w:rPr>
              <w:t>Налоговые</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неналоговые</w:t>
            </w:r>
            <w:r w:rsidR="001231C6" w:rsidRPr="00293FAD">
              <w:rPr>
                <w:rFonts w:ascii="Times New Roman" w:hAnsi="Times New Roman"/>
                <w:sz w:val="20"/>
                <w:szCs w:val="20"/>
              </w:rPr>
              <w:t xml:space="preserve"> </w:t>
            </w:r>
            <w:r w:rsidRPr="00293FAD">
              <w:rPr>
                <w:rFonts w:ascii="Times New Roman" w:hAnsi="Times New Roman"/>
                <w:sz w:val="20"/>
                <w:szCs w:val="20"/>
              </w:rPr>
              <w:t>доходы,</w:t>
            </w:r>
            <w:r w:rsidR="001231C6" w:rsidRPr="00293FAD">
              <w:rPr>
                <w:rFonts w:ascii="Times New Roman" w:hAnsi="Times New Roman"/>
                <w:sz w:val="20"/>
                <w:szCs w:val="20"/>
              </w:rPr>
              <w:t xml:space="preserve"> </w:t>
            </w:r>
            <w:r w:rsidRPr="00293FAD">
              <w:rPr>
                <w:rFonts w:ascii="Times New Roman" w:hAnsi="Times New Roman"/>
                <w:sz w:val="20"/>
                <w:szCs w:val="20"/>
              </w:rPr>
              <w:t>всего</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-72,0</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12"/>
              <w:rPr>
                <w:rFonts w:ascii="Times New Roman" w:hAnsi="Times New Roman"/>
                <w:b/>
                <w:bCs/>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bCs/>
                <w:i/>
                <w:sz w:val="20"/>
                <w:szCs w:val="20"/>
              </w:rPr>
            </w:pPr>
            <w:r w:rsidRPr="00293FAD">
              <w:rPr>
                <w:bCs/>
                <w:sz w:val="20"/>
                <w:szCs w:val="20"/>
              </w:rPr>
              <w:t>108</w:t>
            </w:r>
            <w:r w:rsidR="001231C6" w:rsidRPr="00293FAD">
              <w:rPr>
                <w:bCs/>
                <w:sz w:val="20"/>
                <w:szCs w:val="20"/>
              </w:rPr>
              <w:t xml:space="preserve"> </w:t>
            </w:r>
            <w:r w:rsidRPr="00293FAD">
              <w:rPr>
                <w:bCs/>
                <w:sz w:val="20"/>
                <w:szCs w:val="20"/>
              </w:rPr>
              <w:t>00000</w:t>
            </w:r>
            <w:r w:rsidR="001231C6" w:rsidRPr="00293FAD">
              <w:rPr>
                <w:bCs/>
                <w:sz w:val="20"/>
                <w:szCs w:val="20"/>
              </w:rPr>
              <w:t xml:space="preserve"> </w:t>
            </w:r>
            <w:r w:rsidRPr="00293FAD">
              <w:rPr>
                <w:bCs/>
                <w:sz w:val="20"/>
                <w:szCs w:val="20"/>
              </w:rPr>
              <w:t>00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pStyle w:val="12"/>
              <w:rPr>
                <w:rFonts w:ascii="Times New Roman" w:hAnsi="Times New Roman"/>
                <w:b/>
                <w:bCs/>
                <w:sz w:val="20"/>
                <w:szCs w:val="20"/>
              </w:rPr>
            </w:pPr>
            <w:r w:rsidRPr="00293FAD">
              <w:rPr>
                <w:rFonts w:ascii="Times New Roman" w:hAnsi="Times New Roman"/>
                <w:sz w:val="20"/>
                <w:szCs w:val="20"/>
              </w:rPr>
              <w:t>Государственная</w:t>
            </w:r>
            <w:r w:rsidR="001231C6" w:rsidRPr="00293FAD">
              <w:rPr>
                <w:rFonts w:ascii="Times New Roman" w:hAnsi="Times New Roman"/>
                <w:sz w:val="20"/>
                <w:szCs w:val="20"/>
              </w:rPr>
              <w:t xml:space="preserve"> </w:t>
            </w:r>
            <w:r w:rsidRPr="00293FAD">
              <w:rPr>
                <w:rFonts w:ascii="Times New Roman" w:hAnsi="Times New Roman"/>
                <w:sz w:val="20"/>
                <w:szCs w:val="20"/>
              </w:rPr>
              <w:t>пошлина</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-4,7</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z w:val="20"/>
                <w:szCs w:val="20"/>
              </w:rPr>
            </w:pPr>
            <w:r w:rsidRPr="00293FAD">
              <w:rPr>
                <w:sz w:val="20"/>
                <w:szCs w:val="20"/>
              </w:rPr>
              <w:t>108</w:t>
            </w:r>
            <w:r w:rsidR="001231C6" w:rsidRPr="00293FAD">
              <w:rPr>
                <w:sz w:val="20"/>
                <w:szCs w:val="20"/>
              </w:rPr>
              <w:t xml:space="preserve"> </w:t>
            </w:r>
            <w:r w:rsidRPr="00293FAD">
              <w:rPr>
                <w:sz w:val="20"/>
                <w:szCs w:val="20"/>
              </w:rPr>
              <w:t>04020</w:t>
            </w:r>
            <w:r w:rsidR="001231C6" w:rsidRPr="00293FAD">
              <w:rPr>
                <w:sz w:val="20"/>
                <w:szCs w:val="20"/>
              </w:rPr>
              <w:t xml:space="preserve"> </w:t>
            </w:r>
            <w:r w:rsidRPr="00293FAD">
              <w:rPr>
                <w:sz w:val="20"/>
                <w:szCs w:val="20"/>
              </w:rPr>
              <w:t>01</w:t>
            </w:r>
            <w:r w:rsidR="001231C6" w:rsidRPr="00293FAD">
              <w:rPr>
                <w:sz w:val="20"/>
                <w:szCs w:val="20"/>
              </w:rPr>
              <w:t xml:space="preserve"> </w:t>
            </w:r>
            <w:r w:rsidRPr="00293FAD">
              <w:rPr>
                <w:sz w:val="20"/>
                <w:szCs w:val="20"/>
              </w:rPr>
              <w:t>1000</w:t>
            </w:r>
            <w:r w:rsidR="001231C6" w:rsidRPr="00293FAD">
              <w:rPr>
                <w:sz w:val="20"/>
                <w:szCs w:val="20"/>
              </w:rPr>
              <w:t xml:space="preserve"> </w:t>
            </w:r>
            <w:r w:rsidRPr="00293FAD">
              <w:rPr>
                <w:sz w:val="20"/>
                <w:szCs w:val="20"/>
              </w:rPr>
              <w:t>110</w:t>
            </w: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12"/>
              <w:rPr>
                <w:rFonts w:ascii="Times New Roman" w:hAnsi="Times New Roman"/>
                <w:b/>
                <w:sz w:val="20"/>
                <w:szCs w:val="20"/>
              </w:rPr>
            </w:pPr>
            <w:r w:rsidRPr="00293FAD">
              <w:rPr>
                <w:rFonts w:ascii="Times New Roman" w:hAnsi="Times New Roman"/>
                <w:sz w:val="20"/>
                <w:szCs w:val="20"/>
              </w:rPr>
              <w:t>Государственная</w:t>
            </w:r>
            <w:r w:rsidR="001231C6" w:rsidRPr="00293FAD">
              <w:rPr>
                <w:rFonts w:ascii="Times New Roman" w:hAnsi="Times New Roman"/>
                <w:sz w:val="20"/>
                <w:szCs w:val="20"/>
              </w:rPr>
              <w:t xml:space="preserve"> </w:t>
            </w:r>
            <w:r w:rsidRPr="00293FAD">
              <w:rPr>
                <w:rFonts w:ascii="Times New Roman" w:hAnsi="Times New Roman"/>
                <w:sz w:val="20"/>
                <w:szCs w:val="20"/>
              </w:rPr>
              <w:t>пошлина</w:t>
            </w:r>
            <w:r w:rsidR="001231C6" w:rsidRPr="00293FAD">
              <w:rPr>
                <w:rFonts w:ascii="Times New Roman" w:hAnsi="Times New Roman"/>
                <w:sz w:val="20"/>
                <w:szCs w:val="20"/>
              </w:rPr>
              <w:t xml:space="preserve"> </w:t>
            </w:r>
            <w:r w:rsidRPr="00293FAD">
              <w:rPr>
                <w:rFonts w:ascii="Times New Roman" w:hAnsi="Times New Roman"/>
                <w:sz w:val="20"/>
                <w:szCs w:val="20"/>
              </w:rPr>
              <w:t>за</w:t>
            </w:r>
            <w:r w:rsidR="001231C6" w:rsidRPr="00293FAD">
              <w:rPr>
                <w:rFonts w:ascii="Times New Roman" w:hAnsi="Times New Roman"/>
                <w:sz w:val="20"/>
                <w:szCs w:val="20"/>
              </w:rPr>
              <w:t xml:space="preserve"> </w:t>
            </w:r>
            <w:r w:rsidRPr="00293FAD">
              <w:rPr>
                <w:rFonts w:ascii="Times New Roman" w:hAnsi="Times New Roman"/>
                <w:sz w:val="20"/>
                <w:szCs w:val="20"/>
              </w:rPr>
              <w:t>совершение</w:t>
            </w:r>
            <w:r w:rsidR="001231C6" w:rsidRPr="00293FAD">
              <w:rPr>
                <w:rFonts w:ascii="Times New Roman" w:hAnsi="Times New Roman"/>
                <w:sz w:val="20"/>
                <w:szCs w:val="20"/>
              </w:rPr>
              <w:t xml:space="preserve"> </w:t>
            </w:r>
            <w:r w:rsidRPr="00293FAD">
              <w:rPr>
                <w:rFonts w:ascii="Times New Roman" w:hAnsi="Times New Roman"/>
                <w:sz w:val="20"/>
                <w:szCs w:val="20"/>
              </w:rPr>
              <w:t>нотариальных</w:t>
            </w:r>
            <w:r w:rsidR="001231C6" w:rsidRPr="00293FAD">
              <w:rPr>
                <w:rFonts w:ascii="Times New Roman" w:hAnsi="Times New Roman"/>
                <w:sz w:val="20"/>
                <w:szCs w:val="20"/>
              </w:rPr>
              <w:t xml:space="preserve"> </w:t>
            </w:r>
            <w:r w:rsidRPr="00293FAD">
              <w:rPr>
                <w:rFonts w:ascii="Times New Roman" w:hAnsi="Times New Roman"/>
                <w:sz w:val="20"/>
                <w:szCs w:val="20"/>
              </w:rPr>
              <w:t>действий</w:t>
            </w:r>
            <w:r w:rsidR="001231C6" w:rsidRPr="00293FAD">
              <w:rPr>
                <w:rFonts w:ascii="Times New Roman" w:hAnsi="Times New Roman"/>
                <w:sz w:val="20"/>
                <w:szCs w:val="20"/>
              </w:rPr>
              <w:t xml:space="preserve"> </w:t>
            </w:r>
            <w:r w:rsidRPr="00293FAD">
              <w:rPr>
                <w:rFonts w:ascii="Times New Roman" w:hAnsi="Times New Roman"/>
                <w:sz w:val="20"/>
                <w:szCs w:val="20"/>
              </w:rPr>
              <w:t>должностными</w:t>
            </w:r>
            <w:r w:rsidR="001231C6" w:rsidRPr="00293FAD">
              <w:rPr>
                <w:rFonts w:ascii="Times New Roman" w:hAnsi="Times New Roman"/>
                <w:sz w:val="20"/>
                <w:szCs w:val="20"/>
              </w:rPr>
              <w:t xml:space="preserve"> </w:t>
            </w:r>
            <w:r w:rsidRPr="00293FAD">
              <w:rPr>
                <w:rFonts w:ascii="Times New Roman" w:hAnsi="Times New Roman"/>
                <w:sz w:val="20"/>
                <w:szCs w:val="20"/>
              </w:rPr>
              <w:t>лицами</w:t>
            </w:r>
            <w:r w:rsidR="001231C6" w:rsidRPr="00293FAD">
              <w:rPr>
                <w:rFonts w:ascii="Times New Roman" w:hAnsi="Times New Roman"/>
                <w:sz w:val="20"/>
                <w:szCs w:val="20"/>
              </w:rPr>
              <w:t xml:space="preserve"> </w:t>
            </w:r>
            <w:r w:rsidRPr="00293FAD">
              <w:rPr>
                <w:rFonts w:ascii="Times New Roman" w:hAnsi="Times New Roman"/>
                <w:sz w:val="20"/>
                <w:szCs w:val="20"/>
              </w:rPr>
              <w:t>органов</w:t>
            </w:r>
            <w:r w:rsidR="001231C6" w:rsidRPr="00293FAD">
              <w:rPr>
                <w:rFonts w:ascii="Times New Roman" w:hAnsi="Times New Roman"/>
                <w:sz w:val="20"/>
                <w:szCs w:val="20"/>
              </w:rPr>
              <w:t xml:space="preserve"> </w:t>
            </w:r>
            <w:r w:rsidRPr="00293FAD">
              <w:rPr>
                <w:rFonts w:ascii="Times New Roman" w:hAnsi="Times New Roman"/>
                <w:sz w:val="20"/>
                <w:szCs w:val="20"/>
              </w:rPr>
              <w:t>местного</w:t>
            </w:r>
            <w:r w:rsidR="001231C6" w:rsidRPr="00293FAD">
              <w:rPr>
                <w:rFonts w:ascii="Times New Roman" w:hAnsi="Times New Roman"/>
                <w:sz w:val="20"/>
                <w:szCs w:val="20"/>
              </w:rPr>
              <w:t xml:space="preserve"> </w:t>
            </w:r>
            <w:r w:rsidRPr="00293FAD">
              <w:rPr>
                <w:rFonts w:ascii="Times New Roman" w:hAnsi="Times New Roman"/>
                <w:sz w:val="20"/>
                <w:szCs w:val="20"/>
              </w:rPr>
              <w:t>самоуправления,</w:t>
            </w:r>
            <w:r w:rsidR="001231C6" w:rsidRPr="00293FAD">
              <w:rPr>
                <w:rFonts w:ascii="Times New Roman" w:hAnsi="Times New Roman"/>
                <w:sz w:val="20"/>
                <w:szCs w:val="20"/>
              </w:rPr>
              <w:t xml:space="preserve"> </w:t>
            </w:r>
            <w:r w:rsidRPr="00293FAD">
              <w:rPr>
                <w:rFonts w:ascii="Times New Roman" w:hAnsi="Times New Roman"/>
                <w:sz w:val="20"/>
                <w:szCs w:val="20"/>
              </w:rPr>
              <w:t>уполномоченными</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соответствии</w:t>
            </w:r>
            <w:r w:rsidR="001231C6" w:rsidRPr="00293FAD">
              <w:rPr>
                <w:rFonts w:ascii="Times New Roman" w:hAnsi="Times New Roman"/>
                <w:sz w:val="20"/>
                <w:szCs w:val="20"/>
              </w:rPr>
              <w:t xml:space="preserve"> </w:t>
            </w:r>
            <w:r w:rsidRPr="00293FAD">
              <w:rPr>
                <w:rFonts w:ascii="Times New Roman" w:hAnsi="Times New Roman"/>
                <w:sz w:val="20"/>
                <w:szCs w:val="20"/>
              </w:rPr>
              <w:t>с</w:t>
            </w:r>
            <w:r w:rsidR="001231C6" w:rsidRPr="00293FAD">
              <w:rPr>
                <w:rFonts w:ascii="Times New Roman" w:hAnsi="Times New Roman"/>
                <w:sz w:val="20"/>
                <w:szCs w:val="20"/>
              </w:rPr>
              <w:t xml:space="preserve"> </w:t>
            </w:r>
            <w:r w:rsidRPr="00293FAD">
              <w:rPr>
                <w:rFonts w:ascii="Times New Roman" w:hAnsi="Times New Roman"/>
                <w:sz w:val="20"/>
                <w:szCs w:val="20"/>
              </w:rPr>
              <w:t>законодательными</w:t>
            </w:r>
            <w:r w:rsidR="001231C6" w:rsidRPr="00293FAD">
              <w:rPr>
                <w:rFonts w:ascii="Times New Roman" w:hAnsi="Times New Roman"/>
                <w:sz w:val="20"/>
                <w:szCs w:val="20"/>
              </w:rPr>
              <w:t xml:space="preserve"> </w:t>
            </w:r>
            <w:r w:rsidRPr="00293FAD">
              <w:rPr>
                <w:rFonts w:ascii="Times New Roman" w:hAnsi="Times New Roman"/>
                <w:sz w:val="20"/>
                <w:szCs w:val="20"/>
              </w:rPr>
              <w:t>актами</w:t>
            </w:r>
            <w:r w:rsidR="001231C6" w:rsidRPr="00293FAD">
              <w:rPr>
                <w:rFonts w:ascii="Times New Roman" w:hAnsi="Times New Roman"/>
                <w:sz w:val="20"/>
                <w:szCs w:val="20"/>
              </w:rPr>
              <w:t xml:space="preserve"> </w:t>
            </w:r>
            <w:r w:rsidRPr="00293FAD">
              <w:rPr>
                <w:rFonts w:ascii="Times New Roman" w:hAnsi="Times New Roman"/>
                <w:sz w:val="20"/>
                <w:szCs w:val="20"/>
              </w:rPr>
              <w:t>Российской</w:t>
            </w:r>
            <w:r w:rsidR="001231C6" w:rsidRPr="00293FAD">
              <w:rPr>
                <w:rFonts w:ascii="Times New Roman" w:hAnsi="Times New Roman"/>
                <w:sz w:val="20"/>
                <w:szCs w:val="20"/>
              </w:rPr>
              <w:t xml:space="preserve"> </w:t>
            </w:r>
            <w:r w:rsidRPr="00293FAD">
              <w:rPr>
                <w:rFonts w:ascii="Times New Roman" w:hAnsi="Times New Roman"/>
                <w:sz w:val="20"/>
                <w:szCs w:val="20"/>
              </w:rPr>
              <w:t>Федерации</w:t>
            </w:r>
            <w:r w:rsidR="001231C6" w:rsidRPr="00293FAD">
              <w:rPr>
                <w:rFonts w:ascii="Times New Roman" w:hAnsi="Times New Roman"/>
                <w:sz w:val="20"/>
                <w:szCs w:val="20"/>
              </w:rPr>
              <w:t xml:space="preserve"> </w:t>
            </w:r>
            <w:r w:rsidRPr="00293FAD">
              <w:rPr>
                <w:rFonts w:ascii="Times New Roman" w:hAnsi="Times New Roman"/>
                <w:sz w:val="20"/>
                <w:szCs w:val="20"/>
              </w:rPr>
              <w:t>на</w:t>
            </w:r>
            <w:r w:rsidR="001231C6" w:rsidRPr="00293FAD">
              <w:rPr>
                <w:rFonts w:ascii="Times New Roman" w:hAnsi="Times New Roman"/>
                <w:sz w:val="20"/>
                <w:szCs w:val="20"/>
              </w:rPr>
              <w:t xml:space="preserve"> </w:t>
            </w:r>
            <w:r w:rsidRPr="00293FAD">
              <w:rPr>
                <w:rFonts w:ascii="Times New Roman" w:hAnsi="Times New Roman"/>
                <w:sz w:val="20"/>
                <w:szCs w:val="20"/>
              </w:rPr>
              <w:t>совершение</w:t>
            </w:r>
            <w:r w:rsidR="001231C6" w:rsidRPr="00293FAD">
              <w:rPr>
                <w:rFonts w:ascii="Times New Roman" w:hAnsi="Times New Roman"/>
                <w:sz w:val="20"/>
                <w:szCs w:val="20"/>
              </w:rPr>
              <w:t xml:space="preserve"> </w:t>
            </w:r>
            <w:r w:rsidRPr="00293FAD">
              <w:rPr>
                <w:rFonts w:ascii="Times New Roman" w:hAnsi="Times New Roman"/>
                <w:sz w:val="20"/>
                <w:szCs w:val="20"/>
              </w:rPr>
              <w:t>нотариальных</w:t>
            </w:r>
            <w:r w:rsidR="001231C6" w:rsidRPr="00293FAD">
              <w:rPr>
                <w:rFonts w:ascii="Times New Roman" w:hAnsi="Times New Roman"/>
                <w:sz w:val="20"/>
                <w:szCs w:val="20"/>
              </w:rPr>
              <w:t xml:space="preserve"> </w:t>
            </w:r>
            <w:r w:rsidRPr="00293FAD">
              <w:rPr>
                <w:rFonts w:ascii="Times New Roman" w:hAnsi="Times New Roman"/>
                <w:sz w:val="20"/>
                <w:szCs w:val="20"/>
              </w:rPr>
              <w:t>действий</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highlight w:val="yellow"/>
              </w:rPr>
            </w:pPr>
            <w:r w:rsidRPr="00293FAD">
              <w:rPr>
                <w:sz w:val="20"/>
                <w:szCs w:val="20"/>
              </w:rPr>
              <w:t>-4,7</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bCs/>
                <w:i/>
                <w:sz w:val="20"/>
                <w:szCs w:val="20"/>
              </w:rPr>
            </w:pPr>
            <w:r w:rsidRPr="00293FAD">
              <w:rPr>
                <w:bCs/>
                <w:sz w:val="20"/>
                <w:szCs w:val="20"/>
              </w:rPr>
              <w:t>111</w:t>
            </w:r>
            <w:r w:rsidR="001231C6" w:rsidRPr="00293FAD">
              <w:rPr>
                <w:bCs/>
                <w:sz w:val="20"/>
                <w:szCs w:val="20"/>
              </w:rPr>
              <w:t xml:space="preserve"> </w:t>
            </w:r>
            <w:r w:rsidRPr="00293FAD">
              <w:rPr>
                <w:bCs/>
                <w:sz w:val="20"/>
                <w:szCs w:val="20"/>
              </w:rPr>
              <w:t>00000</w:t>
            </w:r>
            <w:r w:rsidR="001231C6" w:rsidRPr="00293FAD">
              <w:rPr>
                <w:bCs/>
                <w:sz w:val="20"/>
                <w:szCs w:val="20"/>
              </w:rPr>
              <w:t xml:space="preserve"> </w:t>
            </w:r>
            <w:r w:rsidRPr="00293FAD">
              <w:rPr>
                <w:bCs/>
                <w:sz w:val="20"/>
                <w:szCs w:val="20"/>
              </w:rPr>
              <w:t>00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pStyle w:val="12"/>
              <w:rPr>
                <w:rFonts w:ascii="Times New Roman" w:hAnsi="Times New Roman"/>
                <w:b/>
                <w:bCs/>
                <w:sz w:val="20"/>
                <w:szCs w:val="20"/>
              </w:rPr>
            </w:pPr>
            <w:r w:rsidRPr="00293FAD">
              <w:rPr>
                <w:rFonts w:ascii="Times New Roman" w:hAnsi="Times New Roman"/>
                <w:sz w:val="20"/>
                <w:szCs w:val="20"/>
              </w:rPr>
              <w:t>Доходы</w:t>
            </w:r>
            <w:r w:rsidR="001231C6" w:rsidRPr="00293FAD">
              <w:rPr>
                <w:rFonts w:ascii="Times New Roman" w:hAnsi="Times New Roman"/>
                <w:sz w:val="20"/>
                <w:szCs w:val="20"/>
              </w:rPr>
              <w:t xml:space="preserve"> </w:t>
            </w:r>
            <w:r w:rsidRPr="00293FAD">
              <w:rPr>
                <w:rFonts w:ascii="Times New Roman" w:hAnsi="Times New Roman"/>
                <w:sz w:val="20"/>
                <w:szCs w:val="20"/>
              </w:rPr>
              <w:t>от</w:t>
            </w:r>
            <w:r w:rsidR="001231C6" w:rsidRPr="00293FAD">
              <w:rPr>
                <w:rFonts w:ascii="Times New Roman" w:hAnsi="Times New Roman"/>
                <w:sz w:val="20"/>
                <w:szCs w:val="20"/>
              </w:rPr>
              <w:t xml:space="preserve"> </w:t>
            </w:r>
            <w:r w:rsidRPr="00293FAD">
              <w:rPr>
                <w:rFonts w:ascii="Times New Roman" w:hAnsi="Times New Roman"/>
                <w:sz w:val="20"/>
                <w:szCs w:val="20"/>
              </w:rPr>
              <w:t>использования</w:t>
            </w:r>
            <w:r w:rsidR="001231C6" w:rsidRPr="00293FAD">
              <w:rPr>
                <w:rFonts w:ascii="Times New Roman" w:hAnsi="Times New Roman"/>
                <w:sz w:val="20"/>
                <w:szCs w:val="20"/>
              </w:rPr>
              <w:t xml:space="preserve"> </w:t>
            </w:r>
            <w:r w:rsidRPr="00293FAD">
              <w:rPr>
                <w:rFonts w:ascii="Times New Roman" w:hAnsi="Times New Roman"/>
                <w:sz w:val="20"/>
                <w:szCs w:val="20"/>
              </w:rPr>
              <w:t>имущества,</w:t>
            </w:r>
            <w:r w:rsidR="001231C6" w:rsidRPr="00293FAD">
              <w:rPr>
                <w:rFonts w:ascii="Times New Roman" w:hAnsi="Times New Roman"/>
                <w:sz w:val="20"/>
                <w:szCs w:val="20"/>
              </w:rPr>
              <w:t xml:space="preserve"> </w:t>
            </w:r>
            <w:r w:rsidRPr="00293FAD">
              <w:rPr>
                <w:rFonts w:ascii="Times New Roman" w:hAnsi="Times New Roman"/>
                <w:sz w:val="20"/>
                <w:szCs w:val="20"/>
              </w:rPr>
              <w:t>находящегося</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государственной</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муниципальной,</w:t>
            </w:r>
            <w:r w:rsidR="001231C6" w:rsidRPr="00293FAD">
              <w:rPr>
                <w:rFonts w:ascii="Times New Roman" w:hAnsi="Times New Roman"/>
                <w:sz w:val="20"/>
                <w:szCs w:val="20"/>
              </w:rPr>
              <w:t xml:space="preserve"> </w:t>
            </w:r>
            <w:r w:rsidRPr="00293FAD">
              <w:rPr>
                <w:rFonts w:ascii="Times New Roman" w:hAnsi="Times New Roman"/>
                <w:sz w:val="20"/>
                <w:szCs w:val="20"/>
              </w:rPr>
              <w:t>всего</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-67,3</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111</w:t>
            </w:r>
            <w:r w:rsidR="001231C6" w:rsidRPr="00293FAD">
              <w:rPr>
                <w:bCs/>
                <w:sz w:val="20"/>
                <w:szCs w:val="20"/>
              </w:rPr>
              <w:t xml:space="preserve"> </w:t>
            </w:r>
            <w:r w:rsidRPr="00293FAD">
              <w:rPr>
                <w:bCs/>
                <w:sz w:val="20"/>
                <w:szCs w:val="20"/>
              </w:rPr>
              <w:t>05025</w:t>
            </w:r>
            <w:r w:rsidR="001231C6" w:rsidRPr="00293FAD">
              <w:rPr>
                <w:bCs/>
                <w:sz w:val="20"/>
                <w:szCs w:val="20"/>
              </w:rPr>
              <w:t xml:space="preserve"> </w:t>
            </w:r>
            <w:r w:rsidRPr="00293FAD">
              <w:rPr>
                <w:bCs/>
                <w:sz w:val="20"/>
                <w:szCs w:val="20"/>
              </w:rPr>
              <w:t>10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120</w:t>
            </w: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12"/>
              <w:rPr>
                <w:rFonts w:ascii="Times New Roman" w:hAnsi="Times New Roman"/>
                <w:b/>
                <w:bCs/>
                <w:sz w:val="20"/>
                <w:szCs w:val="20"/>
              </w:rPr>
            </w:pPr>
            <w:r w:rsidRPr="00293FAD">
              <w:rPr>
                <w:rFonts w:ascii="Times New Roman" w:hAnsi="Times New Roman"/>
                <w:sz w:val="20"/>
                <w:szCs w:val="20"/>
              </w:rPr>
              <w:t>Доходы,</w:t>
            </w:r>
            <w:r w:rsidR="001231C6" w:rsidRPr="00293FAD">
              <w:rPr>
                <w:rFonts w:ascii="Times New Roman" w:hAnsi="Times New Roman"/>
                <w:sz w:val="20"/>
                <w:szCs w:val="20"/>
              </w:rPr>
              <w:t xml:space="preserve"> </w:t>
            </w:r>
            <w:r w:rsidRPr="00293FAD">
              <w:rPr>
                <w:rFonts w:ascii="Times New Roman" w:hAnsi="Times New Roman"/>
                <w:sz w:val="20"/>
                <w:szCs w:val="20"/>
              </w:rPr>
              <w:t>получаемые</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виде</w:t>
            </w:r>
            <w:r w:rsidR="001231C6" w:rsidRPr="00293FAD">
              <w:rPr>
                <w:rFonts w:ascii="Times New Roman" w:hAnsi="Times New Roman"/>
                <w:sz w:val="20"/>
                <w:szCs w:val="20"/>
              </w:rPr>
              <w:t xml:space="preserve"> </w:t>
            </w:r>
            <w:r w:rsidRPr="00293FAD">
              <w:rPr>
                <w:rFonts w:ascii="Times New Roman" w:hAnsi="Times New Roman"/>
                <w:sz w:val="20"/>
                <w:szCs w:val="20"/>
              </w:rPr>
              <w:t>арендной</w:t>
            </w:r>
            <w:r w:rsidR="001231C6" w:rsidRPr="00293FAD">
              <w:rPr>
                <w:rFonts w:ascii="Times New Roman" w:hAnsi="Times New Roman"/>
                <w:sz w:val="20"/>
                <w:szCs w:val="20"/>
              </w:rPr>
              <w:t xml:space="preserve"> </w:t>
            </w:r>
            <w:r w:rsidRPr="00293FAD">
              <w:rPr>
                <w:rFonts w:ascii="Times New Roman" w:hAnsi="Times New Roman"/>
                <w:sz w:val="20"/>
                <w:szCs w:val="20"/>
              </w:rPr>
              <w:t>платы,</w:t>
            </w:r>
            <w:r w:rsidR="001231C6" w:rsidRPr="00293FAD">
              <w:rPr>
                <w:rFonts w:ascii="Times New Roman" w:hAnsi="Times New Roman"/>
                <w:sz w:val="20"/>
                <w:szCs w:val="20"/>
              </w:rPr>
              <w:t xml:space="preserve"> </w:t>
            </w:r>
            <w:r w:rsidRPr="00293FAD">
              <w:rPr>
                <w:rFonts w:ascii="Times New Roman" w:hAnsi="Times New Roman"/>
                <w:sz w:val="20"/>
                <w:szCs w:val="20"/>
              </w:rPr>
              <w:t>а</w:t>
            </w:r>
            <w:r w:rsidR="001231C6" w:rsidRPr="00293FAD">
              <w:rPr>
                <w:rFonts w:ascii="Times New Roman" w:hAnsi="Times New Roman"/>
                <w:sz w:val="20"/>
                <w:szCs w:val="20"/>
              </w:rPr>
              <w:t xml:space="preserve"> </w:t>
            </w:r>
            <w:r w:rsidRPr="00293FAD">
              <w:rPr>
                <w:rFonts w:ascii="Times New Roman" w:hAnsi="Times New Roman"/>
                <w:sz w:val="20"/>
                <w:szCs w:val="20"/>
              </w:rPr>
              <w:t>также</w:t>
            </w:r>
            <w:r w:rsidR="001231C6" w:rsidRPr="00293FAD">
              <w:rPr>
                <w:rFonts w:ascii="Times New Roman" w:hAnsi="Times New Roman"/>
                <w:sz w:val="20"/>
                <w:szCs w:val="20"/>
              </w:rPr>
              <w:t xml:space="preserve"> </w:t>
            </w:r>
            <w:r w:rsidRPr="00293FAD">
              <w:rPr>
                <w:rFonts w:ascii="Times New Roman" w:hAnsi="Times New Roman"/>
                <w:sz w:val="20"/>
                <w:szCs w:val="20"/>
              </w:rPr>
              <w:t>средства</w:t>
            </w:r>
            <w:r w:rsidR="001231C6" w:rsidRPr="00293FAD">
              <w:rPr>
                <w:rFonts w:ascii="Times New Roman" w:hAnsi="Times New Roman"/>
                <w:sz w:val="20"/>
                <w:szCs w:val="20"/>
              </w:rPr>
              <w:t xml:space="preserve"> </w:t>
            </w:r>
            <w:r w:rsidRPr="00293FAD">
              <w:rPr>
                <w:rFonts w:ascii="Times New Roman" w:hAnsi="Times New Roman"/>
                <w:sz w:val="20"/>
                <w:szCs w:val="20"/>
              </w:rPr>
              <w:t>от</w:t>
            </w:r>
            <w:r w:rsidR="001231C6" w:rsidRPr="00293FAD">
              <w:rPr>
                <w:rFonts w:ascii="Times New Roman" w:hAnsi="Times New Roman"/>
                <w:sz w:val="20"/>
                <w:szCs w:val="20"/>
              </w:rPr>
              <w:t xml:space="preserve"> </w:t>
            </w:r>
            <w:r w:rsidRPr="00293FAD">
              <w:rPr>
                <w:rFonts w:ascii="Times New Roman" w:hAnsi="Times New Roman"/>
                <w:sz w:val="20"/>
                <w:szCs w:val="20"/>
              </w:rPr>
              <w:t>продажи</w:t>
            </w:r>
            <w:r w:rsidR="001231C6" w:rsidRPr="00293FAD">
              <w:rPr>
                <w:rFonts w:ascii="Times New Roman" w:hAnsi="Times New Roman"/>
                <w:sz w:val="20"/>
                <w:szCs w:val="20"/>
              </w:rPr>
              <w:t xml:space="preserve"> </w:t>
            </w:r>
            <w:r w:rsidRPr="00293FAD">
              <w:rPr>
                <w:rFonts w:ascii="Times New Roman" w:hAnsi="Times New Roman"/>
                <w:sz w:val="20"/>
                <w:szCs w:val="20"/>
              </w:rPr>
              <w:t>права</w:t>
            </w:r>
            <w:r w:rsidR="001231C6" w:rsidRPr="00293FAD">
              <w:rPr>
                <w:rFonts w:ascii="Times New Roman" w:hAnsi="Times New Roman"/>
                <w:sz w:val="20"/>
                <w:szCs w:val="20"/>
              </w:rPr>
              <w:t xml:space="preserve"> </w:t>
            </w:r>
            <w:r w:rsidRPr="00293FAD">
              <w:rPr>
                <w:rFonts w:ascii="Times New Roman" w:hAnsi="Times New Roman"/>
                <w:sz w:val="20"/>
                <w:szCs w:val="20"/>
              </w:rPr>
              <w:t>на</w:t>
            </w:r>
            <w:r w:rsidR="001231C6" w:rsidRPr="00293FAD">
              <w:rPr>
                <w:rFonts w:ascii="Times New Roman" w:hAnsi="Times New Roman"/>
                <w:sz w:val="20"/>
                <w:szCs w:val="20"/>
              </w:rPr>
              <w:t xml:space="preserve"> </w:t>
            </w:r>
            <w:r w:rsidRPr="00293FAD">
              <w:rPr>
                <w:rFonts w:ascii="Times New Roman" w:hAnsi="Times New Roman"/>
                <w:sz w:val="20"/>
                <w:szCs w:val="20"/>
              </w:rPr>
              <w:t>заключение</w:t>
            </w:r>
            <w:r w:rsidR="001231C6" w:rsidRPr="00293FAD">
              <w:rPr>
                <w:rFonts w:ascii="Times New Roman" w:hAnsi="Times New Roman"/>
                <w:sz w:val="20"/>
                <w:szCs w:val="20"/>
              </w:rPr>
              <w:t xml:space="preserve"> </w:t>
            </w:r>
            <w:r w:rsidRPr="00293FAD">
              <w:rPr>
                <w:rFonts w:ascii="Times New Roman" w:hAnsi="Times New Roman"/>
                <w:sz w:val="20"/>
                <w:szCs w:val="20"/>
              </w:rPr>
              <w:t>договоров</w:t>
            </w:r>
            <w:r w:rsidR="001231C6" w:rsidRPr="00293FAD">
              <w:rPr>
                <w:rFonts w:ascii="Times New Roman" w:hAnsi="Times New Roman"/>
                <w:sz w:val="20"/>
                <w:szCs w:val="20"/>
              </w:rPr>
              <w:t xml:space="preserve"> </w:t>
            </w:r>
            <w:r w:rsidRPr="00293FAD">
              <w:rPr>
                <w:rFonts w:ascii="Times New Roman" w:hAnsi="Times New Roman"/>
                <w:sz w:val="20"/>
                <w:szCs w:val="20"/>
              </w:rPr>
              <w:t>аренды</w:t>
            </w:r>
            <w:r w:rsidR="001231C6" w:rsidRPr="00293FAD">
              <w:rPr>
                <w:rFonts w:ascii="Times New Roman" w:hAnsi="Times New Roman"/>
                <w:sz w:val="20"/>
                <w:szCs w:val="20"/>
              </w:rPr>
              <w:t xml:space="preserve"> </w:t>
            </w:r>
            <w:r w:rsidRPr="00293FAD">
              <w:rPr>
                <w:rFonts w:ascii="Times New Roman" w:hAnsi="Times New Roman"/>
                <w:sz w:val="20"/>
                <w:szCs w:val="20"/>
              </w:rPr>
              <w:t>за</w:t>
            </w:r>
            <w:r w:rsidR="001231C6" w:rsidRPr="00293FAD">
              <w:rPr>
                <w:rFonts w:ascii="Times New Roman" w:hAnsi="Times New Roman"/>
                <w:sz w:val="20"/>
                <w:szCs w:val="20"/>
              </w:rPr>
              <w:t xml:space="preserve"> </w:t>
            </w:r>
            <w:r w:rsidRPr="00293FAD">
              <w:rPr>
                <w:rFonts w:ascii="Times New Roman" w:hAnsi="Times New Roman"/>
                <w:sz w:val="20"/>
                <w:szCs w:val="20"/>
              </w:rPr>
              <w:t>земли,</w:t>
            </w:r>
            <w:r w:rsidR="001231C6" w:rsidRPr="00293FAD">
              <w:rPr>
                <w:rFonts w:ascii="Times New Roman" w:hAnsi="Times New Roman"/>
                <w:sz w:val="20"/>
                <w:szCs w:val="20"/>
              </w:rPr>
              <w:t xml:space="preserve"> </w:t>
            </w:r>
            <w:r w:rsidRPr="00293FAD">
              <w:rPr>
                <w:rFonts w:ascii="Times New Roman" w:hAnsi="Times New Roman"/>
                <w:sz w:val="20"/>
                <w:szCs w:val="20"/>
              </w:rPr>
              <w:t>находящиеся</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собственности</w:t>
            </w:r>
            <w:r w:rsidR="001231C6" w:rsidRPr="00293FAD">
              <w:rPr>
                <w:rFonts w:ascii="Times New Roman" w:hAnsi="Times New Roman"/>
                <w:sz w:val="20"/>
                <w:szCs w:val="20"/>
              </w:rPr>
              <w:t xml:space="preserve"> </w:t>
            </w:r>
            <w:r w:rsidRPr="00293FAD">
              <w:rPr>
                <w:rFonts w:ascii="Times New Roman" w:hAnsi="Times New Roman"/>
                <w:sz w:val="20"/>
                <w:szCs w:val="20"/>
              </w:rPr>
              <w:t>поселений</w:t>
            </w:r>
            <w:r w:rsidR="001231C6" w:rsidRPr="00293FAD">
              <w:rPr>
                <w:rFonts w:ascii="Times New Roman" w:hAnsi="Times New Roman"/>
                <w:sz w:val="20"/>
                <w:szCs w:val="20"/>
              </w:rPr>
              <w:t xml:space="preserve"> </w:t>
            </w:r>
            <w:r w:rsidRPr="00293FAD">
              <w:rPr>
                <w:rFonts w:ascii="Times New Roman" w:hAnsi="Times New Roman"/>
                <w:sz w:val="20"/>
                <w:szCs w:val="20"/>
              </w:rPr>
              <w:t>(за</w:t>
            </w:r>
            <w:r w:rsidR="001231C6" w:rsidRPr="00293FAD">
              <w:rPr>
                <w:rFonts w:ascii="Times New Roman" w:hAnsi="Times New Roman"/>
                <w:sz w:val="20"/>
                <w:szCs w:val="20"/>
              </w:rPr>
              <w:t xml:space="preserve"> </w:t>
            </w:r>
            <w:r w:rsidRPr="00293FAD">
              <w:rPr>
                <w:rFonts w:ascii="Times New Roman" w:hAnsi="Times New Roman"/>
                <w:sz w:val="20"/>
                <w:szCs w:val="20"/>
              </w:rPr>
              <w:t>исключением</w:t>
            </w:r>
            <w:r w:rsidR="001231C6" w:rsidRPr="00293FAD">
              <w:rPr>
                <w:rFonts w:ascii="Times New Roman" w:hAnsi="Times New Roman"/>
                <w:sz w:val="20"/>
                <w:szCs w:val="20"/>
              </w:rPr>
              <w:t xml:space="preserve"> </w:t>
            </w:r>
            <w:r w:rsidRPr="00293FAD">
              <w:rPr>
                <w:rFonts w:ascii="Times New Roman" w:hAnsi="Times New Roman"/>
                <w:sz w:val="20"/>
                <w:szCs w:val="20"/>
              </w:rPr>
              <w:t>земельных</w:t>
            </w:r>
            <w:r w:rsidR="001231C6" w:rsidRPr="00293FAD">
              <w:rPr>
                <w:rFonts w:ascii="Times New Roman" w:hAnsi="Times New Roman"/>
                <w:sz w:val="20"/>
                <w:szCs w:val="20"/>
              </w:rPr>
              <w:t xml:space="preserve"> </w:t>
            </w:r>
            <w:r w:rsidRPr="00293FAD">
              <w:rPr>
                <w:rFonts w:ascii="Times New Roman" w:hAnsi="Times New Roman"/>
                <w:sz w:val="20"/>
                <w:szCs w:val="20"/>
              </w:rPr>
              <w:t>участков</w:t>
            </w:r>
            <w:r w:rsidR="001231C6" w:rsidRPr="00293FAD">
              <w:rPr>
                <w:rFonts w:ascii="Times New Roman" w:hAnsi="Times New Roman"/>
                <w:sz w:val="20"/>
                <w:szCs w:val="20"/>
              </w:rPr>
              <w:t xml:space="preserve"> </w:t>
            </w:r>
            <w:r w:rsidRPr="00293FAD">
              <w:rPr>
                <w:rFonts w:ascii="Times New Roman" w:hAnsi="Times New Roman"/>
                <w:sz w:val="20"/>
                <w:szCs w:val="20"/>
              </w:rPr>
              <w:t>муниципальных</w:t>
            </w:r>
            <w:r w:rsidR="001231C6" w:rsidRPr="00293FAD">
              <w:rPr>
                <w:rFonts w:ascii="Times New Roman" w:hAnsi="Times New Roman"/>
                <w:sz w:val="20"/>
                <w:szCs w:val="20"/>
              </w:rPr>
              <w:t xml:space="preserve"> </w:t>
            </w:r>
            <w:r w:rsidRPr="00293FAD">
              <w:rPr>
                <w:rFonts w:ascii="Times New Roman" w:hAnsi="Times New Roman"/>
                <w:sz w:val="20"/>
                <w:szCs w:val="20"/>
              </w:rPr>
              <w:t>автономных</w:t>
            </w:r>
            <w:r w:rsidR="001231C6" w:rsidRPr="00293FAD">
              <w:rPr>
                <w:rFonts w:ascii="Times New Roman" w:hAnsi="Times New Roman"/>
                <w:sz w:val="20"/>
                <w:szCs w:val="20"/>
              </w:rPr>
              <w:t xml:space="preserve"> </w:t>
            </w:r>
            <w:r w:rsidRPr="00293FAD">
              <w:rPr>
                <w:rFonts w:ascii="Times New Roman" w:hAnsi="Times New Roman"/>
                <w:sz w:val="20"/>
                <w:szCs w:val="20"/>
              </w:rPr>
              <w:t>учреждений,</w:t>
            </w:r>
            <w:r w:rsidR="001231C6" w:rsidRPr="00293FAD">
              <w:rPr>
                <w:rFonts w:ascii="Times New Roman" w:hAnsi="Times New Roman"/>
                <w:sz w:val="20"/>
                <w:szCs w:val="20"/>
              </w:rPr>
              <w:t xml:space="preserve"> </w:t>
            </w:r>
            <w:r w:rsidRPr="00293FAD">
              <w:rPr>
                <w:rFonts w:ascii="Times New Roman" w:hAnsi="Times New Roman"/>
                <w:sz w:val="20"/>
                <w:szCs w:val="20"/>
              </w:rPr>
              <w:t>а</w:t>
            </w:r>
            <w:r w:rsidR="001231C6" w:rsidRPr="00293FAD">
              <w:rPr>
                <w:rFonts w:ascii="Times New Roman" w:hAnsi="Times New Roman"/>
                <w:sz w:val="20"/>
                <w:szCs w:val="20"/>
              </w:rPr>
              <w:t xml:space="preserve"> </w:t>
            </w:r>
            <w:r w:rsidRPr="00293FAD">
              <w:rPr>
                <w:rFonts w:ascii="Times New Roman" w:hAnsi="Times New Roman"/>
                <w:sz w:val="20"/>
                <w:szCs w:val="20"/>
              </w:rPr>
              <w:t>также</w:t>
            </w:r>
            <w:r w:rsidR="001231C6" w:rsidRPr="00293FAD">
              <w:rPr>
                <w:rFonts w:ascii="Times New Roman" w:hAnsi="Times New Roman"/>
                <w:sz w:val="20"/>
                <w:szCs w:val="20"/>
              </w:rPr>
              <w:t xml:space="preserve"> </w:t>
            </w:r>
            <w:r w:rsidRPr="00293FAD">
              <w:rPr>
                <w:rFonts w:ascii="Times New Roman" w:hAnsi="Times New Roman"/>
                <w:sz w:val="20"/>
                <w:szCs w:val="20"/>
              </w:rPr>
              <w:t>земельных</w:t>
            </w:r>
            <w:r w:rsidR="001231C6" w:rsidRPr="00293FAD">
              <w:rPr>
                <w:rFonts w:ascii="Times New Roman" w:hAnsi="Times New Roman"/>
                <w:sz w:val="20"/>
                <w:szCs w:val="20"/>
              </w:rPr>
              <w:t xml:space="preserve"> </w:t>
            </w:r>
            <w:r w:rsidRPr="00293FAD">
              <w:rPr>
                <w:rFonts w:ascii="Times New Roman" w:hAnsi="Times New Roman"/>
                <w:sz w:val="20"/>
                <w:szCs w:val="20"/>
              </w:rPr>
              <w:t>участков</w:t>
            </w:r>
            <w:r w:rsidR="001231C6" w:rsidRPr="00293FAD">
              <w:rPr>
                <w:rFonts w:ascii="Times New Roman" w:hAnsi="Times New Roman"/>
                <w:sz w:val="20"/>
                <w:szCs w:val="20"/>
              </w:rPr>
              <w:t xml:space="preserve"> </w:t>
            </w:r>
            <w:r w:rsidRPr="00293FAD">
              <w:rPr>
                <w:rFonts w:ascii="Times New Roman" w:hAnsi="Times New Roman"/>
                <w:sz w:val="20"/>
                <w:szCs w:val="20"/>
              </w:rPr>
              <w:t>муниципальных</w:t>
            </w:r>
            <w:r w:rsidR="001231C6" w:rsidRPr="00293FAD">
              <w:rPr>
                <w:rFonts w:ascii="Times New Roman" w:hAnsi="Times New Roman"/>
                <w:sz w:val="20"/>
                <w:szCs w:val="20"/>
              </w:rPr>
              <w:t xml:space="preserve"> </w:t>
            </w:r>
            <w:r w:rsidRPr="00293FAD">
              <w:rPr>
                <w:rFonts w:ascii="Times New Roman" w:hAnsi="Times New Roman"/>
                <w:sz w:val="20"/>
                <w:szCs w:val="20"/>
              </w:rPr>
              <w:t>унитарных</w:t>
            </w:r>
            <w:r w:rsidR="001231C6" w:rsidRPr="00293FAD">
              <w:rPr>
                <w:rFonts w:ascii="Times New Roman" w:hAnsi="Times New Roman"/>
                <w:sz w:val="20"/>
                <w:szCs w:val="20"/>
              </w:rPr>
              <w:t xml:space="preserve"> </w:t>
            </w:r>
            <w:r w:rsidRPr="00293FAD">
              <w:rPr>
                <w:rFonts w:ascii="Times New Roman" w:hAnsi="Times New Roman"/>
                <w:sz w:val="20"/>
                <w:szCs w:val="20"/>
              </w:rPr>
              <w:t>предприятий,</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том</w:t>
            </w:r>
            <w:r w:rsidR="001231C6" w:rsidRPr="00293FAD">
              <w:rPr>
                <w:rFonts w:ascii="Times New Roman" w:hAnsi="Times New Roman"/>
                <w:sz w:val="20"/>
                <w:szCs w:val="20"/>
              </w:rPr>
              <w:t xml:space="preserve"> </w:t>
            </w:r>
            <w:r w:rsidRPr="00293FAD">
              <w:rPr>
                <w:rFonts w:ascii="Times New Roman" w:hAnsi="Times New Roman"/>
                <w:sz w:val="20"/>
                <w:szCs w:val="20"/>
              </w:rPr>
              <w:t>числе</w:t>
            </w:r>
            <w:r w:rsidR="001231C6" w:rsidRPr="00293FAD">
              <w:rPr>
                <w:rFonts w:ascii="Times New Roman" w:hAnsi="Times New Roman"/>
                <w:sz w:val="20"/>
                <w:szCs w:val="20"/>
              </w:rPr>
              <w:t xml:space="preserve"> </w:t>
            </w:r>
            <w:r w:rsidRPr="00293FAD">
              <w:rPr>
                <w:rFonts w:ascii="Times New Roman" w:hAnsi="Times New Roman"/>
                <w:sz w:val="20"/>
                <w:szCs w:val="20"/>
              </w:rPr>
              <w:t>казенных)</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-67,3</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111</w:t>
            </w:r>
            <w:r w:rsidR="001231C6" w:rsidRPr="00293FAD">
              <w:rPr>
                <w:bCs/>
                <w:sz w:val="20"/>
                <w:szCs w:val="20"/>
              </w:rPr>
              <w:t xml:space="preserve"> </w:t>
            </w:r>
            <w:r w:rsidRPr="00293FAD">
              <w:rPr>
                <w:bCs/>
                <w:sz w:val="20"/>
                <w:szCs w:val="20"/>
              </w:rPr>
              <w:t>05035</w:t>
            </w:r>
            <w:r w:rsidR="001231C6" w:rsidRPr="00293FAD">
              <w:rPr>
                <w:bCs/>
                <w:sz w:val="20"/>
                <w:szCs w:val="20"/>
              </w:rPr>
              <w:t xml:space="preserve"> </w:t>
            </w:r>
            <w:r w:rsidRPr="00293FAD">
              <w:rPr>
                <w:bCs/>
                <w:sz w:val="20"/>
                <w:szCs w:val="20"/>
              </w:rPr>
              <w:t>10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120</w:t>
            </w: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12"/>
              <w:rPr>
                <w:rFonts w:ascii="Times New Roman" w:hAnsi="Times New Roman"/>
                <w:b/>
                <w:bCs/>
                <w:sz w:val="20"/>
                <w:szCs w:val="20"/>
              </w:rPr>
            </w:pPr>
            <w:r w:rsidRPr="00293FAD">
              <w:rPr>
                <w:rFonts w:ascii="Times New Roman" w:hAnsi="Times New Roman"/>
                <w:sz w:val="20"/>
                <w:szCs w:val="20"/>
              </w:rPr>
              <w:t>Доходы</w:t>
            </w:r>
            <w:r w:rsidR="001231C6" w:rsidRPr="00293FAD">
              <w:rPr>
                <w:rFonts w:ascii="Times New Roman" w:hAnsi="Times New Roman"/>
                <w:sz w:val="20"/>
                <w:szCs w:val="20"/>
              </w:rPr>
              <w:t xml:space="preserve"> </w:t>
            </w:r>
            <w:r w:rsidRPr="00293FAD">
              <w:rPr>
                <w:rFonts w:ascii="Times New Roman" w:hAnsi="Times New Roman"/>
                <w:sz w:val="20"/>
                <w:szCs w:val="20"/>
              </w:rPr>
              <w:t>от</w:t>
            </w:r>
            <w:r w:rsidR="001231C6" w:rsidRPr="00293FAD">
              <w:rPr>
                <w:rFonts w:ascii="Times New Roman" w:hAnsi="Times New Roman"/>
                <w:sz w:val="20"/>
                <w:szCs w:val="20"/>
              </w:rPr>
              <w:t xml:space="preserve"> </w:t>
            </w:r>
            <w:r w:rsidRPr="00293FAD">
              <w:rPr>
                <w:rFonts w:ascii="Times New Roman" w:hAnsi="Times New Roman"/>
                <w:sz w:val="20"/>
                <w:szCs w:val="20"/>
              </w:rPr>
              <w:t>сдачи</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аренду</w:t>
            </w:r>
            <w:r w:rsidR="001231C6" w:rsidRPr="00293FAD">
              <w:rPr>
                <w:rFonts w:ascii="Times New Roman" w:hAnsi="Times New Roman"/>
                <w:sz w:val="20"/>
                <w:szCs w:val="20"/>
              </w:rPr>
              <w:t xml:space="preserve"> </w:t>
            </w:r>
            <w:r w:rsidRPr="00293FAD">
              <w:rPr>
                <w:rFonts w:ascii="Times New Roman" w:hAnsi="Times New Roman"/>
                <w:sz w:val="20"/>
                <w:szCs w:val="20"/>
              </w:rPr>
              <w:t>имущества,</w:t>
            </w:r>
            <w:r w:rsidR="001231C6" w:rsidRPr="00293FAD">
              <w:rPr>
                <w:rFonts w:ascii="Times New Roman" w:hAnsi="Times New Roman"/>
                <w:sz w:val="20"/>
                <w:szCs w:val="20"/>
              </w:rPr>
              <w:t xml:space="preserve"> </w:t>
            </w:r>
            <w:r w:rsidRPr="00293FAD">
              <w:rPr>
                <w:rFonts w:ascii="Times New Roman" w:hAnsi="Times New Roman"/>
                <w:sz w:val="20"/>
                <w:szCs w:val="20"/>
              </w:rPr>
              <w:t>находящегося</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оперативном</w:t>
            </w:r>
            <w:r w:rsidR="001231C6" w:rsidRPr="00293FAD">
              <w:rPr>
                <w:rFonts w:ascii="Times New Roman" w:hAnsi="Times New Roman"/>
                <w:sz w:val="20"/>
                <w:szCs w:val="20"/>
              </w:rPr>
              <w:t xml:space="preserve"> </w:t>
            </w:r>
            <w:r w:rsidRPr="00293FAD">
              <w:rPr>
                <w:rFonts w:ascii="Times New Roman" w:hAnsi="Times New Roman"/>
                <w:sz w:val="20"/>
                <w:szCs w:val="20"/>
              </w:rPr>
              <w:t>управлении</w:t>
            </w:r>
            <w:r w:rsidR="001231C6" w:rsidRPr="00293FAD">
              <w:rPr>
                <w:rFonts w:ascii="Times New Roman" w:hAnsi="Times New Roman"/>
                <w:sz w:val="20"/>
                <w:szCs w:val="20"/>
              </w:rPr>
              <w:t xml:space="preserve"> </w:t>
            </w:r>
            <w:r w:rsidRPr="00293FAD">
              <w:rPr>
                <w:rFonts w:ascii="Times New Roman" w:hAnsi="Times New Roman"/>
                <w:sz w:val="20"/>
                <w:szCs w:val="20"/>
              </w:rPr>
              <w:t>органов</w:t>
            </w:r>
            <w:r w:rsidR="001231C6" w:rsidRPr="00293FAD">
              <w:rPr>
                <w:rFonts w:ascii="Times New Roman" w:hAnsi="Times New Roman"/>
                <w:sz w:val="20"/>
                <w:szCs w:val="20"/>
              </w:rPr>
              <w:t xml:space="preserve"> </w:t>
            </w:r>
            <w:r w:rsidRPr="00293FAD">
              <w:rPr>
                <w:rFonts w:ascii="Times New Roman" w:hAnsi="Times New Roman"/>
                <w:sz w:val="20"/>
                <w:szCs w:val="20"/>
              </w:rPr>
              <w:t>управления</w:t>
            </w:r>
            <w:r w:rsidR="001231C6" w:rsidRPr="00293FAD">
              <w:rPr>
                <w:rFonts w:ascii="Times New Roman" w:hAnsi="Times New Roman"/>
                <w:sz w:val="20"/>
                <w:szCs w:val="20"/>
              </w:rPr>
              <w:t xml:space="preserve"> </w:t>
            </w:r>
            <w:r w:rsidRPr="00293FAD">
              <w:rPr>
                <w:rFonts w:ascii="Times New Roman" w:hAnsi="Times New Roman"/>
                <w:sz w:val="20"/>
                <w:szCs w:val="20"/>
              </w:rPr>
              <w:t>сельских</w:t>
            </w:r>
            <w:r w:rsidR="001231C6" w:rsidRPr="00293FAD">
              <w:rPr>
                <w:rFonts w:ascii="Times New Roman" w:hAnsi="Times New Roman"/>
                <w:sz w:val="20"/>
                <w:szCs w:val="20"/>
              </w:rPr>
              <w:t xml:space="preserve"> </w:t>
            </w:r>
            <w:r w:rsidRPr="00293FAD">
              <w:rPr>
                <w:rFonts w:ascii="Times New Roman" w:hAnsi="Times New Roman"/>
                <w:sz w:val="20"/>
                <w:szCs w:val="20"/>
              </w:rPr>
              <w:t>поселений</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созданных</w:t>
            </w:r>
            <w:r w:rsidR="001231C6" w:rsidRPr="00293FAD">
              <w:rPr>
                <w:rFonts w:ascii="Times New Roman" w:hAnsi="Times New Roman"/>
                <w:sz w:val="20"/>
                <w:szCs w:val="20"/>
              </w:rPr>
              <w:t xml:space="preserve"> </w:t>
            </w:r>
            <w:r w:rsidRPr="00293FAD">
              <w:rPr>
                <w:rFonts w:ascii="Times New Roman" w:hAnsi="Times New Roman"/>
                <w:sz w:val="20"/>
                <w:szCs w:val="20"/>
              </w:rPr>
              <w:t>ими</w:t>
            </w:r>
            <w:r w:rsidR="001231C6" w:rsidRPr="00293FAD">
              <w:rPr>
                <w:rFonts w:ascii="Times New Roman" w:hAnsi="Times New Roman"/>
                <w:sz w:val="20"/>
                <w:szCs w:val="20"/>
              </w:rPr>
              <w:t xml:space="preserve"> </w:t>
            </w:r>
            <w:r w:rsidRPr="00293FAD">
              <w:rPr>
                <w:rFonts w:ascii="Times New Roman" w:hAnsi="Times New Roman"/>
                <w:sz w:val="20"/>
                <w:szCs w:val="20"/>
              </w:rPr>
              <w:t>учреждений</w:t>
            </w:r>
            <w:r w:rsidR="001231C6" w:rsidRPr="00293FAD">
              <w:rPr>
                <w:rFonts w:ascii="Times New Roman" w:hAnsi="Times New Roman"/>
                <w:sz w:val="20"/>
                <w:szCs w:val="20"/>
              </w:rPr>
              <w:t xml:space="preserve"> </w:t>
            </w:r>
            <w:r w:rsidRPr="00293FAD">
              <w:rPr>
                <w:rFonts w:ascii="Times New Roman" w:hAnsi="Times New Roman"/>
                <w:sz w:val="20"/>
                <w:szCs w:val="20"/>
              </w:rPr>
              <w:t>(за</w:t>
            </w:r>
            <w:r w:rsidR="001231C6" w:rsidRPr="00293FAD">
              <w:rPr>
                <w:rFonts w:ascii="Times New Roman" w:hAnsi="Times New Roman"/>
                <w:sz w:val="20"/>
                <w:szCs w:val="20"/>
              </w:rPr>
              <w:t xml:space="preserve"> </w:t>
            </w:r>
            <w:r w:rsidRPr="00293FAD">
              <w:rPr>
                <w:rFonts w:ascii="Times New Roman" w:hAnsi="Times New Roman"/>
                <w:sz w:val="20"/>
                <w:szCs w:val="20"/>
              </w:rPr>
              <w:t>исключением</w:t>
            </w:r>
            <w:r w:rsidR="001231C6" w:rsidRPr="00293FAD">
              <w:rPr>
                <w:rFonts w:ascii="Times New Roman" w:hAnsi="Times New Roman"/>
                <w:sz w:val="20"/>
                <w:szCs w:val="20"/>
              </w:rPr>
              <w:t xml:space="preserve"> </w:t>
            </w:r>
            <w:r w:rsidRPr="00293FAD">
              <w:rPr>
                <w:rFonts w:ascii="Times New Roman" w:hAnsi="Times New Roman"/>
                <w:sz w:val="20"/>
                <w:szCs w:val="20"/>
              </w:rPr>
              <w:t>имущества</w:t>
            </w:r>
            <w:r w:rsidR="001231C6" w:rsidRPr="00293FAD">
              <w:rPr>
                <w:rFonts w:ascii="Times New Roman" w:hAnsi="Times New Roman"/>
                <w:sz w:val="20"/>
                <w:szCs w:val="20"/>
              </w:rPr>
              <w:t xml:space="preserve"> </w:t>
            </w:r>
            <w:r w:rsidRPr="00293FAD">
              <w:rPr>
                <w:rFonts w:ascii="Times New Roman" w:hAnsi="Times New Roman"/>
                <w:sz w:val="20"/>
                <w:szCs w:val="20"/>
              </w:rPr>
              <w:t>муниципальных</w:t>
            </w:r>
            <w:r w:rsidR="001231C6" w:rsidRPr="00293FAD">
              <w:rPr>
                <w:rFonts w:ascii="Times New Roman" w:hAnsi="Times New Roman"/>
                <w:sz w:val="20"/>
                <w:szCs w:val="20"/>
              </w:rPr>
              <w:t xml:space="preserve"> </w:t>
            </w:r>
            <w:r w:rsidRPr="00293FAD">
              <w:rPr>
                <w:rFonts w:ascii="Times New Roman" w:hAnsi="Times New Roman"/>
                <w:sz w:val="20"/>
                <w:szCs w:val="20"/>
              </w:rPr>
              <w:t>автономных</w:t>
            </w:r>
            <w:r w:rsidR="001231C6" w:rsidRPr="00293FAD">
              <w:rPr>
                <w:rFonts w:ascii="Times New Roman" w:hAnsi="Times New Roman"/>
                <w:sz w:val="20"/>
                <w:szCs w:val="20"/>
              </w:rPr>
              <w:t xml:space="preserve"> </w:t>
            </w:r>
            <w:r w:rsidRPr="00293FAD">
              <w:rPr>
                <w:rFonts w:ascii="Times New Roman" w:hAnsi="Times New Roman"/>
                <w:sz w:val="20"/>
                <w:szCs w:val="20"/>
              </w:rPr>
              <w:t>учреждений)</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-31,3</w:t>
            </w:r>
          </w:p>
        </w:tc>
      </w:tr>
      <w:tr w:rsidR="00506B8A" w:rsidRPr="00293FAD" w:rsidTr="00745F5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111</w:t>
            </w:r>
            <w:r w:rsidR="001231C6" w:rsidRPr="00293FAD">
              <w:rPr>
                <w:bCs/>
                <w:sz w:val="20"/>
                <w:szCs w:val="20"/>
              </w:rPr>
              <w:t xml:space="preserve"> </w:t>
            </w:r>
            <w:r w:rsidRPr="00293FAD">
              <w:rPr>
                <w:bCs/>
                <w:sz w:val="20"/>
                <w:szCs w:val="20"/>
              </w:rPr>
              <w:t>05325</w:t>
            </w:r>
            <w:r w:rsidR="001231C6" w:rsidRPr="00293FAD">
              <w:rPr>
                <w:bCs/>
                <w:sz w:val="20"/>
                <w:szCs w:val="20"/>
              </w:rPr>
              <w:t xml:space="preserve"> </w:t>
            </w:r>
            <w:r w:rsidRPr="00293FAD">
              <w:rPr>
                <w:bCs/>
                <w:sz w:val="20"/>
                <w:szCs w:val="20"/>
              </w:rPr>
              <w:t>10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120</w:t>
            </w: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12"/>
              <w:rPr>
                <w:rFonts w:ascii="Times New Roman" w:hAnsi="Times New Roman"/>
                <w:b/>
                <w:bCs/>
                <w:sz w:val="20"/>
                <w:szCs w:val="20"/>
              </w:rPr>
            </w:pPr>
            <w:r w:rsidRPr="00293FAD">
              <w:rPr>
                <w:rFonts w:ascii="Times New Roman" w:hAnsi="Times New Roman"/>
                <w:sz w:val="20"/>
                <w:szCs w:val="20"/>
              </w:rPr>
              <w:t>Плата</w:t>
            </w:r>
            <w:r w:rsidR="001231C6" w:rsidRPr="00293FAD">
              <w:rPr>
                <w:rFonts w:ascii="Times New Roman" w:hAnsi="Times New Roman"/>
                <w:sz w:val="20"/>
                <w:szCs w:val="20"/>
              </w:rPr>
              <w:t xml:space="preserve"> </w:t>
            </w:r>
            <w:r w:rsidRPr="00293FAD">
              <w:rPr>
                <w:rFonts w:ascii="Times New Roman" w:hAnsi="Times New Roman"/>
                <w:sz w:val="20"/>
                <w:szCs w:val="20"/>
              </w:rPr>
              <w:t>по</w:t>
            </w:r>
            <w:r w:rsidR="001231C6" w:rsidRPr="00293FAD">
              <w:rPr>
                <w:rFonts w:ascii="Times New Roman" w:hAnsi="Times New Roman"/>
                <w:sz w:val="20"/>
                <w:szCs w:val="20"/>
              </w:rPr>
              <w:t xml:space="preserve"> </w:t>
            </w:r>
            <w:r w:rsidRPr="00293FAD">
              <w:rPr>
                <w:rFonts w:ascii="Times New Roman" w:hAnsi="Times New Roman"/>
                <w:sz w:val="20"/>
                <w:szCs w:val="20"/>
              </w:rPr>
              <w:t>соглашениям</w:t>
            </w:r>
            <w:r w:rsidR="001231C6" w:rsidRPr="00293FAD">
              <w:rPr>
                <w:rFonts w:ascii="Times New Roman" w:hAnsi="Times New Roman"/>
                <w:sz w:val="20"/>
                <w:szCs w:val="20"/>
              </w:rPr>
              <w:t xml:space="preserve"> </w:t>
            </w:r>
            <w:r w:rsidRPr="00293FAD">
              <w:rPr>
                <w:rFonts w:ascii="Times New Roman" w:hAnsi="Times New Roman"/>
                <w:sz w:val="20"/>
                <w:szCs w:val="20"/>
              </w:rPr>
              <w:t>об</w:t>
            </w:r>
            <w:r w:rsidR="001231C6" w:rsidRPr="00293FAD">
              <w:rPr>
                <w:rFonts w:ascii="Times New Roman" w:hAnsi="Times New Roman"/>
                <w:sz w:val="20"/>
                <w:szCs w:val="20"/>
              </w:rPr>
              <w:t xml:space="preserve"> </w:t>
            </w:r>
            <w:r w:rsidRPr="00293FAD">
              <w:rPr>
                <w:rFonts w:ascii="Times New Roman" w:hAnsi="Times New Roman"/>
                <w:sz w:val="20"/>
                <w:szCs w:val="20"/>
              </w:rPr>
              <w:t>установлении</w:t>
            </w:r>
            <w:r w:rsidR="001231C6" w:rsidRPr="00293FAD">
              <w:rPr>
                <w:rFonts w:ascii="Times New Roman" w:hAnsi="Times New Roman"/>
                <w:sz w:val="20"/>
                <w:szCs w:val="20"/>
              </w:rPr>
              <w:t xml:space="preserve"> </w:t>
            </w:r>
            <w:r w:rsidRPr="00293FAD">
              <w:rPr>
                <w:rFonts w:ascii="Times New Roman" w:hAnsi="Times New Roman"/>
                <w:sz w:val="20"/>
                <w:szCs w:val="20"/>
              </w:rPr>
              <w:t>сервитута,</w:t>
            </w:r>
            <w:r w:rsidR="001231C6" w:rsidRPr="00293FAD">
              <w:rPr>
                <w:rFonts w:ascii="Times New Roman" w:hAnsi="Times New Roman"/>
                <w:sz w:val="20"/>
                <w:szCs w:val="20"/>
              </w:rPr>
              <w:t xml:space="preserve"> </w:t>
            </w:r>
            <w:r w:rsidRPr="00293FAD">
              <w:rPr>
                <w:rFonts w:ascii="Times New Roman" w:hAnsi="Times New Roman"/>
                <w:sz w:val="20"/>
                <w:szCs w:val="20"/>
              </w:rPr>
              <w:t>заключенным</w:t>
            </w:r>
            <w:r w:rsidR="001231C6" w:rsidRPr="00293FAD">
              <w:rPr>
                <w:rFonts w:ascii="Times New Roman" w:hAnsi="Times New Roman"/>
                <w:sz w:val="20"/>
                <w:szCs w:val="20"/>
              </w:rPr>
              <w:t xml:space="preserve"> </w:t>
            </w:r>
            <w:r w:rsidRPr="00293FAD">
              <w:rPr>
                <w:rFonts w:ascii="Times New Roman" w:hAnsi="Times New Roman"/>
                <w:sz w:val="20"/>
                <w:szCs w:val="20"/>
              </w:rPr>
              <w:t>органами</w:t>
            </w:r>
            <w:r w:rsidR="001231C6" w:rsidRPr="00293FAD">
              <w:rPr>
                <w:rFonts w:ascii="Times New Roman" w:hAnsi="Times New Roman"/>
                <w:sz w:val="20"/>
                <w:szCs w:val="20"/>
              </w:rPr>
              <w:t xml:space="preserve"> </w:t>
            </w:r>
            <w:r w:rsidRPr="00293FAD">
              <w:rPr>
                <w:rFonts w:ascii="Times New Roman" w:hAnsi="Times New Roman"/>
                <w:sz w:val="20"/>
                <w:szCs w:val="20"/>
              </w:rPr>
              <w:t>местного</w:t>
            </w:r>
            <w:r w:rsidR="001231C6" w:rsidRPr="00293FAD">
              <w:rPr>
                <w:rFonts w:ascii="Times New Roman" w:hAnsi="Times New Roman"/>
                <w:sz w:val="20"/>
                <w:szCs w:val="20"/>
              </w:rPr>
              <w:t xml:space="preserve"> </w:t>
            </w:r>
            <w:r w:rsidRPr="00293FAD">
              <w:rPr>
                <w:rFonts w:ascii="Times New Roman" w:hAnsi="Times New Roman"/>
                <w:sz w:val="20"/>
                <w:szCs w:val="20"/>
              </w:rPr>
              <w:t>самоуправления</w:t>
            </w:r>
            <w:r w:rsidR="001231C6" w:rsidRPr="00293FAD">
              <w:rPr>
                <w:rFonts w:ascii="Times New Roman" w:hAnsi="Times New Roman"/>
                <w:sz w:val="20"/>
                <w:szCs w:val="20"/>
              </w:rPr>
              <w:t xml:space="preserve"> </w:t>
            </w:r>
            <w:r w:rsidRPr="00293FAD">
              <w:rPr>
                <w:rFonts w:ascii="Times New Roman" w:hAnsi="Times New Roman"/>
                <w:sz w:val="20"/>
                <w:szCs w:val="20"/>
              </w:rPr>
              <w:t>сельских</w:t>
            </w:r>
            <w:r w:rsidR="001231C6" w:rsidRPr="00293FAD">
              <w:rPr>
                <w:rFonts w:ascii="Times New Roman" w:hAnsi="Times New Roman"/>
                <w:sz w:val="20"/>
                <w:szCs w:val="20"/>
              </w:rPr>
              <w:t xml:space="preserve"> </w:t>
            </w:r>
            <w:r w:rsidRPr="00293FAD">
              <w:rPr>
                <w:rFonts w:ascii="Times New Roman" w:hAnsi="Times New Roman"/>
                <w:sz w:val="20"/>
                <w:szCs w:val="20"/>
              </w:rPr>
              <w:t>поселений,</w:t>
            </w:r>
            <w:r w:rsidR="001231C6" w:rsidRPr="00293FAD">
              <w:rPr>
                <w:rFonts w:ascii="Times New Roman" w:hAnsi="Times New Roman"/>
                <w:sz w:val="20"/>
                <w:szCs w:val="20"/>
              </w:rPr>
              <w:t xml:space="preserve"> </w:t>
            </w:r>
            <w:r w:rsidRPr="00293FAD">
              <w:rPr>
                <w:rFonts w:ascii="Times New Roman" w:hAnsi="Times New Roman"/>
                <w:sz w:val="20"/>
                <w:szCs w:val="20"/>
              </w:rPr>
              <w:t>государственными</w:t>
            </w:r>
            <w:r w:rsidR="001231C6" w:rsidRPr="00293FAD">
              <w:rPr>
                <w:rFonts w:ascii="Times New Roman" w:hAnsi="Times New Roman"/>
                <w:sz w:val="20"/>
                <w:szCs w:val="20"/>
              </w:rPr>
              <w:t xml:space="preserve"> </w:t>
            </w:r>
            <w:r w:rsidRPr="00293FAD">
              <w:rPr>
                <w:rFonts w:ascii="Times New Roman" w:hAnsi="Times New Roman"/>
                <w:sz w:val="20"/>
                <w:szCs w:val="20"/>
              </w:rPr>
              <w:t>или</w:t>
            </w:r>
            <w:r w:rsidR="001231C6" w:rsidRPr="00293FAD">
              <w:rPr>
                <w:rFonts w:ascii="Times New Roman" w:hAnsi="Times New Roman"/>
                <w:sz w:val="20"/>
                <w:szCs w:val="20"/>
              </w:rPr>
              <w:t xml:space="preserve"> </w:t>
            </w:r>
            <w:r w:rsidRPr="00293FAD">
              <w:rPr>
                <w:rFonts w:ascii="Times New Roman" w:hAnsi="Times New Roman"/>
                <w:sz w:val="20"/>
                <w:szCs w:val="20"/>
              </w:rPr>
              <w:t>муниципальными</w:t>
            </w:r>
            <w:r w:rsidR="001231C6" w:rsidRPr="00293FAD">
              <w:rPr>
                <w:rFonts w:ascii="Times New Roman" w:hAnsi="Times New Roman"/>
                <w:sz w:val="20"/>
                <w:szCs w:val="20"/>
              </w:rPr>
              <w:t xml:space="preserve"> </w:t>
            </w:r>
            <w:r w:rsidRPr="00293FAD">
              <w:rPr>
                <w:rFonts w:ascii="Times New Roman" w:hAnsi="Times New Roman"/>
                <w:sz w:val="20"/>
                <w:szCs w:val="20"/>
              </w:rPr>
              <w:t>предприятиями</w:t>
            </w:r>
            <w:r w:rsidR="001231C6" w:rsidRPr="00293FAD">
              <w:rPr>
                <w:rFonts w:ascii="Times New Roman" w:hAnsi="Times New Roman"/>
                <w:sz w:val="20"/>
                <w:szCs w:val="20"/>
              </w:rPr>
              <w:t xml:space="preserve"> </w:t>
            </w:r>
            <w:r w:rsidRPr="00293FAD">
              <w:rPr>
                <w:rFonts w:ascii="Times New Roman" w:hAnsi="Times New Roman"/>
                <w:sz w:val="20"/>
                <w:szCs w:val="20"/>
              </w:rPr>
              <w:t>либо</w:t>
            </w:r>
            <w:r w:rsidR="001231C6" w:rsidRPr="00293FAD">
              <w:rPr>
                <w:rFonts w:ascii="Times New Roman" w:hAnsi="Times New Roman"/>
                <w:sz w:val="20"/>
                <w:szCs w:val="20"/>
              </w:rPr>
              <w:t xml:space="preserve"> </w:t>
            </w:r>
            <w:r w:rsidRPr="00293FAD">
              <w:rPr>
                <w:rFonts w:ascii="Times New Roman" w:hAnsi="Times New Roman"/>
                <w:sz w:val="20"/>
                <w:szCs w:val="20"/>
              </w:rPr>
              <w:t>государственными</w:t>
            </w:r>
            <w:r w:rsidR="001231C6" w:rsidRPr="00293FAD">
              <w:rPr>
                <w:rFonts w:ascii="Times New Roman" w:hAnsi="Times New Roman"/>
                <w:sz w:val="20"/>
                <w:szCs w:val="20"/>
              </w:rPr>
              <w:t xml:space="preserve"> </w:t>
            </w:r>
            <w:r w:rsidRPr="00293FAD">
              <w:rPr>
                <w:rFonts w:ascii="Times New Roman" w:hAnsi="Times New Roman"/>
                <w:sz w:val="20"/>
                <w:szCs w:val="20"/>
              </w:rPr>
              <w:t>или</w:t>
            </w:r>
            <w:r w:rsidR="001231C6" w:rsidRPr="00293FAD">
              <w:rPr>
                <w:rFonts w:ascii="Times New Roman" w:hAnsi="Times New Roman"/>
                <w:sz w:val="20"/>
                <w:szCs w:val="20"/>
              </w:rPr>
              <w:t xml:space="preserve"> </w:t>
            </w:r>
            <w:r w:rsidRPr="00293FAD">
              <w:rPr>
                <w:rFonts w:ascii="Times New Roman" w:hAnsi="Times New Roman"/>
                <w:sz w:val="20"/>
                <w:szCs w:val="20"/>
              </w:rPr>
              <w:t>муниципальными</w:t>
            </w:r>
            <w:r w:rsidR="001231C6" w:rsidRPr="00293FAD">
              <w:rPr>
                <w:rFonts w:ascii="Times New Roman" w:hAnsi="Times New Roman"/>
                <w:sz w:val="20"/>
                <w:szCs w:val="20"/>
              </w:rPr>
              <w:t xml:space="preserve"> </w:t>
            </w:r>
            <w:r w:rsidRPr="00293FAD">
              <w:rPr>
                <w:rFonts w:ascii="Times New Roman" w:hAnsi="Times New Roman"/>
                <w:sz w:val="20"/>
                <w:szCs w:val="20"/>
              </w:rPr>
              <w:t>учреждениями</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отношении</w:t>
            </w:r>
            <w:r w:rsidR="001231C6" w:rsidRPr="00293FAD">
              <w:rPr>
                <w:rFonts w:ascii="Times New Roman" w:hAnsi="Times New Roman"/>
                <w:sz w:val="20"/>
                <w:szCs w:val="20"/>
              </w:rPr>
              <w:t xml:space="preserve"> </w:t>
            </w:r>
            <w:r w:rsidRPr="00293FAD">
              <w:rPr>
                <w:rFonts w:ascii="Times New Roman" w:hAnsi="Times New Roman"/>
                <w:sz w:val="20"/>
                <w:szCs w:val="20"/>
              </w:rPr>
              <w:t>земельных</w:t>
            </w:r>
            <w:r w:rsidR="001231C6" w:rsidRPr="00293FAD">
              <w:rPr>
                <w:rFonts w:ascii="Times New Roman" w:hAnsi="Times New Roman"/>
                <w:sz w:val="20"/>
                <w:szCs w:val="20"/>
              </w:rPr>
              <w:t xml:space="preserve"> </w:t>
            </w:r>
            <w:r w:rsidRPr="00293FAD">
              <w:rPr>
                <w:rFonts w:ascii="Times New Roman" w:hAnsi="Times New Roman"/>
                <w:sz w:val="20"/>
                <w:szCs w:val="20"/>
              </w:rPr>
              <w:t>участков,</w:t>
            </w:r>
            <w:r w:rsidR="001231C6" w:rsidRPr="00293FAD">
              <w:rPr>
                <w:rFonts w:ascii="Times New Roman" w:hAnsi="Times New Roman"/>
                <w:sz w:val="20"/>
                <w:szCs w:val="20"/>
              </w:rPr>
              <w:t xml:space="preserve"> </w:t>
            </w:r>
            <w:r w:rsidRPr="00293FAD">
              <w:rPr>
                <w:rFonts w:ascii="Times New Roman" w:hAnsi="Times New Roman"/>
                <w:sz w:val="20"/>
                <w:szCs w:val="20"/>
              </w:rPr>
              <w:t>находящихся</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собственности</w:t>
            </w:r>
            <w:r w:rsidR="001231C6" w:rsidRPr="00293FAD">
              <w:rPr>
                <w:rFonts w:ascii="Times New Roman" w:hAnsi="Times New Roman"/>
                <w:sz w:val="20"/>
                <w:szCs w:val="20"/>
              </w:rPr>
              <w:t xml:space="preserve"> </w:t>
            </w:r>
            <w:r w:rsidRPr="00293FAD">
              <w:rPr>
                <w:rFonts w:ascii="Times New Roman" w:hAnsi="Times New Roman"/>
                <w:sz w:val="20"/>
                <w:szCs w:val="20"/>
              </w:rPr>
              <w:t>сельских</w:t>
            </w:r>
            <w:r w:rsidR="001231C6" w:rsidRPr="00293FAD">
              <w:rPr>
                <w:rFonts w:ascii="Times New Roman" w:hAnsi="Times New Roman"/>
                <w:sz w:val="20"/>
                <w:szCs w:val="20"/>
              </w:rPr>
              <w:t xml:space="preserve"> </w:t>
            </w:r>
            <w:r w:rsidRPr="00293FAD">
              <w:rPr>
                <w:rFonts w:ascii="Times New Roman" w:hAnsi="Times New Roman"/>
                <w:sz w:val="20"/>
                <w:szCs w:val="20"/>
              </w:rPr>
              <w:t>поселений</w:t>
            </w: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31,3</w:t>
            </w:r>
          </w:p>
        </w:tc>
      </w:tr>
      <w:tr w:rsidR="00506B8A" w:rsidRPr="00293FAD" w:rsidTr="00745F5D">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p>
        </w:tc>
      </w:tr>
      <w:tr w:rsidR="00506B8A" w:rsidRPr="00293FAD" w:rsidTr="00745F5D">
        <w:tc>
          <w:tcPr>
            <w:tcW w:w="134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Итого</w:t>
            </w:r>
            <w:r w:rsidR="001231C6" w:rsidRPr="00293FAD">
              <w:rPr>
                <w:bCs/>
                <w:sz w:val="20"/>
                <w:szCs w:val="20"/>
              </w:rPr>
              <w:t xml:space="preserve"> </w:t>
            </w:r>
            <w:r w:rsidRPr="00293FAD">
              <w:rPr>
                <w:bCs/>
                <w:sz w:val="20"/>
                <w:szCs w:val="20"/>
              </w:rPr>
              <w:t>доходов</w:t>
            </w:r>
          </w:p>
        </w:tc>
        <w:tc>
          <w:tcPr>
            <w:tcW w:w="279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bCs/>
                <w:i/>
                <w:sz w:val="20"/>
                <w:szCs w:val="20"/>
              </w:rPr>
            </w:pPr>
            <w:r w:rsidRPr="00293FAD">
              <w:rPr>
                <w:bCs/>
                <w:sz w:val="20"/>
                <w:szCs w:val="20"/>
              </w:rPr>
              <w:t>-72,0</w:t>
            </w:r>
          </w:p>
        </w:tc>
      </w:tr>
    </w:tbl>
    <w:p w:rsidR="00E66DE0" w:rsidRPr="00293FAD" w:rsidRDefault="00E66DE0" w:rsidP="00293FAD">
      <w:pPr>
        <w:pStyle w:val="af1"/>
        <w:ind w:firstLine="6946"/>
        <w:rPr>
          <w:sz w:val="20"/>
        </w:rPr>
      </w:pPr>
    </w:p>
    <w:p w:rsidR="00953988" w:rsidRPr="00293FAD" w:rsidRDefault="001231C6" w:rsidP="00293FAD">
      <w:pPr>
        <w:pStyle w:val="af1"/>
        <w:ind w:firstLine="6946"/>
        <w:jc w:val="right"/>
        <w:rPr>
          <w:sz w:val="20"/>
        </w:rPr>
      </w:pPr>
      <w:r w:rsidRPr="00293FAD">
        <w:rPr>
          <w:sz w:val="20"/>
        </w:rPr>
        <w:t xml:space="preserve"> </w:t>
      </w:r>
      <w:r w:rsidR="00953988" w:rsidRPr="00293FAD">
        <w:rPr>
          <w:sz w:val="20"/>
        </w:rPr>
        <w:t>Приложение</w:t>
      </w:r>
      <w:r w:rsidRPr="00293FAD">
        <w:rPr>
          <w:sz w:val="20"/>
        </w:rPr>
        <w:t xml:space="preserve"> </w:t>
      </w:r>
      <w:r w:rsidR="00953988" w:rsidRPr="00293FAD">
        <w:rPr>
          <w:sz w:val="20"/>
        </w:rPr>
        <w:t>2</w:t>
      </w:r>
    </w:p>
    <w:p w:rsidR="00953988" w:rsidRPr="00293FAD" w:rsidRDefault="00953988" w:rsidP="00293FAD">
      <w:pPr>
        <w:ind w:firstLine="6946"/>
        <w:jc w:val="right"/>
        <w:rPr>
          <w:b/>
          <w:i/>
          <w:sz w:val="20"/>
          <w:szCs w:val="20"/>
        </w:rPr>
      </w:pPr>
      <w:r w:rsidRPr="00293FAD">
        <w:rPr>
          <w:sz w:val="20"/>
          <w:szCs w:val="20"/>
        </w:rPr>
        <w:t>к</w:t>
      </w:r>
      <w:r w:rsidR="001231C6" w:rsidRPr="00293FAD">
        <w:rPr>
          <w:sz w:val="20"/>
          <w:szCs w:val="20"/>
        </w:rPr>
        <w:t xml:space="preserve"> </w:t>
      </w:r>
      <w:r w:rsidRPr="00293FAD">
        <w:rPr>
          <w:sz w:val="20"/>
          <w:szCs w:val="20"/>
        </w:rPr>
        <w:t>Решению</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p>
    <w:p w:rsidR="00953988" w:rsidRPr="00293FAD" w:rsidRDefault="001231C6" w:rsidP="00293FAD">
      <w:pPr>
        <w:jc w:val="right"/>
        <w:rPr>
          <w:b/>
          <w:i/>
          <w:sz w:val="20"/>
          <w:szCs w:val="20"/>
        </w:rPr>
      </w:pPr>
      <w:r w:rsidRPr="00293FAD">
        <w:rPr>
          <w:sz w:val="20"/>
          <w:szCs w:val="20"/>
        </w:rPr>
        <w:t xml:space="preserve"> </w:t>
      </w:r>
      <w:proofErr w:type="spellStart"/>
      <w:r w:rsidR="00953988" w:rsidRPr="00293FAD">
        <w:rPr>
          <w:sz w:val="20"/>
          <w:szCs w:val="20"/>
        </w:rPr>
        <w:t>Карабашского</w:t>
      </w:r>
      <w:proofErr w:type="spellEnd"/>
      <w:r w:rsidRPr="00293FAD">
        <w:rPr>
          <w:sz w:val="20"/>
          <w:szCs w:val="20"/>
        </w:rPr>
        <w:t xml:space="preserve"> </w:t>
      </w:r>
      <w:r w:rsidR="00953988" w:rsidRPr="00293FAD">
        <w:rPr>
          <w:sz w:val="20"/>
          <w:szCs w:val="20"/>
        </w:rPr>
        <w:t>сельского</w:t>
      </w:r>
      <w:r w:rsidRPr="00293FAD">
        <w:rPr>
          <w:sz w:val="20"/>
          <w:szCs w:val="20"/>
        </w:rPr>
        <w:t xml:space="preserve"> </w:t>
      </w:r>
      <w:r w:rsidR="00953988" w:rsidRPr="00293FAD">
        <w:rPr>
          <w:sz w:val="20"/>
          <w:szCs w:val="20"/>
        </w:rPr>
        <w:t>поселения</w:t>
      </w:r>
    </w:p>
    <w:p w:rsidR="00E66DE0" w:rsidRPr="00293FAD" w:rsidRDefault="00953988" w:rsidP="00293FAD">
      <w:pPr>
        <w:pStyle w:val="af1"/>
        <w:ind w:firstLine="6946"/>
        <w:jc w:val="right"/>
        <w:rPr>
          <w:sz w:val="20"/>
        </w:rPr>
      </w:pPr>
      <w:r w:rsidRPr="00293FAD">
        <w:rPr>
          <w:sz w:val="20"/>
        </w:rPr>
        <w:t>26.</w:t>
      </w:r>
      <w:r w:rsidR="001231C6" w:rsidRPr="00293FAD">
        <w:rPr>
          <w:sz w:val="20"/>
        </w:rPr>
        <w:t xml:space="preserve"> </w:t>
      </w:r>
      <w:r w:rsidRPr="00293FAD">
        <w:rPr>
          <w:sz w:val="20"/>
        </w:rPr>
        <w:t>11.</w:t>
      </w:r>
      <w:r w:rsidR="001231C6" w:rsidRPr="00293FAD">
        <w:rPr>
          <w:sz w:val="20"/>
        </w:rPr>
        <w:t xml:space="preserve"> </w:t>
      </w:r>
      <w:r w:rsidRPr="00293FAD">
        <w:rPr>
          <w:sz w:val="20"/>
        </w:rPr>
        <w:t>2019г.</w:t>
      </w:r>
      <w:r w:rsidR="001231C6" w:rsidRPr="00293FAD">
        <w:rPr>
          <w:sz w:val="20"/>
        </w:rPr>
        <w:t xml:space="preserve"> </w:t>
      </w:r>
      <w:r w:rsidRPr="00293FAD">
        <w:rPr>
          <w:sz w:val="20"/>
        </w:rPr>
        <w:t>№</w:t>
      </w:r>
      <w:r w:rsidR="001231C6" w:rsidRPr="00293FAD">
        <w:rPr>
          <w:sz w:val="20"/>
        </w:rPr>
        <w:t xml:space="preserve"> </w:t>
      </w:r>
      <w:r w:rsidRPr="00293FAD">
        <w:rPr>
          <w:sz w:val="20"/>
        </w:rPr>
        <w:t>С-98/1</w:t>
      </w:r>
      <w:r w:rsidR="001231C6" w:rsidRPr="00293FAD">
        <w:rPr>
          <w:sz w:val="20"/>
        </w:rPr>
        <w:t xml:space="preserve"> </w:t>
      </w:r>
    </w:p>
    <w:p w:rsidR="00953988" w:rsidRPr="00293FAD" w:rsidRDefault="00953988" w:rsidP="00293FAD">
      <w:pPr>
        <w:pStyle w:val="7"/>
        <w:widowControl w:val="0"/>
        <w:spacing w:before="0" w:after="0"/>
        <w:jc w:val="center"/>
        <w:rPr>
          <w:b/>
          <w:caps/>
          <w:sz w:val="20"/>
          <w:szCs w:val="20"/>
        </w:rPr>
      </w:pPr>
      <w:r w:rsidRPr="00293FAD">
        <w:rPr>
          <w:caps/>
          <w:sz w:val="20"/>
          <w:szCs w:val="20"/>
        </w:rPr>
        <w:t>Распределение</w:t>
      </w:r>
    </w:p>
    <w:p w:rsidR="00953988" w:rsidRPr="00293FAD" w:rsidRDefault="00953988" w:rsidP="00293FAD">
      <w:pPr>
        <w:pStyle w:val="a7"/>
        <w:widowControl w:val="0"/>
        <w:jc w:val="center"/>
        <w:rPr>
          <w:b w:val="0"/>
          <w:i/>
          <w:lang w:val="ru-RU"/>
        </w:rPr>
      </w:pPr>
      <w:r w:rsidRPr="00293FAD">
        <w:rPr>
          <w:b w:val="0"/>
          <w:lang w:val="ru-RU"/>
        </w:rPr>
        <w:t>бюджетных</w:t>
      </w:r>
      <w:r w:rsidR="001231C6" w:rsidRPr="00293FAD">
        <w:rPr>
          <w:b w:val="0"/>
          <w:lang w:val="ru-RU"/>
        </w:rPr>
        <w:t xml:space="preserve"> </w:t>
      </w:r>
      <w:r w:rsidRPr="00293FAD">
        <w:rPr>
          <w:b w:val="0"/>
          <w:lang w:val="ru-RU"/>
        </w:rPr>
        <w:t>ассигнований</w:t>
      </w:r>
      <w:r w:rsidR="001231C6" w:rsidRPr="00293FAD">
        <w:rPr>
          <w:b w:val="0"/>
          <w:lang w:val="ru-RU"/>
        </w:rPr>
        <w:t xml:space="preserve"> </w:t>
      </w:r>
      <w:r w:rsidRPr="00293FAD">
        <w:rPr>
          <w:b w:val="0"/>
          <w:lang w:val="ru-RU"/>
        </w:rPr>
        <w:t>по</w:t>
      </w:r>
      <w:r w:rsidR="001231C6" w:rsidRPr="00293FAD">
        <w:rPr>
          <w:b w:val="0"/>
          <w:lang w:val="ru-RU"/>
        </w:rPr>
        <w:t xml:space="preserve"> </w:t>
      </w:r>
      <w:r w:rsidRPr="00293FAD">
        <w:rPr>
          <w:b w:val="0"/>
          <w:lang w:val="ru-RU"/>
        </w:rPr>
        <w:t>разделам,</w:t>
      </w:r>
      <w:r w:rsidR="001231C6" w:rsidRPr="00293FAD">
        <w:rPr>
          <w:b w:val="0"/>
          <w:lang w:val="ru-RU"/>
        </w:rPr>
        <w:t xml:space="preserve"> </w:t>
      </w:r>
      <w:r w:rsidRPr="00293FAD">
        <w:rPr>
          <w:b w:val="0"/>
          <w:lang w:val="ru-RU"/>
        </w:rPr>
        <w:t>подразделам,</w:t>
      </w:r>
      <w:r w:rsidR="001231C6" w:rsidRPr="00293FAD">
        <w:rPr>
          <w:b w:val="0"/>
          <w:lang w:val="ru-RU"/>
        </w:rPr>
        <w:t xml:space="preserve"> </w:t>
      </w:r>
      <w:r w:rsidRPr="00293FAD">
        <w:rPr>
          <w:b w:val="0"/>
          <w:lang w:val="ru-RU"/>
        </w:rPr>
        <w:t>целевым</w:t>
      </w:r>
      <w:r w:rsidR="001231C6" w:rsidRPr="00293FAD">
        <w:rPr>
          <w:b w:val="0"/>
          <w:lang w:val="ru-RU"/>
        </w:rPr>
        <w:t xml:space="preserve"> </w:t>
      </w:r>
      <w:r w:rsidRPr="00293FAD">
        <w:rPr>
          <w:b w:val="0"/>
          <w:lang w:val="ru-RU"/>
        </w:rPr>
        <w:t>статьям</w:t>
      </w:r>
      <w:r w:rsidR="001231C6" w:rsidRPr="00293FAD">
        <w:rPr>
          <w:b w:val="0"/>
          <w:lang w:val="ru-RU"/>
        </w:rPr>
        <w:t xml:space="preserve"> </w:t>
      </w:r>
      <w:r w:rsidRPr="00293FAD">
        <w:rPr>
          <w:b w:val="0"/>
          <w:lang w:val="ru-RU"/>
        </w:rPr>
        <w:t>(муниципальным</w:t>
      </w:r>
      <w:r w:rsidR="001231C6" w:rsidRPr="00293FAD">
        <w:rPr>
          <w:b w:val="0"/>
          <w:lang w:val="ru-RU"/>
        </w:rPr>
        <w:t xml:space="preserve"> </w:t>
      </w:r>
      <w:r w:rsidRPr="00293FAD">
        <w:rPr>
          <w:b w:val="0"/>
          <w:lang w:val="ru-RU"/>
        </w:rPr>
        <w:t>программам</w:t>
      </w:r>
      <w:r w:rsidR="001231C6" w:rsidRPr="00293FAD">
        <w:rPr>
          <w:b w:val="0"/>
          <w:lang w:val="ru-RU"/>
        </w:rPr>
        <w:t xml:space="preserve"> </w:t>
      </w:r>
      <w:proofErr w:type="spellStart"/>
      <w:r w:rsidRPr="00293FAD">
        <w:rPr>
          <w:b w:val="0"/>
          <w:lang w:val="ru-RU"/>
        </w:rPr>
        <w:t>Карабашского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непрограммным</w:t>
      </w:r>
      <w:r w:rsidR="001231C6" w:rsidRPr="00293FAD">
        <w:rPr>
          <w:b w:val="0"/>
          <w:lang w:val="ru-RU"/>
        </w:rPr>
        <w:t xml:space="preserve"> </w:t>
      </w:r>
      <w:r w:rsidRPr="00293FAD">
        <w:rPr>
          <w:b w:val="0"/>
          <w:lang w:val="ru-RU"/>
        </w:rPr>
        <w:t>направлениям</w:t>
      </w:r>
      <w:r w:rsidR="001231C6" w:rsidRPr="00293FAD">
        <w:rPr>
          <w:b w:val="0"/>
          <w:lang w:val="ru-RU"/>
        </w:rPr>
        <w:t xml:space="preserve"> </w:t>
      </w:r>
      <w:r w:rsidRPr="00293FAD">
        <w:rPr>
          <w:b w:val="0"/>
          <w:lang w:val="ru-RU"/>
        </w:rPr>
        <w:t>деятельности)</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подгруппам)</w:t>
      </w:r>
      <w:r w:rsidR="001231C6" w:rsidRPr="00293FAD">
        <w:rPr>
          <w:b w:val="0"/>
          <w:lang w:val="ru-RU"/>
        </w:rPr>
        <w:t xml:space="preserve"> </w:t>
      </w:r>
      <w:r w:rsidRPr="00293FAD">
        <w:rPr>
          <w:b w:val="0"/>
          <w:lang w:val="ru-RU"/>
        </w:rPr>
        <w:t>видов</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классификации</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бюджета</w:t>
      </w:r>
      <w:r w:rsidR="001231C6" w:rsidRPr="00293FAD">
        <w:rPr>
          <w:b w:val="0"/>
          <w:lang w:val="ru-RU"/>
        </w:rPr>
        <w:t xml:space="preserve"> </w:t>
      </w:r>
      <w:proofErr w:type="spellStart"/>
      <w:r w:rsidRPr="00293FAD">
        <w:rPr>
          <w:b w:val="0"/>
          <w:lang w:val="ru-RU"/>
        </w:rPr>
        <w:t>Карабашского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Мариинско-Посадского</w:t>
      </w:r>
      <w:r w:rsidR="001231C6" w:rsidRPr="00293FAD">
        <w:rPr>
          <w:b w:val="0"/>
          <w:lang w:val="ru-RU"/>
        </w:rPr>
        <w:t xml:space="preserve"> </w:t>
      </w:r>
      <w:r w:rsidRPr="00293FAD">
        <w:rPr>
          <w:b w:val="0"/>
          <w:lang w:val="ru-RU"/>
        </w:rPr>
        <w:t>района</w:t>
      </w:r>
      <w:r w:rsidR="001231C6" w:rsidRPr="00293FAD">
        <w:rPr>
          <w:b w:val="0"/>
          <w:lang w:val="ru-RU"/>
        </w:rPr>
        <w:t xml:space="preserve"> </w:t>
      </w:r>
    </w:p>
    <w:p w:rsidR="00953988" w:rsidRPr="00293FAD" w:rsidRDefault="00953988" w:rsidP="00293FAD">
      <w:pPr>
        <w:pStyle w:val="a7"/>
        <w:widowControl w:val="0"/>
        <w:jc w:val="center"/>
        <w:rPr>
          <w:b w:val="0"/>
          <w:i/>
          <w:lang w:val="ru-RU"/>
        </w:rPr>
      </w:pPr>
      <w:r w:rsidRPr="00293FAD">
        <w:rPr>
          <w:b w:val="0"/>
          <w:lang w:val="ru-RU"/>
        </w:rPr>
        <w:t>Чувашской</w:t>
      </w:r>
      <w:r w:rsidR="001231C6" w:rsidRPr="00293FAD">
        <w:rPr>
          <w:b w:val="0"/>
          <w:lang w:val="ru-RU"/>
        </w:rPr>
        <w:t xml:space="preserve"> </w:t>
      </w:r>
      <w:r w:rsidRPr="00293FAD">
        <w:rPr>
          <w:b w:val="0"/>
          <w:lang w:val="ru-RU"/>
        </w:rPr>
        <w:t>Республики</w:t>
      </w:r>
      <w:r w:rsidR="001231C6" w:rsidRPr="00293FAD">
        <w:rPr>
          <w:b w:val="0"/>
          <w:lang w:val="ru-RU"/>
        </w:rPr>
        <w:t xml:space="preserve"> </w:t>
      </w:r>
      <w:r w:rsidRPr="00293FAD">
        <w:rPr>
          <w:b w:val="0"/>
          <w:lang w:val="ru-RU"/>
        </w:rPr>
        <w:t>на</w:t>
      </w:r>
      <w:r w:rsidR="001231C6" w:rsidRPr="00293FAD">
        <w:rPr>
          <w:b w:val="0"/>
          <w:lang w:val="ru-RU"/>
        </w:rPr>
        <w:t xml:space="preserve"> </w:t>
      </w:r>
      <w:r w:rsidRPr="00293FAD">
        <w:rPr>
          <w:b w:val="0"/>
          <w:lang w:val="ru-RU"/>
        </w:rPr>
        <w:t>2019</w:t>
      </w:r>
      <w:r w:rsidR="001231C6" w:rsidRPr="00293FAD">
        <w:rPr>
          <w:b w:val="0"/>
          <w:lang w:val="ru-RU"/>
        </w:rPr>
        <w:t xml:space="preserve"> </w:t>
      </w:r>
      <w:r w:rsidRPr="00293FAD">
        <w:rPr>
          <w:b w:val="0"/>
          <w:lang w:val="ru-RU"/>
        </w:rPr>
        <w:t>год</w:t>
      </w:r>
    </w:p>
    <w:p w:rsidR="00953988" w:rsidRPr="00293FAD" w:rsidRDefault="00953988" w:rsidP="00293FAD">
      <w:pPr>
        <w:pStyle w:val="a7"/>
        <w:widowControl w:val="0"/>
        <w:ind w:right="-2"/>
        <w:jc w:val="right"/>
        <w:rPr>
          <w:b w:val="0"/>
          <w:i/>
          <w:lang w:val="ru-RU"/>
        </w:rPr>
      </w:pPr>
      <w:r w:rsidRPr="00293FAD">
        <w:rPr>
          <w:b w:val="0"/>
          <w:lang w:val="ru-RU"/>
        </w:rPr>
        <w:t>(тыс.</w:t>
      </w:r>
      <w:r w:rsidR="001231C6" w:rsidRPr="00293FAD">
        <w:rPr>
          <w:b w:val="0"/>
          <w:lang w:val="ru-RU"/>
        </w:rPr>
        <w:t xml:space="preserve"> </w:t>
      </w:r>
      <w:r w:rsidRPr="00293FAD">
        <w:rPr>
          <w:b w:val="0"/>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597"/>
        <w:gridCol w:w="644"/>
        <w:gridCol w:w="599"/>
        <w:gridCol w:w="24"/>
        <w:gridCol w:w="1915"/>
        <w:gridCol w:w="15"/>
        <w:gridCol w:w="841"/>
        <w:gridCol w:w="15"/>
        <w:gridCol w:w="1495"/>
        <w:gridCol w:w="1492"/>
        <w:gridCol w:w="1492"/>
      </w:tblGrid>
      <w:tr w:rsidR="00506B8A" w:rsidRPr="00293FAD" w:rsidTr="00745F5D">
        <w:trPr>
          <w:cantSplit/>
        </w:trPr>
        <w:tc>
          <w:tcPr>
            <w:tcW w:w="2180" w:type="pct"/>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1231C6" w:rsidP="00293FAD">
            <w:pPr>
              <w:widowControl w:val="0"/>
              <w:jc w:val="center"/>
              <w:rPr>
                <w:b/>
                <w:i/>
                <w:snapToGrid w:val="0"/>
                <w:sz w:val="20"/>
                <w:szCs w:val="20"/>
              </w:rPr>
            </w:pPr>
            <w:r w:rsidRPr="00293FAD">
              <w:rPr>
                <w:sz w:val="20"/>
                <w:szCs w:val="20"/>
              </w:rPr>
              <w:t xml:space="preserve"> </w:t>
            </w:r>
            <w:r w:rsidR="00953988" w:rsidRPr="00293FAD">
              <w:rPr>
                <w:snapToGrid w:val="0"/>
                <w:sz w:val="20"/>
                <w:szCs w:val="20"/>
              </w:rPr>
              <w:t>Наименование</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РЗ</w:t>
            </w:r>
          </w:p>
        </w:tc>
        <w:tc>
          <w:tcPr>
            <w:tcW w:w="2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ПР</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ЦСР</w:t>
            </w:r>
          </w:p>
        </w:tc>
        <w:tc>
          <w:tcPr>
            <w:tcW w:w="2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ВР</w:t>
            </w:r>
          </w:p>
        </w:tc>
        <w:tc>
          <w:tcPr>
            <w:tcW w:w="1485" w:type="pct"/>
            <w:gridSpan w:val="4"/>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Сумма</w:t>
            </w:r>
          </w:p>
        </w:tc>
      </w:tr>
      <w:tr w:rsidR="00506B8A" w:rsidRPr="00293FAD" w:rsidTr="00745F5D">
        <w:trPr>
          <w:cantSplit/>
          <w:trHeight w:val="280"/>
        </w:trPr>
        <w:tc>
          <w:tcPr>
            <w:tcW w:w="2180"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06"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49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Субсидии,</w:t>
            </w:r>
            <w:r w:rsidR="001231C6" w:rsidRPr="00293FAD">
              <w:rPr>
                <w:snapToGrid w:val="0"/>
                <w:sz w:val="20"/>
                <w:szCs w:val="20"/>
              </w:rPr>
              <w:t xml:space="preserve"> </w:t>
            </w:r>
            <w:r w:rsidRPr="00293FAD">
              <w:rPr>
                <w:snapToGrid w:val="0"/>
                <w:sz w:val="20"/>
                <w:szCs w:val="20"/>
              </w:rPr>
              <w:t>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ind w:right="-30"/>
              <w:jc w:val="center"/>
              <w:rPr>
                <w:b/>
                <w:i/>
                <w:snapToGrid w:val="0"/>
                <w:sz w:val="20"/>
                <w:szCs w:val="20"/>
              </w:rPr>
            </w:pPr>
            <w:r w:rsidRPr="00293FAD">
              <w:rPr>
                <w:snapToGrid w:val="0"/>
                <w:sz w:val="20"/>
                <w:szCs w:val="20"/>
              </w:rPr>
              <w:t>за</w:t>
            </w:r>
            <w:r w:rsidR="001231C6" w:rsidRPr="00293FAD">
              <w:rPr>
                <w:snapToGrid w:val="0"/>
                <w:sz w:val="20"/>
                <w:szCs w:val="20"/>
              </w:rPr>
              <w:t xml:space="preserve"> </w:t>
            </w:r>
            <w:r w:rsidRPr="00293FAD">
              <w:rPr>
                <w:snapToGrid w:val="0"/>
                <w:sz w:val="20"/>
                <w:szCs w:val="20"/>
              </w:rPr>
              <w:t>счет</w:t>
            </w:r>
            <w:r w:rsidR="001231C6" w:rsidRPr="00293FAD">
              <w:rPr>
                <w:snapToGrid w:val="0"/>
                <w:sz w:val="20"/>
                <w:szCs w:val="20"/>
              </w:rPr>
              <w:t xml:space="preserve"> </w:t>
            </w:r>
            <w:r w:rsidRPr="00293FAD">
              <w:rPr>
                <w:snapToGrid w:val="0"/>
                <w:sz w:val="20"/>
                <w:szCs w:val="20"/>
              </w:rPr>
              <w:t>бюджета</w:t>
            </w:r>
            <w:r w:rsidR="001231C6" w:rsidRPr="00293FAD">
              <w:rPr>
                <w:snapToGrid w:val="0"/>
                <w:sz w:val="20"/>
                <w:szCs w:val="20"/>
              </w:rPr>
              <w:t xml:space="preserve"> </w:t>
            </w:r>
            <w:r w:rsidRPr="00293FAD">
              <w:rPr>
                <w:snapToGrid w:val="0"/>
                <w:sz w:val="20"/>
                <w:szCs w:val="20"/>
              </w:rPr>
              <w:t>поселения</w:t>
            </w:r>
          </w:p>
        </w:tc>
      </w:tr>
      <w:tr w:rsidR="00506B8A" w:rsidRPr="00293FAD" w:rsidTr="00745F5D">
        <w:trPr>
          <w:cantSplit/>
          <w:trHeight w:val="280"/>
        </w:trPr>
        <w:tc>
          <w:tcPr>
            <w:tcW w:w="2180"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06"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499"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r>
      <w:tr w:rsidR="00506B8A" w:rsidRPr="00293FAD" w:rsidTr="00745F5D">
        <w:trPr>
          <w:cantSplit/>
          <w:tblHeader/>
        </w:trPr>
        <w:tc>
          <w:tcPr>
            <w:tcW w:w="2180"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1</w:t>
            </w:r>
          </w:p>
        </w:tc>
        <w:tc>
          <w:tcPr>
            <w:tcW w:w="213"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2</w:t>
            </w:r>
          </w:p>
        </w:tc>
        <w:tc>
          <w:tcPr>
            <w:tcW w:w="206"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3</w:t>
            </w:r>
          </w:p>
        </w:tc>
        <w:tc>
          <w:tcPr>
            <w:tcW w:w="633"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4</w:t>
            </w:r>
          </w:p>
        </w:tc>
        <w:tc>
          <w:tcPr>
            <w:tcW w:w="283"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5</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8</w:t>
            </w:r>
          </w:p>
        </w:tc>
      </w:tr>
      <w:tr w:rsidR="00506B8A" w:rsidRPr="00293FAD" w:rsidTr="00745F5D">
        <w:trPr>
          <w:cantSplit/>
          <w:tblHeader/>
        </w:trPr>
        <w:tc>
          <w:tcPr>
            <w:tcW w:w="2180"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ВСЕГО</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r w:rsidRPr="00293FAD">
              <w:rPr>
                <w:snapToGrid w:val="0"/>
                <w:sz w:val="20"/>
                <w:szCs w:val="20"/>
              </w:rPr>
              <w:t>-51,8</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r w:rsidRPr="00293FAD">
              <w:rPr>
                <w:snapToGrid w:val="0"/>
                <w:sz w:val="20"/>
                <w:szCs w:val="20"/>
              </w:rPr>
              <w:t>-51,8</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ОБЩЕГОСУДАРТСВЕННЫЕ</w:t>
            </w:r>
            <w:r w:rsidR="001231C6" w:rsidRPr="00293FAD">
              <w:rPr>
                <w:snapToGrid w:val="0"/>
                <w:sz w:val="20"/>
                <w:szCs w:val="20"/>
              </w:rPr>
              <w:t xml:space="preserve"> </w:t>
            </w:r>
            <w:r w:rsidRPr="00293FAD">
              <w:rPr>
                <w:snapToGrid w:val="0"/>
                <w:sz w:val="20"/>
                <w:szCs w:val="20"/>
              </w:rPr>
              <w:t>ВОПРОСЫ</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-9,6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-9,6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Функционирование</w:t>
            </w:r>
            <w:r w:rsidR="001231C6" w:rsidRPr="00293FAD">
              <w:rPr>
                <w:sz w:val="20"/>
                <w:szCs w:val="20"/>
              </w:rPr>
              <w:t xml:space="preserve"> </w:t>
            </w:r>
            <w:r w:rsidRPr="00293FAD">
              <w:rPr>
                <w:sz w:val="20"/>
                <w:szCs w:val="20"/>
              </w:rPr>
              <w:t>Правительства</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высших</w:t>
            </w:r>
            <w:r w:rsidR="001231C6" w:rsidRPr="00293FAD">
              <w:rPr>
                <w:sz w:val="20"/>
                <w:szCs w:val="20"/>
              </w:rPr>
              <w:t xml:space="preserve"> </w:t>
            </w:r>
            <w:r w:rsidRPr="00293FAD">
              <w:rPr>
                <w:sz w:val="20"/>
                <w:szCs w:val="20"/>
              </w:rPr>
              <w:t>исполнительных</w:t>
            </w:r>
            <w:r w:rsidR="001231C6" w:rsidRPr="00293FAD">
              <w:rPr>
                <w:sz w:val="20"/>
                <w:szCs w:val="20"/>
              </w:rPr>
              <w:t xml:space="preserve"> </w:t>
            </w:r>
            <w:r w:rsidRPr="00293FAD">
              <w:rPr>
                <w:sz w:val="20"/>
                <w:szCs w:val="20"/>
              </w:rPr>
              <w:t>органов</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власти</w:t>
            </w:r>
            <w:r w:rsidR="001231C6" w:rsidRPr="00293FAD">
              <w:rPr>
                <w:sz w:val="20"/>
                <w:szCs w:val="20"/>
              </w:rPr>
              <w:t xml:space="preserve"> </w:t>
            </w:r>
            <w:r w:rsidRPr="00293FAD">
              <w:rPr>
                <w:sz w:val="20"/>
                <w:szCs w:val="20"/>
              </w:rPr>
              <w:t>субъектов</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администраций</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потенциала</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управления"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реализации</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потенциала</w:t>
            </w:r>
            <w:r w:rsidR="001231C6" w:rsidRPr="00293FAD">
              <w:rPr>
                <w:sz w:val="20"/>
                <w:szCs w:val="20"/>
              </w:rPr>
              <w:t xml:space="preserve"> </w:t>
            </w:r>
            <w:r w:rsidRPr="00293FAD">
              <w:rPr>
                <w:sz w:val="20"/>
                <w:szCs w:val="20"/>
              </w:rPr>
              <w:t>государственного</w:t>
            </w:r>
            <w:r w:rsidR="001231C6" w:rsidRPr="00293FAD">
              <w:rPr>
                <w:sz w:val="20"/>
                <w:szCs w:val="20"/>
              </w:rPr>
              <w:t xml:space="preserve"> </w:t>
            </w:r>
            <w:r w:rsidRPr="00293FAD">
              <w:rPr>
                <w:sz w:val="20"/>
                <w:szCs w:val="20"/>
              </w:rPr>
              <w:t>управления"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Ч5Э0000000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Ч5Э0100000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функций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органов</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Резервные</w:t>
            </w:r>
            <w:r w:rsidR="001231C6" w:rsidRPr="00293FAD">
              <w:rPr>
                <w:sz w:val="20"/>
                <w:szCs w:val="20"/>
              </w:rPr>
              <w:t xml:space="preserve"> </w:t>
            </w:r>
            <w:r w:rsidRPr="00293FAD">
              <w:rPr>
                <w:sz w:val="20"/>
                <w:szCs w:val="20"/>
              </w:rPr>
              <w:t>фонды</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общественными</w:t>
            </w:r>
            <w:r w:rsidR="001231C6" w:rsidRPr="00293FAD">
              <w:rPr>
                <w:sz w:val="20"/>
                <w:szCs w:val="20"/>
              </w:rPr>
              <w:t xml:space="preserve"> </w:t>
            </w:r>
            <w:r w:rsidRPr="00293FAD">
              <w:rPr>
                <w:sz w:val="20"/>
                <w:szCs w:val="20"/>
              </w:rPr>
              <w:t>финансами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долгом"</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"Совершенствование</w:t>
            </w:r>
            <w:r w:rsidR="001231C6" w:rsidRPr="00293FAD">
              <w:rPr>
                <w:sz w:val="20"/>
                <w:szCs w:val="20"/>
              </w:rPr>
              <w:t xml:space="preserve"> </w:t>
            </w:r>
            <w:r w:rsidRPr="00293FAD">
              <w:rPr>
                <w:sz w:val="20"/>
                <w:szCs w:val="20"/>
              </w:rPr>
              <w:t>бюджетной</w:t>
            </w:r>
            <w:r w:rsidR="001231C6" w:rsidRPr="00293FAD">
              <w:rPr>
                <w:sz w:val="20"/>
                <w:szCs w:val="20"/>
              </w:rPr>
              <w:t xml:space="preserve"> </w:t>
            </w:r>
            <w:r w:rsidRPr="00293FAD">
              <w:rPr>
                <w:sz w:val="20"/>
                <w:szCs w:val="20"/>
              </w:rPr>
              <w:t>политики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сбалансированности</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общественными</w:t>
            </w:r>
            <w:r w:rsidR="001231C6" w:rsidRPr="00293FAD">
              <w:rPr>
                <w:sz w:val="20"/>
                <w:szCs w:val="20"/>
              </w:rPr>
              <w:t xml:space="preserve"> </w:t>
            </w:r>
            <w:r w:rsidRPr="00293FAD">
              <w:rPr>
                <w:sz w:val="20"/>
                <w:szCs w:val="20"/>
              </w:rPr>
              <w:t>финансами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долгом"</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бюджетного</w:t>
            </w:r>
            <w:r w:rsidR="001231C6" w:rsidRPr="00293FAD">
              <w:rPr>
                <w:sz w:val="20"/>
                <w:szCs w:val="20"/>
              </w:rPr>
              <w:t xml:space="preserve"> </w:t>
            </w:r>
            <w:r w:rsidRPr="00293FAD">
              <w:rPr>
                <w:sz w:val="20"/>
                <w:szCs w:val="20"/>
              </w:rPr>
              <w:t>планирования,</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республиканского</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очередной</w:t>
            </w:r>
            <w:r w:rsidR="001231C6" w:rsidRPr="00293FAD">
              <w:rPr>
                <w:sz w:val="20"/>
                <w:szCs w:val="20"/>
              </w:rPr>
              <w:t xml:space="preserve"> </w:t>
            </w:r>
            <w:r w:rsidRPr="00293FAD">
              <w:rPr>
                <w:sz w:val="20"/>
                <w:szCs w:val="20"/>
              </w:rPr>
              <w:t>финансовый</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Резервный</w:t>
            </w:r>
            <w:r w:rsidR="001231C6" w:rsidRPr="00293FAD">
              <w:rPr>
                <w:sz w:val="20"/>
                <w:szCs w:val="20"/>
              </w:rPr>
              <w:t xml:space="preserve"> </w:t>
            </w:r>
            <w:r w:rsidRPr="00293FAD">
              <w:rPr>
                <w:sz w:val="20"/>
                <w:szCs w:val="20"/>
              </w:rPr>
              <w:t>фонд</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бюджетные</w:t>
            </w:r>
            <w:r w:rsidR="001231C6" w:rsidRPr="00293FAD">
              <w:rPr>
                <w:sz w:val="20"/>
                <w:szCs w:val="20"/>
              </w:rPr>
              <w:t xml:space="preserve"> </w:t>
            </w:r>
            <w:r w:rsidRPr="00293FAD">
              <w:rPr>
                <w:sz w:val="20"/>
                <w:szCs w:val="20"/>
              </w:rPr>
              <w:t>ассигнования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Резервные</w:t>
            </w:r>
            <w:r w:rsidR="001231C6" w:rsidRPr="00293FAD">
              <w:rPr>
                <w:sz w:val="20"/>
                <w:szCs w:val="20"/>
              </w:rPr>
              <w:t xml:space="preserve"> </w:t>
            </w:r>
            <w:r w:rsidRPr="00293FAD">
              <w:rPr>
                <w:sz w:val="20"/>
                <w:szCs w:val="20"/>
              </w:rPr>
              <w:t>средства</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19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870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НАЦИОНАЛЬНАЯ</w:t>
            </w:r>
            <w:r w:rsidR="001231C6" w:rsidRPr="00293FAD">
              <w:rPr>
                <w:snapToGrid w:val="0"/>
                <w:sz w:val="20"/>
                <w:szCs w:val="20"/>
              </w:rPr>
              <w:t xml:space="preserve"> </w:t>
            </w:r>
            <w:r w:rsidRPr="00293FAD">
              <w:rPr>
                <w:snapToGrid w:val="0"/>
                <w:sz w:val="20"/>
                <w:szCs w:val="20"/>
              </w:rPr>
              <w:t>БЕЗОПАСНОСТЬ</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ПРАВООХРАНИТЕЛЬНАЯ</w:t>
            </w:r>
            <w:r w:rsidR="001231C6" w:rsidRPr="00293FAD">
              <w:rPr>
                <w:snapToGrid w:val="0"/>
                <w:sz w:val="20"/>
                <w:szCs w:val="20"/>
              </w:rPr>
              <w:t xml:space="preserve"> </w:t>
            </w:r>
            <w:r w:rsidRPr="00293FAD">
              <w:rPr>
                <w:snapToGrid w:val="0"/>
                <w:sz w:val="20"/>
                <w:szCs w:val="20"/>
              </w:rPr>
              <w:t>ДЕЯТЕЛЬНОСТЬ</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lastRenderedPageBreak/>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жизнедеятельности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"Защита</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от</w:t>
            </w:r>
            <w:r w:rsidR="001231C6" w:rsidRPr="00293FAD">
              <w:rPr>
                <w:sz w:val="20"/>
                <w:szCs w:val="20"/>
              </w:rPr>
              <w:t xml:space="preserve"> </w:t>
            </w:r>
            <w:r w:rsidRPr="00293FAD">
              <w:rPr>
                <w:sz w:val="20"/>
                <w:szCs w:val="20"/>
              </w:rPr>
              <w:t>чрезвычайных</w:t>
            </w:r>
            <w:r w:rsidR="001231C6" w:rsidRPr="00293FAD">
              <w:rPr>
                <w:sz w:val="20"/>
                <w:szCs w:val="20"/>
              </w:rPr>
              <w:t xml:space="preserve"> </w:t>
            </w:r>
            <w:r w:rsidRPr="00293FAD">
              <w:rPr>
                <w:sz w:val="20"/>
                <w:szCs w:val="20"/>
              </w:rPr>
              <w:t>ситуаций</w:t>
            </w:r>
            <w:r w:rsidR="001231C6" w:rsidRPr="00293FAD">
              <w:rPr>
                <w:sz w:val="20"/>
                <w:szCs w:val="20"/>
              </w:rPr>
              <w:t xml:space="preserve"> </w:t>
            </w:r>
            <w:r w:rsidRPr="00293FAD">
              <w:rPr>
                <w:sz w:val="20"/>
                <w:szCs w:val="20"/>
              </w:rPr>
              <w:t>природного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техногенного</w:t>
            </w:r>
            <w:r w:rsidR="001231C6" w:rsidRPr="00293FAD">
              <w:rPr>
                <w:sz w:val="20"/>
                <w:szCs w:val="20"/>
              </w:rPr>
              <w:t xml:space="preserve"> </w:t>
            </w:r>
            <w:r w:rsidRPr="00293FAD">
              <w:rPr>
                <w:sz w:val="20"/>
                <w:szCs w:val="20"/>
              </w:rPr>
              <w:t>характера,</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водных</w:t>
            </w:r>
            <w:r w:rsidR="001231C6" w:rsidRPr="00293FAD">
              <w:rPr>
                <w:sz w:val="20"/>
                <w:szCs w:val="20"/>
              </w:rPr>
              <w:t xml:space="preserve"> </w:t>
            </w:r>
            <w:r w:rsidRPr="00293FAD">
              <w:rPr>
                <w:sz w:val="20"/>
                <w:szCs w:val="20"/>
              </w:rPr>
              <w:t>объектах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жизнедеятельности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НАЦИОНАЛЬНАЯ</w:t>
            </w:r>
            <w:r w:rsidR="001231C6" w:rsidRPr="00293FAD">
              <w:rPr>
                <w:snapToGrid w:val="0"/>
                <w:sz w:val="20"/>
                <w:szCs w:val="20"/>
              </w:rPr>
              <w:t xml:space="preserve"> </w:t>
            </w:r>
            <w:r w:rsidRPr="00293FAD">
              <w:rPr>
                <w:snapToGrid w:val="0"/>
                <w:sz w:val="20"/>
                <w:szCs w:val="20"/>
              </w:rPr>
              <w:t>ЭКОНОМИКА</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Дорожное</w:t>
            </w:r>
            <w:r w:rsidR="001231C6" w:rsidRPr="00293FAD">
              <w:rPr>
                <w:sz w:val="20"/>
                <w:szCs w:val="20"/>
              </w:rPr>
              <w:t xml:space="preserve"> </w:t>
            </w:r>
            <w:r w:rsidRPr="00293FAD">
              <w:rPr>
                <w:sz w:val="20"/>
                <w:szCs w:val="20"/>
              </w:rPr>
              <w:t>хозяйство</w:t>
            </w:r>
            <w:r w:rsidR="001231C6" w:rsidRPr="00293FAD">
              <w:rPr>
                <w:sz w:val="20"/>
                <w:szCs w:val="20"/>
              </w:rPr>
              <w:t xml:space="preserve"> </w:t>
            </w:r>
            <w:r w:rsidRPr="00293FAD">
              <w:rPr>
                <w:sz w:val="20"/>
                <w:szCs w:val="20"/>
              </w:rPr>
              <w:t>(дорожные</w:t>
            </w:r>
            <w:r w:rsidR="001231C6" w:rsidRPr="00293FAD">
              <w:rPr>
                <w:sz w:val="20"/>
                <w:szCs w:val="20"/>
              </w:rPr>
              <w:t xml:space="preserve"> </w:t>
            </w:r>
            <w:r w:rsidRPr="00293FAD">
              <w:rPr>
                <w:sz w:val="20"/>
                <w:szCs w:val="20"/>
              </w:rPr>
              <w:t>фонды)</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регулирование</w:t>
            </w:r>
            <w:r w:rsidR="001231C6" w:rsidRPr="00293FAD">
              <w:rPr>
                <w:sz w:val="20"/>
                <w:szCs w:val="20"/>
              </w:rPr>
              <w:t xml:space="preserve"> </w:t>
            </w:r>
            <w:r w:rsidRPr="00293FAD">
              <w:rPr>
                <w:sz w:val="20"/>
                <w:szCs w:val="20"/>
              </w:rPr>
              <w:t>рынка</w:t>
            </w:r>
            <w:r w:rsidR="001231C6" w:rsidRPr="00293FAD">
              <w:rPr>
                <w:sz w:val="20"/>
                <w:szCs w:val="20"/>
              </w:rPr>
              <w:t xml:space="preserve"> </w:t>
            </w:r>
            <w:r w:rsidRPr="00293FAD">
              <w:rPr>
                <w:sz w:val="20"/>
                <w:szCs w:val="20"/>
              </w:rPr>
              <w:t>сельскохозяйственной</w:t>
            </w:r>
            <w:r w:rsidR="001231C6" w:rsidRPr="00293FAD">
              <w:rPr>
                <w:sz w:val="20"/>
                <w:szCs w:val="20"/>
              </w:rPr>
              <w:t xml:space="preserve"> </w:t>
            </w:r>
            <w:r w:rsidRPr="00293FAD">
              <w:rPr>
                <w:sz w:val="20"/>
                <w:szCs w:val="20"/>
              </w:rPr>
              <w:t>продукции,</w:t>
            </w:r>
            <w:r w:rsidR="001231C6" w:rsidRPr="00293FAD">
              <w:rPr>
                <w:sz w:val="20"/>
                <w:szCs w:val="20"/>
              </w:rPr>
              <w:t xml:space="preserve"> </w:t>
            </w:r>
            <w:r w:rsidRPr="00293FAD">
              <w:rPr>
                <w:sz w:val="20"/>
                <w:szCs w:val="20"/>
              </w:rPr>
              <w:t>сырья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продовольствия"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"Устойчивое</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регулирование</w:t>
            </w:r>
            <w:r w:rsidR="001231C6" w:rsidRPr="00293FAD">
              <w:rPr>
                <w:sz w:val="20"/>
                <w:szCs w:val="20"/>
              </w:rPr>
              <w:t xml:space="preserve"> </w:t>
            </w:r>
            <w:r w:rsidRPr="00293FAD">
              <w:rPr>
                <w:sz w:val="20"/>
                <w:szCs w:val="20"/>
              </w:rPr>
              <w:t>рынка</w:t>
            </w:r>
            <w:r w:rsidR="001231C6" w:rsidRPr="00293FAD">
              <w:rPr>
                <w:sz w:val="20"/>
                <w:szCs w:val="20"/>
              </w:rPr>
              <w:t xml:space="preserve"> </w:t>
            </w:r>
            <w:r w:rsidRPr="00293FAD">
              <w:rPr>
                <w:sz w:val="20"/>
                <w:szCs w:val="20"/>
              </w:rPr>
              <w:t>сельскохозяйственной</w:t>
            </w:r>
            <w:r w:rsidR="001231C6" w:rsidRPr="00293FAD">
              <w:rPr>
                <w:sz w:val="20"/>
                <w:szCs w:val="20"/>
              </w:rPr>
              <w:t xml:space="preserve"> </w:t>
            </w:r>
            <w:r w:rsidRPr="00293FAD">
              <w:rPr>
                <w:sz w:val="20"/>
                <w:szCs w:val="20"/>
              </w:rPr>
              <w:t>продукции,</w:t>
            </w:r>
            <w:r w:rsidR="001231C6" w:rsidRPr="00293FAD">
              <w:rPr>
                <w:sz w:val="20"/>
                <w:szCs w:val="20"/>
              </w:rPr>
              <w:t xml:space="preserve"> </w:t>
            </w:r>
            <w:r w:rsidRPr="00293FAD">
              <w:rPr>
                <w:sz w:val="20"/>
                <w:szCs w:val="20"/>
              </w:rPr>
              <w:t>сырья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продовольствия</w:t>
            </w:r>
            <w:r w:rsidR="001231C6" w:rsidRPr="00293FAD">
              <w:rPr>
                <w:sz w:val="20"/>
                <w:szCs w:val="20"/>
              </w:rPr>
              <w:t xml:space="preserve"> </w:t>
            </w:r>
            <w:r w:rsidRPr="00293FAD">
              <w:rPr>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"Комплексное</w:t>
            </w:r>
            <w:r w:rsidR="001231C6" w:rsidRPr="00293FAD">
              <w:rPr>
                <w:sz w:val="20"/>
                <w:szCs w:val="20"/>
              </w:rPr>
              <w:t xml:space="preserve"> </w:t>
            </w:r>
            <w:r w:rsidRPr="00293FAD">
              <w:rPr>
                <w:sz w:val="20"/>
                <w:szCs w:val="20"/>
              </w:rPr>
              <w:t>обустройство</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расположенных</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сельской</w:t>
            </w:r>
            <w:r w:rsidR="001231C6" w:rsidRPr="00293FAD">
              <w:rPr>
                <w:sz w:val="20"/>
                <w:szCs w:val="20"/>
              </w:rPr>
              <w:t xml:space="preserve"> </w:t>
            </w:r>
            <w:r w:rsidRPr="00293FAD">
              <w:rPr>
                <w:sz w:val="20"/>
                <w:szCs w:val="20"/>
              </w:rPr>
              <w:t>местности,</w:t>
            </w:r>
            <w:r w:rsidR="001231C6" w:rsidRPr="00293FAD">
              <w:rPr>
                <w:sz w:val="20"/>
                <w:szCs w:val="20"/>
              </w:rPr>
              <w:t xml:space="preserve"> </w:t>
            </w:r>
            <w:r w:rsidRPr="00293FAD">
              <w:rPr>
                <w:sz w:val="20"/>
                <w:szCs w:val="20"/>
              </w:rPr>
              <w:t>объектами</w:t>
            </w:r>
            <w:r w:rsidR="001231C6" w:rsidRPr="00293FAD">
              <w:rPr>
                <w:sz w:val="20"/>
                <w:szCs w:val="20"/>
              </w:rPr>
              <w:t xml:space="preserve"> </w:t>
            </w:r>
            <w:r w:rsidRPr="00293FAD">
              <w:rPr>
                <w:sz w:val="20"/>
                <w:szCs w:val="20"/>
              </w:rPr>
              <w:t>социальной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инженерной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также</w:t>
            </w:r>
            <w:r w:rsidR="001231C6" w:rsidRPr="00293FAD">
              <w:rPr>
                <w:sz w:val="20"/>
                <w:szCs w:val="20"/>
              </w:rPr>
              <w:t xml:space="preserve"> </w:t>
            </w:r>
            <w:r w:rsidRPr="00293FAD">
              <w:rPr>
                <w:sz w:val="20"/>
                <w:szCs w:val="20"/>
              </w:rPr>
              <w:t>строительство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реконструкция</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Ц990200000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Реализация</w:t>
            </w:r>
            <w:r w:rsidR="001231C6" w:rsidRPr="00293FAD">
              <w:rPr>
                <w:sz w:val="20"/>
                <w:szCs w:val="20"/>
              </w:rPr>
              <w:t xml:space="preserve"> </w:t>
            </w:r>
            <w:r w:rsidRPr="00293FAD">
              <w:rPr>
                <w:sz w:val="20"/>
                <w:szCs w:val="20"/>
              </w:rPr>
              <w:t>проектов</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общественной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основанных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инициативах</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Ц9902</w:t>
            </w:r>
            <w:r w:rsidRPr="00293FAD">
              <w:rPr>
                <w:sz w:val="20"/>
                <w:szCs w:val="20"/>
                <w:lang w:val="en-US"/>
              </w:rPr>
              <w:t>S</w:t>
            </w:r>
            <w:r w:rsidRPr="00293FAD">
              <w:rPr>
                <w:sz w:val="20"/>
                <w:szCs w:val="20"/>
              </w:rPr>
              <w:t>6570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транспортной</w:t>
            </w:r>
            <w:r w:rsidR="001231C6" w:rsidRPr="00293FAD">
              <w:rPr>
                <w:sz w:val="20"/>
                <w:szCs w:val="20"/>
              </w:rPr>
              <w:t xml:space="preserve"> </w:t>
            </w:r>
            <w:r w:rsidRPr="00293FAD">
              <w:rPr>
                <w:sz w:val="20"/>
                <w:szCs w:val="20"/>
              </w:rPr>
              <w:t>системы"</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"Безопасные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качественные</w:t>
            </w:r>
            <w:r w:rsidR="001231C6" w:rsidRPr="00293FAD">
              <w:rPr>
                <w:sz w:val="20"/>
                <w:szCs w:val="20"/>
              </w:rPr>
              <w:t xml:space="preserve"> </w:t>
            </w:r>
            <w:r w:rsidRPr="00293FAD">
              <w:rPr>
                <w:sz w:val="20"/>
                <w:szCs w:val="20"/>
              </w:rPr>
              <w:t>автомобильные</w:t>
            </w:r>
            <w:r w:rsidR="001231C6" w:rsidRPr="00293FAD">
              <w:rPr>
                <w:sz w:val="20"/>
                <w:szCs w:val="20"/>
              </w:rPr>
              <w:t xml:space="preserve"> </w:t>
            </w:r>
            <w:r w:rsidRPr="00293FAD">
              <w:rPr>
                <w:sz w:val="20"/>
                <w:szCs w:val="20"/>
              </w:rPr>
              <w:t>дороги"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транспортной</w:t>
            </w:r>
            <w:r w:rsidR="001231C6" w:rsidRPr="00293FAD">
              <w:rPr>
                <w:sz w:val="20"/>
                <w:szCs w:val="20"/>
              </w:rPr>
              <w:t xml:space="preserve"> </w:t>
            </w:r>
            <w:r w:rsidRPr="00293FAD">
              <w:rPr>
                <w:sz w:val="20"/>
                <w:szCs w:val="20"/>
              </w:rPr>
              <w:t>системы</w:t>
            </w:r>
            <w:r w:rsidR="001231C6" w:rsidRPr="00293FAD">
              <w:rPr>
                <w:sz w:val="20"/>
                <w:szCs w:val="20"/>
              </w:rPr>
              <w:t xml:space="preserve"> </w:t>
            </w:r>
            <w:r w:rsidRPr="00293FAD">
              <w:rPr>
                <w:sz w:val="20"/>
                <w:szCs w:val="20"/>
              </w:rPr>
              <w:t>"</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"Мероприятия,</w:t>
            </w:r>
            <w:r w:rsidR="001231C6" w:rsidRPr="00293FAD">
              <w:rPr>
                <w:sz w:val="20"/>
                <w:szCs w:val="20"/>
              </w:rPr>
              <w:t xml:space="preserve"> </w:t>
            </w:r>
            <w:r w:rsidRPr="00293FAD">
              <w:rPr>
                <w:sz w:val="20"/>
                <w:szCs w:val="20"/>
              </w:rPr>
              <w:t>реализуемые</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привлечением</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бюджетам</w:t>
            </w:r>
            <w:r w:rsidR="001231C6" w:rsidRPr="00293FAD">
              <w:rPr>
                <w:sz w:val="20"/>
                <w:szCs w:val="20"/>
              </w:rPr>
              <w:t xml:space="preserve"> </w:t>
            </w:r>
            <w:r w:rsidRPr="00293FAD">
              <w:rPr>
                <w:sz w:val="20"/>
                <w:szCs w:val="20"/>
              </w:rPr>
              <w:t>другого</w:t>
            </w:r>
            <w:r w:rsidR="001231C6" w:rsidRPr="00293FAD">
              <w:rPr>
                <w:sz w:val="20"/>
                <w:szCs w:val="20"/>
              </w:rPr>
              <w:t xml:space="preserve"> </w:t>
            </w:r>
            <w:r w:rsidRPr="00293FAD">
              <w:rPr>
                <w:sz w:val="20"/>
                <w:szCs w:val="20"/>
              </w:rPr>
              <w:t>уровня"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Осуществление</w:t>
            </w:r>
            <w:r w:rsidR="001231C6" w:rsidRPr="00293FAD">
              <w:rPr>
                <w:sz w:val="20"/>
                <w:szCs w:val="20"/>
              </w:rPr>
              <w:t xml:space="preserve"> </w:t>
            </w:r>
            <w:r w:rsidRPr="00293FAD">
              <w:rPr>
                <w:sz w:val="20"/>
                <w:szCs w:val="20"/>
              </w:rPr>
              <w:t>дорожной</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кроме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строительству,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отношении</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r w:rsidR="001231C6" w:rsidRPr="00293FAD">
              <w:rPr>
                <w:sz w:val="20"/>
                <w:szCs w:val="20"/>
              </w:rPr>
              <w:t xml:space="preserve"> </w:t>
            </w:r>
            <w:r w:rsidRPr="00293FAD">
              <w:rPr>
                <w:sz w:val="20"/>
                <w:szCs w:val="20"/>
              </w:rPr>
              <w:t>местного</w:t>
            </w:r>
            <w:r w:rsidR="001231C6" w:rsidRPr="00293FAD">
              <w:rPr>
                <w:sz w:val="20"/>
                <w:szCs w:val="20"/>
              </w:rPr>
              <w:t xml:space="preserve"> </w:t>
            </w:r>
            <w:r w:rsidRPr="00293FAD">
              <w:rPr>
                <w:sz w:val="20"/>
                <w:szCs w:val="20"/>
              </w:rPr>
              <w:t>значения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границах</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поселения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Другие</w:t>
            </w:r>
            <w:r w:rsidR="001231C6" w:rsidRPr="00293FAD">
              <w:rPr>
                <w:sz w:val="20"/>
                <w:szCs w:val="20"/>
              </w:rPr>
              <w:t xml:space="preserve"> </w:t>
            </w:r>
            <w:r w:rsidRPr="00293FAD">
              <w:rPr>
                <w:sz w:val="20"/>
                <w:szCs w:val="20"/>
              </w:rPr>
              <w:t>вопросы</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национальной</w:t>
            </w:r>
            <w:r w:rsidR="001231C6" w:rsidRPr="00293FAD">
              <w:rPr>
                <w:sz w:val="20"/>
                <w:szCs w:val="20"/>
              </w:rPr>
              <w:t xml:space="preserve"> </w:t>
            </w:r>
            <w:r w:rsidRPr="00293FAD">
              <w:rPr>
                <w:sz w:val="20"/>
                <w:szCs w:val="20"/>
              </w:rPr>
              <w:t>экономики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имуществом"</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"Создание</w:t>
            </w:r>
            <w:r w:rsidR="001231C6" w:rsidRPr="00293FAD">
              <w:rPr>
                <w:sz w:val="20"/>
                <w:szCs w:val="20"/>
              </w:rPr>
              <w:t xml:space="preserve"> </w:t>
            </w:r>
            <w:r w:rsidRPr="00293FAD">
              <w:rPr>
                <w:sz w:val="20"/>
                <w:szCs w:val="20"/>
              </w:rPr>
              <w:t>условий</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максимального</w:t>
            </w:r>
            <w:r w:rsidR="001231C6" w:rsidRPr="00293FAD">
              <w:rPr>
                <w:sz w:val="20"/>
                <w:szCs w:val="20"/>
              </w:rPr>
              <w:t xml:space="preserve"> </w:t>
            </w:r>
            <w:r w:rsidRPr="00293FAD">
              <w:rPr>
                <w:sz w:val="20"/>
                <w:szCs w:val="20"/>
              </w:rPr>
              <w:t>вовлечения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хозяйственный</w:t>
            </w:r>
            <w:r w:rsidR="001231C6" w:rsidRPr="00293FAD">
              <w:rPr>
                <w:sz w:val="20"/>
                <w:szCs w:val="20"/>
              </w:rPr>
              <w:t xml:space="preserve"> </w:t>
            </w:r>
            <w:r w:rsidRPr="00293FAD">
              <w:rPr>
                <w:sz w:val="20"/>
                <w:szCs w:val="20"/>
              </w:rPr>
              <w:t>оборот</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имущества,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участков"</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А410200000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Проведение</w:t>
            </w:r>
            <w:r w:rsidR="001231C6" w:rsidRPr="00293FAD">
              <w:rPr>
                <w:sz w:val="20"/>
                <w:szCs w:val="20"/>
              </w:rPr>
              <w:t xml:space="preserve"> </w:t>
            </w:r>
            <w:r w:rsidRPr="00293FAD">
              <w:rPr>
                <w:sz w:val="20"/>
                <w:szCs w:val="20"/>
              </w:rPr>
              <w:t>землеустроительных</w:t>
            </w:r>
            <w:r w:rsidR="001231C6" w:rsidRPr="00293FAD">
              <w:rPr>
                <w:sz w:val="20"/>
                <w:szCs w:val="20"/>
              </w:rPr>
              <w:t xml:space="preserve"> </w:t>
            </w:r>
            <w:r w:rsidRPr="00293FAD">
              <w:rPr>
                <w:sz w:val="20"/>
                <w:szCs w:val="20"/>
              </w:rPr>
              <w:t>(кадастровых)</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земельным</w:t>
            </w:r>
            <w:r w:rsidR="001231C6" w:rsidRPr="00293FAD">
              <w:rPr>
                <w:sz w:val="20"/>
                <w:szCs w:val="20"/>
              </w:rPr>
              <w:t xml:space="preserve"> </w:t>
            </w:r>
            <w:r w:rsidRPr="00293FAD">
              <w:rPr>
                <w:sz w:val="20"/>
                <w:szCs w:val="20"/>
              </w:rPr>
              <w:t>участкам,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внесение</w:t>
            </w:r>
            <w:r w:rsidR="001231C6" w:rsidRPr="00293FAD">
              <w:rPr>
                <w:sz w:val="20"/>
                <w:szCs w:val="20"/>
              </w:rPr>
              <w:t xml:space="preserve"> </w:t>
            </w:r>
            <w:r w:rsidRPr="00293FAD">
              <w:rPr>
                <w:sz w:val="20"/>
                <w:szCs w:val="20"/>
              </w:rPr>
              <w:t>сведений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кадастр</w:t>
            </w:r>
            <w:r w:rsidR="001231C6" w:rsidRPr="00293FAD">
              <w:rPr>
                <w:sz w:val="20"/>
                <w:szCs w:val="20"/>
              </w:rPr>
              <w:t xml:space="preserve"> </w:t>
            </w:r>
            <w:r w:rsidRPr="00293FAD">
              <w:rPr>
                <w:sz w:val="20"/>
                <w:szCs w:val="20"/>
              </w:rPr>
              <w:t>недвижимости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А410277590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бюджетные</w:t>
            </w:r>
            <w:r w:rsidR="001231C6" w:rsidRPr="00293FAD">
              <w:rPr>
                <w:sz w:val="20"/>
                <w:szCs w:val="20"/>
              </w:rPr>
              <w:t xml:space="preserve"> </w:t>
            </w:r>
            <w:r w:rsidRPr="00293FAD">
              <w:rPr>
                <w:sz w:val="20"/>
                <w:szCs w:val="20"/>
              </w:rPr>
              <w:t>ассигнования</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Уплата</w:t>
            </w:r>
            <w:r w:rsidR="001231C6" w:rsidRPr="00293FAD">
              <w:rPr>
                <w:sz w:val="20"/>
                <w:szCs w:val="20"/>
              </w:rPr>
              <w:t xml:space="preserve"> </w:t>
            </w:r>
            <w:r w:rsidRPr="00293FAD">
              <w:rPr>
                <w:sz w:val="20"/>
                <w:szCs w:val="20"/>
              </w:rPr>
              <w:t>налогов,</w:t>
            </w:r>
            <w:r w:rsidR="001231C6" w:rsidRPr="00293FAD">
              <w:rPr>
                <w:sz w:val="20"/>
                <w:szCs w:val="20"/>
              </w:rPr>
              <w:t xml:space="preserve"> </w:t>
            </w:r>
            <w:r w:rsidRPr="00293FAD">
              <w:rPr>
                <w:sz w:val="20"/>
                <w:szCs w:val="20"/>
              </w:rPr>
              <w:t>сборов</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иных</w:t>
            </w:r>
            <w:r w:rsidR="001231C6" w:rsidRPr="00293FAD">
              <w:rPr>
                <w:sz w:val="20"/>
                <w:szCs w:val="20"/>
              </w:rPr>
              <w:t xml:space="preserve"> </w:t>
            </w:r>
            <w:r w:rsidRPr="00293FAD">
              <w:rPr>
                <w:sz w:val="20"/>
                <w:szCs w:val="20"/>
              </w:rPr>
              <w:t>платежей</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850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r w:rsidRPr="00293FAD">
              <w:rPr>
                <w:b w:val="0"/>
                <w:sz w:val="20"/>
              </w:rPr>
              <w:t>ЖИЛИЩНО-КОММУ</w:t>
            </w:r>
            <w:r w:rsidRPr="00293FAD">
              <w:rPr>
                <w:b w:val="0"/>
                <w:sz w:val="20"/>
              </w:rPr>
              <w:softHyphen/>
              <w:t>НАЛЬ</w:t>
            </w:r>
            <w:r w:rsidRPr="00293FAD">
              <w:rPr>
                <w:b w:val="0"/>
                <w:sz w:val="20"/>
              </w:rPr>
              <w:softHyphen/>
              <w:t>НОЕ</w:t>
            </w:r>
            <w:r w:rsidR="001231C6" w:rsidRPr="00293FAD">
              <w:rPr>
                <w:b w:val="0"/>
                <w:sz w:val="20"/>
              </w:rPr>
              <w:t xml:space="preserve"> </w:t>
            </w:r>
            <w:r w:rsidRPr="00293FAD">
              <w:rPr>
                <w:b w:val="0"/>
                <w:sz w:val="20"/>
              </w:rPr>
              <w:t>ХОЗЯЙСТВО</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ind w:right="57"/>
              <w:jc w:val="center"/>
              <w:rPr>
                <w:b/>
                <w:i/>
                <w:snapToGrid w:val="0"/>
                <w:sz w:val="20"/>
                <w:szCs w:val="20"/>
              </w:rPr>
            </w:pPr>
            <w:r w:rsidRPr="00293FAD">
              <w:rPr>
                <w:snapToGrid w:val="0"/>
                <w:sz w:val="20"/>
                <w:szCs w:val="20"/>
              </w:rPr>
              <w:t>-2,7</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ind w:right="57"/>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ind w:right="57"/>
              <w:jc w:val="center"/>
              <w:rPr>
                <w:b/>
                <w:i/>
                <w:snapToGrid w:val="0"/>
                <w:sz w:val="20"/>
                <w:szCs w:val="20"/>
              </w:rPr>
            </w:pPr>
            <w:r w:rsidRPr="00293FAD">
              <w:rPr>
                <w:snapToGrid w:val="0"/>
                <w:sz w:val="20"/>
                <w:szCs w:val="20"/>
              </w:rPr>
              <w:t>-2,7</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Благоустройство</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-2,7</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-2,7</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современной</w:t>
            </w:r>
            <w:r w:rsidR="001231C6" w:rsidRPr="00293FAD">
              <w:rPr>
                <w:sz w:val="20"/>
                <w:szCs w:val="20"/>
              </w:rPr>
              <w:t xml:space="preserve"> </w:t>
            </w:r>
            <w:r w:rsidRPr="00293FAD">
              <w:rPr>
                <w:sz w:val="20"/>
                <w:szCs w:val="20"/>
              </w:rPr>
              <w:t>городской</w:t>
            </w:r>
            <w:r w:rsidR="001231C6" w:rsidRPr="00293FAD">
              <w:rPr>
                <w:sz w:val="20"/>
                <w:szCs w:val="20"/>
              </w:rPr>
              <w:t xml:space="preserve"> </w:t>
            </w:r>
            <w:r w:rsidRPr="00293FAD">
              <w:rPr>
                <w:sz w:val="20"/>
                <w:szCs w:val="20"/>
              </w:rPr>
              <w:t>среды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А500000000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"Благоустройство</w:t>
            </w:r>
            <w:r w:rsidR="001231C6" w:rsidRPr="00293FAD">
              <w:rPr>
                <w:sz w:val="20"/>
                <w:szCs w:val="20"/>
              </w:rPr>
              <w:t xml:space="preserve"> </w:t>
            </w:r>
            <w:r w:rsidRPr="00293FAD">
              <w:rPr>
                <w:sz w:val="20"/>
                <w:szCs w:val="20"/>
              </w:rPr>
              <w:t>дворовых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общественных</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современной</w:t>
            </w:r>
            <w:r w:rsidR="001231C6" w:rsidRPr="00293FAD">
              <w:rPr>
                <w:sz w:val="20"/>
                <w:szCs w:val="20"/>
              </w:rPr>
              <w:t xml:space="preserve"> </w:t>
            </w:r>
            <w:r w:rsidRPr="00293FAD">
              <w:rPr>
                <w:sz w:val="20"/>
                <w:szCs w:val="20"/>
              </w:rPr>
              <w:t>городской</w:t>
            </w:r>
            <w:r w:rsidR="001231C6" w:rsidRPr="00293FAD">
              <w:rPr>
                <w:sz w:val="20"/>
                <w:szCs w:val="20"/>
              </w:rPr>
              <w:t xml:space="preserve"> </w:t>
            </w:r>
            <w:r w:rsidRPr="00293FAD">
              <w:rPr>
                <w:sz w:val="20"/>
                <w:szCs w:val="20"/>
              </w:rPr>
              <w:t>среды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А510000000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"Содействие</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А510200000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Уличное</w:t>
            </w:r>
            <w:r w:rsidR="001231C6" w:rsidRPr="00293FAD">
              <w:rPr>
                <w:sz w:val="20"/>
                <w:szCs w:val="20"/>
              </w:rPr>
              <w:t xml:space="preserve"> </w:t>
            </w:r>
            <w:r w:rsidRPr="00293FAD">
              <w:rPr>
                <w:sz w:val="20"/>
                <w:szCs w:val="20"/>
              </w:rPr>
              <w:t>освещение</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Реализация</w:t>
            </w:r>
            <w:r w:rsidR="001231C6" w:rsidRPr="00293FAD">
              <w:rPr>
                <w:sz w:val="20"/>
                <w:szCs w:val="20"/>
              </w:rPr>
              <w:t xml:space="preserve"> </w:t>
            </w:r>
            <w:r w:rsidRPr="00293FAD">
              <w:rPr>
                <w:sz w:val="20"/>
                <w:szCs w:val="20"/>
              </w:rPr>
              <w:t>мероприятий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территории</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lastRenderedPageBreak/>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18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r>
    </w:tbl>
    <w:p w:rsidR="00953988" w:rsidRPr="00293FAD" w:rsidRDefault="00953988" w:rsidP="00293FAD">
      <w:pPr>
        <w:pStyle w:val="26"/>
        <w:widowControl w:val="0"/>
        <w:tabs>
          <w:tab w:val="left" w:pos="7620"/>
        </w:tabs>
        <w:ind w:firstLine="720"/>
        <w:rPr>
          <w:sz w:val="20"/>
        </w:rPr>
      </w:pPr>
    </w:p>
    <w:p w:rsidR="00953988" w:rsidRPr="00293FAD" w:rsidRDefault="001231C6" w:rsidP="00293FAD">
      <w:pPr>
        <w:pStyle w:val="af1"/>
        <w:ind w:firstLine="6946"/>
        <w:jc w:val="right"/>
        <w:rPr>
          <w:sz w:val="20"/>
        </w:rPr>
      </w:pPr>
      <w:r w:rsidRPr="00293FAD">
        <w:rPr>
          <w:sz w:val="20"/>
        </w:rPr>
        <w:t xml:space="preserve"> </w:t>
      </w:r>
      <w:r w:rsidR="00953988" w:rsidRPr="00293FAD">
        <w:rPr>
          <w:sz w:val="20"/>
        </w:rPr>
        <w:t>Приложение</w:t>
      </w:r>
      <w:r w:rsidRPr="00293FAD">
        <w:rPr>
          <w:sz w:val="20"/>
        </w:rPr>
        <w:t xml:space="preserve"> </w:t>
      </w:r>
      <w:r w:rsidR="00953988" w:rsidRPr="00293FAD">
        <w:rPr>
          <w:sz w:val="20"/>
        </w:rPr>
        <w:t>3</w:t>
      </w:r>
    </w:p>
    <w:p w:rsidR="00953988" w:rsidRPr="00293FAD" w:rsidRDefault="00953988" w:rsidP="00293FAD">
      <w:pPr>
        <w:ind w:firstLine="6946"/>
        <w:jc w:val="right"/>
        <w:rPr>
          <w:b/>
          <w:i/>
          <w:sz w:val="20"/>
          <w:szCs w:val="20"/>
        </w:rPr>
      </w:pPr>
      <w:r w:rsidRPr="00293FAD">
        <w:rPr>
          <w:sz w:val="20"/>
          <w:szCs w:val="20"/>
        </w:rPr>
        <w:t>к</w:t>
      </w:r>
      <w:r w:rsidR="001231C6" w:rsidRPr="00293FAD">
        <w:rPr>
          <w:sz w:val="20"/>
          <w:szCs w:val="20"/>
        </w:rPr>
        <w:t xml:space="preserve"> </w:t>
      </w:r>
      <w:r w:rsidRPr="00293FAD">
        <w:rPr>
          <w:sz w:val="20"/>
          <w:szCs w:val="20"/>
        </w:rPr>
        <w:t>Решению</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p>
    <w:p w:rsidR="00953988" w:rsidRPr="00293FAD" w:rsidRDefault="001231C6" w:rsidP="00293FAD">
      <w:pPr>
        <w:jc w:val="right"/>
        <w:rPr>
          <w:b/>
          <w:i/>
          <w:sz w:val="20"/>
          <w:szCs w:val="20"/>
        </w:rPr>
      </w:pPr>
      <w:r w:rsidRPr="00293FAD">
        <w:rPr>
          <w:sz w:val="20"/>
          <w:szCs w:val="20"/>
        </w:rPr>
        <w:t xml:space="preserve"> </w:t>
      </w:r>
      <w:proofErr w:type="spellStart"/>
      <w:r w:rsidR="00953988" w:rsidRPr="00293FAD">
        <w:rPr>
          <w:sz w:val="20"/>
          <w:szCs w:val="20"/>
        </w:rPr>
        <w:t>Карабашского</w:t>
      </w:r>
      <w:proofErr w:type="spellEnd"/>
      <w:r w:rsidRPr="00293FAD">
        <w:rPr>
          <w:sz w:val="20"/>
          <w:szCs w:val="20"/>
        </w:rPr>
        <w:t xml:space="preserve"> </w:t>
      </w:r>
      <w:r w:rsidR="00953988" w:rsidRPr="00293FAD">
        <w:rPr>
          <w:sz w:val="20"/>
          <w:szCs w:val="20"/>
        </w:rPr>
        <w:t>сельского</w:t>
      </w:r>
      <w:r w:rsidRPr="00293FAD">
        <w:rPr>
          <w:sz w:val="20"/>
          <w:szCs w:val="20"/>
        </w:rPr>
        <w:t xml:space="preserve"> </w:t>
      </w:r>
      <w:r w:rsidR="00953988" w:rsidRPr="00293FAD">
        <w:rPr>
          <w:sz w:val="20"/>
          <w:szCs w:val="20"/>
        </w:rPr>
        <w:t>поселения</w:t>
      </w:r>
    </w:p>
    <w:p w:rsidR="00E66DE0" w:rsidRPr="00293FAD" w:rsidRDefault="00953988" w:rsidP="00293FAD">
      <w:pPr>
        <w:pStyle w:val="26"/>
        <w:widowControl w:val="0"/>
        <w:tabs>
          <w:tab w:val="left" w:pos="7620"/>
        </w:tabs>
        <w:ind w:firstLine="7080"/>
        <w:jc w:val="right"/>
        <w:rPr>
          <w:bCs/>
          <w:iCs/>
          <w:sz w:val="20"/>
        </w:rPr>
      </w:pPr>
      <w:r w:rsidRPr="00293FAD">
        <w:rPr>
          <w:sz w:val="20"/>
        </w:rPr>
        <w:t>26.</w:t>
      </w:r>
      <w:r w:rsidR="001231C6" w:rsidRPr="00293FAD">
        <w:rPr>
          <w:sz w:val="20"/>
        </w:rPr>
        <w:t xml:space="preserve"> </w:t>
      </w:r>
      <w:r w:rsidRPr="00293FAD">
        <w:rPr>
          <w:sz w:val="20"/>
        </w:rPr>
        <w:t>11.</w:t>
      </w:r>
      <w:r w:rsidR="001231C6" w:rsidRPr="00293FAD">
        <w:rPr>
          <w:sz w:val="20"/>
        </w:rPr>
        <w:t xml:space="preserve"> </w:t>
      </w:r>
      <w:r w:rsidRPr="00293FAD">
        <w:rPr>
          <w:sz w:val="20"/>
        </w:rPr>
        <w:t>2019г.</w:t>
      </w:r>
      <w:r w:rsidR="001231C6" w:rsidRPr="00293FAD">
        <w:rPr>
          <w:sz w:val="20"/>
        </w:rPr>
        <w:t xml:space="preserve"> </w:t>
      </w:r>
      <w:r w:rsidRPr="00293FAD">
        <w:rPr>
          <w:sz w:val="20"/>
        </w:rPr>
        <w:t>№</w:t>
      </w:r>
      <w:r w:rsidR="001231C6" w:rsidRPr="00293FAD">
        <w:rPr>
          <w:sz w:val="20"/>
        </w:rPr>
        <w:t xml:space="preserve"> </w:t>
      </w:r>
      <w:r w:rsidRPr="00293FAD">
        <w:rPr>
          <w:sz w:val="20"/>
        </w:rPr>
        <w:t>С-98/1</w:t>
      </w:r>
      <w:r w:rsidR="001231C6" w:rsidRPr="00293FAD">
        <w:rPr>
          <w:sz w:val="20"/>
        </w:rPr>
        <w:t xml:space="preserve"> </w:t>
      </w:r>
    </w:p>
    <w:p w:rsidR="00953988" w:rsidRPr="00293FAD" w:rsidRDefault="00953988" w:rsidP="00293FAD">
      <w:pPr>
        <w:pStyle w:val="7"/>
        <w:widowControl w:val="0"/>
        <w:spacing w:before="0" w:after="0"/>
        <w:jc w:val="center"/>
        <w:rPr>
          <w:b/>
          <w:caps/>
          <w:sz w:val="20"/>
          <w:szCs w:val="20"/>
        </w:rPr>
      </w:pPr>
      <w:r w:rsidRPr="00293FAD">
        <w:rPr>
          <w:caps/>
          <w:sz w:val="20"/>
          <w:szCs w:val="20"/>
        </w:rPr>
        <w:t>Распределение</w:t>
      </w:r>
    </w:p>
    <w:p w:rsidR="00953988" w:rsidRPr="00293FAD" w:rsidRDefault="00953988" w:rsidP="00293FAD">
      <w:pPr>
        <w:pStyle w:val="a7"/>
        <w:widowControl w:val="0"/>
        <w:jc w:val="center"/>
        <w:rPr>
          <w:b w:val="0"/>
          <w:i/>
          <w:lang w:val="ru-RU"/>
        </w:rPr>
      </w:pPr>
      <w:r w:rsidRPr="00293FAD">
        <w:rPr>
          <w:b w:val="0"/>
          <w:lang w:val="ru-RU"/>
        </w:rPr>
        <w:t>бюджетных</w:t>
      </w:r>
      <w:r w:rsidR="001231C6" w:rsidRPr="00293FAD">
        <w:rPr>
          <w:b w:val="0"/>
          <w:lang w:val="ru-RU"/>
        </w:rPr>
        <w:t xml:space="preserve"> </w:t>
      </w:r>
      <w:r w:rsidRPr="00293FAD">
        <w:rPr>
          <w:b w:val="0"/>
          <w:lang w:val="ru-RU"/>
        </w:rPr>
        <w:t>ассигнований</w:t>
      </w:r>
      <w:r w:rsidR="001231C6" w:rsidRPr="00293FAD">
        <w:rPr>
          <w:b w:val="0"/>
          <w:lang w:val="ru-RU"/>
        </w:rPr>
        <w:t xml:space="preserve"> </w:t>
      </w:r>
      <w:r w:rsidRPr="00293FAD">
        <w:rPr>
          <w:b w:val="0"/>
          <w:lang w:val="ru-RU"/>
        </w:rPr>
        <w:t>по</w:t>
      </w:r>
      <w:r w:rsidR="001231C6" w:rsidRPr="00293FAD">
        <w:rPr>
          <w:b w:val="0"/>
          <w:lang w:val="ru-RU"/>
        </w:rPr>
        <w:t xml:space="preserve"> </w:t>
      </w:r>
      <w:r w:rsidRPr="00293FAD">
        <w:rPr>
          <w:b w:val="0"/>
          <w:lang w:val="ru-RU"/>
        </w:rPr>
        <w:t>целевым</w:t>
      </w:r>
      <w:r w:rsidR="001231C6" w:rsidRPr="00293FAD">
        <w:rPr>
          <w:b w:val="0"/>
          <w:lang w:val="ru-RU"/>
        </w:rPr>
        <w:t xml:space="preserve"> </w:t>
      </w:r>
      <w:r w:rsidRPr="00293FAD">
        <w:rPr>
          <w:b w:val="0"/>
          <w:lang w:val="ru-RU"/>
        </w:rPr>
        <w:t>статьям</w:t>
      </w:r>
      <w:r w:rsidR="001231C6" w:rsidRPr="00293FAD">
        <w:rPr>
          <w:b w:val="0"/>
          <w:lang w:val="ru-RU"/>
        </w:rPr>
        <w:t xml:space="preserve"> </w:t>
      </w:r>
      <w:r w:rsidRPr="00293FAD">
        <w:rPr>
          <w:b w:val="0"/>
          <w:lang w:val="ru-RU"/>
        </w:rPr>
        <w:t>(муниципальным</w:t>
      </w:r>
      <w:r w:rsidR="001231C6" w:rsidRPr="00293FAD">
        <w:rPr>
          <w:b w:val="0"/>
          <w:lang w:val="ru-RU"/>
        </w:rPr>
        <w:t xml:space="preserve"> </w:t>
      </w:r>
      <w:r w:rsidRPr="00293FAD">
        <w:rPr>
          <w:b w:val="0"/>
          <w:lang w:val="ru-RU"/>
        </w:rPr>
        <w:t>программам</w:t>
      </w:r>
    </w:p>
    <w:p w:rsidR="00953988" w:rsidRPr="00293FAD" w:rsidRDefault="00953988" w:rsidP="00293FAD">
      <w:pPr>
        <w:pStyle w:val="a7"/>
        <w:widowControl w:val="0"/>
        <w:jc w:val="center"/>
        <w:rPr>
          <w:b w:val="0"/>
          <w:i/>
          <w:lang w:val="ru-RU"/>
        </w:rPr>
      </w:pPr>
      <w:proofErr w:type="spellStart"/>
      <w:r w:rsidRPr="00293FAD">
        <w:rPr>
          <w:b w:val="0"/>
          <w:lang w:val="ru-RU"/>
        </w:rPr>
        <w:t>Карабашского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непрограммным</w:t>
      </w:r>
      <w:r w:rsidR="001231C6" w:rsidRPr="00293FAD">
        <w:rPr>
          <w:b w:val="0"/>
          <w:lang w:val="ru-RU"/>
        </w:rPr>
        <w:t xml:space="preserve"> </w:t>
      </w:r>
      <w:r w:rsidRPr="00293FAD">
        <w:rPr>
          <w:b w:val="0"/>
          <w:lang w:val="ru-RU"/>
        </w:rPr>
        <w:t>направлениям</w:t>
      </w:r>
      <w:r w:rsidR="001231C6" w:rsidRPr="00293FAD">
        <w:rPr>
          <w:b w:val="0"/>
          <w:lang w:val="ru-RU"/>
        </w:rPr>
        <w:t xml:space="preserve"> </w:t>
      </w:r>
    </w:p>
    <w:p w:rsidR="00953988" w:rsidRPr="00293FAD" w:rsidRDefault="00953988" w:rsidP="00293FAD">
      <w:pPr>
        <w:pStyle w:val="a7"/>
        <w:widowControl w:val="0"/>
        <w:jc w:val="center"/>
        <w:rPr>
          <w:b w:val="0"/>
          <w:i/>
          <w:lang w:val="ru-RU"/>
        </w:rPr>
      </w:pPr>
      <w:r w:rsidRPr="00293FAD">
        <w:rPr>
          <w:b w:val="0"/>
          <w:lang w:val="ru-RU"/>
        </w:rPr>
        <w:t>деятельности),</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подгруппам)</w:t>
      </w:r>
      <w:r w:rsidR="001231C6" w:rsidRPr="00293FAD">
        <w:rPr>
          <w:b w:val="0"/>
          <w:lang w:val="ru-RU"/>
        </w:rPr>
        <w:t xml:space="preserve"> </w:t>
      </w:r>
      <w:r w:rsidRPr="00293FAD">
        <w:rPr>
          <w:b w:val="0"/>
          <w:lang w:val="ru-RU"/>
        </w:rPr>
        <w:t>видов</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разделам,</w:t>
      </w:r>
      <w:r w:rsidR="001231C6" w:rsidRPr="00293FAD">
        <w:rPr>
          <w:b w:val="0"/>
          <w:lang w:val="ru-RU"/>
        </w:rPr>
        <w:t xml:space="preserve"> </w:t>
      </w:r>
      <w:r w:rsidRPr="00293FAD">
        <w:rPr>
          <w:b w:val="0"/>
          <w:lang w:val="ru-RU"/>
        </w:rPr>
        <w:t>подразделам</w:t>
      </w:r>
      <w:r w:rsidR="001231C6" w:rsidRPr="00293FAD">
        <w:rPr>
          <w:b w:val="0"/>
          <w:lang w:val="ru-RU"/>
        </w:rPr>
        <w:t xml:space="preserve"> </w:t>
      </w:r>
      <w:r w:rsidRPr="00293FAD">
        <w:rPr>
          <w:b w:val="0"/>
          <w:lang w:val="ru-RU"/>
        </w:rPr>
        <w:t>классификации</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бюджета</w:t>
      </w:r>
      <w:r w:rsidR="001231C6" w:rsidRPr="00293FAD">
        <w:rPr>
          <w:b w:val="0"/>
          <w:lang w:val="ru-RU"/>
        </w:rPr>
        <w:t xml:space="preserve"> </w:t>
      </w:r>
      <w:proofErr w:type="spellStart"/>
      <w:r w:rsidRPr="00293FAD">
        <w:rPr>
          <w:b w:val="0"/>
          <w:lang w:val="ru-RU"/>
        </w:rPr>
        <w:t>Карабашского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p>
    <w:p w:rsidR="00E66DE0" w:rsidRPr="00293FAD" w:rsidRDefault="00953988" w:rsidP="00293FAD">
      <w:pPr>
        <w:pStyle w:val="a7"/>
        <w:widowControl w:val="0"/>
        <w:jc w:val="center"/>
        <w:rPr>
          <w:b w:val="0"/>
          <w:i/>
          <w:lang w:val="ru-RU"/>
        </w:rPr>
      </w:pPr>
      <w:r w:rsidRPr="00293FAD">
        <w:rPr>
          <w:b w:val="0"/>
          <w:lang w:val="ru-RU"/>
        </w:rPr>
        <w:t>Мариинско-Посадского</w:t>
      </w:r>
      <w:r w:rsidR="001231C6" w:rsidRPr="00293FAD">
        <w:rPr>
          <w:b w:val="0"/>
          <w:lang w:val="ru-RU"/>
        </w:rPr>
        <w:t xml:space="preserve"> </w:t>
      </w:r>
      <w:r w:rsidRPr="00293FAD">
        <w:rPr>
          <w:b w:val="0"/>
          <w:lang w:val="ru-RU"/>
        </w:rPr>
        <w:t>района</w:t>
      </w:r>
      <w:r w:rsidR="001231C6" w:rsidRPr="00293FAD">
        <w:rPr>
          <w:b w:val="0"/>
          <w:lang w:val="ru-RU"/>
        </w:rPr>
        <w:t xml:space="preserve"> </w:t>
      </w:r>
      <w:r w:rsidRPr="00293FAD">
        <w:rPr>
          <w:b w:val="0"/>
          <w:lang w:val="ru-RU"/>
        </w:rPr>
        <w:t>Чувашской</w:t>
      </w:r>
      <w:r w:rsidR="001231C6" w:rsidRPr="00293FAD">
        <w:rPr>
          <w:b w:val="0"/>
          <w:lang w:val="ru-RU"/>
        </w:rPr>
        <w:t xml:space="preserve"> </w:t>
      </w:r>
      <w:r w:rsidRPr="00293FAD">
        <w:rPr>
          <w:b w:val="0"/>
          <w:lang w:val="ru-RU"/>
        </w:rPr>
        <w:t>Республики</w:t>
      </w:r>
      <w:r w:rsidR="001231C6" w:rsidRPr="00293FAD">
        <w:rPr>
          <w:b w:val="0"/>
          <w:lang w:val="ru-RU"/>
        </w:rPr>
        <w:t xml:space="preserve"> </w:t>
      </w:r>
      <w:r w:rsidRPr="00293FAD">
        <w:rPr>
          <w:b w:val="0"/>
          <w:lang w:val="ru-RU"/>
        </w:rPr>
        <w:t>на</w:t>
      </w:r>
      <w:r w:rsidR="001231C6" w:rsidRPr="00293FAD">
        <w:rPr>
          <w:b w:val="0"/>
          <w:lang w:val="ru-RU"/>
        </w:rPr>
        <w:t xml:space="preserve"> </w:t>
      </w:r>
      <w:r w:rsidRPr="00293FAD">
        <w:rPr>
          <w:b w:val="0"/>
          <w:lang w:val="ru-RU"/>
        </w:rPr>
        <w:t>2019</w:t>
      </w:r>
      <w:r w:rsidR="001231C6" w:rsidRPr="00293FAD">
        <w:rPr>
          <w:b w:val="0"/>
          <w:lang w:val="ru-RU"/>
        </w:rPr>
        <w:t xml:space="preserve"> </w:t>
      </w:r>
      <w:r w:rsidRPr="00293FAD">
        <w:rPr>
          <w:b w:val="0"/>
          <w:lang w:val="ru-RU"/>
        </w:rPr>
        <w:t>год</w:t>
      </w:r>
    </w:p>
    <w:p w:rsidR="00953988" w:rsidRPr="00293FAD" w:rsidRDefault="001231C6" w:rsidP="00293FAD">
      <w:pPr>
        <w:pStyle w:val="26"/>
        <w:widowControl w:val="0"/>
        <w:ind w:firstLine="720"/>
        <w:jc w:val="right"/>
        <w:rPr>
          <w:sz w:val="20"/>
        </w:rPr>
      </w:pPr>
      <w:r w:rsidRPr="00293FAD">
        <w:rPr>
          <w:sz w:val="20"/>
        </w:rPr>
        <w:t xml:space="preserve"> </w:t>
      </w:r>
      <w:r w:rsidR="00953988" w:rsidRPr="00293FAD">
        <w:rPr>
          <w:sz w:val="20"/>
        </w:rPr>
        <w:t>(тыс.</w:t>
      </w:r>
      <w:r w:rsidRPr="00293FAD">
        <w:rPr>
          <w:sz w:val="20"/>
        </w:rPr>
        <w:t xml:space="preserve"> </w:t>
      </w:r>
      <w:r w:rsidR="00953988" w:rsidRPr="00293FAD">
        <w:rPr>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7"/>
        <w:gridCol w:w="8551"/>
        <w:gridCol w:w="1973"/>
        <w:gridCol w:w="877"/>
        <w:gridCol w:w="657"/>
        <w:gridCol w:w="660"/>
        <w:gridCol w:w="1534"/>
      </w:tblGrid>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Наименование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Целевая</w:t>
            </w:r>
            <w:r w:rsidR="001231C6" w:rsidRPr="00293FAD">
              <w:rPr>
                <w:snapToGrid w:val="0"/>
                <w:sz w:val="20"/>
                <w:szCs w:val="20"/>
              </w:rPr>
              <w:t xml:space="preserve"> </w:t>
            </w:r>
            <w:r w:rsidRPr="00293FAD">
              <w:rPr>
                <w:snapToGrid w:val="0"/>
                <w:sz w:val="20"/>
                <w:szCs w:val="20"/>
              </w:rPr>
              <w:t>статья</w:t>
            </w:r>
            <w:r w:rsidR="001231C6" w:rsidRPr="00293FAD">
              <w:rPr>
                <w:snapToGrid w:val="0"/>
                <w:sz w:val="20"/>
                <w:szCs w:val="20"/>
              </w:rPr>
              <w:t xml:space="preserve"> </w:t>
            </w:r>
            <w:r w:rsidRPr="00293FAD">
              <w:rPr>
                <w:snapToGrid w:val="0"/>
                <w:sz w:val="20"/>
                <w:szCs w:val="20"/>
              </w:rPr>
              <w:t>(государственные</w:t>
            </w:r>
            <w:r w:rsidR="001231C6" w:rsidRPr="00293FAD">
              <w:rPr>
                <w:snapToGrid w:val="0"/>
                <w:sz w:val="20"/>
                <w:szCs w:val="20"/>
              </w:rPr>
              <w:t xml:space="preserve"> </w:t>
            </w:r>
            <w:r w:rsidRPr="00293FAD">
              <w:rPr>
                <w:snapToGrid w:val="0"/>
                <w:sz w:val="20"/>
                <w:szCs w:val="20"/>
              </w:rPr>
              <w:t>программы</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непрограммные</w:t>
            </w:r>
            <w:r w:rsidR="001231C6" w:rsidRPr="00293FAD">
              <w:rPr>
                <w:snapToGrid w:val="0"/>
                <w:sz w:val="20"/>
                <w:szCs w:val="20"/>
              </w:rPr>
              <w:t xml:space="preserve"> </w:t>
            </w:r>
            <w:r w:rsidRPr="00293FAD">
              <w:rPr>
                <w:snapToGrid w:val="0"/>
                <w:sz w:val="20"/>
                <w:szCs w:val="20"/>
              </w:rPr>
              <w:t>направления</w:t>
            </w:r>
            <w:r w:rsidR="001231C6" w:rsidRPr="00293FAD">
              <w:rPr>
                <w:snapToGrid w:val="0"/>
                <w:sz w:val="20"/>
                <w:szCs w:val="20"/>
              </w:rPr>
              <w:t xml:space="preserve"> </w:t>
            </w:r>
            <w:r w:rsidRPr="00293FAD">
              <w:rPr>
                <w:snapToGrid w:val="0"/>
                <w:sz w:val="20"/>
                <w:szCs w:val="20"/>
              </w:rPr>
              <w:t>деятельности</w:t>
            </w:r>
          </w:p>
        </w:tc>
        <w:tc>
          <w:tcPr>
            <w:tcW w:w="290"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Группа</w:t>
            </w:r>
            <w:r w:rsidR="001231C6" w:rsidRPr="00293FAD">
              <w:rPr>
                <w:snapToGrid w:val="0"/>
                <w:sz w:val="20"/>
                <w:szCs w:val="20"/>
              </w:rPr>
              <w:t xml:space="preserve"> </w:t>
            </w:r>
            <w:r w:rsidRPr="00293FAD">
              <w:rPr>
                <w:snapToGrid w:val="0"/>
                <w:sz w:val="20"/>
                <w:szCs w:val="20"/>
              </w:rPr>
              <w:t>(группа</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подгруппа)</w:t>
            </w:r>
            <w:r w:rsidR="001231C6" w:rsidRPr="00293FAD">
              <w:rPr>
                <w:snapToGrid w:val="0"/>
                <w:sz w:val="20"/>
                <w:szCs w:val="20"/>
              </w:rPr>
              <w:t xml:space="preserve"> </w:t>
            </w:r>
            <w:r w:rsidRPr="00293FAD">
              <w:rPr>
                <w:snapToGrid w:val="0"/>
                <w:sz w:val="20"/>
                <w:szCs w:val="20"/>
              </w:rPr>
              <w:t>вида</w:t>
            </w:r>
            <w:r w:rsidR="001231C6" w:rsidRPr="00293FAD">
              <w:rPr>
                <w:snapToGrid w:val="0"/>
                <w:sz w:val="20"/>
                <w:szCs w:val="20"/>
              </w:rPr>
              <w:t xml:space="preserve"> </w:t>
            </w:r>
            <w:r w:rsidRPr="00293FAD">
              <w:rPr>
                <w:snapToGrid w:val="0"/>
                <w:sz w:val="20"/>
                <w:szCs w:val="20"/>
              </w:rPr>
              <w:t>расходов</w:t>
            </w:r>
          </w:p>
        </w:tc>
        <w:tc>
          <w:tcPr>
            <w:tcW w:w="217"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Раздел</w:t>
            </w:r>
          </w:p>
        </w:tc>
        <w:tc>
          <w:tcPr>
            <w:tcW w:w="218"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Подраздел</w:t>
            </w:r>
          </w:p>
        </w:tc>
        <w:tc>
          <w:tcPr>
            <w:tcW w:w="507"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Сумма</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4</w:t>
            </w:r>
          </w:p>
        </w:tc>
        <w:tc>
          <w:tcPr>
            <w:tcW w:w="217"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5</w:t>
            </w:r>
          </w:p>
        </w:tc>
        <w:tc>
          <w:tcPr>
            <w:tcW w:w="218"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pStyle w:val="af8"/>
              <w:jc w:val="center"/>
              <w:rPr>
                <w:b w:val="0"/>
                <w:sz w:val="20"/>
              </w:rPr>
            </w:pPr>
            <w:r w:rsidRPr="00293FAD">
              <w:rPr>
                <w:b w:val="0"/>
                <w:sz w:val="20"/>
              </w:rPr>
              <w:t>ВСЕГО</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r w:rsidRPr="00293FAD">
              <w:rPr>
                <w:snapToGrid w:val="0"/>
                <w:sz w:val="20"/>
                <w:szCs w:val="20"/>
              </w:rPr>
              <w:t>-51,8</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имуществом"</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"Создание</w:t>
            </w:r>
            <w:r w:rsidR="001231C6" w:rsidRPr="00293FAD">
              <w:rPr>
                <w:sz w:val="20"/>
                <w:szCs w:val="20"/>
              </w:rPr>
              <w:t xml:space="preserve"> </w:t>
            </w:r>
            <w:r w:rsidRPr="00293FAD">
              <w:rPr>
                <w:sz w:val="20"/>
                <w:szCs w:val="20"/>
              </w:rPr>
              <w:t>условий</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максимального</w:t>
            </w:r>
            <w:r w:rsidR="001231C6" w:rsidRPr="00293FAD">
              <w:rPr>
                <w:sz w:val="20"/>
                <w:szCs w:val="20"/>
              </w:rPr>
              <w:t xml:space="preserve"> </w:t>
            </w:r>
            <w:r w:rsidRPr="00293FAD">
              <w:rPr>
                <w:sz w:val="20"/>
                <w:szCs w:val="20"/>
              </w:rPr>
              <w:t>вовлечения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хозяйственный</w:t>
            </w:r>
            <w:r w:rsidR="001231C6" w:rsidRPr="00293FAD">
              <w:rPr>
                <w:sz w:val="20"/>
                <w:szCs w:val="20"/>
              </w:rPr>
              <w:t xml:space="preserve"> </w:t>
            </w:r>
            <w:r w:rsidRPr="00293FAD">
              <w:rPr>
                <w:sz w:val="20"/>
                <w:szCs w:val="20"/>
              </w:rPr>
              <w:t>оборот</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имущества,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участков"</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А410200000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Проведение</w:t>
            </w:r>
            <w:r w:rsidR="001231C6" w:rsidRPr="00293FAD">
              <w:rPr>
                <w:sz w:val="20"/>
                <w:szCs w:val="20"/>
              </w:rPr>
              <w:t xml:space="preserve"> </w:t>
            </w:r>
            <w:r w:rsidRPr="00293FAD">
              <w:rPr>
                <w:sz w:val="20"/>
                <w:szCs w:val="20"/>
              </w:rPr>
              <w:t>землеустроительных</w:t>
            </w:r>
            <w:r w:rsidR="001231C6" w:rsidRPr="00293FAD">
              <w:rPr>
                <w:sz w:val="20"/>
                <w:szCs w:val="20"/>
              </w:rPr>
              <w:t xml:space="preserve"> </w:t>
            </w:r>
            <w:r w:rsidRPr="00293FAD">
              <w:rPr>
                <w:sz w:val="20"/>
                <w:szCs w:val="20"/>
              </w:rPr>
              <w:t>(кадастровых)</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земельным</w:t>
            </w:r>
            <w:r w:rsidR="001231C6" w:rsidRPr="00293FAD">
              <w:rPr>
                <w:sz w:val="20"/>
                <w:szCs w:val="20"/>
              </w:rPr>
              <w:t xml:space="preserve"> </w:t>
            </w:r>
            <w:r w:rsidRPr="00293FAD">
              <w:rPr>
                <w:sz w:val="20"/>
                <w:szCs w:val="20"/>
              </w:rPr>
              <w:t>участкам,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внесение</w:t>
            </w:r>
            <w:r w:rsidR="001231C6" w:rsidRPr="00293FAD">
              <w:rPr>
                <w:sz w:val="20"/>
                <w:szCs w:val="20"/>
              </w:rPr>
              <w:t xml:space="preserve"> </w:t>
            </w:r>
            <w:r w:rsidRPr="00293FAD">
              <w:rPr>
                <w:sz w:val="20"/>
                <w:szCs w:val="20"/>
              </w:rPr>
              <w:t>сведений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кадастр</w:t>
            </w:r>
            <w:r w:rsidR="001231C6" w:rsidRPr="00293FAD">
              <w:rPr>
                <w:sz w:val="20"/>
                <w:szCs w:val="20"/>
              </w:rPr>
              <w:t xml:space="preserve"> </w:t>
            </w:r>
            <w:r w:rsidRPr="00293FAD">
              <w:rPr>
                <w:sz w:val="20"/>
                <w:szCs w:val="20"/>
              </w:rPr>
              <w:t>недвижимости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Национальная</w:t>
            </w:r>
            <w:r w:rsidR="001231C6" w:rsidRPr="00293FAD">
              <w:rPr>
                <w:sz w:val="20"/>
                <w:szCs w:val="20"/>
              </w:rPr>
              <w:t xml:space="preserve"> </w:t>
            </w:r>
            <w:r w:rsidRPr="00293FAD">
              <w:rPr>
                <w:sz w:val="20"/>
                <w:szCs w:val="20"/>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Другие</w:t>
            </w:r>
            <w:r w:rsidR="001231C6" w:rsidRPr="00293FAD">
              <w:rPr>
                <w:sz w:val="20"/>
                <w:szCs w:val="20"/>
              </w:rPr>
              <w:t xml:space="preserve"> </w:t>
            </w:r>
            <w:r w:rsidRPr="00293FAD">
              <w:rPr>
                <w:sz w:val="20"/>
                <w:szCs w:val="20"/>
              </w:rPr>
              <w:t>вопросы</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национальной</w:t>
            </w:r>
            <w:r w:rsidR="001231C6" w:rsidRPr="00293FAD">
              <w:rPr>
                <w:sz w:val="20"/>
                <w:szCs w:val="20"/>
              </w:rPr>
              <w:t xml:space="preserve"> </w:t>
            </w:r>
            <w:r w:rsidRPr="00293FAD">
              <w:rPr>
                <w:sz w:val="20"/>
                <w:szCs w:val="20"/>
              </w:rPr>
              <w:t>экономики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бюджетные</w:t>
            </w:r>
            <w:r w:rsidR="001231C6" w:rsidRPr="00293FAD">
              <w:rPr>
                <w:sz w:val="20"/>
                <w:szCs w:val="20"/>
              </w:rPr>
              <w:t xml:space="preserve"> </w:t>
            </w:r>
            <w:r w:rsidRPr="00293FAD">
              <w:rPr>
                <w:sz w:val="20"/>
                <w:szCs w:val="20"/>
              </w:rPr>
              <w:t>ассигнования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Уплата</w:t>
            </w:r>
            <w:r w:rsidR="001231C6" w:rsidRPr="00293FAD">
              <w:rPr>
                <w:sz w:val="20"/>
                <w:szCs w:val="20"/>
              </w:rPr>
              <w:t xml:space="preserve"> </w:t>
            </w:r>
            <w:r w:rsidRPr="00293FAD">
              <w:rPr>
                <w:sz w:val="20"/>
                <w:szCs w:val="20"/>
              </w:rPr>
              <w:t>налогов,</w:t>
            </w:r>
            <w:r w:rsidR="001231C6" w:rsidRPr="00293FAD">
              <w:rPr>
                <w:sz w:val="20"/>
                <w:szCs w:val="20"/>
              </w:rPr>
              <w:t xml:space="preserve"> </w:t>
            </w:r>
            <w:r w:rsidRPr="00293FAD">
              <w:rPr>
                <w:sz w:val="20"/>
                <w:szCs w:val="20"/>
              </w:rPr>
              <w:t>сборов</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иных</w:t>
            </w:r>
            <w:r w:rsidR="001231C6" w:rsidRPr="00293FAD">
              <w:rPr>
                <w:sz w:val="20"/>
                <w:szCs w:val="20"/>
              </w:rPr>
              <w:t xml:space="preserve"> </w:t>
            </w:r>
            <w:r w:rsidRPr="00293FAD">
              <w:rPr>
                <w:sz w:val="20"/>
                <w:szCs w:val="20"/>
              </w:rPr>
              <w:t>платежей</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850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Национальная</w:t>
            </w:r>
            <w:r w:rsidR="001231C6" w:rsidRPr="00293FAD">
              <w:rPr>
                <w:sz w:val="20"/>
                <w:szCs w:val="20"/>
              </w:rPr>
              <w:t xml:space="preserve"> </w:t>
            </w:r>
            <w:r w:rsidRPr="00293FAD">
              <w:rPr>
                <w:sz w:val="20"/>
                <w:szCs w:val="20"/>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850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Другие</w:t>
            </w:r>
            <w:r w:rsidR="001231C6" w:rsidRPr="00293FAD">
              <w:rPr>
                <w:sz w:val="20"/>
                <w:szCs w:val="20"/>
              </w:rPr>
              <w:t xml:space="preserve"> </w:t>
            </w:r>
            <w:r w:rsidRPr="00293FAD">
              <w:rPr>
                <w:sz w:val="20"/>
                <w:szCs w:val="20"/>
              </w:rPr>
              <w:t>вопросы</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национальной</w:t>
            </w:r>
            <w:r w:rsidR="001231C6" w:rsidRPr="00293FAD">
              <w:rPr>
                <w:sz w:val="20"/>
                <w:szCs w:val="20"/>
              </w:rPr>
              <w:t xml:space="preserve"> </w:t>
            </w:r>
            <w:r w:rsidRPr="00293FAD">
              <w:rPr>
                <w:sz w:val="20"/>
                <w:szCs w:val="20"/>
              </w:rPr>
              <w:t>экономики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850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2.</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современной</w:t>
            </w:r>
            <w:r w:rsidR="001231C6" w:rsidRPr="00293FAD">
              <w:rPr>
                <w:sz w:val="20"/>
                <w:szCs w:val="20"/>
              </w:rPr>
              <w:t xml:space="preserve"> </w:t>
            </w:r>
            <w:r w:rsidRPr="00293FAD">
              <w:rPr>
                <w:sz w:val="20"/>
                <w:szCs w:val="20"/>
              </w:rPr>
              <w:t>городской</w:t>
            </w:r>
            <w:r w:rsidR="001231C6" w:rsidRPr="00293FAD">
              <w:rPr>
                <w:sz w:val="20"/>
                <w:szCs w:val="20"/>
              </w:rPr>
              <w:t xml:space="preserve"> </w:t>
            </w:r>
            <w:r w:rsidRPr="00293FAD">
              <w:rPr>
                <w:sz w:val="20"/>
                <w:szCs w:val="20"/>
              </w:rPr>
              <w:t>среды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2.1.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"Благоустройство</w:t>
            </w:r>
            <w:r w:rsidR="001231C6" w:rsidRPr="00293FAD">
              <w:rPr>
                <w:sz w:val="20"/>
                <w:szCs w:val="20"/>
              </w:rPr>
              <w:t xml:space="preserve"> </w:t>
            </w:r>
            <w:r w:rsidRPr="00293FAD">
              <w:rPr>
                <w:sz w:val="20"/>
                <w:szCs w:val="20"/>
              </w:rPr>
              <w:t>дворовых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общественных</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современной</w:t>
            </w:r>
            <w:r w:rsidR="001231C6" w:rsidRPr="00293FAD">
              <w:rPr>
                <w:sz w:val="20"/>
                <w:szCs w:val="20"/>
              </w:rPr>
              <w:t xml:space="preserve"> </w:t>
            </w:r>
            <w:r w:rsidRPr="00293FAD">
              <w:rPr>
                <w:sz w:val="20"/>
                <w:szCs w:val="20"/>
              </w:rPr>
              <w:t>городской</w:t>
            </w:r>
            <w:r w:rsidR="001231C6" w:rsidRPr="00293FAD">
              <w:rPr>
                <w:sz w:val="20"/>
                <w:szCs w:val="20"/>
              </w:rPr>
              <w:t xml:space="preserve"> </w:t>
            </w:r>
            <w:r w:rsidRPr="00293FAD">
              <w:rPr>
                <w:sz w:val="20"/>
                <w:szCs w:val="20"/>
              </w:rPr>
              <w:t>среды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А510000000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"Содействие</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А510200000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Уличное</w:t>
            </w:r>
            <w:r w:rsidR="001231C6" w:rsidRPr="00293FAD">
              <w:rPr>
                <w:sz w:val="20"/>
                <w:szCs w:val="20"/>
              </w:rPr>
              <w:t xml:space="preserve"> </w:t>
            </w:r>
            <w:r w:rsidRPr="00293FAD">
              <w:rPr>
                <w:sz w:val="20"/>
                <w:szCs w:val="20"/>
              </w:rPr>
              <w:t>освещение</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Жилищно-коммунальное</w:t>
            </w:r>
            <w:r w:rsidR="001231C6" w:rsidRPr="00293FAD">
              <w:rPr>
                <w:sz w:val="20"/>
                <w:szCs w:val="20"/>
              </w:rPr>
              <w:t xml:space="preserve"> </w:t>
            </w:r>
            <w:r w:rsidRPr="00293FAD">
              <w:rPr>
                <w:sz w:val="20"/>
                <w:szCs w:val="20"/>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Реализация</w:t>
            </w:r>
            <w:r w:rsidR="001231C6" w:rsidRPr="00293FAD">
              <w:rPr>
                <w:sz w:val="20"/>
                <w:szCs w:val="20"/>
              </w:rPr>
              <w:t xml:space="preserve"> </w:t>
            </w:r>
            <w:r w:rsidRPr="00293FAD">
              <w:rPr>
                <w:sz w:val="20"/>
                <w:szCs w:val="20"/>
              </w:rPr>
              <w:t>мероприятий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территории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Жилищно-коммунальное</w:t>
            </w:r>
            <w:r w:rsidR="001231C6" w:rsidRPr="00293FAD">
              <w:rPr>
                <w:sz w:val="20"/>
                <w:szCs w:val="20"/>
              </w:rPr>
              <w:t xml:space="preserve"> </w:t>
            </w:r>
            <w:r w:rsidRPr="00293FAD">
              <w:rPr>
                <w:sz w:val="20"/>
                <w:szCs w:val="20"/>
              </w:rPr>
              <w:t>хозяйство</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3.</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жизнедеятельности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3.1.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"Защита</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от</w:t>
            </w:r>
            <w:r w:rsidR="001231C6" w:rsidRPr="00293FAD">
              <w:rPr>
                <w:sz w:val="20"/>
                <w:szCs w:val="20"/>
              </w:rPr>
              <w:t xml:space="preserve"> </w:t>
            </w:r>
            <w:r w:rsidRPr="00293FAD">
              <w:rPr>
                <w:sz w:val="20"/>
                <w:szCs w:val="20"/>
              </w:rPr>
              <w:t>чрезвычайных</w:t>
            </w:r>
            <w:r w:rsidR="001231C6" w:rsidRPr="00293FAD">
              <w:rPr>
                <w:sz w:val="20"/>
                <w:szCs w:val="20"/>
              </w:rPr>
              <w:t xml:space="preserve"> </w:t>
            </w:r>
            <w:r w:rsidRPr="00293FAD">
              <w:rPr>
                <w:sz w:val="20"/>
                <w:szCs w:val="20"/>
              </w:rPr>
              <w:t>ситуаций</w:t>
            </w:r>
            <w:r w:rsidR="001231C6" w:rsidRPr="00293FAD">
              <w:rPr>
                <w:sz w:val="20"/>
                <w:szCs w:val="20"/>
              </w:rPr>
              <w:t xml:space="preserve"> </w:t>
            </w:r>
            <w:r w:rsidRPr="00293FAD">
              <w:rPr>
                <w:sz w:val="20"/>
                <w:szCs w:val="20"/>
              </w:rPr>
              <w:t>природного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техногенного</w:t>
            </w:r>
            <w:r w:rsidR="001231C6" w:rsidRPr="00293FAD">
              <w:rPr>
                <w:sz w:val="20"/>
                <w:szCs w:val="20"/>
              </w:rPr>
              <w:t xml:space="preserve"> </w:t>
            </w:r>
            <w:r w:rsidRPr="00293FAD">
              <w:rPr>
                <w:sz w:val="20"/>
                <w:szCs w:val="20"/>
              </w:rPr>
              <w:t>характера,</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водных</w:t>
            </w:r>
            <w:r w:rsidR="001231C6" w:rsidRPr="00293FAD">
              <w:rPr>
                <w:sz w:val="20"/>
                <w:szCs w:val="20"/>
              </w:rPr>
              <w:t xml:space="preserve"> </w:t>
            </w:r>
            <w:r w:rsidRPr="00293FAD">
              <w:rPr>
                <w:sz w:val="20"/>
                <w:szCs w:val="20"/>
              </w:rPr>
              <w:t>объектах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жизнедеятельности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Национальная</w:t>
            </w:r>
            <w:r w:rsidR="001231C6" w:rsidRPr="00293FAD">
              <w:rPr>
                <w:sz w:val="20"/>
                <w:szCs w:val="20"/>
              </w:rPr>
              <w:t xml:space="preserve"> </w:t>
            </w:r>
            <w:r w:rsidRPr="00293FAD">
              <w:rPr>
                <w:sz w:val="20"/>
                <w:szCs w:val="20"/>
              </w:rPr>
              <w:t>безопасность</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правоохранительная</w:t>
            </w:r>
            <w:r w:rsidR="001231C6" w:rsidRPr="00293FAD">
              <w:rPr>
                <w:sz w:val="20"/>
                <w:szCs w:val="20"/>
              </w:rPr>
              <w:t xml:space="preserve"> </w:t>
            </w:r>
            <w:r w:rsidRPr="00293FAD">
              <w:rPr>
                <w:sz w:val="20"/>
                <w:szCs w:val="20"/>
              </w:rPr>
              <w:t>деятельность</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4.</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регулирование</w:t>
            </w:r>
            <w:r w:rsidR="001231C6" w:rsidRPr="00293FAD">
              <w:rPr>
                <w:sz w:val="20"/>
                <w:szCs w:val="20"/>
              </w:rPr>
              <w:t xml:space="preserve"> </w:t>
            </w:r>
            <w:r w:rsidRPr="00293FAD">
              <w:rPr>
                <w:sz w:val="20"/>
                <w:szCs w:val="20"/>
              </w:rPr>
              <w:t>рынка</w:t>
            </w:r>
            <w:r w:rsidR="001231C6" w:rsidRPr="00293FAD">
              <w:rPr>
                <w:sz w:val="20"/>
                <w:szCs w:val="20"/>
              </w:rPr>
              <w:t xml:space="preserve"> </w:t>
            </w:r>
            <w:r w:rsidRPr="00293FAD">
              <w:rPr>
                <w:sz w:val="20"/>
                <w:szCs w:val="20"/>
              </w:rPr>
              <w:t>сельскохозяйственной</w:t>
            </w:r>
            <w:r w:rsidR="001231C6" w:rsidRPr="00293FAD">
              <w:rPr>
                <w:sz w:val="20"/>
                <w:szCs w:val="20"/>
              </w:rPr>
              <w:t xml:space="preserve"> </w:t>
            </w:r>
            <w:r w:rsidRPr="00293FAD">
              <w:rPr>
                <w:sz w:val="20"/>
                <w:szCs w:val="20"/>
              </w:rPr>
              <w:t>продукции,</w:t>
            </w:r>
            <w:r w:rsidR="001231C6" w:rsidRPr="00293FAD">
              <w:rPr>
                <w:sz w:val="20"/>
                <w:szCs w:val="20"/>
              </w:rPr>
              <w:t xml:space="preserve"> </w:t>
            </w:r>
            <w:r w:rsidRPr="00293FAD">
              <w:rPr>
                <w:sz w:val="20"/>
                <w:szCs w:val="20"/>
              </w:rPr>
              <w:t>сырья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продовольствия"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lastRenderedPageBreak/>
              <w:t>4.1.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"Устойчивое</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регулирование</w:t>
            </w:r>
            <w:r w:rsidR="001231C6" w:rsidRPr="00293FAD">
              <w:rPr>
                <w:sz w:val="20"/>
                <w:szCs w:val="20"/>
              </w:rPr>
              <w:t xml:space="preserve"> </w:t>
            </w:r>
            <w:r w:rsidRPr="00293FAD">
              <w:rPr>
                <w:sz w:val="20"/>
                <w:szCs w:val="20"/>
              </w:rPr>
              <w:t>рынка</w:t>
            </w:r>
            <w:r w:rsidR="001231C6" w:rsidRPr="00293FAD">
              <w:rPr>
                <w:sz w:val="20"/>
                <w:szCs w:val="20"/>
              </w:rPr>
              <w:t xml:space="preserve"> </w:t>
            </w:r>
            <w:r w:rsidRPr="00293FAD">
              <w:rPr>
                <w:sz w:val="20"/>
                <w:szCs w:val="20"/>
              </w:rPr>
              <w:t>сельскохозяйственной</w:t>
            </w:r>
            <w:r w:rsidR="001231C6" w:rsidRPr="00293FAD">
              <w:rPr>
                <w:sz w:val="20"/>
                <w:szCs w:val="20"/>
              </w:rPr>
              <w:t xml:space="preserve"> </w:t>
            </w:r>
            <w:r w:rsidRPr="00293FAD">
              <w:rPr>
                <w:sz w:val="20"/>
                <w:szCs w:val="20"/>
              </w:rPr>
              <w:t>продукции,</w:t>
            </w:r>
            <w:r w:rsidR="001231C6" w:rsidRPr="00293FAD">
              <w:rPr>
                <w:sz w:val="20"/>
                <w:szCs w:val="20"/>
              </w:rPr>
              <w:t xml:space="preserve"> </w:t>
            </w:r>
            <w:r w:rsidRPr="00293FAD">
              <w:rPr>
                <w:sz w:val="20"/>
                <w:szCs w:val="20"/>
              </w:rPr>
              <w:t>сырья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продовольствия</w:t>
            </w:r>
            <w:r w:rsidR="001231C6" w:rsidRPr="00293FAD">
              <w:rPr>
                <w:sz w:val="20"/>
                <w:szCs w:val="20"/>
              </w:rPr>
              <w:t xml:space="preserve"> </w:t>
            </w:r>
            <w:r w:rsidRPr="00293FAD">
              <w:rPr>
                <w:sz w:val="20"/>
                <w:szCs w:val="20"/>
              </w:rPr>
              <w:t>"</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"Комплексное</w:t>
            </w:r>
            <w:r w:rsidR="001231C6" w:rsidRPr="00293FAD">
              <w:rPr>
                <w:sz w:val="20"/>
                <w:szCs w:val="20"/>
              </w:rPr>
              <w:t xml:space="preserve"> </w:t>
            </w:r>
            <w:r w:rsidRPr="00293FAD">
              <w:rPr>
                <w:sz w:val="20"/>
                <w:szCs w:val="20"/>
              </w:rPr>
              <w:t>обустройство</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расположенных</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сельской</w:t>
            </w:r>
            <w:r w:rsidR="001231C6" w:rsidRPr="00293FAD">
              <w:rPr>
                <w:sz w:val="20"/>
                <w:szCs w:val="20"/>
              </w:rPr>
              <w:t xml:space="preserve"> </w:t>
            </w:r>
            <w:r w:rsidRPr="00293FAD">
              <w:rPr>
                <w:sz w:val="20"/>
                <w:szCs w:val="20"/>
              </w:rPr>
              <w:t>местности,</w:t>
            </w:r>
            <w:r w:rsidR="001231C6" w:rsidRPr="00293FAD">
              <w:rPr>
                <w:sz w:val="20"/>
                <w:szCs w:val="20"/>
              </w:rPr>
              <w:t xml:space="preserve"> </w:t>
            </w:r>
            <w:r w:rsidRPr="00293FAD">
              <w:rPr>
                <w:sz w:val="20"/>
                <w:szCs w:val="20"/>
              </w:rPr>
              <w:t>объектами</w:t>
            </w:r>
            <w:r w:rsidR="001231C6" w:rsidRPr="00293FAD">
              <w:rPr>
                <w:sz w:val="20"/>
                <w:szCs w:val="20"/>
              </w:rPr>
              <w:t xml:space="preserve"> </w:t>
            </w:r>
            <w:r w:rsidRPr="00293FAD">
              <w:rPr>
                <w:sz w:val="20"/>
                <w:szCs w:val="20"/>
              </w:rPr>
              <w:t>социальной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инженерной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также</w:t>
            </w:r>
            <w:r w:rsidR="001231C6" w:rsidRPr="00293FAD">
              <w:rPr>
                <w:sz w:val="20"/>
                <w:szCs w:val="20"/>
              </w:rPr>
              <w:t xml:space="preserve"> </w:t>
            </w:r>
            <w:r w:rsidRPr="00293FAD">
              <w:rPr>
                <w:sz w:val="20"/>
                <w:szCs w:val="20"/>
              </w:rPr>
              <w:t>строительство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реконструкция</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Реализация</w:t>
            </w:r>
            <w:r w:rsidR="001231C6" w:rsidRPr="00293FAD">
              <w:rPr>
                <w:sz w:val="20"/>
                <w:szCs w:val="20"/>
              </w:rPr>
              <w:t xml:space="preserve"> </w:t>
            </w:r>
            <w:r w:rsidRPr="00293FAD">
              <w:rPr>
                <w:sz w:val="20"/>
                <w:szCs w:val="20"/>
              </w:rPr>
              <w:t>проектов</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общественной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основанных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инициативах</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Ц9902</w:t>
            </w:r>
            <w:r w:rsidRPr="00293FAD">
              <w:rPr>
                <w:sz w:val="20"/>
                <w:szCs w:val="20"/>
                <w:lang w:val="en-US"/>
              </w:rPr>
              <w:t>S</w:t>
            </w:r>
            <w:r w:rsidRPr="00293FAD">
              <w:rPr>
                <w:sz w:val="20"/>
                <w:szCs w:val="20"/>
              </w:rPr>
              <w:t>6570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Национальная</w:t>
            </w:r>
            <w:r w:rsidR="001231C6" w:rsidRPr="00293FAD">
              <w:rPr>
                <w:sz w:val="20"/>
                <w:szCs w:val="20"/>
              </w:rPr>
              <w:t xml:space="preserve"> </w:t>
            </w:r>
            <w:r w:rsidRPr="00293FAD">
              <w:rPr>
                <w:sz w:val="20"/>
                <w:szCs w:val="20"/>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Дорожное</w:t>
            </w:r>
            <w:r w:rsidR="001231C6" w:rsidRPr="00293FAD">
              <w:rPr>
                <w:sz w:val="20"/>
                <w:szCs w:val="20"/>
              </w:rPr>
              <w:t xml:space="preserve"> </w:t>
            </w:r>
            <w:r w:rsidRPr="00293FAD">
              <w:rPr>
                <w:sz w:val="20"/>
                <w:szCs w:val="20"/>
              </w:rPr>
              <w:t>хозяйство</w:t>
            </w:r>
            <w:r w:rsidR="001231C6" w:rsidRPr="00293FAD">
              <w:rPr>
                <w:sz w:val="20"/>
                <w:szCs w:val="20"/>
              </w:rPr>
              <w:t xml:space="preserve"> </w:t>
            </w:r>
            <w:r w:rsidRPr="00293FAD">
              <w:rPr>
                <w:sz w:val="20"/>
                <w:szCs w:val="20"/>
              </w:rPr>
              <w:t>(дорожные</w:t>
            </w:r>
            <w:r w:rsidR="001231C6" w:rsidRPr="00293FAD">
              <w:rPr>
                <w:sz w:val="20"/>
                <w:szCs w:val="20"/>
              </w:rPr>
              <w:t xml:space="preserve"> </w:t>
            </w:r>
            <w:r w:rsidRPr="00293FAD">
              <w:rPr>
                <w:sz w:val="20"/>
                <w:szCs w:val="20"/>
              </w:rPr>
              <w:t>фонды)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5.</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транспортной</w:t>
            </w:r>
            <w:r w:rsidR="001231C6" w:rsidRPr="00293FAD">
              <w:rPr>
                <w:sz w:val="20"/>
                <w:szCs w:val="20"/>
              </w:rPr>
              <w:t xml:space="preserve"> </w:t>
            </w:r>
            <w:r w:rsidRPr="00293FAD">
              <w:rPr>
                <w:sz w:val="20"/>
                <w:szCs w:val="20"/>
              </w:rPr>
              <w:t>системы"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5.1.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"Безопасные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качественные</w:t>
            </w:r>
            <w:r w:rsidR="001231C6" w:rsidRPr="00293FAD">
              <w:rPr>
                <w:sz w:val="20"/>
                <w:szCs w:val="20"/>
              </w:rPr>
              <w:t xml:space="preserve"> </w:t>
            </w:r>
            <w:r w:rsidRPr="00293FAD">
              <w:rPr>
                <w:sz w:val="20"/>
                <w:szCs w:val="20"/>
              </w:rPr>
              <w:t>автомобильные</w:t>
            </w:r>
            <w:r w:rsidR="001231C6" w:rsidRPr="00293FAD">
              <w:rPr>
                <w:sz w:val="20"/>
                <w:szCs w:val="20"/>
              </w:rPr>
              <w:t xml:space="preserve"> </w:t>
            </w:r>
            <w:r w:rsidRPr="00293FAD">
              <w:rPr>
                <w:sz w:val="20"/>
                <w:szCs w:val="20"/>
              </w:rPr>
              <w:t>дороги"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транспортной</w:t>
            </w:r>
            <w:r w:rsidR="001231C6" w:rsidRPr="00293FAD">
              <w:rPr>
                <w:sz w:val="20"/>
                <w:szCs w:val="20"/>
              </w:rPr>
              <w:t xml:space="preserve"> </w:t>
            </w:r>
            <w:r w:rsidRPr="00293FAD">
              <w:rPr>
                <w:sz w:val="20"/>
                <w:szCs w:val="20"/>
              </w:rPr>
              <w:t>системы</w:t>
            </w:r>
            <w:r w:rsidR="001231C6" w:rsidRPr="00293FAD">
              <w:rPr>
                <w:sz w:val="20"/>
                <w:szCs w:val="20"/>
              </w:rPr>
              <w:t xml:space="preserve"> </w:t>
            </w:r>
            <w:r w:rsidRPr="00293FAD">
              <w:rPr>
                <w:sz w:val="20"/>
                <w:szCs w:val="20"/>
              </w:rPr>
              <w:t>"</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"Мероприятия,</w:t>
            </w:r>
            <w:r w:rsidR="001231C6" w:rsidRPr="00293FAD">
              <w:rPr>
                <w:sz w:val="20"/>
                <w:szCs w:val="20"/>
              </w:rPr>
              <w:t xml:space="preserve"> </w:t>
            </w:r>
            <w:r w:rsidRPr="00293FAD">
              <w:rPr>
                <w:sz w:val="20"/>
                <w:szCs w:val="20"/>
              </w:rPr>
              <w:t>реализуемые</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привлечением</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бюджетам</w:t>
            </w:r>
            <w:r w:rsidR="001231C6" w:rsidRPr="00293FAD">
              <w:rPr>
                <w:sz w:val="20"/>
                <w:szCs w:val="20"/>
              </w:rPr>
              <w:t xml:space="preserve"> </w:t>
            </w:r>
            <w:r w:rsidRPr="00293FAD">
              <w:rPr>
                <w:sz w:val="20"/>
                <w:szCs w:val="20"/>
              </w:rPr>
              <w:t>другого</w:t>
            </w:r>
            <w:r w:rsidR="001231C6" w:rsidRPr="00293FAD">
              <w:rPr>
                <w:sz w:val="20"/>
                <w:szCs w:val="20"/>
              </w:rPr>
              <w:t xml:space="preserve"> </w:t>
            </w:r>
            <w:r w:rsidRPr="00293FAD">
              <w:rPr>
                <w:sz w:val="20"/>
                <w:szCs w:val="20"/>
              </w:rPr>
              <w:t>уровня"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Осуществление</w:t>
            </w:r>
            <w:r w:rsidR="001231C6" w:rsidRPr="00293FAD">
              <w:rPr>
                <w:sz w:val="20"/>
                <w:szCs w:val="20"/>
              </w:rPr>
              <w:t xml:space="preserve"> </w:t>
            </w:r>
            <w:r w:rsidRPr="00293FAD">
              <w:rPr>
                <w:sz w:val="20"/>
                <w:szCs w:val="20"/>
              </w:rPr>
              <w:t>дорожной</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кроме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строительству,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отношении</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r w:rsidR="001231C6" w:rsidRPr="00293FAD">
              <w:rPr>
                <w:sz w:val="20"/>
                <w:szCs w:val="20"/>
              </w:rPr>
              <w:t xml:space="preserve"> </w:t>
            </w:r>
            <w:r w:rsidRPr="00293FAD">
              <w:rPr>
                <w:sz w:val="20"/>
                <w:szCs w:val="20"/>
              </w:rPr>
              <w:t>местного</w:t>
            </w:r>
            <w:r w:rsidR="001231C6" w:rsidRPr="00293FAD">
              <w:rPr>
                <w:sz w:val="20"/>
                <w:szCs w:val="20"/>
              </w:rPr>
              <w:t xml:space="preserve"> </w:t>
            </w:r>
            <w:r w:rsidRPr="00293FAD">
              <w:rPr>
                <w:sz w:val="20"/>
                <w:szCs w:val="20"/>
              </w:rPr>
              <w:t>значения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границах</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поселения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Национальная</w:t>
            </w:r>
            <w:r w:rsidR="001231C6" w:rsidRPr="00293FAD">
              <w:rPr>
                <w:sz w:val="20"/>
                <w:szCs w:val="20"/>
              </w:rPr>
              <w:t xml:space="preserve"> </w:t>
            </w:r>
            <w:r w:rsidRPr="00293FAD">
              <w:rPr>
                <w:sz w:val="20"/>
                <w:szCs w:val="20"/>
              </w:rPr>
              <w:t>экономика</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Дорожное</w:t>
            </w:r>
            <w:r w:rsidR="001231C6" w:rsidRPr="00293FAD">
              <w:rPr>
                <w:sz w:val="20"/>
                <w:szCs w:val="20"/>
              </w:rPr>
              <w:t xml:space="preserve"> </w:t>
            </w:r>
            <w:r w:rsidRPr="00293FAD">
              <w:rPr>
                <w:sz w:val="20"/>
                <w:szCs w:val="20"/>
              </w:rPr>
              <w:t>хозяйство</w:t>
            </w:r>
            <w:r w:rsidR="001231C6" w:rsidRPr="00293FAD">
              <w:rPr>
                <w:sz w:val="20"/>
                <w:szCs w:val="20"/>
              </w:rPr>
              <w:t xml:space="preserve"> </w:t>
            </w:r>
            <w:r w:rsidRPr="00293FAD">
              <w:rPr>
                <w:sz w:val="20"/>
                <w:szCs w:val="20"/>
              </w:rPr>
              <w:t>(дорожные</w:t>
            </w:r>
            <w:r w:rsidR="001231C6" w:rsidRPr="00293FAD">
              <w:rPr>
                <w:sz w:val="20"/>
                <w:szCs w:val="20"/>
              </w:rPr>
              <w:t xml:space="preserve"> </w:t>
            </w:r>
            <w:r w:rsidRPr="00293FAD">
              <w:rPr>
                <w:sz w:val="20"/>
                <w:szCs w:val="20"/>
              </w:rPr>
              <w:t>фонды)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6.</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общественными</w:t>
            </w:r>
            <w:r w:rsidR="001231C6" w:rsidRPr="00293FAD">
              <w:rPr>
                <w:sz w:val="20"/>
                <w:szCs w:val="20"/>
              </w:rPr>
              <w:t xml:space="preserve"> </w:t>
            </w:r>
            <w:r w:rsidRPr="00293FAD">
              <w:rPr>
                <w:sz w:val="20"/>
                <w:szCs w:val="20"/>
              </w:rPr>
              <w:t>финансами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долгом"</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6.1.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"Совершенствование</w:t>
            </w:r>
            <w:r w:rsidR="001231C6" w:rsidRPr="00293FAD">
              <w:rPr>
                <w:sz w:val="20"/>
                <w:szCs w:val="20"/>
              </w:rPr>
              <w:t xml:space="preserve"> </w:t>
            </w:r>
            <w:r w:rsidRPr="00293FAD">
              <w:rPr>
                <w:sz w:val="20"/>
                <w:szCs w:val="20"/>
              </w:rPr>
              <w:t>бюджетной</w:t>
            </w:r>
            <w:r w:rsidR="001231C6" w:rsidRPr="00293FAD">
              <w:rPr>
                <w:sz w:val="20"/>
                <w:szCs w:val="20"/>
              </w:rPr>
              <w:t xml:space="preserve"> </w:t>
            </w:r>
            <w:r w:rsidRPr="00293FAD">
              <w:rPr>
                <w:sz w:val="20"/>
                <w:szCs w:val="20"/>
              </w:rPr>
              <w:t>политики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сбалансированности</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общественными</w:t>
            </w:r>
            <w:r w:rsidR="001231C6" w:rsidRPr="00293FAD">
              <w:rPr>
                <w:sz w:val="20"/>
                <w:szCs w:val="20"/>
              </w:rPr>
              <w:t xml:space="preserve"> </w:t>
            </w:r>
            <w:r w:rsidRPr="00293FAD">
              <w:rPr>
                <w:sz w:val="20"/>
                <w:szCs w:val="20"/>
              </w:rPr>
              <w:t>финансами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долгом"</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бюджетного</w:t>
            </w:r>
            <w:r w:rsidR="001231C6" w:rsidRPr="00293FAD">
              <w:rPr>
                <w:sz w:val="20"/>
                <w:szCs w:val="20"/>
              </w:rPr>
              <w:t xml:space="preserve"> </w:t>
            </w:r>
            <w:r w:rsidRPr="00293FAD">
              <w:rPr>
                <w:sz w:val="20"/>
                <w:szCs w:val="20"/>
              </w:rPr>
              <w:t>планирования,</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республиканского</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очередной</w:t>
            </w:r>
            <w:r w:rsidR="001231C6" w:rsidRPr="00293FAD">
              <w:rPr>
                <w:sz w:val="20"/>
                <w:szCs w:val="20"/>
              </w:rPr>
              <w:t xml:space="preserve"> </w:t>
            </w:r>
            <w:r w:rsidRPr="00293FAD">
              <w:rPr>
                <w:sz w:val="20"/>
                <w:szCs w:val="20"/>
              </w:rPr>
              <w:t>финансовый</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Резервный</w:t>
            </w:r>
            <w:r w:rsidR="001231C6" w:rsidRPr="00293FAD">
              <w:rPr>
                <w:sz w:val="20"/>
                <w:szCs w:val="20"/>
              </w:rPr>
              <w:t xml:space="preserve"> </w:t>
            </w:r>
            <w:r w:rsidRPr="00293FAD">
              <w:rPr>
                <w:sz w:val="20"/>
                <w:szCs w:val="20"/>
              </w:rPr>
              <w:t>фонд</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бюджетные</w:t>
            </w:r>
            <w:r w:rsidR="001231C6" w:rsidRPr="00293FAD">
              <w:rPr>
                <w:sz w:val="20"/>
                <w:szCs w:val="20"/>
              </w:rPr>
              <w:t xml:space="preserve"> </w:t>
            </w:r>
            <w:r w:rsidRPr="00293FAD">
              <w:rPr>
                <w:sz w:val="20"/>
                <w:szCs w:val="20"/>
              </w:rPr>
              <w:t>ассигнования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Резервные</w:t>
            </w:r>
            <w:r w:rsidR="001231C6" w:rsidRPr="00293FAD">
              <w:rPr>
                <w:sz w:val="20"/>
                <w:szCs w:val="20"/>
              </w:rPr>
              <w:t xml:space="preserve"> </w:t>
            </w:r>
            <w:r w:rsidRPr="00293FAD">
              <w:rPr>
                <w:sz w:val="20"/>
                <w:szCs w:val="20"/>
              </w:rPr>
              <w:t>средства</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870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Общегосударственные</w:t>
            </w:r>
            <w:r w:rsidR="001231C6" w:rsidRPr="00293FAD">
              <w:rPr>
                <w:sz w:val="20"/>
                <w:szCs w:val="20"/>
              </w:rPr>
              <w:t xml:space="preserve"> </w:t>
            </w:r>
            <w:r w:rsidRPr="00293FAD">
              <w:rPr>
                <w:sz w:val="20"/>
                <w:szCs w:val="20"/>
              </w:rPr>
              <w:t>вопросы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870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Резервные</w:t>
            </w:r>
            <w:r w:rsidR="001231C6" w:rsidRPr="00293FAD">
              <w:rPr>
                <w:sz w:val="20"/>
                <w:szCs w:val="20"/>
              </w:rPr>
              <w:t xml:space="preserve"> </w:t>
            </w:r>
            <w:r w:rsidRPr="00293FAD">
              <w:rPr>
                <w:sz w:val="20"/>
                <w:szCs w:val="20"/>
              </w:rPr>
              <w:t>фонды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870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7.</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потенциала</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управления"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Ч500000000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7.1.</w:t>
            </w: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реализации</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потенциала</w:t>
            </w:r>
            <w:r w:rsidR="001231C6" w:rsidRPr="00293FAD">
              <w:rPr>
                <w:sz w:val="20"/>
                <w:szCs w:val="20"/>
              </w:rPr>
              <w:t xml:space="preserve"> </w:t>
            </w:r>
            <w:r w:rsidRPr="00293FAD">
              <w:rPr>
                <w:sz w:val="20"/>
                <w:szCs w:val="20"/>
              </w:rPr>
              <w:t>государственного</w:t>
            </w:r>
            <w:r w:rsidR="001231C6" w:rsidRPr="00293FAD">
              <w:rPr>
                <w:sz w:val="20"/>
                <w:szCs w:val="20"/>
              </w:rPr>
              <w:t xml:space="preserve"> </w:t>
            </w:r>
            <w:r w:rsidRPr="00293FAD">
              <w:rPr>
                <w:sz w:val="20"/>
                <w:szCs w:val="20"/>
              </w:rPr>
              <w:t>управления"</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Ч5Э0000000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Ч5Э0100000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функций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органов</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Общегосударственные</w:t>
            </w:r>
            <w:r w:rsidR="001231C6" w:rsidRPr="00293FAD">
              <w:rPr>
                <w:sz w:val="20"/>
                <w:szCs w:val="20"/>
              </w:rPr>
              <w:t xml:space="preserve"> </w:t>
            </w:r>
            <w:r w:rsidRPr="00293FAD">
              <w:rPr>
                <w:sz w:val="20"/>
                <w:szCs w:val="20"/>
              </w:rPr>
              <w:t>вопросы</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Функционирование</w:t>
            </w:r>
            <w:r w:rsidR="001231C6" w:rsidRPr="00293FAD">
              <w:rPr>
                <w:sz w:val="20"/>
                <w:szCs w:val="20"/>
              </w:rPr>
              <w:t xml:space="preserve"> </w:t>
            </w:r>
            <w:r w:rsidRPr="00293FAD">
              <w:rPr>
                <w:sz w:val="20"/>
                <w:szCs w:val="20"/>
              </w:rPr>
              <w:t>Правительства</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высших</w:t>
            </w:r>
            <w:r w:rsidR="001231C6" w:rsidRPr="00293FAD">
              <w:rPr>
                <w:sz w:val="20"/>
                <w:szCs w:val="20"/>
              </w:rPr>
              <w:t xml:space="preserve"> </w:t>
            </w:r>
            <w:r w:rsidRPr="00293FAD">
              <w:rPr>
                <w:sz w:val="20"/>
                <w:szCs w:val="20"/>
              </w:rPr>
              <w:t>исполнительных</w:t>
            </w:r>
            <w:r w:rsidR="001231C6" w:rsidRPr="00293FAD">
              <w:rPr>
                <w:sz w:val="20"/>
                <w:szCs w:val="20"/>
              </w:rPr>
              <w:t xml:space="preserve"> </w:t>
            </w:r>
            <w:r w:rsidRPr="00293FAD">
              <w:rPr>
                <w:sz w:val="20"/>
                <w:szCs w:val="20"/>
              </w:rPr>
              <w:t>органов</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власти</w:t>
            </w:r>
            <w:r w:rsidR="001231C6" w:rsidRPr="00293FAD">
              <w:rPr>
                <w:sz w:val="20"/>
                <w:szCs w:val="20"/>
              </w:rPr>
              <w:t xml:space="preserve"> </w:t>
            </w:r>
            <w:r w:rsidRPr="00293FAD">
              <w:rPr>
                <w:sz w:val="20"/>
                <w:szCs w:val="20"/>
              </w:rPr>
              <w:t>субъектов</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администраций</w:t>
            </w: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04</w:t>
            </w: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bl>
    <w:p w:rsidR="004411C2" w:rsidRPr="00293FAD" w:rsidRDefault="004411C2" w:rsidP="00293FAD">
      <w:pPr>
        <w:pStyle w:val="af1"/>
        <w:ind w:firstLine="6946"/>
        <w:jc w:val="right"/>
        <w:rPr>
          <w:sz w:val="20"/>
        </w:rPr>
      </w:pPr>
    </w:p>
    <w:p w:rsidR="00953988" w:rsidRPr="00293FAD" w:rsidRDefault="001231C6" w:rsidP="00293FAD">
      <w:pPr>
        <w:pStyle w:val="af1"/>
        <w:ind w:firstLine="6946"/>
        <w:jc w:val="right"/>
        <w:rPr>
          <w:sz w:val="20"/>
        </w:rPr>
      </w:pPr>
      <w:r w:rsidRPr="00293FAD">
        <w:rPr>
          <w:sz w:val="20"/>
        </w:rPr>
        <w:t xml:space="preserve"> </w:t>
      </w:r>
      <w:r w:rsidR="00953988" w:rsidRPr="00293FAD">
        <w:rPr>
          <w:sz w:val="20"/>
        </w:rPr>
        <w:t>Приложение</w:t>
      </w:r>
      <w:r w:rsidRPr="00293FAD">
        <w:rPr>
          <w:sz w:val="20"/>
        </w:rPr>
        <w:t xml:space="preserve"> </w:t>
      </w:r>
      <w:r w:rsidR="00953988" w:rsidRPr="00293FAD">
        <w:rPr>
          <w:sz w:val="20"/>
        </w:rPr>
        <w:t>4</w:t>
      </w:r>
    </w:p>
    <w:p w:rsidR="00953988" w:rsidRPr="00293FAD" w:rsidRDefault="00953988" w:rsidP="00293FAD">
      <w:pPr>
        <w:ind w:firstLine="6946"/>
        <w:jc w:val="right"/>
        <w:rPr>
          <w:b/>
          <w:i/>
          <w:sz w:val="20"/>
          <w:szCs w:val="20"/>
        </w:rPr>
      </w:pPr>
      <w:r w:rsidRPr="00293FAD">
        <w:rPr>
          <w:sz w:val="20"/>
          <w:szCs w:val="20"/>
        </w:rPr>
        <w:t>к</w:t>
      </w:r>
      <w:r w:rsidR="001231C6" w:rsidRPr="00293FAD">
        <w:rPr>
          <w:sz w:val="20"/>
          <w:szCs w:val="20"/>
        </w:rPr>
        <w:t xml:space="preserve"> </w:t>
      </w:r>
      <w:r w:rsidRPr="00293FAD">
        <w:rPr>
          <w:sz w:val="20"/>
          <w:szCs w:val="20"/>
        </w:rPr>
        <w:t>Решению</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p>
    <w:p w:rsidR="00953988" w:rsidRPr="00293FAD" w:rsidRDefault="001231C6" w:rsidP="00293FAD">
      <w:pPr>
        <w:jc w:val="right"/>
        <w:rPr>
          <w:b/>
          <w:i/>
          <w:sz w:val="20"/>
          <w:szCs w:val="20"/>
        </w:rPr>
      </w:pPr>
      <w:r w:rsidRPr="00293FAD">
        <w:rPr>
          <w:sz w:val="20"/>
          <w:szCs w:val="20"/>
        </w:rPr>
        <w:t xml:space="preserve"> </w:t>
      </w:r>
      <w:proofErr w:type="spellStart"/>
      <w:r w:rsidR="00953988" w:rsidRPr="00293FAD">
        <w:rPr>
          <w:sz w:val="20"/>
          <w:szCs w:val="20"/>
        </w:rPr>
        <w:t>Карабашского</w:t>
      </w:r>
      <w:proofErr w:type="spellEnd"/>
      <w:r w:rsidRPr="00293FAD">
        <w:rPr>
          <w:sz w:val="20"/>
          <w:szCs w:val="20"/>
        </w:rPr>
        <w:t xml:space="preserve"> </w:t>
      </w:r>
      <w:r w:rsidR="00953988" w:rsidRPr="00293FAD">
        <w:rPr>
          <w:sz w:val="20"/>
          <w:szCs w:val="20"/>
        </w:rPr>
        <w:t>сельского</w:t>
      </w:r>
      <w:r w:rsidRPr="00293FAD">
        <w:rPr>
          <w:sz w:val="20"/>
          <w:szCs w:val="20"/>
        </w:rPr>
        <w:t xml:space="preserve"> </w:t>
      </w:r>
      <w:r w:rsidR="00953988" w:rsidRPr="00293FAD">
        <w:rPr>
          <w:sz w:val="20"/>
          <w:szCs w:val="20"/>
        </w:rPr>
        <w:t>поселения</w:t>
      </w:r>
    </w:p>
    <w:p w:rsidR="00E66DE0" w:rsidRPr="00293FAD" w:rsidRDefault="00953988" w:rsidP="00293FAD">
      <w:pPr>
        <w:pStyle w:val="af1"/>
        <w:ind w:firstLine="6804"/>
        <w:jc w:val="right"/>
        <w:rPr>
          <w:sz w:val="20"/>
        </w:rPr>
      </w:pPr>
      <w:r w:rsidRPr="00293FAD">
        <w:rPr>
          <w:sz w:val="20"/>
        </w:rPr>
        <w:t>26.</w:t>
      </w:r>
      <w:r w:rsidR="001231C6" w:rsidRPr="00293FAD">
        <w:rPr>
          <w:sz w:val="20"/>
        </w:rPr>
        <w:t xml:space="preserve"> </w:t>
      </w:r>
      <w:r w:rsidRPr="00293FAD">
        <w:rPr>
          <w:sz w:val="20"/>
        </w:rPr>
        <w:t>11.</w:t>
      </w:r>
      <w:r w:rsidR="001231C6" w:rsidRPr="00293FAD">
        <w:rPr>
          <w:sz w:val="20"/>
        </w:rPr>
        <w:t xml:space="preserve"> </w:t>
      </w:r>
      <w:r w:rsidRPr="00293FAD">
        <w:rPr>
          <w:sz w:val="20"/>
        </w:rPr>
        <w:t>2019г.</w:t>
      </w:r>
      <w:r w:rsidR="001231C6" w:rsidRPr="00293FAD">
        <w:rPr>
          <w:sz w:val="20"/>
        </w:rPr>
        <w:t xml:space="preserve"> </w:t>
      </w:r>
      <w:r w:rsidRPr="00293FAD">
        <w:rPr>
          <w:sz w:val="20"/>
        </w:rPr>
        <w:t>№</w:t>
      </w:r>
      <w:r w:rsidR="001231C6" w:rsidRPr="00293FAD">
        <w:rPr>
          <w:sz w:val="20"/>
        </w:rPr>
        <w:t xml:space="preserve"> </w:t>
      </w:r>
      <w:r w:rsidRPr="00293FAD">
        <w:rPr>
          <w:sz w:val="20"/>
        </w:rPr>
        <w:t>С-98/1</w:t>
      </w:r>
      <w:r w:rsidR="001231C6" w:rsidRPr="00293FAD">
        <w:rPr>
          <w:sz w:val="20"/>
        </w:rPr>
        <w:t xml:space="preserve"> </w:t>
      </w:r>
    </w:p>
    <w:p w:rsidR="00953988" w:rsidRPr="00293FAD" w:rsidRDefault="00953988" w:rsidP="00293FAD">
      <w:pPr>
        <w:pStyle w:val="a7"/>
        <w:widowControl w:val="0"/>
        <w:jc w:val="center"/>
        <w:rPr>
          <w:b w:val="0"/>
          <w:i/>
          <w:lang w:val="ru-RU"/>
        </w:rPr>
      </w:pPr>
      <w:r w:rsidRPr="00293FAD">
        <w:rPr>
          <w:b w:val="0"/>
          <w:lang w:val="ru-RU"/>
        </w:rPr>
        <w:t>Ведомственная</w:t>
      </w:r>
      <w:r w:rsidR="001231C6" w:rsidRPr="00293FAD">
        <w:rPr>
          <w:b w:val="0"/>
          <w:lang w:val="ru-RU"/>
        </w:rPr>
        <w:t xml:space="preserve"> </w:t>
      </w:r>
      <w:r w:rsidRPr="00293FAD">
        <w:rPr>
          <w:b w:val="0"/>
          <w:lang w:val="ru-RU"/>
        </w:rPr>
        <w:t>структура</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бюджета</w:t>
      </w:r>
      <w:r w:rsidR="001231C6" w:rsidRPr="00293FAD">
        <w:rPr>
          <w:b w:val="0"/>
          <w:lang w:val="ru-RU"/>
        </w:rPr>
        <w:t xml:space="preserve"> </w:t>
      </w:r>
    </w:p>
    <w:p w:rsidR="00953988" w:rsidRPr="00293FAD" w:rsidRDefault="00953988" w:rsidP="00293FAD">
      <w:pPr>
        <w:pStyle w:val="a7"/>
        <w:widowControl w:val="0"/>
        <w:jc w:val="center"/>
        <w:rPr>
          <w:b w:val="0"/>
          <w:i/>
          <w:lang w:val="ru-RU"/>
        </w:rPr>
      </w:pPr>
      <w:proofErr w:type="spellStart"/>
      <w:r w:rsidRPr="00293FAD">
        <w:rPr>
          <w:b w:val="0"/>
          <w:lang w:val="ru-RU"/>
        </w:rPr>
        <w:t>Карабашского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Мариинско-Посадского</w:t>
      </w:r>
      <w:r w:rsidR="001231C6" w:rsidRPr="00293FAD">
        <w:rPr>
          <w:b w:val="0"/>
          <w:lang w:val="ru-RU"/>
        </w:rPr>
        <w:t xml:space="preserve"> </w:t>
      </w:r>
      <w:r w:rsidRPr="00293FAD">
        <w:rPr>
          <w:b w:val="0"/>
          <w:lang w:val="ru-RU"/>
        </w:rPr>
        <w:t>района</w:t>
      </w:r>
      <w:r w:rsidR="001231C6" w:rsidRPr="00293FAD">
        <w:rPr>
          <w:b w:val="0"/>
          <w:lang w:val="ru-RU"/>
        </w:rPr>
        <w:t xml:space="preserve"> </w:t>
      </w:r>
    </w:p>
    <w:p w:rsidR="00E66DE0" w:rsidRPr="00293FAD" w:rsidRDefault="00953988" w:rsidP="00293FAD">
      <w:pPr>
        <w:pStyle w:val="a7"/>
        <w:widowControl w:val="0"/>
        <w:jc w:val="center"/>
        <w:rPr>
          <w:b w:val="0"/>
          <w:i/>
          <w:lang w:val="ru-RU"/>
        </w:rPr>
      </w:pPr>
      <w:r w:rsidRPr="00293FAD">
        <w:rPr>
          <w:b w:val="0"/>
          <w:lang w:val="ru-RU"/>
        </w:rPr>
        <w:t>Чувашской</w:t>
      </w:r>
      <w:r w:rsidR="001231C6" w:rsidRPr="00293FAD">
        <w:rPr>
          <w:b w:val="0"/>
          <w:lang w:val="ru-RU"/>
        </w:rPr>
        <w:t xml:space="preserve"> </w:t>
      </w:r>
      <w:r w:rsidRPr="00293FAD">
        <w:rPr>
          <w:b w:val="0"/>
          <w:lang w:val="ru-RU"/>
        </w:rPr>
        <w:t>Республики</w:t>
      </w:r>
      <w:r w:rsidR="001231C6" w:rsidRPr="00293FAD">
        <w:rPr>
          <w:b w:val="0"/>
          <w:lang w:val="ru-RU"/>
        </w:rPr>
        <w:t xml:space="preserve"> </w:t>
      </w:r>
      <w:r w:rsidRPr="00293FAD">
        <w:rPr>
          <w:b w:val="0"/>
          <w:lang w:val="ru-RU"/>
        </w:rPr>
        <w:t>на</w:t>
      </w:r>
      <w:r w:rsidR="001231C6" w:rsidRPr="00293FAD">
        <w:rPr>
          <w:b w:val="0"/>
          <w:lang w:val="ru-RU"/>
        </w:rPr>
        <w:t xml:space="preserve"> </w:t>
      </w:r>
      <w:r w:rsidRPr="00293FAD">
        <w:rPr>
          <w:b w:val="0"/>
          <w:lang w:val="ru-RU"/>
        </w:rPr>
        <w:t>2019</w:t>
      </w:r>
      <w:r w:rsidR="001231C6" w:rsidRPr="00293FAD">
        <w:rPr>
          <w:b w:val="0"/>
          <w:lang w:val="ru-RU"/>
        </w:rPr>
        <w:t xml:space="preserve"> </w:t>
      </w:r>
      <w:r w:rsidRPr="00293FAD">
        <w:rPr>
          <w:b w:val="0"/>
          <w:lang w:val="ru-RU"/>
        </w:rPr>
        <w:t>год</w:t>
      </w:r>
    </w:p>
    <w:p w:rsidR="00953988" w:rsidRPr="00293FAD" w:rsidRDefault="001231C6" w:rsidP="00293FAD">
      <w:pPr>
        <w:pStyle w:val="26"/>
        <w:widowControl w:val="0"/>
        <w:ind w:firstLine="720"/>
        <w:jc w:val="right"/>
        <w:rPr>
          <w:sz w:val="20"/>
        </w:rPr>
      </w:pPr>
      <w:r w:rsidRPr="00293FAD">
        <w:rPr>
          <w:sz w:val="20"/>
        </w:rPr>
        <w:t xml:space="preserve"> </w:t>
      </w:r>
      <w:r w:rsidR="00953988" w:rsidRPr="00293FAD">
        <w:rPr>
          <w:sz w:val="20"/>
        </w:rPr>
        <w:t>(тыс.</w:t>
      </w:r>
      <w:r w:rsidRPr="00293FAD">
        <w:rPr>
          <w:sz w:val="20"/>
        </w:rPr>
        <w:t xml:space="preserve"> </w:t>
      </w:r>
      <w:r w:rsidR="00953988" w:rsidRPr="00293FAD">
        <w:rPr>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776"/>
        <w:gridCol w:w="433"/>
        <w:gridCol w:w="651"/>
        <w:gridCol w:w="375"/>
        <w:gridCol w:w="272"/>
        <w:gridCol w:w="421"/>
        <w:gridCol w:w="230"/>
        <w:gridCol w:w="838"/>
        <w:gridCol w:w="1540"/>
        <w:gridCol w:w="399"/>
        <w:gridCol w:w="466"/>
        <w:gridCol w:w="442"/>
        <w:gridCol w:w="1286"/>
      </w:tblGrid>
      <w:tr w:rsidR="00506B8A" w:rsidRPr="00293FAD" w:rsidTr="00745F5D">
        <w:trPr>
          <w:cantSplit/>
        </w:trPr>
        <w:tc>
          <w:tcPr>
            <w:tcW w:w="2570" w:type="pct"/>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Наименование</w:t>
            </w:r>
            <w:r w:rsidR="001231C6" w:rsidRPr="00293FAD">
              <w:rPr>
                <w:snapToGrid w:val="0"/>
                <w:sz w:val="20"/>
                <w:szCs w:val="20"/>
              </w:rPr>
              <w:t xml:space="preserve"> </w:t>
            </w:r>
          </w:p>
        </w:tc>
        <w:tc>
          <w:tcPr>
            <w:tcW w:w="48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Главный</w:t>
            </w:r>
            <w:r w:rsidR="001231C6" w:rsidRPr="00293FAD">
              <w:rPr>
                <w:snapToGrid w:val="0"/>
                <w:sz w:val="20"/>
                <w:szCs w:val="20"/>
              </w:rPr>
              <w:t xml:space="preserve"> </w:t>
            </w:r>
            <w:r w:rsidRPr="00293FAD">
              <w:rPr>
                <w:snapToGrid w:val="0"/>
                <w:sz w:val="20"/>
                <w:szCs w:val="20"/>
              </w:rPr>
              <w:t>распорядитель</w:t>
            </w:r>
          </w:p>
        </w:tc>
        <w:tc>
          <w:tcPr>
            <w:tcW w:w="22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Раздел</w:t>
            </w:r>
          </w:p>
        </w:tc>
        <w:tc>
          <w:tcPr>
            <w:tcW w:w="35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Подраздел</w:t>
            </w:r>
          </w:p>
        </w:tc>
        <w:tc>
          <w:tcPr>
            <w:tcW w:w="64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Целевая</w:t>
            </w:r>
            <w:r w:rsidR="001231C6" w:rsidRPr="00293FAD">
              <w:rPr>
                <w:snapToGrid w:val="0"/>
                <w:sz w:val="20"/>
                <w:szCs w:val="20"/>
              </w:rPr>
              <w:t xml:space="preserve"> </w:t>
            </w:r>
            <w:r w:rsidRPr="00293FAD">
              <w:rPr>
                <w:snapToGrid w:val="0"/>
                <w:sz w:val="20"/>
                <w:szCs w:val="20"/>
              </w:rPr>
              <w:t>статья</w:t>
            </w:r>
            <w:r w:rsidR="001231C6" w:rsidRPr="00293FAD">
              <w:rPr>
                <w:snapToGrid w:val="0"/>
                <w:sz w:val="20"/>
                <w:szCs w:val="20"/>
              </w:rPr>
              <w:t xml:space="preserve"> </w:t>
            </w:r>
            <w:r w:rsidRPr="00293FAD">
              <w:rPr>
                <w:snapToGrid w:val="0"/>
                <w:sz w:val="20"/>
                <w:szCs w:val="20"/>
              </w:rPr>
              <w:t>(государственные</w:t>
            </w:r>
            <w:r w:rsidR="001231C6" w:rsidRPr="00293FAD">
              <w:rPr>
                <w:snapToGrid w:val="0"/>
                <w:sz w:val="20"/>
                <w:szCs w:val="20"/>
              </w:rPr>
              <w:t xml:space="preserve"> </w:t>
            </w:r>
            <w:r w:rsidRPr="00293FAD">
              <w:rPr>
                <w:snapToGrid w:val="0"/>
                <w:sz w:val="20"/>
                <w:szCs w:val="20"/>
              </w:rPr>
              <w:t>программы</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непрограммные</w:t>
            </w:r>
            <w:r w:rsidR="001231C6" w:rsidRPr="00293FAD">
              <w:rPr>
                <w:snapToGrid w:val="0"/>
                <w:sz w:val="20"/>
                <w:szCs w:val="20"/>
              </w:rPr>
              <w:t xml:space="preserve"> </w:t>
            </w:r>
            <w:r w:rsidRPr="00293FAD">
              <w:rPr>
                <w:snapToGrid w:val="0"/>
                <w:sz w:val="20"/>
                <w:szCs w:val="20"/>
              </w:rPr>
              <w:t>направления</w:t>
            </w:r>
            <w:r w:rsidR="001231C6" w:rsidRPr="00293FAD">
              <w:rPr>
                <w:snapToGrid w:val="0"/>
                <w:sz w:val="20"/>
                <w:szCs w:val="20"/>
              </w:rPr>
              <w:t xml:space="preserve"> </w:t>
            </w:r>
            <w:r w:rsidRPr="00293FAD">
              <w:rPr>
                <w:snapToGrid w:val="0"/>
                <w:sz w:val="20"/>
                <w:szCs w:val="20"/>
              </w:rPr>
              <w:t>деятельности</w:t>
            </w:r>
          </w:p>
        </w:tc>
        <w:tc>
          <w:tcPr>
            <w:tcW w:w="3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Группа</w:t>
            </w:r>
            <w:r w:rsidR="001231C6" w:rsidRPr="00293FAD">
              <w:rPr>
                <w:snapToGrid w:val="0"/>
                <w:sz w:val="20"/>
                <w:szCs w:val="20"/>
              </w:rPr>
              <w:t xml:space="preserve"> </w:t>
            </w:r>
            <w:r w:rsidRPr="00293FAD">
              <w:rPr>
                <w:snapToGrid w:val="0"/>
                <w:sz w:val="20"/>
                <w:szCs w:val="20"/>
              </w:rPr>
              <w:t>вида</w:t>
            </w:r>
            <w:r w:rsidR="001231C6" w:rsidRPr="00293FAD">
              <w:rPr>
                <w:snapToGrid w:val="0"/>
                <w:sz w:val="20"/>
                <w:szCs w:val="20"/>
              </w:rPr>
              <w:t xml:space="preserve"> </w:t>
            </w:r>
            <w:r w:rsidRPr="00293FAD">
              <w:rPr>
                <w:snapToGrid w:val="0"/>
                <w:sz w:val="20"/>
                <w:szCs w:val="20"/>
              </w:rPr>
              <w:t>расходов</w:t>
            </w:r>
          </w:p>
        </w:tc>
        <w:tc>
          <w:tcPr>
            <w:tcW w:w="42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Сумма</w:t>
            </w:r>
          </w:p>
        </w:tc>
      </w:tr>
      <w:tr w:rsidR="00506B8A" w:rsidRPr="00293FAD" w:rsidTr="00745F5D">
        <w:trPr>
          <w:cantSplit/>
        </w:trPr>
        <w:tc>
          <w:tcPr>
            <w:tcW w:w="2570" w:type="pct"/>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482" w:type="pct"/>
            <w:gridSpan w:val="3"/>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229"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353"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300" w:type="pct"/>
            <w:gridSpan w:val="2"/>
            <w:vMerge/>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С</w:t>
            </w:r>
            <w:r w:rsidR="001231C6" w:rsidRPr="00293FAD">
              <w:rPr>
                <w:snapToGrid w:val="0"/>
                <w:sz w:val="20"/>
                <w:szCs w:val="20"/>
              </w:rPr>
              <w:t xml:space="preserve"> </w:t>
            </w:r>
            <w:r w:rsidRPr="00293FAD">
              <w:rPr>
                <w:snapToGrid w:val="0"/>
                <w:sz w:val="20"/>
                <w:szCs w:val="20"/>
              </w:rPr>
              <w:t>учетом</w:t>
            </w:r>
            <w:r w:rsidR="001231C6" w:rsidRPr="00293FAD">
              <w:rPr>
                <w:snapToGrid w:val="0"/>
                <w:sz w:val="20"/>
                <w:szCs w:val="20"/>
              </w:rPr>
              <w:t xml:space="preserve"> </w:t>
            </w:r>
            <w:r w:rsidRPr="00293FAD">
              <w:rPr>
                <w:snapToGrid w:val="0"/>
                <w:sz w:val="20"/>
                <w:szCs w:val="20"/>
              </w:rPr>
              <w:t>изменений</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3"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2</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3</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4</w:t>
            </w:r>
          </w:p>
        </w:tc>
        <w:tc>
          <w:tcPr>
            <w:tcW w:w="786"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5</w:t>
            </w:r>
          </w:p>
        </w:tc>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6</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widowControl w:val="0"/>
              <w:jc w:val="center"/>
              <w:rPr>
                <w:b/>
                <w:i/>
                <w:snapToGrid w:val="0"/>
                <w:sz w:val="20"/>
                <w:szCs w:val="20"/>
              </w:rPr>
            </w:pPr>
            <w:r w:rsidRPr="00293FAD">
              <w:rPr>
                <w:snapToGrid w:val="0"/>
                <w:sz w:val="20"/>
                <w:szCs w:val="20"/>
              </w:rPr>
              <w:t>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pStyle w:val="af8"/>
              <w:jc w:val="center"/>
              <w:rPr>
                <w:b w:val="0"/>
                <w:sz w:val="20"/>
              </w:rPr>
            </w:pPr>
            <w:r w:rsidRPr="00293FAD">
              <w:rPr>
                <w:b w:val="0"/>
                <w:sz w:val="20"/>
              </w:rPr>
              <w:t>АДМИНИСТРАЦИЯ</w:t>
            </w:r>
            <w:r w:rsidR="001231C6" w:rsidRPr="00293FAD">
              <w:rPr>
                <w:b w:val="0"/>
                <w:sz w:val="20"/>
              </w:rPr>
              <w:t xml:space="preserve"> </w:t>
            </w:r>
            <w:r w:rsidRPr="00293FAD">
              <w:rPr>
                <w:b w:val="0"/>
                <w:sz w:val="20"/>
              </w:rPr>
              <w:t>КАРАБАШСКОГО</w:t>
            </w:r>
            <w:r w:rsidR="001231C6" w:rsidRPr="00293FAD">
              <w:rPr>
                <w:b w:val="0"/>
                <w:sz w:val="20"/>
              </w:rPr>
              <w:t xml:space="preserve"> </w:t>
            </w:r>
            <w:r w:rsidRPr="00293FAD">
              <w:rPr>
                <w:b w:val="0"/>
                <w:sz w:val="20"/>
              </w:rPr>
              <w:t>СЕЛЬСКОГО</w:t>
            </w:r>
            <w:r w:rsidR="001231C6" w:rsidRPr="00293FAD">
              <w:rPr>
                <w:b w:val="0"/>
                <w:sz w:val="20"/>
              </w:rPr>
              <w:t xml:space="preserve"> </w:t>
            </w:r>
            <w:r w:rsidRPr="00293FAD">
              <w:rPr>
                <w:b w:val="0"/>
                <w:sz w:val="20"/>
              </w:rPr>
              <w:t>ПОСЕЛЕНИЯ</w:t>
            </w:r>
          </w:p>
        </w:tc>
        <w:tc>
          <w:tcPr>
            <w:tcW w:w="215" w:type="pct"/>
            <w:tcBorders>
              <w:top w:val="single" w:sz="4" w:space="0" w:color="auto"/>
              <w:left w:val="single" w:sz="4" w:space="0" w:color="auto"/>
              <w:bottom w:val="single" w:sz="4" w:space="0" w:color="auto"/>
              <w:right w:val="single" w:sz="4" w:space="0" w:color="auto"/>
            </w:tcBorders>
            <w:vAlign w:val="center"/>
            <w:hideMark/>
          </w:tcPr>
          <w:p w:rsidR="00953988" w:rsidRPr="00293FAD" w:rsidRDefault="00953988" w:rsidP="00293FAD">
            <w:pPr>
              <w:jc w:val="center"/>
              <w:rPr>
                <w:b/>
                <w:i/>
                <w:snapToGrid w:val="0"/>
                <w:sz w:val="20"/>
                <w:szCs w:val="20"/>
              </w:rPr>
            </w:pPr>
            <w:r w:rsidRPr="00293FAD">
              <w:rPr>
                <w:snapToGrid w:val="0"/>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r w:rsidRPr="00293FAD">
              <w:rPr>
                <w:snapToGrid w:val="0"/>
                <w:sz w:val="20"/>
                <w:szCs w:val="20"/>
              </w:rPr>
              <w:t>-51,8</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ОБЩЕГОСУДАРТСВЕННЫЕ</w:t>
            </w:r>
            <w:r w:rsidR="001231C6" w:rsidRPr="00293FAD">
              <w:rPr>
                <w:snapToGrid w:val="0"/>
                <w:sz w:val="20"/>
                <w:szCs w:val="20"/>
              </w:rPr>
              <w:t xml:space="preserve"> </w:t>
            </w:r>
            <w:r w:rsidRPr="00293FAD">
              <w:rPr>
                <w:snapToGrid w:val="0"/>
                <w:sz w:val="20"/>
                <w:szCs w:val="20"/>
              </w:rPr>
              <w:t>ВОПРОСЫ</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-9,6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Функционирование</w:t>
            </w:r>
            <w:r w:rsidR="001231C6" w:rsidRPr="00293FAD">
              <w:rPr>
                <w:sz w:val="20"/>
                <w:szCs w:val="20"/>
              </w:rPr>
              <w:t xml:space="preserve"> </w:t>
            </w:r>
            <w:r w:rsidRPr="00293FAD">
              <w:rPr>
                <w:sz w:val="20"/>
                <w:szCs w:val="20"/>
              </w:rPr>
              <w:t>Правительства</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высших</w:t>
            </w:r>
            <w:r w:rsidR="001231C6" w:rsidRPr="00293FAD">
              <w:rPr>
                <w:sz w:val="20"/>
                <w:szCs w:val="20"/>
              </w:rPr>
              <w:t xml:space="preserve"> </w:t>
            </w:r>
            <w:r w:rsidRPr="00293FAD">
              <w:rPr>
                <w:sz w:val="20"/>
                <w:szCs w:val="20"/>
              </w:rPr>
              <w:t>исполнительных</w:t>
            </w:r>
            <w:r w:rsidR="001231C6" w:rsidRPr="00293FAD">
              <w:rPr>
                <w:sz w:val="20"/>
                <w:szCs w:val="20"/>
              </w:rPr>
              <w:t xml:space="preserve"> </w:t>
            </w:r>
            <w:r w:rsidRPr="00293FAD">
              <w:rPr>
                <w:sz w:val="20"/>
                <w:szCs w:val="20"/>
              </w:rPr>
              <w:t>органов</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власти</w:t>
            </w:r>
            <w:r w:rsidR="001231C6" w:rsidRPr="00293FAD">
              <w:rPr>
                <w:sz w:val="20"/>
                <w:szCs w:val="20"/>
              </w:rPr>
              <w:t xml:space="preserve"> </w:t>
            </w:r>
            <w:r w:rsidRPr="00293FAD">
              <w:rPr>
                <w:sz w:val="20"/>
                <w:szCs w:val="20"/>
              </w:rPr>
              <w:t>субъектов</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администраций</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потенциала</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реализации</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потенциала</w:t>
            </w:r>
            <w:r w:rsidR="001231C6" w:rsidRPr="00293FAD">
              <w:rPr>
                <w:sz w:val="20"/>
                <w:szCs w:val="20"/>
              </w:rPr>
              <w:t xml:space="preserve"> </w:t>
            </w:r>
            <w:r w:rsidRPr="00293FAD">
              <w:rPr>
                <w:sz w:val="20"/>
                <w:szCs w:val="20"/>
              </w:rPr>
              <w:t>государственного</w:t>
            </w:r>
            <w:r w:rsidR="001231C6" w:rsidRPr="00293FAD">
              <w:rPr>
                <w:sz w:val="20"/>
                <w:szCs w:val="20"/>
              </w:rPr>
              <w:t xml:space="preserve"> </w:t>
            </w:r>
            <w:r w:rsidRPr="00293FAD">
              <w:rPr>
                <w:sz w:val="20"/>
                <w:szCs w:val="20"/>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Ч5Э0000000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Ч5Э0100000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функций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lastRenderedPageBreak/>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Ч5Э0100200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-4,6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Резервные</w:t>
            </w:r>
            <w:r w:rsidR="001231C6" w:rsidRPr="00293FAD">
              <w:rPr>
                <w:sz w:val="20"/>
                <w:szCs w:val="20"/>
              </w:rPr>
              <w:t xml:space="preserve"> </w:t>
            </w:r>
            <w:r w:rsidRPr="00293FAD">
              <w:rPr>
                <w:sz w:val="20"/>
                <w:szCs w:val="20"/>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общественными</w:t>
            </w:r>
            <w:r w:rsidR="001231C6" w:rsidRPr="00293FAD">
              <w:rPr>
                <w:sz w:val="20"/>
                <w:szCs w:val="20"/>
              </w:rPr>
              <w:t xml:space="preserve"> </w:t>
            </w:r>
            <w:r w:rsidRPr="00293FAD">
              <w:rPr>
                <w:sz w:val="20"/>
                <w:szCs w:val="20"/>
              </w:rPr>
              <w:t>финансами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"Совершенствование</w:t>
            </w:r>
            <w:r w:rsidR="001231C6" w:rsidRPr="00293FAD">
              <w:rPr>
                <w:sz w:val="20"/>
                <w:szCs w:val="20"/>
              </w:rPr>
              <w:t xml:space="preserve"> </w:t>
            </w:r>
            <w:r w:rsidRPr="00293FAD">
              <w:rPr>
                <w:sz w:val="20"/>
                <w:szCs w:val="20"/>
              </w:rPr>
              <w:t>бюджетной</w:t>
            </w:r>
            <w:r w:rsidR="001231C6" w:rsidRPr="00293FAD">
              <w:rPr>
                <w:sz w:val="20"/>
                <w:szCs w:val="20"/>
              </w:rPr>
              <w:t xml:space="preserve"> </w:t>
            </w:r>
            <w:r w:rsidRPr="00293FAD">
              <w:rPr>
                <w:sz w:val="20"/>
                <w:szCs w:val="20"/>
              </w:rPr>
              <w:t>политики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сбалансированности</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общественными</w:t>
            </w:r>
            <w:r w:rsidR="001231C6" w:rsidRPr="00293FAD">
              <w:rPr>
                <w:sz w:val="20"/>
                <w:szCs w:val="20"/>
              </w:rPr>
              <w:t xml:space="preserve"> </w:t>
            </w:r>
            <w:r w:rsidRPr="00293FAD">
              <w:rPr>
                <w:sz w:val="20"/>
                <w:szCs w:val="20"/>
              </w:rPr>
              <w:t>финансами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бюджетного</w:t>
            </w:r>
            <w:r w:rsidR="001231C6" w:rsidRPr="00293FAD">
              <w:rPr>
                <w:sz w:val="20"/>
                <w:szCs w:val="20"/>
              </w:rPr>
              <w:t xml:space="preserve"> </w:t>
            </w:r>
            <w:r w:rsidRPr="00293FAD">
              <w:rPr>
                <w:sz w:val="20"/>
                <w:szCs w:val="20"/>
              </w:rPr>
              <w:t>планирования,</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республиканского</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очередной</w:t>
            </w:r>
            <w:r w:rsidR="001231C6" w:rsidRPr="00293FAD">
              <w:rPr>
                <w:sz w:val="20"/>
                <w:szCs w:val="20"/>
              </w:rPr>
              <w:t xml:space="preserve"> </w:t>
            </w:r>
            <w:r w:rsidRPr="00293FAD">
              <w:rPr>
                <w:sz w:val="20"/>
                <w:szCs w:val="20"/>
              </w:rPr>
              <w:t>финансовый</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Резервный</w:t>
            </w:r>
            <w:r w:rsidR="001231C6" w:rsidRPr="00293FAD">
              <w:rPr>
                <w:sz w:val="20"/>
                <w:szCs w:val="20"/>
              </w:rPr>
              <w:t xml:space="preserve"> </w:t>
            </w:r>
            <w:r w:rsidRPr="00293FAD">
              <w:rPr>
                <w:sz w:val="20"/>
                <w:szCs w:val="20"/>
              </w:rPr>
              <w:t>фонд</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бюджетные</w:t>
            </w:r>
            <w:r w:rsidR="001231C6" w:rsidRPr="00293FAD">
              <w:rPr>
                <w:sz w:val="20"/>
                <w:szCs w:val="20"/>
              </w:rPr>
              <w:t xml:space="preserve"> </w:t>
            </w:r>
            <w:r w:rsidRPr="00293FAD">
              <w:rPr>
                <w:sz w:val="20"/>
                <w:szCs w:val="20"/>
              </w:rPr>
              <w:t>ассигнования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Резервные</w:t>
            </w:r>
            <w:r w:rsidR="001231C6" w:rsidRPr="00293FAD">
              <w:rPr>
                <w:sz w:val="20"/>
                <w:szCs w:val="20"/>
              </w:rPr>
              <w:t xml:space="preserve"> </w:t>
            </w:r>
            <w:r w:rsidRPr="00293FAD">
              <w:rPr>
                <w:sz w:val="20"/>
                <w:szCs w:val="20"/>
              </w:rPr>
              <w:t>средства</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11</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Ч410173430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870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НАЦИОНАЛЬНАЯ</w:t>
            </w:r>
            <w:r w:rsidR="001231C6" w:rsidRPr="00293FAD">
              <w:rPr>
                <w:snapToGrid w:val="0"/>
                <w:sz w:val="20"/>
                <w:szCs w:val="20"/>
              </w:rPr>
              <w:t xml:space="preserve"> </w:t>
            </w:r>
            <w:r w:rsidRPr="00293FAD">
              <w:rPr>
                <w:snapToGrid w:val="0"/>
                <w:sz w:val="20"/>
                <w:szCs w:val="20"/>
              </w:rPr>
              <w:t>БЕЗОПАСНОСТЬ</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ПРАВООХРАНИТЕЛЬНАЯ</w:t>
            </w:r>
            <w:r w:rsidR="001231C6" w:rsidRPr="00293FAD">
              <w:rPr>
                <w:snapToGrid w:val="0"/>
                <w:sz w:val="20"/>
                <w:szCs w:val="20"/>
              </w:rPr>
              <w:t xml:space="preserve"> </w:t>
            </w:r>
            <w:r w:rsidRPr="00293FAD">
              <w:rPr>
                <w:snapToGrid w:val="0"/>
                <w:sz w:val="20"/>
                <w:szCs w:val="20"/>
              </w:rPr>
              <w:t>ДЕЯТЕЛЬНОСТЬ</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жизнедеятельности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"Защита</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от</w:t>
            </w:r>
            <w:r w:rsidR="001231C6" w:rsidRPr="00293FAD">
              <w:rPr>
                <w:sz w:val="20"/>
                <w:szCs w:val="20"/>
              </w:rPr>
              <w:t xml:space="preserve"> </w:t>
            </w:r>
            <w:r w:rsidRPr="00293FAD">
              <w:rPr>
                <w:sz w:val="20"/>
                <w:szCs w:val="20"/>
              </w:rPr>
              <w:t>чрезвычайных</w:t>
            </w:r>
            <w:r w:rsidR="001231C6" w:rsidRPr="00293FAD">
              <w:rPr>
                <w:sz w:val="20"/>
                <w:szCs w:val="20"/>
              </w:rPr>
              <w:t xml:space="preserve"> </w:t>
            </w:r>
            <w:r w:rsidRPr="00293FAD">
              <w:rPr>
                <w:sz w:val="20"/>
                <w:szCs w:val="20"/>
              </w:rPr>
              <w:t>ситуаций</w:t>
            </w:r>
            <w:r w:rsidR="001231C6" w:rsidRPr="00293FAD">
              <w:rPr>
                <w:sz w:val="20"/>
                <w:szCs w:val="20"/>
              </w:rPr>
              <w:t xml:space="preserve"> </w:t>
            </w:r>
            <w:r w:rsidRPr="00293FAD">
              <w:rPr>
                <w:sz w:val="20"/>
                <w:szCs w:val="20"/>
              </w:rPr>
              <w:t>природного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техногенного</w:t>
            </w:r>
            <w:r w:rsidR="001231C6" w:rsidRPr="00293FAD">
              <w:rPr>
                <w:sz w:val="20"/>
                <w:szCs w:val="20"/>
              </w:rPr>
              <w:t xml:space="preserve"> </w:t>
            </w:r>
            <w:r w:rsidRPr="00293FAD">
              <w:rPr>
                <w:sz w:val="20"/>
                <w:szCs w:val="20"/>
              </w:rPr>
              <w:t>характера,</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водных</w:t>
            </w:r>
            <w:r w:rsidR="001231C6" w:rsidRPr="00293FAD">
              <w:rPr>
                <w:sz w:val="20"/>
                <w:szCs w:val="20"/>
              </w:rPr>
              <w:t xml:space="preserve"> </w:t>
            </w:r>
            <w:r w:rsidRPr="00293FAD">
              <w:rPr>
                <w:sz w:val="20"/>
                <w:szCs w:val="20"/>
              </w:rPr>
              <w:t>объектах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"Повышение</w:t>
            </w:r>
            <w:r w:rsidR="001231C6" w:rsidRPr="00293FAD">
              <w:rPr>
                <w:sz w:val="20"/>
                <w:szCs w:val="20"/>
              </w:rPr>
              <w:t xml:space="preserve"> </w:t>
            </w:r>
            <w:r w:rsidRPr="00293FAD">
              <w:rPr>
                <w:sz w:val="20"/>
                <w:szCs w:val="20"/>
              </w:rPr>
              <w:t>безопасности</w:t>
            </w:r>
            <w:r w:rsidR="001231C6" w:rsidRPr="00293FAD">
              <w:rPr>
                <w:sz w:val="20"/>
                <w:szCs w:val="20"/>
              </w:rPr>
              <w:t xml:space="preserve"> </w:t>
            </w:r>
            <w:r w:rsidRPr="00293FAD">
              <w:rPr>
                <w:sz w:val="20"/>
                <w:szCs w:val="20"/>
              </w:rPr>
              <w:t>жизнедеятельности</w:t>
            </w:r>
            <w:r w:rsidR="001231C6" w:rsidRPr="00293FAD">
              <w:rPr>
                <w:sz w:val="20"/>
                <w:szCs w:val="20"/>
              </w:rPr>
              <w:t xml:space="preserve"> </w:t>
            </w:r>
            <w:r w:rsidRPr="00293FAD">
              <w:rPr>
                <w:sz w:val="20"/>
                <w:szCs w:val="20"/>
              </w:rPr>
              <w:t>населения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10</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Ц810170020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НАЦИОНАЛЬНАЯ</w:t>
            </w:r>
            <w:r w:rsidR="001231C6" w:rsidRPr="00293FAD">
              <w:rPr>
                <w:snapToGrid w:val="0"/>
                <w:sz w:val="20"/>
                <w:szCs w:val="20"/>
              </w:rPr>
              <w:t xml:space="preserve"> </w:t>
            </w:r>
            <w:r w:rsidRPr="00293FAD">
              <w:rPr>
                <w:snapToGrid w:val="0"/>
                <w:sz w:val="20"/>
                <w:szCs w:val="20"/>
              </w:rPr>
              <w:t>ЭКОНОМИКА</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Дорожное</w:t>
            </w:r>
            <w:r w:rsidR="001231C6" w:rsidRPr="00293FAD">
              <w:rPr>
                <w:sz w:val="20"/>
                <w:szCs w:val="20"/>
              </w:rPr>
              <w:t xml:space="preserve"> </w:t>
            </w:r>
            <w:r w:rsidRPr="00293FAD">
              <w:rPr>
                <w:sz w:val="20"/>
                <w:szCs w:val="20"/>
              </w:rPr>
              <w:t>хозяйство</w:t>
            </w:r>
            <w:r w:rsidR="001231C6" w:rsidRPr="00293FAD">
              <w:rPr>
                <w:sz w:val="20"/>
                <w:szCs w:val="20"/>
              </w:rPr>
              <w:t xml:space="preserve"> </w:t>
            </w:r>
            <w:r w:rsidRPr="00293FAD">
              <w:rPr>
                <w:sz w:val="20"/>
                <w:szCs w:val="20"/>
              </w:rPr>
              <w:t>(дорожные</w:t>
            </w:r>
            <w:r w:rsidR="001231C6" w:rsidRPr="00293FAD">
              <w:rPr>
                <w:sz w:val="20"/>
                <w:szCs w:val="20"/>
              </w:rPr>
              <w:t xml:space="preserve"> </w:t>
            </w:r>
            <w:r w:rsidRPr="00293FAD">
              <w:rPr>
                <w:sz w:val="20"/>
                <w:szCs w:val="20"/>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регулирование</w:t>
            </w:r>
            <w:r w:rsidR="001231C6" w:rsidRPr="00293FAD">
              <w:rPr>
                <w:sz w:val="20"/>
                <w:szCs w:val="20"/>
              </w:rPr>
              <w:t xml:space="preserve"> </w:t>
            </w:r>
            <w:r w:rsidRPr="00293FAD">
              <w:rPr>
                <w:sz w:val="20"/>
                <w:szCs w:val="20"/>
              </w:rPr>
              <w:t>рынка</w:t>
            </w:r>
            <w:r w:rsidR="001231C6" w:rsidRPr="00293FAD">
              <w:rPr>
                <w:sz w:val="20"/>
                <w:szCs w:val="20"/>
              </w:rPr>
              <w:t xml:space="preserve"> </w:t>
            </w:r>
            <w:r w:rsidRPr="00293FAD">
              <w:rPr>
                <w:sz w:val="20"/>
                <w:szCs w:val="20"/>
              </w:rPr>
              <w:t>сельскохозяйственной</w:t>
            </w:r>
            <w:r w:rsidR="001231C6" w:rsidRPr="00293FAD">
              <w:rPr>
                <w:sz w:val="20"/>
                <w:szCs w:val="20"/>
              </w:rPr>
              <w:t xml:space="preserve"> </w:t>
            </w:r>
            <w:r w:rsidRPr="00293FAD">
              <w:rPr>
                <w:sz w:val="20"/>
                <w:szCs w:val="20"/>
              </w:rPr>
              <w:t>продукции,</w:t>
            </w:r>
            <w:r w:rsidR="001231C6" w:rsidRPr="00293FAD">
              <w:rPr>
                <w:sz w:val="20"/>
                <w:szCs w:val="20"/>
              </w:rPr>
              <w:t xml:space="preserve"> </w:t>
            </w:r>
            <w:r w:rsidRPr="00293FAD">
              <w:rPr>
                <w:sz w:val="20"/>
                <w:szCs w:val="20"/>
              </w:rPr>
              <w:t>сырья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продовольствия"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"Устойчивое</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регулирование</w:t>
            </w:r>
            <w:r w:rsidR="001231C6" w:rsidRPr="00293FAD">
              <w:rPr>
                <w:sz w:val="20"/>
                <w:szCs w:val="20"/>
              </w:rPr>
              <w:t xml:space="preserve"> </w:t>
            </w:r>
            <w:r w:rsidRPr="00293FAD">
              <w:rPr>
                <w:sz w:val="20"/>
                <w:szCs w:val="20"/>
              </w:rPr>
              <w:t>рынка</w:t>
            </w:r>
            <w:r w:rsidR="001231C6" w:rsidRPr="00293FAD">
              <w:rPr>
                <w:sz w:val="20"/>
                <w:szCs w:val="20"/>
              </w:rPr>
              <w:t xml:space="preserve"> </w:t>
            </w:r>
            <w:r w:rsidRPr="00293FAD">
              <w:rPr>
                <w:sz w:val="20"/>
                <w:szCs w:val="20"/>
              </w:rPr>
              <w:t>сельскохозяйственной</w:t>
            </w:r>
            <w:r w:rsidR="001231C6" w:rsidRPr="00293FAD">
              <w:rPr>
                <w:sz w:val="20"/>
                <w:szCs w:val="20"/>
              </w:rPr>
              <w:t xml:space="preserve"> </w:t>
            </w:r>
            <w:r w:rsidRPr="00293FAD">
              <w:rPr>
                <w:sz w:val="20"/>
                <w:szCs w:val="20"/>
              </w:rPr>
              <w:t>продукции,</w:t>
            </w:r>
            <w:r w:rsidR="001231C6" w:rsidRPr="00293FAD">
              <w:rPr>
                <w:sz w:val="20"/>
                <w:szCs w:val="20"/>
              </w:rPr>
              <w:t xml:space="preserve"> </w:t>
            </w:r>
            <w:r w:rsidRPr="00293FAD">
              <w:rPr>
                <w:sz w:val="20"/>
                <w:szCs w:val="20"/>
              </w:rPr>
              <w:t>сырья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продовольствия</w:t>
            </w:r>
            <w:r w:rsidR="001231C6" w:rsidRPr="00293FAD">
              <w:rPr>
                <w:sz w:val="20"/>
                <w:szCs w:val="20"/>
              </w:rPr>
              <w:t xml:space="preserve"> </w:t>
            </w:r>
            <w:r w:rsidRPr="00293FAD">
              <w:rPr>
                <w:sz w:val="20"/>
                <w:szCs w:val="20"/>
              </w:rPr>
              <w:t>"</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"Комплексное</w:t>
            </w:r>
            <w:r w:rsidR="001231C6" w:rsidRPr="00293FAD">
              <w:rPr>
                <w:sz w:val="20"/>
                <w:szCs w:val="20"/>
              </w:rPr>
              <w:t xml:space="preserve"> </w:t>
            </w:r>
            <w:r w:rsidRPr="00293FAD">
              <w:rPr>
                <w:sz w:val="20"/>
                <w:szCs w:val="20"/>
              </w:rPr>
              <w:t>обустройство</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расположенных</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сельской</w:t>
            </w:r>
            <w:r w:rsidR="001231C6" w:rsidRPr="00293FAD">
              <w:rPr>
                <w:sz w:val="20"/>
                <w:szCs w:val="20"/>
              </w:rPr>
              <w:t xml:space="preserve"> </w:t>
            </w:r>
            <w:r w:rsidRPr="00293FAD">
              <w:rPr>
                <w:sz w:val="20"/>
                <w:szCs w:val="20"/>
              </w:rPr>
              <w:t>местности,</w:t>
            </w:r>
            <w:r w:rsidR="001231C6" w:rsidRPr="00293FAD">
              <w:rPr>
                <w:sz w:val="20"/>
                <w:szCs w:val="20"/>
              </w:rPr>
              <w:t xml:space="preserve"> </w:t>
            </w:r>
            <w:r w:rsidRPr="00293FAD">
              <w:rPr>
                <w:sz w:val="20"/>
                <w:szCs w:val="20"/>
              </w:rPr>
              <w:t>объектами</w:t>
            </w:r>
            <w:r w:rsidR="001231C6" w:rsidRPr="00293FAD">
              <w:rPr>
                <w:sz w:val="20"/>
                <w:szCs w:val="20"/>
              </w:rPr>
              <w:t xml:space="preserve"> </w:t>
            </w:r>
            <w:r w:rsidRPr="00293FAD">
              <w:rPr>
                <w:sz w:val="20"/>
                <w:szCs w:val="20"/>
              </w:rPr>
              <w:t>социальной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инженерной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также</w:t>
            </w:r>
            <w:r w:rsidR="001231C6" w:rsidRPr="00293FAD">
              <w:rPr>
                <w:sz w:val="20"/>
                <w:szCs w:val="20"/>
              </w:rPr>
              <w:t xml:space="preserve"> </w:t>
            </w:r>
            <w:r w:rsidRPr="00293FAD">
              <w:rPr>
                <w:sz w:val="20"/>
                <w:szCs w:val="20"/>
              </w:rPr>
              <w:t>строительство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реконструкция</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Ц990200000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Реализация</w:t>
            </w:r>
            <w:r w:rsidR="001231C6" w:rsidRPr="00293FAD">
              <w:rPr>
                <w:sz w:val="20"/>
                <w:szCs w:val="20"/>
              </w:rPr>
              <w:t xml:space="preserve"> </w:t>
            </w:r>
            <w:r w:rsidRPr="00293FAD">
              <w:rPr>
                <w:sz w:val="20"/>
                <w:szCs w:val="20"/>
              </w:rPr>
              <w:t>проектов</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общественной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основанных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инициативах</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Ц9902</w:t>
            </w:r>
            <w:r w:rsidRPr="00293FAD">
              <w:rPr>
                <w:sz w:val="20"/>
                <w:szCs w:val="20"/>
                <w:lang w:val="en-US"/>
              </w:rPr>
              <w:t>S</w:t>
            </w:r>
            <w:r w:rsidRPr="00293FAD">
              <w:rPr>
                <w:sz w:val="20"/>
                <w:szCs w:val="20"/>
              </w:rPr>
              <w:t>6570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Ц9902S6570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транспортной</w:t>
            </w:r>
            <w:r w:rsidR="001231C6" w:rsidRPr="00293FAD">
              <w:rPr>
                <w:sz w:val="20"/>
                <w:szCs w:val="20"/>
              </w:rPr>
              <w:t xml:space="preserve"> </w:t>
            </w:r>
            <w:r w:rsidRPr="00293FAD">
              <w:rPr>
                <w:sz w:val="20"/>
                <w:szCs w:val="20"/>
              </w:rPr>
              <w:t>системы"</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"Безопасные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качественные</w:t>
            </w:r>
            <w:r w:rsidR="001231C6" w:rsidRPr="00293FAD">
              <w:rPr>
                <w:sz w:val="20"/>
                <w:szCs w:val="20"/>
              </w:rPr>
              <w:t xml:space="preserve"> </w:t>
            </w:r>
            <w:r w:rsidRPr="00293FAD">
              <w:rPr>
                <w:sz w:val="20"/>
                <w:szCs w:val="20"/>
              </w:rPr>
              <w:t>автомобильные</w:t>
            </w:r>
            <w:r w:rsidR="001231C6" w:rsidRPr="00293FAD">
              <w:rPr>
                <w:sz w:val="20"/>
                <w:szCs w:val="20"/>
              </w:rPr>
              <w:t xml:space="preserve"> </w:t>
            </w:r>
            <w:r w:rsidRPr="00293FAD">
              <w:rPr>
                <w:sz w:val="20"/>
                <w:szCs w:val="20"/>
              </w:rPr>
              <w:t>дороги"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транспортной</w:t>
            </w:r>
            <w:r w:rsidR="001231C6" w:rsidRPr="00293FAD">
              <w:rPr>
                <w:sz w:val="20"/>
                <w:szCs w:val="20"/>
              </w:rPr>
              <w:t xml:space="preserve"> </w:t>
            </w:r>
            <w:r w:rsidRPr="00293FAD">
              <w:rPr>
                <w:sz w:val="20"/>
                <w:szCs w:val="20"/>
              </w:rPr>
              <w:t>системы</w:t>
            </w:r>
            <w:r w:rsidR="001231C6" w:rsidRPr="00293FAD">
              <w:rPr>
                <w:sz w:val="20"/>
                <w:szCs w:val="20"/>
              </w:rPr>
              <w:t xml:space="preserve"> </w:t>
            </w:r>
            <w:r w:rsidRPr="00293FAD">
              <w:rPr>
                <w:sz w:val="20"/>
                <w:szCs w:val="20"/>
              </w:rPr>
              <w:t>"</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"Мероприятия,</w:t>
            </w:r>
            <w:r w:rsidR="001231C6" w:rsidRPr="00293FAD">
              <w:rPr>
                <w:sz w:val="20"/>
                <w:szCs w:val="20"/>
              </w:rPr>
              <w:t xml:space="preserve"> </w:t>
            </w:r>
            <w:r w:rsidRPr="00293FAD">
              <w:rPr>
                <w:sz w:val="20"/>
                <w:szCs w:val="20"/>
              </w:rPr>
              <w:t>реализуемые</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привлечением</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бюджетам</w:t>
            </w:r>
            <w:r w:rsidR="001231C6" w:rsidRPr="00293FAD">
              <w:rPr>
                <w:sz w:val="20"/>
                <w:szCs w:val="20"/>
              </w:rPr>
              <w:t xml:space="preserve"> </w:t>
            </w:r>
            <w:r w:rsidRPr="00293FAD">
              <w:rPr>
                <w:sz w:val="20"/>
                <w:szCs w:val="20"/>
              </w:rPr>
              <w:t>другого</w:t>
            </w:r>
            <w:r w:rsidR="001231C6" w:rsidRPr="00293FAD">
              <w:rPr>
                <w:sz w:val="20"/>
                <w:szCs w:val="20"/>
              </w:rPr>
              <w:t xml:space="preserve"> </w:t>
            </w:r>
            <w:r w:rsidRPr="00293FAD">
              <w:rPr>
                <w:sz w:val="20"/>
                <w:szCs w:val="20"/>
              </w:rPr>
              <w:t>уровня"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Осуществление</w:t>
            </w:r>
            <w:r w:rsidR="001231C6" w:rsidRPr="00293FAD">
              <w:rPr>
                <w:sz w:val="20"/>
                <w:szCs w:val="20"/>
              </w:rPr>
              <w:t xml:space="preserve"> </w:t>
            </w:r>
            <w:r w:rsidRPr="00293FAD">
              <w:rPr>
                <w:sz w:val="20"/>
                <w:szCs w:val="20"/>
              </w:rPr>
              <w:t>дорожной</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кроме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строительству,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отношении</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r w:rsidR="001231C6" w:rsidRPr="00293FAD">
              <w:rPr>
                <w:sz w:val="20"/>
                <w:szCs w:val="20"/>
              </w:rPr>
              <w:t xml:space="preserve"> </w:t>
            </w:r>
            <w:r w:rsidRPr="00293FAD">
              <w:rPr>
                <w:sz w:val="20"/>
                <w:szCs w:val="20"/>
              </w:rPr>
              <w:t>местного</w:t>
            </w:r>
            <w:r w:rsidR="001231C6" w:rsidRPr="00293FAD">
              <w:rPr>
                <w:sz w:val="20"/>
                <w:szCs w:val="20"/>
              </w:rPr>
              <w:t xml:space="preserve"> </w:t>
            </w:r>
            <w:r w:rsidRPr="00293FAD">
              <w:rPr>
                <w:sz w:val="20"/>
                <w:szCs w:val="20"/>
              </w:rPr>
              <w:t>значения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границах</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поселения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09</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Ч210374190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50,0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Другие</w:t>
            </w:r>
            <w:r w:rsidR="001231C6" w:rsidRPr="00293FAD">
              <w:rPr>
                <w:sz w:val="20"/>
                <w:szCs w:val="20"/>
              </w:rPr>
              <w:t xml:space="preserve"> </w:t>
            </w:r>
            <w:r w:rsidRPr="00293FAD">
              <w:rPr>
                <w:sz w:val="20"/>
                <w:szCs w:val="20"/>
              </w:rPr>
              <w:t>вопросы</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национальной</w:t>
            </w:r>
            <w:r w:rsidR="001231C6" w:rsidRPr="00293FAD">
              <w:rPr>
                <w:sz w:val="20"/>
                <w:szCs w:val="20"/>
              </w:rPr>
              <w:t xml:space="preserve"> </w:t>
            </w:r>
            <w:r w:rsidRPr="00293FAD">
              <w:rPr>
                <w:sz w:val="20"/>
                <w:szCs w:val="20"/>
              </w:rPr>
              <w:t>экономики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Подпрограмма</w:t>
            </w:r>
            <w:r w:rsidR="001231C6" w:rsidRPr="00293FAD">
              <w:rPr>
                <w:sz w:val="20"/>
                <w:szCs w:val="20"/>
              </w:rPr>
              <w:t xml:space="preserve"> </w:t>
            </w:r>
            <w:r w:rsidRPr="00293FAD">
              <w:rPr>
                <w:sz w:val="20"/>
                <w:szCs w:val="20"/>
              </w:rPr>
              <w:t>"Управление</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имуществом"</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"Развитие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"Создание</w:t>
            </w:r>
            <w:r w:rsidR="001231C6" w:rsidRPr="00293FAD">
              <w:rPr>
                <w:sz w:val="20"/>
                <w:szCs w:val="20"/>
              </w:rPr>
              <w:t xml:space="preserve"> </w:t>
            </w:r>
            <w:r w:rsidRPr="00293FAD">
              <w:rPr>
                <w:sz w:val="20"/>
                <w:szCs w:val="20"/>
              </w:rPr>
              <w:t>условий</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максимального</w:t>
            </w:r>
            <w:r w:rsidR="001231C6" w:rsidRPr="00293FAD">
              <w:rPr>
                <w:sz w:val="20"/>
                <w:szCs w:val="20"/>
              </w:rPr>
              <w:t xml:space="preserve"> </w:t>
            </w:r>
            <w:r w:rsidRPr="00293FAD">
              <w:rPr>
                <w:sz w:val="20"/>
                <w:szCs w:val="20"/>
              </w:rPr>
              <w:t>вовлечения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хозяйственный</w:t>
            </w:r>
            <w:r w:rsidR="001231C6" w:rsidRPr="00293FAD">
              <w:rPr>
                <w:sz w:val="20"/>
                <w:szCs w:val="20"/>
              </w:rPr>
              <w:t xml:space="preserve"> </w:t>
            </w:r>
            <w:r w:rsidRPr="00293FAD">
              <w:rPr>
                <w:sz w:val="20"/>
                <w:szCs w:val="20"/>
              </w:rPr>
              <w:t>оборот</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имущества,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участков"</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А410200000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Проведение</w:t>
            </w:r>
            <w:r w:rsidR="001231C6" w:rsidRPr="00293FAD">
              <w:rPr>
                <w:sz w:val="20"/>
                <w:szCs w:val="20"/>
              </w:rPr>
              <w:t xml:space="preserve"> </w:t>
            </w:r>
            <w:r w:rsidRPr="00293FAD">
              <w:rPr>
                <w:sz w:val="20"/>
                <w:szCs w:val="20"/>
              </w:rPr>
              <w:t>землеустроительных</w:t>
            </w:r>
            <w:r w:rsidR="001231C6" w:rsidRPr="00293FAD">
              <w:rPr>
                <w:sz w:val="20"/>
                <w:szCs w:val="20"/>
              </w:rPr>
              <w:t xml:space="preserve"> </w:t>
            </w:r>
            <w:r w:rsidRPr="00293FAD">
              <w:rPr>
                <w:sz w:val="20"/>
                <w:szCs w:val="20"/>
              </w:rPr>
              <w:t>(кадастровых)</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земельным</w:t>
            </w:r>
            <w:r w:rsidR="001231C6" w:rsidRPr="00293FAD">
              <w:rPr>
                <w:sz w:val="20"/>
                <w:szCs w:val="20"/>
              </w:rPr>
              <w:t xml:space="preserve"> </w:t>
            </w:r>
            <w:r w:rsidRPr="00293FAD">
              <w:rPr>
                <w:sz w:val="20"/>
                <w:szCs w:val="20"/>
              </w:rPr>
              <w:t>участкам,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внесение</w:t>
            </w:r>
            <w:r w:rsidR="001231C6" w:rsidRPr="00293FAD">
              <w:rPr>
                <w:sz w:val="20"/>
                <w:szCs w:val="20"/>
              </w:rPr>
              <w:t xml:space="preserve"> </w:t>
            </w:r>
            <w:r w:rsidRPr="00293FAD">
              <w:rPr>
                <w:sz w:val="20"/>
                <w:szCs w:val="20"/>
              </w:rPr>
              <w:t>сведений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кадастр</w:t>
            </w:r>
            <w:r w:rsidR="001231C6" w:rsidRPr="00293FAD">
              <w:rPr>
                <w:sz w:val="20"/>
                <w:szCs w:val="20"/>
              </w:rPr>
              <w:t xml:space="preserve"> </w:t>
            </w:r>
            <w:r w:rsidRPr="00293FAD">
              <w:rPr>
                <w:sz w:val="20"/>
                <w:szCs w:val="20"/>
              </w:rPr>
              <w:t>недвижимости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А410277590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-34,5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-33,5</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бюджетные</w:t>
            </w:r>
            <w:r w:rsidR="001231C6" w:rsidRPr="00293FAD">
              <w:rPr>
                <w:sz w:val="20"/>
                <w:szCs w:val="20"/>
              </w:rPr>
              <w:t xml:space="preserve"> </w:t>
            </w:r>
            <w:r w:rsidRPr="00293FAD">
              <w:rPr>
                <w:sz w:val="20"/>
                <w:szCs w:val="20"/>
              </w:rPr>
              <w:t>ассигнования</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Уплата</w:t>
            </w:r>
            <w:r w:rsidR="001231C6" w:rsidRPr="00293FAD">
              <w:rPr>
                <w:sz w:val="20"/>
                <w:szCs w:val="20"/>
              </w:rPr>
              <w:t xml:space="preserve"> </w:t>
            </w:r>
            <w:r w:rsidRPr="00293FAD">
              <w:rPr>
                <w:sz w:val="20"/>
                <w:szCs w:val="20"/>
              </w:rPr>
              <w:t>налогов,</w:t>
            </w:r>
            <w:r w:rsidR="001231C6" w:rsidRPr="00293FAD">
              <w:rPr>
                <w:sz w:val="20"/>
                <w:szCs w:val="20"/>
              </w:rPr>
              <w:t xml:space="preserve"> </w:t>
            </w:r>
            <w:r w:rsidRPr="00293FAD">
              <w:rPr>
                <w:sz w:val="20"/>
                <w:szCs w:val="20"/>
              </w:rPr>
              <w:t>сборов</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иных</w:t>
            </w:r>
            <w:r w:rsidR="001231C6" w:rsidRPr="00293FAD">
              <w:rPr>
                <w:sz w:val="20"/>
                <w:szCs w:val="20"/>
              </w:rPr>
              <w:t xml:space="preserve"> </w:t>
            </w:r>
            <w:r w:rsidRPr="00293FAD">
              <w:rPr>
                <w:sz w:val="20"/>
                <w:szCs w:val="20"/>
              </w:rPr>
              <w:t>платежей</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04</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12</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А410277590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850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pStyle w:val="af8"/>
              <w:jc w:val="center"/>
              <w:rPr>
                <w:b w:val="0"/>
                <w:sz w:val="20"/>
              </w:rPr>
            </w:pPr>
            <w:r w:rsidRPr="00293FAD">
              <w:rPr>
                <w:b w:val="0"/>
                <w:sz w:val="20"/>
              </w:rPr>
              <w:t>ЖИЛИЩНО-КОММУ</w:t>
            </w:r>
            <w:r w:rsidRPr="00293FAD">
              <w:rPr>
                <w:b w:val="0"/>
                <w:sz w:val="20"/>
              </w:rPr>
              <w:softHyphen/>
              <w:t>НАЛЬ</w:t>
            </w:r>
            <w:r w:rsidRPr="00293FAD">
              <w:rPr>
                <w:b w:val="0"/>
                <w:sz w:val="20"/>
              </w:rPr>
              <w:softHyphen/>
              <w:t>НОЕ</w:t>
            </w:r>
            <w:r w:rsidR="001231C6" w:rsidRPr="00293FAD">
              <w:rPr>
                <w:b w:val="0"/>
                <w:sz w:val="20"/>
              </w:rPr>
              <w:t xml:space="preserve"> </w:t>
            </w:r>
            <w:r w:rsidRPr="00293FAD">
              <w:rPr>
                <w:b w:val="0"/>
                <w:sz w:val="20"/>
              </w:rPr>
              <w:t>ХОЗЯЙСТВО</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1231C6" w:rsidP="00293FAD">
            <w:pPr>
              <w:widowControl w:val="0"/>
              <w:ind w:right="57"/>
              <w:jc w:val="center"/>
              <w:rPr>
                <w:b/>
                <w:i/>
                <w:snapToGrid w:val="0"/>
                <w:sz w:val="20"/>
                <w:szCs w:val="20"/>
              </w:rPr>
            </w:pPr>
            <w:r w:rsidRPr="00293FAD">
              <w:rPr>
                <w:snapToGrid w:val="0"/>
                <w:sz w:val="20"/>
                <w:szCs w:val="20"/>
              </w:rPr>
              <w:t xml:space="preserve"> </w:t>
            </w:r>
            <w:r w:rsidR="00953988" w:rsidRPr="00293FAD">
              <w:rPr>
                <w:snapToGrid w:val="0"/>
                <w:sz w:val="20"/>
                <w:szCs w:val="20"/>
              </w:rPr>
              <w:t>-2,7</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-2,7</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Муниципальная</w:t>
            </w:r>
            <w:r w:rsidR="001231C6" w:rsidRPr="00293FAD">
              <w:rPr>
                <w:sz w:val="20"/>
                <w:szCs w:val="20"/>
              </w:rPr>
              <w:t xml:space="preserve"> </w:t>
            </w:r>
            <w:r w:rsidRPr="00293FAD">
              <w:rPr>
                <w:sz w:val="20"/>
                <w:szCs w:val="20"/>
              </w:rPr>
              <w:t>программа</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современной</w:t>
            </w:r>
            <w:r w:rsidR="001231C6" w:rsidRPr="00293FAD">
              <w:rPr>
                <w:sz w:val="20"/>
                <w:szCs w:val="20"/>
              </w:rPr>
              <w:t xml:space="preserve"> </w:t>
            </w:r>
            <w:r w:rsidRPr="00293FAD">
              <w:rPr>
                <w:sz w:val="20"/>
                <w:szCs w:val="20"/>
              </w:rPr>
              <w:t>городской</w:t>
            </w:r>
            <w:r w:rsidR="001231C6" w:rsidRPr="00293FAD">
              <w:rPr>
                <w:sz w:val="20"/>
                <w:szCs w:val="20"/>
              </w:rPr>
              <w:t xml:space="preserve"> </w:t>
            </w:r>
            <w:r w:rsidRPr="00293FAD">
              <w:rPr>
                <w:sz w:val="20"/>
                <w:szCs w:val="20"/>
              </w:rPr>
              <w:t>среды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А500000000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lastRenderedPageBreak/>
              <w:t>Подпрограмма</w:t>
            </w:r>
            <w:r w:rsidR="001231C6" w:rsidRPr="00293FAD">
              <w:rPr>
                <w:sz w:val="20"/>
                <w:szCs w:val="20"/>
              </w:rPr>
              <w:t xml:space="preserve"> </w:t>
            </w:r>
            <w:r w:rsidRPr="00293FAD">
              <w:rPr>
                <w:sz w:val="20"/>
                <w:szCs w:val="20"/>
              </w:rPr>
              <w:t>"Благоустройство</w:t>
            </w:r>
            <w:r w:rsidR="001231C6" w:rsidRPr="00293FAD">
              <w:rPr>
                <w:sz w:val="20"/>
                <w:szCs w:val="20"/>
              </w:rPr>
              <w:t xml:space="preserve"> </w:t>
            </w:r>
            <w:r w:rsidRPr="00293FAD">
              <w:rPr>
                <w:sz w:val="20"/>
                <w:szCs w:val="20"/>
              </w:rPr>
              <w:t>дворовых</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общественных</w:t>
            </w:r>
            <w:r w:rsidR="001231C6" w:rsidRPr="00293FAD">
              <w:rPr>
                <w:sz w:val="20"/>
                <w:szCs w:val="20"/>
              </w:rPr>
              <w:t xml:space="preserve"> </w:t>
            </w:r>
            <w:r w:rsidRPr="00293FAD">
              <w:rPr>
                <w:sz w:val="20"/>
                <w:szCs w:val="20"/>
              </w:rPr>
              <w:t>территорий"</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программы</w:t>
            </w:r>
            <w:r w:rsidR="001231C6" w:rsidRPr="00293FAD">
              <w:rPr>
                <w:sz w:val="20"/>
                <w:szCs w:val="20"/>
              </w:rPr>
              <w:t xml:space="preserve"> </w:t>
            </w:r>
            <w:r w:rsidRPr="00293FAD">
              <w:rPr>
                <w:sz w:val="20"/>
                <w:szCs w:val="20"/>
              </w:rPr>
              <w:t>"Формирование</w:t>
            </w:r>
            <w:r w:rsidR="001231C6" w:rsidRPr="00293FAD">
              <w:rPr>
                <w:sz w:val="20"/>
                <w:szCs w:val="20"/>
              </w:rPr>
              <w:t xml:space="preserve"> </w:t>
            </w:r>
            <w:r w:rsidRPr="00293FAD">
              <w:rPr>
                <w:sz w:val="20"/>
                <w:szCs w:val="20"/>
              </w:rPr>
              <w:t>современной</w:t>
            </w:r>
            <w:r w:rsidR="001231C6" w:rsidRPr="00293FAD">
              <w:rPr>
                <w:sz w:val="20"/>
                <w:szCs w:val="20"/>
              </w:rPr>
              <w:t xml:space="preserve"> </w:t>
            </w:r>
            <w:r w:rsidRPr="00293FAD">
              <w:rPr>
                <w:sz w:val="20"/>
                <w:szCs w:val="20"/>
              </w:rPr>
              <w:t>городской</w:t>
            </w:r>
            <w:r w:rsidR="001231C6" w:rsidRPr="00293FAD">
              <w:rPr>
                <w:sz w:val="20"/>
                <w:szCs w:val="20"/>
              </w:rPr>
              <w:t xml:space="preserve"> </w:t>
            </w:r>
            <w:r w:rsidRPr="00293FAD">
              <w:rPr>
                <w:sz w:val="20"/>
                <w:szCs w:val="20"/>
              </w:rPr>
              <w:t>среды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А510000000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"Содействие</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А510200000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-2,7</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Уличное</w:t>
            </w:r>
            <w:r w:rsidR="001231C6" w:rsidRPr="00293FAD">
              <w:rPr>
                <w:sz w:val="20"/>
                <w:szCs w:val="20"/>
              </w:rPr>
              <w:t xml:space="preserve"> </w:t>
            </w:r>
            <w:r w:rsidRPr="00293FAD">
              <w:rPr>
                <w:sz w:val="20"/>
                <w:szCs w:val="20"/>
              </w:rPr>
              <w:t>освещение</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-2,4</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Реализация</w:t>
            </w:r>
            <w:r w:rsidR="001231C6" w:rsidRPr="00293FAD">
              <w:rPr>
                <w:sz w:val="20"/>
                <w:szCs w:val="20"/>
              </w:rPr>
              <w:t xml:space="preserve"> </w:t>
            </w:r>
            <w:r w:rsidRPr="00293FAD">
              <w:rPr>
                <w:sz w:val="20"/>
                <w:szCs w:val="20"/>
              </w:rPr>
              <w:t>мероприятий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территории</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200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993</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r w:rsidRPr="00293FAD">
              <w:rPr>
                <w:sz w:val="20"/>
                <w:szCs w:val="20"/>
              </w:rPr>
              <w:t>03</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А510277420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r w:rsidRPr="00293FAD">
              <w:rPr>
                <w:snapToGrid w:val="0"/>
                <w:sz w:val="20"/>
                <w:szCs w:val="20"/>
              </w:rPr>
              <w:t>240</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r w:rsidRPr="00293FAD">
              <w:rPr>
                <w:sz w:val="20"/>
                <w:szCs w:val="20"/>
              </w:rPr>
              <w:t>-0,3</w:t>
            </w:r>
          </w:p>
        </w:tc>
      </w:tr>
      <w:tr w:rsidR="00506B8A" w:rsidRPr="00293FAD" w:rsidTr="00745F5D">
        <w:trPr>
          <w:cantSplit/>
        </w:trPr>
        <w:tc>
          <w:tcPr>
            <w:tcW w:w="2713"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widowControl w:val="0"/>
              <w:autoSpaceDE w:val="0"/>
              <w:autoSpaceDN w:val="0"/>
              <w:adjustRightInd w:val="0"/>
              <w:jc w:val="center"/>
              <w:rPr>
                <w:b/>
                <w:i/>
                <w:sz w:val="20"/>
                <w:szCs w:val="20"/>
              </w:rPr>
            </w:pPr>
          </w:p>
        </w:tc>
        <w:tc>
          <w:tcPr>
            <w:tcW w:w="7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napToGrid w:val="0"/>
                <w:sz w:val="20"/>
                <w:szCs w:val="20"/>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953988" w:rsidRPr="00293FAD" w:rsidRDefault="00953988" w:rsidP="00293FAD">
            <w:pPr>
              <w:jc w:val="center"/>
              <w:rPr>
                <w:b/>
                <w:i/>
                <w:sz w:val="20"/>
                <w:szCs w:val="20"/>
              </w:rPr>
            </w:pPr>
          </w:p>
        </w:tc>
      </w:tr>
    </w:tbl>
    <w:p w:rsidR="00953988" w:rsidRPr="00293FAD" w:rsidRDefault="001231C6" w:rsidP="00293FAD">
      <w:pPr>
        <w:ind w:firstLine="6946"/>
        <w:jc w:val="center"/>
        <w:rPr>
          <w:b/>
          <w:i/>
          <w:sz w:val="20"/>
          <w:szCs w:val="20"/>
        </w:rPr>
      </w:pPr>
      <w:r w:rsidRPr="00293FAD">
        <w:rPr>
          <w:sz w:val="20"/>
          <w:szCs w:val="20"/>
        </w:rPr>
        <w:t xml:space="preserve"> </w:t>
      </w:r>
    </w:p>
    <w:p w:rsidR="00953988" w:rsidRPr="00293FAD" w:rsidRDefault="00953988" w:rsidP="00293FAD">
      <w:pPr>
        <w:pStyle w:val="af1"/>
        <w:ind w:firstLine="6946"/>
        <w:jc w:val="right"/>
        <w:rPr>
          <w:sz w:val="20"/>
        </w:rPr>
      </w:pPr>
      <w:r w:rsidRPr="00293FAD">
        <w:rPr>
          <w:sz w:val="20"/>
        </w:rPr>
        <w:t>Приложение</w:t>
      </w:r>
      <w:r w:rsidR="001231C6" w:rsidRPr="00293FAD">
        <w:rPr>
          <w:sz w:val="20"/>
        </w:rPr>
        <w:t xml:space="preserve"> </w:t>
      </w:r>
      <w:r w:rsidRPr="00293FAD">
        <w:rPr>
          <w:sz w:val="20"/>
        </w:rPr>
        <w:t>5</w:t>
      </w:r>
    </w:p>
    <w:p w:rsidR="00953988" w:rsidRPr="00293FAD" w:rsidRDefault="00953988" w:rsidP="00293FAD">
      <w:pPr>
        <w:ind w:firstLine="6946"/>
        <w:jc w:val="right"/>
        <w:rPr>
          <w:b/>
          <w:i/>
          <w:sz w:val="20"/>
          <w:szCs w:val="20"/>
        </w:rPr>
      </w:pPr>
      <w:r w:rsidRPr="00293FAD">
        <w:rPr>
          <w:sz w:val="20"/>
          <w:szCs w:val="20"/>
        </w:rPr>
        <w:t>к</w:t>
      </w:r>
      <w:r w:rsidR="001231C6" w:rsidRPr="00293FAD">
        <w:rPr>
          <w:sz w:val="20"/>
          <w:szCs w:val="20"/>
        </w:rPr>
        <w:t xml:space="preserve"> </w:t>
      </w:r>
      <w:r w:rsidRPr="00293FAD">
        <w:rPr>
          <w:sz w:val="20"/>
          <w:szCs w:val="20"/>
        </w:rPr>
        <w:t>Решению</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p>
    <w:p w:rsidR="00953988" w:rsidRPr="00293FAD" w:rsidRDefault="001231C6" w:rsidP="00293FAD">
      <w:pPr>
        <w:jc w:val="right"/>
        <w:rPr>
          <w:b/>
          <w:i/>
          <w:sz w:val="20"/>
          <w:szCs w:val="20"/>
        </w:rPr>
      </w:pPr>
      <w:r w:rsidRPr="00293FAD">
        <w:rPr>
          <w:sz w:val="20"/>
          <w:szCs w:val="20"/>
        </w:rPr>
        <w:t xml:space="preserve"> </w:t>
      </w:r>
      <w:proofErr w:type="spellStart"/>
      <w:r w:rsidR="00953988" w:rsidRPr="00293FAD">
        <w:rPr>
          <w:sz w:val="20"/>
          <w:szCs w:val="20"/>
        </w:rPr>
        <w:t>Карабашского</w:t>
      </w:r>
      <w:proofErr w:type="spellEnd"/>
      <w:r w:rsidRPr="00293FAD">
        <w:rPr>
          <w:sz w:val="20"/>
          <w:szCs w:val="20"/>
        </w:rPr>
        <w:t xml:space="preserve"> </w:t>
      </w:r>
      <w:r w:rsidR="00953988" w:rsidRPr="00293FAD">
        <w:rPr>
          <w:sz w:val="20"/>
          <w:szCs w:val="20"/>
        </w:rPr>
        <w:t>сельского</w:t>
      </w:r>
      <w:r w:rsidRPr="00293FAD">
        <w:rPr>
          <w:sz w:val="20"/>
          <w:szCs w:val="20"/>
        </w:rPr>
        <w:t xml:space="preserve"> </w:t>
      </w:r>
      <w:r w:rsidR="00953988" w:rsidRPr="00293FAD">
        <w:rPr>
          <w:sz w:val="20"/>
          <w:szCs w:val="20"/>
        </w:rPr>
        <w:t>поселения</w:t>
      </w:r>
    </w:p>
    <w:p w:rsidR="00E66DE0" w:rsidRPr="00293FAD" w:rsidRDefault="00953988" w:rsidP="00293FAD">
      <w:pPr>
        <w:jc w:val="right"/>
        <w:rPr>
          <w:b/>
          <w:i/>
          <w:sz w:val="20"/>
          <w:szCs w:val="20"/>
        </w:rPr>
      </w:pPr>
      <w:r w:rsidRPr="00293FAD">
        <w:rPr>
          <w:sz w:val="20"/>
          <w:szCs w:val="20"/>
        </w:rPr>
        <w:t>26.</w:t>
      </w:r>
      <w:r w:rsidR="001231C6" w:rsidRPr="00293FAD">
        <w:rPr>
          <w:sz w:val="20"/>
          <w:szCs w:val="20"/>
        </w:rPr>
        <w:t xml:space="preserve"> </w:t>
      </w:r>
      <w:r w:rsidRPr="00293FAD">
        <w:rPr>
          <w:sz w:val="20"/>
          <w:szCs w:val="20"/>
        </w:rPr>
        <w:t>11</w:t>
      </w:r>
      <w:r w:rsidR="001231C6" w:rsidRPr="00293FAD">
        <w:rPr>
          <w:sz w:val="20"/>
          <w:szCs w:val="20"/>
        </w:rPr>
        <w:t xml:space="preserve"> </w:t>
      </w:r>
      <w:r w:rsidRPr="00293FAD">
        <w:rPr>
          <w:sz w:val="20"/>
          <w:szCs w:val="20"/>
        </w:rPr>
        <w:t>2019г.</w:t>
      </w:r>
      <w:r w:rsidR="001231C6" w:rsidRPr="00293FAD">
        <w:rPr>
          <w:sz w:val="20"/>
          <w:szCs w:val="20"/>
        </w:rPr>
        <w:t xml:space="preserve"> </w:t>
      </w:r>
      <w:r w:rsidRPr="00293FAD">
        <w:rPr>
          <w:sz w:val="20"/>
          <w:szCs w:val="20"/>
        </w:rPr>
        <w:t>№С-98/1</w:t>
      </w:r>
    </w:p>
    <w:p w:rsidR="00953988" w:rsidRPr="00293FAD" w:rsidRDefault="00953988" w:rsidP="00293FAD">
      <w:pPr>
        <w:pStyle w:val="af3"/>
        <w:rPr>
          <w:rStyle w:val="af5"/>
          <w:b w:val="0"/>
          <w:sz w:val="20"/>
        </w:rPr>
      </w:pPr>
      <w:r w:rsidRPr="00293FAD">
        <w:rPr>
          <w:rStyle w:val="af5"/>
          <w:sz w:val="20"/>
        </w:rPr>
        <w:t>Источники</w:t>
      </w:r>
      <w:r w:rsidR="001231C6" w:rsidRPr="00293FAD">
        <w:rPr>
          <w:rStyle w:val="af5"/>
          <w:sz w:val="20"/>
        </w:rPr>
        <w:t xml:space="preserve"> </w:t>
      </w:r>
      <w:r w:rsidRPr="00293FAD">
        <w:rPr>
          <w:rStyle w:val="af5"/>
          <w:sz w:val="20"/>
        </w:rPr>
        <w:t>внутреннего</w:t>
      </w:r>
      <w:r w:rsidR="001231C6" w:rsidRPr="00293FAD">
        <w:rPr>
          <w:rStyle w:val="af5"/>
          <w:sz w:val="20"/>
        </w:rPr>
        <w:t xml:space="preserve"> </w:t>
      </w:r>
      <w:r w:rsidRPr="00293FAD">
        <w:rPr>
          <w:rStyle w:val="af5"/>
          <w:sz w:val="20"/>
        </w:rPr>
        <w:t>финансирования</w:t>
      </w:r>
      <w:r w:rsidR="001231C6" w:rsidRPr="00293FAD">
        <w:rPr>
          <w:rStyle w:val="af5"/>
          <w:sz w:val="20"/>
        </w:rPr>
        <w:t xml:space="preserve"> </w:t>
      </w:r>
      <w:r w:rsidRPr="00293FAD">
        <w:rPr>
          <w:rStyle w:val="af5"/>
          <w:sz w:val="20"/>
        </w:rPr>
        <w:t>дефицита</w:t>
      </w:r>
      <w:r w:rsidR="001231C6" w:rsidRPr="00293FAD">
        <w:rPr>
          <w:rStyle w:val="af5"/>
          <w:sz w:val="20"/>
        </w:rPr>
        <w:t xml:space="preserve"> </w:t>
      </w:r>
      <w:r w:rsidRPr="00293FAD">
        <w:rPr>
          <w:rStyle w:val="af5"/>
          <w:sz w:val="20"/>
        </w:rPr>
        <w:t>бюджета</w:t>
      </w:r>
      <w:r w:rsidR="001231C6" w:rsidRPr="00293FAD">
        <w:rPr>
          <w:rStyle w:val="af5"/>
          <w:sz w:val="20"/>
        </w:rPr>
        <w:t xml:space="preserve"> </w:t>
      </w:r>
      <w:proofErr w:type="spellStart"/>
      <w:r w:rsidRPr="00293FAD">
        <w:rPr>
          <w:rStyle w:val="af5"/>
          <w:sz w:val="20"/>
        </w:rPr>
        <w:t>Карабашского</w:t>
      </w:r>
      <w:proofErr w:type="spellEnd"/>
      <w:r w:rsidR="001231C6" w:rsidRPr="00293FAD">
        <w:rPr>
          <w:rStyle w:val="af5"/>
          <w:sz w:val="20"/>
        </w:rPr>
        <w:t xml:space="preserve"> </w:t>
      </w:r>
    </w:p>
    <w:p w:rsidR="00953988" w:rsidRPr="00293FAD" w:rsidRDefault="00953988" w:rsidP="00293FAD">
      <w:pPr>
        <w:pStyle w:val="af3"/>
        <w:rPr>
          <w:sz w:val="20"/>
        </w:rPr>
      </w:pPr>
      <w:r w:rsidRPr="00293FAD">
        <w:rPr>
          <w:rStyle w:val="af5"/>
          <w:sz w:val="20"/>
        </w:rPr>
        <w:t>сельского</w:t>
      </w:r>
      <w:r w:rsidR="001231C6" w:rsidRPr="00293FAD">
        <w:rPr>
          <w:rStyle w:val="af5"/>
          <w:sz w:val="20"/>
        </w:rPr>
        <w:t xml:space="preserve"> </w:t>
      </w:r>
      <w:r w:rsidRPr="00293FAD">
        <w:rPr>
          <w:rStyle w:val="af5"/>
          <w:sz w:val="20"/>
        </w:rPr>
        <w:t>поселения</w:t>
      </w:r>
      <w:r w:rsidR="001231C6" w:rsidRPr="00293FAD">
        <w:rPr>
          <w:rStyle w:val="af5"/>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p>
    <w:p w:rsidR="00953988" w:rsidRPr="00293FAD" w:rsidRDefault="001231C6" w:rsidP="00293FAD">
      <w:pPr>
        <w:widowControl w:val="0"/>
        <w:jc w:val="right"/>
        <w:rPr>
          <w:b/>
          <w:i/>
          <w:sz w:val="20"/>
          <w:szCs w:val="20"/>
        </w:rPr>
      </w:pPr>
      <w:r w:rsidRPr="00293FAD">
        <w:rPr>
          <w:sz w:val="20"/>
          <w:szCs w:val="20"/>
        </w:rPr>
        <w:t xml:space="preserve"> </w:t>
      </w:r>
      <w:r w:rsidR="00953988" w:rsidRPr="00293FAD">
        <w:rPr>
          <w:sz w:val="20"/>
          <w:szCs w:val="20"/>
        </w:rPr>
        <w:t>(</w:t>
      </w:r>
      <w:proofErr w:type="spellStart"/>
      <w:r w:rsidR="00953988" w:rsidRPr="00293FAD">
        <w:rPr>
          <w:sz w:val="20"/>
          <w:szCs w:val="20"/>
        </w:rPr>
        <w:t>тыс.руб</w:t>
      </w:r>
      <w:proofErr w:type="spellEnd"/>
      <w:r w:rsidR="00953988" w:rsidRPr="00293FA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1"/>
        <w:gridCol w:w="8118"/>
        <w:gridCol w:w="1870"/>
      </w:tblGrid>
      <w:tr w:rsidR="00506B8A" w:rsidRPr="00293FAD" w:rsidTr="00745F5D">
        <w:tc>
          <w:tcPr>
            <w:tcW w:w="1699" w:type="pct"/>
            <w:vAlign w:val="center"/>
          </w:tcPr>
          <w:p w:rsidR="00953988" w:rsidRPr="00293FAD" w:rsidRDefault="00953988" w:rsidP="00293FAD">
            <w:pPr>
              <w:widowControl w:val="0"/>
              <w:jc w:val="center"/>
              <w:rPr>
                <w:b/>
                <w:i/>
                <w:sz w:val="20"/>
                <w:szCs w:val="20"/>
              </w:rPr>
            </w:pPr>
            <w:r w:rsidRPr="00293FAD">
              <w:rPr>
                <w:sz w:val="20"/>
                <w:szCs w:val="20"/>
              </w:rPr>
              <w:t>Код</w:t>
            </w:r>
            <w:r w:rsidR="001231C6" w:rsidRPr="00293FAD">
              <w:rPr>
                <w:sz w:val="20"/>
                <w:szCs w:val="20"/>
              </w:rPr>
              <w:t xml:space="preserve"> </w:t>
            </w:r>
            <w:r w:rsidRPr="00293FAD">
              <w:rPr>
                <w:sz w:val="20"/>
                <w:szCs w:val="20"/>
              </w:rPr>
              <w:t>бюджетной</w:t>
            </w:r>
          </w:p>
          <w:p w:rsidR="00953988" w:rsidRPr="00293FAD" w:rsidRDefault="00953988" w:rsidP="00293FAD">
            <w:pPr>
              <w:widowControl w:val="0"/>
              <w:jc w:val="center"/>
              <w:rPr>
                <w:b/>
                <w:i/>
                <w:sz w:val="20"/>
                <w:szCs w:val="20"/>
              </w:rPr>
            </w:pPr>
            <w:r w:rsidRPr="00293FAD">
              <w:rPr>
                <w:sz w:val="20"/>
                <w:szCs w:val="20"/>
              </w:rPr>
              <w:t>классификации</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p>
        </w:tc>
        <w:tc>
          <w:tcPr>
            <w:tcW w:w="2683" w:type="pct"/>
            <w:vAlign w:val="center"/>
          </w:tcPr>
          <w:p w:rsidR="00953988" w:rsidRPr="00293FAD" w:rsidRDefault="00953988" w:rsidP="00293FAD">
            <w:pPr>
              <w:widowControl w:val="0"/>
              <w:jc w:val="center"/>
              <w:rPr>
                <w:b/>
                <w:i/>
                <w:sz w:val="20"/>
                <w:szCs w:val="20"/>
              </w:rPr>
            </w:pPr>
            <w:r w:rsidRPr="00293FAD">
              <w:rPr>
                <w:sz w:val="20"/>
                <w:szCs w:val="20"/>
              </w:rPr>
              <w:t>Наименование</w:t>
            </w:r>
          </w:p>
        </w:tc>
        <w:tc>
          <w:tcPr>
            <w:tcW w:w="618" w:type="pct"/>
            <w:vAlign w:val="center"/>
          </w:tcPr>
          <w:p w:rsidR="00953988" w:rsidRPr="00293FAD" w:rsidRDefault="00953988" w:rsidP="00293FAD">
            <w:pPr>
              <w:widowControl w:val="0"/>
              <w:jc w:val="center"/>
              <w:rPr>
                <w:b/>
                <w:i/>
                <w:sz w:val="20"/>
                <w:szCs w:val="20"/>
              </w:rPr>
            </w:pPr>
            <w:r w:rsidRPr="00293FAD">
              <w:rPr>
                <w:sz w:val="20"/>
                <w:szCs w:val="20"/>
              </w:rPr>
              <w:t>Сумма</w:t>
            </w:r>
          </w:p>
        </w:tc>
      </w:tr>
      <w:tr w:rsidR="00506B8A" w:rsidRPr="00293FAD" w:rsidTr="00745F5D">
        <w:tc>
          <w:tcPr>
            <w:tcW w:w="1699" w:type="pct"/>
            <w:vAlign w:val="center"/>
          </w:tcPr>
          <w:p w:rsidR="00953988" w:rsidRPr="00293FAD" w:rsidRDefault="00953988" w:rsidP="00293FAD">
            <w:pPr>
              <w:pStyle w:val="a5"/>
              <w:widowControl w:val="0"/>
              <w:tabs>
                <w:tab w:val="left" w:pos="708"/>
              </w:tabs>
              <w:jc w:val="center"/>
              <w:rPr>
                <w:sz w:val="20"/>
                <w:szCs w:val="20"/>
              </w:rPr>
            </w:pPr>
            <w:r w:rsidRPr="00293FAD">
              <w:rPr>
                <w:sz w:val="20"/>
                <w:szCs w:val="20"/>
              </w:rPr>
              <w:t>000</w:t>
            </w:r>
            <w:r w:rsidR="001231C6" w:rsidRPr="00293FAD">
              <w:rPr>
                <w:sz w:val="20"/>
                <w:szCs w:val="20"/>
              </w:rPr>
              <w:t xml:space="preserve"> </w:t>
            </w:r>
            <w:r w:rsidRPr="00293FAD">
              <w:rPr>
                <w:sz w:val="20"/>
                <w:szCs w:val="20"/>
              </w:rPr>
              <w:t>01</w:t>
            </w:r>
            <w:r w:rsidR="001231C6" w:rsidRPr="00293FAD">
              <w:rPr>
                <w:sz w:val="20"/>
                <w:szCs w:val="20"/>
              </w:rPr>
              <w:t xml:space="preserve"> </w:t>
            </w:r>
            <w:r w:rsidRPr="00293FAD">
              <w:rPr>
                <w:sz w:val="20"/>
                <w:szCs w:val="20"/>
              </w:rPr>
              <w:t>05</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0000</w:t>
            </w:r>
            <w:r w:rsidR="001231C6" w:rsidRPr="00293FAD">
              <w:rPr>
                <w:sz w:val="20"/>
                <w:szCs w:val="20"/>
              </w:rPr>
              <w:t xml:space="preserve"> </w:t>
            </w:r>
            <w:r w:rsidRPr="00293FAD">
              <w:rPr>
                <w:sz w:val="20"/>
                <w:szCs w:val="20"/>
              </w:rPr>
              <w:t>000</w:t>
            </w:r>
          </w:p>
        </w:tc>
        <w:tc>
          <w:tcPr>
            <w:tcW w:w="2683" w:type="pct"/>
            <w:vAlign w:val="center"/>
          </w:tcPr>
          <w:p w:rsidR="00953988" w:rsidRPr="00293FAD" w:rsidRDefault="00953988" w:rsidP="00293FAD">
            <w:pPr>
              <w:widowControl w:val="0"/>
              <w:jc w:val="center"/>
              <w:rPr>
                <w:b/>
                <w:i/>
                <w:sz w:val="20"/>
                <w:szCs w:val="20"/>
              </w:rPr>
            </w:pPr>
            <w:r w:rsidRPr="00293FAD">
              <w:rPr>
                <w:sz w:val="20"/>
                <w:szCs w:val="20"/>
              </w:rPr>
              <w:t>Изменение</w:t>
            </w:r>
            <w:r w:rsidR="001231C6" w:rsidRPr="00293FAD">
              <w:rPr>
                <w:sz w:val="20"/>
                <w:szCs w:val="20"/>
              </w:rPr>
              <w:t xml:space="preserve"> </w:t>
            </w:r>
            <w:r w:rsidRPr="00293FAD">
              <w:rPr>
                <w:sz w:val="20"/>
                <w:szCs w:val="20"/>
              </w:rPr>
              <w:t>остатков</w:t>
            </w:r>
            <w:r w:rsidR="001231C6" w:rsidRPr="00293FAD">
              <w:rPr>
                <w:sz w:val="20"/>
                <w:szCs w:val="20"/>
              </w:rPr>
              <w:t xml:space="preserve"> </w:t>
            </w:r>
            <w:r w:rsidRPr="00293FAD">
              <w:rPr>
                <w:sz w:val="20"/>
                <w:szCs w:val="20"/>
              </w:rPr>
              <w:t>средств</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счетах</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учету</w:t>
            </w:r>
            <w:r w:rsidR="001231C6" w:rsidRPr="00293FAD">
              <w:rPr>
                <w:sz w:val="20"/>
                <w:szCs w:val="20"/>
              </w:rPr>
              <w:t xml:space="preserve"> </w:t>
            </w:r>
            <w:r w:rsidRPr="00293FAD">
              <w:rPr>
                <w:sz w:val="20"/>
                <w:szCs w:val="20"/>
              </w:rPr>
              <w:t>средств</w:t>
            </w:r>
          </w:p>
        </w:tc>
        <w:tc>
          <w:tcPr>
            <w:tcW w:w="618" w:type="pct"/>
            <w:vAlign w:val="center"/>
          </w:tcPr>
          <w:p w:rsidR="00953988" w:rsidRPr="00293FAD" w:rsidRDefault="00953988" w:rsidP="00293FAD">
            <w:pPr>
              <w:widowControl w:val="0"/>
              <w:jc w:val="center"/>
              <w:rPr>
                <w:b/>
                <w:i/>
                <w:sz w:val="20"/>
                <w:szCs w:val="20"/>
              </w:rPr>
            </w:pPr>
            <w:r w:rsidRPr="00293FAD">
              <w:rPr>
                <w:sz w:val="20"/>
                <w:szCs w:val="20"/>
              </w:rPr>
              <w:t>20,2</w:t>
            </w:r>
          </w:p>
        </w:tc>
      </w:tr>
      <w:tr w:rsidR="00506B8A" w:rsidRPr="00293FAD" w:rsidTr="00745F5D">
        <w:tc>
          <w:tcPr>
            <w:tcW w:w="1699" w:type="pct"/>
            <w:vAlign w:val="center"/>
          </w:tcPr>
          <w:p w:rsidR="00953988" w:rsidRPr="00293FAD" w:rsidRDefault="00953988" w:rsidP="00293FAD">
            <w:pPr>
              <w:pStyle w:val="a5"/>
              <w:widowControl w:val="0"/>
              <w:tabs>
                <w:tab w:val="left" w:pos="708"/>
              </w:tabs>
              <w:jc w:val="center"/>
              <w:rPr>
                <w:sz w:val="20"/>
                <w:szCs w:val="20"/>
              </w:rPr>
            </w:pPr>
          </w:p>
        </w:tc>
        <w:tc>
          <w:tcPr>
            <w:tcW w:w="2683" w:type="pct"/>
            <w:vAlign w:val="center"/>
          </w:tcPr>
          <w:p w:rsidR="00953988" w:rsidRPr="00293FAD" w:rsidRDefault="00953988" w:rsidP="00293FAD">
            <w:pPr>
              <w:widowControl w:val="0"/>
              <w:ind w:left="-43"/>
              <w:jc w:val="center"/>
              <w:rPr>
                <w:b/>
                <w:i/>
                <w:sz w:val="20"/>
                <w:szCs w:val="20"/>
              </w:rPr>
            </w:pPr>
            <w:r w:rsidRPr="00293FAD">
              <w:rPr>
                <w:sz w:val="20"/>
                <w:szCs w:val="20"/>
              </w:rPr>
              <w:t>в</w:t>
            </w:r>
            <w:r w:rsidR="001231C6" w:rsidRPr="00293FAD">
              <w:rPr>
                <w:sz w:val="20"/>
                <w:szCs w:val="20"/>
              </w:rPr>
              <w:t xml:space="preserve"> </w:t>
            </w:r>
            <w:proofErr w:type="spellStart"/>
            <w:r w:rsidRPr="00293FAD">
              <w:rPr>
                <w:sz w:val="20"/>
                <w:szCs w:val="20"/>
              </w:rPr>
              <w:t>т.ч</w:t>
            </w:r>
            <w:proofErr w:type="spellEnd"/>
            <w:r w:rsidRPr="00293FAD">
              <w:rPr>
                <w:sz w:val="20"/>
                <w:szCs w:val="20"/>
              </w:rPr>
              <w:t>.</w:t>
            </w:r>
            <w:r w:rsidR="001231C6" w:rsidRPr="00293FAD">
              <w:rPr>
                <w:sz w:val="20"/>
                <w:szCs w:val="20"/>
              </w:rPr>
              <w:t xml:space="preserve"> </w:t>
            </w:r>
            <w:r w:rsidRPr="00293FAD">
              <w:rPr>
                <w:sz w:val="20"/>
                <w:szCs w:val="20"/>
              </w:rPr>
              <w:t>не</w:t>
            </w:r>
            <w:r w:rsidR="001231C6" w:rsidRPr="00293FAD">
              <w:rPr>
                <w:sz w:val="20"/>
                <w:szCs w:val="20"/>
              </w:rPr>
              <w:t xml:space="preserve"> </w:t>
            </w:r>
            <w:r w:rsidRPr="00293FAD">
              <w:rPr>
                <w:sz w:val="20"/>
                <w:szCs w:val="20"/>
              </w:rPr>
              <w:t>использованные</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состоянию</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01.01.2019</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остатки</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предоставленных</w:t>
            </w:r>
            <w:r w:rsidR="001231C6" w:rsidRPr="00293FAD">
              <w:rPr>
                <w:sz w:val="20"/>
                <w:szCs w:val="20"/>
              </w:rPr>
              <w:t xml:space="preserve"> </w:t>
            </w:r>
            <w:r w:rsidRPr="00293FAD">
              <w:rPr>
                <w:sz w:val="20"/>
                <w:szCs w:val="20"/>
              </w:rPr>
              <w:t>из</w:t>
            </w:r>
            <w:r w:rsidR="001231C6" w:rsidRPr="00293FAD">
              <w:rPr>
                <w:sz w:val="20"/>
                <w:szCs w:val="20"/>
              </w:rPr>
              <w:t xml:space="preserve"> </w:t>
            </w:r>
            <w:r w:rsidRPr="00293FAD">
              <w:rPr>
                <w:sz w:val="20"/>
                <w:szCs w:val="20"/>
              </w:rPr>
              <w:t>республиканского</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бюджетам</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районов</w:t>
            </w:r>
            <w:r w:rsidR="001231C6" w:rsidRPr="00293FAD">
              <w:rPr>
                <w:sz w:val="20"/>
                <w:szCs w:val="20"/>
              </w:rPr>
              <w:t xml:space="preserve"> </w:t>
            </w:r>
            <w:r w:rsidRPr="00293FAD">
              <w:rPr>
                <w:sz w:val="20"/>
                <w:szCs w:val="20"/>
              </w:rPr>
              <w:t>форме</w:t>
            </w:r>
            <w:r w:rsidR="001231C6" w:rsidRPr="00293FAD">
              <w:rPr>
                <w:sz w:val="20"/>
                <w:szCs w:val="20"/>
              </w:rPr>
              <w:t xml:space="preserve"> </w:t>
            </w:r>
            <w:r w:rsidRPr="00293FAD">
              <w:rPr>
                <w:sz w:val="20"/>
                <w:szCs w:val="20"/>
              </w:rPr>
              <w:t>субвенций,</w:t>
            </w:r>
            <w:r w:rsidR="001231C6" w:rsidRPr="00293FAD">
              <w:rPr>
                <w:sz w:val="20"/>
                <w:szCs w:val="20"/>
              </w:rPr>
              <w:t xml:space="preserve"> </w:t>
            </w:r>
            <w:r w:rsidRPr="00293FAD">
              <w:rPr>
                <w:sz w:val="20"/>
                <w:szCs w:val="20"/>
              </w:rPr>
              <w:t>субсидий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иных</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имеющих</w:t>
            </w:r>
            <w:r w:rsidR="001231C6" w:rsidRPr="00293FAD">
              <w:rPr>
                <w:sz w:val="20"/>
                <w:szCs w:val="20"/>
              </w:rPr>
              <w:t xml:space="preserve"> </w:t>
            </w:r>
            <w:r w:rsidRPr="00293FAD">
              <w:rPr>
                <w:sz w:val="20"/>
                <w:szCs w:val="20"/>
              </w:rPr>
              <w:t>целевое</w:t>
            </w:r>
            <w:r w:rsidR="001231C6" w:rsidRPr="00293FAD">
              <w:rPr>
                <w:sz w:val="20"/>
                <w:szCs w:val="20"/>
              </w:rPr>
              <w:t xml:space="preserve"> </w:t>
            </w:r>
            <w:r w:rsidRPr="00293FAD">
              <w:rPr>
                <w:sz w:val="20"/>
                <w:szCs w:val="20"/>
              </w:rPr>
              <w:t>назначение</w:t>
            </w:r>
          </w:p>
        </w:tc>
        <w:tc>
          <w:tcPr>
            <w:tcW w:w="618" w:type="pct"/>
            <w:vAlign w:val="center"/>
          </w:tcPr>
          <w:p w:rsidR="00953988" w:rsidRPr="00293FAD" w:rsidRDefault="00953988" w:rsidP="00293FAD">
            <w:pPr>
              <w:jc w:val="center"/>
              <w:rPr>
                <w:b/>
                <w:i/>
                <w:sz w:val="20"/>
                <w:szCs w:val="20"/>
              </w:rPr>
            </w:pPr>
            <w:r w:rsidRPr="00293FAD">
              <w:rPr>
                <w:sz w:val="20"/>
                <w:szCs w:val="20"/>
              </w:rPr>
              <w:t>0,0</w:t>
            </w:r>
          </w:p>
        </w:tc>
      </w:tr>
      <w:tr w:rsidR="00506B8A" w:rsidRPr="00293FAD" w:rsidTr="00745F5D">
        <w:tc>
          <w:tcPr>
            <w:tcW w:w="1699" w:type="pct"/>
            <w:vAlign w:val="center"/>
          </w:tcPr>
          <w:p w:rsidR="00953988" w:rsidRPr="00293FAD" w:rsidRDefault="00953988" w:rsidP="00293FAD">
            <w:pPr>
              <w:pStyle w:val="a5"/>
              <w:widowControl w:val="0"/>
              <w:tabs>
                <w:tab w:val="left" w:pos="708"/>
              </w:tabs>
              <w:jc w:val="center"/>
              <w:rPr>
                <w:sz w:val="20"/>
                <w:szCs w:val="20"/>
              </w:rPr>
            </w:pPr>
          </w:p>
        </w:tc>
        <w:tc>
          <w:tcPr>
            <w:tcW w:w="2683" w:type="pct"/>
            <w:vAlign w:val="center"/>
          </w:tcPr>
          <w:p w:rsidR="00953988" w:rsidRPr="00293FAD" w:rsidRDefault="001231C6" w:rsidP="00293FAD">
            <w:pPr>
              <w:widowControl w:val="0"/>
              <w:ind w:left="-43"/>
              <w:jc w:val="center"/>
              <w:rPr>
                <w:b/>
                <w:i/>
                <w:sz w:val="20"/>
                <w:szCs w:val="20"/>
              </w:rPr>
            </w:pPr>
            <w:r w:rsidRPr="00293FAD">
              <w:rPr>
                <w:sz w:val="20"/>
                <w:szCs w:val="20"/>
              </w:rPr>
              <w:t xml:space="preserve"> </w:t>
            </w:r>
            <w:r w:rsidR="00953988" w:rsidRPr="00293FAD">
              <w:rPr>
                <w:sz w:val="20"/>
                <w:szCs w:val="20"/>
              </w:rPr>
              <w:t>на</w:t>
            </w:r>
            <w:r w:rsidRPr="00293FAD">
              <w:rPr>
                <w:sz w:val="20"/>
                <w:szCs w:val="20"/>
              </w:rPr>
              <w:t xml:space="preserve"> </w:t>
            </w:r>
            <w:r w:rsidR="00953988" w:rsidRPr="00293FAD">
              <w:rPr>
                <w:sz w:val="20"/>
                <w:szCs w:val="20"/>
              </w:rPr>
              <w:t>начало</w:t>
            </w:r>
            <w:r w:rsidRPr="00293FAD">
              <w:rPr>
                <w:sz w:val="20"/>
                <w:szCs w:val="20"/>
              </w:rPr>
              <w:t xml:space="preserve"> </w:t>
            </w:r>
            <w:r w:rsidR="00953988" w:rsidRPr="00293FAD">
              <w:rPr>
                <w:sz w:val="20"/>
                <w:szCs w:val="20"/>
              </w:rPr>
              <w:t>2019г.</w:t>
            </w:r>
          </w:p>
        </w:tc>
        <w:tc>
          <w:tcPr>
            <w:tcW w:w="618" w:type="pct"/>
            <w:vAlign w:val="center"/>
          </w:tcPr>
          <w:p w:rsidR="00953988" w:rsidRPr="00293FAD" w:rsidRDefault="00953988" w:rsidP="00293FAD">
            <w:pPr>
              <w:jc w:val="center"/>
              <w:rPr>
                <w:b/>
                <w:i/>
                <w:sz w:val="20"/>
                <w:szCs w:val="20"/>
              </w:rPr>
            </w:pPr>
            <w:r w:rsidRPr="00293FAD">
              <w:rPr>
                <w:sz w:val="20"/>
                <w:szCs w:val="20"/>
              </w:rPr>
              <w:t>70,9</w:t>
            </w:r>
          </w:p>
        </w:tc>
      </w:tr>
      <w:tr w:rsidR="00506B8A" w:rsidRPr="00293FAD" w:rsidTr="00745F5D">
        <w:tc>
          <w:tcPr>
            <w:tcW w:w="1699" w:type="pct"/>
            <w:vAlign w:val="center"/>
          </w:tcPr>
          <w:p w:rsidR="00953988" w:rsidRPr="00293FAD" w:rsidRDefault="00953988" w:rsidP="00293FAD">
            <w:pPr>
              <w:pStyle w:val="a5"/>
              <w:widowControl w:val="0"/>
              <w:tabs>
                <w:tab w:val="left" w:pos="708"/>
              </w:tabs>
              <w:jc w:val="center"/>
              <w:rPr>
                <w:sz w:val="20"/>
                <w:szCs w:val="20"/>
              </w:rPr>
            </w:pPr>
          </w:p>
        </w:tc>
        <w:tc>
          <w:tcPr>
            <w:tcW w:w="2683" w:type="pct"/>
            <w:vAlign w:val="center"/>
          </w:tcPr>
          <w:p w:rsidR="00953988" w:rsidRPr="00293FAD" w:rsidRDefault="001231C6" w:rsidP="00293FAD">
            <w:pPr>
              <w:widowControl w:val="0"/>
              <w:ind w:left="-43"/>
              <w:jc w:val="center"/>
              <w:rPr>
                <w:b/>
                <w:i/>
                <w:sz w:val="20"/>
                <w:szCs w:val="20"/>
              </w:rPr>
            </w:pPr>
            <w:r w:rsidRPr="00293FAD">
              <w:rPr>
                <w:sz w:val="20"/>
                <w:szCs w:val="20"/>
              </w:rPr>
              <w:t xml:space="preserve"> </w:t>
            </w:r>
            <w:r w:rsidR="00953988" w:rsidRPr="00293FAD">
              <w:rPr>
                <w:sz w:val="20"/>
                <w:szCs w:val="20"/>
              </w:rPr>
              <w:t>на</w:t>
            </w:r>
            <w:r w:rsidRPr="00293FAD">
              <w:rPr>
                <w:sz w:val="20"/>
                <w:szCs w:val="20"/>
              </w:rPr>
              <w:t xml:space="preserve"> </w:t>
            </w:r>
            <w:r w:rsidR="00953988" w:rsidRPr="00293FAD">
              <w:rPr>
                <w:sz w:val="20"/>
                <w:szCs w:val="20"/>
              </w:rPr>
              <w:t>отчетный</w:t>
            </w:r>
            <w:r w:rsidRPr="00293FAD">
              <w:rPr>
                <w:sz w:val="20"/>
                <w:szCs w:val="20"/>
              </w:rPr>
              <w:t xml:space="preserve"> </w:t>
            </w:r>
            <w:r w:rsidR="00953988" w:rsidRPr="00293FAD">
              <w:rPr>
                <w:sz w:val="20"/>
                <w:szCs w:val="20"/>
              </w:rPr>
              <w:t>период</w:t>
            </w:r>
          </w:p>
        </w:tc>
        <w:tc>
          <w:tcPr>
            <w:tcW w:w="618" w:type="pct"/>
            <w:vAlign w:val="center"/>
          </w:tcPr>
          <w:p w:rsidR="00953988" w:rsidRPr="00293FAD" w:rsidRDefault="00953988" w:rsidP="00293FAD">
            <w:pPr>
              <w:jc w:val="center"/>
              <w:rPr>
                <w:b/>
                <w:i/>
                <w:sz w:val="20"/>
                <w:szCs w:val="20"/>
              </w:rPr>
            </w:pPr>
            <w:r w:rsidRPr="00293FAD">
              <w:rPr>
                <w:sz w:val="20"/>
                <w:szCs w:val="20"/>
              </w:rPr>
              <w:t>50,7</w:t>
            </w:r>
          </w:p>
        </w:tc>
      </w:tr>
    </w:tbl>
    <w:p w:rsidR="001C6580" w:rsidRPr="00293FAD" w:rsidRDefault="001231C6" w:rsidP="00293FAD">
      <w:pPr>
        <w:pStyle w:val="af1"/>
        <w:rPr>
          <w:sz w:val="20"/>
        </w:rPr>
      </w:pPr>
      <w:r w:rsidRPr="00293FAD">
        <w:rPr>
          <w:sz w:val="20"/>
        </w:rPr>
        <w:t xml:space="preserve"> </w:t>
      </w:r>
    </w:p>
    <w:p w:rsidR="008157A8" w:rsidRPr="00293FAD" w:rsidRDefault="008157A8" w:rsidP="00293FAD">
      <w:pPr>
        <w:rPr>
          <w:sz w:val="20"/>
          <w:szCs w:val="20"/>
        </w:rPr>
      </w:pPr>
    </w:p>
    <w:tbl>
      <w:tblPr>
        <w:tblW w:w="5000" w:type="pct"/>
        <w:tblLook w:val="04A0" w:firstRow="1" w:lastRow="0" w:firstColumn="1" w:lastColumn="0" w:noHBand="0" w:noVBand="1"/>
      </w:tblPr>
      <w:tblGrid>
        <w:gridCol w:w="6234"/>
        <w:gridCol w:w="2671"/>
        <w:gridCol w:w="6234"/>
      </w:tblGrid>
      <w:tr w:rsidR="00506B8A" w:rsidRPr="00293FAD" w:rsidTr="00745F5D">
        <w:tc>
          <w:tcPr>
            <w:tcW w:w="2059" w:type="pct"/>
            <w:vAlign w:val="center"/>
          </w:tcPr>
          <w:p w:rsidR="008157A8" w:rsidRPr="00293FAD" w:rsidRDefault="008157A8" w:rsidP="00293FAD">
            <w:pPr>
              <w:jc w:val="center"/>
              <w:rPr>
                <w:rFonts w:ascii="Times New Roman Chuv" w:hAnsi="Times New Roman Chuv"/>
                <w:b/>
                <w:sz w:val="20"/>
                <w:szCs w:val="20"/>
              </w:rPr>
            </w:pPr>
            <w:proofErr w:type="spellStart"/>
            <w:r w:rsidRPr="00293FAD">
              <w:rPr>
                <w:rFonts w:ascii="Times New Roman Chuv" w:hAnsi="Times New Roman Chuv"/>
                <w:b/>
                <w:sz w:val="20"/>
                <w:szCs w:val="20"/>
              </w:rPr>
              <w:t>Чёваш</w:t>
            </w:r>
            <w:proofErr w:type="spellEnd"/>
            <w:r w:rsidR="001231C6" w:rsidRPr="00293FAD">
              <w:rPr>
                <w:rFonts w:ascii="Times New Roman Chuv" w:hAnsi="Times New Roman Chuv"/>
                <w:b/>
                <w:sz w:val="20"/>
                <w:szCs w:val="20"/>
              </w:rPr>
              <w:t xml:space="preserve"> </w:t>
            </w:r>
            <w:proofErr w:type="spellStart"/>
            <w:r w:rsidRPr="00293FAD">
              <w:rPr>
                <w:rFonts w:ascii="Times New Roman Chuv" w:hAnsi="Times New Roman Chuv"/>
                <w:b/>
                <w:sz w:val="20"/>
                <w:szCs w:val="20"/>
              </w:rPr>
              <w:t>Республикин</w:t>
            </w:r>
            <w:proofErr w:type="spellEnd"/>
          </w:p>
          <w:p w:rsidR="008157A8" w:rsidRPr="00293FAD" w:rsidRDefault="008157A8" w:rsidP="00293FAD">
            <w:pPr>
              <w:jc w:val="center"/>
              <w:rPr>
                <w:rFonts w:ascii="Times New Roman Chuv" w:hAnsi="Times New Roman Chuv"/>
                <w:b/>
                <w:sz w:val="20"/>
                <w:szCs w:val="20"/>
              </w:rPr>
            </w:pPr>
            <w:proofErr w:type="spellStart"/>
            <w:r w:rsidRPr="00293FAD">
              <w:rPr>
                <w:rFonts w:ascii="Times New Roman Chuv" w:hAnsi="Times New Roman Chuv"/>
                <w:b/>
                <w:sz w:val="20"/>
                <w:szCs w:val="20"/>
              </w:rPr>
              <w:t>С.</w:t>
            </w:r>
            <w:proofErr w:type="gramStart"/>
            <w:r w:rsidRPr="00293FAD">
              <w:rPr>
                <w:rFonts w:ascii="Times New Roman Chuv" w:hAnsi="Times New Roman Chuv"/>
                <w:b/>
                <w:sz w:val="20"/>
                <w:szCs w:val="20"/>
              </w:rPr>
              <w:t>нт.рвёрри</w:t>
            </w:r>
            <w:proofErr w:type="spellEnd"/>
            <w:proofErr w:type="gramEnd"/>
            <w:r w:rsidR="001231C6" w:rsidRPr="00293FAD">
              <w:rPr>
                <w:rFonts w:ascii="Times New Roman Chuv" w:hAnsi="Times New Roman Chuv"/>
                <w:b/>
                <w:sz w:val="20"/>
                <w:szCs w:val="20"/>
              </w:rPr>
              <w:t xml:space="preserve"> </w:t>
            </w:r>
          </w:p>
          <w:p w:rsidR="008157A8" w:rsidRPr="00293FAD" w:rsidRDefault="008157A8" w:rsidP="00293FAD">
            <w:pPr>
              <w:jc w:val="center"/>
              <w:rPr>
                <w:rFonts w:ascii="Times New Roman Chuv" w:hAnsi="Times New Roman Chuv"/>
                <w:b/>
                <w:sz w:val="20"/>
                <w:szCs w:val="20"/>
              </w:rPr>
            </w:pPr>
            <w:proofErr w:type="spellStart"/>
            <w:proofErr w:type="gramStart"/>
            <w:r w:rsidRPr="00293FAD">
              <w:rPr>
                <w:rFonts w:ascii="Times New Roman Chuv" w:hAnsi="Times New Roman Chuv"/>
                <w:b/>
                <w:sz w:val="20"/>
                <w:szCs w:val="20"/>
              </w:rPr>
              <w:t>район.н</w:t>
            </w:r>
            <w:proofErr w:type="spellEnd"/>
            <w:proofErr w:type="gramEnd"/>
            <w:r w:rsidR="001231C6" w:rsidRPr="00293FAD">
              <w:rPr>
                <w:rFonts w:ascii="Times New Roman Chuv" w:hAnsi="Times New Roman Chuv"/>
                <w:b/>
                <w:sz w:val="20"/>
                <w:szCs w:val="20"/>
              </w:rPr>
              <w:t xml:space="preserve"> </w:t>
            </w:r>
            <w:r w:rsidRPr="00293FAD">
              <w:rPr>
                <w:rFonts w:ascii="Times New Roman Chuv" w:hAnsi="Times New Roman Chuv"/>
                <w:b/>
                <w:sz w:val="20"/>
                <w:szCs w:val="20"/>
              </w:rPr>
              <w:t>администраций.</w:t>
            </w:r>
            <w:r w:rsidR="001231C6" w:rsidRPr="00293FAD">
              <w:rPr>
                <w:rFonts w:ascii="Times New Roman Chuv" w:hAnsi="Times New Roman Chuv"/>
                <w:b/>
                <w:sz w:val="20"/>
                <w:szCs w:val="20"/>
              </w:rPr>
              <w:t xml:space="preserve"> </w:t>
            </w:r>
          </w:p>
          <w:p w:rsidR="008157A8" w:rsidRPr="00293FAD" w:rsidRDefault="008157A8" w:rsidP="00293FAD">
            <w:pPr>
              <w:pStyle w:val="12"/>
              <w:rPr>
                <w:rFonts w:ascii="Times New Roman Chuv" w:hAnsi="Times New Roman Chuv"/>
                <w:sz w:val="20"/>
                <w:szCs w:val="20"/>
              </w:rPr>
            </w:pPr>
            <w:r w:rsidRPr="00293FAD">
              <w:rPr>
                <w:rFonts w:ascii="Times New Roman Chuv" w:hAnsi="Times New Roman Chuv"/>
                <w:sz w:val="20"/>
                <w:szCs w:val="20"/>
              </w:rPr>
              <w:t>Й</w:t>
            </w:r>
            <w:r w:rsidR="001231C6" w:rsidRPr="00293FAD">
              <w:rPr>
                <w:rFonts w:ascii="Times New Roman Chuv" w:hAnsi="Times New Roman Chuv"/>
                <w:sz w:val="20"/>
                <w:szCs w:val="20"/>
              </w:rPr>
              <w:t xml:space="preserve"> </w:t>
            </w:r>
            <w:r w:rsidRPr="00293FAD">
              <w:rPr>
                <w:rFonts w:ascii="Times New Roman Chuv" w:hAnsi="Times New Roman Chuv"/>
                <w:sz w:val="20"/>
                <w:szCs w:val="20"/>
              </w:rPr>
              <w:t>Ы</w:t>
            </w:r>
            <w:r w:rsidR="001231C6" w:rsidRPr="00293FAD">
              <w:rPr>
                <w:rFonts w:ascii="Times New Roman Chuv" w:hAnsi="Times New Roman Chuv"/>
                <w:sz w:val="20"/>
                <w:szCs w:val="20"/>
              </w:rPr>
              <w:t xml:space="preserve"> </w:t>
            </w:r>
            <w:r w:rsidRPr="00293FAD">
              <w:rPr>
                <w:rFonts w:ascii="Times New Roman Chuv" w:hAnsi="Times New Roman Chuv"/>
                <w:sz w:val="20"/>
                <w:szCs w:val="20"/>
              </w:rPr>
              <w:t>Ш</w:t>
            </w:r>
            <w:r w:rsidR="001231C6" w:rsidRPr="00293FAD">
              <w:rPr>
                <w:rFonts w:ascii="Times New Roman Chuv" w:hAnsi="Times New Roman Chuv"/>
                <w:sz w:val="20"/>
                <w:szCs w:val="20"/>
              </w:rPr>
              <w:t xml:space="preserve"> </w:t>
            </w:r>
            <w:r w:rsidRPr="00293FAD">
              <w:rPr>
                <w:rFonts w:ascii="Times New Roman Chuv" w:hAnsi="Times New Roman Chuv"/>
                <w:sz w:val="20"/>
                <w:szCs w:val="20"/>
              </w:rPr>
              <w:t>Ё</w:t>
            </w:r>
            <w:r w:rsidR="001231C6" w:rsidRPr="00293FAD">
              <w:rPr>
                <w:rFonts w:ascii="Times New Roman Chuv" w:hAnsi="Times New Roman Chuv"/>
                <w:sz w:val="20"/>
                <w:szCs w:val="20"/>
              </w:rPr>
              <w:t xml:space="preserve"> </w:t>
            </w:r>
            <w:r w:rsidRPr="00293FAD">
              <w:rPr>
                <w:rFonts w:ascii="Times New Roman Chuv" w:hAnsi="Times New Roman Chuv"/>
                <w:sz w:val="20"/>
                <w:szCs w:val="20"/>
              </w:rPr>
              <w:t>Н</w:t>
            </w:r>
            <w:r w:rsidR="001231C6" w:rsidRPr="00293FAD">
              <w:rPr>
                <w:rFonts w:ascii="Times New Roman Chuv" w:hAnsi="Times New Roman Chuv"/>
                <w:sz w:val="20"/>
                <w:szCs w:val="20"/>
              </w:rPr>
              <w:t xml:space="preserve"> </w:t>
            </w:r>
            <w:r w:rsidRPr="00293FAD">
              <w:rPr>
                <w:rFonts w:ascii="Times New Roman Chuv" w:hAnsi="Times New Roman Chuv"/>
                <w:sz w:val="20"/>
                <w:szCs w:val="20"/>
              </w:rPr>
              <w:t>У</w:t>
            </w:r>
          </w:p>
          <w:p w:rsidR="008157A8" w:rsidRPr="00293FAD" w:rsidRDefault="008157A8" w:rsidP="00293FAD">
            <w:pPr>
              <w:tabs>
                <w:tab w:val="left" w:pos="660"/>
                <w:tab w:val="center" w:pos="1876"/>
              </w:tabs>
              <w:jc w:val="center"/>
              <w:rPr>
                <w:bCs/>
                <w:sz w:val="20"/>
                <w:szCs w:val="20"/>
              </w:rPr>
            </w:pPr>
            <w:r w:rsidRPr="00293FAD">
              <w:rPr>
                <w:bCs/>
                <w:sz w:val="20"/>
                <w:szCs w:val="20"/>
              </w:rPr>
              <w:t>№</w:t>
            </w:r>
          </w:p>
          <w:p w:rsidR="008157A8" w:rsidRPr="00293FAD" w:rsidRDefault="008157A8" w:rsidP="00293FAD">
            <w:pPr>
              <w:jc w:val="center"/>
              <w:rPr>
                <w:rFonts w:ascii="Arial Cyr Chuv" w:hAnsi="Arial Cyr Chuv"/>
                <w:b/>
                <w:sz w:val="20"/>
                <w:szCs w:val="20"/>
              </w:rPr>
            </w:pPr>
            <w:proofErr w:type="spellStart"/>
            <w:r w:rsidRPr="00293FAD">
              <w:rPr>
                <w:rFonts w:ascii="Times New Roman Chuv" w:hAnsi="Times New Roman Chuv"/>
                <w:b/>
                <w:sz w:val="20"/>
                <w:szCs w:val="20"/>
              </w:rPr>
              <w:t>С.</w:t>
            </w:r>
            <w:proofErr w:type="gramStart"/>
            <w:r w:rsidRPr="00293FAD">
              <w:rPr>
                <w:rFonts w:ascii="Times New Roman Chuv" w:hAnsi="Times New Roman Chuv"/>
                <w:b/>
                <w:sz w:val="20"/>
                <w:szCs w:val="20"/>
              </w:rPr>
              <w:t>нт.рвёрри</w:t>
            </w:r>
            <w:proofErr w:type="spellEnd"/>
            <w:proofErr w:type="gramEnd"/>
            <w:r w:rsidR="001231C6" w:rsidRPr="00293FAD">
              <w:rPr>
                <w:rFonts w:ascii="Times New Roman Chuv" w:hAnsi="Times New Roman Chuv"/>
                <w:b/>
                <w:sz w:val="20"/>
                <w:szCs w:val="20"/>
              </w:rPr>
              <w:t xml:space="preserve"> </w:t>
            </w:r>
            <w:r w:rsidRPr="00293FAD">
              <w:rPr>
                <w:rFonts w:ascii="Times New Roman Chuv" w:hAnsi="Times New Roman Chuv"/>
                <w:b/>
                <w:sz w:val="20"/>
                <w:szCs w:val="20"/>
              </w:rPr>
              <w:t>хули</w:t>
            </w:r>
            <w:r w:rsidR="001231C6" w:rsidRPr="00293FAD">
              <w:rPr>
                <w:rFonts w:ascii="Arial Cyr Chuv" w:hAnsi="Arial Cyr Chuv"/>
                <w:b/>
                <w:sz w:val="20"/>
                <w:szCs w:val="20"/>
              </w:rPr>
              <w:t xml:space="preserve"> </w:t>
            </w:r>
          </w:p>
          <w:p w:rsidR="008157A8" w:rsidRPr="00293FAD" w:rsidRDefault="001231C6" w:rsidP="00293FAD">
            <w:pPr>
              <w:jc w:val="center"/>
              <w:rPr>
                <w:rFonts w:ascii="Arial Cyr Chuv" w:hAnsi="Arial Cyr Chuv"/>
                <w:b/>
                <w:sz w:val="20"/>
                <w:szCs w:val="20"/>
              </w:rPr>
            </w:pPr>
            <w:r w:rsidRPr="00293FAD">
              <w:rPr>
                <w:rFonts w:ascii="Arial Cyr Chuv" w:hAnsi="Arial Cyr Chuv"/>
                <w:b/>
                <w:sz w:val="20"/>
                <w:szCs w:val="20"/>
              </w:rPr>
              <w:t xml:space="preserve"> </w:t>
            </w:r>
          </w:p>
        </w:tc>
        <w:tc>
          <w:tcPr>
            <w:tcW w:w="882" w:type="pct"/>
            <w:vAlign w:val="center"/>
          </w:tcPr>
          <w:p w:rsidR="008157A8" w:rsidRPr="00293FAD" w:rsidRDefault="008157A8" w:rsidP="00293FAD">
            <w:pPr>
              <w:ind w:hanging="783"/>
              <w:jc w:val="center"/>
              <w:rPr>
                <w:b/>
                <w:sz w:val="20"/>
                <w:szCs w:val="20"/>
              </w:rPr>
            </w:pPr>
            <w:r w:rsidRPr="00293FAD">
              <w:rPr>
                <w:noProof/>
                <w:sz w:val="20"/>
                <w:szCs w:val="20"/>
              </w:rPr>
              <w:drawing>
                <wp:anchor distT="0" distB="0" distL="114300" distR="114300" simplePos="0" relativeHeight="25165824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pic:spPr>
                      </pic:pic>
                    </a:graphicData>
                  </a:graphic>
                </wp:anchor>
              </w:drawing>
            </w:r>
            <w:r w:rsidR="001231C6" w:rsidRPr="00293FAD">
              <w:rPr>
                <w:b/>
                <w:sz w:val="20"/>
                <w:szCs w:val="20"/>
              </w:rPr>
              <w:t xml:space="preserve"> </w:t>
            </w:r>
          </w:p>
          <w:p w:rsidR="008157A8" w:rsidRPr="00293FAD" w:rsidRDefault="008157A8" w:rsidP="00293FAD">
            <w:pPr>
              <w:jc w:val="center"/>
              <w:rPr>
                <w:rFonts w:ascii="Arial Cyr Chuv" w:hAnsi="Arial Cyr Chuv"/>
                <w:b/>
                <w:sz w:val="20"/>
                <w:szCs w:val="20"/>
              </w:rPr>
            </w:pPr>
          </w:p>
        </w:tc>
        <w:tc>
          <w:tcPr>
            <w:tcW w:w="2059" w:type="pct"/>
            <w:vAlign w:val="center"/>
          </w:tcPr>
          <w:p w:rsidR="008157A8" w:rsidRPr="00293FAD" w:rsidRDefault="008157A8" w:rsidP="00293FAD">
            <w:pPr>
              <w:jc w:val="center"/>
              <w:rPr>
                <w:b/>
                <w:sz w:val="20"/>
                <w:szCs w:val="20"/>
              </w:rPr>
            </w:pPr>
            <w:r w:rsidRPr="00293FAD">
              <w:rPr>
                <w:b/>
                <w:sz w:val="20"/>
                <w:szCs w:val="20"/>
              </w:rPr>
              <w:t>Чувашская</w:t>
            </w:r>
            <w:r w:rsidR="001231C6" w:rsidRPr="00293FAD">
              <w:rPr>
                <w:b/>
                <w:sz w:val="20"/>
                <w:szCs w:val="20"/>
              </w:rPr>
              <w:t xml:space="preserve"> </w:t>
            </w:r>
            <w:r w:rsidRPr="00293FAD">
              <w:rPr>
                <w:b/>
                <w:sz w:val="20"/>
                <w:szCs w:val="20"/>
              </w:rPr>
              <w:t>Республика</w:t>
            </w:r>
          </w:p>
          <w:p w:rsidR="008157A8" w:rsidRPr="00293FAD" w:rsidRDefault="008157A8" w:rsidP="00293FAD">
            <w:pPr>
              <w:jc w:val="center"/>
              <w:rPr>
                <w:b/>
                <w:sz w:val="20"/>
                <w:szCs w:val="20"/>
              </w:rPr>
            </w:pPr>
            <w:r w:rsidRPr="00293FAD">
              <w:rPr>
                <w:b/>
                <w:sz w:val="20"/>
                <w:szCs w:val="20"/>
              </w:rPr>
              <w:t>Администрация</w:t>
            </w:r>
          </w:p>
          <w:p w:rsidR="008157A8" w:rsidRPr="00293FAD" w:rsidRDefault="008157A8" w:rsidP="00293FAD">
            <w:pPr>
              <w:jc w:val="center"/>
              <w:rPr>
                <w:b/>
                <w:sz w:val="20"/>
                <w:szCs w:val="20"/>
              </w:rPr>
            </w:pPr>
            <w:r w:rsidRPr="00293FAD">
              <w:rPr>
                <w:b/>
                <w:sz w:val="20"/>
                <w:szCs w:val="20"/>
              </w:rPr>
              <w:t>Мариинско-Посадского</w:t>
            </w:r>
            <w:r w:rsidR="001231C6" w:rsidRPr="00293FAD">
              <w:rPr>
                <w:b/>
                <w:sz w:val="20"/>
                <w:szCs w:val="20"/>
              </w:rPr>
              <w:t xml:space="preserve"> </w:t>
            </w:r>
          </w:p>
          <w:p w:rsidR="008157A8" w:rsidRPr="00293FAD" w:rsidRDefault="008157A8" w:rsidP="00293FAD">
            <w:pPr>
              <w:jc w:val="center"/>
              <w:rPr>
                <w:b/>
                <w:sz w:val="20"/>
                <w:szCs w:val="20"/>
              </w:rPr>
            </w:pPr>
            <w:r w:rsidRPr="00293FAD">
              <w:rPr>
                <w:b/>
                <w:sz w:val="20"/>
                <w:szCs w:val="20"/>
              </w:rPr>
              <w:t>района</w:t>
            </w:r>
          </w:p>
          <w:p w:rsidR="008157A8" w:rsidRPr="00293FAD" w:rsidRDefault="008157A8" w:rsidP="00293FAD">
            <w:pPr>
              <w:jc w:val="center"/>
              <w:rPr>
                <w:sz w:val="20"/>
                <w:szCs w:val="20"/>
              </w:rPr>
            </w:pPr>
            <w:r w:rsidRPr="00293FAD">
              <w:rPr>
                <w:sz w:val="20"/>
                <w:szCs w:val="20"/>
              </w:rPr>
              <w:t>П</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Т</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Н</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Л</w:t>
            </w:r>
            <w:r w:rsidR="001231C6" w:rsidRPr="00293FAD">
              <w:rPr>
                <w:sz w:val="20"/>
                <w:szCs w:val="20"/>
              </w:rPr>
              <w:t xml:space="preserve"> </w:t>
            </w:r>
            <w:r w:rsidRPr="00293FAD">
              <w:rPr>
                <w:sz w:val="20"/>
                <w:szCs w:val="20"/>
              </w:rPr>
              <w:t>Е</w:t>
            </w:r>
            <w:r w:rsidR="001231C6" w:rsidRPr="00293FAD">
              <w:rPr>
                <w:sz w:val="20"/>
                <w:szCs w:val="20"/>
              </w:rPr>
              <w:t xml:space="preserve"> </w:t>
            </w:r>
            <w:r w:rsidRPr="00293FAD">
              <w:rPr>
                <w:sz w:val="20"/>
                <w:szCs w:val="20"/>
              </w:rPr>
              <w:t>Н</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Е</w:t>
            </w:r>
          </w:p>
          <w:p w:rsidR="008157A8" w:rsidRPr="00293FAD" w:rsidRDefault="008157A8" w:rsidP="00293FAD">
            <w:pPr>
              <w:jc w:val="center"/>
              <w:rPr>
                <w:bCs/>
                <w:sz w:val="20"/>
                <w:szCs w:val="20"/>
              </w:rPr>
            </w:pPr>
            <w:r w:rsidRPr="00293FAD">
              <w:rPr>
                <w:bCs/>
                <w:sz w:val="20"/>
                <w:szCs w:val="20"/>
              </w:rPr>
              <w:t>22.11.2019</w:t>
            </w:r>
            <w:r w:rsidR="001231C6" w:rsidRPr="00293FAD">
              <w:rPr>
                <w:bCs/>
                <w:sz w:val="20"/>
                <w:szCs w:val="20"/>
              </w:rPr>
              <w:t xml:space="preserve"> </w:t>
            </w:r>
            <w:r w:rsidRPr="00293FAD">
              <w:rPr>
                <w:bCs/>
                <w:sz w:val="20"/>
                <w:szCs w:val="20"/>
              </w:rPr>
              <w:t>№</w:t>
            </w:r>
            <w:r w:rsidR="001231C6" w:rsidRPr="00293FAD">
              <w:rPr>
                <w:bCs/>
                <w:sz w:val="20"/>
                <w:szCs w:val="20"/>
              </w:rPr>
              <w:t xml:space="preserve"> </w:t>
            </w:r>
            <w:r w:rsidRPr="00293FAD">
              <w:rPr>
                <w:bCs/>
                <w:sz w:val="20"/>
                <w:szCs w:val="20"/>
              </w:rPr>
              <w:t>865</w:t>
            </w:r>
            <w:r w:rsidR="001231C6" w:rsidRPr="00293FAD">
              <w:rPr>
                <w:bCs/>
                <w:sz w:val="20"/>
                <w:szCs w:val="20"/>
              </w:rPr>
              <w:t xml:space="preserve"> </w:t>
            </w:r>
          </w:p>
          <w:p w:rsidR="008157A8" w:rsidRPr="00293FAD" w:rsidRDefault="008157A8" w:rsidP="00293FAD">
            <w:pPr>
              <w:jc w:val="center"/>
              <w:rPr>
                <w:rFonts w:ascii="Arial Cyr Chuv" w:hAnsi="Arial Cyr Chuv"/>
                <w:b/>
                <w:sz w:val="20"/>
                <w:szCs w:val="20"/>
              </w:rPr>
            </w:pPr>
            <w:r w:rsidRPr="00293FAD">
              <w:rPr>
                <w:b/>
                <w:sz w:val="20"/>
                <w:szCs w:val="20"/>
              </w:rPr>
              <w:t>г.</w:t>
            </w:r>
            <w:r w:rsidR="001231C6" w:rsidRPr="00293FAD">
              <w:rPr>
                <w:b/>
                <w:sz w:val="20"/>
                <w:szCs w:val="20"/>
              </w:rPr>
              <w:t xml:space="preserve"> </w:t>
            </w:r>
            <w:r w:rsidRPr="00293FAD">
              <w:rPr>
                <w:b/>
                <w:sz w:val="20"/>
                <w:szCs w:val="20"/>
              </w:rPr>
              <w:t>Мариинский</w:t>
            </w:r>
            <w:r w:rsidR="001231C6" w:rsidRPr="00293FAD">
              <w:rPr>
                <w:b/>
                <w:sz w:val="20"/>
                <w:szCs w:val="20"/>
              </w:rPr>
              <w:t xml:space="preserve"> </w:t>
            </w:r>
            <w:r w:rsidRPr="00293FAD">
              <w:rPr>
                <w:b/>
                <w:sz w:val="20"/>
                <w:szCs w:val="20"/>
              </w:rPr>
              <w:t>Посад</w:t>
            </w:r>
          </w:p>
        </w:tc>
      </w:tr>
    </w:tbl>
    <w:p w:rsidR="008157A8" w:rsidRPr="00293FAD" w:rsidRDefault="008157A8" w:rsidP="00293FAD">
      <w:pPr>
        <w:rPr>
          <w:sz w:val="20"/>
          <w:szCs w:val="20"/>
        </w:rPr>
      </w:pPr>
    </w:p>
    <w:p w:rsidR="008157A8" w:rsidRPr="00293FAD" w:rsidRDefault="008157A8" w:rsidP="00293FAD">
      <w:pPr>
        <w:rPr>
          <w:rFonts w:ascii="Times New Roman" w:hAnsi="Times New Roman"/>
          <w:b/>
          <w:sz w:val="20"/>
          <w:szCs w:val="20"/>
        </w:rPr>
      </w:pPr>
      <w:r w:rsidRPr="00293FAD">
        <w:rPr>
          <w:rFonts w:ascii="Times New Roman" w:hAnsi="Times New Roman"/>
          <w:b/>
          <w:sz w:val="20"/>
          <w:szCs w:val="20"/>
        </w:rPr>
        <w:t>О</w:t>
      </w:r>
      <w:r w:rsidR="001231C6" w:rsidRPr="00293FAD">
        <w:rPr>
          <w:rFonts w:ascii="Times New Roman" w:hAnsi="Times New Roman"/>
          <w:b/>
          <w:sz w:val="20"/>
          <w:szCs w:val="20"/>
        </w:rPr>
        <w:t xml:space="preserve"> </w:t>
      </w:r>
      <w:r w:rsidRPr="00293FAD">
        <w:rPr>
          <w:rFonts w:ascii="Times New Roman" w:hAnsi="Times New Roman"/>
          <w:b/>
          <w:sz w:val="20"/>
          <w:szCs w:val="20"/>
        </w:rPr>
        <w:t>подготовке</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проведении</w:t>
      </w:r>
      <w:r w:rsidR="001231C6" w:rsidRPr="00293FAD">
        <w:rPr>
          <w:rFonts w:ascii="Times New Roman" w:hAnsi="Times New Roman"/>
          <w:b/>
          <w:sz w:val="20"/>
          <w:szCs w:val="20"/>
        </w:rPr>
        <w:t xml:space="preserve"> </w:t>
      </w:r>
      <w:r w:rsidRPr="00293FAD">
        <w:rPr>
          <w:rFonts w:ascii="Times New Roman" w:hAnsi="Times New Roman"/>
          <w:b/>
          <w:sz w:val="20"/>
          <w:szCs w:val="20"/>
        </w:rPr>
        <w:t>100-летия</w:t>
      </w:r>
      <w:r w:rsidR="001231C6" w:rsidRPr="00293FAD">
        <w:rPr>
          <w:rFonts w:ascii="Times New Roman" w:hAnsi="Times New Roman"/>
          <w:b/>
          <w:sz w:val="20"/>
          <w:szCs w:val="20"/>
        </w:rPr>
        <w:t xml:space="preserve"> </w:t>
      </w:r>
      <w:r w:rsidRPr="00293FAD">
        <w:rPr>
          <w:rFonts w:ascii="Times New Roman" w:hAnsi="Times New Roman"/>
          <w:b/>
          <w:sz w:val="20"/>
          <w:szCs w:val="20"/>
        </w:rPr>
        <w:t>образования</w:t>
      </w:r>
      <w:r w:rsidR="001231C6" w:rsidRPr="00293FAD">
        <w:rPr>
          <w:rFonts w:ascii="Times New Roman" w:hAnsi="Times New Roman"/>
          <w:b/>
          <w:sz w:val="20"/>
          <w:szCs w:val="20"/>
        </w:rPr>
        <w:t xml:space="preserve"> </w:t>
      </w:r>
      <w:r w:rsidRPr="00293FAD">
        <w:rPr>
          <w:rFonts w:ascii="Times New Roman" w:hAnsi="Times New Roman"/>
          <w:b/>
          <w:sz w:val="20"/>
          <w:szCs w:val="20"/>
        </w:rPr>
        <w:t>Чувашской</w:t>
      </w:r>
      <w:r w:rsidR="001231C6" w:rsidRPr="00293FAD">
        <w:rPr>
          <w:rFonts w:ascii="Times New Roman" w:hAnsi="Times New Roman"/>
          <w:b/>
          <w:sz w:val="20"/>
          <w:szCs w:val="20"/>
        </w:rPr>
        <w:t xml:space="preserve"> </w:t>
      </w:r>
      <w:r w:rsidRPr="00293FAD">
        <w:rPr>
          <w:rFonts w:ascii="Times New Roman" w:hAnsi="Times New Roman"/>
          <w:b/>
          <w:sz w:val="20"/>
          <w:szCs w:val="20"/>
        </w:rPr>
        <w:t>автономной</w:t>
      </w:r>
      <w:r w:rsidR="001231C6" w:rsidRPr="00293FAD">
        <w:rPr>
          <w:rFonts w:ascii="Times New Roman" w:hAnsi="Times New Roman"/>
          <w:b/>
          <w:sz w:val="20"/>
          <w:szCs w:val="20"/>
        </w:rPr>
        <w:t xml:space="preserve"> </w:t>
      </w:r>
      <w:r w:rsidRPr="00293FAD">
        <w:rPr>
          <w:rFonts w:ascii="Times New Roman" w:hAnsi="Times New Roman"/>
          <w:b/>
          <w:sz w:val="20"/>
          <w:szCs w:val="20"/>
        </w:rPr>
        <w:t>области</w:t>
      </w:r>
    </w:p>
    <w:p w:rsidR="008157A8" w:rsidRPr="00293FAD" w:rsidRDefault="008157A8" w:rsidP="00293FAD">
      <w:pPr>
        <w:ind w:firstLine="708"/>
        <w:jc w:val="both"/>
        <w:rPr>
          <w:rFonts w:ascii="Times New Roman" w:hAnsi="Times New Roman"/>
          <w:sz w:val="20"/>
          <w:szCs w:val="20"/>
        </w:rPr>
      </w:pP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соответствии</w:t>
      </w:r>
      <w:r w:rsidR="001231C6" w:rsidRPr="00293FAD">
        <w:rPr>
          <w:rFonts w:ascii="Times New Roman" w:hAnsi="Times New Roman"/>
          <w:sz w:val="20"/>
          <w:szCs w:val="20"/>
        </w:rPr>
        <w:t xml:space="preserve"> </w:t>
      </w:r>
      <w:r w:rsidRPr="00293FAD">
        <w:rPr>
          <w:rFonts w:ascii="Times New Roman" w:hAnsi="Times New Roman"/>
          <w:sz w:val="20"/>
          <w:szCs w:val="20"/>
        </w:rPr>
        <w:t>с</w:t>
      </w:r>
      <w:r w:rsidR="001231C6" w:rsidRPr="00293FAD">
        <w:rPr>
          <w:rFonts w:ascii="Times New Roman" w:hAnsi="Times New Roman"/>
          <w:sz w:val="20"/>
          <w:szCs w:val="20"/>
        </w:rPr>
        <w:t xml:space="preserve"> </w:t>
      </w:r>
      <w:r w:rsidRPr="00293FAD">
        <w:rPr>
          <w:rFonts w:ascii="Times New Roman" w:hAnsi="Times New Roman"/>
          <w:sz w:val="20"/>
          <w:szCs w:val="20"/>
        </w:rPr>
        <w:t>распоряжением</w:t>
      </w:r>
      <w:r w:rsidR="001231C6" w:rsidRPr="00293FAD">
        <w:rPr>
          <w:rFonts w:ascii="Times New Roman" w:hAnsi="Times New Roman"/>
          <w:sz w:val="20"/>
          <w:szCs w:val="20"/>
        </w:rPr>
        <w:t xml:space="preserve"> </w:t>
      </w:r>
      <w:r w:rsidRPr="00293FAD">
        <w:rPr>
          <w:rFonts w:ascii="Times New Roman" w:hAnsi="Times New Roman"/>
          <w:sz w:val="20"/>
          <w:szCs w:val="20"/>
        </w:rPr>
        <w:t>Правительства</w:t>
      </w:r>
      <w:r w:rsidR="001231C6" w:rsidRPr="00293FAD">
        <w:rPr>
          <w:rFonts w:ascii="Times New Roman" w:hAnsi="Times New Roman"/>
          <w:sz w:val="20"/>
          <w:szCs w:val="20"/>
        </w:rPr>
        <w:t xml:space="preserve"> </w:t>
      </w:r>
      <w:r w:rsidRPr="00293FAD">
        <w:rPr>
          <w:rFonts w:ascii="Times New Roman" w:hAnsi="Times New Roman"/>
          <w:sz w:val="20"/>
          <w:szCs w:val="20"/>
        </w:rPr>
        <w:t>Российской</w:t>
      </w:r>
      <w:r w:rsidR="001231C6" w:rsidRPr="00293FAD">
        <w:rPr>
          <w:rFonts w:ascii="Times New Roman" w:hAnsi="Times New Roman"/>
          <w:sz w:val="20"/>
          <w:szCs w:val="20"/>
        </w:rPr>
        <w:t xml:space="preserve"> </w:t>
      </w:r>
      <w:r w:rsidRPr="00293FAD">
        <w:rPr>
          <w:rFonts w:ascii="Times New Roman" w:hAnsi="Times New Roman"/>
          <w:sz w:val="20"/>
          <w:szCs w:val="20"/>
        </w:rPr>
        <w:t>Федерации</w:t>
      </w:r>
      <w:r w:rsidR="001231C6" w:rsidRPr="00293FAD">
        <w:rPr>
          <w:rFonts w:ascii="Times New Roman" w:hAnsi="Times New Roman"/>
          <w:sz w:val="20"/>
          <w:szCs w:val="20"/>
        </w:rPr>
        <w:t xml:space="preserve"> </w:t>
      </w:r>
      <w:r w:rsidRPr="00293FAD">
        <w:rPr>
          <w:rFonts w:ascii="Times New Roman" w:hAnsi="Times New Roman"/>
          <w:sz w:val="20"/>
          <w:szCs w:val="20"/>
        </w:rPr>
        <w:t>от</w:t>
      </w:r>
      <w:r w:rsidR="001231C6" w:rsidRPr="00293FAD">
        <w:rPr>
          <w:rFonts w:ascii="Times New Roman" w:hAnsi="Times New Roman"/>
          <w:sz w:val="20"/>
          <w:szCs w:val="20"/>
        </w:rPr>
        <w:t xml:space="preserve"> </w:t>
      </w:r>
      <w:r w:rsidRPr="00293FAD">
        <w:rPr>
          <w:rFonts w:ascii="Times New Roman" w:hAnsi="Times New Roman"/>
          <w:sz w:val="20"/>
          <w:szCs w:val="20"/>
        </w:rPr>
        <w:t>28</w:t>
      </w:r>
      <w:r w:rsidR="001231C6" w:rsidRPr="00293FAD">
        <w:rPr>
          <w:rFonts w:ascii="Times New Roman" w:hAnsi="Times New Roman"/>
          <w:sz w:val="20"/>
          <w:szCs w:val="20"/>
        </w:rPr>
        <w:t xml:space="preserve"> </w:t>
      </w:r>
      <w:r w:rsidRPr="00293FAD">
        <w:rPr>
          <w:rFonts w:ascii="Times New Roman" w:hAnsi="Times New Roman"/>
          <w:sz w:val="20"/>
          <w:szCs w:val="20"/>
        </w:rPr>
        <w:t>января</w:t>
      </w:r>
      <w:r w:rsidR="001231C6" w:rsidRPr="00293FAD">
        <w:rPr>
          <w:rFonts w:ascii="Times New Roman" w:hAnsi="Times New Roman"/>
          <w:sz w:val="20"/>
          <w:szCs w:val="20"/>
        </w:rPr>
        <w:t xml:space="preserve"> </w:t>
      </w:r>
      <w:r w:rsidRPr="00293FAD">
        <w:rPr>
          <w:rFonts w:ascii="Times New Roman" w:hAnsi="Times New Roman"/>
          <w:sz w:val="20"/>
          <w:szCs w:val="20"/>
        </w:rPr>
        <w:t>2013</w:t>
      </w:r>
      <w:r w:rsidR="001231C6" w:rsidRPr="00293FAD">
        <w:rPr>
          <w:rFonts w:ascii="Times New Roman" w:hAnsi="Times New Roman"/>
          <w:sz w:val="20"/>
          <w:szCs w:val="20"/>
        </w:rPr>
        <w:t xml:space="preserve"> </w:t>
      </w:r>
      <w:r w:rsidRPr="00293FAD">
        <w:rPr>
          <w:rFonts w:ascii="Times New Roman" w:hAnsi="Times New Roman"/>
          <w:sz w:val="20"/>
          <w:szCs w:val="20"/>
        </w:rPr>
        <w:t>г.</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74-р</w:t>
      </w:r>
      <w:r w:rsidR="001231C6" w:rsidRPr="00293FAD">
        <w:rPr>
          <w:rFonts w:ascii="Times New Roman" w:hAnsi="Times New Roman"/>
          <w:sz w:val="20"/>
          <w:szCs w:val="20"/>
        </w:rPr>
        <w:t xml:space="preserve"> </w:t>
      </w:r>
      <w:r w:rsidRPr="00293FAD">
        <w:rPr>
          <w:rFonts w:ascii="Times New Roman" w:hAnsi="Times New Roman"/>
          <w:sz w:val="20"/>
          <w:szCs w:val="20"/>
        </w:rPr>
        <w:t>утвержденных</w:t>
      </w:r>
      <w:r w:rsidR="001231C6" w:rsidRPr="00293FAD">
        <w:rPr>
          <w:rFonts w:ascii="Times New Roman" w:hAnsi="Times New Roman"/>
          <w:sz w:val="20"/>
          <w:szCs w:val="20"/>
        </w:rPr>
        <w:t xml:space="preserve"> </w:t>
      </w:r>
      <w:r w:rsidRPr="00293FAD">
        <w:rPr>
          <w:rFonts w:ascii="Times New Roman" w:hAnsi="Times New Roman"/>
          <w:sz w:val="20"/>
          <w:szCs w:val="20"/>
        </w:rPr>
        <w:t>планов</w:t>
      </w:r>
      <w:r w:rsidR="001231C6" w:rsidRPr="00293FAD">
        <w:rPr>
          <w:rFonts w:ascii="Times New Roman" w:hAnsi="Times New Roman"/>
          <w:sz w:val="20"/>
          <w:szCs w:val="20"/>
        </w:rPr>
        <w:t xml:space="preserve"> </w:t>
      </w:r>
      <w:r w:rsidRPr="00293FAD">
        <w:rPr>
          <w:rFonts w:ascii="Times New Roman" w:hAnsi="Times New Roman"/>
          <w:sz w:val="20"/>
          <w:szCs w:val="20"/>
        </w:rPr>
        <w:t>основных</w:t>
      </w:r>
      <w:r w:rsidR="001231C6" w:rsidRPr="00293FAD">
        <w:rPr>
          <w:rFonts w:ascii="Times New Roman" w:hAnsi="Times New Roman"/>
          <w:sz w:val="20"/>
          <w:szCs w:val="20"/>
        </w:rPr>
        <w:t xml:space="preserve"> </w:t>
      </w:r>
      <w:r w:rsidRPr="00293FAD">
        <w:rPr>
          <w:rFonts w:ascii="Times New Roman" w:hAnsi="Times New Roman"/>
          <w:sz w:val="20"/>
          <w:szCs w:val="20"/>
        </w:rPr>
        <w:t>мероприятий,</w:t>
      </w:r>
      <w:r w:rsidR="001231C6" w:rsidRPr="00293FAD">
        <w:rPr>
          <w:rFonts w:ascii="Times New Roman" w:hAnsi="Times New Roman"/>
          <w:sz w:val="20"/>
          <w:szCs w:val="20"/>
        </w:rPr>
        <w:t xml:space="preserve"> </w:t>
      </w:r>
      <w:r w:rsidRPr="00293FAD">
        <w:rPr>
          <w:rFonts w:ascii="Times New Roman" w:hAnsi="Times New Roman"/>
          <w:sz w:val="20"/>
          <w:szCs w:val="20"/>
        </w:rPr>
        <w:t>связанных</w:t>
      </w:r>
      <w:r w:rsidR="001231C6" w:rsidRPr="00293FAD">
        <w:rPr>
          <w:rFonts w:ascii="Times New Roman" w:hAnsi="Times New Roman"/>
          <w:sz w:val="20"/>
          <w:szCs w:val="20"/>
        </w:rPr>
        <w:t xml:space="preserve"> </w:t>
      </w:r>
      <w:r w:rsidRPr="00293FAD">
        <w:rPr>
          <w:rFonts w:ascii="Times New Roman" w:hAnsi="Times New Roman"/>
          <w:sz w:val="20"/>
          <w:szCs w:val="20"/>
        </w:rPr>
        <w:t>с</w:t>
      </w:r>
      <w:r w:rsidR="001231C6" w:rsidRPr="00293FAD">
        <w:rPr>
          <w:rFonts w:ascii="Times New Roman" w:hAnsi="Times New Roman"/>
          <w:sz w:val="20"/>
          <w:szCs w:val="20"/>
        </w:rPr>
        <w:t xml:space="preserve"> </w:t>
      </w:r>
      <w:r w:rsidRPr="00293FAD">
        <w:rPr>
          <w:rFonts w:ascii="Times New Roman" w:hAnsi="Times New Roman"/>
          <w:sz w:val="20"/>
          <w:szCs w:val="20"/>
        </w:rPr>
        <w:t>подготовкой</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проведением</w:t>
      </w:r>
      <w:r w:rsidR="001231C6" w:rsidRPr="00293FAD">
        <w:rPr>
          <w:rFonts w:ascii="Times New Roman" w:hAnsi="Times New Roman"/>
          <w:sz w:val="20"/>
          <w:szCs w:val="20"/>
        </w:rPr>
        <w:t xml:space="preserve"> </w:t>
      </w:r>
      <w:r w:rsidRPr="00293FAD">
        <w:rPr>
          <w:rFonts w:ascii="Times New Roman" w:hAnsi="Times New Roman"/>
          <w:sz w:val="20"/>
          <w:szCs w:val="20"/>
        </w:rPr>
        <w:t>на</w:t>
      </w:r>
      <w:r w:rsidR="001231C6" w:rsidRPr="00293FAD">
        <w:rPr>
          <w:rFonts w:ascii="Times New Roman" w:hAnsi="Times New Roman"/>
          <w:sz w:val="20"/>
          <w:szCs w:val="20"/>
        </w:rPr>
        <w:t xml:space="preserve"> </w:t>
      </w:r>
      <w:r w:rsidRPr="00293FAD">
        <w:rPr>
          <w:rFonts w:ascii="Times New Roman" w:hAnsi="Times New Roman"/>
          <w:sz w:val="20"/>
          <w:szCs w:val="20"/>
        </w:rPr>
        <w:t>федеральном</w:t>
      </w:r>
      <w:r w:rsidR="001231C6" w:rsidRPr="00293FAD">
        <w:rPr>
          <w:rFonts w:ascii="Times New Roman" w:hAnsi="Times New Roman"/>
          <w:sz w:val="20"/>
          <w:szCs w:val="20"/>
        </w:rPr>
        <w:t xml:space="preserve"> </w:t>
      </w:r>
      <w:r w:rsidRPr="00293FAD">
        <w:rPr>
          <w:rFonts w:ascii="Times New Roman" w:hAnsi="Times New Roman"/>
          <w:sz w:val="20"/>
          <w:szCs w:val="20"/>
        </w:rPr>
        <w:t>уровне</w:t>
      </w:r>
      <w:r w:rsidR="001231C6" w:rsidRPr="00293FAD">
        <w:rPr>
          <w:rFonts w:ascii="Times New Roman" w:hAnsi="Times New Roman"/>
          <w:sz w:val="20"/>
          <w:szCs w:val="20"/>
        </w:rPr>
        <w:t xml:space="preserve"> </w:t>
      </w:r>
      <w:r w:rsidRPr="00293FAD">
        <w:rPr>
          <w:rFonts w:ascii="Times New Roman" w:hAnsi="Times New Roman"/>
          <w:sz w:val="20"/>
          <w:szCs w:val="20"/>
        </w:rPr>
        <w:t>550-летия</w:t>
      </w:r>
      <w:r w:rsidR="001231C6" w:rsidRPr="00293FAD">
        <w:rPr>
          <w:rFonts w:ascii="Times New Roman" w:hAnsi="Times New Roman"/>
          <w:sz w:val="20"/>
          <w:szCs w:val="20"/>
        </w:rPr>
        <w:t xml:space="preserve"> </w:t>
      </w:r>
      <w:r w:rsidRPr="00293FAD">
        <w:rPr>
          <w:rFonts w:ascii="Times New Roman" w:hAnsi="Times New Roman"/>
          <w:sz w:val="20"/>
          <w:szCs w:val="20"/>
        </w:rPr>
        <w:t>основания</w:t>
      </w:r>
      <w:r w:rsidR="001231C6" w:rsidRPr="00293FAD">
        <w:rPr>
          <w:rFonts w:ascii="Times New Roman" w:hAnsi="Times New Roman"/>
          <w:sz w:val="20"/>
          <w:szCs w:val="20"/>
        </w:rPr>
        <w:t xml:space="preserve"> </w:t>
      </w:r>
      <w:r w:rsidRPr="00293FAD">
        <w:rPr>
          <w:rFonts w:ascii="Times New Roman" w:hAnsi="Times New Roman"/>
          <w:sz w:val="20"/>
          <w:szCs w:val="20"/>
        </w:rPr>
        <w:t>г.</w:t>
      </w:r>
      <w:r w:rsidR="001231C6" w:rsidRPr="00293FAD">
        <w:rPr>
          <w:rFonts w:ascii="Times New Roman" w:hAnsi="Times New Roman"/>
          <w:sz w:val="20"/>
          <w:szCs w:val="20"/>
        </w:rPr>
        <w:t xml:space="preserve"> </w:t>
      </w:r>
      <w:r w:rsidRPr="00293FAD">
        <w:rPr>
          <w:rFonts w:ascii="Times New Roman" w:hAnsi="Times New Roman"/>
          <w:sz w:val="20"/>
          <w:szCs w:val="20"/>
        </w:rPr>
        <w:t>Чебоксары</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100-летия</w:t>
      </w:r>
      <w:r w:rsidR="001231C6" w:rsidRPr="00293FAD">
        <w:rPr>
          <w:rFonts w:ascii="Times New Roman" w:hAnsi="Times New Roman"/>
          <w:sz w:val="20"/>
          <w:szCs w:val="20"/>
        </w:rPr>
        <w:t xml:space="preserve"> </w:t>
      </w:r>
      <w:r w:rsidRPr="00293FAD">
        <w:rPr>
          <w:rFonts w:ascii="Times New Roman" w:hAnsi="Times New Roman"/>
          <w:sz w:val="20"/>
          <w:szCs w:val="20"/>
        </w:rPr>
        <w:t>образования</w:t>
      </w:r>
      <w:r w:rsidR="001231C6" w:rsidRPr="00293FAD">
        <w:rPr>
          <w:rFonts w:ascii="Times New Roman" w:hAnsi="Times New Roman"/>
          <w:sz w:val="20"/>
          <w:szCs w:val="20"/>
        </w:rPr>
        <w:t xml:space="preserve"> </w:t>
      </w:r>
      <w:r w:rsidRPr="00293FAD">
        <w:rPr>
          <w:rFonts w:ascii="Times New Roman" w:hAnsi="Times New Roman"/>
          <w:sz w:val="20"/>
          <w:szCs w:val="20"/>
        </w:rPr>
        <w:t>Чувашской</w:t>
      </w:r>
      <w:r w:rsidR="001231C6" w:rsidRPr="00293FAD">
        <w:rPr>
          <w:rFonts w:ascii="Times New Roman" w:hAnsi="Times New Roman"/>
          <w:sz w:val="20"/>
          <w:szCs w:val="20"/>
        </w:rPr>
        <w:t xml:space="preserve"> </w:t>
      </w:r>
      <w:r w:rsidRPr="00293FAD">
        <w:rPr>
          <w:rFonts w:ascii="Times New Roman" w:hAnsi="Times New Roman"/>
          <w:sz w:val="20"/>
          <w:szCs w:val="20"/>
        </w:rPr>
        <w:t>автономной</w:t>
      </w:r>
      <w:r w:rsidR="001231C6" w:rsidRPr="00293FAD">
        <w:rPr>
          <w:rFonts w:ascii="Times New Roman" w:hAnsi="Times New Roman"/>
          <w:sz w:val="20"/>
          <w:szCs w:val="20"/>
        </w:rPr>
        <w:t xml:space="preserve"> </w:t>
      </w:r>
      <w:r w:rsidRPr="00293FAD">
        <w:rPr>
          <w:rFonts w:ascii="Times New Roman" w:hAnsi="Times New Roman"/>
          <w:sz w:val="20"/>
          <w:szCs w:val="20"/>
        </w:rPr>
        <w:t>области,</w:t>
      </w:r>
      <w:r w:rsidR="001231C6" w:rsidRPr="00293FAD">
        <w:rPr>
          <w:rFonts w:ascii="Times New Roman" w:hAnsi="Times New Roman"/>
          <w:sz w:val="20"/>
          <w:szCs w:val="20"/>
        </w:rPr>
        <w:t xml:space="preserve"> </w:t>
      </w:r>
      <w:r w:rsidRPr="00293FAD">
        <w:rPr>
          <w:rFonts w:ascii="Times New Roman" w:hAnsi="Times New Roman"/>
          <w:sz w:val="20"/>
          <w:szCs w:val="20"/>
        </w:rPr>
        <w:t>во</w:t>
      </w:r>
      <w:r w:rsidR="001231C6" w:rsidRPr="00293FAD">
        <w:rPr>
          <w:rFonts w:ascii="Times New Roman" w:hAnsi="Times New Roman"/>
          <w:sz w:val="20"/>
          <w:szCs w:val="20"/>
        </w:rPr>
        <w:t xml:space="preserve"> </w:t>
      </w:r>
      <w:r w:rsidRPr="00293FAD">
        <w:rPr>
          <w:rFonts w:ascii="Times New Roman" w:hAnsi="Times New Roman"/>
          <w:sz w:val="20"/>
          <w:szCs w:val="20"/>
        </w:rPr>
        <w:t>исполнение</w:t>
      </w:r>
      <w:r w:rsidR="001231C6" w:rsidRPr="00293FAD">
        <w:rPr>
          <w:rFonts w:ascii="Times New Roman" w:hAnsi="Times New Roman"/>
          <w:sz w:val="20"/>
          <w:szCs w:val="20"/>
        </w:rPr>
        <w:t xml:space="preserve"> </w:t>
      </w:r>
      <w:r w:rsidRPr="00293FAD">
        <w:rPr>
          <w:rFonts w:ascii="Times New Roman" w:hAnsi="Times New Roman"/>
          <w:sz w:val="20"/>
          <w:szCs w:val="20"/>
        </w:rPr>
        <w:t>п.</w:t>
      </w:r>
      <w:r w:rsidR="001231C6" w:rsidRPr="00293FAD">
        <w:rPr>
          <w:rFonts w:ascii="Times New Roman" w:hAnsi="Times New Roman"/>
          <w:sz w:val="20"/>
          <w:szCs w:val="20"/>
        </w:rPr>
        <w:t xml:space="preserve"> </w:t>
      </w:r>
      <w:r w:rsidRPr="00293FAD">
        <w:rPr>
          <w:rFonts w:ascii="Times New Roman" w:hAnsi="Times New Roman"/>
          <w:sz w:val="20"/>
          <w:szCs w:val="20"/>
        </w:rPr>
        <w:t>2.4</w:t>
      </w:r>
      <w:r w:rsidR="001231C6" w:rsidRPr="00293FAD">
        <w:rPr>
          <w:rFonts w:ascii="Times New Roman" w:hAnsi="Times New Roman"/>
          <w:sz w:val="20"/>
          <w:szCs w:val="20"/>
        </w:rPr>
        <w:t xml:space="preserve"> </w:t>
      </w:r>
      <w:r w:rsidRPr="00293FAD">
        <w:rPr>
          <w:rFonts w:ascii="Times New Roman" w:hAnsi="Times New Roman"/>
          <w:sz w:val="20"/>
          <w:szCs w:val="20"/>
        </w:rPr>
        <w:t>протокола</w:t>
      </w:r>
      <w:r w:rsidR="001231C6" w:rsidRPr="00293FAD">
        <w:rPr>
          <w:rFonts w:ascii="Times New Roman" w:hAnsi="Times New Roman"/>
          <w:sz w:val="20"/>
          <w:szCs w:val="20"/>
        </w:rPr>
        <w:t xml:space="preserve"> </w:t>
      </w:r>
      <w:r w:rsidRPr="00293FAD">
        <w:rPr>
          <w:rFonts w:ascii="Times New Roman" w:hAnsi="Times New Roman"/>
          <w:sz w:val="20"/>
          <w:szCs w:val="20"/>
        </w:rPr>
        <w:t>заседания</w:t>
      </w:r>
      <w:r w:rsidR="001231C6" w:rsidRPr="00293FAD">
        <w:rPr>
          <w:rFonts w:ascii="Times New Roman" w:hAnsi="Times New Roman"/>
          <w:sz w:val="20"/>
          <w:szCs w:val="20"/>
        </w:rPr>
        <w:t xml:space="preserve"> </w:t>
      </w:r>
      <w:r w:rsidRPr="00293FAD">
        <w:rPr>
          <w:rFonts w:ascii="Times New Roman" w:hAnsi="Times New Roman"/>
          <w:sz w:val="20"/>
          <w:szCs w:val="20"/>
        </w:rPr>
        <w:t>Экономического</w:t>
      </w:r>
      <w:r w:rsidR="001231C6" w:rsidRPr="00293FAD">
        <w:rPr>
          <w:rFonts w:ascii="Times New Roman" w:hAnsi="Times New Roman"/>
          <w:sz w:val="20"/>
          <w:szCs w:val="20"/>
        </w:rPr>
        <w:t xml:space="preserve"> </w:t>
      </w:r>
      <w:r w:rsidRPr="00293FAD">
        <w:rPr>
          <w:rFonts w:ascii="Times New Roman" w:hAnsi="Times New Roman"/>
          <w:sz w:val="20"/>
          <w:szCs w:val="20"/>
        </w:rPr>
        <w:t>совета</w:t>
      </w:r>
      <w:r w:rsidR="001231C6" w:rsidRPr="00293FAD">
        <w:rPr>
          <w:rFonts w:ascii="Times New Roman" w:hAnsi="Times New Roman"/>
          <w:sz w:val="20"/>
          <w:szCs w:val="20"/>
        </w:rPr>
        <w:t xml:space="preserve"> </w:t>
      </w:r>
      <w:r w:rsidRPr="00293FAD">
        <w:rPr>
          <w:rFonts w:ascii="Times New Roman" w:hAnsi="Times New Roman"/>
          <w:sz w:val="20"/>
          <w:szCs w:val="20"/>
        </w:rPr>
        <w:t>при</w:t>
      </w:r>
      <w:r w:rsidR="001231C6" w:rsidRPr="00293FAD">
        <w:rPr>
          <w:rFonts w:ascii="Times New Roman" w:hAnsi="Times New Roman"/>
          <w:sz w:val="20"/>
          <w:szCs w:val="20"/>
        </w:rPr>
        <w:t xml:space="preserve"> </w:t>
      </w:r>
      <w:r w:rsidRPr="00293FAD">
        <w:rPr>
          <w:rFonts w:ascii="Times New Roman" w:hAnsi="Times New Roman"/>
          <w:sz w:val="20"/>
          <w:szCs w:val="20"/>
        </w:rPr>
        <w:t>Главе</w:t>
      </w:r>
      <w:r w:rsidR="001231C6" w:rsidRPr="00293FAD">
        <w:rPr>
          <w:rFonts w:ascii="Times New Roman" w:hAnsi="Times New Roman"/>
          <w:sz w:val="20"/>
          <w:szCs w:val="20"/>
        </w:rPr>
        <w:t xml:space="preserve"> </w:t>
      </w:r>
      <w:r w:rsidRPr="00293FAD">
        <w:rPr>
          <w:rFonts w:ascii="Times New Roman" w:hAnsi="Times New Roman"/>
          <w:sz w:val="20"/>
          <w:szCs w:val="20"/>
        </w:rPr>
        <w:t>Чувашской</w:t>
      </w:r>
      <w:r w:rsidR="001231C6" w:rsidRPr="00293FAD">
        <w:rPr>
          <w:rFonts w:ascii="Times New Roman" w:hAnsi="Times New Roman"/>
          <w:sz w:val="20"/>
          <w:szCs w:val="20"/>
        </w:rPr>
        <w:t xml:space="preserve"> </w:t>
      </w:r>
      <w:r w:rsidRPr="00293FAD">
        <w:rPr>
          <w:rFonts w:ascii="Times New Roman" w:hAnsi="Times New Roman"/>
          <w:sz w:val="20"/>
          <w:szCs w:val="20"/>
        </w:rPr>
        <w:t>Республики</w:t>
      </w:r>
      <w:r w:rsidR="001231C6" w:rsidRPr="00293FAD">
        <w:rPr>
          <w:rFonts w:ascii="Times New Roman" w:hAnsi="Times New Roman"/>
          <w:sz w:val="20"/>
          <w:szCs w:val="20"/>
        </w:rPr>
        <w:t xml:space="preserve"> </w:t>
      </w:r>
      <w:r w:rsidRPr="00293FAD">
        <w:rPr>
          <w:rFonts w:ascii="Times New Roman" w:hAnsi="Times New Roman"/>
          <w:sz w:val="20"/>
          <w:szCs w:val="20"/>
        </w:rPr>
        <w:t>от</w:t>
      </w:r>
      <w:r w:rsidR="001231C6" w:rsidRPr="00293FAD">
        <w:rPr>
          <w:rFonts w:ascii="Times New Roman" w:hAnsi="Times New Roman"/>
          <w:sz w:val="20"/>
          <w:szCs w:val="20"/>
        </w:rPr>
        <w:t xml:space="preserve"> </w:t>
      </w:r>
      <w:r w:rsidRPr="00293FAD">
        <w:rPr>
          <w:rFonts w:ascii="Times New Roman" w:hAnsi="Times New Roman"/>
          <w:sz w:val="20"/>
          <w:szCs w:val="20"/>
        </w:rPr>
        <w:t>26.10.2012</w:t>
      </w:r>
      <w:r w:rsidR="001231C6" w:rsidRPr="00293FAD">
        <w:rPr>
          <w:rFonts w:ascii="Times New Roman" w:hAnsi="Times New Roman"/>
          <w:sz w:val="20"/>
          <w:szCs w:val="20"/>
        </w:rPr>
        <w:t xml:space="preserve"> </w:t>
      </w:r>
      <w:r w:rsidRPr="00293FAD">
        <w:rPr>
          <w:rFonts w:ascii="Times New Roman" w:hAnsi="Times New Roman"/>
          <w:sz w:val="20"/>
          <w:szCs w:val="20"/>
        </w:rPr>
        <w:t>г.</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1,</w:t>
      </w:r>
      <w:r w:rsidR="001231C6" w:rsidRPr="00293FAD">
        <w:rPr>
          <w:rFonts w:ascii="Times New Roman" w:hAnsi="Times New Roman"/>
          <w:sz w:val="20"/>
          <w:szCs w:val="20"/>
        </w:rPr>
        <w:t xml:space="preserve"> </w:t>
      </w:r>
      <w:r w:rsidRPr="00293FAD">
        <w:rPr>
          <w:rFonts w:ascii="Times New Roman" w:hAnsi="Times New Roman"/>
          <w:sz w:val="20"/>
          <w:szCs w:val="20"/>
        </w:rPr>
        <w:t>п</w:t>
      </w:r>
      <w:r w:rsidR="001231C6" w:rsidRPr="00293FAD">
        <w:rPr>
          <w:rFonts w:ascii="Times New Roman" w:hAnsi="Times New Roman"/>
          <w:sz w:val="20"/>
          <w:szCs w:val="20"/>
        </w:rPr>
        <w:t xml:space="preserve"> </w:t>
      </w:r>
      <w:r w:rsidRPr="00293FAD">
        <w:rPr>
          <w:rFonts w:ascii="Times New Roman" w:hAnsi="Times New Roman"/>
          <w:sz w:val="20"/>
          <w:szCs w:val="20"/>
        </w:rPr>
        <w:t>о</w:t>
      </w:r>
      <w:r w:rsidR="001231C6" w:rsidRPr="00293FAD">
        <w:rPr>
          <w:rFonts w:ascii="Times New Roman" w:hAnsi="Times New Roman"/>
          <w:sz w:val="20"/>
          <w:szCs w:val="20"/>
        </w:rPr>
        <w:t xml:space="preserve"> </w:t>
      </w:r>
      <w:r w:rsidRPr="00293FAD">
        <w:rPr>
          <w:rFonts w:ascii="Times New Roman" w:hAnsi="Times New Roman"/>
          <w:sz w:val="20"/>
          <w:szCs w:val="20"/>
        </w:rPr>
        <w:t>с</w:t>
      </w:r>
      <w:r w:rsidR="001231C6" w:rsidRPr="00293FAD">
        <w:rPr>
          <w:rFonts w:ascii="Times New Roman" w:hAnsi="Times New Roman"/>
          <w:sz w:val="20"/>
          <w:szCs w:val="20"/>
        </w:rPr>
        <w:t xml:space="preserve"> </w:t>
      </w:r>
      <w:proofErr w:type="gramStart"/>
      <w:r w:rsidRPr="00293FAD">
        <w:rPr>
          <w:rFonts w:ascii="Times New Roman" w:hAnsi="Times New Roman"/>
          <w:sz w:val="20"/>
          <w:szCs w:val="20"/>
        </w:rPr>
        <w:t>т</w:t>
      </w:r>
      <w:proofErr w:type="gramEnd"/>
      <w:r w:rsidR="001231C6" w:rsidRPr="00293FAD">
        <w:rPr>
          <w:rFonts w:ascii="Times New Roman" w:hAnsi="Times New Roman"/>
          <w:sz w:val="20"/>
          <w:szCs w:val="20"/>
        </w:rPr>
        <w:t xml:space="preserve"> </w:t>
      </w:r>
      <w:r w:rsidRPr="00293FAD">
        <w:rPr>
          <w:rFonts w:ascii="Times New Roman" w:hAnsi="Times New Roman"/>
          <w:sz w:val="20"/>
          <w:szCs w:val="20"/>
        </w:rPr>
        <w:t>а</w:t>
      </w:r>
      <w:r w:rsidR="001231C6" w:rsidRPr="00293FAD">
        <w:rPr>
          <w:rFonts w:ascii="Times New Roman" w:hAnsi="Times New Roman"/>
          <w:sz w:val="20"/>
          <w:szCs w:val="20"/>
        </w:rPr>
        <w:t xml:space="preserve"> </w:t>
      </w:r>
      <w:r w:rsidRPr="00293FAD">
        <w:rPr>
          <w:rFonts w:ascii="Times New Roman" w:hAnsi="Times New Roman"/>
          <w:sz w:val="20"/>
          <w:szCs w:val="20"/>
        </w:rPr>
        <w:t>н</w:t>
      </w:r>
      <w:r w:rsidR="001231C6" w:rsidRPr="00293FAD">
        <w:rPr>
          <w:rFonts w:ascii="Times New Roman" w:hAnsi="Times New Roman"/>
          <w:sz w:val="20"/>
          <w:szCs w:val="20"/>
        </w:rPr>
        <w:t xml:space="preserve"> </w:t>
      </w:r>
      <w:r w:rsidRPr="00293FAD">
        <w:rPr>
          <w:rFonts w:ascii="Times New Roman" w:hAnsi="Times New Roman"/>
          <w:sz w:val="20"/>
          <w:szCs w:val="20"/>
        </w:rPr>
        <w:t>о</w:t>
      </w:r>
      <w:r w:rsidR="001231C6" w:rsidRPr="00293FAD">
        <w:rPr>
          <w:rFonts w:ascii="Times New Roman" w:hAnsi="Times New Roman"/>
          <w:sz w:val="20"/>
          <w:szCs w:val="20"/>
        </w:rPr>
        <w:t xml:space="preserve"> </w:t>
      </w:r>
      <w:r w:rsidRPr="00293FAD">
        <w:rPr>
          <w:rFonts w:ascii="Times New Roman" w:hAnsi="Times New Roman"/>
          <w:sz w:val="20"/>
          <w:szCs w:val="20"/>
        </w:rPr>
        <w:t>в</w:t>
      </w:r>
      <w:r w:rsidR="001231C6" w:rsidRPr="00293FAD">
        <w:rPr>
          <w:rFonts w:ascii="Times New Roman" w:hAnsi="Times New Roman"/>
          <w:sz w:val="20"/>
          <w:szCs w:val="20"/>
        </w:rPr>
        <w:t xml:space="preserve"> </w:t>
      </w:r>
      <w:r w:rsidRPr="00293FAD">
        <w:rPr>
          <w:rFonts w:ascii="Times New Roman" w:hAnsi="Times New Roman"/>
          <w:sz w:val="20"/>
          <w:szCs w:val="20"/>
        </w:rPr>
        <w:t>л</w:t>
      </w:r>
      <w:r w:rsidR="001231C6" w:rsidRPr="00293FAD">
        <w:rPr>
          <w:rFonts w:ascii="Times New Roman" w:hAnsi="Times New Roman"/>
          <w:sz w:val="20"/>
          <w:szCs w:val="20"/>
        </w:rPr>
        <w:t xml:space="preserve"> </w:t>
      </w:r>
      <w:r w:rsidRPr="00293FAD">
        <w:rPr>
          <w:rFonts w:ascii="Times New Roman" w:hAnsi="Times New Roman"/>
          <w:sz w:val="20"/>
          <w:szCs w:val="20"/>
        </w:rPr>
        <w:t>я</w:t>
      </w:r>
      <w:r w:rsidR="001231C6" w:rsidRPr="00293FAD">
        <w:rPr>
          <w:rFonts w:ascii="Times New Roman" w:hAnsi="Times New Roman"/>
          <w:sz w:val="20"/>
          <w:szCs w:val="20"/>
        </w:rPr>
        <w:t xml:space="preserve"> </w:t>
      </w:r>
      <w:r w:rsidRPr="00293FAD">
        <w:rPr>
          <w:rFonts w:ascii="Times New Roman" w:hAnsi="Times New Roman"/>
          <w:sz w:val="20"/>
          <w:szCs w:val="20"/>
        </w:rPr>
        <w:t>е</w:t>
      </w:r>
      <w:r w:rsidR="001231C6" w:rsidRPr="00293FAD">
        <w:rPr>
          <w:rFonts w:ascii="Times New Roman" w:hAnsi="Times New Roman"/>
          <w:sz w:val="20"/>
          <w:szCs w:val="20"/>
        </w:rPr>
        <w:t xml:space="preserve"> </w:t>
      </w:r>
      <w:r w:rsidRPr="00293FAD">
        <w:rPr>
          <w:rFonts w:ascii="Times New Roman" w:hAnsi="Times New Roman"/>
          <w:sz w:val="20"/>
          <w:szCs w:val="20"/>
        </w:rPr>
        <w:t>т:</w:t>
      </w:r>
    </w:p>
    <w:p w:rsidR="008157A8" w:rsidRPr="00293FAD" w:rsidRDefault="008157A8" w:rsidP="00293FAD">
      <w:pPr>
        <w:pStyle w:val="a9"/>
        <w:ind w:firstLine="708"/>
        <w:rPr>
          <w:sz w:val="20"/>
        </w:rPr>
      </w:pPr>
      <w:r w:rsidRPr="00293FAD">
        <w:rPr>
          <w:sz w:val="20"/>
        </w:rPr>
        <w:t>1.</w:t>
      </w:r>
      <w:r w:rsidR="001231C6" w:rsidRPr="00293FAD">
        <w:rPr>
          <w:sz w:val="20"/>
        </w:rPr>
        <w:t xml:space="preserve"> </w:t>
      </w:r>
      <w:r w:rsidRPr="00293FAD">
        <w:rPr>
          <w:sz w:val="20"/>
        </w:rPr>
        <w:t>Утвердить:</w:t>
      </w:r>
    </w:p>
    <w:p w:rsidR="008157A8" w:rsidRPr="00293FAD" w:rsidRDefault="008157A8" w:rsidP="00293FAD">
      <w:pPr>
        <w:numPr>
          <w:ilvl w:val="0"/>
          <w:numId w:val="29"/>
        </w:numPr>
        <w:tabs>
          <w:tab w:val="num" w:pos="284"/>
        </w:tabs>
        <w:ind w:left="0" w:firstLine="0"/>
        <w:jc w:val="both"/>
        <w:rPr>
          <w:rFonts w:ascii="Times New Roman" w:hAnsi="Times New Roman"/>
          <w:sz w:val="20"/>
          <w:szCs w:val="20"/>
        </w:rPr>
      </w:pPr>
      <w:r w:rsidRPr="00293FAD">
        <w:rPr>
          <w:rFonts w:ascii="Times New Roman" w:hAnsi="Times New Roman"/>
          <w:sz w:val="20"/>
          <w:szCs w:val="20"/>
        </w:rPr>
        <w:t>состав</w:t>
      </w:r>
      <w:r w:rsidR="001231C6" w:rsidRPr="00293FAD">
        <w:rPr>
          <w:rFonts w:ascii="Times New Roman" w:hAnsi="Times New Roman"/>
          <w:sz w:val="20"/>
          <w:szCs w:val="20"/>
        </w:rPr>
        <w:t xml:space="preserve"> </w:t>
      </w:r>
      <w:r w:rsidRPr="00293FAD">
        <w:rPr>
          <w:rFonts w:ascii="Times New Roman" w:hAnsi="Times New Roman"/>
          <w:sz w:val="20"/>
          <w:szCs w:val="20"/>
        </w:rPr>
        <w:t>оргкомитета</w:t>
      </w:r>
      <w:r w:rsidR="001231C6" w:rsidRPr="00293FAD">
        <w:rPr>
          <w:rFonts w:ascii="Times New Roman" w:hAnsi="Times New Roman"/>
          <w:sz w:val="20"/>
          <w:szCs w:val="20"/>
        </w:rPr>
        <w:t xml:space="preserve"> </w:t>
      </w:r>
      <w:r w:rsidRPr="00293FAD">
        <w:rPr>
          <w:rFonts w:ascii="Times New Roman" w:hAnsi="Times New Roman"/>
          <w:sz w:val="20"/>
          <w:szCs w:val="20"/>
        </w:rPr>
        <w:t>(приложение</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1);</w:t>
      </w:r>
    </w:p>
    <w:p w:rsidR="008157A8" w:rsidRPr="00293FAD" w:rsidRDefault="008157A8" w:rsidP="00293FAD">
      <w:pPr>
        <w:numPr>
          <w:ilvl w:val="0"/>
          <w:numId w:val="29"/>
        </w:numPr>
        <w:tabs>
          <w:tab w:val="num" w:pos="284"/>
        </w:tabs>
        <w:ind w:left="0" w:firstLine="0"/>
        <w:jc w:val="both"/>
        <w:rPr>
          <w:rFonts w:ascii="Times New Roman" w:hAnsi="Times New Roman"/>
          <w:sz w:val="20"/>
          <w:szCs w:val="20"/>
        </w:rPr>
      </w:pPr>
      <w:r w:rsidRPr="00293FAD">
        <w:rPr>
          <w:rFonts w:ascii="Times New Roman" w:hAnsi="Times New Roman"/>
          <w:sz w:val="20"/>
          <w:szCs w:val="20"/>
        </w:rPr>
        <w:t>план</w:t>
      </w:r>
      <w:r w:rsidR="001231C6" w:rsidRPr="00293FAD">
        <w:rPr>
          <w:rFonts w:ascii="Times New Roman" w:hAnsi="Times New Roman"/>
          <w:sz w:val="20"/>
          <w:szCs w:val="20"/>
        </w:rPr>
        <w:t xml:space="preserve"> </w:t>
      </w:r>
      <w:r w:rsidRPr="00293FAD">
        <w:rPr>
          <w:rFonts w:ascii="Times New Roman" w:hAnsi="Times New Roman"/>
          <w:sz w:val="20"/>
          <w:szCs w:val="20"/>
        </w:rPr>
        <w:t>основных</w:t>
      </w:r>
      <w:r w:rsidR="001231C6" w:rsidRPr="00293FAD">
        <w:rPr>
          <w:rFonts w:ascii="Times New Roman" w:hAnsi="Times New Roman"/>
          <w:sz w:val="20"/>
          <w:szCs w:val="20"/>
        </w:rPr>
        <w:t xml:space="preserve"> </w:t>
      </w:r>
      <w:r w:rsidRPr="00293FAD">
        <w:rPr>
          <w:rFonts w:ascii="Times New Roman" w:hAnsi="Times New Roman"/>
          <w:sz w:val="20"/>
          <w:szCs w:val="20"/>
        </w:rPr>
        <w:t>мероприятий,</w:t>
      </w:r>
      <w:r w:rsidR="001231C6" w:rsidRPr="00293FAD">
        <w:rPr>
          <w:rFonts w:ascii="Times New Roman" w:hAnsi="Times New Roman"/>
          <w:sz w:val="20"/>
          <w:szCs w:val="20"/>
        </w:rPr>
        <w:t xml:space="preserve"> </w:t>
      </w:r>
      <w:r w:rsidRPr="00293FAD">
        <w:rPr>
          <w:rFonts w:ascii="Times New Roman" w:hAnsi="Times New Roman"/>
          <w:sz w:val="20"/>
          <w:szCs w:val="20"/>
        </w:rPr>
        <w:t>связанных</w:t>
      </w:r>
      <w:r w:rsidR="001231C6" w:rsidRPr="00293FAD">
        <w:rPr>
          <w:rFonts w:ascii="Times New Roman" w:hAnsi="Times New Roman"/>
          <w:sz w:val="20"/>
          <w:szCs w:val="20"/>
        </w:rPr>
        <w:t xml:space="preserve"> </w:t>
      </w:r>
      <w:r w:rsidRPr="00293FAD">
        <w:rPr>
          <w:rFonts w:ascii="Times New Roman" w:hAnsi="Times New Roman"/>
          <w:sz w:val="20"/>
          <w:szCs w:val="20"/>
        </w:rPr>
        <w:t>с</w:t>
      </w:r>
      <w:r w:rsidR="001231C6" w:rsidRPr="00293FAD">
        <w:rPr>
          <w:rFonts w:ascii="Times New Roman" w:hAnsi="Times New Roman"/>
          <w:sz w:val="20"/>
          <w:szCs w:val="20"/>
        </w:rPr>
        <w:t xml:space="preserve"> </w:t>
      </w:r>
      <w:r w:rsidRPr="00293FAD">
        <w:rPr>
          <w:rFonts w:ascii="Times New Roman" w:hAnsi="Times New Roman"/>
          <w:sz w:val="20"/>
          <w:szCs w:val="20"/>
        </w:rPr>
        <w:t>подготовкой</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проведением</w:t>
      </w:r>
      <w:r w:rsidR="001231C6" w:rsidRPr="00293FAD">
        <w:rPr>
          <w:rFonts w:ascii="Times New Roman" w:hAnsi="Times New Roman"/>
          <w:sz w:val="20"/>
          <w:szCs w:val="20"/>
        </w:rPr>
        <w:t xml:space="preserve"> </w:t>
      </w:r>
      <w:r w:rsidRPr="00293FAD">
        <w:rPr>
          <w:rFonts w:ascii="Times New Roman" w:hAnsi="Times New Roman"/>
          <w:sz w:val="20"/>
          <w:szCs w:val="20"/>
        </w:rPr>
        <w:t>100-летия</w:t>
      </w:r>
      <w:r w:rsidR="001231C6" w:rsidRPr="00293FAD">
        <w:rPr>
          <w:rFonts w:ascii="Times New Roman" w:hAnsi="Times New Roman"/>
          <w:sz w:val="20"/>
          <w:szCs w:val="20"/>
        </w:rPr>
        <w:t xml:space="preserve"> </w:t>
      </w:r>
      <w:r w:rsidRPr="00293FAD">
        <w:rPr>
          <w:rFonts w:ascii="Times New Roman" w:hAnsi="Times New Roman"/>
          <w:sz w:val="20"/>
          <w:szCs w:val="20"/>
        </w:rPr>
        <w:t>образования</w:t>
      </w:r>
      <w:r w:rsidR="001231C6" w:rsidRPr="00293FAD">
        <w:rPr>
          <w:rFonts w:ascii="Times New Roman" w:hAnsi="Times New Roman"/>
          <w:sz w:val="20"/>
          <w:szCs w:val="20"/>
        </w:rPr>
        <w:t xml:space="preserve"> </w:t>
      </w:r>
      <w:r w:rsidRPr="00293FAD">
        <w:rPr>
          <w:rFonts w:ascii="Times New Roman" w:hAnsi="Times New Roman"/>
          <w:sz w:val="20"/>
          <w:szCs w:val="20"/>
        </w:rPr>
        <w:t>Чувашской</w:t>
      </w:r>
      <w:r w:rsidR="001231C6" w:rsidRPr="00293FAD">
        <w:rPr>
          <w:rFonts w:ascii="Times New Roman" w:hAnsi="Times New Roman"/>
          <w:sz w:val="20"/>
          <w:szCs w:val="20"/>
        </w:rPr>
        <w:t xml:space="preserve"> </w:t>
      </w:r>
      <w:r w:rsidRPr="00293FAD">
        <w:rPr>
          <w:rFonts w:ascii="Times New Roman" w:hAnsi="Times New Roman"/>
          <w:sz w:val="20"/>
          <w:szCs w:val="20"/>
        </w:rPr>
        <w:t>автономной</w:t>
      </w:r>
      <w:r w:rsidR="001231C6" w:rsidRPr="00293FAD">
        <w:rPr>
          <w:rFonts w:ascii="Times New Roman" w:hAnsi="Times New Roman"/>
          <w:sz w:val="20"/>
          <w:szCs w:val="20"/>
        </w:rPr>
        <w:t xml:space="preserve"> </w:t>
      </w:r>
      <w:r w:rsidRPr="00293FAD">
        <w:rPr>
          <w:rFonts w:ascii="Times New Roman" w:hAnsi="Times New Roman"/>
          <w:sz w:val="20"/>
          <w:szCs w:val="20"/>
        </w:rPr>
        <w:t>области</w:t>
      </w:r>
      <w:r w:rsidR="001231C6" w:rsidRPr="00293FAD">
        <w:rPr>
          <w:rFonts w:ascii="Times New Roman" w:hAnsi="Times New Roman"/>
          <w:sz w:val="20"/>
          <w:szCs w:val="20"/>
        </w:rPr>
        <w:t xml:space="preserve"> </w:t>
      </w:r>
      <w:r w:rsidRPr="00293FAD">
        <w:rPr>
          <w:rFonts w:ascii="Times New Roman" w:hAnsi="Times New Roman"/>
          <w:sz w:val="20"/>
          <w:szCs w:val="20"/>
        </w:rPr>
        <w:t>(приложение</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2).</w:t>
      </w:r>
    </w:p>
    <w:p w:rsidR="008157A8" w:rsidRPr="00293FAD" w:rsidRDefault="008157A8" w:rsidP="00293FAD">
      <w:pPr>
        <w:ind w:firstLine="708"/>
        <w:jc w:val="both"/>
        <w:rPr>
          <w:rFonts w:ascii="Times New Roman" w:hAnsi="Times New Roman"/>
          <w:sz w:val="20"/>
          <w:szCs w:val="20"/>
        </w:rPr>
      </w:pPr>
      <w:r w:rsidRPr="00293FAD">
        <w:rPr>
          <w:rFonts w:ascii="Times New Roman" w:hAnsi="Times New Roman"/>
          <w:sz w:val="20"/>
          <w:szCs w:val="20"/>
        </w:rPr>
        <w:t>2.</w:t>
      </w:r>
      <w:r w:rsidR="001231C6" w:rsidRPr="00293FAD">
        <w:rPr>
          <w:rFonts w:ascii="Times New Roman" w:hAnsi="Times New Roman"/>
          <w:sz w:val="20"/>
          <w:szCs w:val="20"/>
        </w:rPr>
        <w:t xml:space="preserve"> </w:t>
      </w:r>
      <w:r w:rsidRPr="00293FAD">
        <w:rPr>
          <w:rFonts w:ascii="Times New Roman" w:hAnsi="Times New Roman"/>
          <w:sz w:val="20"/>
          <w:szCs w:val="20"/>
        </w:rPr>
        <w:t>Руководителям</w:t>
      </w:r>
      <w:r w:rsidR="001231C6" w:rsidRPr="00293FAD">
        <w:rPr>
          <w:rFonts w:ascii="Times New Roman" w:hAnsi="Times New Roman"/>
          <w:sz w:val="20"/>
          <w:szCs w:val="20"/>
        </w:rPr>
        <w:t xml:space="preserve"> </w:t>
      </w:r>
      <w:r w:rsidRPr="00293FAD">
        <w:rPr>
          <w:rFonts w:ascii="Times New Roman" w:hAnsi="Times New Roman"/>
          <w:sz w:val="20"/>
          <w:szCs w:val="20"/>
        </w:rPr>
        <w:t>структурных</w:t>
      </w:r>
      <w:r w:rsidR="001231C6" w:rsidRPr="00293FAD">
        <w:rPr>
          <w:rFonts w:ascii="Times New Roman" w:hAnsi="Times New Roman"/>
          <w:sz w:val="20"/>
          <w:szCs w:val="20"/>
        </w:rPr>
        <w:t xml:space="preserve"> </w:t>
      </w:r>
      <w:r w:rsidRPr="00293FAD">
        <w:rPr>
          <w:rFonts w:ascii="Times New Roman" w:hAnsi="Times New Roman"/>
          <w:sz w:val="20"/>
          <w:szCs w:val="20"/>
        </w:rPr>
        <w:t>подразделений</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руководителям</w:t>
      </w:r>
      <w:r w:rsidR="001231C6" w:rsidRPr="00293FAD">
        <w:rPr>
          <w:rFonts w:ascii="Times New Roman" w:hAnsi="Times New Roman"/>
          <w:sz w:val="20"/>
          <w:szCs w:val="20"/>
        </w:rPr>
        <w:t xml:space="preserve"> </w:t>
      </w:r>
      <w:r w:rsidRPr="00293FAD">
        <w:rPr>
          <w:rFonts w:ascii="Times New Roman" w:hAnsi="Times New Roman"/>
          <w:sz w:val="20"/>
          <w:szCs w:val="20"/>
        </w:rPr>
        <w:t>предприятий,</w:t>
      </w:r>
      <w:r w:rsidR="001231C6" w:rsidRPr="00293FAD">
        <w:rPr>
          <w:rFonts w:ascii="Times New Roman" w:hAnsi="Times New Roman"/>
          <w:sz w:val="20"/>
          <w:szCs w:val="20"/>
        </w:rPr>
        <w:t xml:space="preserve"> </w:t>
      </w:r>
      <w:r w:rsidRPr="00293FAD">
        <w:rPr>
          <w:rFonts w:ascii="Times New Roman" w:hAnsi="Times New Roman"/>
          <w:sz w:val="20"/>
          <w:szCs w:val="20"/>
        </w:rPr>
        <w:t>организаций,</w:t>
      </w:r>
      <w:r w:rsidR="001231C6" w:rsidRPr="00293FAD">
        <w:rPr>
          <w:rFonts w:ascii="Times New Roman" w:hAnsi="Times New Roman"/>
          <w:sz w:val="20"/>
          <w:szCs w:val="20"/>
        </w:rPr>
        <w:t xml:space="preserve"> </w:t>
      </w:r>
      <w:r w:rsidRPr="00293FAD">
        <w:rPr>
          <w:rFonts w:ascii="Times New Roman" w:hAnsi="Times New Roman"/>
          <w:sz w:val="20"/>
          <w:szCs w:val="20"/>
        </w:rPr>
        <w:t>учреждений,</w:t>
      </w:r>
      <w:r w:rsidR="001231C6" w:rsidRPr="00293FAD">
        <w:rPr>
          <w:rFonts w:ascii="Times New Roman" w:hAnsi="Times New Roman"/>
          <w:sz w:val="20"/>
          <w:szCs w:val="20"/>
        </w:rPr>
        <w:t xml:space="preserve"> </w:t>
      </w:r>
      <w:r w:rsidRPr="00293FAD">
        <w:rPr>
          <w:rFonts w:ascii="Times New Roman" w:hAnsi="Times New Roman"/>
          <w:sz w:val="20"/>
          <w:szCs w:val="20"/>
        </w:rPr>
        <w:t>главам</w:t>
      </w:r>
      <w:r w:rsidR="001231C6" w:rsidRPr="00293FAD">
        <w:rPr>
          <w:rFonts w:ascii="Times New Roman" w:hAnsi="Times New Roman"/>
          <w:sz w:val="20"/>
          <w:szCs w:val="20"/>
        </w:rPr>
        <w:t xml:space="preserve"> </w:t>
      </w:r>
      <w:r w:rsidRPr="00293FAD">
        <w:rPr>
          <w:rFonts w:ascii="Times New Roman" w:hAnsi="Times New Roman"/>
          <w:sz w:val="20"/>
          <w:szCs w:val="20"/>
        </w:rPr>
        <w:t>сельских</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городского</w:t>
      </w:r>
      <w:r w:rsidR="001231C6" w:rsidRPr="00293FAD">
        <w:rPr>
          <w:rFonts w:ascii="Times New Roman" w:hAnsi="Times New Roman"/>
          <w:sz w:val="20"/>
          <w:szCs w:val="20"/>
        </w:rPr>
        <w:t xml:space="preserve"> </w:t>
      </w:r>
      <w:r w:rsidRPr="00293FAD">
        <w:rPr>
          <w:rFonts w:ascii="Times New Roman" w:hAnsi="Times New Roman"/>
          <w:sz w:val="20"/>
          <w:szCs w:val="20"/>
        </w:rPr>
        <w:t>поселений</w:t>
      </w:r>
      <w:r w:rsidR="001231C6" w:rsidRPr="00293FAD">
        <w:rPr>
          <w:rFonts w:ascii="Times New Roman" w:hAnsi="Times New Roman"/>
          <w:sz w:val="20"/>
          <w:szCs w:val="20"/>
        </w:rPr>
        <w:t xml:space="preserve"> </w:t>
      </w: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r w:rsidR="001231C6" w:rsidRPr="00293FAD">
        <w:rPr>
          <w:rFonts w:ascii="Times New Roman" w:hAnsi="Times New Roman"/>
          <w:sz w:val="20"/>
          <w:szCs w:val="20"/>
        </w:rPr>
        <w:t xml:space="preserve"> </w:t>
      </w:r>
      <w:r w:rsidRPr="00293FAD">
        <w:rPr>
          <w:rFonts w:ascii="Times New Roman" w:hAnsi="Times New Roman"/>
          <w:sz w:val="20"/>
          <w:szCs w:val="20"/>
        </w:rPr>
        <w:t>обеспечить</w:t>
      </w:r>
      <w:r w:rsidR="001231C6" w:rsidRPr="00293FAD">
        <w:rPr>
          <w:rFonts w:ascii="Times New Roman" w:hAnsi="Times New Roman"/>
          <w:sz w:val="20"/>
          <w:szCs w:val="20"/>
        </w:rPr>
        <w:t xml:space="preserve"> </w:t>
      </w:r>
      <w:r w:rsidRPr="00293FAD">
        <w:rPr>
          <w:rFonts w:ascii="Times New Roman" w:hAnsi="Times New Roman"/>
          <w:sz w:val="20"/>
          <w:szCs w:val="20"/>
        </w:rPr>
        <w:t>выполнение</w:t>
      </w:r>
      <w:r w:rsidR="001231C6" w:rsidRPr="00293FAD">
        <w:rPr>
          <w:rFonts w:ascii="Times New Roman" w:hAnsi="Times New Roman"/>
          <w:sz w:val="20"/>
          <w:szCs w:val="20"/>
        </w:rPr>
        <w:t xml:space="preserve"> </w:t>
      </w:r>
      <w:r w:rsidRPr="00293FAD">
        <w:rPr>
          <w:rFonts w:ascii="Times New Roman" w:hAnsi="Times New Roman"/>
          <w:sz w:val="20"/>
          <w:szCs w:val="20"/>
        </w:rPr>
        <w:t>плана</w:t>
      </w:r>
      <w:r w:rsidR="001231C6" w:rsidRPr="00293FAD">
        <w:rPr>
          <w:rFonts w:ascii="Times New Roman" w:hAnsi="Times New Roman"/>
          <w:sz w:val="20"/>
          <w:szCs w:val="20"/>
        </w:rPr>
        <w:t xml:space="preserve"> </w:t>
      </w:r>
      <w:r w:rsidRPr="00293FAD">
        <w:rPr>
          <w:rFonts w:ascii="Times New Roman" w:hAnsi="Times New Roman"/>
          <w:sz w:val="20"/>
          <w:szCs w:val="20"/>
        </w:rPr>
        <w:t>основных</w:t>
      </w:r>
      <w:r w:rsidR="001231C6" w:rsidRPr="00293FAD">
        <w:rPr>
          <w:rFonts w:ascii="Times New Roman" w:hAnsi="Times New Roman"/>
          <w:sz w:val="20"/>
          <w:szCs w:val="20"/>
        </w:rPr>
        <w:t xml:space="preserve"> </w:t>
      </w:r>
      <w:r w:rsidRPr="00293FAD">
        <w:rPr>
          <w:rFonts w:ascii="Times New Roman" w:hAnsi="Times New Roman"/>
          <w:sz w:val="20"/>
          <w:szCs w:val="20"/>
        </w:rPr>
        <w:t>мероприятий,</w:t>
      </w:r>
      <w:r w:rsidR="001231C6" w:rsidRPr="00293FAD">
        <w:rPr>
          <w:rFonts w:ascii="Times New Roman" w:hAnsi="Times New Roman"/>
          <w:sz w:val="20"/>
          <w:szCs w:val="20"/>
        </w:rPr>
        <w:t xml:space="preserve"> </w:t>
      </w:r>
      <w:r w:rsidRPr="00293FAD">
        <w:rPr>
          <w:rFonts w:ascii="Times New Roman" w:hAnsi="Times New Roman"/>
          <w:sz w:val="20"/>
          <w:szCs w:val="20"/>
        </w:rPr>
        <w:t>связанных</w:t>
      </w:r>
      <w:r w:rsidR="001231C6" w:rsidRPr="00293FAD">
        <w:rPr>
          <w:rFonts w:ascii="Times New Roman" w:hAnsi="Times New Roman"/>
          <w:sz w:val="20"/>
          <w:szCs w:val="20"/>
        </w:rPr>
        <w:t xml:space="preserve"> </w:t>
      </w:r>
      <w:r w:rsidRPr="00293FAD">
        <w:rPr>
          <w:rFonts w:ascii="Times New Roman" w:hAnsi="Times New Roman"/>
          <w:sz w:val="20"/>
          <w:szCs w:val="20"/>
        </w:rPr>
        <w:t>с</w:t>
      </w:r>
      <w:r w:rsidR="001231C6" w:rsidRPr="00293FAD">
        <w:rPr>
          <w:rFonts w:ascii="Times New Roman" w:hAnsi="Times New Roman"/>
          <w:sz w:val="20"/>
          <w:szCs w:val="20"/>
        </w:rPr>
        <w:t xml:space="preserve"> </w:t>
      </w:r>
      <w:r w:rsidRPr="00293FAD">
        <w:rPr>
          <w:rFonts w:ascii="Times New Roman" w:hAnsi="Times New Roman"/>
          <w:sz w:val="20"/>
          <w:szCs w:val="20"/>
        </w:rPr>
        <w:t>подготовкой</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проведением</w:t>
      </w:r>
      <w:r w:rsidR="001231C6" w:rsidRPr="00293FAD">
        <w:rPr>
          <w:rFonts w:ascii="Times New Roman" w:hAnsi="Times New Roman"/>
          <w:sz w:val="20"/>
          <w:szCs w:val="20"/>
        </w:rPr>
        <w:t xml:space="preserve"> </w:t>
      </w:r>
      <w:r w:rsidRPr="00293FAD">
        <w:rPr>
          <w:rFonts w:ascii="Times New Roman" w:hAnsi="Times New Roman"/>
          <w:sz w:val="20"/>
          <w:szCs w:val="20"/>
        </w:rPr>
        <w:t>100-летия</w:t>
      </w:r>
      <w:r w:rsidR="001231C6" w:rsidRPr="00293FAD">
        <w:rPr>
          <w:rFonts w:ascii="Times New Roman" w:hAnsi="Times New Roman"/>
          <w:sz w:val="20"/>
          <w:szCs w:val="20"/>
        </w:rPr>
        <w:t xml:space="preserve"> </w:t>
      </w:r>
      <w:r w:rsidRPr="00293FAD">
        <w:rPr>
          <w:rFonts w:ascii="Times New Roman" w:hAnsi="Times New Roman"/>
          <w:sz w:val="20"/>
          <w:szCs w:val="20"/>
        </w:rPr>
        <w:t>образования</w:t>
      </w:r>
      <w:r w:rsidR="001231C6" w:rsidRPr="00293FAD">
        <w:rPr>
          <w:rFonts w:ascii="Times New Roman" w:hAnsi="Times New Roman"/>
          <w:sz w:val="20"/>
          <w:szCs w:val="20"/>
        </w:rPr>
        <w:t xml:space="preserve"> </w:t>
      </w:r>
      <w:r w:rsidRPr="00293FAD">
        <w:rPr>
          <w:rFonts w:ascii="Times New Roman" w:hAnsi="Times New Roman"/>
          <w:sz w:val="20"/>
          <w:szCs w:val="20"/>
        </w:rPr>
        <w:t>Чувашской</w:t>
      </w:r>
      <w:r w:rsidR="001231C6" w:rsidRPr="00293FAD">
        <w:rPr>
          <w:rFonts w:ascii="Times New Roman" w:hAnsi="Times New Roman"/>
          <w:sz w:val="20"/>
          <w:szCs w:val="20"/>
        </w:rPr>
        <w:t xml:space="preserve"> </w:t>
      </w:r>
      <w:r w:rsidRPr="00293FAD">
        <w:rPr>
          <w:rFonts w:ascii="Times New Roman" w:hAnsi="Times New Roman"/>
          <w:sz w:val="20"/>
          <w:szCs w:val="20"/>
        </w:rPr>
        <w:t>автономной</w:t>
      </w:r>
      <w:r w:rsidR="001231C6" w:rsidRPr="00293FAD">
        <w:rPr>
          <w:rFonts w:ascii="Times New Roman" w:hAnsi="Times New Roman"/>
          <w:sz w:val="20"/>
          <w:szCs w:val="20"/>
        </w:rPr>
        <w:t xml:space="preserve"> </w:t>
      </w:r>
      <w:r w:rsidRPr="00293FAD">
        <w:rPr>
          <w:rFonts w:ascii="Times New Roman" w:hAnsi="Times New Roman"/>
          <w:sz w:val="20"/>
          <w:szCs w:val="20"/>
        </w:rPr>
        <w:t>области;</w:t>
      </w:r>
    </w:p>
    <w:p w:rsidR="00BF2445" w:rsidRPr="00293FAD" w:rsidRDefault="008157A8" w:rsidP="00293FAD">
      <w:pPr>
        <w:ind w:firstLine="708"/>
        <w:jc w:val="both"/>
        <w:rPr>
          <w:rFonts w:ascii="Times New Roman" w:hAnsi="Times New Roman"/>
          <w:sz w:val="20"/>
          <w:szCs w:val="20"/>
        </w:rPr>
      </w:pPr>
      <w:r w:rsidRPr="00293FAD">
        <w:rPr>
          <w:rFonts w:ascii="Times New Roman" w:hAnsi="Times New Roman"/>
          <w:sz w:val="20"/>
          <w:szCs w:val="20"/>
        </w:rPr>
        <w:t>3.</w:t>
      </w:r>
      <w:r w:rsidR="001231C6" w:rsidRPr="00293FAD">
        <w:rPr>
          <w:rFonts w:ascii="Times New Roman" w:hAnsi="Times New Roman"/>
          <w:sz w:val="20"/>
          <w:szCs w:val="20"/>
        </w:rPr>
        <w:t xml:space="preserve"> </w:t>
      </w:r>
      <w:r w:rsidRPr="00293FAD">
        <w:rPr>
          <w:rFonts w:ascii="Times New Roman" w:hAnsi="Times New Roman"/>
          <w:sz w:val="20"/>
          <w:szCs w:val="20"/>
        </w:rPr>
        <w:t>Контроль</w:t>
      </w:r>
      <w:r w:rsidR="001231C6" w:rsidRPr="00293FAD">
        <w:rPr>
          <w:rFonts w:ascii="Times New Roman" w:hAnsi="Times New Roman"/>
          <w:sz w:val="20"/>
          <w:szCs w:val="20"/>
        </w:rPr>
        <w:t xml:space="preserve"> </w:t>
      </w:r>
      <w:r w:rsidRPr="00293FAD">
        <w:rPr>
          <w:rFonts w:ascii="Times New Roman" w:hAnsi="Times New Roman"/>
          <w:sz w:val="20"/>
          <w:szCs w:val="20"/>
        </w:rPr>
        <w:t>за</w:t>
      </w:r>
      <w:r w:rsidR="001231C6" w:rsidRPr="00293FAD">
        <w:rPr>
          <w:rFonts w:ascii="Times New Roman" w:hAnsi="Times New Roman"/>
          <w:sz w:val="20"/>
          <w:szCs w:val="20"/>
        </w:rPr>
        <w:t xml:space="preserve"> </w:t>
      </w:r>
      <w:r w:rsidRPr="00293FAD">
        <w:rPr>
          <w:rFonts w:ascii="Times New Roman" w:hAnsi="Times New Roman"/>
          <w:sz w:val="20"/>
          <w:szCs w:val="20"/>
        </w:rPr>
        <w:t>исполнением</w:t>
      </w:r>
      <w:r w:rsidR="001231C6" w:rsidRPr="00293FAD">
        <w:rPr>
          <w:rFonts w:ascii="Times New Roman" w:hAnsi="Times New Roman"/>
          <w:sz w:val="20"/>
          <w:szCs w:val="20"/>
        </w:rPr>
        <w:t xml:space="preserve"> </w:t>
      </w:r>
      <w:r w:rsidRPr="00293FAD">
        <w:rPr>
          <w:rFonts w:ascii="Times New Roman" w:hAnsi="Times New Roman"/>
          <w:sz w:val="20"/>
          <w:szCs w:val="20"/>
        </w:rPr>
        <w:t>настоящего</w:t>
      </w:r>
      <w:r w:rsidR="001231C6" w:rsidRPr="00293FAD">
        <w:rPr>
          <w:rFonts w:ascii="Times New Roman" w:hAnsi="Times New Roman"/>
          <w:sz w:val="20"/>
          <w:szCs w:val="20"/>
        </w:rPr>
        <w:t xml:space="preserve"> </w:t>
      </w:r>
      <w:r w:rsidRPr="00293FAD">
        <w:rPr>
          <w:rFonts w:ascii="Times New Roman" w:hAnsi="Times New Roman"/>
          <w:sz w:val="20"/>
          <w:szCs w:val="20"/>
        </w:rPr>
        <w:t>постановления</w:t>
      </w:r>
      <w:r w:rsidR="001231C6" w:rsidRPr="00293FAD">
        <w:rPr>
          <w:rFonts w:ascii="Times New Roman" w:hAnsi="Times New Roman"/>
          <w:sz w:val="20"/>
          <w:szCs w:val="20"/>
        </w:rPr>
        <w:t xml:space="preserve"> </w:t>
      </w:r>
      <w:r w:rsidRPr="00293FAD">
        <w:rPr>
          <w:rFonts w:ascii="Times New Roman" w:hAnsi="Times New Roman"/>
          <w:sz w:val="20"/>
          <w:szCs w:val="20"/>
        </w:rPr>
        <w:t>возложить</w:t>
      </w:r>
      <w:r w:rsidR="001231C6" w:rsidRPr="00293FAD">
        <w:rPr>
          <w:rFonts w:ascii="Times New Roman" w:hAnsi="Times New Roman"/>
          <w:sz w:val="20"/>
          <w:szCs w:val="20"/>
        </w:rPr>
        <w:t xml:space="preserve"> </w:t>
      </w:r>
      <w:r w:rsidRPr="00293FAD">
        <w:rPr>
          <w:rFonts w:ascii="Times New Roman" w:hAnsi="Times New Roman"/>
          <w:sz w:val="20"/>
          <w:szCs w:val="20"/>
        </w:rPr>
        <w:t>на</w:t>
      </w:r>
      <w:r w:rsidR="001231C6" w:rsidRPr="00293FAD">
        <w:rPr>
          <w:rFonts w:ascii="Times New Roman" w:hAnsi="Times New Roman"/>
          <w:sz w:val="20"/>
          <w:szCs w:val="20"/>
        </w:rPr>
        <w:t xml:space="preserve"> </w:t>
      </w:r>
      <w:r w:rsidRPr="00293FAD">
        <w:rPr>
          <w:rFonts w:ascii="Times New Roman" w:hAnsi="Times New Roman"/>
          <w:sz w:val="20"/>
          <w:szCs w:val="20"/>
        </w:rPr>
        <w:t>заместителя</w:t>
      </w:r>
      <w:r w:rsidR="001231C6" w:rsidRPr="00293FAD">
        <w:rPr>
          <w:rFonts w:ascii="Times New Roman" w:hAnsi="Times New Roman"/>
          <w:sz w:val="20"/>
          <w:szCs w:val="20"/>
        </w:rPr>
        <w:t xml:space="preserve"> </w:t>
      </w:r>
      <w:r w:rsidRPr="00293FAD">
        <w:rPr>
          <w:rFonts w:ascii="Times New Roman" w:hAnsi="Times New Roman"/>
          <w:sz w:val="20"/>
          <w:szCs w:val="20"/>
        </w:rPr>
        <w:t>главы</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начальника</w:t>
      </w:r>
      <w:r w:rsidR="001231C6" w:rsidRPr="00293FAD">
        <w:rPr>
          <w:rFonts w:ascii="Times New Roman" w:hAnsi="Times New Roman"/>
          <w:sz w:val="20"/>
          <w:szCs w:val="20"/>
        </w:rPr>
        <w:t xml:space="preserve"> </w:t>
      </w:r>
      <w:r w:rsidRPr="00293FAD">
        <w:rPr>
          <w:rFonts w:ascii="Times New Roman" w:hAnsi="Times New Roman"/>
          <w:sz w:val="20"/>
          <w:szCs w:val="20"/>
        </w:rPr>
        <w:t>отдела</w:t>
      </w:r>
      <w:r w:rsidR="001231C6" w:rsidRPr="00293FAD">
        <w:rPr>
          <w:rFonts w:ascii="Times New Roman" w:hAnsi="Times New Roman"/>
          <w:sz w:val="20"/>
          <w:szCs w:val="20"/>
        </w:rPr>
        <w:t xml:space="preserve"> </w:t>
      </w:r>
      <w:r w:rsidRPr="00293FAD">
        <w:rPr>
          <w:rFonts w:ascii="Times New Roman" w:hAnsi="Times New Roman"/>
          <w:sz w:val="20"/>
          <w:szCs w:val="20"/>
        </w:rPr>
        <w:t>культуры</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социального</w:t>
      </w:r>
      <w:r w:rsidR="001231C6" w:rsidRPr="00293FAD">
        <w:rPr>
          <w:rFonts w:ascii="Times New Roman" w:hAnsi="Times New Roman"/>
          <w:sz w:val="20"/>
          <w:szCs w:val="20"/>
        </w:rPr>
        <w:t xml:space="preserve"> </w:t>
      </w:r>
      <w:r w:rsidRPr="00293FAD">
        <w:rPr>
          <w:rFonts w:ascii="Times New Roman" w:hAnsi="Times New Roman"/>
          <w:sz w:val="20"/>
          <w:szCs w:val="20"/>
        </w:rPr>
        <w:t>развития</w:t>
      </w:r>
      <w:r w:rsidR="001231C6" w:rsidRPr="00293FAD">
        <w:rPr>
          <w:rFonts w:ascii="Times New Roman" w:hAnsi="Times New Roman"/>
          <w:sz w:val="20"/>
          <w:szCs w:val="20"/>
        </w:rPr>
        <w:t xml:space="preserve"> </w:t>
      </w:r>
      <w:r w:rsidRPr="00293FAD">
        <w:rPr>
          <w:rFonts w:ascii="Times New Roman" w:hAnsi="Times New Roman"/>
          <w:sz w:val="20"/>
          <w:szCs w:val="20"/>
        </w:rPr>
        <w:t>Е.В.</w:t>
      </w:r>
      <w:r w:rsidR="001231C6" w:rsidRPr="00293FAD">
        <w:rPr>
          <w:rFonts w:ascii="Times New Roman" w:hAnsi="Times New Roman"/>
          <w:sz w:val="20"/>
          <w:szCs w:val="20"/>
        </w:rPr>
        <w:t xml:space="preserve"> </w:t>
      </w:r>
      <w:proofErr w:type="spellStart"/>
      <w:r w:rsidRPr="00293FAD">
        <w:rPr>
          <w:rFonts w:ascii="Times New Roman" w:hAnsi="Times New Roman"/>
          <w:sz w:val="20"/>
          <w:szCs w:val="20"/>
        </w:rPr>
        <w:t>Матюшову</w:t>
      </w:r>
      <w:proofErr w:type="spellEnd"/>
      <w:r w:rsidRPr="00293FAD">
        <w:rPr>
          <w:rFonts w:ascii="Times New Roman" w:hAnsi="Times New Roman"/>
          <w:sz w:val="20"/>
          <w:szCs w:val="20"/>
        </w:rPr>
        <w:t>.</w:t>
      </w:r>
      <w:r w:rsidR="001231C6" w:rsidRPr="00293FAD">
        <w:rPr>
          <w:rFonts w:ascii="Times New Roman" w:hAnsi="Times New Roman"/>
          <w:sz w:val="20"/>
          <w:szCs w:val="20"/>
        </w:rPr>
        <w:t xml:space="preserve"> </w:t>
      </w:r>
    </w:p>
    <w:p w:rsidR="00FB7110" w:rsidRPr="00293FAD" w:rsidRDefault="00FB7110" w:rsidP="00293FAD">
      <w:pPr>
        <w:ind w:firstLine="708"/>
        <w:jc w:val="both"/>
        <w:rPr>
          <w:rFonts w:ascii="Times New Roman" w:hAnsi="Times New Roman"/>
          <w:sz w:val="20"/>
          <w:szCs w:val="20"/>
        </w:rPr>
      </w:pPr>
    </w:p>
    <w:p w:rsidR="00FB7110" w:rsidRPr="00293FAD" w:rsidRDefault="00FB7110" w:rsidP="00293FAD">
      <w:pPr>
        <w:ind w:firstLine="708"/>
        <w:jc w:val="both"/>
        <w:rPr>
          <w:rFonts w:ascii="Times New Roman" w:hAnsi="Times New Roman"/>
          <w:sz w:val="20"/>
          <w:szCs w:val="20"/>
        </w:rPr>
      </w:pPr>
    </w:p>
    <w:p w:rsidR="008157A8" w:rsidRPr="00293FAD" w:rsidRDefault="008157A8" w:rsidP="00293FAD">
      <w:pPr>
        <w:rPr>
          <w:rFonts w:ascii="Times New Roman" w:hAnsi="Times New Roman"/>
          <w:sz w:val="20"/>
          <w:szCs w:val="20"/>
        </w:rPr>
      </w:pPr>
      <w:r w:rsidRPr="00293FAD">
        <w:rPr>
          <w:rFonts w:ascii="Times New Roman" w:hAnsi="Times New Roman"/>
          <w:sz w:val="20"/>
          <w:szCs w:val="20"/>
        </w:rPr>
        <w:t>Глава</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r w:rsidR="001231C6" w:rsidRPr="00293FAD">
        <w:rPr>
          <w:rFonts w:ascii="Times New Roman" w:hAnsi="Times New Roman"/>
          <w:sz w:val="20"/>
          <w:szCs w:val="20"/>
        </w:rPr>
        <w:t xml:space="preserve"> </w:t>
      </w:r>
      <w:r w:rsidR="00FB7110" w:rsidRPr="00293FAD">
        <w:rPr>
          <w:rFonts w:ascii="Times New Roman" w:hAnsi="Times New Roman"/>
          <w:sz w:val="20"/>
          <w:szCs w:val="20"/>
        </w:rPr>
        <w:tab/>
      </w:r>
      <w:r w:rsidR="00FB7110" w:rsidRPr="00293FAD">
        <w:rPr>
          <w:rFonts w:ascii="Times New Roman" w:hAnsi="Times New Roman"/>
          <w:sz w:val="20"/>
          <w:szCs w:val="20"/>
        </w:rPr>
        <w:tab/>
      </w:r>
      <w:r w:rsidR="00FB7110" w:rsidRPr="00293FAD">
        <w:rPr>
          <w:rFonts w:ascii="Times New Roman" w:hAnsi="Times New Roman"/>
          <w:sz w:val="20"/>
          <w:szCs w:val="20"/>
        </w:rPr>
        <w:tab/>
      </w:r>
      <w:r w:rsidR="00FB7110" w:rsidRPr="00293FAD">
        <w:rPr>
          <w:rFonts w:ascii="Times New Roman" w:hAnsi="Times New Roman"/>
          <w:sz w:val="20"/>
          <w:szCs w:val="20"/>
        </w:rPr>
        <w:tab/>
      </w:r>
      <w:r w:rsidR="00FB7110" w:rsidRPr="00293FAD">
        <w:rPr>
          <w:rFonts w:ascii="Times New Roman" w:hAnsi="Times New Roman"/>
          <w:sz w:val="20"/>
          <w:szCs w:val="20"/>
        </w:rPr>
        <w:tab/>
      </w:r>
      <w:r w:rsidR="00FB7110" w:rsidRPr="00293FAD">
        <w:rPr>
          <w:rFonts w:ascii="Times New Roman" w:hAnsi="Times New Roman"/>
          <w:sz w:val="20"/>
          <w:szCs w:val="20"/>
        </w:rPr>
        <w:tab/>
      </w:r>
      <w:r w:rsidRPr="00293FAD">
        <w:rPr>
          <w:rFonts w:ascii="Times New Roman" w:hAnsi="Times New Roman"/>
          <w:sz w:val="20"/>
          <w:szCs w:val="20"/>
        </w:rPr>
        <w:t>А.А.</w:t>
      </w:r>
      <w:r w:rsidR="001231C6" w:rsidRPr="00293FAD">
        <w:rPr>
          <w:rFonts w:ascii="Times New Roman" w:hAnsi="Times New Roman"/>
          <w:sz w:val="20"/>
          <w:szCs w:val="20"/>
        </w:rPr>
        <w:t xml:space="preserve"> </w:t>
      </w:r>
      <w:r w:rsidRPr="00293FAD">
        <w:rPr>
          <w:rFonts w:ascii="Times New Roman" w:hAnsi="Times New Roman"/>
          <w:sz w:val="20"/>
          <w:szCs w:val="20"/>
        </w:rPr>
        <w:t>Мясников</w:t>
      </w:r>
    </w:p>
    <w:p w:rsidR="008157A8" w:rsidRPr="00293FAD" w:rsidRDefault="008157A8" w:rsidP="00293FAD">
      <w:pPr>
        <w:jc w:val="right"/>
        <w:rPr>
          <w:rFonts w:ascii="Times New Roman" w:hAnsi="Times New Roman"/>
          <w:sz w:val="20"/>
          <w:szCs w:val="20"/>
        </w:rPr>
      </w:pPr>
      <w:r w:rsidRPr="00293FAD">
        <w:rPr>
          <w:rFonts w:ascii="Times New Roman" w:hAnsi="Times New Roman"/>
          <w:sz w:val="20"/>
          <w:szCs w:val="20"/>
        </w:rPr>
        <w:br/>
        <w:t>Приложение</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1</w:t>
      </w:r>
    </w:p>
    <w:p w:rsidR="008157A8" w:rsidRPr="00293FAD" w:rsidRDefault="008157A8" w:rsidP="00293FAD">
      <w:pPr>
        <w:jc w:val="right"/>
        <w:rPr>
          <w:rFonts w:ascii="Times New Roman" w:hAnsi="Times New Roman"/>
          <w:sz w:val="20"/>
          <w:szCs w:val="20"/>
        </w:rPr>
      </w:pPr>
      <w:r w:rsidRPr="00293FAD">
        <w:rPr>
          <w:rFonts w:ascii="Times New Roman" w:hAnsi="Times New Roman"/>
          <w:sz w:val="20"/>
          <w:szCs w:val="20"/>
        </w:rPr>
        <w:t>к</w:t>
      </w:r>
      <w:r w:rsidR="001231C6" w:rsidRPr="00293FAD">
        <w:rPr>
          <w:rFonts w:ascii="Times New Roman" w:hAnsi="Times New Roman"/>
          <w:sz w:val="20"/>
          <w:szCs w:val="20"/>
        </w:rPr>
        <w:t xml:space="preserve"> </w:t>
      </w:r>
      <w:r w:rsidRPr="00293FAD">
        <w:rPr>
          <w:rFonts w:ascii="Times New Roman" w:hAnsi="Times New Roman"/>
          <w:sz w:val="20"/>
          <w:szCs w:val="20"/>
        </w:rPr>
        <w:t>постановлению</w:t>
      </w:r>
    </w:p>
    <w:p w:rsidR="008157A8" w:rsidRPr="00293FAD" w:rsidRDefault="008157A8" w:rsidP="00293FAD">
      <w:pPr>
        <w:jc w:val="right"/>
        <w:rPr>
          <w:rFonts w:ascii="Times New Roman" w:hAnsi="Times New Roman"/>
          <w:sz w:val="20"/>
          <w:szCs w:val="20"/>
        </w:rPr>
      </w:pPr>
      <w:r w:rsidRPr="00293FAD">
        <w:rPr>
          <w:rFonts w:ascii="Times New Roman" w:hAnsi="Times New Roman"/>
          <w:sz w:val="20"/>
          <w:szCs w:val="20"/>
        </w:rPr>
        <w:t>главы</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p>
    <w:p w:rsidR="008157A8" w:rsidRPr="00293FAD" w:rsidRDefault="008157A8" w:rsidP="00293FAD">
      <w:pPr>
        <w:jc w:val="right"/>
        <w:rPr>
          <w:rFonts w:ascii="Times New Roman" w:hAnsi="Times New Roman"/>
          <w:sz w:val="20"/>
          <w:szCs w:val="20"/>
        </w:rPr>
      </w:pP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p>
    <w:p w:rsidR="008157A8" w:rsidRPr="00293FAD" w:rsidRDefault="008157A8" w:rsidP="00293FAD">
      <w:pPr>
        <w:jc w:val="center"/>
        <w:rPr>
          <w:rFonts w:ascii="Times New Roman" w:hAnsi="Times New Roman"/>
          <w:b/>
          <w:sz w:val="20"/>
          <w:szCs w:val="20"/>
        </w:rPr>
      </w:pPr>
      <w:r w:rsidRPr="00293FAD">
        <w:rPr>
          <w:rFonts w:ascii="Times New Roman" w:hAnsi="Times New Roman"/>
          <w:b/>
          <w:sz w:val="20"/>
          <w:szCs w:val="20"/>
        </w:rPr>
        <w:t>Состав</w:t>
      </w:r>
    </w:p>
    <w:p w:rsidR="008157A8" w:rsidRPr="00293FAD" w:rsidRDefault="008157A8" w:rsidP="00293FAD">
      <w:pPr>
        <w:jc w:val="center"/>
        <w:rPr>
          <w:rFonts w:ascii="Times New Roman" w:hAnsi="Times New Roman"/>
          <w:b/>
          <w:sz w:val="20"/>
          <w:szCs w:val="20"/>
        </w:rPr>
      </w:pPr>
      <w:r w:rsidRPr="00293FAD">
        <w:rPr>
          <w:rFonts w:ascii="Times New Roman" w:hAnsi="Times New Roman"/>
          <w:b/>
          <w:sz w:val="20"/>
          <w:szCs w:val="20"/>
        </w:rPr>
        <w:t>организационного</w:t>
      </w:r>
      <w:r w:rsidR="001231C6" w:rsidRPr="00293FAD">
        <w:rPr>
          <w:rFonts w:ascii="Times New Roman" w:hAnsi="Times New Roman"/>
          <w:b/>
          <w:sz w:val="20"/>
          <w:szCs w:val="20"/>
        </w:rPr>
        <w:t xml:space="preserve"> </w:t>
      </w:r>
      <w:r w:rsidRPr="00293FAD">
        <w:rPr>
          <w:rFonts w:ascii="Times New Roman" w:hAnsi="Times New Roman"/>
          <w:b/>
          <w:sz w:val="20"/>
          <w:szCs w:val="20"/>
        </w:rPr>
        <w:t>комитета</w:t>
      </w:r>
      <w:r w:rsidR="001231C6" w:rsidRPr="00293FAD">
        <w:rPr>
          <w:rFonts w:ascii="Times New Roman" w:hAnsi="Times New Roman"/>
          <w:b/>
          <w:sz w:val="20"/>
          <w:szCs w:val="20"/>
        </w:rPr>
        <w:t xml:space="preserve"> </w:t>
      </w:r>
      <w:r w:rsidRPr="00293FAD">
        <w:rPr>
          <w:rFonts w:ascii="Times New Roman" w:hAnsi="Times New Roman"/>
          <w:b/>
          <w:sz w:val="20"/>
          <w:szCs w:val="20"/>
        </w:rPr>
        <w:t>по</w:t>
      </w:r>
      <w:r w:rsidR="001231C6" w:rsidRPr="00293FAD">
        <w:rPr>
          <w:rFonts w:ascii="Times New Roman" w:hAnsi="Times New Roman"/>
          <w:b/>
          <w:sz w:val="20"/>
          <w:szCs w:val="20"/>
        </w:rPr>
        <w:t xml:space="preserve"> </w:t>
      </w:r>
      <w:r w:rsidRPr="00293FAD">
        <w:rPr>
          <w:rFonts w:ascii="Times New Roman" w:hAnsi="Times New Roman"/>
          <w:b/>
          <w:sz w:val="20"/>
          <w:szCs w:val="20"/>
        </w:rPr>
        <w:t>подготовке</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проведению</w:t>
      </w:r>
    </w:p>
    <w:p w:rsidR="008157A8" w:rsidRPr="00293FAD" w:rsidRDefault="001231C6" w:rsidP="00293FAD">
      <w:pPr>
        <w:jc w:val="center"/>
        <w:rPr>
          <w:rFonts w:ascii="Times New Roman" w:hAnsi="Times New Roman"/>
          <w:b/>
          <w:sz w:val="20"/>
          <w:szCs w:val="20"/>
        </w:rPr>
      </w:pPr>
      <w:r w:rsidRPr="00293FAD">
        <w:rPr>
          <w:rFonts w:ascii="Times New Roman" w:hAnsi="Times New Roman"/>
          <w:sz w:val="20"/>
          <w:szCs w:val="20"/>
        </w:rPr>
        <w:t xml:space="preserve"> </w:t>
      </w:r>
      <w:r w:rsidR="008157A8" w:rsidRPr="00293FAD">
        <w:rPr>
          <w:rFonts w:ascii="Times New Roman" w:hAnsi="Times New Roman"/>
          <w:b/>
          <w:sz w:val="20"/>
          <w:szCs w:val="20"/>
        </w:rPr>
        <w:t>100-летия</w:t>
      </w:r>
      <w:r w:rsidRPr="00293FAD">
        <w:rPr>
          <w:rFonts w:ascii="Times New Roman" w:hAnsi="Times New Roman"/>
          <w:b/>
          <w:sz w:val="20"/>
          <w:szCs w:val="20"/>
        </w:rPr>
        <w:t xml:space="preserve"> </w:t>
      </w:r>
      <w:r w:rsidR="008157A8" w:rsidRPr="00293FAD">
        <w:rPr>
          <w:rFonts w:ascii="Times New Roman" w:hAnsi="Times New Roman"/>
          <w:b/>
          <w:sz w:val="20"/>
          <w:szCs w:val="20"/>
        </w:rPr>
        <w:t>образования</w:t>
      </w:r>
      <w:r w:rsidRPr="00293FAD">
        <w:rPr>
          <w:rFonts w:ascii="Times New Roman" w:hAnsi="Times New Roman"/>
          <w:b/>
          <w:sz w:val="20"/>
          <w:szCs w:val="20"/>
        </w:rPr>
        <w:t xml:space="preserve"> </w:t>
      </w:r>
      <w:r w:rsidR="008157A8" w:rsidRPr="00293FAD">
        <w:rPr>
          <w:rFonts w:ascii="Times New Roman" w:hAnsi="Times New Roman"/>
          <w:b/>
          <w:sz w:val="20"/>
          <w:szCs w:val="20"/>
        </w:rPr>
        <w:t>Чувашской</w:t>
      </w:r>
      <w:r w:rsidRPr="00293FAD">
        <w:rPr>
          <w:rFonts w:ascii="Times New Roman" w:hAnsi="Times New Roman"/>
          <w:b/>
          <w:sz w:val="20"/>
          <w:szCs w:val="20"/>
        </w:rPr>
        <w:t xml:space="preserve"> </w:t>
      </w:r>
      <w:r w:rsidR="008157A8" w:rsidRPr="00293FAD">
        <w:rPr>
          <w:rFonts w:ascii="Times New Roman" w:hAnsi="Times New Roman"/>
          <w:b/>
          <w:sz w:val="20"/>
          <w:szCs w:val="20"/>
        </w:rPr>
        <w:t>автономной</w:t>
      </w:r>
      <w:r w:rsidRPr="00293FAD">
        <w:rPr>
          <w:rFonts w:ascii="Times New Roman" w:hAnsi="Times New Roman"/>
          <w:b/>
          <w:sz w:val="20"/>
          <w:szCs w:val="20"/>
        </w:rPr>
        <w:t xml:space="preserve"> </w:t>
      </w:r>
      <w:r w:rsidR="008157A8" w:rsidRPr="00293FAD">
        <w:rPr>
          <w:rFonts w:ascii="Times New Roman" w:hAnsi="Times New Roman"/>
          <w:b/>
          <w:sz w:val="20"/>
          <w:szCs w:val="20"/>
        </w:rPr>
        <w:t>области</w:t>
      </w:r>
    </w:p>
    <w:p w:rsidR="008157A8" w:rsidRPr="00293FAD" w:rsidRDefault="008157A8" w:rsidP="00293FAD">
      <w:pPr>
        <w:jc w:val="both"/>
        <w:rPr>
          <w:rFonts w:ascii="Times New Roman" w:hAnsi="Times New Roman"/>
          <w:sz w:val="20"/>
          <w:szCs w:val="20"/>
        </w:rPr>
      </w:pPr>
      <w:r w:rsidRPr="00293FAD">
        <w:rPr>
          <w:rFonts w:ascii="Times New Roman" w:hAnsi="Times New Roman"/>
          <w:b/>
          <w:sz w:val="20"/>
          <w:szCs w:val="20"/>
        </w:rPr>
        <w:t>Мясников</w:t>
      </w:r>
      <w:r w:rsidR="001231C6" w:rsidRPr="00293FAD">
        <w:rPr>
          <w:rFonts w:ascii="Times New Roman" w:hAnsi="Times New Roman"/>
          <w:b/>
          <w:sz w:val="20"/>
          <w:szCs w:val="20"/>
        </w:rPr>
        <w:t xml:space="preserve"> </w:t>
      </w:r>
      <w:r w:rsidRPr="00293FAD">
        <w:rPr>
          <w:rFonts w:ascii="Times New Roman" w:hAnsi="Times New Roman"/>
          <w:b/>
          <w:sz w:val="20"/>
          <w:szCs w:val="20"/>
        </w:rPr>
        <w:t>А.А.</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глава</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r w:rsidR="001231C6" w:rsidRPr="00293FAD">
        <w:rPr>
          <w:rFonts w:ascii="Times New Roman" w:hAnsi="Times New Roman"/>
          <w:sz w:val="20"/>
          <w:szCs w:val="20"/>
        </w:rPr>
        <w:t xml:space="preserve"> </w:t>
      </w:r>
      <w:r w:rsidRPr="00293FAD">
        <w:rPr>
          <w:rFonts w:ascii="Times New Roman" w:hAnsi="Times New Roman"/>
          <w:i/>
          <w:sz w:val="20"/>
          <w:szCs w:val="20"/>
        </w:rPr>
        <w:t>(председатель</w:t>
      </w:r>
      <w:r w:rsidR="001231C6" w:rsidRPr="00293FAD">
        <w:rPr>
          <w:rFonts w:ascii="Times New Roman" w:hAnsi="Times New Roman"/>
          <w:i/>
          <w:sz w:val="20"/>
          <w:szCs w:val="20"/>
        </w:rPr>
        <w:t xml:space="preserve"> </w:t>
      </w:r>
      <w:r w:rsidRPr="00293FAD">
        <w:rPr>
          <w:rFonts w:ascii="Times New Roman" w:hAnsi="Times New Roman"/>
          <w:i/>
          <w:sz w:val="20"/>
          <w:szCs w:val="20"/>
        </w:rPr>
        <w:t>оргкомитета)</w:t>
      </w:r>
    </w:p>
    <w:p w:rsidR="008157A8" w:rsidRPr="00293FAD" w:rsidRDefault="008157A8" w:rsidP="00293FAD">
      <w:pPr>
        <w:jc w:val="both"/>
        <w:rPr>
          <w:rFonts w:ascii="Times New Roman" w:hAnsi="Times New Roman"/>
          <w:sz w:val="20"/>
          <w:szCs w:val="20"/>
        </w:rPr>
      </w:pPr>
      <w:proofErr w:type="spellStart"/>
      <w:r w:rsidRPr="00293FAD">
        <w:rPr>
          <w:rFonts w:ascii="Times New Roman" w:hAnsi="Times New Roman"/>
          <w:b/>
          <w:sz w:val="20"/>
          <w:szCs w:val="20"/>
        </w:rPr>
        <w:t>Матюшова</w:t>
      </w:r>
      <w:proofErr w:type="spellEnd"/>
      <w:r w:rsidR="001231C6" w:rsidRPr="00293FAD">
        <w:rPr>
          <w:rFonts w:ascii="Times New Roman" w:hAnsi="Times New Roman"/>
          <w:b/>
          <w:sz w:val="20"/>
          <w:szCs w:val="20"/>
        </w:rPr>
        <w:t xml:space="preserve"> </w:t>
      </w:r>
      <w:r w:rsidRPr="00293FAD">
        <w:rPr>
          <w:rFonts w:ascii="Times New Roman" w:hAnsi="Times New Roman"/>
          <w:b/>
          <w:sz w:val="20"/>
          <w:szCs w:val="20"/>
        </w:rPr>
        <w:t>Е.В.</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заместитель</w:t>
      </w:r>
      <w:r w:rsidR="001231C6" w:rsidRPr="00293FAD">
        <w:rPr>
          <w:rFonts w:ascii="Times New Roman" w:hAnsi="Times New Roman"/>
          <w:sz w:val="20"/>
          <w:szCs w:val="20"/>
        </w:rPr>
        <w:t xml:space="preserve"> </w:t>
      </w:r>
      <w:r w:rsidRPr="00293FAD">
        <w:rPr>
          <w:rFonts w:ascii="Times New Roman" w:hAnsi="Times New Roman"/>
          <w:sz w:val="20"/>
          <w:szCs w:val="20"/>
        </w:rPr>
        <w:t>главы</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начальник</w:t>
      </w:r>
      <w:r w:rsidR="001231C6" w:rsidRPr="00293FAD">
        <w:rPr>
          <w:rFonts w:ascii="Times New Roman" w:hAnsi="Times New Roman"/>
          <w:sz w:val="20"/>
          <w:szCs w:val="20"/>
        </w:rPr>
        <w:t xml:space="preserve"> </w:t>
      </w:r>
      <w:r w:rsidRPr="00293FAD">
        <w:rPr>
          <w:rFonts w:ascii="Times New Roman" w:hAnsi="Times New Roman"/>
          <w:sz w:val="20"/>
          <w:szCs w:val="20"/>
        </w:rPr>
        <w:t>отдела</w:t>
      </w:r>
      <w:r w:rsidR="001231C6" w:rsidRPr="00293FAD">
        <w:rPr>
          <w:rFonts w:ascii="Times New Roman" w:hAnsi="Times New Roman"/>
          <w:sz w:val="20"/>
          <w:szCs w:val="20"/>
        </w:rPr>
        <w:t xml:space="preserve"> </w:t>
      </w:r>
      <w:r w:rsidRPr="00293FAD">
        <w:rPr>
          <w:rFonts w:ascii="Times New Roman" w:hAnsi="Times New Roman"/>
          <w:sz w:val="20"/>
          <w:szCs w:val="20"/>
        </w:rPr>
        <w:t>культуры</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социального</w:t>
      </w:r>
      <w:r w:rsidR="001231C6" w:rsidRPr="00293FAD">
        <w:rPr>
          <w:rFonts w:ascii="Times New Roman" w:hAnsi="Times New Roman"/>
          <w:sz w:val="20"/>
          <w:szCs w:val="20"/>
        </w:rPr>
        <w:t xml:space="preserve"> </w:t>
      </w:r>
      <w:r w:rsidRPr="00293FAD">
        <w:rPr>
          <w:rFonts w:ascii="Times New Roman" w:hAnsi="Times New Roman"/>
          <w:sz w:val="20"/>
          <w:szCs w:val="20"/>
        </w:rPr>
        <w:t>развития</w:t>
      </w:r>
      <w:r w:rsidR="001231C6" w:rsidRPr="00293FAD">
        <w:rPr>
          <w:rFonts w:ascii="Times New Roman" w:hAnsi="Times New Roman"/>
          <w:sz w:val="20"/>
          <w:szCs w:val="20"/>
        </w:rPr>
        <w:t xml:space="preserve"> </w:t>
      </w:r>
      <w:r w:rsidRPr="00293FAD">
        <w:rPr>
          <w:rFonts w:ascii="Times New Roman" w:hAnsi="Times New Roman"/>
          <w:i/>
          <w:sz w:val="20"/>
          <w:szCs w:val="20"/>
        </w:rPr>
        <w:t>(заместитель</w:t>
      </w:r>
      <w:r w:rsidR="001231C6" w:rsidRPr="00293FAD">
        <w:rPr>
          <w:rFonts w:ascii="Times New Roman" w:hAnsi="Times New Roman"/>
          <w:i/>
          <w:sz w:val="20"/>
          <w:szCs w:val="20"/>
        </w:rPr>
        <w:t xml:space="preserve"> </w:t>
      </w:r>
      <w:r w:rsidRPr="00293FAD">
        <w:rPr>
          <w:rFonts w:ascii="Times New Roman" w:hAnsi="Times New Roman"/>
          <w:i/>
          <w:sz w:val="20"/>
          <w:szCs w:val="20"/>
        </w:rPr>
        <w:t>председателя</w:t>
      </w:r>
      <w:r w:rsidR="001231C6" w:rsidRPr="00293FAD">
        <w:rPr>
          <w:rFonts w:ascii="Times New Roman" w:hAnsi="Times New Roman"/>
          <w:i/>
          <w:sz w:val="20"/>
          <w:szCs w:val="20"/>
        </w:rPr>
        <w:t xml:space="preserve"> </w:t>
      </w:r>
      <w:r w:rsidRPr="00293FAD">
        <w:rPr>
          <w:rFonts w:ascii="Times New Roman" w:hAnsi="Times New Roman"/>
          <w:i/>
          <w:sz w:val="20"/>
          <w:szCs w:val="20"/>
        </w:rPr>
        <w:t>оргкомитета)</w:t>
      </w:r>
    </w:p>
    <w:p w:rsidR="008157A8" w:rsidRPr="00293FAD" w:rsidRDefault="008157A8" w:rsidP="00293FAD">
      <w:pPr>
        <w:pStyle w:val="aff7"/>
        <w:jc w:val="both"/>
        <w:rPr>
          <w:sz w:val="20"/>
          <w:szCs w:val="20"/>
        </w:rPr>
      </w:pPr>
      <w:r w:rsidRPr="00293FAD">
        <w:rPr>
          <w:b/>
          <w:sz w:val="20"/>
          <w:szCs w:val="20"/>
        </w:rPr>
        <w:t>Арсентьева</w:t>
      </w:r>
      <w:r w:rsidR="001231C6" w:rsidRPr="00293FAD">
        <w:rPr>
          <w:b/>
          <w:sz w:val="20"/>
          <w:szCs w:val="20"/>
        </w:rPr>
        <w:t xml:space="preserve"> </w:t>
      </w:r>
      <w:r w:rsidRPr="00293FAD">
        <w:rPr>
          <w:b/>
          <w:sz w:val="20"/>
          <w:szCs w:val="20"/>
        </w:rPr>
        <w:t>С.В.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начальник</w:t>
      </w:r>
      <w:r w:rsidR="001231C6" w:rsidRPr="00293FAD">
        <w:rPr>
          <w:sz w:val="20"/>
          <w:szCs w:val="20"/>
        </w:rPr>
        <w:t xml:space="preserve"> </w:t>
      </w:r>
      <w:r w:rsidRPr="00293FAD">
        <w:rPr>
          <w:sz w:val="20"/>
          <w:szCs w:val="20"/>
        </w:rPr>
        <w:t>отдела</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молодежной</w:t>
      </w:r>
      <w:r w:rsidR="001231C6" w:rsidRPr="00293FAD">
        <w:rPr>
          <w:sz w:val="20"/>
          <w:szCs w:val="20"/>
        </w:rPr>
        <w:t xml:space="preserve"> </w:t>
      </w:r>
      <w:r w:rsidRPr="00293FAD">
        <w:rPr>
          <w:sz w:val="20"/>
          <w:szCs w:val="20"/>
        </w:rPr>
        <w:t>политики</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p>
    <w:p w:rsidR="008157A8" w:rsidRPr="00293FAD" w:rsidRDefault="008157A8" w:rsidP="00293FAD">
      <w:pPr>
        <w:pStyle w:val="aff7"/>
        <w:jc w:val="both"/>
        <w:rPr>
          <w:sz w:val="20"/>
          <w:szCs w:val="20"/>
        </w:rPr>
      </w:pPr>
      <w:proofErr w:type="spellStart"/>
      <w:r w:rsidRPr="00293FAD">
        <w:rPr>
          <w:b/>
          <w:sz w:val="20"/>
          <w:szCs w:val="20"/>
        </w:rPr>
        <w:t>Мустаев</w:t>
      </w:r>
      <w:proofErr w:type="spellEnd"/>
      <w:r w:rsidR="001231C6" w:rsidRPr="00293FAD">
        <w:rPr>
          <w:b/>
          <w:sz w:val="20"/>
          <w:szCs w:val="20"/>
        </w:rPr>
        <w:t xml:space="preserve"> </w:t>
      </w:r>
      <w:r w:rsidRPr="00293FAD">
        <w:rPr>
          <w:b/>
          <w:sz w:val="20"/>
          <w:szCs w:val="20"/>
        </w:rPr>
        <w:t>В.Н.</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начальник</w:t>
      </w:r>
      <w:r w:rsidR="001231C6" w:rsidRPr="00293FAD">
        <w:rPr>
          <w:sz w:val="20"/>
          <w:szCs w:val="20"/>
        </w:rPr>
        <w:t xml:space="preserve"> </w:t>
      </w:r>
      <w:r w:rsidRPr="00293FAD">
        <w:rPr>
          <w:sz w:val="20"/>
          <w:szCs w:val="20"/>
        </w:rPr>
        <w:t>отдела</w:t>
      </w:r>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p w:rsidR="008157A8" w:rsidRPr="00293FAD" w:rsidRDefault="008157A8" w:rsidP="00293FAD">
      <w:pPr>
        <w:pStyle w:val="aff7"/>
        <w:jc w:val="both"/>
        <w:rPr>
          <w:sz w:val="20"/>
          <w:szCs w:val="20"/>
        </w:rPr>
      </w:pPr>
      <w:proofErr w:type="spellStart"/>
      <w:r w:rsidRPr="00293FAD">
        <w:rPr>
          <w:b/>
          <w:sz w:val="20"/>
          <w:szCs w:val="20"/>
        </w:rPr>
        <w:t>Геронтьева</w:t>
      </w:r>
      <w:proofErr w:type="spellEnd"/>
      <w:r w:rsidR="001231C6" w:rsidRPr="00293FAD">
        <w:rPr>
          <w:b/>
          <w:sz w:val="20"/>
          <w:szCs w:val="20"/>
        </w:rPr>
        <w:t xml:space="preserve"> </w:t>
      </w:r>
      <w:r w:rsidRPr="00293FAD">
        <w:rPr>
          <w:b/>
          <w:sz w:val="20"/>
          <w:szCs w:val="20"/>
        </w:rPr>
        <w:t>О.В.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заместитель</w:t>
      </w:r>
      <w:r w:rsidR="001231C6" w:rsidRPr="00293FAD">
        <w:rPr>
          <w:sz w:val="20"/>
          <w:szCs w:val="20"/>
        </w:rPr>
        <w:t xml:space="preserve"> </w:t>
      </w:r>
      <w:r w:rsidRPr="00293FAD">
        <w:rPr>
          <w:sz w:val="20"/>
          <w:szCs w:val="20"/>
        </w:rPr>
        <w:t>начальника</w:t>
      </w:r>
      <w:r w:rsidR="001231C6" w:rsidRPr="00293FAD">
        <w:rPr>
          <w:sz w:val="20"/>
          <w:szCs w:val="20"/>
        </w:rPr>
        <w:t xml:space="preserve"> </w:t>
      </w:r>
      <w:r w:rsidRPr="00293FAD">
        <w:rPr>
          <w:sz w:val="20"/>
          <w:szCs w:val="20"/>
        </w:rPr>
        <w:t>отдела</w:t>
      </w:r>
      <w:r w:rsidR="001231C6" w:rsidRPr="00293FAD">
        <w:rPr>
          <w:sz w:val="20"/>
          <w:szCs w:val="20"/>
        </w:rPr>
        <w:t xml:space="preserve"> </w:t>
      </w:r>
      <w:r w:rsidRPr="00293FAD">
        <w:rPr>
          <w:sz w:val="20"/>
          <w:szCs w:val="20"/>
        </w:rPr>
        <w:t>экономики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имущественных</w:t>
      </w:r>
      <w:r w:rsidR="001231C6" w:rsidRPr="00293FAD">
        <w:rPr>
          <w:sz w:val="20"/>
          <w:szCs w:val="20"/>
        </w:rPr>
        <w:t xml:space="preserve"> </w:t>
      </w:r>
      <w:r w:rsidRPr="00293FAD">
        <w:rPr>
          <w:sz w:val="20"/>
          <w:szCs w:val="20"/>
        </w:rPr>
        <w:t>отношений</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p w:rsidR="008157A8" w:rsidRPr="00293FAD" w:rsidRDefault="008157A8" w:rsidP="00293FAD">
      <w:pPr>
        <w:pStyle w:val="aff7"/>
        <w:jc w:val="both"/>
        <w:rPr>
          <w:sz w:val="20"/>
          <w:szCs w:val="20"/>
        </w:rPr>
      </w:pPr>
      <w:r w:rsidRPr="00293FAD">
        <w:rPr>
          <w:b/>
          <w:sz w:val="20"/>
          <w:szCs w:val="20"/>
        </w:rPr>
        <w:t>Гладкова</w:t>
      </w:r>
      <w:r w:rsidR="001231C6" w:rsidRPr="00293FAD">
        <w:rPr>
          <w:b/>
          <w:sz w:val="20"/>
          <w:szCs w:val="20"/>
        </w:rPr>
        <w:t xml:space="preserve"> </w:t>
      </w:r>
      <w:r w:rsidRPr="00293FAD">
        <w:rPr>
          <w:b/>
          <w:sz w:val="20"/>
          <w:szCs w:val="20"/>
        </w:rPr>
        <w:t>Н.Б.</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глава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городского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согласованию)</w:t>
      </w:r>
    </w:p>
    <w:p w:rsidR="008157A8" w:rsidRPr="00293FAD" w:rsidRDefault="008157A8" w:rsidP="00293FAD">
      <w:pPr>
        <w:pStyle w:val="aff7"/>
        <w:jc w:val="both"/>
        <w:rPr>
          <w:sz w:val="20"/>
          <w:szCs w:val="20"/>
        </w:rPr>
      </w:pPr>
      <w:r w:rsidRPr="00293FAD">
        <w:rPr>
          <w:b/>
          <w:sz w:val="20"/>
          <w:szCs w:val="20"/>
        </w:rPr>
        <w:t>Ефремова</w:t>
      </w:r>
      <w:r w:rsidR="001231C6" w:rsidRPr="00293FAD">
        <w:rPr>
          <w:b/>
          <w:sz w:val="20"/>
          <w:szCs w:val="20"/>
        </w:rPr>
        <w:t xml:space="preserve"> </w:t>
      </w:r>
      <w:r w:rsidRPr="00293FAD">
        <w:rPr>
          <w:b/>
          <w:sz w:val="20"/>
          <w:szCs w:val="20"/>
        </w:rPr>
        <w:t>О.В.</w:t>
      </w:r>
      <w:r w:rsidR="001231C6" w:rsidRPr="00293FAD">
        <w:rPr>
          <w:sz w:val="20"/>
          <w:szCs w:val="20"/>
        </w:rPr>
        <w:t xml:space="preserve"> </w:t>
      </w:r>
      <w:r w:rsidRPr="00293FAD">
        <w:rPr>
          <w:sz w:val="20"/>
          <w:szCs w:val="20"/>
        </w:rPr>
        <w:t>–</w:t>
      </w:r>
      <w:r w:rsidR="001231C6" w:rsidRPr="00293FAD">
        <w:rPr>
          <w:sz w:val="20"/>
          <w:szCs w:val="20"/>
        </w:rPr>
        <w:t xml:space="preserve"> </w:t>
      </w:r>
      <w:proofErr w:type="spellStart"/>
      <w:r w:rsidRPr="00293FAD">
        <w:rPr>
          <w:sz w:val="20"/>
          <w:szCs w:val="20"/>
        </w:rPr>
        <w:t>и.о</w:t>
      </w:r>
      <w:proofErr w:type="spellEnd"/>
      <w:r w:rsidRPr="00293FAD">
        <w:rPr>
          <w:sz w:val="20"/>
          <w:szCs w:val="20"/>
        </w:rPr>
        <w:t>.</w:t>
      </w:r>
      <w:r w:rsidR="001231C6" w:rsidRPr="00293FAD">
        <w:rPr>
          <w:sz w:val="20"/>
          <w:szCs w:val="20"/>
        </w:rPr>
        <w:t xml:space="preserve"> </w:t>
      </w:r>
      <w:r w:rsidRPr="00293FAD">
        <w:rPr>
          <w:sz w:val="20"/>
          <w:szCs w:val="20"/>
        </w:rPr>
        <w:t>главного</w:t>
      </w:r>
      <w:r w:rsidR="001231C6" w:rsidRPr="00293FAD">
        <w:rPr>
          <w:sz w:val="20"/>
          <w:szCs w:val="20"/>
        </w:rPr>
        <w:t xml:space="preserve"> </w:t>
      </w:r>
      <w:r w:rsidRPr="00293FAD">
        <w:rPr>
          <w:sz w:val="20"/>
          <w:szCs w:val="20"/>
        </w:rPr>
        <w:t>редактора</w:t>
      </w:r>
      <w:r w:rsidR="001231C6" w:rsidRPr="00293FAD">
        <w:rPr>
          <w:sz w:val="20"/>
          <w:szCs w:val="20"/>
        </w:rPr>
        <w:t xml:space="preserve"> </w:t>
      </w:r>
      <w:r w:rsidRPr="00293FAD">
        <w:rPr>
          <w:sz w:val="20"/>
          <w:szCs w:val="20"/>
        </w:rPr>
        <w:t>районной</w:t>
      </w:r>
      <w:r w:rsidR="001231C6" w:rsidRPr="00293FAD">
        <w:rPr>
          <w:sz w:val="20"/>
          <w:szCs w:val="20"/>
        </w:rPr>
        <w:t xml:space="preserve"> </w:t>
      </w:r>
      <w:r w:rsidRPr="00293FAD">
        <w:rPr>
          <w:sz w:val="20"/>
          <w:szCs w:val="20"/>
        </w:rPr>
        <w:t>газеты</w:t>
      </w:r>
      <w:r w:rsidR="001231C6" w:rsidRPr="00293FAD">
        <w:rPr>
          <w:sz w:val="20"/>
          <w:szCs w:val="20"/>
        </w:rPr>
        <w:t xml:space="preserve"> </w:t>
      </w:r>
      <w:r w:rsidRPr="00293FAD">
        <w:rPr>
          <w:sz w:val="20"/>
          <w:szCs w:val="20"/>
        </w:rPr>
        <w:t>«Наше</w:t>
      </w:r>
      <w:r w:rsidR="001231C6" w:rsidRPr="00293FAD">
        <w:rPr>
          <w:sz w:val="20"/>
          <w:szCs w:val="20"/>
        </w:rPr>
        <w:t xml:space="preserve"> </w:t>
      </w:r>
      <w:r w:rsidRPr="00293FAD">
        <w:rPr>
          <w:sz w:val="20"/>
          <w:szCs w:val="20"/>
        </w:rPr>
        <w:t>слово»</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согласованию)</w:t>
      </w:r>
    </w:p>
    <w:p w:rsidR="008157A8" w:rsidRPr="00293FAD" w:rsidRDefault="008157A8" w:rsidP="00293FAD">
      <w:pPr>
        <w:pStyle w:val="aff7"/>
        <w:jc w:val="both"/>
        <w:rPr>
          <w:sz w:val="20"/>
          <w:szCs w:val="20"/>
        </w:rPr>
      </w:pPr>
      <w:r w:rsidRPr="00293FAD">
        <w:rPr>
          <w:b/>
          <w:sz w:val="20"/>
          <w:szCs w:val="20"/>
        </w:rPr>
        <w:t>Малинин</w:t>
      </w:r>
      <w:r w:rsidR="001231C6" w:rsidRPr="00293FAD">
        <w:rPr>
          <w:b/>
          <w:sz w:val="20"/>
          <w:szCs w:val="20"/>
        </w:rPr>
        <w:t xml:space="preserve"> </w:t>
      </w:r>
      <w:r w:rsidRPr="00293FAD">
        <w:rPr>
          <w:b/>
          <w:sz w:val="20"/>
          <w:szCs w:val="20"/>
        </w:rPr>
        <w:t>А.Н.</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начальник</w:t>
      </w:r>
      <w:r w:rsidR="001231C6" w:rsidRPr="00293FAD">
        <w:rPr>
          <w:sz w:val="20"/>
          <w:szCs w:val="20"/>
        </w:rPr>
        <w:t xml:space="preserve"> </w:t>
      </w:r>
      <w:r w:rsidRPr="00293FAD">
        <w:rPr>
          <w:sz w:val="20"/>
          <w:szCs w:val="20"/>
        </w:rPr>
        <w:t>отдела</w:t>
      </w:r>
      <w:r w:rsidR="001231C6" w:rsidRPr="00293FAD">
        <w:rPr>
          <w:sz w:val="20"/>
          <w:szCs w:val="20"/>
        </w:rPr>
        <w:t xml:space="preserve"> </w:t>
      </w:r>
      <w:r w:rsidRPr="00293FAD">
        <w:rPr>
          <w:sz w:val="20"/>
          <w:szCs w:val="20"/>
        </w:rPr>
        <w:t>специальных</w:t>
      </w:r>
      <w:r w:rsidR="001231C6" w:rsidRPr="00293FAD">
        <w:rPr>
          <w:sz w:val="20"/>
          <w:szCs w:val="20"/>
        </w:rPr>
        <w:t xml:space="preserve"> </w:t>
      </w:r>
      <w:r w:rsidRPr="00293FAD">
        <w:rPr>
          <w:sz w:val="20"/>
          <w:szCs w:val="20"/>
        </w:rPr>
        <w:t>программ</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p w:rsidR="008157A8" w:rsidRPr="00293FAD" w:rsidRDefault="008157A8" w:rsidP="00293FAD">
      <w:pPr>
        <w:pStyle w:val="aff7"/>
        <w:jc w:val="both"/>
        <w:rPr>
          <w:sz w:val="20"/>
          <w:szCs w:val="20"/>
        </w:rPr>
      </w:pPr>
      <w:proofErr w:type="spellStart"/>
      <w:r w:rsidRPr="00293FAD">
        <w:rPr>
          <w:b/>
          <w:sz w:val="20"/>
          <w:szCs w:val="20"/>
        </w:rPr>
        <w:t>Почемов</w:t>
      </w:r>
      <w:proofErr w:type="spellEnd"/>
      <w:r w:rsidR="001231C6" w:rsidRPr="00293FAD">
        <w:rPr>
          <w:b/>
          <w:sz w:val="20"/>
          <w:szCs w:val="20"/>
        </w:rPr>
        <w:t xml:space="preserve"> </w:t>
      </w:r>
      <w:r w:rsidRPr="00293FAD">
        <w:rPr>
          <w:b/>
          <w:sz w:val="20"/>
          <w:szCs w:val="20"/>
        </w:rPr>
        <w:t>Р.В.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председатель</w:t>
      </w:r>
      <w:r w:rsidR="001231C6" w:rsidRPr="00293FAD">
        <w:rPr>
          <w:sz w:val="20"/>
          <w:szCs w:val="20"/>
        </w:rPr>
        <w:t xml:space="preserve"> </w:t>
      </w:r>
      <w:r w:rsidRPr="00293FAD">
        <w:rPr>
          <w:sz w:val="20"/>
          <w:szCs w:val="20"/>
        </w:rPr>
        <w:t>Совета</w:t>
      </w:r>
      <w:r w:rsidR="001231C6" w:rsidRPr="00293FAD">
        <w:rPr>
          <w:sz w:val="20"/>
          <w:szCs w:val="20"/>
        </w:rPr>
        <w:t xml:space="preserve"> </w:t>
      </w:r>
      <w:r w:rsidRPr="00293FAD">
        <w:rPr>
          <w:sz w:val="20"/>
          <w:szCs w:val="20"/>
        </w:rPr>
        <w:t>Октябрьского</w:t>
      </w:r>
      <w:r w:rsidR="001231C6" w:rsidRPr="00293FAD">
        <w:rPr>
          <w:sz w:val="20"/>
          <w:szCs w:val="20"/>
        </w:rPr>
        <w:t xml:space="preserve"> </w:t>
      </w:r>
      <w:proofErr w:type="spellStart"/>
      <w:r w:rsidRPr="00293FAD">
        <w:rPr>
          <w:sz w:val="20"/>
          <w:szCs w:val="20"/>
        </w:rPr>
        <w:t>райпо</w:t>
      </w:r>
      <w:proofErr w:type="spellEnd"/>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согласованию).</w:t>
      </w:r>
    </w:p>
    <w:p w:rsidR="008157A8" w:rsidRPr="00293FAD" w:rsidRDefault="008157A8" w:rsidP="00293FAD">
      <w:pPr>
        <w:pStyle w:val="aff7"/>
        <w:jc w:val="both"/>
        <w:rPr>
          <w:sz w:val="20"/>
          <w:szCs w:val="20"/>
        </w:rPr>
      </w:pPr>
      <w:r w:rsidRPr="00293FAD">
        <w:rPr>
          <w:b/>
          <w:sz w:val="20"/>
          <w:szCs w:val="20"/>
        </w:rPr>
        <w:t>Сергеев</w:t>
      </w:r>
      <w:r w:rsidR="001231C6" w:rsidRPr="00293FAD">
        <w:rPr>
          <w:b/>
          <w:sz w:val="20"/>
          <w:szCs w:val="20"/>
        </w:rPr>
        <w:t xml:space="preserve"> </w:t>
      </w:r>
      <w:r w:rsidRPr="00293FAD">
        <w:rPr>
          <w:b/>
          <w:sz w:val="20"/>
          <w:szCs w:val="20"/>
        </w:rPr>
        <w:t>А.А.</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начальник</w:t>
      </w:r>
      <w:r w:rsidR="001231C6" w:rsidRPr="00293FAD">
        <w:rPr>
          <w:sz w:val="20"/>
          <w:szCs w:val="20"/>
        </w:rPr>
        <w:t xml:space="preserve"> </w:t>
      </w:r>
      <w:r w:rsidRPr="00293FAD">
        <w:rPr>
          <w:sz w:val="20"/>
          <w:szCs w:val="20"/>
        </w:rPr>
        <w:t>ОМВД</w:t>
      </w:r>
      <w:r w:rsidR="001231C6" w:rsidRPr="00293FAD">
        <w:rPr>
          <w:sz w:val="20"/>
          <w:szCs w:val="20"/>
        </w:rPr>
        <w:t xml:space="preserve"> </w:t>
      </w:r>
      <w:r w:rsidRPr="00293FAD">
        <w:rPr>
          <w:sz w:val="20"/>
          <w:szCs w:val="20"/>
        </w:rPr>
        <w:t>России</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Мариинско-Посадскому</w:t>
      </w:r>
      <w:r w:rsidR="001231C6" w:rsidRPr="00293FAD">
        <w:rPr>
          <w:sz w:val="20"/>
          <w:szCs w:val="20"/>
        </w:rPr>
        <w:t xml:space="preserve"> </w:t>
      </w:r>
      <w:r w:rsidRPr="00293FAD">
        <w:rPr>
          <w:sz w:val="20"/>
          <w:szCs w:val="20"/>
        </w:rPr>
        <w:t>району.</w:t>
      </w:r>
    </w:p>
    <w:p w:rsidR="008157A8" w:rsidRPr="00293FAD" w:rsidRDefault="008157A8" w:rsidP="00293FAD">
      <w:pPr>
        <w:pStyle w:val="aff7"/>
        <w:jc w:val="both"/>
        <w:rPr>
          <w:sz w:val="20"/>
          <w:szCs w:val="20"/>
        </w:rPr>
      </w:pPr>
      <w:r w:rsidRPr="00293FAD">
        <w:rPr>
          <w:b/>
          <w:sz w:val="20"/>
          <w:szCs w:val="20"/>
        </w:rPr>
        <w:t>Николаева</w:t>
      </w:r>
      <w:r w:rsidR="001231C6" w:rsidRPr="00293FAD">
        <w:rPr>
          <w:b/>
          <w:sz w:val="20"/>
          <w:szCs w:val="20"/>
        </w:rPr>
        <w:t xml:space="preserve"> </w:t>
      </w:r>
      <w:r w:rsidRPr="00293FAD">
        <w:rPr>
          <w:b/>
          <w:sz w:val="20"/>
          <w:szCs w:val="20"/>
        </w:rPr>
        <w:t>М.Н.</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главный</w:t>
      </w:r>
      <w:r w:rsidR="001231C6" w:rsidRPr="00293FAD">
        <w:rPr>
          <w:sz w:val="20"/>
          <w:szCs w:val="20"/>
        </w:rPr>
        <w:t xml:space="preserve"> </w:t>
      </w:r>
      <w:r w:rsidRPr="00293FAD">
        <w:rPr>
          <w:sz w:val="20"/>
          <w:szCs w:val="20"/>
        </w:rPr>
        <w:t>врач</w:t>
      </w:r>
      <w:r w:rsidR="001231C6" w:rsidRPr="00293FAD">
        <w:rPr>
          <w:sz w:val="20"/>
          <w:szCs w:val="20"/>
        </w:rPr>
        <w:t xml:space="preserve"> </w:t>
      </w:r>
      <w:r w:rsidRPr="00293FAD">
        <w:rPr>
          <w:sz w:val="20"/>
          <w:szCs w:val="20"/>
        </w:rPr>
        <w:t>БУ</w:t>
      </w:r>
      <w:r w:rsidR="001231C6" w:rsidRPr="00293FAD">
        <w:rPr>
          <w:sz w:val="20"/>
          <w:szCs w:val="20"/>
        </w:rPr>
        <w:t xml:space="preserve"> </w:t>
      </w:r>
      <w:r w:rsidRPr="00293FAD">
        <w:rPr>
          <w:sz w:val="20"/>
          <w:szCs w:val="20"/>
        </w:rPr>
        <w:t>«Мариинско-Посадская</w:t>
      </w:r>
      <w:r w:rsidR="001231C6" w:rsidRPr="00293FAD">
        <w:rPr>
          <w:sz w:val="20"/>
          <w:szCs w:val="20"/>
        </w:rPr>
        <w:t xml:space="preserve"> </w:t>
      </w:r>
      <w:r w:rsidRPr="00293FAD">
        <w:rPr>
          <w:sz w:val="20"/>
          <w:szCs w:val="20"/>
        </w:rPr>
        <w:t>ЦРБ</w:t>
      </w:r>
      <w:r w:rsidR="001231C6" w:rsidRPr="00293FAD">
        <w:rPr>
          <w:sz w:val="20"/>
          <w:szCs w:val="20"/>
        </w:rPr>
        <w:t xml:space="preserve"> </w:t>
      </w:r>
      <w:r w:rsidRPr="00293FAD">
        <w:rPr>
          <w:sz w:val="20"/>
          <w:szCs w:val="20"/>
        </w:rPr>
        <w:t>им.</w:t>
      </w:r>
      <w:r w:rsidR="001231C6" w:rsidRPr="00293FAD">
        <w:rPr>
          <w:sz w:val="20"/>
          <w:szCs w:val="20"/>
        </w:rPr>
        <w:t xml:space="preserve"> </w:t>
      </w:r>
      <w:r w:rsidRPr="00293FAD">
        <w:rPr>
          <w:sz w:val="20"/>
          <w:szCs w:val="20"/>
        </w:rPr>
        <w:t>Н.А.</w:t>
      </w:r>
      <w:r w:rsidR="001231C6" w:rsidRPr="00293FAD">
        <w:rPr>
          <w:sz w:val="20"/>
          <w:szCs w:val="20"/>
        </w:rPr>
        <w:t xml:space="preserve"> </w:t>
      </w:r>
      <w:proofErr w:type="spellStart"/>
      <w:r w:rsidRPr="00293FAD">
        <w:rPr>
          <w:sz w:val="20"/>
          <w:szCs w:val="20"/>
        </w:rPr>
        <w:t>Геркена</w:t>
      </w:r>
      <w:proofErr w:type="spellEnd"/>
      <w:r w:rsidRPr="00293FAD">
        <w:rPr>
          <w:sz w:val="20"/>
          <w:szCs w:val="20"/>
        </w:rPr>
        <w:t>».</w:t>
      </w:r>
      <w:r w:rsidR="001231C6" w:rsidRPr="00293FAD">
        <w:rPr>
          <w:sz w:val="20"/>
          <w:szCs w:val="20"/>
        </w:rPr>
        <w:t xml:space="preserve"> </w:t>
      </w:r>
    </w:p>
    <w:p w:rsidR="008157A8" w:rsidRPr="00293FAD" w:rsidRDefault="008157A8" w:rsidP="00293FAD">
      <w:pPr>
        <w:pStyle w:val="aff7"/>
        <w:jc w:val="both"/>
        <w:rPr>
          <w:sz w:val="20"/>
          <w:szCs w:val="20"/>
        </w:rPr>
      </w:pPr>
      <w:r w:rsidRPr="00293FAD">
        <w:rPr>
          <w:b/>
          <w:sz w:val="20"/>
          <w:szCs w:val="20"/>
        </w:rPr>
        <w:t>Афанасьев</w:t>
      </w:r>
      <w:r w:rsidR="001231C6" w:rsidRPr="00293FAD">
        <w:rPr>
          <w:b/>
          <w:sz w:val="20"/>
          <w:szCs w:val="20"/>
        </w:rPr>
        <w:t xml:space="preserve"> </w:t>
      </w:r>
      <w:r w:rsidRPr="00293FAD">
        <w:rPr>
          <w:b/>
          <w:sz w:val="20"/>
          <w:szCs w:val="20"/>
        </w:rPr>
        <w:t>С.П.</w:t>
      </w:r>
      <w:r w:rsidR="001231C6" w:rsidRPr="00293FAD">
        <w:rPr>
          <w:sz w:val="20"/>
          <w:szCs w:val="20"/>
        </w:rPr>
        <w:t xml:space="preserve"> </w:t>
      </w:r>
      <w:r w:rsidRPr="00293FAD">
        <w:rPr>
          <w:sz w:val="20"/>
          <w:szCs w:val="20"/>
        </w:rPr>
        <w:t>–</w:t>
      </w:r>
      <w:r w:rsidR="001231C6" w:rsidRPr="00293FAD">
        <w:rPr>
          <w:sz w:val="20"/>
          <w:szCs w:val="20"/>
        </w:rPr>
        <w:t xml:space="preserve"> </w:t>
      </w:r>
      <w:proofErr w:type="spellStart"/>
      <w:r w:rsidRPr="00293FAD">
        <w:rPr>
          <w:sz w:val="20"/>
          <w:szCs w:val="20"/>
        </w:rPr>
        <w:t>и.о</w:t>
      </w:r>
      <w:proofErr w:type="spellEnd"/>
      <w:r w:rsidRPr="00293FAD">
        <w:rPr>
          <w:sz w:val="20"/>
          <w:szCs w:val="20"/>
        </w:rPr>
        <w:t>.</w:t>
      </w:r>
      <w:r w:rsidR="001231C6" w:rsidRPr="00293FAD">
        <w:rPr>
          <w:sz w:val="20"/>
          <w:szCs w:val="20"/>
        </w:rPr>
        <w:t xml:space="preserve"> </w:t>
      </w:r>
      <w:r w:rsidRPr="00293FAD">
        <w:rPr>
          <w:sz w:val="20"/>
          <w:szCs w:val="20"/>
        </w:rPr>
        <w:t>главного</w:t>
      </w:r>
      <w:r w:rsidR="001231C6" w:rsidRPr="00293FAD">
        <w:rPr>
          <w:sz w:val="20"/>
          <w:szCs w:val="20"/>
        </w:rPr>
        <w:t xml:space="preserve"> </w:t>
      </w:r>
      <w:r w:rsidRPr="00293FAD">
        <w:rPr>
          <w:sz w:val="20"/>
          <w:szCs w:val="20"/>
        </w:rPr>
        <w:t>специалиста-эксперта</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физической</w:t>
      </w:r>
      <w:r w:rsidR="001231C6" w:rsidRPr="00293FAD">
        <w:rPr>
          <w:sz w:val="20"/>
          <w:szCs w:val="20"/>
        </w:rPr>
        <w:t xml:space="preserve"> </w:t>
      </w:r>
      <w:r w:rsidRPr="00293FAD">
        <w:rPr>
          <w:sz w:val="20"/>
          <w:szCs w:val="20"/>
        </w:rPr>
        <w:t>культуре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спорта.</w:t>
      </w:r>
    </w:p>
    <w:p w:rsidR="008157A8" w:rsidRPr="00293FAD" w:rsidRDefault="008157A8" w:rsidP="00293FAD">
      <w:pPr>
        <w:pStyle w:val="aff7"/>
        <w:jc w:val="both"/>
        <w:rPr>
          <w:sz w:val="20"/>
          <w:szCs w:val="20"/>
        </w:rPr>
      </w:pPr>
      <w:r w:rsidRPr="00293FAD">
        <w:rPr>
          <w:b/>
          <w:sz w:val="20"/>
          <w:szCs w:val="20"/>
        </w:rPr>
        <w:t>Семенов</w:t>
      </w:r>
      <w:r w:rsidR="001231C6" w:rsidRPr="00293FAD">
        <w:rPr>
          <w:b/>
          <w:sz w:val="20"/>
          <w:szCs w:val="20"/>
        </w:rPr>
        <w:t xml:space="preserve"> </w:t>
      </w:r>
      <w:r w:rsidRPr="00293FAD">
        <w:rPr>
          <w:b/>
          <w:sz w:val="20"/>
          <w:szCs w:val="20"/>
        </w:rPr>
        <w:t>О.А.</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директор</w:t>
      </w:r>
      <w:r w:rsidR="001231C6" w:rsidRPr="00293FAD">
        <w:rPr>
          <w:sz w:val="20"/>
          <w:szCs w:val="20"/>
        </w:rPr>
        <w:t xml:space="preserve"> </w:t>
      </w:r>
      <w:r w:rsidRPr="00293FAD">
        <w:rPr>
          <w:sz w:val="20"/>
          <w:szCs w:val="20"/>
        </w:rPr>
        <w:t>ФСК</w:t>
      </w:r>
      <w:r w:rsidR="001231C6" w:rsidRPr="00293FAD">
        <w:rPr>
          <w:sz w:val="20"/>
          <w:szCs w:val="20"/>
        </w:rPr>
        <w:t xml:space="preserve"> </w:t>
      </w:r>
      <w:r w:rsidRPr="00293FAD">
        <w:rPr>
          <w:sz w:val="20"/>
          <w:szCs w:val="20"/>
        </w:rPr>
        <w:t>«Мариинский»</w:t>
      </w:r>
    </w:p>
    <w:p w:rsidR="008157A8" w:rsidRPr="00293FAD" w:rsidRDefault="008157A8" w:rsidP="00293FAD">
      <w:pPr>
        <w:pStyle w:val="aff7"/>
        <w:jc w:val="both"/>
        <w:rPr>
          <w:sz w:val="20"/>
          <w:szCs w:val="20"/>
        </w:rPr>
      </w:pPr>
      <w:r w:rsidRPr="00293FAD">
        <w:rPr>
          <w:b/>
          <w:sz w:val="20"/>
          <w:szCs w:val="20"/>
        </w:rPr>
        <w:t>Хамидуллина</w:t>
      </w:r>
      <w:r w:rsidR="001231C6" w:rsidRPr="00293FAD">
        <w:rPr>
          <w:b/>
          <w:sz w:val="20"/>
          <w:szCs w:val="20"/>
        </w:rPr>
        <w:t xml:space="preserve"> </w:t>
      </w:r>
      <w:r w:rsidRPr="00293FAD">
        <w:rPr>
          <w:b/>
          <w:sz w:val="20"/>
          <w:szCs w:val="20"/>
        </w:rPr>
        <w:t>Т.А.</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директор</w:t>
      </w:r>
      <w:r w:rsidR="001231C6" w:rsidRPr="00293FAD">
        <w:rPr>
          <w:sz w:val="20"/>
          <w:szCs w:val="20"/>
        </w:rPr>
        <w:t xml:space="preserve"> </w:t>
      </w:r>
      <w:r w:rsidRPr="00293FAD">
        <w:rPr>
          <w:sz w:val="20"/>
          <w:szCs w:val="20"/>
        </w:rPr>
        <w:t>МБУК</w:t>
      </w:r>
      <w:r w:rsidR="001231C6" w:rsidRPr="00293FAD">
        <w:rPr>
          <w:sz w:val="20"/>
          <w:szCs w:val="20"/>
        </w:rPr>
        <w:t xml:space="preserve"> </w:t>
      </w:r>
      <w:r w:rsidRPr="00293FAD">
        <w:rPr>
          <w:sz w:val="20"/>
          <w:szCs w:val="20"/>
        </w:rPr>
        <w:t>«Централизованная</w:t>
      </w:r>
      <w:r w:rsidR="001231C6" w:rsidRPr="00293FAD">
        <w:rPr>
          <w:sz w:val="20"/>
          <w:szCs w:val="20"/>
        </w:rPr>
        <w:t xml:space="preserve"> </w:t>
      </w:r>
      <w:r w:rsidRPr="00293FAD">
        <w:rPr>
          <w:sz w:val="20"/>
          <w:szCs w:val="20"/>
        </w:rPr>
        <w:t>библиотечная</w:t>
      </w:r>
      <w:r w:rsidR="001231C6" w:rsidRPr="00293FAD">
        <w:rPr>
          <w:sz w:val="20"/>
          <w:szCs w:val="20"/>
        </w:rPr>
        <w:t xml:space="preserve"> </w:t>
      </w:r>
      <w:r w:rsidRPr="00293FAD">
        <w:rPr>
          <w:sz w:val="20"/>
          <w:szCs w:val="20"/>
        </w:rPr>
        <w:t>система»</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p w:rsidR="008157A8" w:rsidRPr="00293FAD" w:rsidRDefault="008157A8" w:rsidP="00293FAD">
      <w:pPr>
        <w:widowControl w:val="0"/>
        <w:jc w:val="both"/>
        <w:rPr>
          <w:rFonts w:ascii="Times New Roman" w:eastAsia="Tahoma" w:hAnsi="Times New Roman"/>
          <w:sz w:val="20"/>
          <w:szCs w:val="20"/>
          <w:lang w:bidi="ru-RU"/>
        </w:rPr>
      </w:pPr>
      <w:r w:rsidRPr="00293FAD">
        <w:rPr>
          <w:rFonts w:ascii="Times New Roman" w:eastAsia="Tahoma" w:hAnsi="Times New Roman"/>
          <w:b/>
          <w:sz w:val="20"/>
          <w:szCs w:val="20"/>
          <w:lang w:bidi="ru-RU"/>
        </w:rPr>
        <w:t>Емельянова</w:t>
      </w:r>
      <w:r w:rsidR="001231C6" w:rsidRPr="00293FAD">
        <w:rPr>
          <w:rFonts w:ascii="Times New Roman" w:eastAsia="Tahoma" w:hAnsi="Times New Roman"/>
          <w:b/>
          <w:sz w:val="20"/>
          <w:szCs w:val="20"/>
          <w:lang w:bidi="ru-RU"/>
        </w:rPr>
        <w:t xml:space="preserve"> </w:t>
      </w:r>
      <w:r w:rsidRPr="00293FAD">
        <w:rPr>
          <w:rFonts w:ascii="Times New Roman" w:eastAsia="Tahoma" w:hAnsi="Times New Roman"/>
          <w:b/>
          <w:sz w:val="20"/>
          <w:szCs w:val="20"/>
          <w:lang w:bidi="ru-RU"/>
        </w:rPr>
        <w:t>Н.П.</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директор</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МАУК</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«Централизованная</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клубная</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система»</w:t>
      </w:r>
    </w:p>
    <w:p w:rsidR="008157A8" w:rsidRPr="00293FAD" w:rsidRDefault="008157A8" w:rsidP="00293FAD">
      <w:pPr>
        <w:widowControl w:val="0"/>
        <w:jc w:val="both"/>
        <w:rPr>
          <w:rFonts w:ascii="Times New Roman" w:eastAsia="Tahoma" w:hAnsi="Times New Roman"/>
          <w:sz w:val="20"/>
          <w:szCs w:val="20"/>
          <w:lang w:bidi="ru-RU"/>
        </w:rPr>
      </w:pPr>
      <w:r w:rsidRPr="00293FAD">
        <w:rPr>
          <w:rFonts w:ascii="Times New Roman" w:eastAsia="Tahoma" w:hAnsi="Times New Roman"/>
          <w:sz w:val="20"/>
          <w:szCs w:val="20"/>
          <w:lang w:bidi="ru-RU"/>
        </w:rPr>
        <w:t>Мариинско-Посадского</w:t>
      </w:r>
      <w:r w:rsidR="001231C6" w:rsidRPr="00293FAD">
        <w:rPr>
          <w:rFonts w:ascii="Times New Roman" w:eastAsia="Tahoma" w:hAnsi="Times New Roman"/>
          <w:sz w:val="20"/>
          <w:szCs w:val="20"/>
          <w:lang w:bidi="ru-RU"/>
        </w:rPr>
        <w:t xml:space="preserve"> </w:t>
      </w:r>
      <w:r w:rsidRPr="00293FAD">
        <w:rPr>
          <w:rFonts w:ascii="Times New Roman" w:eastAsia="Tahoma" w:hAnsi="Times New Roman"/>
          <w:sz w:val="20"/>
          <w:szCs w:val="20"/>
          <w:lang w:bidi="ru-RU"/>
        </w:rPr>
        <w:t>района.</w:t>
      </w:r>
    </w:p>
    <w:p w:rsidR="008157A8" w:rsidRPr="00293FAD" w:rsidRDefault="008157A8" w:rsidP="00293FAD">
      <w:pPr>
        <w:pStyle w:val="aff7"/>
        <w:jc w:val="both"/>
        <w:rPr>
          <w:sz w:val="20"/>
          <w:szCs w:val="20"/>
        </w:rPr>
      </w:pPr>
      <w:proofErr w:type="spellStart"/>
      <w:r w:rsidRPr="00293FAD">
        <w:rPr>
          <w:b/>
          <w:sz w:val="20"/>
          <w:szCs w:val="20"/>
        </w:rPr>
        <w:t>Мизгирева</w:t>
      </w:r>
      <w:proofErr w:type="spellEnd"/>
      <w:r w:rsidR="001231C6" w:rsidRPr="00293FAD">
        <w:rPr>
          <w:b/>
          <w:sz w:val="20"/>
          <w:szCs w:val="20"/>
        </w:rPr>
        <w:t xml:space="preserve"> </w:t>
      </w:r>
      <w:r w:rsidRPr="00293FAD">
        <w:rPr>
          <w:b/>
          <w:sz w:val="20"/>
          <w:szCs w:val="20"/>
        </w:rPr>
        <w:t>Л.В.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директор</w:t>
      </w:r>
      <w:r w:rsidR="001231C6" w:rsidRPr="00293FAD">
        <w:rPr>
          <w:sz w:val="20"/>
          <w:szCs w:val="20"/>
        </w:rPr>
        <w:t xml:space="preserve"> </w:t>
      </w:r>
      <w:r w:rsidRPr="00293FAD">
        <w:rPr>
          <w:sz w:val="20"/>
          <w:szCs w:val="20"/>
        </w:rPr>
        <w:t>МБУК</w:t>
      </w:r>
      <w:r w:rsidR="001231C6" w:rsidRPr="00293FAD">
        <w:rPr>
          <w:sz w:val="20"/>
          <w:szCs w:val="20"/>
        </w:rPr>
        <w:t xml:space="preserve"> </w:t>
      </w:r>
      <w:r w:rsidRPr="00293FAD">
        <w:rPr>
          <w:sz w:val="20"/>
          <w:szCs w:val="20"/>
        </w:rPr>
        <w:t>«Районный</w:t>
      </w:r>
      <w:r w:rsidR="001231C6" w:rsidRPr="00293FAD">
        <w:rPr>
          <w:sz w:val="20"/>
          <w:szCs w:val="20"/>
        </w:rPr>
        <w:t xml:space="preserve"> </w:t>
      </w:r>
      <w:r w:rsidRPr="00293FAD">
        <w:rPr>
          <w:sz w:val="20"/>
          <w:szCs w:val="20"/>
        </w:rPr>
        <w:t>краеведческий</w:t>
      </w:r>
      <w:r w:rsidR="001231C6" w:rsidRPr="00293FAD">
        <w:rPr>
          <w:sz w:val="20"/>
          <w:szCs w:val="20"/>
        </w:rPr>
        <w:t xml:space="preserve"> </w:t>
      </w:r>
      <w:r w:rsidRPr="00293FAD">
        <w:rPr>
          <w:sz w:val="20"/>
          <w:szCs w:val="20"/>
        </w:rPr>
        <w:t>музей»</w:t>
      </w:r>
      <w:r w:rsidR="001231C6" w:rsidRPr="00293FAD">
        <w:rPr>
          <w:sz w:val="20"/>
          <w:szCs w:val="20"/>
        </w:rPr>
        <w:t xml:space="preserve"> </w:t>
      </w:r>
      <w:r w:rsidRPr="00293FAD">
        <w:rPr>
          <w:sz w:val="20"/>
          <w:szCs w:val="20"/>
        </w:rPr>
        <w:t>Мариинско</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Посадского</w:t>
      </w:r>
      <w:r w:rsidR="001231C6" w:rsidRPr="00293FAD">
        <w:rPr>
          <w:sz w:val="20"/>
          <w:szCs w:val="20"/>
        </w:rPr>
        <w:t xml:space="preserve"> </w:t>
      </w:r>
      <w:r w:rsidRPr="00293FAD">
        <w:rPr>
          <w:sz w:val="20"/>
          <w:szCs w:val="20"/>
        </w:rPr>
        <w:t>района.</w:t>
      </w:r>
    </w:p>
    <w:p w:rsidR="008157A8" w:rsidRPr="00293FAD" w:rsidRDefault="008157A8" w:rsidP="00293FAD">
      <w:pPr>
        <w:pStyle w:val="aff7"/>
        <w:jc w:val="both"/>
        <w:rPr>
          <w:sz w:val="20"/>
          <w:szCs w:val="20"/>
        </w:rPr>
      </w:pPr>
      <w:r w:rsidRPr="00293FAD">
        <w:rPr>
          <w:b/>
          <w:sz w:val="20"/>
          <w:szCs w:val="20"/>
        </w:rPr>
        <w:t>Ракова</w:t>
      </w:r>
      <w:r w:rsidR="001231C6" w:rsidRPr="00293FAD">
        <w:rPr>
          <w:b/>
          <w:sz w:val="20"/>
          <w:szCs w:val="20"/>
        </w:rPr>
        <w:t xml:space="preserve"> </w:t>
      </w:r>
      <w:r w:rsidRPr="00293FAD">
        <w:rPr>
          <w:b/>
          <w:sz w:val="20"/>
          <w:szCs w:val="20"/>
        </w:rPr>
        <w:t>Р.Н.</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председатель</w:t>
      </w:r>
      <w:r w:rsidR="001231C6" w:rsidRPr="00293FAD">
        <w:rPr>
          <w:sz w:val="20"/>
          <w:szCs w:val="20"/>
        </w:rPr>
        <w:t xml:space="preserve"> </w:t>
      </w:r>
      <w:r w:rsidRPr="00293FAD">
        <w:rPr>
          <w:sz w:val="20"/>
          <w:szCs w:val="20"/>
        </w:rPr>
        <w:t>Союза</w:t>
      </w:r>
      <w:r w:rsidR="001231C6" w:rsidRPr="00293FAD">
        <w:rPr>
          <w:sz w:val="20"/>
          <w:szCs w:val="20"/>
        </w:rPr>
        <w:t xml:space="preserve"> </w:t>
      </w:r>
      <w:r w:rsidRPr="00293FAD">
        <w:rPr>
          <w:sz w:val="20"/>
          <w:szCs w:val="20"/>
        </w:rPr>
        <w:t>пенсионеров</w:t>
      </w:r>
      <w:r w:rsidR="001231C6" w:rsidRPr="00293FAD">
        <w:rPr>
          <w:sz w:val="20"/>
          <w:szCs w:val="20"/>
        </w:rPr>
        <w:t xml:space="preserve"> </w:t>
      </w:r>
      <w:r w:rsidRPr="00293FAD">
        <w:rPr>
          <w:sz w:val="20"/>
          <w:szCs w:val="20"/>
        </w:rPr>
        <w:t>России</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Мариинско-Посадскому</w:t>
      </w:r>
      <w:r w:rsidR="001231C6" w:rsidRPr="00293FAD">
        <w:rPr>
          <w:sz w:val="20"/>
          <w:szCs w:val="20"/>
        </w:rPr>
        <w:t xml:space="preserve"> </w:t>
      </w:r>
      <w:r w:rsidRPr="00293FAD">
        <w:rPr>
          <w:sz w:val="20"/>
          <w:szCs w:val="20"/>
        </w:rPr>
        <w:t>району.</w:t>
      </w:r>
    </w:p>
    <w:p w:rsidR="008157A8" w:rsidRPr="00293FAD" w:rsidRDefault="008157A8" w:rsidP="00293FAD">
      <w:pPr>
        <w:pStyle w:val="aff7"/>
        <w:jc w:val="both"/>
        <w:rPr>
          <w:sz w:val="20"/>
          <w:szCs w:val="20"/>
        </w:rPr>
      </w:pPr>
      <w:proofErr w:type="spellStart"/>
      <w:r w:rsidRPr="00293FAD">
        <w:rPr>
          <w:b/>
          <w:sz w:val="20"/>
          <w:szCs w:val="20"/>
        </w:rPr>
        <w:t>Метелева</w:t>
      </w:r>
      <w:proofErr w:type="spellEnd"/>
      <w:r w:rsidR="001231C6" w:rsidRPr="00293FAD">
        <w:rPr>
          <w:b/>
          <w:sz w:val="20"/>
          <w:szCs w:val="20"/>
        </w:rPr>
        <w:t xml:space="preserve"> </w:t>
      </w:r>
      <w:r w:rsidRPr="00293FAD">
        <w:rPr>
          <w:b/>
          <w:sz w:val="20"/>
          <w:szCs w:val="20"/>
        </w:rPr>
        <w:t>Л.В.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депутат</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районного</w:t>
      </w:r>
      <w:r w:rsidR="001231C6" w:rsidRPr="00293FAD">
        <w:rPr>
          <w:sz w:val="20"/>
          <w:szCs w:val="20"/>
        </w:rPr>
        <w:t xml:space="preserve"> </w:t>
      </w:r>
      <w:r w:rsidRPr="00293FAD">
        <w:rPr>
          <w:sz w:val="20"/>
          <w:szCs w:val="20"/>
        </w:rPr>
        <w:t>собрания.</w:t>
      </w:r>
    </w:p>
    <w:p w:rsidR="008157A8" w:rsidRPr="00293FAD" w:rsidRDefault="008157A8" w:rsidP="00293FAD">
      <w:pPr>
        <w:pStyle w:val="aff7"/>
        <w:jc w:val="both"/>
        <w:rPr>
          <w:sz w:val="20"/>
          <w:szCs w:val="20"/>
        </w:rPr>
      </w:pPr>
      <w:r w:rsidRPr="00293FAD">
        <w:rPr>
          <w:b/>
          <w:sz w:val="20"/>
          <w:szCs w:val="20"/>
        </w:rPr>
        <w:t>Петров</w:t>
      </w:r>
      <w:r w:rsidR="001231C6" w:rsidRPr="00293FAD">
        <w:rPr>
          <w:b/>
          <w:sz w:val="20"/>
          <w:szCs w:val="20"/>
        </w:rPr>
        <w:t xml:space="preserve"> </w:t>
      </w:r>
      <w:r w:rsidRPr="00293FAD">
        <w:rPr>
          <w:b/>
          <w:sz w:val="20"/>
          <w:szCs w:val="20"/>
        </w:rPr>
        <w:t>В.В.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депутат</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районного</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генеральный</w:t>
      </w:r>
      <w:r w:rsidR="001231C6" w:rsidRPr="00293FAD">
        <w:rPr>
          <w:sz w:val="20"/>
          <w:szCs w:val="20"/>
        </w:rPr>
        <w:t xml:space="preserve"> </w:t>
      </w:r>
      <w:r w:rsidRPr="00293FAD">
        <w:rPr>
          <w:sz w:val="20"/>
          <w:szCs w:val="20"/>
        </w:rPr>
        <w:t>директор</w:t>
      </w:r>
      <w:r w:rsidR="001231C6" w:rsidRPr="00293FAD">
        <w:rPr>
          <w:sz w:val="20"/>
          <w:szCs w:val="20"/>
        </w:rPr>
        <w:t xml:space="preserve"> </w:t>
      </w:r>
      <w:r w:rsidRPr="00293FAD">
        <w:rPr>
          <w:sz w:val="20"/>
          <w:szCs w:val="20"/>
        </w:rPr>
        <w:t>ООО</w:t>
      </w:r>
      <w:r w:rsidR="001231C6" w:rsidRPr="00293FAD">
        <w:rPr>
          <w:sz w:val="20"/>
          <w:szCs w:val="20"/>
        </w:rPr>
        <w:t xml:space="preserve"> </w:t>
      </w:r>
      <w:r w:rsidRPr="00293FAD">
        <w:rPr>
          <w:sz w:val="20"/>
          <w:szCs w:val="20"/>
        </w:rPr>
        <w:t>«Здоровый</w:t>
      </w:r>
      <w:r w:rsidR="001231C6" w:rsidRPr="00293FAD">
        <w:rPr>
          <w:sz w:val="20"/>
          <w:szCs w:val="20"/>
        </w:rPr>
        <w:t xml:space="preserve"> </w:t>
      </w:r>
      <w:r w:rsidRPr="00293FAD">
        <w:rPr>
          <w:sz w:val="20"/>
          <w:szCs w:val="20"/>
        </w:rPr>
        <w:t>век».</w:t>
      </w:r>
    </w:p>
    <w:p w:rsidR="008157A8" w:rsidRPr="00293FAD" w:rsidRDefault="008157A8" w:rsidP="00293FAD">
      <w:pPr>
        <w:tabs>
          <w:tab w:val="left" w:pos="7395"/>
        </w:tabs>
        <w:jc w:val="both"/>
        <w:rPr>
          <w:rFonts w:ascii="Times New Roman" w:hAnsi="Times New Roman"/>
          <w:sz w:val="20"/>
          <w:szCs w:val="20"/>
        </w:rPr>
      </w:pPr>
      <w:proofErr w:type="spellStart"/>
      <w:r w:rsidRPr="00293FAD">
        <w:rPr>
          <w:rFonts w:ascii="Times New Roman" w:hAnsi="Times New Roman"/>
          <w:sz w:val="20"/>
          <w:szCs w:val="20"/>
        </w:rPr>
        <w:t>И.о</w:t>
      </w:r>
      <w:proofErr w:type="spellEnd"/>
      <w:r w:rsidRPr="00293FAD">
        <w:rPr>
          <w:rFonts w:ascii="Times New Roman" w:hAnsi="Times New Roman"/>
          <w:sz w:val="20"/>
          <w:szCs w:val="20"/>
        </w:rPr>
        <w:t>.</w:t>
      </w:r>
      <w:r w:rsidR="001231C6" w:rsidRPr="00293FAD">
        <w:rPr>
          <w:rFonts w:ascii="Times New Roman" w:hAnsi="Times New Roman"/>
          <w:sz w:val="20"/>
          <w:szCs w:val="20"/>
        </w:rPr>
        <w:t xml:space="preserve"> </w:t>
      </w:r>
      <w:r w:rsidRPr="00293FAD">
        <w:rPr>
          <w:rFonts w:ascii="Times New Roman" w:hAnsi="Times New Roman"/>
          <w:sz w:val="20"/>
          <w:szCs w:val="20"/>
        </w:rPr>
        <w:t>начальника</w:t>
      </w:r>
      <w:r w:rsidR="001231C6" w:rsidRPr="00293FAD">
        <w:rPr>
          <w:rFonts w:ascii="Times New Roman" w:hAnsi="Times New Roman"/>
          <w:sz w:val="20"/>
          <w:szCs w:val="20"/>
        </w:rPr>
        <w:t xml:space="preserve"> </w:t>
      </w:r>
      <w:r w:rsidRPr="00293FAD">
        <w:rPr>
          <w:rFonts w:ascii="Times New Roman" w:hAnsi="Times New Roman"/>
          <w:sz w:val="20"/>
          <w:szCs w:val="20"/>
        </w:rPr>
        <w:t>отдела</w:t>
      </w:r>
      <w:r w:rsidR="001231C6" w:rsidRPr="00293FAD">
        <w:rPr>
          <w:rFonts w:ascii="Times New Roman" w:hAnsi="Times New Roman"/>
          <w:sz w:val="20"/>
          <w:szCs w:val="20"/>
        </w:rPr>
        <w:t xml:space="preserve"> </w:t>
      </w:r>
    </w:p>
    <w:p w:rsidR="008157A8" w:rsidRPr="00293FAD" w:rsidRDefault="008157A8" w:rsidP="00293FAD">
      <w:pPr>
        <w:tabs>
          <w:tab w:val="left" w:pos="7395"/>
        </w:tabs>
        <w:jc w:val="both"/>
        <w:rPr>
          <w:rFonts w:ascii="Times New Roman" w:hAnsi="Times New Roman"/>
          <w:sz w:val="20"/>
          <w:szCs w:val="20"/>
        </w:rPr>
      </w:pPr>
      <w:r w:rsidRPr="00293FAD">
        <w:rPr>
          <w:rFonts w:ascii="Times New Roman" w:hAnsi="Times New Roman"/>
          <w:sz w:val="20"/>
          <w:szCs w:val="20"/>
        </w:rPr>
        <w:t>культуры</w:t>
      </w:r>
      <w:r w:rsidR="001231C6" w:rsidRPr="00293FAD">
        <w:rPr>
          <w:rFonts w:ascii="Times New Roman" w:hAnsi="Times New Roman"/>
          <w:sz w:val="20"/>
          <w:szCs w:val="20"/>
        </w:rPr>
        <w:t xml:space="preserve"> </w:t>
      </w:r>
      <w:r w:rsidRPr="00293FAD">
        <w:rPr>
          <w:rFonts w:ascii="Times New Roman" w:hAnsi="Times New Roman"/>
          <w:sz w:val="20"/>
          <w:szCs w:val="20"/>
        </w:rPr>
        <w:t>и</w:t>
      </w:r>
      <w:r w:rsidR="001231C6" w:rsidRPr="00293FAD">
        <w:rPr>
          <w:rFonts w:ascii="Times New Roman" w:hAnsi="Times New Roman"/>
          <w:sz w:val="20"/>
          <w:szCs w:val="20"/>
        </w:rPr>
        <w:t xml:space="preserve"> </w:t>
      </w:r>
      <w:r w:rsidRPr="00293FAD">
        <w:rPr>
          <w:rFonts w:ascii="Times New Roman" w:hAnsi="Times New Roman"/>
          <w:sz w:val="20"/>
          <w:szCs w:val="20"/>
        </w:rPr>
        <w:t>социального</w:t>
      </w:r>
      <w:r w:rsidR="001231C6" w:rsidRPr="00293FAD">
        <w:rPr>
          <w:rFonts w:ascii="Times New Roman" w:hAnsi="Times New Roman"/>
          <w:sz w:val="20"/>
          <w:szCs w:val="20"/>
        </w:rPr>
        <w:t xml:space="preserve"> </w:t>
      </w:r>
      <w:r w:rsidRPr="00293FAD">
        <w:rPr>
          <w:rFonts w:ascii="Times New Roman" w:hAnsi="Times New Roman"/>
          <w:sz w:val="20"/>
          <w:szCs w:val="20"/>
        </w:rPr>
        <w:t>развития</w:t>
      </w:r>
    </w:p>
    <w:p w:rsidR="008157A8" w:rsidRPr="00293FAD" w:rsidRDefault="008157A8" w:rsidP="00293FAD">
      <w:pPr>
        <w:tabs>
          <w:tab w:val="left" w:pos="7395"/>
        </w:tabs>
        <w:jc w:val="both"/>
        <w:rPr>
          <w:rFonts w:ascii="Times New Roman" w:hAnsi="Times New Roman"/>
          <w:sz w:val="20"/>
          <w:szCs w:val="20"/>
        </w:rPr>
      </w:pP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r w:rsidR="001231C6" w:rsidRPr="00293FAD">
        <w:rPr>
          <w:rFonts w:ascii="Times New Roman" w:hAnsi="Times New Roman"/>
          <w:sz w:val="20"/>
          <w:szCs w:val="20"/>
        </w:rPr>
        <w:t xml:space="preserve"> </w:t>
      </w:r>
      <w:r w:rsidRPr="00293FAD">
        <w:rPr>
          <w:rFonts w:ascii="Times New Roman" w:hAnsi="Times New Roman"/>
          <w:sz w:val="20"/>
          <w:szCs w:val="20"/>
        </w:rPr>
        <w:t>М.В.</w:t>
      </w:r>
      <w:r w:rsidR="001231C6" w:rsidRPr="00293FAD">
        <w:rPr>
          <w:rFonts w:ascii="Times New Roman" w:hAnsi="Times New Roman"/>
          <w:sz w:val="20"/>
          <w:szCs w:val="20"/>
        </w:rPr>
        <w:t xml:space="preserve"> </w:t>
      </w:r>
      <w:proofErr w:type="spellStart"/>
      <w:r w:rsidRPr="00293FAD">
        <w:rPr>
          <w:rFonts w:ascii="Times New Roman" w:hAnsi="Times New Roman"/>
          <w:sz w:val="20"/>
          <w:szCs w:val="20"/>
        </w:rPr>
        <w:t>Мизгирева</w:t>
      </w:r>
      <w:proofErr w:type="spellEnd"/>
    </w:p>
    <w:p w:rsidR="008157A8" w:rsidRPr="00293FAD" w:rsidRDefault="008157A8" w:rsidP="00293FAD">
      <w:pPr>
        <w:tabs>
          <w:tab w:val="left" w:pos="7395"/>
        </w:tabs>
        <w:jc w:val="both"/>
        <w:rPr>
          <w:rFonts w:ascii="Times New Roman" w:hAnsi="Times New Roman"/>
          <w:sz w:val="20"/>
          <w:szCs w:val="20"/>
        </w:rPr>
      </w:pPr>
      <w:r w:rsidRPr="00293FAD">
        <w:rPr>
          <w:rFonts w:ascii="Times New Roman" w:hAnsi="Times New Roman"/>
          <w:sz w:val="20"/>
          <w:szCs w:val="20"/>
        </w:rPr>
        <w:t>Начальник</w:t>
      </w:r>
      <w:r w:rsidR="001231C6" w:rsidRPr="00293FAD">
        <w:rPr>
          <w:rFonts w:ascii="Times New Roman" w:hAnsi="Times New Roman"/>
          <w:sz w:val="20"/>
          <w:szCs w:val="20"/>
        </w:rPr>
        <w:t xml:space="preserve"> </w:t>
      </w:r>
      <w:r w:rsidRPr="00293FAD">
        <w:rPr>
          <w:rFonts w:ascii="Times New Roman" w:hAnsi="Times New Roman"/>
          <w:sz w:val="20"/>
          <w:szCs w:val="20"/>
        </w:rPr>
        <w:t>отдела</w:t>
      </w:r>
      <w:r w:rsidR="001231C6" w:rsidRPr="00293FAD">
        <w:rPr>
          <w:rFonts w:ascii="Times New Roman" w:hAnsi="Times New Roman"/>
          <w:sz w:val="20"/>
          <w:szCs w:val="20"/>
        </w:rPr>
        <w:t xml:space="preserve"> </w:t>
      </w:r>
      <w:r w:rsidRPr="00293FAD">
        <w:rPr>
          <w:rFonts w:ascii="Times New Roman" w:hAnsi="Times New Roman"/>
          <w:sz w:val="20"/>
          <w:szCs w:val="20"/>
        </w:rPr>
        <w:t>юридической</w:t>
      </w:r>
      <w:r w:rsidR="001231C6" w:rsidRPr="00293FAD">
        <w:rPr>
          <w:rFonts w:ascii="Times New Roman" w:hAnsi="Times New Roman"/>
          <w:sz w:val="20"/>
          <w:szCs w:val="20"/>
        </w:rPr>
        <w:t xml:space="preserve"> </w:t>
      </w:r>
      <w:r w:rsidRPr="00293FAD">
        <w:rPr>
          <w:rFonts w:ascii="Times New Roman" w:hAnsi="Times New Roman"/>
          <w:sz w:val="20"/>
          <w:szCs w:val="20"/>
        </w:rPr>
        <w:t>службы</w:t>
      </w:r>
    </w:p>
    <w:p w:rsidR="008157A8" w:rsidRPr="00293FAD" w:rsidRDefault="008157A8" w:rsidP="00293FAD">
      <w:pPr>
        <w:tabs>
          <w:tab w:val="left" w:pos="7395"/>
        </w:tabs>
        <w:jc w:val="both"/>
        <w:rPr>
          <w:rFonts w:ascii="Times New Roman" w:hAnsi="Times New Roman"/>
          <w:sz w:val="20"/>
          <w:szCs w:val="20"/>
        </w:rPr>
      </w:pP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r w:rsidR="001231C6" w:rsidRPr="00293FAD">
        <w:rPr>
          <w:rFonts w:ascii="Times New Roman" w:hAnsi="Times New Roman"/>
          <w:sz w:val="20"/>
          <w:szCs w:val="20"/>
        </w:rPr>
        <w:t xml:space="preserve"> </w:t>
      </w:r>
      <w:r w:rsidRPr="00293FAD">
        <w:rPr>
          <w:rFonts w:ascii="Times New Roman" w:hAnsi="Times New Roman"/>
          <w:sz w:val="20"/>
          <w:szCs w:val="20"/>
        </w:rPr>
        <w:t>О.В.</w:t>
      </w:r>
      <w:r w:rsidR="001231C6" w:rsidRPr="00293FAD">
        <w:rPr>
          <w:rFonts w:ascii="Times New Roman" w:hAnsi="Times New Roman"/>
          <w:sz w:val="20"/>
          <w:szCs w:val="20"/>
        </w:rPr>
        <w:t xml:space="preserve"> </w:t>
      </w:r>
      <w:r w:rsidRPr="00293FAD">
        <w:rPr>
          <w:rFonts w:ascii="Times New Roman" w:hAnsi="Times New Roman"/>
          <w:sz w:val="20"/>
          <w:szCs w:val="20"/>
        </w:rPr>
        <w:t>Цветкова</w:t>
      </w:r>
    </w:p>
    <w:p w:rsidR="008157A8" w:rsidRPr="00293FAD" w:rsidRDefault="008157A8" w:rsidP="00293FAD">
      <w:pPr>
        <w:tabs>
          <w:tab w:val="left" w:pos="7395"/>
        </w:tabs>
        <w:jc w:val="both"/>
        <w:rPr>
          <w:rFonts w:ascii="Times New Roman" w:hAnsi="Times New Roman"/>
          <w:sz w:val="20"/>
          <w:szCs w:val="20"/>
        </w:rPr>
      </w:pPr>
      <w:r w:rsidRPr="00293FAD">
        <w:rPr>
          <w:rFonts w:ascii="Times New Roman" w:hAnsi="Times New Roman"/>
          <w:sz w:val="20"/>
          <w:szCs w:val="20"/>
        </w:rPr>
        <w:t>Главный</w:t>
      </w:r>
      <w:r w:rsidR="001231C6" w:rsidRPr="00293FAD">
        <w:rPr>
          <w:rFonts w:ascii="Times New Roman" w:hAnsi="Times New Roman"/>
          <w:sz w:val="20"/>
          <w:szCs w:val="20"/>
        </w:rPr>
        <w:t xml:space="preserve"> </w:t>
      </w:r>
      <w:r w:rsidRPr="00293FAD">
        <w:rPr>
          <w:rFonts w:ascii="Times New Roman" w:hAnsi="Times New Roman"/>
          <w:sz w:val="20"/>
          <w:szCs w:val="20"/>
        </w:rPr>
        <w:t>специалист</w:t>
      </w:r>
      <w:r w:rsidR="001231C6" w:rsidRPr="00293FAD">
        <w:rPr>
          <w:rFonts w:ascii="Times New Roman" w:hAnsi="Times New Roman"/>
          <w:sz w:val="20"/>
          <w:szCs w:val="20"/>
        </w:rPr>
        <w:t xml:space="preserve"> </w:t>
      </w:r>
      <w:r w:rsidRPr="00293FAD">
        <w:rPr>
          <w:rFonts w:ascii="Times New Roman" w:hAnsi="Times New Roman"/>
          <w:sz w:val="20"/>
          <w:szCs w:val="20"/>
        </w:rPr>
        <w:t>отдела</w:t>
      </w:r>
    </w:p>
    <w:p w:rsidR="008157A8" w:rsidRPr="00293FAD" w:rsidRDefault="008157A8" w:rsidP="00293FAD">
      <w:pPr>
        <w:tabs>
          <w:tab w:val="left" w:pos="7395"/>
        </w:tabs>
        <w:jc w:val="both"/>
        <w:rPr>
          <w:rFonts w:ascii="Times New Roman" w:hAnsi="Times New Roman"/>
          <w:sz w:val="20"/>
          <w:szCs w:val="20"/>
        </w:rPr>
      </w:pPr>
      <w:r w:rsidRPr="00293FAD">
        <w:rPr>
          <w:rFonts w:ascii="Times New Roman" w:hAnsi="Times New Roman"/>
          <w:sz w:val="20"/>
          <w:szCs w:val="20"/>
        </w:rPr>
        <w:lastRenderedPageBreak/>
        <w:t>организационной</w:t>
      </w:r>
      <w:r w:rsidR="001231C6" w:rsidRPr="00293FAD">
        <w:rPr>
          <w:rFonts w:ascii="Times New Roman" w:hAnsi="Times New Roman"/>
          <w:sz w:val="20"/>
          <w:szCs w:val="20"/>
        </w:rPr>
        <w:t xml:space="preserve"> </w:t>
      </w:r>
      <w:r w:rsidRPr="00293FAD">
        <w:rPr>
          <w:rFonts w:ascii="Times New Roman" w:hAnsi="Times New Roman"/>
          <w:sz w:val="20"/>
          <w:szCs w:val="20"/>
        </w:rPr>
        <w:t>работы</w:t>
      </w:r>
      <w:r w:rsidR="001231C6" w:rsidRPr="00293FAD">
        <w:rPr>
          <w:rFonts w:ascii="Times New Roman" w:hAnsi="Times New Roman"/>
          <w:sz w:val="20"/>
          <w:szCs w:val="20"/>
        </w:rPr>
        <w:t xml:space="preserve"> </w:t>
      </w:r>
      <w:r w:rsidRPr="00293FAD">
        <w:rPr>
          <w:rFonts w:ascii="Times New Roman" w:hAnsi="Times New Roman"/>
          <w:sz w:val="20"/>
          <w:szCs w:val="20"/>
        </w:rPr>
        <w:t>администрации</w:t>
      </w:r>
      <w:r w:rsidR="001231C6" w:rsidRPr="00293FAD">
        <w:rPr>
          <w:rFonts w:ascii="Times New Roman" w:hAnsi="Times New Roman"/>
          <w:sz w:val="20"/>
          <w:szCs w:val="20"/>
        </w:rPr>
        <w:t xml:space="preserve"> </w:t>
      </w:r>
    </w:p>
    <w:p w:rsidR="001C6580" w:rsidRPr="00293FAD" w:rsidRDefault="008157A8" w:rsidP="00293FAD">
      <w:pPr>
        <w:rPr>
          <w:rFonts w:ascii="Times New Roman" w:hAnsi="Times New Roman"/>
          <w:b/>
          <w:sz w:val="20"/>
          <w:szCs w:val="20"/>
        </w:rPr>
      </w:pPr>
      <w:r w:rsidRPr="00293FAD">
        <w:rPr>
          <w:rFonts w:ascii="Times New Roman" w:hAnsi="Times New Roman"/>
          <w:sz w:val="20"/>
          <w:szCs w:val="20"/>
        </w:rPr>
        <w:t>Мариинско-Посадского</w:t>
      </w:r>
      <w:r w:rsidR="001231C6" w:rsidRPr="00293FAD">
        <w:rPr>
          <w:rFonts w:ascii="Times New Roman" w:hAnsi="Times New Roman"/>
          <w:sz w:val="20"/>
          <w:szCs w:val="20"/>
        </w:rPr>
        <w:t xml:space="preserve"> </w:t>
      </w:r>
      <w:r w:rsidRPr="00293FAD">
        <w:rPr>
          <w:rFonts w:ascii="Times New Roman" w:hAnsi="Times New Roman"/>
          <w:sz w:val="20"/>
          <w:szCs w:val="20"/>
        </w:rPr>
        <w:t>района</w:t>
      </w:r>
      <w:r w:rsidR="001231C6" w:rsidRPr="00293FAD">
        <w:rPr>
          <w:rFonts w:ascii="Times New Roman" w:hAnsi="Times New Roman"/>
          <w:sz w:val="20"/>
          <w:szCs w:val="20"/>
        </w:rPr>
        <w:t xml:space="preserve"> </w:t>
      </w:r>
      <w:r w:rsidRPr="00293FAD">
        <w:rPr>
          <w:rFonts w:ascii="Times New Roman" w:hAnsi="Times New Roman"/>
          <w:sz w:val="20"/>
          <w:szCs w:val="20"/>
        </w:rPr>
        <w:t>Е.Г.</w:t>
      </w:r>
      <w:r w:rsidR="001231C6" w:rsidRPr="00293FAD">
        <w:rPr>
          <w:rFonts w:ascii="Times New Roman" w:hAnsi="Times New Roman"/>
          <w:sz w:val="20"/>
          <w:szCs w:val="20"/>
        </w:rPr>
        <w:t xml:space="preserve"> </w:t>
      </w:r>
      <w:r w:rsidRPr="00293FAD">
        <w:rPr>
          <w:rFonts w:ascii="Times New Roman" w:hAnsi="Times New Roman"/>
          <w:sz w:val="20"/>
          <w:szCs w:val="20"/>
        </w:rPr>
        <w:t>Кондратьева</w:t>
      </w:r>
    </w:p>
    <w:p w:rsidR="001673F2" w:rsidRPr="00293FAD" w:rsidRDefault="00E63059" w:rsidP="00293FAD">
      <w:pPr>
        <w:jc w:val="right"/>
        <w:rPr>
          <w:b/>
          <w:sz w:val="20"/>
          <w:szCs w:val="20"/>
        </w:rPr>
      </w:pPr>
      <w:r w:rsidRPr="00293FAD">
        <w:rPr>
          <w:b/>
          <w:sz w:val="20"/>
          <w:szCs w:val="20"/>
        </w:rPr>
        <w:t>Приложение</w:t>
      </w:r>
      <w:r w:rsidR="001231C6" w:rsidRPr="00293FAD">
        <w:rPr>
          <w:b/>
          <w:sz w:val="20"/>
          <w:szCs w:val="20"/>
        </w:rPr>
        <w:t xml:space="preserve"> </w:t>
      </w:r>
      <w:r w:rsidRPr="00293FAD">
        <w:rPr>
          <w:b/>
          <w:sz w:val="20"/>
          <w:szCs w:val="20"/>
        </w:rPr>
        <w:t>№</w:t>
      </w:r>
      <w:r w:rsidR="001231C6" w:rsidRPr="00293FAD">
        <w:rPr>
          <w:b/>
          <w:sz w:val="20"/>
          <w:szCs w:val="20"/>
        </w:rPr>
        <w:t xml:space="preserve"> </w:t>
      </w:r>
      <w:r w:rsidRPr="00293FAD">
        <w:rPr>
          <w:b/>
          <w:sz w:val="20"/>
          <w:szCs w:val="20"/>
        </w:rPr>
        <w:t>2</w:t>
      </w:r>
    </w:p>
    <w:p w:rsidR="00E63059" w:rsidRPr="00293FAD" w:rsidRDefault="00E63059" w:rsidP="00293FAD">
      <w:pPr>
        <w:jc w:val="center"/>
        <w:rPr>
          <w:b/>
          <w:sz w:val="20"/>
          <w:szCs w:val="20"/>
        </w:rPr>
      </w:pPr>
      <w:r w:rsidRPr="00293FAD">
        <w:rPr>
          <w:b/>
          <w:sz w:val="20"/>
          <w:szCs w:val="20"/>
        </w:rPr>
        <w:t>План</w:t>
      </w:r>
    </w:p>
    <w:p w:rsidR="00E63059" w:rsidRPr="00293FAD" w:rsidRDefault="00E63059" w:rsidP="00293FAD">
      <w:pPr>
        <w:jc w:val="center"/>
        <w:rPr>
          <w:b/>
          <w:sz w:val="20"/>
          <w:szCs w:val="20"/>
        </w:rPr>
      </w:pPr>
      <w:r w:rsidRPr="00293FAD">
        <w:rPr>
          <w:b/>
          <w:sz w:val="20"/>
          <w:szCs w:val="20"/>
        </w:rPr>
        <w:t>основных</w:t>
      </w:r>
      <w:r w:rsidR="001231C6" w:rsidRPr="00293FAD">
        <w:rPr>
          <w:b/>
          <w:sz w:val="20"/>
          <w:szCs w:val="20"/>
        </w:rPr>
        <w:t xml:space="preserve"> </w:t>
      </w:r>
      <w:r w:rsidRPr="00293FAD">
        <w:rPr>
          <w:b/>
          <w:sz w:val="20"/>
          <w:szCs w:val="20"/>
        </w:rPr>
        <w:t>мероприятий,</w:t>
      </w:r>
      <w:r w:rsidR="001231C6" w:rsidRPr="00293FAD">
        <w:rPr>
          <w:b/>
          <w:sz w:val="20"/>
          <w:szCs w:val="20"/>
        </w:rPr>
        <w:t xml:space="preserve"> </w:t>
      </w:r>
      <w:r w:rsidRPr="00293FAD">
        <w:rPr>
          <w:b/>
          <w:sz w:val="20"/>
          <w:szCs w:val="20"/>
        </w:rPr>
        <w:t>связанных</w:t>
      </w:r>
      <w:r w:rsidR="001231C6" w:rsidRPr="00293FAD">
        <w:rPr>
          <w:b/>
          <w:sz w:val="20"/>
          <w:szCs w:val="20"/>
        </w:rPr>
        <w:t xml:space="preserve"> </w:t>
      </w:r>
      <w:r w:rsidRPr="00293FAD">
        <w:rPr>
          <w:b/>
          <w:sz w:val="20"/>
          <w:szCs w:val="20"/>
        </w:rPr>
        <w:t>с</w:t>
      </w:r>
      <w:r w:rsidR="001231C6" w:rsidRPr="00293FAD">
        <w:rPr>
          <w:b/>
          <w:sz w:val="20"/>
          <w:szCs w:val="20"/>
        </w:rPr>
        <w:t xml:space="preserve"> </w:t>
      </w:r>
      <w:r w:rsidRPr="00293FAD">
        <w:rPr>
          <w:b/>
          <w:sz w:val="20"/>
          <w:szCs w:val="20"/>
        </w:rPr>
        <w:t>подготовкой</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проведением</w:t>
      </w:r>
    </w:p>
    <w:p w:rsidR="00E63059" w:rsidRPr="00293FAD" w:rsidRDefault="001231C6" w:rsidP="00293FAD">
      <w:pPr>
        <w:jc w:val="center"/>
        <w:rPr>
          <w:b/>
          <w:sz w:val="20"/>
          <w:szCs w:val="20"/>
        </w:rPr>
      </w:pPr>
      <w:r w:rsidRPr="00293FAD">
        <w:rPr>
          <w:b/>
          <w:sz w:val="20"/>
          <w:szCs w:val="20"/>
        </w:rPr>
        <w:t xml:space="preserve"> </w:t>
      </w:r>
      <w:r w:rsidR="00E63059" w:rsidRPr="00293FAD">
        <w:rPr>
          <w:b/>
          <w:sz w:val="20"/>
          <w:szCs w:val="20"/>
        </w:rPr>
        <w:t>100-летия</w:t>
      </w:r>
      <w:r w:rsidRPr="00293FAD">
        <w:rPr>
          <w:b/>
          <w:sz w:val="20"/>
          <w:szCs w:val="20"/>
        </w:rPr>
        <w:t xml:space="preserve"> </w:t>
      </w:r>
      <w:r w:rsidR="00E63059" w:rsidRPr="00293FAD">
        <w:rPr>
          <w:b/>
          <w:sz w:val="20"/>
          <w:szCs w:val="20"/>
        </w:rPr>
        <w:t>образования</w:t>
      </w:r>
      <w:r w:rsidRPr="00293FAD">
        <w:rPr>
          <w:b/>
          <w:sz w:val="20"/>
          <w:szCs w:val="20"/>
        </w:rPr>
        <w:t xml:space="preserve"> </w:t>
      </w:r>
      <w:r w:rsidR="00E63059" w:rsidRPr="00293FAD">
        <w:rPr>
          <w:b/>
          <w:sz w:val="20"/>
          <w:szCs w:val="20"/>
        </w:rPr>
        <w:t>Чувашской</w:t>
      </w:r>
      <w:r w:rsidRPr="00293FAD">
        <w:rPr>
          <w:b/>
          <w:sz w:val="20"/>
          <w:szCs w:val="20"/>
        </w:rPr>
        <w:t xml:space="preserve"> </w:t>
      </w:r>
      <w:r w:rsidR="00E63059" w:rsidRPr="00293FAD">
        <w:rPr>
          <w:b/>
          <w:sz w:val="20"/>
          <w:szCs w:val="20"/>
        </w:rPr>
        <w:t>автономной</w:t>
      </w:r>
      <w:r w:rsidRPr="00293FAD">
        <w:rPr>
          <w:b/>
          <w:sz w:val="20"/>
          <w:szCs w:val="20"/>
        </w:rPr>
        <w:t xml:space="preserve"> </w:t>
      </w:r>
      <w:r w:rsidR="00E63059" w:rsidRPr="00293FAD">
        <w:rPr>
          <w:b/>
          <w:sz w:val="20"/>
          <w:szCs w:val="20"/>
        </w:rPr>
        <w:t>области</w:t>
      </w:r>
      <w:r w:rsidRPr="00293FAD">
        <w:rPr>
          <w:b/>
          <w:sz w:val="20"/>
          <w:szCs w:val="20"/>
        </w:rPr>
        <w:t xml:space="preserve"> </w:t>
      </w:r>
    </w:p>
    <w:p w:rsidR="001673F2" w:rsidRPr="00293FAD" w:rsidRDefault="00E63059" w:rsidP="00293FAD">
      <w:pPr>
        <w:jc w:val="center"/>
        <w:rPr>
          <w:b/>
          <w:sz w:val="20"/>
          <w:szCs w:val="20"/>
        </w:rPr>
      </w:pPr>
      <w:r w:rsidRPr="00293FAD">
        <w:rPr>
          <w:b/>
          <w:sz w:val="20"/>
          <w:szCs w:val="20"/>
        </w:rPr>
        <w:t>В</w:t>
      </w:r>
      <w:r w:rsidR="001231C6" w:rsidRPr="00293FAD">
        <w:rPr>
          <w:b/>
          <w:sz w:val="20"/>
          <w:szCs w:val="20"/>
        </w:rPr>
        <w:t xml:space="preserve"> </w:t>
      </w:r>
      <w:r w:rsidRPr="00293FAD">
        <w:rPr>
          <w:b/>
          <w:sz w:val="20"/>
          <w:szCs w:val="20"/>
        </w:rPr>
        <w:t>Мариинско-Посадском</w:t>
      </w:r>
      <w:r w:rsidR="001231C6" w:rsidRPr="00293FAD">
        <w:rPr>
          <w:b/>
          <w:sz w:val="20"/>
          <w:szCs w:val="20"/>
        </w:rPr>
        <w:t xml:space="preserve"> </w:t>
      </w:r>
      <w:r w:rsidRPr="00293FAD">
        <w:rPr>
          <w:b/>
          <w:sz w:val="20"/>
          <w:szCs w:val="20"/>
        </w:rPr>
        <w:t>районе</w:t>
      </w:r>
    </w:p>
    <w:p w:rsidR="00E63059" w:rsidRPr="00293FAD" w:rsidRDefault="00E63059" w:rsidP="00293FAD">
      <w:pPr>
        <w:jc w:val="center"/>
        <w:rPr>
          <w:sz w:val="20"/>
          <w:szCs w:val="20"/>
        </w:rPr>
      </w:pPr>
      <w:r w:rsidRPr="00293FAD">
        <w:rPr>
          <w:sz w:val="20"/>
          <w:szCs w:val="20"/>
        </w:rPr>
        <w:t>(млн.</w:t>
      </w:r>
      <w:r w:rsidR="001231C6" w:rsidRPr="00293FAD">
        <w:rPr>
          <w:sz w:val="20"/>
          <w:szCs w:val="20"/>
        </w:rPr>
        <w:t xml:space="preserve"> </w:t>
      </w:r>
      <w:r w:rsidRPr="00293FAD">
        <w:rPr>
          <w:sz w:val="20"/>
          <w:szCs w:val="20"/>
        </w:rPr>
        <w:t>рублей,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ценах</w:t>
      </w:r>
      <w:r w:rsidR="001231C6" w:rsidRPr="00293FAD">
        <w:rPr>
          <w:sz w:val="20"/>
          <w:szCs w:val="20"/>
        </w:rPr>
        <w:t xml:space="preserve"> </w:t>
      </w:r>
      <w:r w:rsidRPr="00293FAD">
        <w:rPr>
          <w:sz w:val="20"/>
          <w:szCs w:val="20"/>
        </w:rPr>
        <w:t>соответствующих</w:t>
      </w:r>
      <w:r w:rsidR="001231C6" w:rsidRPr="00293FAD">
        <w:rPr>
          <w:sz w:val="20"/>
          <w:szCs w:val="20"/>
        </w:rPr>
        <w:t xml:space="preserve"> </w:t>
      </w:r>
      <w:r w:rsidRPr="00293FAD">
        <w:rPr>
          <w:sz w:val="20"/>
          <w:szCs w:val="20"/>
        </w:rPr>
        <w:t>лет)</w:t>
      </w:r>
    </w:p>
    <w:p w:rsidR="00E63059" w:rsidRPr="00293FAD" w:rsidRDefault="00E63059" w:rsidP="00293FAD">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256"/>
        <w:gridCol w:w="2620"/>
        <w:gridCol w:w="1353"/>
        <w:gridCol w:w="1728"/>
        <w:gridCol w:w="1371"/>
        <w:gridCol w:w="1770"/>
        <w:gridCol w:w="965"/>
        <w:gridCol w:w="1510"/>
      </w:tblGrid>
      <w:tr w:rsidR="00506B8A" w:rsidRPr="00293FAD" w:rsidTr="00745F5D">
        <w:tc>
          <w:tcPr>
            <w:tcW w:w="184" w:type="pct"/>
            <w:vMerge w:val="restar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w:t>
            </w:r>
            <w:r w:rsidR="001231C6" w:rsidRPr="00293FAD">
              <w:rPr>
                <w:sz w:val="20"/>
                <w:szCs w:val="20"/>
              </w:rPr>
              <w:t xml:space="preserve"> </w:t>
            </w:r>
            <w:r w:rsidRPr="00293FAD">
              <w:rPr>
                <w:sz w:val="20"/>
                <w:szCs w:val="20"/>
              </w:rPr>
              <w:t>п/п</w:t>
            </w:r>
          </w:p>
        </w:tc>
        <w:tc>
          <w:tcPr>
            <w:tcW w:w="1076" w:type="pct"/>
            <w:vMerge w:val="restar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Наименование</w:t>
            </w:r>
            <w:r w:rsidR="001231C6" w:rsidRPr="00293FAD">
              <w:rPr>
                <w:sz w:val="20"/>
                <w:szCs w:val="20"/>
              </w:rPr>
              <w:t xml:space="preserve"> </w:t>
            </w:r>
            <w:r w:rsidRPr="00293FAD">
              <w:rPr>
                <w:sz w:val="20"/>
                <w:szCs w:val="20"/>
              </w:rPr>
              <w:t>мероприятия</w:t>
            </w:r>
          </w:p>
        </w:tc>
        <w:tc>
          <w:tcPr>
            <w:tcW w:w="866" w:type="pct"/>
            <w:tcBorders>
              <w:top w:val="single" w:sz="4" w:space="0" w:color="auto"/>
              <w:left w:val="single" w:sz="4" w:space="0" w:color="auto"/>
              <w:bottom w:val="nil"/>
              <w:right w:val="single" w:sz="4" w:space="0" w:color="auto"/>
            </w:tcBorders>
            <w:vAlign w:val="center"/>
          </w:tcPr>
          <w:p w:rsidR="00E63059" w:rsidRPr="00293FAD" w:rsidRDefault="00E63059" w:rsidP="00293FAD">
            <w:pPr>
              <w:ind w:right="-108"/>
              <w:jc w:val="center"/>
              <w:rPr>
                <w:sz w:val="20"/>
                <w:szCs w:val="20"/>
              </w:rPr>
            </w:pPr>
            <w:r w:rsidRPr="00293FAD">
              <w:rPr>
                <w:sz w:val="20"/>
                <w:szCs w:val="20"/>
              </w:rPr>
              <w:t>Ответственные</w:t>
            </w:r>
            <w:r w:rsidR="001231C6" w:rsidRPr="00293FAD">
              <w:rPr>
                <w:sz w:val="20"/>
                <w:szCs w:val="20"/>
              </w:rPr>
              <w:t xml:space="preserve"> </w:t>
            </w:r>
            <w:r w:rsidRPr="00293FAD">
              <w:rPr>
                <w:sz w:val="20"/>
                <w:szCs w:val="20"/>
              </w:rPr>
              <w:t>исполнители</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Срок</w:t>
            </w:r>
            <w:r w:rsidR="001231C6" w:rsidRPr="00293FAD">
              <w:rPr>
                <w:sz w:val="20"/>
                <w:szCs w:val="20"/>
              </w:rPr>
              <w:t xml:space="preserve"> </w:t>
            </w:r>
            <w:r w:rsidRPr="00293FAD">
              <w:rPr>
                <w:sz w:val="20"/>
                <w:szCs w:val="20"/>
              </w:rPr>
              <w:t>исполнения</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ind w:right="-108"/>
              <w:jc w:val="center"/>
              <w:rPr>
                <w:sz w:val="20"/>
                <w:szCs w:val="20"/>
              </w:rPr>
            </w:pPr>
            <w:r w:rsidRPr="00293FAD">
              <w:rPr>
                <w:sz w:val="20"/>
                <w:szCs w:val="20"/>
              </w:rPr>
              <w:t>Источники</w:t>
            </w:r>
            <w:r w:rsidR="001231C6" w:rsidRPr="00293FAD">
              <w:rPr>
                <w:sz w:val="20"/>
                <w:szCs w:val="20"/>
              </w:rPr>
              <w:t xml:space="preserve"> </w:t>
            </w:r>
            <w:r w:rsidRPr="00293FAD">
              <w:rPr>
                <w:sz w:val="20"/>
                <w:szCs w:val="20"/>
              </w:rPr>
              <w:t>и</w:t>
            </w:r>
          </w:p>
          <w:p w:rsidR="00E63059" w:rsidRPr="00293FAD" w:rsidRDefault="00E63059" w:rsidP="00293FAD">
            <w:pPr>
              <w:ind w:right="-108"/>
              <w:jc w:val="center"/>
              <w:rPr>
                <w:sz w:val="20"/>
                <w:szCs w:val="20"/>
              </w:rPr>
            </w:pPr>
            <w:r w:rsidRPr="00293FAD">
              <w:rPr>
                <w:sz w:val="20"/>
                <w:szCs w:val="20"/>
              </w:rPr>
              <w:t>объем</w:t>
            </w:r>
            <w:r w:rsidR="001231C6" w:rsidRPr="00293FAD">
              <w:rPr>
                <w:sz w:val="20"/>
                <w:szCs w:val="20"/>
              </w:rPr>
              <w:t xml:space="preserve"> </w:t>
            </w:r>
            <w:r w:rsidRPr="00293FAD">
              <w:rPr>
                <w:sz w:val="20"/>
                <w:szCs w:val="20"/>
              </w:rPr>
              <w:t>финансирования</w:t>
            </w:r>
          </w:p>
        </w:tc>
        <w:tc>
          <w:tcPr>
            <w:tcW w:w="1856" w:type="pct"/>
            <w:gridSpan w:val="4"/>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ind w:right="252"/>
              <w:jc w:val="center"/>
              <w:rPr>
                <w:sz w:val="20"/>
                <w:szCs w:val="20"/>
              </w:rPr>
            </w:pP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p>
        </w:tc>
      </w:tr>
      <w:tr w:rsidR="00506B8A" w:rsidRPr="00293FAD" w:rsidTr="00745F5D">
        <w:tc>
          <w:tcPr>
            <w:tcW w:w="184" w:type="pct"/>
            <w:vMerge/>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1076" w:type="pct"/>
            <w:vMerge/>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866" w:type="pct"/>
            <w:tcBorders>
              <w:top w:val="nil"/>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571" w:type="pct"/>
            <w:vMerge/>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ind w:right="-108"/>
              <w:jc w:val="center"/>
              <w:rPr>
                <w:sz w:val="20"/>
                <w:szCs w:val="20"/>
              </w:rPr>
            </w:pPr>
            <w:r w:rsidRPr="00293FAD">
              <w:rPr>
                <w:sz w:val="20"/>
                <w:szCs w:val="20"/>
              </w:rPr>
              <w:t>федеральный</w:t>
            </w:r>
            <w:r w:rsidR="001231C6" w:rsidRPr="00293FAD">
              <w:rPr>
                <w:sz w:val="20"/>
                <w:szCs w:val="20"/>
              </w:rPr>
              <w:t xml:space="preserve"> </w:t>
            </w:r>
            <w:r w:rsidRPr="00293FAD">
              <w:rPr>
                <w:sz w:val="20"/>
                <w:szCs w:val="20"/>
              </w:rPr>
              <w:t>бюджет</w:t>
            </w:r>
          </w:p>
        </w:tc>
        <w:tc>
          <w:tcPr>
            <w:tcW w:w="58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ind w:right="-108"/>
              <w:jc w:val="center"/>
              <w:rPr>
                <w:sz w:val="20"/>
                <w:szCs w:val="20"/>
              </w:rPr>
            </w:pPr>
            <w:r w:rsidRPr="00293FAD">
              <w:rPr>
                <w:sz w:val="20"/>
                <w:szCs w:val="20"/>
              </w:rPr>
              <w:t>республиканский</w:t>
            </w:r>
            <w:r w:rsidR="001231C6" w:rsidRPr="00293FAD">
              <w:rPr>
                <w:sz w:val="20"/>
                <w:szCs w:val="20"/>
              </w:rPr>
              <w:t xml:space="preserve"> </w:t>
            </w:r>
            <w:r w:rsidRPr="00293FAD">
              <w:rPr>
                <w:sz w:val="20"/>
                <w:szCs w:val="20"/>
              </w:rPr>
              <w:t>бюджет</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31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ind w:right="-108"/>
              <w:jc w:val="center"/>
              <w:rPr>
                <w:sz w:val="20"/>
                <w:szCs w:val="20"/>
              </w:rPr>
            </w:pPr>
            <w:r w:rsidRPr="00293FAD">
              <w:rPr>
                <w:sz w:val="20"/>
                <w:szCs w:val="20"/>
              </w:rPr>
              <w:t>Средства</w:t>
            </w:r>
            <w:r w:rsidR="001231C6" w:rsidRPr="00293FAD">
              <w:rPr>
                <w:sz w:val="20"/>
                <w:szCs w:val="20"/>
              </w:rPr>
              <w:t xml:space="preserve"> </w:t>
            </w:r>
            <w:r w:rsidRPr="00293FAD">
              <w:rPr>
                <w:sz w:val="20"/>
                <w:szCs w:val="20"/>
              </w:rPr>
              <w:t>бюджета</w:t>
            </w:r>
          </w:p>
          <w:p w:rsidR="00E63059" w:rsidRPr="00293FAD" w:rsidRDefault="00E63059" w:rsidP="00293FAD">
            <w:pPr>
              <w:ind w:right="-108"/>
              <w:jc w:val="center"/>
              <w:rPr>
                <w:sz w:val="20"/>
                <w:szCs w:val="20"/>
              </w:rPr>
            </w:pPr>
            <w:r w:rsidRPr="00293FAD">
              <w:rPr>
                <w:sz w:val="20"/>
                <w:szCs w:val="20"/>
              </w:rPr>
              <w:t>объекта</w:t>
            </w:r>
            <w:r w:rsidR="001231C6" w:rsidRPr="00293FAD">
              <w:rPr>
                <w:sz w:val="20"/>
                <w:szCs w:val="20"/>
              </w:rPr>
              <w:t xml:space="preserve"> </w:t>
            </w:r>
          </w:p>
        </w:tc>
        <w:tc>
          <w:tcPr>
            <w:tcW w:w="4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ind w:right="-108"/>
              <w:jc w:val="center"/>
              <w:rPr>
                <w:sz w:val="20"/>
                <w:szCs w:val="20"/>
              </w:rPr>
            </w:pPr>
            <w:r w:rsidRPr="00293FAD">
              <w:rPr>
                <w:sz w:val="20"/>
                <w:szCs w:val="20"/>
              </w:rPr>
              <w:t>внебюджетные</w:t>
            </w:r>
          </w:p>
        </w:tc>
      </w:tr>
      <w:tr w:rsidR="00506B8A" w:rsidRPr="00293FAD" w:rsidTr="00745F5D">
        <w:tc>
          <w:tcPr>
            <w:tcW w:w="184"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w:t>
            </w:r>
          </w:p>
        </w:tc>
        <w:tc>
          <w:tcPr>
            <w:tcW w:w="1076"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w:t>
            </w:r>
          </w:p>
        </w:tc>
        <w:tc>
          <w:tcPr>
            <w:tcW w:w="866"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w:t>
            </w:r>
          </w:p>
        </w:tc>
        <w:tc>
          <w:tcPr>
            <w:tcW w:w="447"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4</w:t>
            </w:r>
          </w:p>
        </w:tc>
        <w:tc>
          <w:tcPr>
            <w:tcW w:w="57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6</w:t>
            </w:r>
          </w:p>
        </w:tc>
        <w:tc>
          <w:tcPr>
            <w:tcW w:w="45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7</w:t>
            </w:r>
          </w:p>
        </w:tc>
        <w:tc>
          <w:tcPr>
            <w:tcW w:w="58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8</w:t>
            </w:r>
          </w:p>
        </w:tc>
        <w:tc>
          <w:tcPr>
            <w:tcW w:w="31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9</w:t>
            </w:r>
          </w:p>
        </w:tc>
        <w:tc>
          <w:tcPr>
            <w:tcW w:w="4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10</w:t>
            </w:r>
          </w:p>
        </w:tc>
      </w:tr>
    </w:tbl>
    <w:p w:rsidR="00E63059" w:rsidRPr="00293FAD" w:rsidRDefault="00E63059" w:rsidP="00293FAD">
      <w:pPr>
        <w:rPr>
          <w:sz w:val="20"/>
          <w:szCs w:val="20"/>
        </w:rPr>
      </w:pPr>
    </w:p>
    <w:p w:rsidR="00E63059" w:rsidRPr="00293FAD" w:rsidRDefault="00E63059" w:rsidP="00293FAD">
      <w:pPr>
        <w:rPr>
          <w:sz w:val="20"/>
          <w:szCs w:val="20"/>
        </w:rPr>
      </w:pPr>
      <w:r w:rsidRPr="00293FAD">
        <w:rPr>
          <w:sz w:val="20"/>
          <w:szCs w:val="20"/>
        </w:rPr>
        <w:t>Раздел</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Просветительская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издательская</w:t>
      </w:r>
      <w:r w:rsidR="001231C6" w:rsidRPr="00293FAD">
        <w:rPr>
          <w:sz w:val="20"/>
          <w:szCs w:val="20"/>
        </w:rPr>
        <w:t xml:space="preserve"> </w:t>
      </w:r>
      <w:r w:rsidRPr="00293FAD">
        <w:rPr>
          <w:sz w:val="20"/>
          <w:szCs w:val="20"/>
        </w:rPr>
        <w:t>деятельность,</w:t>
      </w:r>
      <w:r w:rsidR="001231C6" w:rsidRPr="00293FAD">
        <w:rPr>
          <w:sz w:val="20"/>
          <w:szCs w:val="20"/>
        </w:rPr>
        <w:t xml:space="preserve"> </w:t>
      </w:r>
      <w:r w:rsidRPr="00293FAD">
        <w:rPr>
          <w:sz w:val="20"/>
          <w:szCs w:val="20"/>
        </w:rPr>
        <w:t>культурно-массовые</w:t>
      </w:r>
      <w:r w:rsidR="001231C6" w:rsidRPr="00293FAD">
        <w:rPr>
          <w:sz w:val="20"/>
          <w:szCs w:val="20"/>
        </w:rPr>
        <w:t xml:space="preserve"> </w:t>
      </w:r>
      <w:r w:rsidRPr="00293FAD">
        <w:rPr>
          <w:sz w:val="20"/>
          <w:szCs w:val="20"/>
        </w:rPr>
        <w:t>мероприятия,</w:t>
      </w:r>
      <w:r w:rsidR="001231C6" w:rsidRPr="00293FAD">
        <w:rPr>
          <w:sz w:val="20"/>
          <w:szCs w:val="20"/>
        </w:rPr>
        <w:t xml:space="preserve"> </w:t>
      </w:r>
      <w:r w:rsidRPr="00293FAD">
        <w:rPr>
          <w:sz w:val="20"/>
          <w:szCs w:val="20"/>
        </w:rPr>
        <w:t>проведение</w:t>
      </w:r>
      <w:r w:rsidR="001231C6" w:rsidRPr="00293FAD">
        <w:rPr>
          <w:sz w:val="20"/>
          <w:szCs w:val="20"/>
        </w:rPr>
        <w:t xml:space="preserve"> </w:t>
      </w:r>
      <w:r w:rsidRPr="00293FAD">
        <w:rPr>
          <w:sz w:val="20"/>
          <w:szCs w:val="20"/>
        </w:rPr>
        <w:t>выставок,</w:t>
      </w:r>
      <w:r w:rsidR="001231C6" w:rsidRPr="00293FAD">
        <w:rPr>
          <w:sz w:val="20"/>
          <w:szCs w:val="20"/>
        </w:rPr>
        <w:t xml:space="preserve"> </w:t>
      </w:r>
      <w:r w:rsidRPr="00293FAD">
        <w:rPr>
          <w:sz w:val="20"/>
          <w:szCs w:val="20"/>
        </w:rPr>
        <w:t>конкурсов</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фестивалей</w:t>
      </w:r>
    </w:p>
    <w:p w:rsidR="00E63059" w:rsidRPr="00293FAD" w:rsidRDefault="00E63059" w:rsidP="00293FA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627"/>
        <w:gridCol w:w="2747"/>
        <w:gridCol w:w="1053"/>
        <w:gridCol w:w="1822"/>
        <w:gridCol w:w="756"/>
        <w:gridCol w:w="1053"/>
        <w:gridCol w:w="1822"/>
        <w:gridCol w:w="1819"/>
      </w:tblGrid>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«Край</w:t>
            </w:r>
            <w:r w:rsidR="001231C6" w:rsidRPr="00293FAD">
              <w:rPr>
                <w:sz w:val="20"/>
                <w:szCs w:val="20"/>
              </w:rPr>
              <w:t xml:space="preserve"> </w:t>
            </w:r>
            <w:r w:rsidRPr="00293FAD">
              <w:rPr>
                <w:sz w:val="20"/>
                <w:szCs w:val="20"/>
              </w:rPr>
              <w:t>мастеров»</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конкурс</w:t>
            </w:r>
            <w:r w:rsidR="001231C6" w:rsidRPr="00293FAD">
              <w:rPr>
                <w:sz w:val="20"/>
                <w:szCs w:val="20"/>
              </w:rPr>
              <w:t xml:space="preserve"> </w:t>
            </w:r>
            <w:r w:rsidRPr="00293FAD">
              <w:rPr>
                <w:sz w:val="20"/>
                <w:szCs w:val="20"/>
              </w:rPr>
              <w:t>мастеров</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любителей</w:t>
            </w:r>
            <w:r w:rsidR="001231C6" w:rsidRPr="00293FAD">
              <w:rPr>
                <w:sz w:val="20"/>
                <w:szCs w:val="20"/>
              </w:rPr>
              <w:t xml:space="preserve"> </w:t>
            </w:r>
            <w:r w:rsidRPr="00293FAD">
              <w:rPr>
                <w:sz w:val="20"/>
                <w:szCs w:val="20"/>
              </w:rPr>
              <w:t>декоративно-</w:t>
            </w:r>
            <w:r w:rsidR="001231C6" w:rsidRPr="00293FAD">
              <w:rPr>
                <w:sz w:val="20"/>
                <w:szCs w:val="20"/>
              </w:rPr>
              <w:t xml:space="preserve"> </w:t>
            </w:r>
            <w:r w:rsidRPr="00293FAD">
              <w:rPr>
                <w:sz w:val="20"/>
                <w:szCs w:val="20"/>
              </w:rPr>
              <w:t>прикладного</w:t>
            </w:r>
            <w:r w:rsidR="001231C6" w:rsidRPr="00293FAD">
              <w:rPr>
                <w:sz w:val="20"/>
                <w:szCs w:val="20"/>
              </w:rPr>
              <w:t xml:space="preserve"> </w:t>
            </w:r>
            <w:r w:rsidRPr="00293FAD">
              <w:rPr>
                <w:sz w:val="20"/>
                <w:szCs w:val="20"/>
              </w:rPr>
              <w:t>искусства</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p w:rsidR="00E63059" w:rsidRPr="00293FAD" w:rsidRDefault="00E63059" w:rsidP="00293FAD">
            <w:pPr>
              <w:jc w:val="center"/>
              <w:rPr>
                <w:sz w:val="20"/>
                <w:szCs w:val="20"/>
              </w:rPr>
            </w:pP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p>
          <w:p w:rsidR="00E63059" w:rsidRPr="00293FAD" w:rsidRDefault="00E63059" w:rsidP="00293FAD">
            <w:pPr>
              <w:jc w:val="center"/>
              <w:rPr>
                <w:sz w:val="20"/>
                <w:szCs w:val="20"/>
              </w:rPr>
            </w:pP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«Шире</w:t>
            </w:r>
            <w:r w:rsidR="001231C6" w:rsidRPr="00293FAD">
              <w:rPr>
                <w:sz w:val="20"/>
                <w:szCs w:val="20"/>
              </w:rPr>
              <w:t xml:space="preserve"> </w:t>
            </w:r>
            <w:r w:rsidRPr="00293FAD">
              <w:rPr>
                <w:sz w:val="20"/>
                <w:szCs w:val="20"/>
              </w:rPr>
              <w:t>круг»</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смотр-конкурс</w:t>
            </w:r>
            <w:r w:rsidR="001231C6" w:rsidRPr="00293FAD">
              <w:rPr>
                <w:sz w:val="20"/>
                <w:szCs w:val="20"/>
              </w:rPr>
              <w:t xml:space="preserve"> </w:t>
            </w:r>
            <w:r w:rsidRPr="00293FAD">
              <w:rPr>
                <w:sz w:val="20"/>
                <w:szCs w:val="20"/>
              </w:rPr>
              <w:t>самодеятельных</w:t>
            </w:r>
            <w:r w:rsidR="001231C6" w:rsidRPr="00293FAD">
              <w:rPr>
                <w:sz w:val="20"/>
                <w:szCs w:val="20"/>
              </w:rPr>
              <w:t xml:space="preserve"> </w:t>
            </w:r>
            <w:r w:rsidRPr="00293FAD">
              <w:rPr>
                <w:sz w:val="20"/>
                <w:szCs w:val="20"/>
              </w:rPr>
              <w:t>творческих</w:t>
            </w:r>
            <w:r w:rsidR="001231C6" w:rsidRPr="00293FAD">
              <w:rPr>
                <w:sz w:val="20"/>
                <w:szCs w:val="20"/>
              </w:rPr>
              <w:t xml:space="preserve"> </w:t>
            </w:r>
            <w:r w:rsidRPr="00293FAD">
              <w:rPr>
                <w:sz w:val="20"/>
                <w:szCs w:val="20"/>
              </w:rPr>
              <w:t>коллективов</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бюджетных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«Богатырские</w:t>
            </w:r>
            <w:r w:rsidR="001231C6" w:rsidRPr="00293FAD">
              <w:rPr>
                <w:sz w:val="20"/>
                <w:szCs w:val="20"/>
              </w:rPr>
              <w:t xml:space="preserve"> </w:t>
            </w:r>
            <w:r w:rsidRPr="00293FAD">
              <w:rPr>
                <w:sz w:val="20"/>
                <w:szCs w:val="20"/>
              </w:rPr>
              <w:t>забавы»</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спортивный</w:t>
            </w:r>
            <w:r w:rsidR="001231C6" w:rsidRPr="00293FAD">
              <w:rPr>
                <w:sz w:val="20"/>
                <w:szCs w:val="20"/>
              </w:rPr>
              <w:t xml:space="preserve"> </w:t>
            </w:r>
            <w:r w:rsidRPr="00293FAD">
              <w:rPr>
                <w:sz w:val="20"/>
                <w:szCs w:val="20"/>
              </w:rPr>
              <w:t>смотр-</w:t>
            </w:r>
            <w:r w:rsidR="001231C6" w:rsidRPr="00293FAD">
              <w:rPr>
                <w:sz w:val="20"/>
                <w:szCs w:val="20"/>
              </w:rPr>
              <w:t xml:space="preserve"> </w:t>
            </w:r>
            <w:r w:rsidRPr="00293FAD">
              <w:rPr>
                <w:sz w:val="20"/>
                <w:szCs w:val="20"/>
              </w:rPr>
              <w:t>конкурс</w:t>
            </w:r>
            <w:r w:rsidR="001231C6" w:rsidRPr="00293FAD">
              <w:rPr>
                <w:sz w:val="20"/>
                <w:szCs w:val="20"/>
              </w:rPr>
              <w:t xml:space="preserve"> </w:t>
            </w:r>
            <w:r w:rsidRPr="00293FAD">
              <w:rPr>
                <w:sz w:val="20"/>
                <w:szCs w:val="20"/>
              </w:rPr>
              <w:t>среди</w:t>
            </w:r>
            <w:r w:rsidR="001231C6" w:rsidRPr="00293FAD">
              <w:rPr>
                <w:sz w:val="20"/>
                <w:szCs w:val="20"/>
              </w:rPr>
              <w:t xml:space="preserve"> </w:t>
            </w:r>
            <w:r w:rsidRPr="00293FAD">
              <w:rPr>
                <w:sz w:val="20"/>
                <w:szCs w:val="20"/>
              </w:rPr>
              <w:t>мужских</w:t>
            </w:r>
            <w:r w:rsidR="001231C6" w:rsidRPr="00293FAD">
              <w:rPr>
                <w:sz w:val="20"/>
                <w:szCs w:val="20"/>
              </w:rPr>
              <w:t xml:space="preserve"> </w:t>
            </w:r>
            <w:r w:rsidRPr="00293FAD">
              <w:rPr>
                <w:sz w:val="20"/>
                <w:szCs w:val="20"/>
              </w:rPr>
              <w:t>команд</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города</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Посад,</w:t>
            </w:r>
            <w:r w:rsidR="001231C6" w:rsidRPr="00293FAD">
              <w:rPr>
                <w:sz w:val="20"/>
                <w:szCs w:val="20"/>
              </w:rPr>
              <w:t xml:space="preserve"> </w:t>
            </w:r>
            <w:r w:rsidRPr="00293FAD">
              <w:rPr>
                <w:sz w:val="20"/>
                <w:szCs w:val="20"/>
              </w:rPr>
              <w:t>посвященный</w:t>
            </w:r>
            <w:r w:rsidR="001231C6" w:rsidRPr="00293FAD">
              <w:rPr>
                <w:sz w:val="20"/>
                <w:szCs w:val="20"/>
              </w:rPr>
              <w:t xml:space="preserve"> </w:t>
            </w:r>
            <w:r w:rsidRPr="00293FAD">
              <w:rPr>
                <w:sz w:val="20"/>
                <w:szCs w:val="20"/>
              </w:rPr>
              <w:t>памятным</w:t>
            </w:r>
            <w:r w:rsidR="001231C6" w:rsidRPr="00293FAD">
              <w:rPr>
                <w:sz w:val="20"/>
                <w:szCs w:val="20"/>
              </w:rPr>
              <w:t xml:space="preserve"> </w:t>
            </w:r>
            <w:r w:rsidRPr="00293FAD">
              <w:rPr>
                <w:sz w:val="20"/>
                <w:szCs w:val="20"/>
              </w:rPr>
              <w:t>датам.</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ФСК</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4</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«Посадские</w:t>
            </w:r>
            <w:r w:rsidR="001231C6" w:rsidRPr="00293FAD">
              <w:rPr>
                <w:sz w:val="20"/>
                <w:szCs w:val="20"/>
              </w:rPr>
              <w:t xml:space="preserve"> </w:t>
            </w:r>
            <w:r w:rsidRPr="00293FAD">
              <w:rPr>
                <w:sz w:val="20"/>
                <w:szCs w:val="20"/>
              </w:rPr>
              <w:t>сестрицы</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все</w:t>
            </w:r>
            <w:r w:rsidR="001231C6" w:rsidRPr="00293FAD">
              <w:rPr>
                <w:sz w:val="20"/>
                <w:szCs w:val="20"/>
              </w:rPr>
              <w:t xml:space="preserve"> </w:t>
            </w:r>
            <w:r w:rsidRPr="00293FAD">
              <w:rPr>
                <w:sz w:val="20"/>
                <w:szCs w:val="20"/>
              </w:rPr>
              <w:t>руки</w:t>
            </w:r>
            <w:r w:rsidR="001231C6" w:rsidRPr="00293FAD">
              <w:rPr>
                <w:sz w:val="20"/>
                <w:szCs w:val="20"/>
              </w:rPr>
              <w:t xml:space="preserve"> </w:t>
            </w:r>
            <w:r w:rsidRPr="00293FAD">
              <w:rPr>
                <w:sz w:val="20"/>
                <w:szCs w:val="20"/>
              </w:rPr>
              <w:t>мастерицы»</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творческий</w:t>
            </w:r>
            <w:r w:rsidR="001231C6" w:rsidRPr="00293FAD">
              <w:rPr>
                <w:sz w:val="20"/>
                <w:szCs w:val="20"/>
              </w:rPr>
              <w:t xml:space="preserve"> </w:t>
            </w:r>
            <w:r w:rsidRPr="00293FAD">
              <w:rPr>
                <w:sz w:val="20"/>
                <w:szCs w:val="20"/>
              </w:rPr>
              <w:t>смотр-конкурс</w:t>
            </w:r>
            <w:r w:rsidR="001231C6" w:rsidRPr="00293FAD">
              <w:rPr>
                <w:sz w:val="20"/>
                <w:szCs w:val="20"/>
              </w:rPr>
              <w:t xml:space="preserve"> </w:t>
            </w:r>
            <w:r w:rsidRPr="00293FAD">
              <w:rPr>
                <w:sz w:val="20"/>
                <w:szCs w:val="20"/>
              </w:rPr>
              <w:t>среди</w:t>
            </w:r>
            <w:r w:rsidR="001231C6" w:rsidRPr="00293FAD">
              <w:rPr>
                <w:sz w:val="20"/>
                <w:szCs w:val="20"/>
              </w:rPr>
              <w:t xml:space="preserve"> </w:t>
            </w:r>
            <w:r w:rsidRPr="00293FAD">
              <w:rPr>
                <w:sz w:val="20"/>
                <w:szCs w:val="20"/>
              </w:rPr>
              <w:t>женских</w:t>
            </w:r>
            <w:r w:rsidR="001231C6" w:rsidRPr="00293FAD">
              <w:rPr>
                <w:sz w:val="20"/>
                <w:szCs w:val="20"/>
              </w:rPr>
              <w:t xml:space="preserve"> </w:t>
            </w:r>
            <w:r w:rsidRPr="00293FAD">
              <w:rPr>
                <w:sz w:val="20"/>
                <w:szCs w:val="20"/>
              </w:rPr>
              <w:t>команд</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города</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Посад.</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5</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Проведение</w:t>
            </w:r>
            <w:r w:rsidR="001231C6" w:rsidRPr="00293FAD">
              <w:rPr>
                <w:sz w:val="20"/>
                <w:szCs w:val="20"/>
              </w:rPr>
              <w:t xml:space="preserve"> </w:t>
            </w:r>
            <w:r w:rsidRPr="00293FAD">
              <w:rPr>
                <w:sz w:val="20"/>
                <w:szCs w:val="20"/>
              </w:rPr>
              <w:t>межрегионального</w:t>
            </w:r>
            <w:r w:rsidR="001231C6" w:rsidRPr="00293FAD">
              <w:rPr>
                <w:sz w:val="20"/>
                <w:szCs w:val="20"/>
              </w:rPr>
              <w:t xml:space="preserve"> </w:t>
            </w:r>
            <w:r w:rsidRPr="00293FAD">
              <w:rPr>
                <w:sz w:val="20"/>
                <w:szCs w:val="20"/>
              </w:rPr>
              <w:t>Фестиваля</w:t>
            </w:r>
            <w:r w:rsidR="001231C6" w:rsidRPr="00293FAD">
              <w:rPr>
                <w:sz w:val="20"/>
                <w:szCs w:val="20"/>
              </w:rPr>
              <w:t xml:space="preserve"> </w:t>
            </w:r>
            <w:r w:rsidRPr="00293FAD">
              <w:rPr>
                <w:sz w:val="20"/>
                <w:szCs w:val="20"/>
              </w:rPr>
              <w:t>молодежного</w:t>
            </w:r>
            <w:r w:rsidR="001231C6" w:rsidRPr="00293FAD">
              <w:rPr>
                <w:sz w:val="20"/>
                <w:szCs w:val="20"/>
              </w:rPr>
              <w:t xml:space="preserve"> </w:t>
            </w:r>
            <w:r w:rsidRPr="00293FAD">
              <w:rPr>
                <w:sz w:val="20"/>
                <w:szCs w:val="20"/>
              </w:rPr>
              <w:t>творчества</w:t>
            </w:r>
            <w:r w:rsidR="001231C6" w:rsidRPr="00293FAD">
              <w:rPr>
                <w:sz w:val="20"/>
                <w:szCs w:val="20"/>
              </w:rPr>
              <w:t xml:space="preserve"> </w:t>
            </w:r>
            <w:r w:rsidRPr="00293FAD">
              <w:rPr>
                <w:sz w:val="20"/>
                <w:szCs w:val="20"/>
              </w:rPr>
              <w:t>«Ритм»,</w:t>
            </w:r>
            <w:r w:rsidR="001231C6" w:rsidRPr="00293FAD">
              <w:rPr>
                <w:sz w:val="20"/>
                <w:szCs w:val="20"/>
              </w:rPr>
              <w:t xml:space="preserve"> </w:t>
            </w:r>
            <w:r w:rsidRPr="00293FAD">
              <w:rPr>
                <w:sz w:val="20"/>
                <w:szCs w:val="20"/>
              </w:rPr>
              <w:t>посвященного</w:t>
            </w:r>
            <w:r w:rsidR="001231C6" w:rsidRPr="00293FAD">
              <w:rPr>
                <w:sz w:val="20"/>
                <w:szCs w:val="20"/>
              </w:rPr>
              <w:t xml:space="preserve"> </w:t>
            </w:r>
            <w:r w:rsidRPr="00293FAD">
              <w:rPr>
                <w:sz w:val="20"/>
                <w:szCs w:val="20"/>
              </w:rPr>
              <w:t>400-летию</w:t>
            </w:r>
            <w:r w:rsidR="001231C6" w:rsidRPr="00293FAD">
              <w:rPr>
                <w:sz w:val="20"/>
                <w:szCs w:val="20"/>
              </w:rPr>
              <w:t xml:space="preserve"> </w:t>
            </w:r>
            <w:r w:rsidRPr="00293FAD">
              <w:rPr>
                <w:sz w:val="20"/>
                <w:szCs w:val="20"/>
              </w:rPr>
              <w:t>Дома</w:t>
            </w:r>
            <w:r w:rsidR="001231C6" w:rsidRPr="00293FAD">
              <w:rPr>
                <w:sz w:val="20"/>
                <w:szCs w:val="20"/>
              </w:rPr>
              <w:t xml:space="preserve"> </w:t>
            </w:r>
            <w:r w:rsidRPr="00293FAD">
              <w:rPr>
                <w:sz w:val="20"/>
                <w:szCs w:val="20"/>
              </w:rPr>
              <w:t>Романовых,</w:t>
            </w:r>
            <w:r w:rsidR="001231C6" w:rsidRPr="00293FAD">
              <w:rPr>
                <w:sz w:val="20"/>
                <w:szCs w:val="20"/>
              </w:rPr>
              <w:t xml:space="preserve"> </w:t>
            </w:r>
            <w:r w:rsidRPr="00293FAD">
              <w:rPr>
                <w:sz w:val="20"/>
                <w:szCs w:val="20"/>
              </w:rPr>
              <w:t>памятным</w:t>
            </w:r>
            <w:r w:rsidR="001231C6" w:rsidRPr="00293FAD">
              <w:rPr>
                <w:sz w:val="20"/>
                <w:szCs w:val="20"/>
              </w:rPr>
              <w:t xml:space="preserve"> </w:t>
            </w:r>
            <w:r w:rsidRPr="00293FAD">
              <w:rPr>
                <w:sz w:val="20"/>
                <w:szCs w:val="20"/>
              </w:rPr>
              <w:t>датам,</w:t>
            </w:r>
            <w:r w:rsidR="001231C6" w:rsidRPr="00293FAD">
              <w:rPr>
                <w:sz w:val="20"/>
                <w:szCs w:val="20"/>
              </w:rPr>
              <w:t xml:space="preserve"> </w:t>
            </w:r>
            <w:r w:rsidRPr="00293FAD">
              <w:rPr>
                <w:sz w:val="20"/>
                <w:szCs w:val="20"/>
              </w:rPr>
              <w:t>году</w:t>
            </w:r>
            <w:r w:rsidR="001231C6" w:rsidRPr="00293FAD">
              <w:rPr>
                <w:sz w:val="20"/>
                <w:szCs w:val="20"/>
              </w:rPr>
              <w:t xml:space="preserve"> </w:t>
            </w:r>
            <w:r w:rsidRPr="00293FAD">
              <w:rPr>
                <w:sz w:val="20"/>
                <w:szCs w:val="20"/>
              </w:rPr>
              <w:t>окружающей</w:t>
            </w:r>
            <w:r w:rsidR="001231C6" w:rsidRPr="00293FAD">
              <w:rPr>
                <w:sz w:val="20"/>
                <w:szCs w:val="20"/>
              </w:rPr>
              <w:t xml:space="preserve"> </w:t>
            </w:r>
            <w:r w:rsidRPr="00293FAD">
              <w:rPr>
                <w:sz w:val="20"/>
                <w:szCs w:val="20"/>
              </w:rPr>
              <w:t>среды</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bCs/>
                <w:sz w:val="20"/>
                <w:szCs w:val="20"/>
              </w:rPr>
              <w:t>Мариинско-Посадский</w:t>
            </w:r>
            <w:r w:rsidR="001231C6" w:rsidRPr="00293FAD">
              <w:rPr>
                <w:bCs/>
                <w:sz w:val="20"/>
                <w:szCs w:val="20"/>
              </w:rPr>
              <w:t xml:space="preserve"> </w:t>
            </w:r>
            <w:r w:rsidRPr="00293FAD">
              <w:rPr>
                <w:bCs/>
                <w:sz w:val="20"/>
                <w:szCs w:val="20"/>
              </w:rPr>
              <w:t>филиал</w:t>
            </w:r>
            <w:r w:rsidR="001231C6" w:rsidRPr="00293FAD">
              <w:rPr>
                <w:bCs/>
                <w:sz w:val="20"/>
                <w:szCs w:val="20"/>
              </w:rPr>
              <w:t xml:space="preserve"> </w:t>
            </w:r>
            <w:r w:rsidRPr="00293FAD">
              <w:rPr>
                <w:bCs/>
                <w:sz w:val="20"/>
                <w:szCs w:val="20"/>
              </w:rPr>
              <w:t>ГБОУ</w:t>
            </w:r>
            <w:r w:rsidR="001231C6" w:rsidRPr="00293FAD">
              <w:rPr>
                <w:bCs/>
                <w:sz w:val="20"/>
                <w:szCs w:val="20"/>
              </w:rPr>
              <w:t xml:space="preserve"> </w:t>
            </w:r>
            <w:r w:rsidRPr="00293FAD">
              <w:rPr>
                <w:bCs/>
                <w:sz w:val="20"/>
                <w:szCs w:val="20"/>
              </w:rPr>
              <w:t>ВПО</w:t>
            </w:r>
            <w:r w:rsidR="001231C6" w:rsidRPr="00293FAD">
              <w:rPr>
                <w:bCs/>
                <w:sz w:val="20"/>
                <w:szCs w:val="20"/>
              </w:rPr>
              <w:t xml:space="preserve"> </w:t>
            </w:r>
            <w:r w:rsidRPr="00293FAD">
              <w:rPr>
                <w:bCs/>
                <w:sz w:val="20"/>
                <w:szCs w:val="20"/>
              </w:rPr>
              <w:t>«ПГТУ»</w:t>
            </w:r>
            <w:r w:rsidR="001231C6" w:rsidRPr="00293FAD">
              <w:rPr>
                <w:bCs/>
                <w:sz w:val="20"/>
                <w:szCs w:val="20"/>
              </w:rPr>
              <w:t xml:space="preserve"> </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6</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Фестиваль</w:t>
            </w:r>
            <w:r w:rsidR="001231C6" w:rsidRPr="00293FAD">
              <w:rPr>
                <w:sz w:val="20"/>
                <w:szCs w:val="20"/>
              </w:rPr>
              <w:t xml:space="preserve"> </w:t>
            </w:r>
            <w:r w:rsidRPr="00293FAD">
              <w:rPr>
                <w:sz w:val="20"/>
                <w:szCs w:val="20"/>
              </w:rPr>
              <w:t>«Чувашия</w:t>
            </w:r>
            <w:r w:rsidR="001231C6" w:rsidRPr="00293FAD">
              <w:rPr>
                <w:sz w:val="20"/>
                <w:szCs w:val="20"/>
              </w:rPr>
              <w:t xml:space="preserve"> </w:t>
            </w:r>
            <w:r w:rsidRPr="00293FAD">
              <w:rPr>
                <w:sz w:val="20"/>
                <w:szCs w:val="20"/>
              </w:rPr>
              <w:t>многонациональная»</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праздник</w:t>
            </w:r>
            <w:r w:rsidR="001231C6" w:rsidRPr="00293FAD">
              <w:rPr>
                <w:sz w:val="20"/>
                <w:szCs w:val="20"/>
              </w:rPr>
              <w:t xml:space="preserve"> </w:t>
            </w:r>
            <w:r w:rsidRPr="00293FAD">
              <w:rPr>
                <w:sz w:val="20"/>
                <w:szCs w:val="20"/>
              </w:rPr>
              <w:t>культур</w:t>
            </w:r>
            <w:r w:rsidR="001231C6" w:rsidRPr="00293FAD">
              <w:rPr>
                <w:sz w:val="20"/>
                <w:szCs w:val="20"/>
              </w:rPr>
              <w:t xml:space="preserve"> </w:t>
            </w:r>
            <w:r w:rsidRPr="00293FAD">
              <w:rPr>
                <w:sz w:val="20"/>
                <w:szCs w:val="20"/>
              </w:rPr>
              <w:t>народов,</w:t>
            </w:r>
            <w:r w:rsidR="001231C6" w:rsidRPr="00293FAD">
              <w:rPr>
                <w:sz w:val="20"/>
                <w:szCs w:val="20"/>
              </w:rPr>
              <w:t xml:space="preserve"> </w:t>
            </w:r>
            <w:r w:rsidRPr="00293FAD">
              <w:rPr>
                <w:sz w:val="20"/>
                <w:szCs w:val="20"/>
              </w:rPr>
              <w:t>проживающих</w:t>
            </w:r>
          </w:p>
          <w:p w:rsidR="00E63059" w:rsidRPr="00293FAD" w:rsidRDefault="00E63059" w:rsidP="00293FAD">
            <w:pPr>
              <w:jc w:val="center"/>
              <w:rPr>
                <w:sz w:val="20"/>
                <w:szCs w:val="20"/>
              </w:rPr>
            </w:pPr>
            <w:r w:rsidRPr="00293FAD">
              <w:rPr>
                <w:sz w:val="20"/>
                <w:szCs w:val="20"/>
              </w:rPr>
              <w:t>в</w:t>
            </w:r>
            <w:r w:rsidR="001231C6" w:rsidRPr="00293FAD">
              <w:rPr>
                <w:sz w:val="20"/>
                <w:szCs w:val="20"/>
              </w:rPr>
              <w:t xml:space="preserve"> </w:t>
            </w:r>
            <w:r w:rsidRPr="00293FAD">
              <w:rPr>
                <w:sz w:val="20"/>
                <w:szCs w:val="20"/>
              </w:rPr>
              <w:t>Мариинско-Посадском</w:t>
            </w:r>
            <w:r w:rsidR="001231C6" w:rsidRPr="00293FAD">
              <w:rPr>
                <w:sz w:val="20"/>
                <w:szCs w:val="20"/>
              </w:rPr>
              <w:t xml:space="preserve"> </w:t>
            </w:r>
            <w:r w:rsidRPr="00293FAD">
              <w:rPr>
                <w:sz w:val="20"/>
                <w:szCs w:val="20"/>
              </w:rPr>
              <w:t>районе</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2015</w:t>
            </w: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1231C6" w:rsidP="00293FAD">
            <w:pPr>
              <w:jc w:val="center"/>
              <w:rPr>
                <w:sz w:val="20"/>
                <w:szCs w:val="20"/>
              </w:rPr>
            </w:pPr>
            <w:r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1231C6" w:rsidP="00293FAD">
            <w:pPr>
              <w:jc w:val="center"/>
              <w:rPr>
                <w:sz w:val="20"/>
                <w:szCs w:val="20"/>
              </w:rPr>
            </w:pPr>
            <w:r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7</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Молодежный</w:t>
            </w:r>
            <w:r w:rsidR="001231C6" w:rsidRPr="00293FAD">
              <w:rPr>
                <w:sz w:val="20"/>
                <w:szCs w:val="20"/>
              </w:rPr>
              <w:t xml:space="preserve"> </w:t>
            </w:r>
            <w:r w:rsidRPr="00293FAD">
              <w:rPr>
                <w:sz w:val="20"/>
                <w:szCs w:val="20"/>
              </w:rPr>
              <w:t>музыкально-поэтический</w:t>
            </w:r>
            <w:r w:rsidR="001231C6" w:rsidRPr="00293FAD">
              <w:rPr>
                <w:sz w:val="20"/>
                <w:szCs w:val="20"/>
              </w:rPr>
              <w:t xml:space="preserve"> </w:t>
            </w:r>
            <w:r w:rsidRPr="00293FAD">
              <w:rPr>
                <w:sz w:val="20"/>
                <w:szCs w:val="20"/>
              </w:rPr>
              <w:t>фестиваль</w:t>
            </w:r>
          </w:p>
          <w:p w:rsidR="00E63059" w:rsidRPr="00293FAD" w:rsidRDefault="00E63059" w:rsidP="00293FAD">
            <w:pPr>
              <w:jc w:val="center"/>
              <w:rPr>
                <w:sz w:val="20"/>
                <w:szCs w:val="20"/>
              </w:rPr>
            </w:pPr>
            <w:r w:rsidRPr="00293FAD">
              <w:rPr>
                <w:sz w:val="20"/>
                <w:szCs w:val="20"/>
              </w:rPr>
              <w:t>«Многоцветие</w:t>
            </w:r>
            <w:r w:rsidR="001231C6" w:rsidRPr="00293FAD">
              <w:rPr>
                <w:sz w:val="20"/>
                <w:szCs w:val="20"/>
              </w:rPr>
              <w:t xml:space="preserve"> </w:t>
            </w:r>
            <w:r w:rsidRPr="00293FAD">
              <w:rPr>
                <w:sz w:val="20"/>
                <w:szCs w:val="20"/>
              </w:rPr>
              <w:t>радуги</w:t>
            </w:r>
            <w:r w:rsidR="001231C6" w:rsidRPr="00293FAD">
              <w:rPr>
                <w:sz w:val="20"/>
                <w:szCs w:val="20"/>
              </w:rPr>
              <w:t xml:space="preserve"> </w:t>
            </w:r>
            <w:r w:rsidRPr="00293FAD">
              <w:rPr>
                <w:sz w:val="20"/>
                <w:szCs w:val="20"/>
              </w:rPr>
              <w:t>над</w:t>
            </w:r>
            <w:r w:rsidR="001231C6" w:rsidRPr="00293FAD">
              <w:rPr>
                <w:sz w:val="20"/>
                <w:szCs w:val="20"/>
              </w:rPr>
              <w:t xml:space="preserve"> </w:t>
            </w:r>
            <w:r w:rsidRPr="00293FAD">
              <w:rPr>
                <w:sz w:val="20"/>
                <w:szCs w:val="20"/>
              </w:rPr>
              <w:t>Волгой</w:t>
            </w:r>
            <w:r w:rsidR="001231C6" w:rsidRPr="00293FAD">
              <w:rPr>
                <w:sz w:val="20"/>
                <w:szCs w:val="20"/>
              </w:rPr>
              <w:t xml:space="preserve"> </w:t>
            </w:r>
            <w:r w:rsidRPr="00293FAD">
              <w:rPr>
                <w:sz w:val="20"/>
                <w:szCs w:val="20"/>
              </w:rPr>
              <w:t>рекой»</w:t>
            </w:r>
            <w:r w:rsidR="001231C6" w:rsidRPr="00293FAD">
              <w:rPr>
                <w:sz w:val="20"/>
                <w:szCs w:val="20"/>
              </w:rPr>
              <w:t xml:space="preserve"> </w:t>
            </w:r>
          </w:p>
          <w:p w:rsidR="00E63059" w:rsidRPr="00293FAD" w:rsidRDefault="00E63059" w:rsidP="00293FAD">
            <w:pPr>
              <w:jc w:val="center"/>
              <w:rPr>
                <w:sz w:val="20"/>
                <w:szCs w:val="20"/>
              </w:rPr>
            </w:pPr>
            <w:r w:rsidRPr="00293FAD">
              <w:rPr>
                <w:sz w:val="20"/>
                <w:szCs w:val="20"/>
              </w:rPr>
              <w:t>-</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базе</w:t>
            </w:r>
            <w:r w:rsidR="001231C6" w:rsidRPr="00293FAD">
              <w:rPr>
                <w:sz w:val="20"/>
                <w:szCs w:val="20"/>
              </w:rPr>
              <w:t xml:space="preserve"> </w:t>
            </w:r>
            <w:r w:rsidRPr="00293FAD">
              <w:rPr>
                <w:sz w:val="20"/>
                <w:szCs w:val="20"/>
              </w:rPr>
              <w:t>АУ</w:t>
            </w:r>
            <w:r w:rsidR="001231C6" w:rsidRPr="00293FAD">
              <w:rPr>
                <w:sz w:val="20"/>
                <w:szCs w:val="20"/>
              </w:rPr>
              <w:t xml:space="preserve"> </w:t>
            </w:r>
            <w:r w:rsidRPr="00293FAD">
              <w:rPr>
                <w:sz w:val="20"/>
                <w:szCs w:val="20"/>
              </w:rPr>
              <w:t>ФОЦ</w:t>
            </w:r>
            <w:r w:rsidR="001231C6" w:rsidRPr="00293FAD">
              <w:rPr>
                <w:sz w:val="20"/>
                <w:szCs w:val="20"/>
              </w:rPr>
              <w:t xml:space="preserve"> </w:t>
            </w:r>
            <w:r w:rsidRPr="00293FAD">
              <w:rPr>
                <w:sz w:val="20"/>
                <w:szCs w:val="20"/>
              </w:rPr>
              <w:t>«Белые</w:t>
            </w:r>
            <w:r w:rsidR="001231C6" w:rsidRPr="00293FAD">
              <w:rPr>
                <w:sz w:val="20"/>
                <w:szCs w:val="20"/>
              </w:rPr>
              <w:t xml:space="preserve"> </w:t>
            </w:r>
            <w:r w:rsidRPr="00293FAD">
              <w:rPr>
                <w:sz w:val="20"/>
                <w:szCs w:val="20"/>
              </w:rPr>
              <w:t>камни»;</w:t>
            </w:r>
          </w:p>
          <w:p w:rsidR="00E63059" w:rsidRPr="00293FAD" w:rsidRDefault="00E63059" w:rsidP="00293FAD">
            <w:pPr>
              <w:jc w:val="center"/>
              <w:rPr>
                <w:sz w:val="20"/>
                <w:szCs w:val="20"/>
              </w:rPr>
            </w:pPr>
            <w:r w:rsidRPr="00293FAD">
              <w:rPr>
                <w:sz w:val="20"/>
                <w:szCs w:val="20"/>
              </w:rPr>
              <w:t>-</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базе</w:t>
            </w:r>
            <w:r w:rsidR="001231C6" w:rsidRPr="00293FAD">
              <w:rPr>
                <w:sz w:val="20"/>
                <w:szCs w:val="20"/>
              </w:rPr>
              <w:t xml:space="preserve"> </w:t>
            </w:r>
            <w:r w:rsidRPr="00293FAD">
              <w:rPr>
                <w:sz w:val="20"/>
                <w:szCs w:val="20"/>
              </w:rPr>
              <w:t>модернизированных</w:t>
            </w:r>
            <w:r w:rsidR="001231C6" w:rsidRPr="00293FAD">
              <w:rPr>
                <w:sz w:val="20"/>
                <w:szCs w:val="20"/>
              </w:rPr>
              <w:t xml:space="preserve"> </w:t>
            </w:r>
          </w:p>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МБУК</w:t>
            </w:r>
            <w:r w:rsidRPr="00293FAD">
              <w:rPr>
                <w:sz w:val="20"/>
                <w:szCs w:val="20"/>
              </w:rPr>
              <w:t xml:space="preserve"> </w:t>
            </w:r>
            <w:r w:rsidR="00E63059" w:rsidRPr="00293FAD">
              <w:rPr>
                <w:sz w:val="20"/>
                <w:szCs w:val="20"/>
              </w:rPr>
              <w:t>Мариинско-Посадского</w:t>
            </w:r>
            <w:r w:rsidRPr="00293FAD">
              <w:rPr>
                <w:sz w:val="20"/>
                <w:szCs w:val="20"/>
              </w:rPr>
              <w:t xml:space="preserve"> </w:t>
            </w:r>
          </w:p>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района</w:t>
            </w:r>
          </w:p>
          <w:p w:rsidR="00E63059" w:rsidRPr="00293FAD" w:rsidRDefault="00E63059" w:rsidP="00293FAD">
            <w:pPr>
              <w:jc w:val="center"/>
              <w:rPr>
                <w:sz w:val="20"/>
                <w:szCs w:val="20"/>
              </w:rPr>
            </w:pP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2016</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8</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«Театральный</w:t>
            </w:r>
            <w:r w:rsidR="001231C6" w:rsidRPr="00293FAD">
              <w:rPr>
                <w:sz w:val="20"/>
                <w:szCs w:val="20"/>
              </w:rPr>
              <w:t xml:space="preserve"> </w:t>
            </w:r>
            <w:r w:rsidRPr="00293FAD">
              <w:rPr>
                <w:sz w:val="20"/>
                <w:szCs w:val="20"/>
              </w:rPr>
              <w:t>фейерверк»</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фестиваль</w:t>
            </w:r>
            <w:r w:rsidR="001231C6" w:rsidRPr="00293FAD">
              <w:rPr>
                <w:sz w:val="20"/>
                <w:szCs w:val="20"/>
              </w:rPr>
              <w:t xml:space="preserve"> </w:t>
            </w:r>
            <w:r w:rsidRPr="00293FAD">
              <w:rPr>
                <w:sz w:val="20"/>
                <w:szCs w:val="20"/>
              </w:rPr>
              <w:t>театральных</w:t>
            </w:r>
            <w:r w:rsidR="001231C6" w:rsidRPr="00293FAD">
              <w:rPr>
                <w:sz w:val="20"/>
                <w:szCs w:val="20"/>
              </w:rPr>
              <w:t xml:space="preserve"> </w:t>
            </w:r>
            <w:r w:rsidRPr="00293FAD">
              <w:rPr>
                <w:sz w:val="20"/>
                <w:szCs w:val="20"/>
              </w:rPr>
              <w:t>коллективов</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драматических</w:t>
            </w:r>
            <w:r w:rsidR="001231C6" w:rsidRPr="00293FAD">
              <w:rPr>
                <w:sz w:val="20"/>
                <w:szCs w:val="20"/>
              </w:rPr>
              <w:t xml:space="preserve"> </w:t>
            </w:r>
            <w:r w:rsidRPr="00293FAD">
              <w:rPr>
                <w:sz w:val="20"/>
                <w:szCs w:val="20"/>
              </w:rPr>
              <w:t>клубных</w:t>
            </w:r>
            <w:r w:rsidR="001231C6" w:rsidRPr="00293FAD">
              <w:rPr>
                <w:sz w:val="20"/>
                <w:szCs w:val="20"/>
              </w:rPr>
              <w:t xml:space="preserve"> </w:t>
            </w:r>
            <w:r w:rsidRPr="00293FAD">
              <w:rPr>
                <w:sz w:val="20"/>
                <w:szCs w:val="20"/>
              </w:rPr>
              <w:t>формирований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бюджетных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1673F2" w:rsidRPr="00293FAD" w:rsidRDefault="00E63059" w:rsidP="00293FAD">
            <w:pPr>
              <w:jc w:val="center"/>
              <w:rPr>
                <w:sz w:val="20"/>
                <w:szCs w:val="20"/>
              </w:rPr>
            </w:pPr>
            <w:r w:rsidRPr="00293FAD">
              <w:rPr>
                <w:sz w:val="20"/>
                <w:szCs w:val="20"/>
              </w:rPr>
              <w:t>9</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Празднование</w:t>
            </w:r>
            <w:r w:rsidR="001231C6" w:rsidRPr="00293FAD">
              <w:rPr>
                <w:sz w:val="20"/>
                <w:szCs w:val="20"/>
              </w:rPr>
              <w:t xml:space="preserve"> </w:t>
            </w:r>
            <w:r w:rsidRPr="00293FAD">
              <w:rPr>
                <w:sz w:val="20"/>
                <w:szCs w:val="20"/>
              </w:rPr>
              <w:t>400-летия</w:t>
            </w:r>
            <w:r w:rsidR="001231C6" w:rsidRPr="00293FAD">
              <w:rPr>
                <w:sz w:val="20"/>
                <w:szCs w:val="20"/>
              </w:rPr>
              <w:t xml:space="preserve"> </w:t>
            </w:r>
            <w:r w:rsidRPr="00293FAD">
              <w:rPr>
                <w:sz w:val="20"/>
                <w:szCs w:val="20"/>
              </w:rPr>
              <w:t>Дома</w:t>
            </w:r>
            <w:r w:rsidR="001231C6" w:rsidRPr="00293FAD">
              <w:rPr>
                <w:sz w:val="20"/>
                <w:szCs w:val="20"/>
              </w:rPr>
              <w:t xml:space="preserve"> </w:t>
            </w:r>
            <w:r w:rsidRPr="00293FAD">
              <w:rPr>
                <w:sz w:val="20"/>
                <w:szCs w:val="20"/>
              </w:rPr>
              <w:t>Романовых</w:t>
            </w:r>
          </w:p>
          <w:p w:rsidR="00E63059" w:rsidRPr="00293FAD" w:rsidRDefault="00E63059" w:rsidP="00293FAD">
            <w:pPr>
              <w:jc w:val="center"/>
              <w:rPr>
                <w:sz w:val="20"/>
                <w:szCs w:val="20"/>
              </w:rPr>
            </w:pPr>
            <w:r w:rsidRPr="00293FAD">
              <w:rPr>
                <w:sz w:val="20"/>
                <w:szCs w:val="20"/>
              </w:rPr>
              <w:lastRenderedPageBreak/>
              <w:t>(Театрализованный</w:t>
            </w:r>
            <w:r w:rsidR="001231C6" w:rsidRPr="00293FAD">
              <w:rPr>
                <w:sz w:val="20"/>
                <w:szCs w:val="20"/>
              </w:rPr>
              <w:t xml:space="preserve"> </w:t>
            </w:r>
            <w:r w:rsidRPr="00293FAD">
              <w:rPr>
                <w:sz w:val="20"/>
                <w:szCs w:val="20"/>
              </w:rPr>
              <w:t>межрайонный</w:t>
            </w:r>
            <w:r w:rsidR="001231C6" w:rsidRPr="00293FAD">
              <w:rPr>
                <w:sz w:val="20"/>
                <w:szCs w:val="20"/>
              </w:rPr>
              <w:t xml:space="preserve"> </w:t>
            </w:r>
            <w:r w:rsidRPr="00293FAD">
              <w:rPr>
                <w:sz w:val="20"/>
                <w:szCs w:val="20"/>
              </w:rPr>
              <w:t>фестиваль</w:t>
            </w:r>
            <w:r w:rsidR="001231C6" w:rsidRPr="00293FAD">
              <w:rPr>
                <w:sz w:val="20"/>
                <w:szCs w:val="20"/>
              </w:rPr>
              <w:t xml:space="preserve"> </w:t>
            </w:r>
            <w:r w:rsidRPr="00293FAD">
              <w:rPr>
                <w:sz w:val="20"/>
                <w:szCs w:val="20"/>
              </w:rPr>
              <w:t>«Предания</w:t>
            </w:r>
            <w:r w:rsidR="001231C6" w:rsidRPr="00293FAD">
              <w:rPr>
                <w:sz w:val="20"/>
                <w:szCs w:val="20"/>
              </w:rPr>
              <w:t xml:space="preserve"> </w:t>
            </w:r>
            <w:r w:rsidRPr="00293FAD">
              <w:rPr>
                <w:sz w:val="20"/>
                <w:szCs w:val="20"/>
              </w:rPr>
              <w:t>старины</w:t>
            </w:r>
            <w:r w:rsidR="001231C6" w:rsidRPr="00293FAD">
              <w:rPr>
                <w:sz w:val="20"/>
                <w:szCs w:val="20"/>
              </w:rPr>
              <w:t xml:space="preserve"> </w:t>
            </w:r>
            <w:r w:rsidRPr="00293FAD">
              <w:rPr>
                <w:sz w:val="20"/>
                <w:szCs w:val="20"/>
              </w:rPr>
              <w:t>глубокой»)</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lastRenderedPageBreak/>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lastRenderedPageBreak/>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2013</w:t>
            </w:r>
          </w:p>
        </w:tc>
        <w:tc>
          <w:tcPr>
            <w:tcW w:w="602"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348"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10</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«Играй</w:t>
            </w:r>
            <w:r w:rsidR="001231C6" w:rsidRPr="00293FAD">
              <w:rPr>
                <w:sz w:val="20"/>
                <w:szCs w:val="20"/>
              </w:rPr>
              <w:t xml:space="preserve"> </w:t>
            </w:r>
            <w:r w:rsidRPr="00293FAD">
              <w:rPr>
                <w:sz w:val="20"/>
                <w:szCs w:val="20"/>
              </w:rPr>
              <w:t>любимая</w:t>
            </w:r>
            <w:r w:rsidR="001231C6" w:rsidRPr="00293FAD">
              <w:rPr>
                <w:sz w:val="20"/>
                <w:szCs w:val="20"/>
              </w:rPr>
              <w:t xml:space="preserve"> </w:t>
            </w:r>
            <w:r w:rsidRPr="00293FAD">
              <w:rPr>
                <w:sz w:val="20"/>
                <w:szCs w:val="20"/>
              </w:rPr>
              <w:t>гармошка»</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фестиваль</w:t>
            </w:r>
            <w:r w:rsidR="001231C6" w:rsidRPr="00293FAD">
              <w:rPr>
                <w:sz w:val="20"/>
                <w:szCs w:val="20"/>
              </w:rPr>
              <w:t xml:space="preserve"> </w:t>
            </w:r>
            <w:r w:rsidRPr="00293FAD">
              <w:rPr>
                <w:sz w:val="20"/>
                <w:szCs w:val="20"/>
              </w:rPr>
              <w:t>любителей</w:t>
            </w:r>
            <w:r w:rsidR="001231C6" w:rsidRPr="00293FAD">
              <w:rPr>
                <w:sz w:val="20"/>
                <w:szCs w:val="20"/>
              </w:rPr>
              <w:t xml:space="preserve"> </w:t>
            </w:r>
            <w:r w:rsidRPr="00293FAD">
              <w:rPr>
                <w:sz w:val="20"/>
                <w:szCs w:val="20"/>
              </w:rPr>
              <w:t>игры</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гармони,</w:t>
            </w:r>
            <w:r w:rsidR="001231C6" w:rsidRPr="00293FAD">
              <w:rPr>
                <w:sz w:val="20"/>
                <w:szCs w:val="20"/>
              </w:rPr>
              <w:t xml:space="preserve"> </w:t>
            </w:r>
            <w:r w:rsidRPr="00293FAD">
              <w:rPr>
                <w:sz w:val="20"/>
                <w:szCs w:val="20"/>
              </w:rPr>
              <w:t>баяне,</w:t>
            </w:r>
            <w:r w:rsidR="001231C6" w:rsidRPr="00293FAD">
              <w:rPr>
                <w:sz w:val="20"/>
                <w:szCs w:val="20"/>
              </w:rPr>
              <w:t xml:space="preserve"> </w:t>
            </w:r>
            <w:r w:rsidRPr="00293FAD">
              <w:rPr>
                <w:sz w:val="20"/>
                <w:szCs w:val="20"/>
              </w:rPr>
              <w:t>аккордеоне</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11</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«Лета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лица</w:t>
            </w:r>
            <w:r w:rsidR="001231C6" w:rsidRPr="00293FAD">
              <w:rPr>
                <w:sz w:val="20"/>
                <w:szCs w:val="20"/>
              </w:rPr>
              <w:t xml:space="preserve"> </w:t>
            </w:r>
            <w:r w:rsidRPr="00293FAD">
              <w:rPr>
                <w:sz w:val="20"/>
                <w:szCs w:val="20"/>
              </w:rPr>
              <w:t>Посадской</w:t>
            </w:r>
            <w:r w:rsidR="001231C6" w:rsidRPr="00293FAD">
              <w:rPr>
                <w:sz w:val="20"/>
                <w:szCs w:val="20"/>
              </w:rPr>
              <w:t xml:space="preserve"> </w:t>
            </w:r>
            <w:r w:rsidRPr="00293FAD">
              <w:rPr>
                <w:sz w:val="20"/>
                <w:szCs w:val="20"/>
              </w:rPr>
              <w:t>землицы»</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Интернет-проект</w:t>
            </w:r>
            <w:r w:rsidR="001231C6" w:rsidRPr="00293FAD">
              <w:rPr>
                <w:sz w:val="20"/>
                <w:szCs w:val="20"/>
              </w:rPr>
              <w:t xml:space="preserve"> </w:t>
            </w:r>
            <w:r w:rsidRPr="00293FAD">
              <w:rPr>
                <w:sz w:val="20"/>
                <w:szCs w:val="20"/>
              </w:rPr>
              <w:t>об</w:t>
            </w:r>
            <w:r w:rsidR="001231C6" w:rsidRPr="00293FAD">
              <w:rPr>
                <w:sz w:val="20"/>
                <w:szCs w:val="20"/>
              </w:rPr>
              <w:t xml:space="preserve"> </w:t>
            </w:r>
            <w:r w:rsidRPr="00293FAD">
              <w:rPr>
                <w:sz w:val="20"/>
                <w:szCs w:val="20"/>
              </w:rPr>
              <w:t>истории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людях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p w:rsidR="00E63059" w:rsidRPr="00293FAD" w:rsidRDefault="00E63059" w:rsidP="00293FAD">
            <w:pPr>
              <w:jc w:val="center"/>
              <w:rPr>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12</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Научно-практическая</w:t>
            </w:r>
            <w:r w:rsidR="001231C6" w:rsidRPr="00293FAD">
              <w:rPr>
                <w:sz w:val="20"/>
                <w:szCs w:val="20"/>
              </w:rPr>
              <w:t xml:space="preserve"> </w:t>
            </w:r>
            <w:r w:rsidRPr="00293FAD">
              <w:rPr>
                <w:sz w:val="20"/>
                <w:szCs w:val="20"/>
              </w:rPr>
              <w:t>Ассамблея,</w:t>
            </w:r>
            <w:r w:rsidR="001231C6" w:rsidRPr="00293FAD">
              <w:rPr>
                <w:sz w:val="20"/>
                <w:szCs w:val="20"/>
              </w:rPr>
              <w:t xml:space="preserve"> </w:t>
            </w:r>
            <w:r w:rsidRPr="00293FAD">
              <w:rPr>
                <w:sz w:val="20"/>
                <w:szCs w:val="20"/>
              </w:rPr>
              <w:t>посвященная</w:t>
            </w:r>
            <w:r w:rsidR="001231C6" w:rsidRPr="00293FAD">
              <w:rPr>
                <w:sz w:val="20"/>
                <w:szCs w:val="20"/>
              </w:rPr>
              <w:t xml:space="preserve"> </w:t>
            </w:r>
            <w:r w:rsidRPr="00293FAD">
              <w:rPr>
                <w:sz w:val="20"/>
                <w:szCs w:val="20"/>
              </w:rPr>
              <w:t>400-летию</w:t>
            </w:r>
            <w:r w:rsidR="001231C6" w:rsidRPr="00293FAD">
              <w:rPr>
                <w:sz w:val="20"/>
                <w:szCs w:val="20"/>
              </w:rPr>
              <w:t xml:space="preserve"> </w:t>
            </w:r>
            <w:r w:rsidRPr="00293FAD">
              <w:rPr>
                <w:sz w:val="20"/>
                <w:szCs w:val="20"/>
              </w:rPr>
              <w:t>Дома</w:t>
            </w:r>
            <w:r w:rsidR="001231C6" w:rsidRPr="00293FAD">
              <w:rPr>
                <w:sz w:val="20"/>
                <w:szCs w:val="20"/>
              </w:rPr>
              <w:t xml:space="preserve"> </w:t>
            </w:r>
            <w:r w:rsidRPr="00293FAD">
              <w:rPr>
                <w:sz w:val="20"/>
                <w:szCs w:val="20"/>
              </w:rPr>
              <w:t>Романовых.</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Посад</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2013</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13</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Акция.</w:t>
            </w:r>
            <w:r w:rsidR="001231C6" w:rsidRPr="00293FAD">
              <w:rPr>
                <w:sz w:val="20"/>
                <w:szCs w:val="20"/>
              </w:rPr>
              <w:t xml:space="preserve"> </w:t>
            </w:r>
            <w:r w:rsidRPr="00293FAD">
              <w:rPr>
                <w:sz w:val="20"/>
                <w:szCs w:val="20"/>
              </w:rPr>
              <w:t>«Неделя</w:t>
            </w:r>
            <w:r w:rsidR="001231C6" w:rsidRPr="00293FAD">
              <w:rPr>
                <w:sz w:val="20"/>
                <w:szCs w:val="20"/>
              </w:rPr>
              <w:t xml:space="preserve"> </w:t>
            </w:r>
            <w:r w:rsidRPr="00293FAD">
              <w:rPr>
                <w:sz w:val="20"/>
                <w:szCs w:val="20"/>
              </w:rPr>
              <w:t>семи</w:t>
            </w:r>
            <w:r w:rsidR="001231C6" w:rsidRPr="00293FAD">
              <w:rPr>
                <w:sz w:val="20"/>
                <w:szCs w:val="20"/>
              </w:rPr>
              <w:t xml:space="preserve"> </w:t>
            </w:r>
            <w:r w:rsidRPr="00293FAD">
              <w:rPr>
                <w:sz w:val="20"/>
                <w:szCs w:val="20"/>
              </w:rPr>
              <w:t>чудес</w:t>
            </w:r>
            <w:r w:rsidR="001231C6" w:rsidRPr="00293FAD">
              <w:rPr>
                <w:sz w:val="20"/>
                <w:szCs w:val="20"/>
              </w:rPr>
              <w:t xml:space="preserve"> </w:t>
            </w:r>
            <w:r w:rsidRPr="00293FAD">
              <w:rPr>
                <w:sz w:val="20"/>
                <w:szCs w:val="20"/>
              </w:rPr>
              <w:t>Чувашии»</w:t>
            </w:r>
          </w:p>
          <w:p w:rsidR="00E63059" w:rsidRPr="00293FAD" w:rsidRDefault="00E63059" w:rsidP="00293FAD">
            <w:pPr>
              <w:jc w:val="center"/>
              <w:rPr>
                <w:sz w:val="20"/>
                <w:szCs w:val="20"/>
              </w:rPr>
            </w:pPr>
            <w:r w:rsidRPr="00293FAD">
              <w:rPr>
                <w:sz w:val="20"/>
                <w:szCs w:val="20"/>
              </w:rPr>
              <w:t>(Велопробег</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местам</w:t>
            </w:r>
            <w:r w:rsidR="001231C6" w:rsidRPr="00293FAD">
              <w:rPr>
                <w:sz w:val="20"/>
                <w:szCs w:val="20"/>
              </w:rPr>
              <w:t xml:space="preserve"> </w:t>
            </w:r>
            <w:r w:rsidRPr="00293FAD">
              <w:rPr>
                <w:sz w:val="20"/>
                <w:szCs w:val="20"/>
              </w:rPr>
              <w:t>семи</w:t>
            </w:r>
            <w:r w:rsidR="001231C6" w:rsidRPr="00293FAD">
              <w:rPr>
                <w:sz w:val="20"/>
                <w:szCs w:val="20"/>
              </w:rPr>
              <w:t xml:space="preserve"> </w:t>
            </w:r>
            <w:r w:rsidRPr="00293FAD">
              <w:rPr>
                <w:sz w:val="20"/>
                <w:szCs w:val="20"/>
              </w:rPr>
              <w:t>чудес</w:t>
            </w:r>
            <w:r w:rsidR="001231C6" w:rsidRPr="00293FAD">
              <w:rPr>
                <w:sz w:val="20"/>
                <w:szCs w:val="20"/>
              </w:rPr>
              <w:t xml:space="preserve"> </w:t>
            </w:r>
            <w:r w:rsidRPr="00293FAD">
              <w:rPr>
                <w:sz w:val="20"/>
                <w:szCs w:val="20"/>
              </w:rPr>
              <w:t>Чувашии,</w:t>
            </w:r>
            <w:r w:rsidR="001231C6" w:rsidRPr="00293FAD">
              <w:rPr>
                <w:sz w:val="20"/>
                <w:szCs w:val="20"/>
              </w:rPr>
              <w:t xml:space="preserve"> </w:t>
            </w:r>
            <w:r w:rsidRPr="00293FAD">
              <w:rPr>
                <w:sz w:val="20"/>
                <w:szCs w:val="20"/>
              </w:rPr>
              <w:t>экскурсии)</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ФСК</w:t>
            </w:r>
            <w:r w:rsidR="001231C6" w:rsidRPr="00293FAD">
              <w:rPr>
                <w:sz w:val="20"/>
                <w:szCs w:val="20"/>
              </w:rPr>
              <w:t xml:space="preserve"> </w:t>
            </w:r>
            <w:r w:rsidRPr="00293FAD">
              <w:rPr>
                <w:sz w:val="20"/>
                <w:szCs w:val="20"/>
              </w:rPr>
              <w:t>«Мариинский»</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2014</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14</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Фото</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выставка</w:t>
            </w:r>
            <w:r w:rsidR="001231C6" w:rsidRPr="00293FAD">
              <w:rPr>
                <w:sz w:val="20"/>
                <w:szCs w:val="20"/>
              </w:rPr>
              <w:t xml:space="preserve"> </w:t>
            </w:r>
            <w:r w:rsidRPr="00293FAD">
              <w:rPr>
                <w:sz w:val="20"/>
                <w:szCs w:val="20"/>
              </w:rPr>
              <w:t>«Край</w:t>
            </w:r>
            <w:r w:rsidR="001231C6" w:rsidRPr="00293FAD">
              <w:rPr>
                <w:sz w:val="20"/>
                <w:szCs w:val="20"/>
              </w:rPr>
              <w:t xml:space="preserve"> </w:t>
            </w:r>
            <w:r w:rsidRPr="00293FAD">
              <w:rPr>
                <w:sz w:val="20"/>
                <w:szCs w:val="20"/>
              </w:rPr>
              <w:t>любимый,</w:t>
            </w:r>
            <w:r w:rsidR="001231C6" w:rsidRPr="00293FAD">
              <w:rPr>
                <w:sz w:val="20"/>
                <w:szCs w:val="20"/>
              </w:rPr>
              <w:t xml:space="preserve"> </w:t>
            </w:r>
            <w:r w:rsidRPr="00293FAD">
              <w:rPr>
                <w:sz w:val="20"/>
                <w:szCs w:val="20"/>
              </w:rPr>
              <w:t>край</w:t>
            </w:r>
            <w:r w:rsidR="001231C6" w:rsidRPr="00293FAD">
              <w:rPr>
                <w:sz w:val="20"/>
                <w:szCs w:val="20"/>
              </w:rPr>
              <w:t xml:space="preserve"> </w:t>
            </w:r>
            <w:r w:rsidRPr="00293FAD">
              <w:rPr>
                <w:sz w:val="20"/>
                <w:szCs w:val="20"/>
              </w:rPr>
              <w:t>родной</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мы</w:t>
            </w:r>
            <w:r w:rsidR="001231C6" w:rsidRPr="00293FAD">
              <w:rPr>
                <w:sz w:val="20"/>
                <w:szCs w:val="20"/>
              </w:rPr>
              <w:t xml:space="preserve"> </w:t>
            </w:r>
            <w:r w:rsidRPr="00293FAD">
              <w:rPr>
                <w:sz w:val="20"/>
                <w:szCs w:val="20"/>
              </w:rPr>
              <w:t>гордимся</w:t>
            </w:r>
            <w:r w:rsidR="001231C6" w:rsidRPr="00293FAD">
              <w:rPr>
                <w:sz w:val="20"/>
                <w:szCs w:val="20"/>
              </w:rPr>
              <w:t xml:space="preserve"> </w:t>
            </w:r>
            <w:r w:rsidRPr="00293FAD">
              <w:rPr>
                <w:sz w:val="20"/>
                <w:szCs w:val="20"/>
              </w:rPr>
              <w:t>все</w:t>
            </w:r>
            <w:r w:rsidR="001231C6" w:rsidRPr="00293FAD">
              <w:rPr>
                <w:sz w:val="20"/>
                <w:szCs w:val="20"/>
              </w:rPr>
              <w:t xml:space="preserve"> </w:t>
            </w:r>
            <w:r w:rsidRPr="00293FAD">
              <w:rPr>
                <w:sz w:val="20"/>
                <w:szCs w:val="20"/>
              </w:rPr>
              <w:t>тобой!»</w:t>
            </w:r>
          </w:p>
          <w:p w:rsidR="00E63059" w:rsidRPr="00293FAD" w:rsidRDefault="00E63059" w:rsidP="00293FAD">
            <w:pPr>
              <w:jc w:val="center"/>
              <w:rPr>
                <w:sz w:val="20"/>
                <w:szCs w:val="20"/>
              </w:rPr>
            </w:pP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15</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«Полна</w:t>
            </w:r>
            <w:r w:rsidR="001231C6" w:rsidRPr="00293FAD">
              <w:rPr>
                <w:sz w:val="20"/>
                <w:szCs w:val="20"/>
              </w:rPr>
              <w:t xml:space="preserve"> </w:t>
            </w:r>
            <w:r w:rsidRPr="00293FAD">
              <w:rPr>
                <w:sz w:val="20"/>
                <w:szCs w:val="20"/>
              </w:rPr>
              <w:t>горница</w:t>
            </w:r>
            <w:r w:rsidR="001231C6" w:rsidRPr="00293FAD">
              <w:rPr>
                <w:sz w:val="20"/>
                <w:szCs w:val="20"/>
              </w:rPr>
              <w:t xml:space="preserve"> </w:t>
            </w:r>
            <w:r w:rsidRPr="00293FAD">
              <w:rPr>
                <w:sz w:val="20"/>
                <w:szCs w:val="20"/>
              </w:rPr>
              <w:t>друзей»</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День</w:t>
            </w:r>
            <w:r w:rsidR="001231C6" w:rsidRPr="00293FAD">
              <w:rPr>
                <w:sz w:val="20"/>
                <w:szCs w:val="20"/>
              </w:rPr>
              <w:t xml:space="preserve"> </w:t>
            </w:r>
            <w:r w:rsidRPr="00293FAD">
              <w:rPr>
                <w:sz w:val="20"/>
                <w:szCs w:val="20"/>
              </w:rPr>
              <w:t>хорошего</w:t>
            </w:r>
            <w:r w:rsidR="001231C6" w:rsidRPr="00293FAD">
              <w:rPr>
                <w:sz w:val="20"/>
                <w:szCs w:val="20"/>
              </w:rPr>
              <w:t xml:space="preserve"> </w:t>
            </w:r>
            <w:r w:rsidRPr="00293FAD">
              <w:rPr>
                <w:sz w:val="20"/>
                <w:szCs w:val="20"/>
              </w:rPr>
              <w:t>соседа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многоэтажных</w:t>
            </w:r>
            <w:r w:rsidR="001231C6" w:rsidRPr="00293FAD">
              <w:rPr>
                <w:sz w:val="20"/>
                <w:szCs w:val="20"/>
              </w:rPr>
              <w:t xml:space="preserve"> </w:t>
            </w:r>
            <w:r w:rsidRPr="00293FAD">
              <w:rPr>
                <w:sz w:val="20"/>
                <w:szCs w:val="20"/>
              </w:rPr>
              <w:t>домах:</w:t>
            </w:r>
            <w:r w:rsidR="001231C6" w:rsidRPr="00293FAD">
              <w:rPr>
                <w:sz w:val="20"/>
                <w:szCs w:val="20"/>
              </w:rPr>
              <w:t xml:space="preserve"> </w:t>
            </w:r>
            <w:r w:rsidRPr="00293FAD">
              <w:rPr>
                <w:sz w:val="20"/>
                <w:szCs w:val="20"/>
              </w:rPr>
              <w:t>праздник</w:t>
            </w:r>
            <w:r w:rsidR="001231C6" w:rsidRPr="00293FAD">
              <w:rPr>
                <w:sz w:val="20"/>
                <w:szCs w:val="20"/>
              </w:rPr>
              <w:t xml:space="preserve"> </w:t>
            </w:r>
            <w:r w:rsidRPr="00293FAD">
              <w:rPr>
                <w:sz w:val="20"/>
                <w:szCs w:val="20"/>
              </w:rPr>
              <w:t>улиц</w:t>
            </w:r>
            <w:r w:rsidR="001231C6" w:rsidRPr="00293FAD">
              <w:rPr>
                <w:sz w:val="20"/>
                <w:szCs w:val="20"/>
              </w:rPr>
              <w:t xml:space="preserve"> </w:t>
            </w:r>
            <w:r w:rsidRPr="00293FAD">
              <w:rPr>
                <w:sz w:val="20"/>
                <w:szCs w:val="20"/>
              </w:rPr>
              <w:t>города</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Посад</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western"/>
              <w:spacing w:before="0" w:beforeAutospacing="0" w:after="0"/>
              <w:jc w:val="center"/>
              <w:rPr>
                <w:color w:val="auto"/>
                <w:sz w:val="20"/>
                <w:szCs w:val="20"/>
              </w:rPr>
            </w:pPr>
            <w:r w:rsidRPr="00293FAD">
              <w:rPr>
                <w:color w:val="auto"/>
                <w:sz w:val="20"/>
                <w:szCs w:val="20"/>
              </w:rPr>
              <w:t>16</w:t>
            </w:r>
          </w:p>
          <w:p w:rsidR="00E63059" w:rsidRPr="00293FAD" w:rsidRDefault="00E63059" w:rsidP="00293FAD">
            <w:pPr>
              <w:pStyle w:val="western"/>
              <w:spacing w:before="0" w:beforeAutospacing="0" w:after="0"/>
              <w:jc w:val="center"/>
              <w:rPr>
                <w:color w:val="auto"/>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western"/>
              <w:spacing w:before="0" w:beforeAutospacing="0" w:after="0"/>
              <w:jc w:val="center"/>
              <w:rPr>
                <w:color w:val="auto"/>
                <w:sz w:val="20"/>
                <w:szCs w:val="20"/>
              </w:rPr>
            </w:pPr>
            <w:r w:rsidRPr="00293FAD">
              <w:rPr>
                <w:color w:val="auto"/>
                <w:sz w:val="20"/>
                <w:szCs w:val="20"/>
              </w:rPr>
              <w:t>«Моя</w:t>
            </w:r>
            <w:r w:rsidR="001231C6" w:rsidRPr="00293FAD">
              <w:rPr>
                <w:color w:val="auto"/>
                <w:sz w:val="20"/>
                <w:szCs w:val="20"/>
              </w:rPr>
              <w:t xml:space="preserve"> </w:t>
            </w:r>
            <w:r w:rsidRPr="00293FAD">
              <w:rPr>
                <w:color w:val="auto"/>
                <w:sz w:val="20"/>
                <w:szCs w:val="20"/>
              </w:rPr>
              <w:t>Республика</w:t>
            </w:r>
            <w:r w:rsidR="001231C6" w:rsidRPr="00293FAD">
              <w:rPr>
                <w:color w:val="auto"/>
                <w:sz w:val="20"/>
                <w:szCs w:val="20"/>
              </w:rPr>
              <w:t xml:space="preserve"> </w:t>
            </w:r>
            <w:r w:rsidRPr="00293FAD">
              <w:rPr>
                <w:color w:val="auto"/>
                <w:sz w:val="20"/>
                <w:szCs w:val="20"/>
              </w:rPr>
              <w:t>–</w:t>
            </w:r>
            <w:r w:rsidR="001231C6" w:rsidRPr="00293FAD">
              <w:rPr>
                <w:color w:val="auto"/>
                <w:sz w:val="20"/>
                <w:szCs w:val="20"/>
              </w:rPr>
              <w:t xml:space="preserve"> </w:t>
            </w:r>
            <w:r w:rsidRPr="00293FAD">
              <w:rPr>
                <w:color w:val="auto"/>
                <w:sz w:val="20"/>
                <w:szCs w:val="20"/>
              </w:rPr>
              <w:t>мой</w:t>
            </w:r>
            <w:r w:rsidR="001231C6" w:rsidRPr="00293FAD">
              <w:rPr>
                <w:color w:val="auto"/>
                <w:sz w:val="20"/>
                <w:szCs w:val="20"/>
              </w:rPr>
              <w:t xml:space="preserve"> </w:t>
            </w:r>
            <w:r w:rsidRPr="00293FAD">
              <w:rPr>
                <w:color w:val="auto"/>
                <w:sz w:val="20"/>
                <w:szCs w:val="20"/>
              </w:rPr>
              <w:t>дом»</w:t>
            </w:r>
            <w:r w:rsidR="001231C6" w:rsidRPr="00293FAD">
              <w:rPr>
                <w:color w:val="auto"/>
                <w:sz w:val="20"/>
                <w:szCs w:val="20"/>
              </w:rPr>
              <w:t xml:space="preserve"> </w:t>
            </w:r>
            <w:r w:rsidRPr="00293FAD">
              <w:rPr>
                <w:color w:val="auto"/>
                <w:sz w:val="20"/>
                <w:szCs w:val="20"/>
              </w:rPr>
              <w:t>(городской</w:t>
            </w:r>
            <w:r w:rsidR="001231C6" w:rsidRPr="00293FAD">
              <w:rPr>
                <w:color w:val="auto"/>
                <w:sz w:val="20"/>
                <w:szCs w:val="20"/>
              </w:rPr>
              <w:t xml:space="preserve"> </w:t>
            </w:r>
            <w:r w:rsidRPr="00293FAD">
              <w:rPr>
                <w:color w:val="auto"/>
                <w:sz w:val="20"/>
                <w:szCs w:val="20"/>
              </w:rPr>
              <w:t>конкурс</w:t>
            </w:r>
            <w:r w:rsidR="001231C6" w:rsidRPr="00293FAD">
              <w:rPr>
                <w:color w:val="auto"/>
                <w:sz w:val="20"/>
                <w:szCs w:val="20"/>
              </w:rPr>
              <w:t xml:space="preserve"> </w:t>
            </w:r>
            <w:r w:rsidRPr="00293FAD">
              <w:rPr>
                <w:color w:val="auto"/>
                <w:sz w:val="20"/>
                <w:szCs w:val="20"/>
              </w:rPr>
              <w:t>детских</w:t>
            </w:r>
            <w:r w:rsidR="001231C6" w:rsidRPr="00293FAD">
              <w:rPr>
                <w:color w:val="auto"/>
                <w:sz w:val="20"/>
                <w:szCs w:val="20"/>
              </w:rPr>
              <w:t xml:space="preserve"> </w:t>
            </w:r>
            <w:r w:rsidRPr="00293FAD">
              <w:rPr>
                <w:color w:val="auto"/>
                <w:sz w:val="20"/>
                <w:szCs w:val="20"/>
              </w:rPr>
              <w:t>рисунков)</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western"/>
              <w:spacing w:before="0" w:beforeAutospacing="0" w:after="0"/>
              <w:jc w:val="center"/>
              <w:rPr>
                <w:color w:val="auto"/>
                <w:sz w:val="20"/>
                <w:szCs w:val="20"/>
              </w:rPr>
            </w:pPr>
            <w:r w:rsidRPr="00293FAD">
              <w:rPr>
                <w:color w:val="auto"/>
                <w:sz w:val="20"/>
                <w:szCs w:val="20"/>
              </w:rPr>
              <w:t>Администрация</w:t>
            </w:r>
            <w:r w:rsidR="001231C6" w:rsidRPr="00293FAD">
              <w:rPr>
                <w:color w:val="auto"/>
                <w:sz w:val="20"/>
                <w:szCs w:val="20"/>
              </w:rPr>
              <w:t xml:space="preserve"> </w:t>
            </w:r>
            <w:r w:rsidRPr="00293FAD">
              <w:rPr>
                <w:color w:val="auto"/>
                <w:sz w:val="20"/>
                <w:szCs w:val="20"/>
              </w:rPr>
              <w:t>Мариинско-Посадского</w:t>
            </w:r>
            <w:r w:rsidR="001231C6" w:rsidRPr="00293FAD">
              <w:rPr>
                <w:color w:val="auto"/>
                <w:sz w:val="20"/>
                <w:szCs w:val="20"/>
              </w:rPr>
              <w:t xml:space="preserve"> </w:t>
            </w:r>
            <w:r w:rsidRPr="00293FAD">
              <w:rPr>
                <w:color w:val="auto"/>
                <w:sz w:val="20"/>
                <w:szCs w:val="20"/>
              </w:rPr>
              <w:t>района,</w:t>
            </w:r>
            <w:r w:rsidR="001231C6" w:rsidRPr="00293FAD">
              <w:rPr>
                <w:color w:val="auto"/>
                <w:sz w:val="20"/>
                <w:szCs w:val="20"/>
              </w:rPr>
              <w:t xml:space="preserve"> </w:t>
            </w:r>
            <w:r w:rsidRPr="00293FAD">
              <w:rPr>
                <w:color w:val="auto"/>
                <w:sz w:val="20"/>
                <w:szCs w:val="20"/>
              </w:rPr>
              <w:t>учреждения</w:t>
            </w:r>
            <w:r w:rsidR="001231C6" w:rsidRPr="00293FAD">
              <w:rPr>
                <w:color w:val="auto"/>
                <w:sz w:val="20"/>
                <w:szCs w:val="20"/>
              </w:rPr>
              <w:t xml:space="preserve"> </w:t>
            </w:r>
            <w:r w:rsidRPr="00293FAD">
              <w:rPr>
                <w:color w:val="auto"/>
                <w:sz w:val="20"/>
                <w:szCs w:val="20"/>
              </w:rPr>
              <w:t>культуры</w:t>
            </w:r>
            <w:r w:rsidR="001231C6" w:rsidRPr="00293FAD">
              <w:rPr>
                <w:color w:val="auto"/>
                <w:sz w:val="20"/>
                <w:szCs w:val="20"/>
              </w:rPr>
              <w:t xml:space="preserve"> </w:t>
            </w:r>
            <w:r w:rsidRPr="00293FAD">
              <w:rPr>
                <w:color w:val="auto"/>
                <w:sz w:val="20"/>
                <w:szCs w:val="20"/>
              </w:rPr>
              <w:t>Мариинско-Посадского</w:t>
            </w:r>
            <w:r w:rsidR="001231C6" w:rsidRPr="00293FAD">
              <w:rPr>
                <w:color w:val="auto"/>
                <w:sz w:val="20"/>
                <w:szCs w:val="20"/>
              </w:rPr>
              <w:t xml:space="preserve"> </w:t>
            </w:r>
            <w:r w:rsidRPr="00293FAD">
              <w:rPr>
                <w:color w:val="auto"/>
                <w:sz w:val="20"/>
                <w:szCs w:val="20"/>
              </w:rPr>
              <w:t>района</w:t>
            </w:r>
            <w:r w:rsidR="001231C6" w:rsidRPr="00293FAD">
              <w:rPr>
                <w:color w:val="auto"/>
                <w:sz w:val="20"/>
                <w:szCs w:val="20"/>
              </w:rPr>
              <w:t xml:space="preserve"> </w:t>
            </w:r>
            <w:r w:rsidRPr="00293FAD">
              <w:rPr>
                <w:color w:val="auto"/>
                <w:sz w:val="20"/>
                <w:szCs w:val="20"/>
              </w:rPr>
              <w:t>дошкольные</w:t>
            </w:r>
            <w:r w:rsidR="001231C6" w:rsidRPr="00293FAD">
              <w:rPr>
                <w:color w:val="auto"/>
                <w:sz w:val="20"/>
                <w:szCs w:val="20"/>
              </w:rPr>
              <w:t xml:space="preserve"> </w:t>
            </w:r>
            <w:r w:rsidRPr="00293FAD">
              <w:rPr>
                <w:color w:val="auto"/>
                <w:sz w:val="20"/>
                <w:szCs w:val="20"/>
              </w:rPr>
              <w:t>и</w:t>
            </w:r>
            <w:r w:rsidR="001231C6" w:rsidRPr="00293FAD">
              <w:rPr>
                <w:color w:val="auto"/>
                <w:sz w:val="20"/>
                <w:szCs w:val="20"/>
              </w:rPr>
              <w:t xml:space="preserve"> </w:t>
            </w:r>
            <w:r w:rsidRPr="00293FAD">
              <w:rPr>
                <w:color w:val="auto"/>
                <w:sz w:val="20"/>
                <w:szCs w:val="20"/>
              </w:rPr>
              <w:t>общеобразовательные</w:t>
            </w:r>
            <w:r w:rsidR="001231C6" w:rsidRPr="00293FAD">
              <w:rPr>
                <w:color w:val="auto"/>
                <w:sz w:val="20"/>
                <w:szCs w:val="20"/>
              </w:rPr>
              <w:t xml:space="preserve"> </w:t>
            </w:r>
            <w:r w:rsidRPr="00293FAD">
              <w:rPr>
                <w:color w:val="auto"/>
                <w:sz w:val="20"/>
                <w:szCs w:val="20"/>
              </w:rPr>
              <w:t>учреждения</w:t>
            </w:r>
            <w:r w:rsidR="001231C6" w:rsidRPr="00293FAD">
              <w:rPr>
                <w:color w:val="auto"/>
                <w:sz w:val="20"/>
                <w:szCs w:val="20"/>
              </w:rPr>
              <w:t xml:space="preserve"> </w:t>
            </w:r>
            <w:r w:rsidRPr="00293FAD">
              <w:rPr>
                <w:color w:val="auto"/>
                <w:sz w:val="20"/>
                <w:szCs w:val="20"/>
              </w:rPr>
              <w:t>Мариинско-Посадского</w:t>
            </w:r>
            <w:r w:rsidR="001231C6" w:rsidRPr="00293FAD">
              <w:rPr>
                <w:color w:val="auto"/>
                <w:sz w:val="20"/>
                <w:szCs w:val="20"/>
              </w:rPr>
              <w:t xml:space="preserve"> </w:t>
            </w:r>
            <w:r w:rsidRPr="00293FAD">
              <w:rPr>
                <w:color w:val="auto"/>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western"/>
              <w:spacing w:before="0" w:beforeAutospacing="0" w:after="0"/>
              <w:jc w:val="center"/>
              <w:rPr>
                <w:color w:val="auto"/>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western"/>
              <w:spacing w:before="0" w:beforeAutospacing="0" w:after="0"/>
              <w:jc w:val="center"/>
              <w:rPr>
                <w:color w:val="auto"/>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western"/>
              <w:spacing w:before="0" w:beforeAutospacing="0" w:after="0"/>
              <w:jc w:val="center"/>
              <w:rPr>
                <w:color w:val="auto"/>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17</w:t>
            </w:r>
          </w:p>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Молодёжная</w:t>
            </w:r>
            <w:r w:rsidR="001231C6" w:rsidRPr="00293FAD">
              <w:rPr>
                <w:sz w:val="20"/>
                <w:szCs w:val="20"/>
              </w:rPr>
              <w:t xml:space="preserve"> </w:t>
            </w:r>
            <w:r w:rsidRPr="00293FAD">
              <w:rPr>
                <w:sz w:val="20"/>
                <w:szCs w:val="20"/>
              </w:rPr>
              <w:t>акция</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верой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Россию,</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любовью</w:t>
            </w:r>
            <w:r w:rsidR="001231C6" w:rsidRPr="00293FAD">
              <w:rPr>
                <w:sz w:val="20"/>
                <w:szCs w:val="20"/>
              </w:rPr>
              <w:t xml:space="preserve"> </w:t>
            </w:r>
            <w:r w:rsidRPr="00293FAD">
              <w:rPr>
                <w:sz w:val="20"/>
                <w:szCs w:val="20"/>
              </w:rPr>
              <w:t>к</w:t>
            </w:r>
            <w:r w:rsidR="001231C6" w:rsidRPr="00293FAD">
              <w:rPr>
                <w:sz w:val="20"/>
                <w:szCs w:val="20"/>
              </w:rPr>
              <w:t xml:space="preserve"> </w:t>
            </w:r>
            <w:r w:rsidRPr="00293FAD">
              <w:rPr>
                <w:sz w:val="20"/>
                <w:szCs w:val="20"/>
              </w:rPr>
              <w:t>Чувашии!»</w:t>
            </w:r>
            <w:r w:rsidR="001231C6" w:rsidRPr="00293FAD">
              <w:rPr>
                <w:sz w:val="20"/>
                <w:szCs w:val="20"/>
              </w:rPr>
              <w:t xml:space="preserve"> </w:t>
            </w:r>
            <w:r w:rsidRPr="00293FAD">
              <w:rPr>
                <w:sz w:val="20"/>
                <w:szCs w:val="20"/>
              </w:rPr>
              <w:t>(К</w:t>
            </w:r>
            <w:r w:rsidR="001231C6" w:rsidRPr="00293FAD">
              <w:rPr>
                <w:sz w:val="20"/>
                <w:szCs w:val="20"/>
              </w:rPr>
              <w:t xml:space="preserve"> </w:t>
            </w:r>
            <w:r w:rsidRPr="00293FAD">
              <w:rPr>
                <w:sz w:val="20"/>
                <w:szCs w:val="20"/>
              </w:rPr>
              <w:t>100-летию</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автономной</w:t>
            </w:r>
            <w:r w:rsidR="001231C6" w:rsidRPr="00293FAD">
              <w:rPr>
                <w:sz w:val="20"/>
                <w:szCs w:val="20"/>
              </w:rPr>
              <w:t xml:space="preserve"> </w:t>
            </w:r>
            <w:r w:rsidRPr="00293FAD">
              <w:rPr>
                <w:sz w:val="20"/>
                <w:szCs w:val="20"/>
              </w:rPr>
              <w:t>области)</w:t>
            </w:r>
          </w:p>
          <w:p w:rsidR="00E63059" w:rsidRPr="00293FAD" w:rsidRDefault="00E63059" w:rsidP="00293FAD">
            <w:pPr>
              <w:numPr>
                <w:ilvl w:val="0"/>
                <w:numId w:val="24"/>
              </w:numPr>
              <w:tabs>
                <w:tab w:val="clear" w:pos="720"/>
                <w:tab w:val="num" w:pos="62"/>
              </w:tabs>
              <w:ind w:left="204" w:hanging="204"/>
              <w:jc w:val="center"/>
              <w:rPr>
                <w:sz w:val="20"/>
                <w:szCs w:val="20"/>
              </w:rPr>
            </w:pPr>
            <w:proofErr w:type="spellStart"/>
            <w:r w:rsidRPr="00293FAD">
              <w:rPr>
                <w:sz w:val="20"/>
                <w:szCs w:val="20"/>
              </w:rPr>
              <w:t>Фотодефиле</w:t>
            </w:r>
            <w:proofErr w:type="spellEnd"/>
            <w:r w:rsidR="001231C6" w:rsidRPr="00293FAD">
              <w:rPr>
                <w:sz w:val="20"/>
                <w:szCs w:val="20"/>
              </w:rPr>
              <w:t xml:space="preserve"> </w:t>
            </w:r>
            <w:r w:rsidRPr="00293FAD">
              <w:rPr>
                <w:sz w:val="20"/>
                <w:szCs w:val="20"/>
              </w:rPr>
              <w:t>«Я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мой</w:t>
            </w:r>
            <w:r w:rsidR="001231C6" w:rsidRPr="00293FAD">
              <w:rPr>
                <w:sz w:val="20"/>
                <w:szCs w:val="20"/>
              </w:rPr>
              <w:t xml:space="preserve"> </w:t>
            </w:r>
            <w:r w:rsidRPr="00293FAD">
              <w:rPr>
                <w:sz w:val="20"/>
                <w:szCs w:val="20"/>
              </w:rPr>
              <w:t>край»;</w:t>
            </w:r>
          </w:p>
          <w:p w:rsidR="00E63059" w:rsidRPr="00293FAD" w:rsidRDefault="00E63059" w:rsidP="00293FAD">
            <w:pPr>
              <w:numPr>
                <w:ilvl w:val="0"/>
                <w:numId w:val="24"/>
              </w:numPr>
              <w:tabs>
                <w:tab w:val="clear" w:pos="720"/>
                <w:tab w:val="num" w:pos="62"/>
              </w:tabs>
              <w:ind w:left="204" w:hanging="204"/>
              <w:jc w:val="center"/>
              <w:rPr>
                <w:sz w:val="20"/>
                <w:szCs w:val="20"/>
              </w:rPr>
            </w:pPr>
            <w:r w:rsidRPr="00293FAD">
              <w:rPr>
                <w:sz w:val="20"/>
                <w:szCs w:val="20"/>
              </w:rPr>
              <w:t>Неделя</w:t>
            </w:r>
            <w:r w:rsidR="001231C6" w:rsidRPr="00293FAD">
              <w:rPr>
                <w:sz w:val="20"/>
                <w:szCs w:val="20"/>
              </w:rPr>
              <w:t xml:space="preserve"> </w:t>
            </w:r>
            <w:r w:rsidRPr="00293FAD">
              <w:rPr>
                <w:sz w:val="20"/>
                <w:szCs w:val="20"/>
              </w:rPr>
              <w:t>«Танцующий</w:t>
            </w:r>
            <w:r w:rsidR="001231C6" w:rsidRPr="00293FAD">
              <w:rPr>
                <w:sz w:val="20"/>
                <w:szCs w:val="20"/>
              </w:rPr>
              <w:t xml:space="preserve"> </w:t>
            </w:r>
            <w:r w:rsidRPr="00293FAD">
              <w:rPr>
                <w:sz w:val="20"/>
                <w:szCs w:val="20"/>
              </w:rPr>
              <w:t>город»;</w:t>
            </w:r>
          </w:p>
          <w:p w:rsidR="00E63059" w:rsidRPr="00293FAD" w:rsidRDefault="00E63059" w:rsidP="00293FAD">
            <w:pPr>
              <w:numPr>
                <w:ilvl w:val="0"/>
                <w:numId w:val="24"/>
              </w:numPr>
              <w:tabs>
                <w:tab w:val="clear" w:pos="720"/>
                <w:tab w:val="num" w:pos="62"/>
              </w:tabs>
              <w:ind w:left="204" w:hanging="204"/>
              <w:jc w:val="center"/>
              <w:rPr>
                <w:sz w:val="20"/>
                <w:szCs w:val="20"/>
              </w:rPr>
            </w:pPr>
            <w:r w:rsidRPr="00293FAD">
              <w:rPr>
                <w:sz w:val="20"/>
                <w:szCs w:val="20"/>
              </w:rPr>
              <w:t>Гала-концерт</w:t>
            </w:r>
            <w:r w:rsidR="001231C6" w:rsidRPr="00293FAD">
              <w:rPr>
                <w:sz w:val="20"/>
                <w:szCs w:val="20"/>
              </w:rPr>
              <w:t xml:space="preserve"> </w:t>
            </w:r>
            <w:r w:rsidRPr="00293FAD">
              <w:rPr>
                <w:sz w:val="20"/>
                <w:szCs w:val="20"/>
              </w:rPr>
              <w:t>«Край,</w:t>
            </w:r>
            <w:r w:rsidR="001231C6" w:rsidRPr="00293FAD">
              <w:rPr>
                <w:sz w:val="20"/>
                <w:szCs w:val="20"/>
              </w:rPr>
              <w:t xml:space="preserve"> </w:t>
            </w:r>
            <w:r w:rsidRPr="00293FAD">
              <w:rPr>
                <w:sz w:val="20"/>
                <w:szCs w:val="20"/>
              </w:rPr>
              <w:t>который</w:t>
            </w:r>
            <w:r w:rsidR="001231C6" w:rsidRPr="00293FAD">
              <w:rPr>
                <w:sz w:val="20"/>
                <w:szCs w:val="20"/>
              </w:rPr>
              <w:t xml:space="preserve"> </w:t>
            </w:r>
            <w:r w:rsidRPr="00293FAD">
              <w:rPr>
                <w:sz w:val="20"/>
                <w:szCs w:val="20"/>
              </w:rPr>
              <w:t>всегда</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тобой»</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1673F2" w:rsidRPr="00293FAD" w:rsidRDefault="00E63059" w:rsidP="00293FAD">
            <w:pPr>
              <w:jc w:val="center"/>
              <w:rPr>
                <w:sz w:val="20"/>
                <w:szCs w:val="20"/>
              </w:rPr>
            </w:pPr>
            <w:r w:rsidRPr="00293FAD">
              <w:rPr>
                <w:sz w:val="20"/>
                <w:szCs w:val="20"/>
              </w:rPr>
              <w:t>2020</w:t>
            </w: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18</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День</w:t>
            </w:r>
            <w:r w:rsidR="001231C6" w:rsidRPr="00293FAD">
              <w:rPr>
                <w:sz w:val="20"/>
                <w:szCs w:val="20"/>
              </w:rPr>
              <w:t xml:space="preserve"> </w:t>
            </w:r>
            <w:r w:rsidRPr="00293FAD">
              <w:rPr>
                <w:sz w:val="20"/>
                <w:szCs w:val="20"/>
              </w:rPr>
              <w:t>малого</w:t>
            </w:r>
            <w:r w:rsidR="001231C6" w:rsidRPr="00293FAD">
              <w:rPr>
                <w:sz w:val="20"/>
                <w:szCs w:val="20"/>
              </w:rPr>
              <w:t xml:space="preserve"> </w:t>
            </w:r>
            <w:r w:rsidRPr="00293FAD">
              <w:rPr>
                <w:sz w:val="20"/>
                <w:szCs w:val="20"/>
              </w:rPr>
              <w:t>предпринимательства</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19</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Выставка-ярмарка</w:t>
            </w:r>
            <w:r w:rsidR="001231C6" w:rsidRPr="00293FAD">
              <w:rPr>
                <w:sz w:val="20"/>
                <w:szCs w:val="20"/>
              </w:rPr>
              <w:t xml:space="preserve"> </w:t>
            </w:r>
            <w:proofErr w:type="spellStart"/>
            <w:r w:rsidRPr="00293FAD">
              <w:rPr>
                <w:sz w:val="20"/>
                <w:szCs w:val="20"/>
              </w:rPr>
              <w:t>сельхозтовара</w:t>
            </w:r>
            <w:proofErr w:type="spellEnd"/>
            <w:r w:rsidR="001231C6" w:rsidRPr="00293FAD">
              <w:rPr>
                <w:sz w:val="20"/>
                <w:szCs w:val="20"/>
              </w:rPr>
              <w:t xml:space="preserve"> </w:t>
            </w:r>
            <w:r w:rsidRPr="00293FAD">
              <w:rPr>
                <w:sz w:val="20"/>
                <w:szCs w:val="20"/>
              </w:rPr>
              <w:t>производителя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Форум</w:t>
            </w:r>
            <w:r w:rsidR="001231C6" w:rsidRPr="00293FAD">
              <w:rPr>
                <w:sz w:val="20"/>
                <w:szCs w:val="20"/>
              </w:rPr>
              <w:t xml:space="preserve"> </w:t>
            </w:r>
            <w:r w:rsidRPr="00293FAD">
              <w:rPr>
                <w:sz w:val="20"/>
                <w:szCs w:val="20"/>
              </w:rPr>
              <w:t>депутатов</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lastRenderedPageBreak/>
              <w:t>21</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Спортивный</w:t>
            </w:r>
            <w:r w:rsidR="001231C6" w:rsidRPr="00293FAD">
              <w:rPr>
                <w:sz w:val="20"/>
                <w:szCs w:val="20"/>
              </w:rPr>
              <w:t xml:space="preserve"> </w:t>
            </w:r>
            <w:r w:rsidRPr="00293FAD">
              <w:rPr>
                <w:sz w:val="20"/>
                <w:szCs w:val="20"/>
              </w:rPr>
              <w:t>бал</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ФСК</w:t>
            </w:r>
            <w:r w:rsidR="001231C6" w:rsidRPr="00293FAD">
              <w:rPr>
                <w:sz w:val="20"/>
                <w:szCs w:val="20"/>
              </w:rPr>
              <w:t xml:space="preserve"> </w:t>
            </w:r>
            <w:r w:rsidRPr="00293FAD">
              <w:rPr>
                <w:sz w:val="20"/>
                <w:szCs w:val="20"/>
              </w:rPr>
              <w:t>«Мариинский»</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22</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Районный</w:t>
            </w:r>
            <w:r w:rsidR="001231C6" w:rsidRPr="00293FAD">
              <w:rPr>
                <w:sz w:val="20"/>
                <w:szCs w:val="20"/>
              </w:rPr>
              <w:t xml:space="preserve"> </w:t>
            </w:r>
            <w:r w:rsidRPr="00293FAD">
              <w:rPr>
                <w:sz w:val="20"/>
                <w:szCs w:val="20"/>
              </w:rPr>
              <w:t>фестиваль</w:t>
            </w:r>
            <w:r w:rsidR="001231C6" w:rsidRPr="00293FAD">
              <w:rPr>
                <w:sz w:val="20"/>
                <w:szCs w:val="20"/>
              </w:rPr>
              <w:t xml:space="preserve"> </w:t>
            </w:r>
            <w:r w:rsidRPr="00293FAD">
              <w:rPr>
                <w:sz w:val="20"/>
                <w:szCs w:val="20"/>
              </w:rPr>
              <w:t>земляков,</w:t>
            </w:r>
            <w:r w:rsidR="001231C6" w:rsidRPr="00293FAD">
              <w:rPr>
                <w:sz w:val="20"/>
                <w:szCs w:val="20"/>
              </w:rPr>
              <w:t xml:space="preserve"> </w:t>
            </w:r>
            <w:r w:rsidRPr="00293FAD">
              <w:rPr>
                <w:sz w:val="20"/>
                <w:szCs w:val="20"/>
              </w:rPr>
              <w:t>мастеров</w:t>
            </w:r>
            <w:r w:rsidR="001231C6" w:rsidRPr="00293FAD">
              <w:rPr>
                <w:sz w:val="20"/>
                <w:szCs w:val="20"/>
              </w:rPr>
              <w:t xml:space="preserve"> </w:t>
            </w:r>
            <w:r w:rsidRPr="00293FAD">
              <w:rPr>
                <w:sz w:val="20"/>
                <w:szCs w:val="20"/>
              </w:rPr>
              <w:t>исполнительного,</w:t>
            </w:r>
            <w:r w:rsidR="001231C6" w:rsidRPr="00293FAD">
              <w:rPr>
                <w:sz w:val="20"/>
                <w:szCs w:val="20"/>
              </w:rPr>
              <w:t xml:space="preserve"> </w:t>
            </w:r>
            <w:r w:rsidRPr="00293FAD">
              <w:rPr>
                <w:sz w:val="20"/>
                <w:szCs w:val="20"/>
              </w:rPr>
              <w:t>художественного,</w:t>
            </w:r>
            <w:r w:rsidR="001231C6" w:rsidRPr="00293FAD">
              <w:rPr>
                <w:sz w:val="20"/>
                <w:szCs w:val="20"/>
              </w:rPr>
              <w:t xml:space="preserve"> </w:t>
            </w:r>
            <w:r w:rsidRPr="00293FAD">
              <w:rPr>
                <w:sz w:val="20"/>
                <w:szCs w:val="20"/>
              </w:rPr>
              <w:t>декоративно-прикладного</w:t>
            </w:r>
            <w:r w:rsidR="001231C6" w:rsidRPr="00293FAD">
              <w:rPr>
                <w:sz w:val="20"/>
                <w:szCs w:val="20"/>
              </w:rPr>
              <w:t xml:space="preserve"> </w:t>
            </w:r>
            <w:r w:rsidRPr="00293FAD">
              <w:rPr>
                <w:sz w:val="20"/>
                <w:szCs w:val="20"/>
              </w:rPr>
              <w:t>искусства</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другого</w:t>
            </w:r>
            <w:r w:rsidR="001231C6" w:rsidRPr="00293FAD">
              <w:rPr>
                <w:sz w:val="20"/>
                <w:szCs w:val="20"/>
              </w:rPr>
              <w:t xml:space="preserve"> </w:t>
            </w:r>
            <w:r w:rsidRPr="00293FAD">
              <w:rPr>
                <w:sz w:val="20"/>
                <w:szCs w:val="20"/>
              </w:rPr>
              <w:t>вида</w:t>
            </w:r>
            <w:r w:rsidR="001231C6" w:rsidRPr="00293FAD">
              <w:rPr>
                <w:sz w:val="20"/>
                <w:szCs w:val="20"/>
              </w:rPr>
              <w:t xml:space="preserve"> </w:t>
            </w:r>
            <w:r w:rsidRPr="00293FAD">
              <w:rPr>
                <w:sz w:val="20"/>
                <w:szCs w:val="20"/>
              </w:rPr>
              <w:t>творчества.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23</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«Олимпийская</w:t>
            </w:r>
            <w:r w:rsidR="001231C6" w:rsidRPr="00293FAD">
              <w:rPr>
                <w:sz w:val="20"/>
                <w:szCs w:val="20"/>
              </w:rPr>
              <w:t xml:space="preserve"> </w:t>
            </w:r>
            <w:r w:rsidRPr="00293FAD">
              <w:rPr>
                <w:sz w:val="20"/>
                <w:szCs w:val="20"/>
              </w:rPr>
              <w:t>мозаика»</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районные</w:t>
            </w:r>
            <w:r w:rsidR="001231C6" w:rsidRPr="00293FAD">
              <w:rPr>
                <w:sz w:val="20"/>
                <w:szCs w:val="20"/>
              </w:rPr>
              <w:t xml:space="preserve"> </w:t>
            </w:r>
            <w:r w:rsidRPr="00293FAD">
              <w:rPr>
                <w:sz w:val="20"/>
                <w:szCs w:val="20"/>
              </w:rPr>
              <w:t>спортивные</w:t>
            </w:r>
            <w:r w:rsidR="001231C6" w:rsidRPr="00293FAD">
              <w:rPr>
                <w:sz w:val="20"/>
                <w:szCs w:val="20"/>
              </w:rPr>
              <w:t xml:space="preserve"> </w:t>
            </w:r>
            <w:r w:rsidRPr="00293FAD">
              <w:rPr>
                <w:sz w:val="20"/>
                <w:szCs w:val="20"/>
              </w:rPr>
              <w:t>состязания</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всем</w:t>
            </w:r>
            <w:r w:rsidR="001231C6" w:rsidRPr="00293FAD">
              <w:rPr>
                <w:sz w:val="20"/>
                <w:szCs w:val="20"/>
              </w:rPr>
              <w:t xml:space="preserve"> </w:t>
            </w:r>
            <w:r w:rsidRPr="00293FAD">
              <w:rPr>
                <w:sz w:val="20"/>
                <w:szCs w:val="20"/>
              </w:rPr>
              <w:t>видам</w:t>
            </w:r>
            <w:r w:rsidR="001231C6" w:rsidRPr="00293FAD">
              <w:rPr>
                <w:sz w:val="20"/>
                <w:szCs w:val="20"/>
              </w:rPr>
              <w:t xml:space="preserve"> </w:t>
            </w:r>
            <w:r w:rsidRPr="00293FAD">
              <w:rPr>
                <w:sz w:val="20"/>
                <w:szCs w:val="20"/>
              </w:rPr>
              <w:t>спорта</w:t>
            </w:r>
            <w:r w:rsidR="001231C6" w:rsidRPr="00293FAD">
              <w:rPr>
                <w:sz w:val="20"/>
                <w:szCs w:val="20"/>
              </w:rPr>
              <w:t xml:space="preserve"> </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ФСК</w:t>
            </w:r>
            <w:r w:rsidR="001231C6" w:rsidRPr="00293FAD">
              <w:rPr>
                <w:sz w:val="20"/>
                <w:szCs w:val="20"/>
              </w:rPr>
              <w:t xml:space="preserve"> </w:t>
            </w:r>
            <w:r w:rsidRPr="00293FAD">
              <w:rPr>
                <w:sz w:val="20"/>
                <w:szCs w:val="20"/>
              </w:rPr>
              <w:t>«Мариинский»</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p w:rsidR="00E63059" w:rsidRPr="00293FAD" w:rsidRDefault="00E63059" w:rsidP="00293FAD">
            <w:pPr>
              <w:jc w:val="center"/>
              <w:rPr>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p w:rsidR="00E63059" w:rsidRPr="00293FAD" w:rsidRDefault="00E63059" w:rsidP="00293FAD">
            <w:pPr>
              <w:jc w:val="center"/>
              <w:rPr>
                <w:sz w:val="20"/>
                <w:szCs w:val="20"/>
              </w:rPr>
            </w:pP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24</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Краеведческая</w:t>
            </w:r>
            <w:r w:rsidR="001231C6" w:rsidRPr="00293FAD">
              <w:rPr>
                <w:sz w:val="20"/>
                <w:szCs w:val="20"/>
              </w:rPr>
              <w:t xml:space="preserve"> </w:t>
            </w:r>
            <w:r w:rsidRPr="00293FAD">
              <w:rPr>
                <w:sz w:val="20"/>
                <w:szCs w:val="20"/>
              </w:rPr>
              <w:t>конференция</w:t>
            </w:r>
            <w:r w:rsidR="001231C6" w:rsidRPr="00293FAD">
              <w:rPr>
                <w:sz w:val="20"/>
                <w:szCs w:val="20"/>
              </w:rPr>
              <w:t xml:space="preserve"> </w:t>
            </w:r>
            <w:r w:rsidRPr="00293FAD">
              <w:rPr>
                <w:sz w:val="20"/>
                <w:szCs w:val="20"/>
              </w:rPr>
              <w:t>«Край</w:t>
            </w:r>
            <w:r w:rsidR="001231C6" w:rsidRPr="00293FAD">
              <w:rPr>
                <w:sz w:val="20"/>
                <w:szCs w:val="20"/>
              </w:rPr>
              <w:t xml:space="preserve"> </w:t>
            </w:r>
            <w:r w:rsidRPr="00293FAD">
              <w:rPr>
                <w:sz w:val="20"/>
                <w:szCs w:val="20"/>
              </w:rPr>
              <w:t>родной</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как</w:t>
            </w:r>
            <w:r w:rsidR="001231C6" w:rsidRPr="00293FAD">
              <w:rPr>
                <w:sz w:val="20"/>
                <w:szCs w:val="20"/>
              </w:rPr>
              <w:t xml:space="preserve"> </w:t>
            </w:r>
            <w:r w:rsidRPr="00293FAD">
              <w:rPr>
                <w:sz w:val="20"/>
                <w:szCs w:val="20"/>
              </w:rPr>
              <w:t>много</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этом</w:t>
            </w:r>
            <w:r w:rsidR="001231C6" w:rsidRPr="00293FAD">
              <w:rPr>
                <w:sz w:val="20"/>
                <w:szCs w:val="20"/>
              </w:rPr>
              <w:t xml:space="preserve"> </w:t>
            </w:r>
            <w:r w:rsidRPr="00293FAD">
              <w:rPr>
                <w:sz w:val="20"/>
                <w:szCs w:val="20"/>
              </w:rPr>
              <w:t>слове…»</w:t>
            </w:r>
            <w:r w:rsidR="001231C6" w:rsidRPr="00293FAD">
              <w:rPr>
                <w:sz w:val="20"/>
                <w:szCs w:val="20"/>
              </w:rPr>
              <w:t xml:space="preserve"> </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25</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Слет</w:t>
            </w:r>
            <w:r w:rsidR="001231C6" w:rsidRPr="00293FAD">
              <w:rPr>
                <w:sz w:val="20"/>
                <w:szCs w:val="20"/>
              </w:rPr>
              <w:t xml:space="preserve"> </w:t>
            </w:r>
            <w:r w:rsidRPr="00293FAD">
              <w:rPr>
                <w:sz w:val="20"/>
                <w:szCs w:val="20"/>
              </w:rPr>
              <w:t>матерей</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26</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Районный</w:t>
            </w:r>
            <w:r w:rsidR="001231C6" w:rsidRPr="00293FAD">
              <w:rPr>
                <w:sz w:val="20"/>
                <w:szCs w:val="20"/>
              </w:rPr>
              <w:t xml:space="preserve"> </w:t>
            </w:r>
            <w:r w:rsidRPr="00293FAD">
              <w:rPr>
                <w:sz w:val="20"/>
                <w:szCs w:val="20"/>
              </w:rPr>
              <w:t>конкурс</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лучшее</w:t>
            </w:r>
            <w:r w:rsidR="001231C6" w:rsidRPr="00293FAD">
              <w:rPr>
                <w:sz w:val="20"/>
                <w:szCs w:val="20"/>
              </w:rPr>
              <w:t xml:space="preserve"> </w:t>
            </w:r>
            <w:r w:rsidRPr="00293FAD">
              <w:rPr>
                <w:sz w:val="20"/>
                <w:szCs w:val="20"/>
              </w:rPr>
              <w:t>световое</w:t>
            </w:r>
            <w:r w:rsidR="001231C6" w:rsidRPr="00293FAD">
              <w:rPr>
                <w:sz w:val="20"/>
                <w:szCs w:val="20"/>
              </w:rPr>
              <w:t xml:space="preserve"> </w:t>
            </w:r>
            <w:r w:rsidRPr="00293FAD">
              <w:rPr>
                <w:sz w:val="20"/>
                <w:szCs w:val="20"/>
              </w:rPr>
              <w:t>оформление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благоустройство</w:t>
            </w:r>
            <w:r w:rsidR="001231C6" w:rsidRPr="00293FAD">
              <w:rPr>
                <w:sz w:val="20"/>
                <w:szCs w:val="20"/>
              </w:rPr>
              <w:t xml:space="preserve"> </w:t>
            </w:r>
            <w:r w:rsidRPr="00293FAD">
              <w:rPr>
                <w:sz w:val="20"/>
                <w:szCs w:val="20"/>
              </w:rPr>
              <w:t>«Рождественское</w:t>
            </w:r>
            <w:r w:rsidR="001231C6" w:rsidRPr="00293FAD">
              <w:rPr>
                <w:sz w:val="20"/>
                <w:szCs w:val="20"/>
              </w:rPr>
              <w:t xml:space="preserve"> </w:t>
            </w:r>
            <w:r w:rsidRPr="00293FAD">
              <w:rPr>
                <w:sz w:val="20"/>
                <w:szCs w:val="20"/>
              </w:rPr>
              <w:t>сияние»</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1673F2"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p w:rsidR="00E63059" w:rsidRPr="00293FAD" w:rsidRDefault="00E63059" w:rsidP="00293FAD">
            <w:pPr>
              <w:jc w:val="center"/>
              <w:rPr>
                <w:sz w:val="20"/>
                <w:szCs w:val="20"/>
              </w:rPr>
            </w:pP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26</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bCs/>
                <w:sz w:val="20"/>
                <w:szCs w:val="20"/>
              </w:rPr>
              <w:t>Конкурс</w:t>
            </w:r>
            <w:r w:rsidR="001231C6" w:rsidRPr="00293FAD">
              <w:rPr>
                <w:bCs/>
                <w:sz w:val="20"/>
                <w:szCs w:val="20"/>
              </w:rPr>
              <w:t xml:space="preserve"> </w:t>
            </w:r>
            <w:r w:rsidRPr="00293FAD">
              <w:rPr>
                <w:bCs/>
                <w:sz w:val="20"/>
                <w:szCs w:val="20"/>
              </w:rPr>
              <w:t>на</w:t>
            </w:r>
            <w:r w:rsidR="001231C6" w:rsidRPr="00293FAD">
              <w:rPr>
                <w:bCs/>
                <w:sz w:val="20"/>
                <w:szCs w:val="20"/>
              </w:rPr>
              <w:t xml:space="preserve"> </w:t>
            </w:r>
            <w:r w:rsidRPr="00293FAD">
              <w:rPr>
                <w:bCs/>
                <w:sz w:val="20"/>
                <w:szCs w:val="20"/>
              </w:rPr>
              <w:t>лучшее</w:t>
            </w:r>
            <w:r w:rsidR="001231C6" w:rsidRPr="00293FAD">
              <w:rPr>
                <w:bCs/>
                <w:sz w:val="20"/>
                <w:szCs w:val="20"/>
              </w:rPr>
              <w:t xml:space="preserve"> </w:t>
            </w:r>
            <w:r w:rsidRPr="00293FAD">
              <w:rPr>
                <w:bCs/>
                <w:sz w:val="20"/>
                <w:szCs w:val="20"/>
              </w:rPr>
              <w:t>благоустройство</w:t>
            </w:r>
            <w:r w:rsidR="001231C6" w:rsidRPr="00293FAD">
              <w:rPr>
                <w:bCs/>
                <w:sz w:val="20"/>
                <w:szCs w:val="20"/>
              </w:rPr>
              <w:t xml:space="preserve"> </w:t>
            </w:r>
            <w:r w:rsidRPr="00293FAD">
              <w:rPr>
                <w:bCs/>
                <w:sz w:val="20"/>
                <w:szCs w:val="20"/>
              </w:rPr>
              <w:t>территорий</w:t>
            </w:r>
            <w:r w:rsidR="001231C6" w:rsidRPr="00293FAD">
              <w:rPr>
                <w:bCs/>
                <w:sz w:val="20"/>
                <w:szCs w:val="20"/>
              </w:rPr>
              <w:t xml:space="preserve"> </w:t>
            </w:r>
            <w:r w:rsidRPr="00293FAD">
              <w:rPr>
                <w:bCs/>
                <w:sz w:val="20"/>
                <w:szCs w:val="20"/>
              </w:rPr>
              <w:t>населенных</w:t>
            </w:r>
            <w:r w:rsidR="001231C6" w:rsidRPr="00293FAD">
              <w:rPr>
                <w:bCs/>
                <w:sz w:val="20"/>
                <w:szCs w:val="20"/>
              </w:rPr>
              <w:t xml:space="preserve"> </w:t>
            </w:r>
            <w:r w:rsidRPr="00293FAD">
              <w:rPr>
                <w:bCs/>
                <w:sz w:val="20"/>
                <w:szCs w:val="20"/>
              </w:rPr>
              <w:t>пунктов</w:t>
            </w:r>
            <w:r w:rsidR="001231C6" w:rsidRPr="00293FAD">
              <w:rPr>
                <w:bCs/>
                <w:sz w:val="20"/>
                <w:szCs w:val="20"/>
              </w:rPr>
              <w:t xml:space="preserve"> </w:t>
            </w:r>
            <w:r w:rsidRPr="00293FAD">
              <w:rPr>
                <w:bCs/>
                <w:sz w:val="20"/>
                <w:szCs w:val="20"/>
              </w:rPr>
              <w:t>предприятий</w:t>
            </w:r>
            <w:r w:rsidR="001231C6" w:rsidRPr="00293FAD">
              <w:rPr>
                <w:bCs/>
                <w:sz w:val="20"/>
                <w:szCs w:val="20"/>
              </w:rPr>
              <w:t xml:space="preserve"> </w:t>
            </w:r>
            <w:r w:rsidRPr="00293FAD">
              <w:rPr>
                <w:bCs/>
                <w:sz w:val="20"/>
                <w:szCs w:val="20"/>
              </w:rPr>
              <w:t>и</w:t>
            </w:r>
            <w:r w:rsidR="001231C6" w:rsidRPr="00293FAD">
              <w:rPr>
                <w:bCs/>
                <w:sz w:val="20"/>
                <w:szCs w:val="20"/>
              </w:rPr>
              <w:t xml:space="preserve"> </w:t>
            </w:r>
            <w:r w:rsidRPr="00293FAD">
              <w:rPr>
                <w:bCs/>
                <w:sz w:val="20"/>
                <w:szCs w:val="20"/>
              </w:rPr>
              <w:t>организаций</w:t>
            </w:r>
            <w:r w:rsidR="001231C6" w:rsidRPr="00293FAD">
              <w:rPr>
                <w:bCs/>
                <w:sz w:val="20"/>
                <w:szCs w:val="20"/>
              </w:rPr>
              <w:t xml:space="preserve"> </w:t>
            </w:r>
            <w:r w:rsidRPr="00293FAD">
              <w:rPr>
                <w:bCs/>
                <w:sz w:val="20"/>
                <w:szCs w:val="20"/>
              </w:rPr>
              <w:t>«Мариинский</w:t>
            </w:r>
            <w:r w:rsidR="001231C6" w:rsidRPr="00293FAD">
              <w:rPr>
                <w:bCs/>
                <w:sz w:val="20"/>
                <w:szCs w:val="20"/>
              </w:rPr>
              <w:t xml:space="preserve"> </w:t>
            </w:r>
            <w:r w:rsidRPr="00293FAD">
              <w:rPr>
                <w:bCs/>
                <w:sz w:val="20"/>
                <w:szCs w:val="20"/>
              </w:rPr>
              <w:t>Посад</w:t>
            </w:r>
            <w:r w:rsidR="001231C6" w:rsidRPr="00293FAD">
              <w:rPr>
                <w:bCs/>
                <w:sz w:val="20"/>
                <w:szCs w:val="20"/>
              </w:rPr>
              <w:t xml:space="preserve"> </w:t>
            </w:r>
            <w:r w:rsidRPr="00293FAD">
              <w:rPr>
                <w:bCs/>
                <w:sz w:val="20"/>
                <w:szCs w:val="20"/>
              </w:rPr>
              <w:t>-</w:t>
            </w:r>
            <w:r w:rsidR="001231C6" w:rsidRPr="00293FAD">
              <w:rPr>
                <w:bCs/>
                <w:sz w:val="20"/>
                <w:szCs w:val="20"/>
              </w:rPr>
              <w:t xml:space="preserve"> </w:t>
            </w:r>
            <w:r w:rsidRPr="00293FAD">
              <w:rPr>
                <w:bCs/>
                <w:sz w:val="20"/>
                <w:szCs w:val="20"/>
              </w:rPr>
              <w:t>красочный</w:t>
            </w:r>
            <w:r w:rsidR="001231C6" w:rsidRPr="00293FAD">
              <w:rPr>
                <w:bCs/>
                <w:sz w:val="20"/>
                <w:szCs w:val="20"/>
              </w:rPr>
              <w:t xml:space="preserve"> </w:t>
            </w:r>
            <w:r w:rsidRPr="00293FAD">
              <w:rPr>
                <w:bCs/>
                <w:sz w:val="20"/>
                <w:szCs w:val="20"/>
              </w:rPr>
              <w:t>сад»</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p w:rsidR="00E63059" w:rsidRPr="00293FAD" w:rsidRDefault="00E63059" w:rsidP="00293FAD">
            <w:pPr>
              <w:jc w:val="center"/>
              <w:rPr>
                <w:sz w:val="20"/>
                <w:szCs w:val="20"/>
              </w:rPr>
            </w:pP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27</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Дни</w:t>
            </w:r>
            <w:r w:rsidR="001231C6" w:rsidRPr="00293FAD">
              <w:rPr>
                <w:sz w:val="20"/>
                <w:szCs w:val="20"/>
              </w:rPr>
              <w:t xml:space="preserve"> </w:t>
            </w:r>
            <w:r w:rsidRPr="00293FAD">
              <w:rPr>
                <w:sz w:val="20"/>
                <w:szCs w:val="20"/>
              </w:rPr>
              <w:t>деревень</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28</w:t>
            </w: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Районный</w:t>
            </w:r>
            <w:r w:rsidR="001231C6" w:rsidRPr="00293FAD">
              <w:rPr>
                <w:sz w:val="20"/>
                <w:szCs w:val="20"/>
              </w:rPr>
              <w:t xml:space="preserve"> </w:t>
            </w:r>
            <w:r w:rsidRPr="00293FAD">
              <w:rPr>
                <w:sz w:val="20"/>
                <w:szCs w:val="20"/>
              </w:rPr>
              <w:t>конкурс</w:t>
            </w:r>
            <w:r w:rsidR="001231C6" w:rsidRPr="00293FAD">
              <w:rPr>
                <w:sz w:val="20"/>
                <w:szCs w:val="20"/>
              </w:rPr>
              <w:t xml:space="preserve"> </w:t>
            </w:r>
            <w:r w:rsidRPr="00293FAD">
              <w:rPr>
                <w:sz w:val="20"/>
                <w:szCs w:val="20"/>
              </w:rPr>
              <w:t>«Девушка</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Весна»</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сельских</w:t>
            </w:r>
            <w:r w:rsidR="001231C6" w:rsidRPr="00293FAD">
              <w:rPr>
                <w:sz w:val="20"/>
                <w:szCs w:val="20"/>
              </w:rPr>
              <w:t xml:space="preserve"> </w:t>
            </w:r>
            <w:r w:rsidRPr="00293FAD">
              <w:rPr>
                <w:sz w:val="20"/>
                <w:szCs w:val="20"/>
              </w:rPr>
              <w:t>поселений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учреждения</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организаций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1673F2"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p w:rsidR="00E63059" w:rsidRPr="00293FAD" w:rsidRDefault="00E63059" w:rsidP="00293FAD">
            <w:pPr>
              <w:jc w:val="center"/>
              <w:rPr>
                <w:sz w:val="20"/>
                <w:szCs w:val="20"/>
              </w:rPr>
            </w:pPr>
          </w:p>
        </w:tc>
      </w:tr>
      <w:tr w:rsidR="00506B8A" w:rsidRPr="00293FAD" w:rsidTr="00745F5D">
        <w:tc>
          <w:tcPr>
            <w:tcW w:w="14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1199"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ВСЕГО</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РАЗДЕЛУ:</w:t>
            </w:r>
          </w:p>
        </w:tc>
        <w:tc>
          <w:tcPr>
            <w:tcW w:w="90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lastRenderedPageBreak/>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lastRenderedPageBreak/>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lastRenderedPageBreak/>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lastRenderedPageBreak/>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c>
          <w:tcPr>
            <w:tcW w:w="60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lastRenderedPageBreak/>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lastRenderedPageBreak/>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r w:rsidR="001231C6" w:rsidRPr="00293FAD">
              <w:rPr>
                <w:sz w:val="20"/>
                <w:szCs w:val="20"/>
              </w:rPr>
              <w:t xml:space="preserve"> </w:t>
            </w:r>
          </w:p>
        </w:tc>
      </w:tr>
    </w:tbl>
    <w:p w:rsidR="001673F2" w:rsidRPr="00293FAD" w:rsidRDefault="001673F2" w:rsidP="00293FAD">
      <w:pPr>
        <w:rPr>
          <w:sz w:val="20"/>
          <w:szCs w:val="20"/>
        </w:rPr>
      </w:pPr>
    </w:p>
    <w:p w:rsidR="00E63059" w:rsidRPr="00293FAD" w:rsidRDefault="00E63059" w:rsidP="00293FAD">
      <w:pPr>
        <w:rPr>
          <w:sz w:val="20"/>
          <w:szCs w:val="20"/>
        </w:rPr>
      </w:pPr>
      <w:r w:rsidRPr="00293FAD">
        <w:rPr>
          <w:sz w:val="20"/>
          <w:szCs w:val="20"/>
        </w:rPr>
        <w:t>Раздел</w:t>
      </w:r>
      <w:r w:rsidR="001231C6" w:rsidRPr="00293FAD">
        <w:rPr>
          <w:sz w:val="20"/>
          <w:szCs w:val="20"/>
        </w:rPr>
        <w:t xml:space="preserve"> </w:t>
      </w:r>
      <w:r w:rsidRPr="00293FAD">
        <w:rPr>
          <w:sz w:val="20"/>
          <w:szCs w:val="20"/>
        </w:rPr>
        <w:t>2.</w:t>
      </w:r>
      <w:r w:rsidR="001231C6" w:rsidRPr="00293FAD">
        <w:rPr>
          <w:sz w:val="20"/>
          <w:szCs w:val="20"/>
        </w:rPr>
        <w:t xml:space="preserve"> </w:t>
      </w:r>
      <w:r w:rsidRPr="00293FAD">
        <w:rPr>
          <w:sz w:val="20"/>
          <w:szCs w:val="20"/>
        </w:rPr>
        <w:t>Сохранение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использование</w:t>
      </w:r>
      <w:r w:rsidR="001231C6" w:rsidRPr="00293FAD">
        <w:rPr>
          <w:sz w:val="20"/>
          <w:szCs w:val="20"/>
        </w:rPr>
        <w:t xml:space="preserve"> </w:t>
      </w:r>
      <w:r w:rsidRPr="00293FAD">
        <w:rPr>
          <w:sz w:val="20"/>
          <w:szCs w:val="20"/>
        </w:rPr>
        <w:t>историко-культурного</w:t>
      </w:r>
      <w:r w:rsidR="001231C6" w:rsidRPr="00293FAD">
        <w:rPr>
          <w:sz w:val="20"/>
          <w:szCs w:val="20"/>
        </w:rPr>
        <w:t xml:space="preserve"> </w:t>
      </w:r>
      <w:r w:rsidRPr="00293FAD">
        <w:rPr>
          <w:sz w:val="20"/>
          <w:szCs w:val="20"/>
        </w:rPr>
        <w:t>наследия,</w:t>
      </w:r>
      <w:r w:rsidR="001231C6" w:rsidRPr="00293FAD">
        <w:rPr>
          <w:sz w:val="20"/>
          <w:szCs w:val="20"/>
        </w:rPr>
        <w:t xml:space="preserve"> </w:t>
      </w:r>
      <w:r w:rsidRPr="00293FAD">
        <w:rPr>
          <w:sz w:val="20"/>
          <w:szCs w:val="20"/>
        </w:rPr>
        <w:t>строительные,</w:t>
      </w:r>
      <w:r w:rsidR="001231C6" w:rsidRPr="00293FAD">
        <w:rPr>
          <w:sz w:val="20"/>
          <w:szCs w:val="20"/>
        </w:rPr>
        <w:t xml:space="preserve"> </w:t>
      </w:r>
      <w:r w:rsidRPr="00293FAD">
        <w:rPr>
          <w:sz w:val="20"/>
          <w:szCs w:val="20"/>
        </w:rPr>
        <w:t>ремонтные,</w:t>
      </w:r>
      <w:r w:rsidR="001231C6" w:rsidRPr="00293FAD">
        <w:rPr>
          <w:sz w:val="20"/>
          <w:szCs w:val="20"/>
        </w:rPr>
        <w:t xml:space="preserve"> </w:t>
      </w:r>
      <w:r w:rsidRPr="00293FAD">
        <w:rPr>
          <w:sz w:val="20"/>
          <w:szCs w:val="20"/>
        </w:rPr>
        <w:t>реставрационные</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иные</w:t>
      </w:r>
      <w:r w:rsidR="001231C6" w:rsidRPr="00293FAD">
        <w:rPr>
          <w:sz w:val="20"/>
          <w:szCs w:val="20"/>
        </w:rPr>
        <w:t xml:space="preserve"> </w:t>
      </w:r>
      <w:r w:rsidRPr="00293FAD">
        <w:rPr>
          <w:sz w:val="20"/>
          <w:szCs w:val="20"/>
        </w:rPr>
        <w:t>работы</w:t>
      </w:r>
    </w:p>
    <w:p w:rsidR="00E63059" w:rsidRPr="00293FAD" w:rsidRDefault="00E63059" w:rsidP="00293FA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49"/>
        <w:gridCol w:w="2941"/>
        <w:gridCol w:w="1244"/>
        <w:gridCol w:w="1244"/>
        <w:gridCol w:w="947"/>
        <w:gridCol w:w="1244"/>
        <w:gridCol w:w="1247"/>
        <w:gridCol w:w="1822"/>
      </w:tblGrid>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29</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Ремонтно-реставрационные</w:t>
            </w:r>
            <w:r w:rsidR="001231C6" w:rsidRPr="00293FAD">
              <w:rPr>
                <w:sz w:val="20"/>
                <w:szCs w:val="20"/>
              </w:rPr>
              <w:t xml:space="preserve"> </w:t>
            </w:r>
            <w:r w:rsidRPr="00293FAD">
              <w:rPr>
                <w:sz w:val="20"/>
                <w:szCs w:val="20"/>
              </w:rPr>
              <w:t>работы</w:t>
            </w:r>
            <w:r w:rsidR="001231C6" w:rsidRPr="00293FAD">
              <w:rPr>
                <w:sz w:val="20"/>
                <w:szCs w:val="20"/>
              </w:rPr>
              <w:t xml:space="preserve"> </w:t>
            </w:r>
            <w:r w:rsidRPr="00293FAD">
              <w:rPr>
                <w:sz w:val="20"/>
                <w:szCs w:val="20"/>
              </w:rPr>
              <w:t>объектов</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культурного</w:t>
            </w:r>
            <w:r w:rsidRPr="00293FAD">
              <w:rPr>
                <w:sz w:val="20"/>
                <w:szCs w:val="20"/>
              </w:rPr>
              <w:t xml:space="preserve"> </w:t>
            </w:r>
            <w:r w:rsidR="00E63059" w:rsidRPr="00293FAD">
              <w:rPr>
                <w:sz w:val="20"/>
                <w:szCs w:val="20"/>
              </w:rPr>
              <w:t>наследия:</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Здание</w:t>
            </w:r>
            <w:r w:rsidRPr="00293FAD">
              <w:rPr>
                <w:sz w:val="20"/>
                <w:szCs w:val="20"/>
              </w:rPr>
              <w:t xml:space="preserve"> </w:t>
            </w:r>
            <w:r w:rsidR="00E63059" w:rsidRPr="00293FAD">
              <w:rPr>
                <w:sz w:val="20"/>
                <w:szCs w:val="20"/>
              </w:rPr>
              <w:t>бывшей</w:t>
            </w:r>
            <w:r w:rsidRPr="00293FAD">
              <w:rPr>
                <w:sz w:val="20"/>
                <w:szCs w:val="20"/>
              </w:rPr>
              <w:t xml:space="preserve"> </w:t>
            </w:r>
            <w:r w:rsidR="00E63059" w:rsidRPr="00293FAD">
              <w:rPr>
                <w:sz w:val="20"/>
                <w:szCs w:val="20"/>
              </w:rPr>
              <w:t>Лесной</w:t>
            </w:r>
            <w:r w:rsidRPr="00293FAD">
              <w:rPr>
                <w:sz w:val="20"/>
                <w:szCs w:val="20"/>
              </w:rPr>
              <w:t xml:space="preserve"> </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школы</w:t>
            </w:r>
            <w:r w:rsidRPr="00293FAD">
              <w:rPr>
                <w:sz w:val="20"/>
                <w:szCs w:val="20"/>
              </w:rPr>
              <w:t xml:space="preserve"> </w:t>
            </w:r>
            <w:r w:rsidR="00E63059" w:rsidRPr="00293FAD">
              <w:rPr>
                <w:sz w:val="20"/>
                <w:szCs w:val="20"/>
              </w:rPr>
              <w:t>(картинная</w:t>
            </w:r>
            <w:r w:rsidRPr="00293FAD">
              <w:rPr>
                <w:sz w:val="20"/>
                <w:szCs w:val="20"/>
              </w:rPr>
              <w:t xml:space="preserve"> </w:t>
            </w:r>
            <w:r w:rsidR="00E63059" w:rsidRPr="00293FAD">
              <w:rPr>
                <w:sz w:val="20"/>
                <w:szCs w:val="20"/>
              </w:rPr>
              <w:t>галерея,</w:t>
            </w:r>
            <w:r w:rsidRPr="00293FAD">
              <w:rPr>
                <w:sz w:val="20"/>
                <w:szCs w:val="20"/>
              </w:rPr>
              <w:t xml:space="preserve"> </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экспозиция</w:t>
            </w:r>
            <w:r w:rsidRPr="00293FAD">
              <w:rPr>
                <w:sz w:val="20"/>
                <w:szCs w:val="20"/>
              </w:rPr>
              <w:t xml:space="preserve"> </w:t>
            </w:r>
            <w:r w:rsidR="00E63059" w:rsidRPr="00293FAD">
              <w:rPr>
                <w:sz w:val="20"/>
                <w:szCs w:val="20"/>
              </w:rPr>
              <w:t>краеведческого</w:t>
            </w:r>
            <w:r w:rsidRPr="00293FAD">
              <w:rPr>
                <w:sz w:val="20"/>
                <w:szCs w:val="20"/>
              </w:rPr>
              <w:t xml:space="preserve"> </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музея),</w:t>
            </w:r>
            <w:r w:rsidRPr="00293FAD">
              <w:rPr>
                <w:sz w:val="20"/>
                <w:szCs w:val="20"/>
              </w:rPr>
              <w:t xml:space="preserve"> </w:t>
            </w:r>
            <w:r w:rsidR="00E63059" w:rsidRPr="00293FAD">
              <w:rPr>
                <w:sz w:val="20"/>
                <w:szCs w:val="20"/>
              </w:rPr>
              <w:t>XIX</w:t>
            </w:r>
            <w:r w:rsidRPr="00293FAD">
              <w:rPr>
                <w:sz w:val="20"/>
                <w:szCs w:val="20"/>
              </w:rPr>
              <w:t xml:space="preserve"> </w:t>
            </w:r>
            <w:r w:rsidR="00E63059" w:rsidRPr="00293FAD">
              <w:rPr>
                <w:sz w:val="20"/>
                <w:szCs w:val="20"/>
              </w:rPr>
              <w:t>в.,</w:t>
            </w:r>
            <w:r w:rsidRPr="00293FAD">
              <w:rPr>
                <w:sz w:val="20"/>
                <w:szCs w:val="20"/>
              </w:rPr>
              <w:t xml:space="preserve"> </w:t>
            </w:r>
            <w:r w:rsidR="00E63059" w:rsidRPr="00293FAD">
              <w:rPr>
                <w:sz w:val="20"/>
                <w:szCs w:val="20"/>
              </w:rPr>
              <w:t>г.</w:t>
            </w:r>
            <w:r w:rsidRPr="00293FAD">
              <w:rPr>
                <w:sz w:val="20"/>
                <w:szCs w:val="20"/>
              </w:rPr>
              <w:t xml:space="preserve"> </w:t>
            </w:r>
            <w:r w:rsidR="00E63059" w:rsidRPr="00293FAD">
              <w:rPr>
                <w:sz w:val="20"/>
                <w:szCs w:val="20"/>
              </w:rPr>
              <w:t>Мариинский</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Посад,</w:t>
            </w:r>
            <w:r w:rsidRPr="00293FAD">
              <w:rPr>
                <w:sz w:val="20"/>
                <w:szCs w:val="20"/>
              </w:rPr>
              <w:t xml:space="preserve"> </w:t>
            </w:r>
            <w:r w:rsidR="00E63059" w:rsidRPr="00293FAD">
              <w:rPr>
                <w:sz w:val="20"/>
                <w:szCs w:val="20"/>
              </w:rPr>
              <w:t>ул.</w:t>
            </w:r>
            <w:r w:rsidRPr="00293FAD">
              <w:rPr>
                <w:sz w:val="20"/>
                <w:szCs w:val="20"/>
              </w:rPr>
              <w:t xml:space="preserve"> </w:t>
            </w:r>
            <w:r w:rsidR="00E63059" w:rsidRPr="00293FAD">
              <w:rPr>
                <w:sz w:val="20"/>
                <w:szCs w:val="20"/>
              </w:rPr>
              <w:t>Набережная,</w:t>
            </w:r>
            <w:r w:rsidRPr="00293FAD">
              <w:rPr>
                <w:sz w:val="20"/>
                <w:szCs w:val="20"/>
              </w:rPr>
              <w:t xml:space="preserve"> </w:t>
            </w:r>
            <w:r w:rsidR="00E63059" w:rsidRPr="00293FAD">
              <w:rPr>
                <w:sz w:val="20"/>
                <w:szCs w:val="20"/>
              </w:rPr>
              <w:t>д.</w:t>
            </w:r>
            <w:r w:rsidRPr="00293FAD">
              <w:rPr>
                <w:sz w:val="20"/>
                <w:szCs w:val="20"/>
              </w:rPr>
              <w:t xml:space="preserve"> </w:t>
            </w:r>
            <w:r w:rsidR="00E63059" w:rsidRPr="00293FAD">
              <w:rPr>
                <w:sz w:val="20"/>
                <w:szCs w:val="20"/>
              </w:rPr>
              <w:t>20</w:t>
            </w:r>
          </w:p>
          <w:p w:rsidR="00E63059" w:rsidRPr="00293FAD" w:rsidRDefault="00E63059" w:rsidP="00293FAD">
            <w:pPr>
              <w:tabs>
                <w:tab w:val="left" w:pos="3780"/>
              </w:tabs>
              <w:jc w:val="center"/>
              <w:rPr>
                <w:sz w:val="20"/>
                <w:szCs w:val="20"/>
              </w:rP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ConsPlusCell"/>
              <w:widowControl/>
              <w:jc w:val="center"/>
              <w:rPr>
                <w:rFonts w:ascii="Times New Roman" w:hAnsi="Times New Roman" w:cs="Times New Roman"/>
              </w:rPr>
            </w:pPr>
            <w:r w:rsidRPr="00293FAD">
              <w:rPr>
                <w:rFonts w:ascii="Times New Roman" w:hAnsi="Times New Roman" w:cs="Times New Roman"/>
              </w:rPr>
              <w:t>Минкультуры,</w:t>
            </w:r>
          </w:p>
          <w:p w:rsidR="00E63059" w:rsidRPr="00293FAD" w:rsidRDefault="00E63059" w:rsidP="00293FAD">
            <w:pPr>
              <w:jc w:val="center"/>
              <w:rPr>
                <w:sz w:val="20"/>
                <w:szCs w:val="20"/>
              </w:rPr>
            </w:pPr>
            <w:r w:rsidRPr="00293FAD">
              <w:rPr>
                <w:sz w:val="20"/>
                <w:szCs w:val="20"/>
              </w:rPr>
              <w:t>отдел</w:t>
            </w:r>
            <w:r w:rsidR="001231C6" w:rsidRPr="00293FAD">
              <w:rPr>
                <w:sz w:val="20"/>
                <w:szCs w:val="20"/>
              </w:rPr>
              <w:t xml:space="preserve"> </w:t>
            </w:r>
            <w:r w:rsidRPr="00293FAD">
              <w:rPr>
                <w:sz w:val="20"/>
                <w:szCs w:val="20"/>
              </w:rPr>
              <w:t>культуры</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социального</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собственники</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пользователи</w:t>
            </w:r>
            <w:r w:rsidR="001231C6" w:rsidRPr="00293FAD">
              <w:rPr>
                <w:sz w:val="20"/>
                <w:szCs w:val="20"/>
              </w:rPr>
              <w:t xml:space="preserve"> </w:t>
            </w:r>
            <w:r w:rsidRPr="00293FAD">
              <w:rPr>
                <w:sz w:val="20"/>
                <w:szCs w:val="20"/>
              </w:rPr>
              <w:t>объектов</w:t>
            </w:r>
            <w:r w:rsidR="001231C6" w:rsidRPr="00293FAD">
              <w:rPr>
                <w:sz w:val="20"/>
                <w:szCs w:val="20"/>
              </w:rPr>
              <w:t xml:space="preserve"> </w:t>
            </w:r>
            <w:r w:rsidRPr="00293FAD">
              <w:rPr>
                <w:sz w:val="20"/>
                <w:szCs w:val="20"/>
              </w:rPr>
              <w:t>культурного</w:t>
            </w:r>
            <w:r w:rsidR="001231C6" w:rsidRPr="00293FAD">
              <w:rPr>
                <w:sz w:val="20"/>
                <w:szCs w:val="20"/>
              </w:rPr>
              <w:t xml:space="preserve"> </w:t>
            </w:r>
            <w:r w:rsidRPr="00293FAD">
              <w:rPr>
                <w:sz w:val="20"/>
                <w:szCs w:val="20"/>
              </w:rPr>
              <w:t>наследия</w:t>
            </w:r>
          </w:p>
        </w:tc>
        <w:tc>
          <w:tcPr>
            <w:tcW w:w="411"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2020</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8,1</w:t>
            </w:r>
          </w:p>
        </w:tc>
        <w:tc>
          <w:tcPr>
            <w:tcW w:w="313"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6,0</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E63059" w:rsidP="00293FAD">
            <w:pPr>
              <w:tabs>
                <w:tab w:val="left" w:pos="3780"/>
              </w:tabs>
              <w:jc w:val="center"/>
              <w:rPr>
                <w:sz w:val="20"/>
                <w:szCs w:val="20"/>
              </w:rPr>
            </w:pPr>
            <w:r w:rsidRPr="00293FAD">
              <w:rPr>
                <w:sz w:val="20"/>
                <w:szCs w:val="20"/>
              </w:rPr>
              <w:t>2,0</w:t>
            </w:r>
          </w:p>
          <w:p w:rsidR="00E63059" w:rsidRPr="00293FAD" w:rsidRDefault="00E63059" w:rsidP="00293FAD">
            <w:pPr>
              <w:tabs>
                <w:tab w:val="left" w:pos="3780"/>
              </w:tabs>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E63059" w:rsidP="00293FAD">
            <w:pPr>
              <w:tabs>
                <w:tab w:val="left" w:pos="3780"/>
              </w:tabs>
              <w:jc w:val="center"/>
              <w:rPr>
                <w:sz w:val="20"/>
                <w:szCs w:val="20"/>
              </w:rPr>
            </w:pPr>
            <w:r w:rsidRPr="00293FAD">
              <w:rPr>
                <w:sz w:val="20"/>
                <w:szCs w:val="20"/>
              </w:rPr>
              <w:t>0,1</w:t>
            </w:r>
          </w:p>
          <w:p w:rsidR="00E63059" w:rsidRPr="00293FAD" w:rsidRDefault="00E63059" w:rsidP="00293FAD">
            <w:pPr>
              <w:tabs>
                <w:tab w:val="left" w:pos="3780"/>
              </w:tabs>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30</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«Каменный</w:t>
            </w:r>
            <w:r w:rsidR="001231C6" w:rsidRPr="00293FAD">
              <w:rPr>
                <w:sz w:val="20"/>
                <w:szCs w:val="20"/>
              </w:rPr>
              <w:t xml:space="preserve"> </w:t>
            </w:r>
            <w:r w:rsidRPr="00293FAD">
              <w:rPr>
                <w:sz w:val="20"/>
                <w:szCs w:val="20"/>
              </w:rPr>
              <w:t>двухэтажный</w:t>
            </w:r>
            <w:r w:rsidR="001231C6" w:rsidRPr="00293FAD">
              <w:rPr>
                <w:sz w:val="20"/>
                <w:szCs w:val="20"/>
              </w:rPr>
              <w:t xml:space="preserve"> </w:t>
            </w:r>
            <w:r w:rsidRPr="00293FAD">
              <w:rPr>
                <w:sz w:val="20"/>
                <w:szCs w:val="20"/>
              </w:rPr>
              <w:t>дом,</w:t>
            </w:r>
            <w:r w:rsidR="001231C6" w:rsidRPr="00293FAD">
              <w:rPr>
                <w:sz w:val="20"/>
                <w:szCs w:val="20"/>
              </w:rPr>
              <w:t xml:space="preserve"> </w:t>
            </w:r>
            <w:r w:rsidRPr="00293FAD">
              <w:rPr>
                <w:sz w:val="20"/>
                <w:szCs w:val="20"/>
                <w:lang w:val="en-US"/>
              </w:rPr>
              <w:t>II</w:t>
            </w:r>
            <w:r w:rsidR="001231C6" w:rsidRPr="00293FAD">
              <w:rPr>
                <w:sz w:val="20"/>
                <w:szCs w:val="20"/>
              </w:rPr>
              <w:t xml:space="preserve"> </w:t>
            </w:r>
            <w:r w:rsidRPr="00293FAD">
              <w:rPr>
                <w:sz w:val="20"/>
                <w:szCs w:val="20"/>
              </w:rPr>
              <w:t>пол.</w:t>
            </w:r>
            <w:r w:rsidR="001231C6" w:rsidRPr="00293FAD">
              <w:rPr>
                <w:sz w:val="20"/>
                <w:szCs w:val="20"/>
              </w:rPr>
              <w:t xml:space="preserve"> </w:t>
            </w:r>
            <w:r w:rsidRPr="00293FAD">
              <w:rPr>
                <w:sz w:val="20"/>
                <w:szCs w:val="20"/>
                <w:lang w:val="en-US"/>
              </w:rPr>
              <w:t>XIX</w:t>
            </w:r>
            <w:r w:rsidR="001231C6" w:rsidRPr="00293FAD">
              <w:rPr>
                <w:sz w:val="20"/>
                <w:szCs w:val="20"/>
              </w:rPr>
              <w:t xml:space="preserve"> </w:t>
            </w:r>
            <w:r w:rsidRPr="00293FAD">
              <w:rPr>
                <w:sz w:val="20"/>
                <w:szCs w:val="20"/>
              </w:rPr>
              <w:t>века»,</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Посад,</w:t>
            </w:r>
            <w:r w:rsidR="001231C6" w:rsidRPr="00293FAD">
              <w:rPr>
                <w:sz w:val="20"/>
                <w:szCs w:val="20"/>
              </w:rPr>
              <w:t xml:space="preserve"> </w:t>
            </w:r>
            <w:r w:rsidRPr="00293FAD">
              <w:rPr>
                <w:sz w:val="20"/>
                <w:szCs w:val="20"/>
              </w:rPr>
              <w:t>ул.</w:t>
            </w:r>
            <w:r w:rsidR="001231C6" w:rsidRPr="00293FAD">
              <w:rPr>
                <w:sz w:val="20"/>
                <w:szCs w:val="20"/>
              </w:rPr>
              <w:t xml:space="preserve"> </w:t>
            </w:r>
            <w:r w:rsidRPr="00293FAD">
              <w:rPr>
                <w:sz w:val="20"/>
                <w:szCs w:val="20"/>
              </w:rPr>
              <w:t>Ленинская,</w:t>
            </w:r>
            <w:r w:rsidR="001231C6" w:rsidRPr="00293FAD">
              <w:rPr>
                <w:sz w:val="20"/>
                <w:szCs w:val="20"/>
              </w:rPr>
              <w:t xml:space="preserve"> </w:t>
            </w:r>
            <w:r w:rsidRPr="00293FAD">
              <w:rPr>
                <w:sz w:val="20"/>
                <w:szCs w:val="20"/>
              </w:rPr>
              <w:t>д.</w:t>
            </w:r>
            <w:r w:rsidR="001231C6" w:rsidRPr="00293FAD">
              <w:rPr>
                <w:sz w:val="20"/>
                <w:szCs w:val="20"/>
              </w:rPr>
              <w:t xml:space="preserve"> </w:t>
            </w:r>
            <w:r w:rsidRPr="00293FAD">
              <w:rPr>
                <w:sz w:val="20"/>
                <w:szCs w:val="20"/>
              </w:rPr>
              <w:t>1</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ConsPlusCell"/>
              <w:widowControl/>
              <w:jc w:val="center"/>
              <w:rPr>
                <w:rFonts w:ascii="Times New Roman" w:hAnsi="Times New Roman" w:cs="Times New Roman"/>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2018</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12,1</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8,6</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0,1</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31</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Ансамбль</w:t>
            </w:r>
            <w:r w:rsidR="001231C6" w:rsidRPr="00293FAD">
              <w:rPr>
                <w:sz w:val="20"/>
                <w:szCs w:val="20"/>
              </w:rPr>
              <w:t xml:space="preserve"> </w:t>
            </w:r>
            <w:r w:rsidRPr="00293FAD">
              <w:rPr>
                <w:sz w:val="20"/>
                <w:szCs w:val="20"/>
              </w:rPr>
              <w:t>Троицкой</w:t>
            </w:r>
            <w:r w:rsidR="001231C6" w:rsidRPr="00293FAD">
              <w:rPr>
                <w:sz w:val="20"/>
                <w:szCs w:val="20"/>
              </w:rPr>
              <w:t xml:space="preserve"> </w:t>
            </w:r>
            <w:r w:rsidRPr="00293FAD">
              <w:rPr>
                <w:sz w:val="20"/>
                <w:szCs w:val="20"/>
              </w:rPr>
              <w:t>церкви,</w:t>
            </w:r>
            <w:r w:rsidR="001231C6" w:rsidRPr="00293FAD">
              <w:rPr>
                <w:sz w:val="20"/>
                <w:szCs w:val="20"/>
              </w:rPr>
              <w:t xml:space="preserve"> </w:t>
            </w:r>
            <w:r w:rsidRPr="00293FAD">
              <w:rPr>
                <w:sz w:val="20"/>
                <w:szCs w:val="20"/>
              </w:rPr>
              <w:t>1726-1903</w:t>
            </w:r>
            <w:r w:rsidR="001231C6" w:rsidRPr="00293FAD">
              <w:rPr>
                <w:sz w:val="20"/>
                <w:szCs w:val="20"/>
              </w:rPr>
              <w:t xml:space="preserve"> </w:t>
            </w:r>
            <w:r w:rsidRPr="00293FAD">
              <w:rPr>
                <w:sz w:val="20"/>
                <w:szCs w:val="20"/>
              </w:rPr>
              <w:t>гг.</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Мариинский</w:t>
            </w:r>
            <w:r w:rsidR="001231C6" w:rsidRPr="00293FAD">
              <w:rPr>
                <w:sz w:val="20"/>
                <w:szCs w:val="20"/>
              </w:rPr>
              <w:t xml:space="preserve"> </w:t>
            </w:r>
            <w:r w:rsidRPr="00293FAD">
              <w:rPr>
                <w:sz w:val="20"/>
                <w:szCs w:val="20"/>
              </w:rPr>
              <w:t>Посад</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2014</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32</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pStyle w:val="5b"/>
              <w:jc w:val="center"/>
            </w:pPr>
            <w:r w:rsidRPr="00293FAD">
              <w:t xml:space="preserve"> </w:t>
            </w:r>
            <w:r w:rsidR="00E63059" w:rsidRPr="00293FAD">
              <w:t>Жилой</w:t>
            </w:r>
            <w:r w:rsidRPr="00293FAD">
              <w:t xml:space="preserve"> </w:t>
            </w:r>
            <w:r w:rsidR="00E63059" w:rsidRPr="00293FAD">
              <w:t>дом,</w:t>
            </w:r>
            <w:r w:rsidRPr="00293FAD">
              <w:t xml:space="preserve"> </w:t>
            </w:r>
            <w:r w:rsidR="00E63059" w:rsidRPr="00293FAD">
              <w:t>2-ая</w:t>
            </w:r>
            <w:r w:rsidRPr="00293FAD">
              <w:t xml:space="preserve"> </w:t>
            </w:r>
            <w:r w:rsidR="00E63059" w:rsidRPr="00293FAD">
              <w:t>половина</w:t>
            </w:r>
            <w:r w:rsidRPr="00293FAD">
              <w:t xml:space="preserve"> </w:t>
            </w:r>
            <w:r w:rsidR="00E63059" w:rsidRPr="00293FAD">
              <w:rPr>
                <w:lang w:val="en-US"/>
              </w:rPr>
              <w:t>XIX</w:t>
            </w:r>
            <w:r w:rsidR="00E63059" w:rsidRPr="00293FAD">
              <w:t>в.,</w:t>
            </w:r>
            <w:r w:rsidRPr="00293FAD">
              <w:t xml:space="preserve"> </w:t>
            </w:r>
            <w:r w:rsidR="00E63059" w:rsidRPr="00293FAD">
              <w:t>г.</w:t>
            </w:r>
            <w:r w:rsidRPr="00293FAD">
              <w:t xml:space="preserve"> </w:t>
            </w:r>
            <w:r w:rsidR="00E63059" w:rsidRPr="00293FAD">
              <w:t>Мариинский</w:t>
            </w:r>
            <w:r w:rsidRPr="00293FAD">
              <w:t xml:space="preserve"> </w:t>
            </w:r>
            <w:r w:rsidR="00E63059" w:rsidRPr="00293FAD">
              <w:t>Посад,</w:t>
            </w:r>
            <w:r w:rsidRPr="00293FAD">
              <w:t xml:space="preserve"> </w:t>
            </w:r>
            <w:r w:rsidR="00E63059" w:rsidRPr="00293FAD">
              <w:t>ул.</w:t>
            </w:r>
            <w:r w:rsidRPr="00293FAD">
              <w:t xml:space="preserve"> </w:t>
            </w:r>
            <w:r w:rsidR="00E63059" w:rsidRPr="00293FAD">
              <w:t>Ленинская,</w:t>
            </w:r>
            <w:r w:rsidRPr="00293FAD">
              <w:t xml:space="preserve"> </w:t>
            </w:r>
            <w:r w:rsidR="00E63059" w:rsidRPr="00293FAD">
              <w:t>д.2/ул.</w:t>
            </w:r>
            <w:r w:rsidRPr="00293FAD">
              <w:t xml:space="preserve"> </w:t>
            </w:r>
            <w:r w:rsidR="00E63059" w:rsidRPr="00293FAD">
              <w:t>Набережная.</w:t>
            </w:r>
            <w:r w:rsidRPr="00293FAD">
              <w:t xml:space="preserve"> </w:t>
            </w:r>
            <w:r w:rsidR="00E63059" w:rsidRPr="00293FAD">
              <w:t>д.</w:t>
            </w:r>
            <w:r w:rsidRPr="00293FAD">
              <w:t xml:space="preserve"> </w:t>
            </w:r>
            <w:r w:rsidR="00E63059" w:rsidRPr="00293FAD">
              <w:t>22</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2019</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10,1</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6,8</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3,2</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0,1</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33</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pPr>
            <w:r w:rsidRPr="00293FAD">
              <w:t>Дом</w:t>
            </w:r>
            <w:r w:rsidR="001231C6" w:rsidRPr="00293FAD">
              <w:t xml:space="preserve"> </w:t>
            </w:r>
            <w:r w:rsidRPr="00293FAD">
              <w:t>с</w:t>
            </w:r>
            <w:r w:rsidR="001231C6" w:rsidRPr="00293FAD">
              <w:t xml:space="preserve"> </w:t>
            </w:r>
            <w:r w:rsidRPr="00293FAD">
              <w:t>лабазами,</w:t>
            </w:r>
            <w:r w:rsidR="001231C6" w:rsidRPr="00293FAD">
              <w:t xml:space="preserve"> </w:t>
            </w:r>
            <w:r w:rsidRPr="00293FAD">
              <w:t>г.</w:t>
            </w:r>
            <w:r w:rsidR="001231C6" w:rsidRPr="00293FAD">
              <w:t xml:space="preserve"> </w:t>
            </w:r>
            <w:r w:rsidRPr="00293FAD">
              <w:t>Мариинский</w:t>
            </w:r>
            <w:r w:rsidR="001231C6" w:rsidRPr="00293FAD">
              <w:t xml:space="preserve"> </w:t>
            </w:r>
            <w:r w:rsidRPr="00293FAD">
              <w:t>Посад,</w:t>
            </w:r>
            <w:r w:rsidR="001231C6" w:rsidRPr="00293FAD">
              <w:t xml:space="preserve"> </w:t>
            </w:r>
            <w:r w:rsidRPr="00293FAD">
              <w:t>ул.</w:t>
            </w:r>
            <w:r w:rsidR="001231C6" w:rsidRPr="00293FAD">
              <w:t xml:space="preserve"> </w:t>
            </w:r>
            <w:r w:rsidRPr="00293FAD">
              <w:t>Ленинская</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2013</w:t>
            </w:r>
          </w:p>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2014</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34</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pPr>
            <w:r w:rsidRPr="00293FAD">
              <w:t>Дом</w:t>
            </w:r>
            <w:r w:rsidR="001231C6" w:rsidRPr="00293FAD">
              <w:t xml:space="preserve"> </w:t>
            </w:r>
            <w:r w:rsidRPr="00293FAD">
              <w:t>жилой,</w:t>
            </w:r>
            <w:r w:rsidR="001231C6" w:rsidRPr="00293FAD">
              <w:t xml:space="preserve"> </w:t>
            </w:r>
            <w:r w:rsidRPr="00293FAD">
              <w:t>2-я</w:t>
            </w:r>
            <w:r w:rsidR="001231C6" w:rsidRPr="00293FAD">
              <w:t xml:space="preserve"> </w:t>
            </w:r>
            <w:r w:rsidRPr="00293FAD">
              <w:t>пол.</w:t>
            </w:r>
            <w:r w:rsidR="001231C6" w:rsidRPr="00293FAD">
              <w:t xml:space="preserve"> </w:t>
            </w:r>
            <w:proofErr w:type="gramStart"/>
            <w:r w:rsidRPr="00293FAD">
              <w:rPr>
                <w:lang w:val="en-US"/>
              </w:rPr>
              <w:t>XIX</w:t>
            </w:r>
            <w:r w:rsidRPr="00293FAD">
              <w:t>в.,</w:t>
            </w:r>
            <w:proofErr w:type="gramEnd"/>
            <w:r w:rsidR="001231C6" w:rsidRPr="00293FAD">
              <w:t xml:space="preserve"> </w:t>
            </w:r>
            <w:r w:rsidRPr="00293FAD">
              <w:t>г.</w:t>
            </w:r>
            <w:r w:rsidR="001231C6" w:rsidRPr="00293FAD">
              <w:t xml:space="preserve"> </w:t>
            </w:r>
            <w:r w:rsidRPr="00293FAD">
              <w:t>Мариинский</w:t>
            </w:r>
            <w:r w:rsidR="001231C6" w:rsidRPr="00293FAD">
              <w:t xml:space="preserve"> </w:t>
            </w:r>
            <w:r w:rsidRPr="00293FAD">
              <w:t>Посад,</w:t>
            </w:r>
            <w:r w:rsidR="001231C6" w:rsidRPr="00293FAD">
              <w:t xml:space="preserve"> </w:t>
            </w:r>
            <w:r w:rsidRPr="00293FAD">
              <w:t>ул.</w:t>
            </w:r>
            <w:r w:rsidR="001231C6" w:rsidRPr="00293FAD">
              <w:t xml:space="preserve"> </w:t>
            </w:r>
            <w:r w:rsidRPr="00293FAD">
              <w:t>Набережная,</w:t>
            </w:r>
            <w:r w:rsidR="001231C6" w:rsidRPr="00293FAD">
              <w:t xml:space="preserve"> </w:t>
            </w:r>
            <w:r w:rsidRPr="00293FAD">
              <w:t>д.10</w:t>
            </w:r>
          </w:p>
          <w:p w:rsidR="00E63059" w:rsidRPr="00293FAD" w:rsidRDefault="00E63059" w:rsidP="00293FAD">
            <w:pPr>
              <w:pStyle w:val="5b"/>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2017</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35</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pStyle w:val="5b"/>
              <w:jc w:val="center"/>
            </w:pPr>
            <w:r w:rsidRPr="00293FAD">
              <w:t xml:space="preserve"> </w:t>
            </w:r>
            <w:r w:rsidR="00E63059" w:rsidRPr="00293FAD">
              <w:t>Ансамбль</w:t>
            </w:r>
            <w:r w:rsidRPr="00293FAD">
              <w:t xml:space="preserve"> </w:t>
            </w:r>
            <w:r w:rsidR="00E63059" w:rsidRPr="00293FAD">
              <w:t>Казанской</w:t>
            </w:r>
            <w:r w:rsidRPr="00293FAD">
              <w:t xml:space="preserve"> </w:t>
            </w:r>
            <w:r w:rsidR="00E63059" w:rsidRPr="00293FAD">
              <w:t>церкви,</w:t>
            </w:r>
            <w:r w:rsidRPr="00293FAD">
              <w:t xml:space="preserve"> </w:t>
            </w:r>
            <w:r w:rsidR="00E63059" w:rsidRPr="00293FAD">
              <w:t>17в.</w:t>
            </w:r>
            <w:r w:rsidRPr="00293FAD">
              <w:t xml:space="preserve"> </w:t>
            </w:r>
            <w:r w:rsidR="00E63059" w:rsidRPr="00293FAD">
              <w:t>г.</w:t>
            </w:r>
            <w:r w:rsidRPr="00293FAD">
              <w:t xml:space="preserve"> </w:t>
            </w:r>
            <w:r w:rsidR="00E63059" w:rsidRPr="00293FAD">
              <w:t>Мариинский</w:t>
            </w:r>
            <w:r w:rsidRPr="00293FAD">
              <w:t xml:space="preserve"> </w:t>
            </w:r>
            <w:r w:rsidR="00E63059" w:rsidRPr="00293FAD">
              <w:t>Посад,</w:t>
            </w:r>
            <w:r w:rsidRPr="00293FAD">
              <w:t xml:space="preserve"> </w:t>
            </w:r>
            <w:r w:rsidR="00E63059" w:rsidRPr="00293FAD">
              <w:t>ул.</w:t>
            </w:r>
            <w:r w:rsidRPr="00293FAD">
              <w:t xml:space="preserve"> </w:t>
            </w:r>
            <w:r w:rsidR="00E63059" w:rsidRPr="00293FAD">
              <w:t>Казанская,</w:t>
            </w:r>
            <w:r w:rsidRPr="00293FAD">
              <w:t xml:space="preserve"> </w:t>
            </w:r>
            <w:r w:rsidR="00E63059" w:rsidRPr="00293FAD">
              <w:t>д.10</w:t>
            </w:r>
          </w:p>
          <w:p w:rsidR="00E63059" w:rsidRPr="00293FAD" w:rsidRDefault="00E63059" w:rsidP="00293FAD">
            <w:pPr>
              <w:pStyle w:val="5b"/>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jc w:val="center"/>
              <w:rPr>
                <w:sz w:val="20"/>
                <w:szCs w:val="20"/>
              </w:rPr>
            </w:pPr>
            <w:r w:rsidRPr="00293FAD">
              <w:rPr>
                <w:sz w:val="20"/>
                <w:szCs w:val="20"/>
              </w:rPr>
              <w:t xml:space="preserve"> </w:t>
            </w:r>
          </w:p>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2013</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36</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1231C6" w:rsidP="00293FAD">
            <w:pPr>
              <w:pStyle w:val="5b"/>
              <w:jc w:val="center"/>
            </w:pPr>
            <w:r w:rsidRPr="00293FAD">
              <w:t xml:space="preserve"> </w:t>
            </w:r>
            <w:r w:rsidR="00E63059" w:rsidRPr="00293FAD">
              <w:t>Дом</w:t>
            </w:r>
            <w:r w:rsidRPr="00293FAD">
              <w:t xml:space="preserve"> </w:t>
            </w:r>
            <w:proofErr w:type="gramStart"/>
            <w:r w:rsidR="00E63059" w:rsidRPr="00293FAD">
              <w:t>жилой</w:t>
            </w:r>
            <w:r w:rsidRPr="00293FAD">
              <w:t xml:space="preserve"> </w:t>
            </w:r>
            <w:r w:rsidR="00E63059" w:rsidRPr="00293FAD">
              <w:t>,</w:t>
            </w:r>
            <w:proofErr w:type="gramEnd"/>
            <w:r w:rsidRPr="00293FAD">
              <w:t xml:space="preserve"> </w:t>
            </w:r>
            <w:r w:rsidR="00E63059" w:rsidRPr="00293FAD">
              <w:t>2-я</w:t>
            </w:r>
            <w:r w:rsidRPr="00293FAD">
              <w:t xml:space="preserve"> </w:t>
            </w:r>
            <w:r w:rsidR="00E63059" w:rsidRPr="00293FAD">
              <w:t>половина</w:t>
            </w:r>
            <w:r w:rsidRPr="00293FAD">
              <w:t xml:space="preserve"> </w:t>
            </w:r>
            <w:r w:rsidR="00E63059" w:rsidRPr="00293FAD">
              <w:t>18в.</w:t>
            </w:r>
            <w:r w:rsidRPr="00293FAD">
              <w:t xml:space="preserve"> </w:t>
            </w:r>
            <w:r w:rsidR="00E63059" w:rsidRPr="00293FAD">
              <w:t>г.</w:t>
            </w:r>
            <w:r w:rsidRPr="00293FAD">
              <w:t xml:space="preserve"> </w:t>
            </w:r>
            <w:r w:rsidR="00E63059" w:rsidRPr="00293FAD">
              <w:t>Мариинский</w:t>
            </w:r>
            <w:r w:rsidRPr="00293FAD">
              <w:t xml:space="preserve"> </w:t>
            </w:r>
            <w:r w:rsidR="00E63059" w:rsidRPr="00293FAD">
              <w:t>Посад,</w:t>
            </w:r>
            <w:r w:rsidRPr="00293FAD">
              <w:t xml:space="preserve"> </w:t>
            </w:r>
            <w:r w:rsidR="00E63059" w:rsidRPr="00293FAD">
              <w:t>ул.</w:t>
            </w:r>
            <w:r w:rsidRPr="00293FAD">
              <w:t xml:space="preserve"> </w:t>
            </w:r>
            <w:r w:rsidR="00E63059" w:rsidRPr="00293FAD">
              <w:t>Ленинская,</w:t>
            </w:r>
            <w:r w:rsidRPr="00293FAD">
              <w:t xml:space="preserve"> </w:t>
            </w:r>
            <w:r w:rsidR="00E63059" w:rsidRPr="00293FAD">
              <w:t>д.3/</w:t>
            </w:r>
            <w:r w:rsidRPr="00293FAD">
              <w:t xml:space="preserve"> </w:t>
            </w:r>
            <w:r w:rsidR="00E63059" w:rsidRPr="00293FAD">
              <w:t>ул.</w:t>
            </w:r>
            <w:r w:rsidRPr="00293FAD">
              <w:t xml:space="preserve"> </w:t>
            </w:r>
            <w:r w:rsidR="00E63059" w:rsidRPr="00293FAD">
              <w:t>Московская</w:t>
            </w:r>
          </w:p>
          <w:p w:rsidR="00E63059" w:rsidRPr="00293FAD" w:rsidRDefault="001231C6" w:rsidP="00293FAD">
            <w:pPr>
              <w:pStyle w:val="5b"/>
              <w:jc w:val="center"/>
            </w:pPr>
            <w:r w:rsidRPr="00293FAD">
              <w:t xml:space="preserve"> </w:t>
            </w:r>
            <w:r w:rsidR="00E63059" w:rsidRPr="00293FAD">
              <w:t>д.</w:t>
            </w:r>
            <w:r w:rsidRPr="00293FAD">
              <w:t xml:space="preserve"> </w:t>
            </w:r>
            <w:r w:rsidR="00E63059" w:rsidRPr="00293FAD">
              <w:t>14</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2019</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10,8</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10,0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0,8</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37</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pPr>
            <w:r w:rsidRPr="00293FAD">
              <w:t>Жилой</w:t>
            </w:r>
            <w:r w:rsidR="001231C6" w:rsidRPr="00293FAD">
              <w:t xml:space="preserve"> </w:t>
            </w:r>
            <w:r w:rsidRPr="00293FAD">
              <w:t>дом,</w:t>
            </w:r>
            <w:r w:rsidR="001231C6" w:rsidRPr="00293FAD">
              <w:t xml:space="preserve"> </w:t>
            </w:r>
            <w:r w:rsidRPr="00293FAD">
              <w:t>2-я</w:t>
            </w:r>
            <w:r w:rsidR="001231C6" w:rsidRPr="00293FAD">
              <w:t xml:space="preserve"> </w:t>
            </w:r>
            <w:r w:rsidRPr="00293FAD">
              <w:t>половина</w:t>
            </w:r>
            <w:r w:rsidR="001231C6" w:rsidRPr="00293FAD">
              <w:t xml:space="preserve"> </w:t>
            </w:r>
            <w:r w:rsidRPr="00293FAD">
              <w:t>19в.,</w:t>
            </w:r>
            <w:r w:rsidR="001231C6" w:rsidRPr="00293FAD">
              <w:t xml:space="preserve"> </w:t>
            </w:r>
            <w:r w:rsidRPr="00293FAD">
              <w:t>г.</w:t>
            </w:r>
            <w:r w:rsidR="001231C6" w:rsidRPr="00293FAD">
              <w:t xml:space="preserve"> </w:t>
            </w:r>
            <w:r w:rsidRPr="00293FAD">
              <w:t>Мариинский</w:t>
            </w:r>
            <w:r w:rsidR="001231C6" w:rsidRPr="00293FAD">
              <w:t xml:space="preserve"> </w:t>
            </w:r>
            <w:r w:rsidRPr="00293FAD">
              <w:t>Посад,</w:t>
            </w:r>
            <w:r w:rsidR="001231C6" w:rsidRPr="00293FAD">
              <w:t xml:space="preserve"> </w:t>
            </w:r>
            <w:r w:rsidRPr="00293FAD">
              <w:t>ул.</w:t>
            </w:r>
            <w:r w:rsidR="001231C6" w:rsidRPr="00293FAD">
              <w:t xml:space="preserve"> </w:t>
            </w:r>
            <w:r w:rsidRPr="00293FAD">
              <w:t>Ленинская,</w:t>
            </w:r>
            <w:r w:rsidR="001231C6" w:rsidRPr="00293FAD">
              <w:t xml:space="preserve"> </w:t>
            </w:r>
            <w:r w:rsidRPr="00293FAD">
              <w:t>д.21</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ConsPlusCell"/>
              <w:widowControl/>
              <w:jc w:val="center"/>
              <w:rPr>
                <w:rFonts w:ascii="Times New Roman" w:hAnsi="Times New Roman" w:cs="Times New Roman"/>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2019</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E63059" w:rsidP="00293FAD">
            <w:pPr>
              <w:tabs>
                <w:tab w:val="left" w:pos="3780"/>
              </w:tabs>
              <w:jc w:val="center"/>
              <w:rPr>
                <w:sz w:val="20"/>
                <w:szCs w:val="20"/>
              </w:rPr>
            </w:pPr>
            <w:r w:rsidRPr="00293FAD">
              <w:rPr>
                <w:sz w:val="20"/>
                <w:szCs w:val="20"/>
              </w:rPr>
              <w:t>0</w:t>
            </w:r>
          </w:p>
          <w:p w:rsidR="001673F2"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E63059" w:rsidP="00293FAD">
            <w:pPr>
              <w:tabs>
                <w:tab w:val="left" w:pos="3780"/>
              </w:tabs>
              <w:jc w:val="center"/>
              <w:rPr>
                <w:sz w:val="20"/>
                <w:szCs w:val="20"/>
              </w:rPr>
            </w:pPr>
            <w:r w:rsidRPr="00293FAD">
              <w:rPr>
                <w:sz w:val="20"/>
                <w:szCs w:val="20"/>
              </w:rPr>
              <w:t>0</w:t>
            </w:r>
          </w:p>
          <w:p w:rsidR="001673F2"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38</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rPr>
                <w:bCs/>
              </w:rPr>
            </w:pPr>
            <w:r w:rsidRPr="00293FAD">
              <w:rPr>
                <w:bCs/>
              </w:rPr>
              <w:t>Церковь</w:t>
            </w:r>
            <w:r w:rsidR="001231C6" w:rsidRPr="00293FAD">
              <w:rPr>
                <w:bCs/>
              </w:rPr>
              <w:t xml:space="preserve"> </w:t>
            </w:r>
            <w:r w:rsidRPr="00293FAD">
              <w:rPr>
                <w:bCs/>
              </w:rPr>
              <w:t>Михаила</w:t>
            </w:r>
            <w:r w:rsidR="001231C6" w:rsidRPr="00293FAD">
              <w:rPr>
                <w:bCs/>
              </w:rPr>
              <w:t xml:space="preserve"> </w:t>
            </w:r>
            <w:r w:rsidRPr="00293FAD">
              <w:rPr>
                <w:bCs/>
              </w:rPr>
              <w:t>Архангела,</w:t>
            </w:r>
            <w:r w:rsidR="001231C6" w:rsidRPr="00293FAD">
              <w:rPr>
                <w:bCs/>
              </w:rPr>
              <w:t xml:space="preserve"> </w:t>
            </w:r>
            <w:r w:rsidRPr="00293FAD">
              <w:rPr>
                <w:bCs/>
              </w:rPr>
              <w:t>1915г.</w:t>
            </w:r>
            <w:r w:rsidR="001231C6" w:rsidRPr="00293FAD">
              <w:rPr>
                <w:bCs/>
              </w:rPr>
              <w:t xml:space="preserve"> </w:t>
            </w:r>
            <w:r w:rsidRPr="00293FAD">
              <w:rPr>
                <w:bCs/>
              </w:rPr>
              <w:t>с.</w:t>
            </w:r>
            <w:r w:rsidR="001231C6" w:rsidRPr="00293FAD">
              <w:rPr>
                <w:bCs/>
              </w:rPr>
              <w:t xml:space="preserve"> </w:t>
            </w:r>
            <w:proofErr w:type="spellStart"/>
            <w:r w:rsidRPr="00293FAD">
              <w:rPr>
                <w:bCs/>
              </w:rPr>
              <w:t>Тогаево</w:t>
            </w:r>
            <w:proofErr w:type="spellEnd"/>
            <w:r w:rsidR="001231C6" w:rsidRPr="00293FAD">
              <w:rPr>
                <w:bCs/>
              </w:rPr>
              <w:t xml:space="preserve"> </w:t>
            </w:r>
            <w:r w:rsidRPr="00293FAD">
              <w:rPr>
                <w:bCs/>
              </w:rPr>
              <w:t>Мариинско-Посадский</w:t>
            </w:r>
            <w:r w:rsidR="001231C6" w:rsidRPr="00293FAD">
              <w:rPr>
                <w:bCs/>
              </w:rPr>
              <w:t xml:space="preserve"> </w:t>
            </w:r>
            <w:r w:rsidRPr="00293FAD">
              <w:rPr>
                <w:bCs/>
              </w:rPr>
              <w:t>район</w:t>
            </w:r>
          </w:p>
          <w:p w:rsidR="00E63059" w:rsidRPr="00293FAD" w:rsidRDefault="00E63059" w:rsidP="00293FAD">
            <w:pPr>
              <w:pStyle w:val="5b"/>
              <w:jc w:val="center"/>
              <w:rPr>
                <w:bCs/>
              </w:rP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2013</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p w:rsidR="00E63059" w:rsidRPr="00293FAD" w:rsidRDefault="00E63059" w:rsidP="00293FAD">
            <w:pPr>
              <w:tabs>
                <w:tab w:val="left" w:pos="3780"/>
              </w:tabs>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39</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А</w:t>
            </w:r>
            <w:r w:rsidRPr="00293FAD">
              <w:rPr>
                <w:bCs/>
                <w:sz w:val="20"/>
                <w:szCs w:val="20"/>
              </w:rPr>
              <w:t>нсамбль</w:t>
            </w:r>
            <w:r w:rsidR="001231C6" w:rsidRPr="00293FAD">
              <w:rPr>
                <w:bCs/>
                <w:sz w:val="20"/>
                <w:szCs w:val="20"/>
              </w:rPr>
              <w:t xml:space="preserve"> </w:t>
            </w:r>
            <w:r w:rsidRPr="00293FAD">
              <w:rPr>
                <w:bCs/>
                <w:sz w:val="20"/>
                <w:szCs w:val="20"/>
              </w:rPr>
              <w:t>Введенской</w:t>
            </w:r>
            <w:r w:rsidR="001231C6" w:rsidRPr="00293FAD">
              <w:rPr>
                <w:bCs/>
                <w:sz w:val="20"/>
                <w:szCs w:val="20"/>
              </w:rPr>
              <w:t xml:space="preserve"> </w:t>
            </w:r>
            <w:r w:rsidRPr="00293FAD">
              <w:rPr>
                <w:bCs/>
                <w:sz w:val="20"/>
                <w:szCs w:val="20"/>
              </w:rPr>
              <w:t>церкви</w:t>
            </w:r>
            <w:r w:rsidR="001231C6" w:rsidRPr="00293FAD">
              <w:rPr>
                <w:bCs/>
                <w:sz w:val="20"/>
                <w:szCs w:val="20"/>
              </w:rPr>
              <w:t xml:space="preserve"> </w:t>
            </w:r>
            <w:r w:rsidRPr="00293FAD">
              <w:rPr>
                <w:bCs/>
                <w:sz w:val="20"/>
                <w:szCs w:val="20"/>
              </w:rPr>
              <w:t>(Церковь</w:t>
            </w:r>
            <w:r w:rsidR="001231C6" w:rsidRPr="00293FAD">
              <w:rPr>
                <w:bCs/>
                <w:sz w:val="20"/>
                <w:szCs w:val="20"/>
              </w:rPr>
              <w:t xml:space="preserve"> </w:t>
            </w:r>
            <w:r w:rsidRPr="00293FAD">
              <w:rPr>
                <w:bCs/>
                <w:sz w:val="20"/>
                <w:szCs w:val="20"/>
              </w:rPr>
              <w:t>1894</w:t>
            </w:r>
            <w:r w:rsidR="001231C6" w:rsidRPr="00293FAD">
              <w:rPr>
                <w:bCs/>
                <w:sz w:val="20"/>
                <w:szCs w:val="20"/>
              </w:rPr>
              <w:t xml:space="preserve"> </w:t>
            </w:r>
            <w:r w:rsidRPr="00293FAD">
              <w:rPr>
                <w:bCs/>
                <w:sz w:val="20"/>
                <w:szCs w:val="20"/>
              </w:rPr>
              <w:t>г.</w:t>
            </w:r>
            <w:r w:rsidR="001231C6" w:rsidRPr="00293FAD">
              <w:rPr>
                <w:bCs/>
                <w:sz w:val="20"/>
                <w:szCs w:val="20"/>
              </w:rPr>
              <w:t xml:space="preserve"> </w:t>
            </w:r>
            <w:r w:rsidRPr="00293FAD">
              <w:rPr>
                <w:bCs/>
                <w:sz w:val="20"/>
                <w:szCs w:val="20"/>
              </w:rPr>
              <w:t>караулка</w:t>
            </w:r>
            <w:r w:rsidR="001231C6" w:rsidRPr="00293FAD">
              <w:rPr>
                <w:bCs/>
                <w:sz w:val="20"/>
                <w:szCs w:val="20"/>
              </w:rPr>
              <w:t xml:space="preserve"> </w:t>
            </w:r>
            <w:r w:rsidRPr="00293FAD">
              <w:rPr>
                <w:bCs/>
                <w:sz w:val="20"/>
                <w:szCs w:val="20"/>
              </w:rPr>
              <w:t>и</w:t>
            </w:r>
            <w:r w:rsidR="001231C6" w:rsidRPr="00293FAD">
              <w:rPr>
                <w:bCs/>
                <w:sz w:val="20"/>
                <w:szCs w:val="20"/>
              </w:rPr>
              <w:t xml:space="preserve"> </w:t>
            </w:r>
            <w:r w:rsidRPr="00293FAD">
              <w:rPr>
                <w:bCs/>
                <w:sz w:val="20"/>
                <w:szCs w:val="20"/>
              </w:rPr>
              <w:t>часовня</w:t>
            </w:r>
            <w:r w:rsidR="001231C6" w:rsidRPr="00293FAD">
              <w:rPr>
                <w:bCs/>
                <w:sz w:val="20"/>
                <w:szCs w:val="20"/>
              </w:rPr>
              <w:t xml:space="preserve"> </w:t>
            </w:r>
            <w:r w:rsidRPr="00293FAD">
              <w:rPr>
                <w:bCs/>
                <w:sz w:val="20"/>
                <w:szCs w:val="20"/>
              </w:rPr>
              <w:t>19в)</w:t>
            </w:r>
          </w:p>
          <w:p w:rsidR="00E63059" w:rsidRPr="00293FAD" w:rsidRDefault="00E63059" w:rsidP="00293FAD">
            <w:pPr>
              <w:pStyle w:val="5b"/>
              <w:jc w:val="center"/>
              <w:rPr>
                <w:bCs/>
              </w:rP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2017</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40</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rPr>
                <w:bCs/>
              </w:rPr>
            </w:pPr>
            <w:r w:rsidRPr="00293FAD">
              <w:rPr>
                <w:bCs/>
              </w:rPr>
              <w:t>Церковь</w:t>
            </w:r>
            <w:r w:rsidR="001231C6" w:rsidRPr="00293FAD">
              <w:rPr>
                <w:bCs/>
              </w:rPr>
              <w:t xml:space="preserve"> </w:t>
            </w:r>
            <w:r w:rsidRPr="00293FAD">
              <w:rPr>
                <w:bCs/>
              </w:rPr>
              <w:t>Преображения</w:t>
            </w:r>
            <w:r w:rsidR="001231C6" w:rsidRPr="00293FAD">
              <w:rPr>
                <w:bCs/>
              </w:rPr>
              <w:t xml:space="preserve"> </w:t>
            </w:r>
            <w:r w:rsidRPr="00293FAD">
              <w:rPr>
                <w:bCs/>
              </w:rPr>
              <w:t>Господня</w:t>
            </w:r>
            <w:r w:rsidR="001231C6" w:rsidRPr="00293FAD">
              <w:rPr>
                <w:bCs/>
              </w:rPr>
              <w:t xml:space="preserve"> </w:t>
            </w:r>
            <w:r w:rsidRPr="00293FAD">
              <w:rPr>
                <w:bCs/>
              </w:rPr>
              <w:t>в</w:t>
            </w:r>
            <w:r w:rsidR="001231C6" w:rsidRPr="00293FAD">
              <w:rPr>
                <w:bCs/>
              </w:rPr>
              <w:t xml:space="preserve"> </w:t>
            </w:r>
            <w:r w:rsidRPr="00293FAD">
              <w:rPr>
                <w:bCs/>
              </w:rPr>
              <w:t>с.</w:t>
            </w:r>
            <w:r w:rsidR="001231C6" w:rsidRPr="00293FAD">
              <w:rPr>
                <w:bCs/>
              </w:rPr>
              <w:t xml:space="preserve"> </w:t>
            </w:r>
            <w:proofErr w:type="spellStart"/>
            <w:r w:rsidRPr="00293FAD">
              <w:rPr>
                <w:bCs/>
              </w:rPr>
              <w:t>Кушниково</w:t>
            </w:r>
            <w:proofErr w:type="spellEnd"/>
            <w:r w:rsidR="001231C6" w:rsidRPr="00293FAD">
              <w:rPr>
                <w:bCs/>
              </w:rPr>
              <w:t xml:space="preserve"> </w:t>
            </w:r>
            <w:r w:rsidRPr="00293FAD">
              <w:rPr>
                <w:bCs/>
              </w:rPr>
              <w:t>(1735г.)</w:t>
            </w:r>
          </w:p>
          <w:p w:rsidR="00E63059" w:rsidRPr="00293FAD" w:rsidRDefault="00E63059" w:rsidP="00293FAD">
            <w:pPr>
              <w:pStyle w:val="5b"/>
              <w:jc w:val="center"/>
              <w:rPr>
                <w:bCs/>
              </w:rP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2016</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p>
          <w:p w:rsidR="00E63059" w:rsidRPr="00293FAD" w:rsidRDefault="001231C6" w:rsidP="00293FAD">
            <w:pPr>
              <w:tabs>
                <w:tab w:val="left" w:pos="3780"/>
              </w:tabs>
              <w:jc w:val="center"/>
              <w:rPr>
                <w:sz w:val="20"/>
                <w:szCs w:val="20"/>
              </w:rPr>
            </w:pPr>
            <w:r w:rsidRPr="00293FAD">
              <w:rPr>
                <w:sz w:val="20"/>
                <w:szCs w:val="20"/>
              </w:rPr>
              <w:t xml:space="preserve"> </w:t>
            </w:r>
            <w:r w:rsidR="00E63059"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1231C6" w:rsidP="00293FAD">
            <w:pPr>
              <w:jc w:val="center"/>
              <w:rPr>
                <w:sz w:val="20"/>
                <w:szCs w:val="20"/>
              </w:rPr>
            </w:pPr>
            <w:r w:rsidRPr="00293FAD">
              <w:rPr>
                <w:sz w:val="20"/>
                <w:szCs w:val="20"/>
              </w:rPr>
              <w:t xml:space="preserve"> </w:t>
            </w:r>
            <w:r w:rsidR="00E63059"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41</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rPr>
                <w:bCs/>
              </w:rPr>
            </w:pPr>
            <w:r w:rsidRPr="00293FAD">
              <w:rPr>
                <w:bCs/>
              </w:rPr>
              <w:t>Здание</w:t>
            </w:r>
            <w:r w:rsidR="001231C6" w:rsidRPr="00293FAD">
              <w:rPr>
                <w:bCs/>
              </w:rPr>
              <w:t xml:space="preserve"> </w:t>
            </w:r>
            <w:r w:rsidRPr="00293FAD">
              <w:rPr>
                <w:bCs/>
              </w:rPr>
              <w:t>школы,</w:t>
            </w:r>
            <w:r w:rsidR="001231C6" w:rsidRPr="00293FAD">
              <w:rPr>
                <w:bCs/>
              </w:rPr>
              <w:t xml:space="preserve"> </w:t>
            </w:r>
            <w:r w:rsidRPr="00293FAD">
              <w:rPr>
                <w:bCs/>
              </w:rPr>
              <w:t>в</w:t>
            </w:r>
            <w:r w:rsidR="001231C6" w:rsidRPr="00293FAD">
              <w:rPr>
                <w:bCs/>
              </w:rPr>
              <w:t xml:space="preserve"> </w:t>
            </w:r>
            <w:r w:rsidRPr="00293FAD">
              <w:rPr>
                <w:bCs/>
              </w:rPr>
              <w:t>которой</w:t>
            </w:r>
            <w:r w:rsidR="001231C6" w:rsidRPr="00293FAD">
              <w:rPr>
                <w:bCs/>
              </w:rPr>
              <w:t xml:space="preserve"> </w:t>
            </w:r>
            <w:r w:rsidRPr="00293FAD">
              <w:rPr>
                <w:bCs/>
              </w:rPr>
              <w:t>учился</w:t>
            </w:r>
            <w:r w:rsidR="001231C6" w:rsidRPr="00293FAD">
              <w:rPr>
                <w:bCs/>
              </w:rPr>
              <w:t xml:space="preserve"> </w:t>
            </w:r>
            <w:r w:rsidRPr="00293FAD">
              <w:rPr>
                <w:bCs/>
              </w:rPr>
              <w:t>дважды</w:t>
            </w:r>
            <w:r w:rsidR="001231C6" w:rsidRPr="00293FAD">
              <w:rPr>
                <w:bCs/>
              </w:rPr>
              <w:t xml:space="preserve"> </w:t>
            </w:r>
            <w:r w:rsidRPr="00293FAD">
              <w:rPr>
                <w:bCs/>
              </w:rPr>
              <w:t>Герой</w:t>
            </w:r>
            <w:r w:rsidR="001231C6" w:rsidRPr="00293FAD">
              <w:rPr>
                <w:bCs/>
              </w:rPr>
              <w:t xml:space="preserve"> </w:t>
            </w:r>
            <w:r w:rsidRPr="00293FAD">
              <w:rPr>
                <w:bCs/>
              </w:rPr>
              <w:t>Советского</w:t>
            </w:r>
            <w:r w:rsidR="001231C6" w:rsidRPr="00293FAD">
              <w:rPr>
                <w:bCs/>
              </w:rPr>
              <w:t xml:space="preserve"> </w:t>
            </w:r>
            <w:r w:rsidRPr="00293FAD">
              <w:rPr>
                <w:bCs/>
              </w:rPr>
              <w:t>Союза</w:t>
            </w:r>
            <w:r w:rsidR="001231C6" w:rsidRPr="00293FAD">
              <w:rPr>
                <w:bCs/>
              </w:rPr>
              <w:t xml:space="preserve"> </w:t>
            </w:r>
            <w:r w:rsidRPr="00293FAD">
              <w:rPr>
                <w:bCs/>
              </w:rPr>
              <w:t>космонавт</w:t>
            </w:r>
            <w:r w:rsidR="001231C6" w:rsidRPr="00293FAD">
              <w:rPr>
                <w:bCs/>
              </w:rPr>
              <w:t xml:space="preserve"> </w:t>
            </w:r>
            <w:proofErr w:type="spellStart"/>
            <w:r w:rsidRPr="00293FAD">
              <w:rPr>
                <w:bCs/>
              </w:rPr>
              <w:t>А.Г.Николаев</w:t>
            </w:r>
            <w:proofErr w:type="spellEnd"/>
            <w:r w:rsidR="001231C6" w:rsidRPr="00293FAD">
              <w:rPr>
                <w:bCs/>
              </w:rPr>
              <w:t xml:space="preserve"> </w:t>
            </w:r>
            <w:r w:rsidRPr="00293FAD">
              <w:rPr>
                <w:bCs/>
              </w:rPr>
              <w:t>-</w:t>
            </w:r>
            <w:r w:rsidR="001231C6" w:rsidRPr="00293FAD">
              <w:rPr>
                <w:bCs/>
              </w:rPr>
              <w:t xml:space="preserve"> </w:t>
            </w:r>
            <w:r w:rsidRPr="00293FAD">
              <w:rPr>
                <w:bCs/>
              </w:rPr>
              <w:t>церковь</w:t>
            </w:r>
            <w:r w:rsidR="001231C6" w:rsidRPr="00293FAD">
              <w:rPr>
                <w:bCs/>
              </w:rPr>
              <w:t xml:space="preserve"> </w:t>
            </w:r>
            <w:r w:rsidRPr="00293FAD">
              <w:rPr>
                <w:bCs/>
              </w:rPr>
              <w:t>Святых</w:t>
            </w:r>
            <w:r w:rsidR="001231C6" w:rsidRPr="00293FAD">
              <w:rPr>
                <w:bCs/>
              </w:rPr>
              <w:t xml:space="preserve"> </w:t>
            </w:r>
            <w:proofErr w:type="spellStart"/>
            <w:r w:rsidRPr="00293FAD">
              <w:rPr>
                <w:bCs/>
              </w:rPr>
              <w:t>Андрияна</w:t>
            </w:r>
            <w:proofErr w:type="spellEnd"/>
            <w:r w:rsidR="001231C6" w:rsidRPr="00293FAD">
              <w:rPr>
                <w:bCs/>
              </w:rPr>
              <w:t xml:space="preserve"> </w:t>
            </w:r>
            <w:r w:rsidRPr="00293FAD">
              <w:rPr>
                <w:bCs/>
              </w:rPr>
              <w:t>и</w:t>
            </w:r>
            <w:r w:rsidR="001231C6" w:rsidRPr="00293FAD">
              <w:rPr>
                <w:bCs/>
              </w:rPr>
              <w:t xml:space="preserve"> </w:t>
            </w:r>
            <w:r w:rsidRPr="00293FAD">
              <w:rPr>
                <w:bCs/>
              </w:rPr>
              <w:t>Натальи</w:t>
            </w:r>
          </w:p>
          <w:p w:rsidR="00E63059" w:rsidRPr="00293FAD" w:rsidRDefault="00E63059" w:rsidP="00293FAD">
            <w:pPr>
              <w:pStyle w:val="5b"/>
              <w:ind w:firstLine="612"/>
              <w:jc w:val="center"/>
              <w:rPr>
                <w:bCs/>
              </w:rPr>
            </w:pP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2018</w:t>
            </w:r>
          </w:p>
        </w:tc>
        <w:tc>
          <w:tcPr>
            <w:tcW w:w="411"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tabs>
                <w:tab w:val="left" w:pos="3780"/>
              </w:tabs>
              <w:jc w:val="center"/>
              <w:rPr>
                <w:sz w:val="20"/>
                <w:szCs w:val="20"/>
              </w:rPr>
            </w:pPr>
          </w:p>
          <w:p w:rsidR="00E63059" w:rsidRPr="00293FAD" w:rsidRDefault="00E63059" w:rsidP="00293FAD">
            <w:pPr>
              <w:tabs>
                <w:tab w:val="left" w:pos="3780"/>
              </w:tabs>
              <w:jc w:val="center"/>
              <w:rPr>
                <w:sz w:val="20"/>
                <w:szCs w:val="20"/>
              </w:rPr>
            </w:pPr>
            <w:r w:rsidRPr="00293FAD">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1673F2" w:rsidRPr="00293FAD" w:rsidRDefault="001673F2" w:rsidP="00293FAD">
            <w:pPr>
              <w:jc w:val="center"/>
              <w:rPr>
                <w:sz w:val="20"/>
                <w:szCs w:val="20"/>
              </w:rPr>
            </w:pPr>
          </w:p>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42</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rPr>
                <w:bCs/>
              </w:rPr>
            </w:pPr>
            <w:r w:rsidRPr="00293FAD">
              <w:rPr>
                <w:bCs/>
              </w:rPr>
              <w:t>Создание</w:t>
            </w:r>
            <w:r w:rsidR="001231C6" w:rsidRPr="00293FAD">
              <w:rPr>
                <w:bCs/>
              </w:rPr>
              <w:t xml:space="preserve"> </w:t>
            </w:r>
            <w:r w:rsidRPr="00293FAD">
              <w:rPr>
                <w:bCs/>
              </w:rPr>
              <w:t>в</w:t>
            </w:r>
            <w:r w:rsidR="001231C6" w:rsidRPr="00293FAD">
              <w:rPr>
                <w:bCs/>
              </w:rPr>
              <w:t xml:space="preserve"> </w:t>
            </w:r>
            <w:r w:rsidRPr="00293FAD">
              <w:rPr>
                <w:bCs/>
              </w:rPr>
              <w:t>детском</w:t>
            </w:r>
            <w:r w:rsidR="001231C6" w:rsidRPr="00293FAD">
              <w:rPr>
                <w:bCs/>
              </w:rPr>
              <w:t xml:space="preserve"> </w:t>
            </w:r>
            <w:r w:rsidRPr="00293FAD">
              <w:rPr>
                <w:bCs/>
              </w:rPr>
              <w:t>парке</w:t>
            </w:r>
            <w:r w:rsidR="001231C6" w:rsidRPr="00293FAD">
              <w:rPr>
                <w:bCs/>
              </w:rPr>
              <w:t xml:space="preserve"> </w:t>
            </w:r>
            <w:r w:rsidRPr="00293FAD">
              <w:rPr>
                <w:bCs/>
              </w:rPr>
              <w:t>городка</w:t>
            </w:r>
            <w:r w:rsidR="001231C6" w:rsidRPr="00293FAD">
              <w:rPr>
                <w:bCs/>
              </w:rPr>
              <w:t xml:space="preserve"> </w:t>
            </w:r>
            <w:r w:rsidRPr="00293FAD">
              <w:rPr>
                <w:bCs/>
              </w:rPr>
              <w:t>«Сказочный</w:t>
            </w:r>
            <w:r w:rsidR="001231C6" w:rsidRPr="00293FAD">
              <w:rPr>
                <w:bCs/>
              </w:rPr>
              <w:t xml:space="preserve"> </w:t>
            </w:r>
            <w:r w:rsidRPr="00293FAD">
              <w:rPr>
                <w:bCs/>
              </w:rPr>
              <w:t>мир»</w:t>
            </w:r>
            <w:r w:rsidR="001231C6" w:rsidRPr="00293FAD">
              <w:rPr>
                <w:bCs/>
              </w:rPr>
              <w:t xml:space="preserve"> </w:t>
            </w:r>
            <w:r w:rsidRPr="00293FAD">
              <w:rPr>
                <w:bCs/>
              </w:rPr>
              <w:t>с</w:t>
            </w:r>
            <w:r w:rsidR="001231C6" w:rsidRPr="00293FAD">
              <w:rPr>
                <w:bCs/>
              </w:rPr>
              <w:t xml:space="preserve"> </w:t>
            </w:r>
            <w:r w:rsidRPr="00293FAD">
              <w:rPr>
                <w:bCs/>
              </w:rPr>
              <w:t>использованием</w:t>
            </w:r>
            <w:r w:rsidR="001231C6" w:rsidRPr="00293FAD">
              <w:rPr>
                <w:bCs/>
              </w:rPr>
              <w:t xml:space="preserve"> </w:t>
            </w:r>
            <w:r w:rsidRPr="00293FAD">
              <w:rPr>
                <w:bCs/>
              </w:rPr>
              <w:t>элементов</w:t>
            </w:r>
            <w:r w:rsidR="001231C6" w:rsidRPr="00293FAD">
              <w:rPr>
                <w:bCs/>
              </w:rPr>
              <w:t xml:space="preserve"> </w:t>
            </w:r>
            <w:r w:rsidRPr="00293FAD">
              <w:rPr>
                <w:bCs/>
              </w:rPr>
              <w:t>деревянного</w:t>
            </w:r>
            <w:r w:rsidR="001231C6" w:rsidRPr="00293FAD">
              <w:rPr>
                <w:bCs/>
              </w:rPr>
              <w:t xml:space="preserve"> </w:t>
            </w:r>
            <w:r w:rsidRPr="00293FAD">
              <w:rPr>
                <w:bCs/>
              </w:rPr>
              <w:t>зодчества</w:t>
            </w:r>
            <w:r w:rsidR="001231C6" w:rsidRPr="00293FAD">
              <w:rPr>
                <w:bCs/>
              </w:rPr>
              <w:t xml:space="preserve"> </w:t>
            </w:r>
            <w:r w:rsidRPr="00293FAD">
              <w:rPr>
                <w:bCs/>
              </w:rPr>
              <w:t>и</w:t>
            </w:r>
            <w:r w:rsidR="001231C6" w:rsidRPr="00293FAD">
              <w:rPr>
                <w:bCs/>
              </w:rPr>
              <w:t xml:space="preserve"> </w:t>
            </w:r>
            <w:r w:rsidRPr="00293FAD">
              <w:rPr>
                <w:bCs/>
              </w:rPr>
              <w:t>архитектуры</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Филиал</w:t>
            </w:r>
            <w:r w:rsidR="001231C6" w:rsidRPr="00293FAD">
              <w:rPr>
                <w:sz w:val="20"/>
                <w:szCs w:val="20"/>
              </w:rPr>
              <w:t xml:space="preserve"> </w:t>
            </w:r>
            <w:r w:rsidRPr="00293FAD">
              <w:rPr>
                <w:sz w:val="20"/>
                <w:szCs w:val="20"/>
              </w:rPr>
              <w:t>ГОУ</w:t>
            </w:r>
            <w:r w:rsidR="001231C6" w:rsidRPr="00293FAD">
              <w:rPr>
                <w:sz w:val="20"/>
                <w:szCs w:val="20"/>
              </w:rPr>
              <w:t xml:space="preserve"> </w:t>
            </w:r>
            <w:r w:rsidRPr="00293FAD">
              <w:rPr>
                <w:sz w:val="20"/>
                <w:szCs w:val="20"/>
              </w:rPr>
              <w:t>ВПО</w:t>
            </w:r>
            <w:r w:rsidR="001231C6" w:rsidRPr="00293FAD">
              <w:rPr>
                <w:sz w:val="20"/>
                <w:szCs w:val="20"/>
              </w:rPr>
              <w:t xml:space="preserve"> </w:t>
            </w:r>
            <w:r w:rsidRPr="00293FAD">
              <w:rPr>
                <w:sz w:val="20"/>
                <w:szCs w:val="20"/>
              </w:rPr>
              <w:t>«</w:t>
            </w:r>
            <w:proofErr w:type="spellStart"/>
            <w:r w:rsidRPr="00293FAD">
              <w:rPr>
                <w:sz w:val="20"/>
                <w:szCs w:val="20"/>
              </w:rPr>
              <w:t>МарГТУ</w:t>
            </w:r>
            <w:proofErr w:type="spellEnd"/>
            <w:r w:rsidRPr="00293FAD">
              <w:rPr>
                <w:sz w:val="20"/>
                <w:szCs w:val="20"/>
              </w:rPr>
              <w:t>»,</w:t>
            </w:r>
            <w:r w:rsidR="001231C6" w:rsidRPr="00293FAD">
              <w:rPr>
                <w:sz w:val="20"/>
                <w:szCs w:val="20"/>
              </w:rPr>
              <w:t xml:space="preserve"> </w:t>
            </w: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городского</w:t>
            </w:r>
            <w:r w:rsidR="001231C6" w:rsidRPr="00293FAD">
              <w:rPr>
                <w:sz w:val="20"/>
                <w:szCs w:val="20"/>
              </w:rPr>
              <w:t xml:space="preserve"> </w:t>
            </w:r>
            <w:r w:rsidRPr="00293FAD">
              <w:rPr>
                <w:sz w:val="20"/>
                <w:szCs w:val="20"/>
              </w:rPr>
              <w:t>поселения</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2017</w:t>
            </w:r>
          </w:p>
        </w:tc>
        <w:tc>
          <w:tcPr>
            <w:tcW w:w="411" w:type="pct"/>
            <w:tcBorders>
              <w:top w:val="single" w:sz="4" w:space="0" w:color="auto"/>
              <w:left w:val="single" w:sz="4" w:space="0" w:color="auto"/>
              <w:bottom w:val="single" w:sz="4" w:space="0" w:color="auto"/>
              <w:right w:val="single" w:sz="4" w:space="0" w:color="auto"/>
            </w:tcBorders>
            <w:vAlign w:val="center"/>
          </w:tcPr>
          <w:p w:rsidR="001673F2" w:rsidRPr="00293FAD" w:rsidRDefault="00E63059" w:rsidP="00293FAD">
            <w:pPr>
              <w:tabs>
                <w:tab w:val="left" w:pos="3780"/>
              </w:tabs>
              <w:jc w:val="center"/>
              <w:rPr>
                <w:sz w:val="20"/>
                <w:szCs w:val="20"/>
              </w:rPr>
            </w:pPr>
            <w:r w:rsidRPr="00293FAD">
              <w:rPr>
                <w:sz w:val="20"/>
                <w:szCs w:val="20"/>
              </w:rPr>
              <w:t>0,1</w:t>
            </w:r>
          </w:p>
          <w:p w:rsidR="00E63059" w:rsidRPr="00293FAD" w:rsidRDefault="00E63059" w:rsidP="00293FAD">
            <w:pPr>
              <w:tabs>
                <w:tab w:val="left" w:pos="3780"/>
              </w:tabs>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0,1</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43</w:t>
            </w: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pStyle w:val="5b"/>
              <w:jc w:val="center"/>
              <w:rPr>
                <w:bCs/>
              </w:rPr>
            </w:pPr>
            <w:r w:rsidRPr="00293FAD">
              <w:rPr>
                <w:bCs/>
              </w:rPr>
              <w:t>Разработка</w:t>
            </w:r>
            <w:r w:rsidR="001231C6" w:rsidRPr="00293FAD">
              <w:rPr>
                <w:bCs/>
              </w:rPr>
              <w:t xml:space="preserve"> </w:t>
            </w:r>
            <w:r w:rsidRPr="00293FAD">
              <w:rPr>
                <w:bCs/>
              </w:rPr>
              <w:t>проекта</w:t>
            </w:r>
            <w:r w:rsidR="001231C6" w:rsidRPr="00293FAD">
              <w:rPr>
                <w:bCs/>
              </w:rPr>
              <w:t xml:space="preserve"> </w:t>
            </w:r>
            <w:r w:rsidRPr="00293FAD">
              <w:rPr>
                <w:bCs/>
              </w:rPr>
              <w:t>и</w:t>
            </w:r>
            <w:r w:rsidR="001231C6" w:rsidRPr="00293FAD">
              <w:rPr>
                <w:bCs/>
              </w:rPr>
              <w:t xml:space="preserve"> </w:t>
            </w:r>
            <w:r w:rsidRPr="00293FAD">
              <w:rPr>
                <w:bCs/>
              </w:rPr>
              <w:t>установка</w:t>
            </w:r>
            <w:r w:rsidR="001231C6" w:rsidRPr="00293FAD">
              <w:rPr>
                <w:bCs/>
              </w:rPr>
              <w:t xml:space="preserve"> </w:t>
            </w:r>
            <w:r w:rsidRPr="00293FAD">
              <w:rPr>
                <w:bCs/>
              </w:rPr>
              <w:t>памятника</w:t>
            </w:r>
            <w:r w:rsidR="001231C6" w:rsidRPr="00293FAD">
              <w:rPr>
                <w:bCs/>
              </w:rPr>
              <w:t xml:space="preserve"> </w:t>
            </w:r>
            <w:r w:rsidRPr="00293FAD">
              <w:rPr>
                <w:bCs/>
              </w:rPr>
              <w:t>императрице</w:t>
            </w:r>
            <w:r w:rsidR="001231C6" w:rsidRPr="00293FAD">
              <w:rPr>
                <w:bCs/>
              </w:rPr>
              <w:t xml:space="preserve"> </w:t>
            </w:r>
            <w:r w:rsidRPr="00293FAD">
              <w:rPr>
                <w:bCs/>
              </w:rPr>
              <w:t>Марии</w:t>
            </w:r>
            <w:r w:rsidR="001231C6" w:rsidRPr="00293FAD">
              <w:rPr>
                <w:bCs/>
              </w:rPr>
              <w:t xml:space="preserve"> </w:t>
            </w:r>
            <w:r w:rsidRPr="00293FAD">
              <w:rPr>
                <w:bCs/>
              </w:rPr>
              <w:t>Александровне</w:t>
            </w:r>
            <w:r w:rsidR="001231C6" w:rsidRPr="00293FAD">
              <w:rPr>
                <w:bCs/>
              </w:rPr>
              <w:t xml:space="preserve"> </w:t>
            </w:r>
            <w:r w:rsidRPr="00293FAD">
              <w:rPr>
                <w:bCs/>
              </w:rPr>
              <w:t>в</w:t>
            </w:r>
            <w:r w:rsidR="001231C6" w:rsidRPr="00293FAD">
              <w:rPr>
                <w:bCs/>
              </w:rPr>
              <w:t xml:space="preserve"> </w:t>
            </w:r>
            <w:r w:rsidRPr="00293FAD">
              <w:rPr>
                <w:bCs/>
              </w:rPr>
              <w:t>г.</w:t>
            </w:r>
            <w:r w:rsidR="001231C6" w:rsidRPr="00293FAD">
              <w:rPr>
                <w:bCs/>
              </w:rPr>
              <w:t xml:space="preserve"> </w:t>
            </w:r>
            <w:r w:rsidRPr="00293FAD">
              <w:rPr>
                <w:bCs/>
              </w:rPr>
              <w:t>Мариинский</w:t>
            </w:r>
            <w:r w:rsidR="001231C6" w:rsidRPr="00293FAD">
              <w:rPr>
                <w:bCs/>
              </w:rPr>
              <w:t xml:space="preserve"> </w:t>
            </w:r>
            <w:r w:rsidRPr="00293FAD">
              <w:rPr>
                <w:bCs/>
              </w:rPr>
              <w:t>Посад</w:t>
            </w:r>
            <w:r w:rsidR="001231C6" w:rsidRPr="00293FAD">
              <w:rPr>
                <w:bCs/>
              </w:rPr>
              <w:t xml:space="preserve"> </w:t>
            </w:r>
            <w:r w:rsidRPr="00293FAD">
              <w:rPr>
                <w:bCs/>
              </w:rPr>
              <w:t>по</w:t>
            </w:r>
            <w:r w:rsidR="001231C6" w:rsidRPr="00293FAD">
              <w:rPr>
                <w:bCs/>
              </w:rPr>
              <w:t xml:space="preserve"> </w:t>
            </w:r>
            <w:r w:rsidRPr="00293FAD">
              <w:rPr>
                <w:bCs/>
              </w:rPr>
              <w:t>ул.</w:t>
            </w:r>
            <w:r w:rsidR="001231C6" w:rsidRPr="00293FAD">
              <w:rPr>
                <w:bCs/>
              </w:rPr>
              <w:t xml:space="preserve"> </w:t>
            </w:r>
            <w:r w:rsidRPr="00293FAD">
              <w:rPr>
                <w:bCs/>
              </w:rPr>
              <w:t>Набережная</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Администрация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городского</w:t>
            </w:r>
            <w:r w:rsidR="001231C6" w:rsidRPr="00293FAD">
              <w:rPr>
                <w:sz w:val="20"/>
                <w:szCs w:val="20"/>
              </w:rPr>
              <w:t xml:space="preserve"> </w:t>
            </w:r>
            <w:r w:rsidRPr="00293FAD">
              <w:rPr>
                <w:sz w:val="20"/>
                <w:szCs w:val="20"/>
              </w:rPr>
              <w:t>поселения</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2013</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tabs>
                <w:tab w:val="left" w:pos="3780"/>
              </w:tabs>
              <w:jc w:val="center"/>
              <w:rPr>
                <w:sz w:val="20"/>
                <w:szCs w:val="20"/>
              </w:rPr>
            </w:pPr>
            <w:r w:rsidRPr="00293FAD">
              <w:rPr>
                <w:sz w:val="20"/>
                <w:szCs w:val="20"/>
              </w:rPr>
              <w:t>0,3</w:t>
            </w:r>
          </w:p>
          <w:p w:rsidR="00E63059" w:rsidRPr="00293FAD" w:rsidRDefault="00E63059" w:rsidP="00293FAD">
            <w:pPr>
              <w:tabs>
                <w:tab w:val="left" w:pos="3780"/>
              </w:tabs>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p w:rsidR="00E63059" w:rsidRPr="00293FAD" w:rsidRDefault="00E63059" w:rsidP="00293FAD">
            <w:pPr>
              <w:jc w:val="center"/>
              <w:rPr>
                <w:sz w:val="20"/>
                <w:szCs w:val="20"/>
              </w:rPr>
            </w:pPr>
            <w:r w:rsidRPr="00293FAD">
              <w:rPr>
                <w:sz w:val="20"/>
                <w:szCs w:val="20"/>
              </w:rPr>
              <w:t>0,3</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ВСЕГО</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РАЗДЕЛУ:</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0,3</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0,1</w:t>
            </w:r>
          </w:p>
          <w:p w:rsidR="00E63059" w:rsidRPr="00293FAD" w:rsidRDefault="00E63059" w:rsidP="00293FAD">
            <w:pPr>
              <w:jc w:val="center"/>
              <w:rPr>
                <w:sz w:val="20"/>
                <w:szCs w:val="20"/>
              </w:rPr>
            </w:pPr>
            <w:r w:rsidRPr="00293FAD">
              <w:rPr>
                <w:sz w:val="20"/>
                <w:szCs w:val="20"/>
              </w:rPr>
              <w:t>12,1</w:t>
            </w:r>
          </w:p>
          <w:p w:rsidR="00E63059" w:rsidRPr="00293FAD" w:rsidRDefault="00E63059" w:rsidP="00293FAD">
            <w:pPr>
              <w:jc w:val="center"/>
              <w:rPr>
                <w:sz w:val="20"/>
                <w:szCs w:val="20"/>
              </w:rPr>
            </w:pPr>
            <w:r w:rsidRPr="00293FAD">
              <w:rPr>
                <w:sz w:val="20"/>
                <w:szCs w:val="20"/>
              </w:rPr>
              <w:t>20,9</w:t>
            </w:r>
          </w:p>
          <w:p w:rsidR="00E63059" w:rsidRPr="00293FAD" w:rsidRDefault="00E63059" w:rsidP="00293FAD">
            <w:pPr>
              <w:jc w:val="center"/>
              <w:rPr>
                <w:sz w:val="20"/>
                <w:szCs w:val="20"/>
              </w:rPr>
            </w:pPr>
            <w:r w:rsidRPr="00293FAD">
              <w:rPr>
                <w:sz w:val="20"/>
                <w:szCs w:val="20"/>
              </w:rPr>
              <w:t>8,1</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8,6</w:t>
            </w:r>
          </w:p>
          <w:p w:rsidR="00E63059" w:rsidRPr="00293FAD" w:rsidRDefault="00E63059" w:rsidP="00293FAD">
            <w:pPr>
              <w:jc w:val="center"/>
              <w:rPr>
                <w:sz w:val="20"/>
                <w:szCs w:val="20"/>
              </w:rPr>
            </w:pPr>
            <w:r w:rsidRPr="00293FAD">
              <w:rPr>
                <w:sz w:val="20"/>
                <w:szCs w:val="20"/>
              </w:rPr>
              <w:t>6,8</w:t>
            </w:r>
          </w:p>
          <w:p w:rsidR="00E63059" w:rsidRPr="00293FAD" w:rsidRDefault="00E63059" w:rsidP="00293FAD">
            <w:pPr>
              <w:jc w:val="center"/>
              <w:rPr>
                <w:sz w:val="20"/>
                <w:szCs w:val="20"/>
              </w:rPr>
            </w:pPr>
            <w:r w:rsidRPr="00293FAD">
              <w:rPr>
                <w:sz w:val="20"/>
                <w:szCs w:val="20"/>
              </w:rPr>
              <w:t>6,0</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3,4</w:t>
            </w:r>
          </w:p>
          <w:p w:rsidR="00E63059" w:rsidRPr="00293FAD" w:rsidRDefault="00E63059" w:rsidP="00293FAD">
            <w:pPr>
              <w:jc w:val="center"/>
              <w:rPr>
                <w:sz w:val="20"/>
                <w:szCs w:val="20"/>
              </w:rPr>
            </w:pPr>
            <w:r w:rsidRPr="00293FAD">
              <w:rPr>
                <w:sz w:val="20"/>
                <w:szCs w:val="20"/>
              </w:rPr>
              <w:t>13,2</w:t>
            </w:r>
          </w:p>
          <w:p w:rsidR="00E63059" w:rsidRPr="00293FAD" w:rsidRDefault="00E63059" w:rsidP="00293FAD">
            <w:pPr>
              <w:jc w:val="center"/>
              <w:rPr>
                <w:sz w:val="20"/>
                <w:szCs w:val="20"/>
              </w:rPr>
            </w:pPr>
            <w:r w:rsidRPr="00293FAD">
              <w:rPr>
                <w:sz w:val="20"/>
                <w:szCs w:val="20"/>
              </w:rPr>
              <w:t>2,0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0,1</w:t>
            </w:r>
          </w:p>
          <w:p w:rsidR="00E63059" w:rsidRPr="00293FAD" w:rsidRDefault="00E63059" w:rsidP="00293FAD">
            <w:pPr>
              <w:jc w:val="center"/>
              <w:rPr>
                <w:sz w:val="20"/>
                <w:szCs w:val="20"/>
              </w:rPr>
            </w:pPr>
            <w:r w:rsidRPr="00293FAD">
              <w:rPr>
                <w:sz w:val="20"/>
                <w:szCs w:val="20"/>
              </w:rPr>
              <w:t>0,1</w:t>
            </w:r>
          </w:p>
          <w:p w:rsidR="00E63059" w:rsidRPr="00293FAD" w:rsidRDefault="00E63059" w:rsidP="00293FAD">
            <w:pPr>
              <w:jc w:val="center"/>
              <w:rPr>
                <w:sz w:val="20"/>
                <w:szCs w:val="20"/>
              </w:rPr>
            </w:pPr>
            <w:r w:rsidRPr="00293FAD">
              <w:rPr>
                <w:sz w:val="20"/>
                <w:szCs w:val="20"/>
              </w:rPr>
              <w:t>0,9</w:t>
            </w:r>
          </w:p>
          <w:p w:rsidR="00E63059" w:rsidRPr="00293FAD" w:rsidRDefault="00E63059" w:rsidP="00293FAD">
            <w:pPr>
              <w:jc w:val="center"/>
              <w:rPr>
                <w:sz w:val="20"/>
                <w:szCs w:val="20"/>
              </w:rPr>
            </w:pPr>
            <w:r w:rsidRPr="00293FAD">
              <w:rPr>
                <w:sz w:val="20"/>
                <w:szCs w:val="20"/>
              </w:rPr>
              <w:t>0,1</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0,3</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r w:rsidR="00506B8A" w:rsidRPr="00293FAD" w:rsidTr="00745F5D">
        <w:tc>
          <w:tcPr>
            <w:tcW w:w="195"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12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ИТОГО:</w:t>
            </w:r>
          </w:p>
        </w:tc>
        <w:tc>
          <w:tcPr>
            <w:tcW w:w="97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2013</w:t>
            </w:r>
          </w:p>
          <w:p w:rsidR="00E63059" w:rsidRPr="00293FAD" w:rsidRDefault="00E63059" w:rsidP="00293FAD">
            <w:pPr>
              <w:jc w:val="center"/>
              <w:rPr>
                <w:sz w:val="20"/>
                <w:szCs w:val="20"/>
              </w:rPr>
            </w:pPr>
            <w:r w:rsidRPr="00293FAD">
              <w:rPr>
                <w:sz w:val="20"/>
                <w:szCs w:val="20"/>
              </w:rPr>
              <w:t>2014</w:t>
            </w:r>
          </w:p>
          <w:p w:rsidR="00E63059" w:rsidRPr="00293FAD" w:rsidRDefault="00E63059" w:rsidP="00293FAD">
            <w:pPr>
              <w:jc w:val="center"/>
              <w:rPr>
                <w:sz w:val="20"/>
                <w:szCs w:val="20"/>
              </w:rPr>
            </w:pPr>
            <w:r w:rsidRPr="00293FAD">
              <w:rPr>
                <w:sz w:val="20"/>
                <w:szCs w:val="20"/>
              </w:rPr>
              <w:t>2015</w:t>
            </w:r>
          </w:p>
          <w:p w:rsidR="00E63059" w:rsidRPr="00293FAD" w:rsidRDefault="00E63059" w:rsidP="00293FAD">
            <w:pPr>
              <w:jc w:val="center"/>
              <w:rPr>
                <w:sz w:val="20"/>
                <w:szCs w:val="20"/>
              </w:rPr>
            </w:pPr>
            <w:r w:rsidRPr="00293FAD">
              <w:rPr>
                <w:sz w:val="20"/>
                <w:szCs w:val="20"/>
              </w:rPr>
              <w:t>2016</w:t>
            </w:r>
          </w:p>
          <w:p w:rsidR="00E63059" w:rsidRPr="00293FAD" w:rsidRDefault="00E63059" w:rsidP="00293FAD">
            <w:pPr>
              <w:jc w:val="center"/>
              <w:rPr>
                <w:sz w:val="20"/>
                <w:szCs w:val="20"/>
              </w:rPr>
            </w:pPr>
            <w:r w:rsidRPr="00293FAD">
              <w:rPr>
                <w:sz w:val="20"/>
                <w:szCs w:val="20"/>
              </w:rPr>
              <w:t>2017</w:t>
            </w:r>
          </w:p>
          <w:p w:rsidR="00E63059" w:rsidRPr="00293FAD" w:rsidRDefault="00E63059" w:rsidP="00293FAD">
            <w:pPr>
              <w:jc w:val="center"/>
              <w:rPr>
                <w:sz w:val="20"/>
                <w:szCs w:val="20"/>
              </w:rPr>
            </w:pPr>
            <w:r w:rsidRPr="00293FAD">
              <w:rPr>
                <w:sz w:val="20"/>
                <w:szCs w:val="20"/>
              </w:rPr>
              <w:t>2018</w:t>
            </w:r>
          </w:p>
          <w:p w:rsidR="00E63059" w:rsidRPr="00293FAD" w:rsidRDefault="00E63059" w:rsidP="00293FAD">
            <w:pPr>
              <w:jc w:val="center"/>
              <w:rPr>
                <w:sz w:val="20"/>
                <w:szCs w:val="20"/>
              </w:rPr>
            </w:pPr>
            <w:r w:rsidRPr="00293FAD">
              <w:rPr>
                <w:sz w:val="20"/>
                <w:szCs w:val="20"/>
              </w:rPr>
              <w:t>2019</w:t>
            </w:r>
          </w:p>
          <w:p w:rsidR="00E63059" w:rsidRPr="00293FAD" w:rsidRDefault="00E63059" w:rsidP="00293FAD">
            <w:pPr>
              <w:jc w:val="center"/>
              <w:rPr>
                <w:sz w:val="20"/>
                <w:szCs w:val="20"/>
              </w:rPr>
            </w:pPr>
            <w:r w:rsidRPr="00293FAD">
              <w:rPr>
                <w:sz w:val="20"/>
                <w:szCs w:val="20"/>
              </w:rPr>
              <w:t>2020</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0,3</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0,1</w:t>
            </w:r>
          </w:p>
          <w:p w:rsidR="00E63059" w:rsidRPr="00293FAD" w:rsidRDefault="00E63059" w:rsidP="00293FAD">
            <w:pPr>
              <w:jc w:val="center"/>
              <w:rPr>
                <w:sz w:val="20"/>
                <w:szCs w:val="20"/>
              </w:rPr>
            </w:pPr>
            <w:r w:rsidRPr="00293FAD">
              <w:rPr>
                <w:sz w:val="20"/>
                <w:szCs w:val="20"/>
              </w:rPr>
              <w:t>12,1</w:t>
            </w:r>
          </w:p>
          <w:p w:rsidR="00E63059" w:rsidRPr="00293FAD" w:rsidRDefault="00E63059" w:rsidP="00293FAD">
            <w:pPr>
              <w:jc w:val="center"/>
              <w:rPr>
                <w:sz w:val="20"/>
                <w:szCs w:val="20"/>
              </w:rPr>
            </w:pPr>
            <w:r w:rsidRPr="00293FAD">
              <w:rPr>
                <w:sz w:val="20"/>
                <w:szCs w:val="20"/>
              </w:rPr>
              <w:t>20,9</w:t>
            </w:r>
          </w:p>
          <w:p w:rsidR="00E63059" w:rsidRPr="00293FAD" w:rsidRDefault="00E63059" w:rsidP="00293FAD">
            <w:pPr>
              <w:jc w:val="center"/>
              <w:rPr>
                <w:sz w:val="20"/>
                <w:szCs w:val="20"/>
              </w:rPr>
            </w:pPr>
            <w:r w:rsidRPr="00293FAD">
              <w:rPr>
                <w:sz w:val="20"/>
                <w:szCs w:val="20"/>
              </w:rPr>
              <w:t>8,1</w:t>
            </w:r>
          </w:p>
        </w:tc>
        <w:tc>
          <w:tcPr>
            <w:tcW w:w="313"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8,6</w:t>
            </w:r>
          </w:p>
          <w:p w:rsidR="00E63059" w:rsidRPr="00293FAD" w:rsidRDefault="00E63059" w:rsidP="00293FAD">
            <w:pPr>
              <w:jc w:val="center"/>
              <w:rPr>
                <w:sz w:val="20"/>
                <w:szCs w:val="20"/>
              </w:rPr>
            </w:pPr>
            <w:r w:rsidRPr="00293FAD">
              <w:rPr>
                <w:sz w:val="20"/>
                <w:szCs w:val="20"/>
              </w:rPr>
              <w:t>6,8</w:t>
            </w:r>
          </w:p>
          <w:p w:rsidR="00E63059" w:rsidRPr="00293FAD" w:rsidRDefault="00E63059" w:rsidP="00293FAD">
            <w:pPr>
              <w:jc w:val="center"/>
              <w:rPr>
                <w:sz w:val="20"/>
                <w:szCs w:val="20"/>
              </w:rPr>
            </w:pPr>
            <w:r w:rsidRPr="00293FAD">
              <w:rPr>
                <w:sz w:val="20"/>
                <w:szCs w:val="20"/>
              </w:rPr>
              <w:t>6,0</w:t>
            </w:r>
          </w:p>
        </w:tc>
        <w:tc>
          <w:tcPr>
            <w:tcW w:w="411"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3,4</w:t>
            </w:r>
          </w:p>
          <w:p w:rsidR="00E63059" w:rsidRPr="00293FAD" w:rsidRDefault="00E63059" w:rsidP="00293FAD">
            <w:pPr>
              <w:jc w:val="center"/>
              <w:rPr>
                <w:sz w:val="20"/>
                <w:szCs w:val="20"/>
              </w:rPr>
            </w:pPr>
            <w:r w:rsidRPr="00293FAD">
              <w:rPr>
                <w:sz w:val="20"/>
                <w:szCs w:val="20"/>
              </w:rPr>
              <w:t>13,2</w:t>
            </w:r>
          </w:p>
          <w:p w:rsidR="00E63059" w:rsidRPr="00293FAD" w:rsidRDefault="00E63059" w:rsidP="00293FAD">
            <w:pPr>
              <w:jc w:val="center"/>
              <w:rPr>
                <w:sz w:val="20"/>
                <w:szCs w:val="20"/>
              </w:rPr>
            </w:pPr>
            <w:r w:rsidRPr="00293FAD">
              <w:rPr>
                <w:sz w:val="20"/>
                <w:szCs w:val="20"/>
              </w:rPr>
              <w:t>2,0</w:t>
            </w:r>
          </w:p>
        </w:tc>
        <w:tc>
          <w:tcPr>
            <w:tcW w:w="41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0,1</w:t>
            </w:r>
          </w:p>
          <w:p w:rsidR="00E63059" w:rsidRPr="00293FAD" w:rsidRDefault="00E63059" w:rsidP="00293FAD">
            <w:pPr>
              <w:jc w:val="center"/>
              <w:rPr>
                <w:sz w:val="20"/>
                <w:szCs w:val="20"/>
              </w:rPr>
            </w:pPr>
            <w:r w:rsidRPr="00293FAD">
              <w:rPr>
                <w:sz w:val="20"/>
                <w:szCs w:val="20"/>
              </w:rPr>
              <w:t>0,1</w:t>
            </w:r>
          </w:p>
          <w:p w:rsidR="00E63059" w:rsidRPr="00293FAD" w:rsidRDefault="00E63059" w:rsidP="00293FAD">
            <w:pPr>
              <w:jc w:val="center"/>
              <w:rPr>
                <w:sz w:val="20"/>
                <w:szCs w:val="20"/>
              </w:rPr>
            </w:pPr>
            <w:r w:rsidRPr="00293FAD">
              <w:rPr>
                <w:sz w:val="20"/>
                <w:szCs w:val="20"/>
              </w:rPr>
              <w:t>0,9</w:t>
            </w:r>
          </w:p>
          <w:p w:rsidR="00E63059" w:rsidRPr="00293FAD" w:rsidRDefault="00E63059" w:rsidP="00293FAD">
            <w:pPr>
              <w:jc w:val="center"/>
              <w:rPr>
                <w:sz w:val="20"/>
                <w:szCs w:val="20"/>
              </w:rPr>
            </w:pPr>
            <w:r w:rsidRPr="00293FAD">
              <w:rPr>
                <w:sz w:val="20"/>
                <w:szCs w:val="20"/>
              </w:rPr>
              <w:t>0,1</w:t>
            </w:r>
          </w:p>
        </w:tc>
        <w:tc>
          <w:tcPr>
            <w:tcW w:w="602" w:type="pct"/>
            <w:tcBorders>
              <w:top w:val="single" w:sz="4" w:space="0" w:color="auto"/>
              <w:left w:val="single" w:sz="4" w:space="0" w:color="auto"/>
              <w:bottom w:val="single" w:sz="4" w:space="0" w:color="auto"/>
              <w:right w:val="single" w:sz="4" w:space="0" w:color="auto"/>
            </w:tcBorders>
            <w:vAlign w:val="center"/>
          </w:tcPr>
          <w:p w:rsidR="00E63059" w:rsidRPr="00293FAD" w:rsidRDefault="00E63059" w:rsidP="00293FAD">
            <w:pPr>
              <w:jc w:val="center"/>
              <w:rPr>
                <w:sz w:val="20"/>
                <w:szCs w:val="20"/>
              </w:rPr>
            </w:pPr>
            <w:r w:rsidRPr="00293FAD">
              <w:rPr>
                <w:sz w:val="20"/>
                <w:szCs w:val="20"/>
              </w:rPr>
              <w:t>0,3</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0</w:t>
            </w:r>
          </w:p>
          <w:p w:rsidR="00E63059" w:rsidRPr="00293FAD" w:rsidRDefault="00E63059" w:rsidP="00293FAD">
            <w:pPr>
              <w:jc w:val="center"/>
              <w:rPr>
                <w:sz w:val="20"/>
                <w:szCs w:val="20"/>
              </w:rPr>
            </w:pPr>
            <w:r w:rsidRPr="00293FAD">
              <w:rPr>
                <w:sz w:val="20"/>
                <w:szCs w:val="20"/>
              </w:rPr>
              <w:t>текущее</w:t>
            </w:r>
            <w:r w:rsidR="001231C6" w:rsidRPr="00293FAD">
              <w:rPr>
                <w:sz w:val="20"/>
                <w:szCs w:val="20"/>
              </w:rPr>
              <w:t xml:space="preserve"> </w:t>
            </w:r>
            <w:r w:rsidRPr="00293FAD">
              <w:rPr>
                <w:sz w:val="20"/>
                <w:szCs w:val="20"/>
              </w:rPr>
              <w:t>финансирование</w:t>
            </w:r>
          </w:p>
        </w:tc>
      </w:tr>
    </w:tbl>
    <w:p w:rsidR="00FB7110" w:rsidRPr="00293FAD" w:rsidRDefault="00FB7110" w:rsidP="00293FAD">
      <w:pPr>
        <w:jc w:val="center"/>
        <w:rPr>
          <w:sz w:val="20"/>
          <w:szCs w:val="20"/>
        </w:rPr>
      </w:pPr>
      <w:r w:rsidRPr="00293FAD">
        <w:rPr>
          <w:sz w:val="20"/>
          <w:szCs w:val="20"/>
        </w:rPr>
        <w:br/>
      </w:r>
    </w:p>
    <w:tbl>
      <w:tblPr>
        <w:tblW w:w="5000" w:type="pct"/>
        <w:tblLook w:val="0000" w:firstRow="0" w:lastRow="0" w:firstColumn="0" w:lastColumn="0" w:noHBand="0" w:noVBand="0"/>
      </w:tblPr>
      <w:tblGrid>
        <w:gridCol w:w="6731"/>
        <w:gridCol w:w="1680"/>
        <w:gridCol w:w="6728"/>
      </w:tblGrid>
      <w:tr w:rsidR="00D56405" w:rsidRPr="00293FAD" w:rsidTr="00745F5D">
        <w:trPr>
          <w:cantSplit/>
        </w:trPr>
        <w:tc>
          <w:tcPr>
            <w:tcW w:w="2223" w:type="pct"/>
            <w:vAlign w:val="center"/>
          </w:tcPr>
          <w:p w:rsidR="00D56405" w:rsidRPr="00293FAD" w:rsidRDefault="00D56405" w:rsidP="00293FAD">
            <w:pPr>
              <w:pStyle w:val="afd"/>
              <w:tabs>
                <w:tab w:val="left" w:pos="4285"/>
              </w:tabs>
              <w:jc w:val="center"/>
              <w:rPr>
                <w:rFonts w:ascii="Times New Roman" w:hAnsi="Times New Roman" w:cs="Times New Roman"/>
                <w:b/>
                <w:bCs/>
                <w:noProof/>
              </w:rPr>
            </w:pPr>
            <w:r w:rsidRPr="00293FAD">
              <w:rPr>
                <w:rFonts w:ascii="Times New Roman" w:hAnsi="Times New Roman" w:cs="Times New Roman"/>
                <w:b/>
                <w:bCs/>
                <w:noProof/>
              </w:rPr>
              <w:t xml:space="preserve"> ЧĂВАШ РЕСПУБЛИКИ</w:t>
            </w:r>
          </w:p>
          <w:p w:rsidR="00D56405" w:rsidRPr="00293FAD" w:rsidRDefault="00D56405" w:rsidP="00293FAD">
            <w:pPr>
              <w:pStyle w:val="afd"/>
              <w:tabs>
                <w:tab w:val="left" w:pos="4285"/>
              </w:tabs>
              <w:jc w:val="center"/>
            </w:pPr>
            <w:r w:rsidRPr="00293FAD">
              <w:rPr>
                <w:rFonts w:ascii="Times New Roman" w:hAnsi="Times New Roman" w:cs="Times New Roman"/>
                <w:b/>
                <w:bCs/>
                <w:noProof/>
              </w:rPr>
              <w:t>СĔНТĔРВĂРРИ РАЙОНĚ</w:t>
            </w:r>
          </w:p>
          <w:p w:rsidR="00D56405" w:rsidRPr="00293FAD" w:rsidRDefault="00D56405" w:rsidP="00293FAD">
            <w:pPr>
              <w:pStyle w:val="afd"/>
              <w:tabs>
                <w:tab w:val="left" w:pos="4285"/>
              </w:tabs>
              <w:jc w:val="center"/>
              <w:rPr>
                <w:rFonts w:ascii="Times New Roman" w:hAnsi="Times New Roman" w:cs="Times New Roman"/>
                <w:b/>
                <w:bCs/>
                <w:noProof/>
              </w:rPr>
            </w:pPr>
            <w:r w:rsidRPr="00293FAD">
              <w:rPr>
                <w:rFonts w:ascii="Times New Roman" w:hAnsi="Times New Roman" w:cs="Times New Roman"/>
                <w:b/>
                <w:bCs/>
                <w:noProof/>
              </w:rPr>
              <w:t xml:space="preserve">ХУРАКАССИ ПОСЕЛЕНИЙĚН </w:t>
            </w:r>
          </w:p>
          <w:p w:rsidR="00D56405" w:rsidRPr="00293FAD" w:rsidRDefault="00D56405" w:rsidP="00293FAD">
            <w:pPr>
              <w:pStyle w:val="afd"/>
              <w:tabs>
                <w:tab w:val="left" w:pos="4285"/>
              </w:tabs>
              <w:jc w:val="center"/>
              <w:rPr>
                <w:rStyle w:val="af7"/>
                <w:rFonts w:ascii="Times New Roman" w:hAnsi="Times New Roman" w:cs="Times New Roman"/>
                <w:noProof/>
                <w:color w:val="auto"/>
              </w:rPr>
            </w:pPr>
            <w:r w:rsidRPr="00293FAD">
              <w:rPr>
                <w:rFonts w:ascii="Times New Roman" w:hAnsi="Times New Roman" w:cs="Times New Roman"/>
                <w:b/>
                <w:noProof/>
                <w:szCs w:val="22"/>
              </w:rPr>
              <w:t>ЯЛ ХУТЛĂХĚ</w:t>
            </w:r>
            <w:r w:rsidRPr="00293FAD">
              <w:rPr>
                <w:rStyle w:val="af7"/>
                <w:rFonts w:ascii="Times New Roman" w:hAnsi="Times New Roman" w:cs="Times New Roman"/>
                <w:noProof/>
                <w:color w:val="auto"/>
              </w:rPr>
              <w:t xml:space="preserve"> </w:t>
            </w:r>
          </w:p>
          <w:p w:rsidR="00D56405" w:rsidRPr="00293FAD" w:rsidRDefault="00D56405" w:rsidP="00293FAD">
            <w:pPr>
              <w:pStyle w:val="afd"/>
              <w:tabs>
                <w:tab w:val="left" w:pos="4285"/>
              </w:tabs>
              <w:jc w:val="center"/>
              <w:rPr>
                <w:rStyle w:val="af7"/>
                <w:rFonts w:ascii="Times New Roman" w:hAnsi="Times New Roman" w:cs="Times New Roman"/>
                <w:noProof/>
                <w:color w:val="auto"/>
              </w:rPr>
            </w:pPr>
            <w:r w:rsidRPr="00293FAD">
              <w:rPr>
                <w:rStyle w:val="af7"/>
                <w:rFonts w:ascii="Times New Roman" w:hAnsi="Times New Roman" w:cs="Times New Roman"/>
                <w:noProof/>
                <w:color w:val="auto"/>
              </w:rPr>
              <w:t>ЙЫШĂНУ</w:t>
            </w:r>
          </w:p>
          <w:p w:rsidR="00D56405" w:rsidRPr="00293FAD" w:rsidRDefault="00D56405" w:rsidP="00293FAD">
            <w:pPr>
              <w:pStyle w:val="afd"/>
              <w:ind w:right="-35"/>
              <w:jc w:val="center"/>
              <w:rPr>
                <w:rFonts w:ascii="Times New Roman" w:hAnsi="Times New Roman" w:cs="Times New Roman"/>
                <w:noProof/>
              </w:rPr>
            </w:pPr>
            <w:r w:rsidRPr="00293FAD">
              <w:rPr>
                <w:rFonts w:ascii="Times New Roman" w:hAnsi="Times New Roman" w:cs="Times New Roman"/>
                <w:noProof/>
              </w:rPr>
              <w:t>28 чӳк 2019. № 89</w:t>
            </w:r>
          </w:p>
          <w:p w:rsidR="00D56405" w:rsidRPr="00293FAD" w:rsidRDefault="00D56405" w:rsidP="00293FAD">
            <w:pPr>
              <w:jc w:val="center"/>
              <w:rPr>
                <w:sz w:val="20"/>
              </w:rPr>
            </w:pPr>
            <w:r w:rsidRPr="00293FAD">
              <w:rPr>
                <w:b/>
                <w:noProof/>
                <w:sz w:val="20"/>
              </w:rPr>
              <w:t>Хуракасси ялĕ</w:t>
            </w:r>
          </w:p>
        </w:tc>
        <w:tc>
          <w:tcPr>
            <w:tcW w:w="555" w:type="pct"/>
            <w:vAlign w:val="center"/>
          </w:tcPr>
          <w:p w:rsidR="00D56405" w:rsidRPr="00293FAD" w:rsidRDefault="00D56405" w:rsidP="00293FAD">
            <w:pPr>
              <w:jc w:val="center"/>
              <w:rPr>
                <w:sz w:val="20"/>
              </w:rPr>
            </w:pPr>
            <w:r w:rsidRPr="00293FAD">
              <w:rPr>
                <w:noProof/>
                <w:sz w:val="20"/>
              </w:rPr>
              <w:drawing>
                <wp:inline distT="0" distB="0" distL="0" distR="0" wp14:anchorId="7D6F7672" wp14:editId="381FDEB6">
                  <wp:extent cx="720090" cy="720090"/>
                  <wp:effectExtent l="0" t="0" r="3810" b="381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22" w:type="pct"/>
            <w:vAlign w:val="center"/>
          </w:tcPr>
          <w:p w:rsidR="00D56405" w:rsidRPr="00293FAD" w:rsidRDefault="00D56405" w:rsidP="00293FAD">
            <w:pPr>
              <w:pStyle w:val="afd"/>
              <w:jc w:val="center"/>
              <w:rPr>
                <w:rFonts w:ascii="Times New Roman" w:hAnsi="Times New Roman" w:cs="Times New Roman"/>
                <w:b/>
                <w:bCs/>
                <w:noProof/>
              </w:rPr>
            </w:pPr>
            <w:r w:rsidRPr="00293FAD">
              <w:rPr>
                <w:rFonts w:ascii="Times New Roman" w:hAnsi="Times New Roman" w:cs="Times New Roman"/>
                <w:b/>
                <w:bCs/>
                <w:noProof/>
              </w:rPr>
              <w:t xml:space="preserve">ЧУВАШСКАЯ РЕСПУБЛИКА </w:t>
            </w:r>
          </w:p>
          <w:p w:rsidR="00D56405" w:rsidRPr="00293FAD" w:rsidRDefault="00D56405" w:rsidP="00293FAD">
            <w:pPr>
              <w:pStyle w:val="afd"/>
              <w:jc w:val="center"/>
            </w:pPr>
            <w:r w:rsidRPr="00293FAD">
              <w:rPr>
                <w:rFonts w:ascii="Times New Roman" w:hAnsi="Times New Roman" w:cs="Times New Roman"/>
                <w:b/>
                <w:bCs/>
                <w:noProof/>
              </w:rPr>
              <w:t>МАРИИНСКО-ПОСАДСКИЙ РАЙОН</w:t>
            </w:r>
            <w:r w:rsidRPr="00293FAD">
              <w:rPr>
                <w:rFonts w:ascii="Times New Roman" w:hAnsi="Times New Roman" w:cs="Times New Roman"/>
                <w:noProof/>
              </w:rPr>
              <w:t xml:space="preserve"> </w:t>
            </w:r>
          </w:p>
          <w:p w:rsidR="00D56405" w:rsidRPr="00293FAD" w:rsidRDefault="00D56405" w:rsidP="00293FAD">
            <w:pPr>
              <w:pStyle w:val="afd"/>
              <w:jc w:val="center"/>
              <w:rPr>
                <w:rFonts w:ascii="Times New Roman" w:hAnsi="Times New Roman" w:cs="Times New Roman"/>
                <w:b/>
                <w:bCs/>
                <w:noProof/>
              </w:rPr>
            </w:pPr>
            <w:r w:rsidRPr="00293FAD">
              <w:rPr>
                <w:rFonts w:ascii="Times New Roman" w:hAnsi="Times New Roman" w:cs="Times New Roman"/>
                <w:b/>
                <w:bCs/>
                <w:noProof/>
              </w:rPr>
              <w:t>АДМИНИСТРАЦИЯ</w:t>
            </w:r>
          </w:p>
          <w:p w:rsidR="00D56405" w:rsidRPr="00293FAD" w:rsidRDefault="00D56405" w:rsidP="00293FAD">
            <w:pPr>
              <w:pStyle w:val="afd"/>
              <w:jc w:val="center"/>
              <w:rPr>
                <w:rFonts w:ascii="Times New Roman" w:hAnsi="Times New Roman" w:cs="Times New Roman"/>
                <w:b/>
                <w:bCs/>
                <w:noProof/>
              </w:rPr>
            </w:pPr>
            <w:r w:rsidRPr="00293FAD">
              <w:rPr>
                <w:rFonts w:ascii="Times New Roman" w:hAnsi="Times New Roman" w:cs="Times New Roman"/>
                <w:b/>
                <w:bCs/>
                <w:noProof/>
              </w:rPr>
              <w:t>ЭЛЬБАРУСОВСКОГО СЕЛЬСКОГО ПОСЕЛЕНИЯ</w:t>
            </w:r>
            <w:r w:rsidRPr="00293FAD">
              <w:rPr>
                <w:rFonts w:ascii="Times New Roman" w:hAnsi="Times New Roman" w:cs="Times New Roman"/>
                <w:noProof/>
              </w:rPr>
              <w:t xml:space="preserve"> </w:t>
            </w:r>
          </w:p>
          <w:p w:rsidR="00D56405" w:rsidRPr="00293FAD" w:rsidRDefault="00D56405" w:rsidP="00293FAD">
            <w:pPr>
              <w:jc w:val="center"/>
              <w:rPr>
                <w:i/>
                <w:sz w:val="20"/>
                <w:szCs w:val="26"/>
              </w:rPr>
            </w:pPr>
            <w:r w:rsidRPr="00293FAD">
              <w:rPr>
                <w:i/>
                <w:sz w:val="20"/>
                <w:szCs w:val="26"/>
              </w:rPr>
              <w:t>ПОСТАНОВЛЕНИЕ</w:t>
            </w:r>
          </w:p>
          <w:p w:rsidR="00D56405" w:rsidRPr="00293FAD" w:rsidRDefault="00D56405" w:rsidP="00293FAD">
            <w:pPr>
              <w:pStyle w:val="afd"/>
              <w:ind w:left="362"/>
              <w:jc w:val="center"/>
              <w:rPr>
                <w:rFonts w:ascii="Times New Roman" w:hAnsi="Times New Roman" w:cs="Times New Roman"/>
                <w:noProof/>
              </w:rPr>
            </w:pPr>
            <w:r w:rsidRPr="00293FAD">
              <w:rPr>
                <w:rFonts w:ascii="Times New Roman" w:hAnsi="Times New Roman" w:cs="Times New Roman"/>
                <w:noProof/>
              </w:rPr>
              <w:t>28 ноября 2019 № 89</w:t>
            </w:r>
          </w:p>
          <w:p w:rsidR="00D56405" w:rsidRPr="00293FAD" w:rsidRDefault="00D56405" w:rsidP="00293FAD">
            <w:pPr>
              <w:ind w:left="348"/>
              <w:jc w:val="center"/>
              <w:rPr>
                <w:sz w:val="20"/>
              </w:rPr>
            </w:pPr>
            <w:r w:rsidRPr="00293FAD">
              <w:rPr>
                <w:b/>
                <w:noProof/>
                <w:sz w:val="20"/>
              </w:rPr>
              <w:t>деревня Эльбарусово</w:t>
            </w:r>
          </w:p>
        </w:tc>
      </w:tr>
    </w:tbl>
    <w:p w:rsidR="008157A8" w:rsidRPr="00293FAD" w:rsidRDefault="008157A8" w:rsidP="00293FAD">
      <w:pPr>
        <w:rPr>
          <w:rFonts w:ascii="Arial Cyr Chuv" w:hAnsi="Arial Cyr Chuv"/>
          <w:b/>
          <w:i/>
          <w:sz w:val="20"/>
        </w:rPr>
      </w:pPr>
    </w:p>
    <w:p w:rsidR="001C6580" w:rsidRPr="00293FAD" w:rsidRDefault="008157A8" w:rsidP="00293FAD">
      <w:pPr>
        <w:ind w:right="6067"/>
        <w:jc w:val="both"/>
        <w:rPr>
          <w:b/>
          <w:sz w:val="20"/>
        </w:rPr>
      </w:pPr>
      <w:r w:rsidRPr="00293FAD">
        <w:rPr>
          <w:b/>
          <w:sz w:val="20"/>
        </w:rPr>
        <w:t>О</w:t>
      </w:r>
      <w:r w:rsidR="001231C6" w:rsidRPr="00293FAD">
        <w:rPr>
          <w:b/>
          <w:sz w:val="20"/>
        </w:rPr>
        <w:t xml:space="preserve"> </w:t>
      </w:r>
      <w:r w:rsidRPr="00293FAD">
        <w:rPr>
          <w:b/>
          <w:sz w:val="20"/>
        </w:rPr>
        <w:t>мерах</w:t>
      </w:r>
      <w:r w:rsidR="001231C6" w:rsidRPr="00293FAD">
        <w:rPr>
          <w:b/>
          <w:sz w:val="20"/>
        </w:rPr>
        <w:t xml:space="preserve"> </w:t>
      </w:r>
      <w:r w:rsidRPr="00293FAD">
        <w:rPr>
          <w:b/>
          <w:sz w:val="20"/>
        </w:rPr>
        <w:t>по</w:t>
      </w:r>
      <w:r w:rsidR="001231C6" w:rsidRPr="00293FAD">
        <w:rPr>
          <w:b/>
          <w:sz w:val="20"/>
        </w:rPr>
        <w:t xml:space="preserve"> </w:t>
      </w:r>
      <w:r w:rsidRPr="00293FAD">
        <w:rPr>
          <w:b/>
          <w:sz w:val="20"/>
        </w:rPr>
        <w:t>реализации</w:t>
      </w:r>
      <w:r w:rsidR="001231C6" w:rsidRPr="00293FAD">
        <w:rPr>
          <w:b/>
          <w:sz w:val="20"/>
        </w:rPr>
        <w:t xml:space="preserve"> </w:t>
      </w:r>
      <w:r w:rsidRPr="00293FAD">
        <w:rPr>
          <w:b/>
          <w:sz w:val="20"/>
        </w:rPr>
        <w:t>решения</w:t>
      </w:r>
      <w:r w:rsidR="001231C6" w:rsidRPr="00293FAD">
        <w:rPr>
          <w:b/>
          <w:sz w:val="20"/>
        </w:rPr>
        <w:t xml:space="preserve"> </w:t>
      </w:r>
      <w:r w:rsidRPr="00293FAD">
        <w:rPr>
          <w:b/>
          <w:sz w:val="20"/>
        </w:rPr>
        <w:t>Собрания</w:t>
      </w:r>
      <w:r w:rsidR="001231C6" w:rsidRPr="00293FAD">
        <w:rPr>
          <w:b/>
          <w:sz w:val="20"/>
        </w:rPr>
        <w:t xml:space="preserve"> </w:t>
      </w:r>
      <w:r w:rsidRPr="00293FAD">
        <w:rPr>
          <w:b/>
          <w:sz w:val="20"/>
        </w:rPr>
        <w:t>депутатов</w:t>
      </w:r>
      <w:r w:rsidR="001231C6" w:rsidRPr="00293FAD">
        <w:rPr>
          <w:b/>
          <w:sz w:val="20"/>
        </w:rPr>
        <w:t xml:space="preserve"> </w:t>
      </w:r>
      <w:proofErr w:type="spellStart"/>
      <w:r w:rsidRPr="00293FAD">
        <w:rPr>
          <w:b/>
          <w:sz w:val="20"/>
        </w:rPr>
        <w:t>Эльбарусовского</w:t>
      </w:r>
      <w:proofErr w:type="spellEnd"/>
      <w:r w:rsidR="001231C6" w:rsidRPr="00293FAD">
        <w:rPr>
          <w:b/>
          <w:sz w:val="20"/>
        </w:rPr>
        <w:t xml:space="preserve"> </w:t>
      </w:r>
      <w:r w:rsidRPr="00293FAD">
        <w:rPr>
          <w:b/>
          <w:sz w:val="20"/>
        </w:rPr>
        <w:t>сельского</w:t>
      </w:r>
      <w:r w:rsidR="001231C6" w:rsidRPr="00293FAD">
        <w:rPr>
          <w:b/>
          <w:sz w:val="20"/>
        </w:rPr>
        <w:t xml:space="preserve"> </w:t>
      </w:r>
      <w:r w:rsidRPr="00293FAD">
        <w:rPr>
          <w:b/>
          <w:sz w:val="20"/>
        </w:rPr>
        <w:t>поселения</w:t>
      </w:r>
      <w:r w:rsidR="001231C6" w:rsidRPr="00293FAD">
        <w:rPr>
          <w:b/>
          <w:sz w:val="20"/>
        </w:rPr>
        <w:t xml:space="preserve"> </w:t>
      </w:r>
      <w:r w:rsidRPr="00293FAD">
        <w:rPr>
          <w:b/>
          <w:sz w:val="20"/>
        </w:rPr>
        <w:t>«О</w:t>
      </w:r>
      <w:r w:rsidR="001231C6" w:rsidRPr="00293FAD">
        <w:rPr>
          <w:b/>
          <w:sz w:val="20"/>
        </w:rPr>
        <w:t xml:space="preserve"> </w:t>
      </w:r>
      <w:r w:rsidRPr="00293FAD">
        <w:rPr>
          <w:b/>
          <w:sz w:val="20"/>
        </w:rPr>
        <w:t>внесении</w:t>
      </w:r>
      <w:r w:rsidR="001231C6" w:rsidRPr="00293FAD">
        <w:rPr>
          <w:b/>
          <w:sz w:val="20"/>
        </w:rPr>
        <w:t xml:space="preserve"> </w:t>
      </w:r>
      <w:r w:rsidRPr="00293FAD">
        <w:rPr>
          <w:b/>
          <w:sz w:val="20"/>
        </w:rPr>
        <w:t>изменений</w:t>
      </w:r>
      <w:r w:rsidR="001231C6" w:rsidRPr="00293FAD">
        <w:rPr>
          <w:b/>
          <w:sz w:val="20"/>
        </w:rPr>
        <w:t xml:space="preserve"> </w:t>
      </w:r>
      <w:r w:rsidRPr="00293FAD">
        <w:rPr>
          <w:b/>
          <w:sz w:val="20"/>
        </w:rPr>
        <w:t>в</w:t>
      </w:r>
      <w:r w:rsidR="001231C6" w:rsidRPr="00293FAD">
        <w:rPr>
          <w:b/>
          <w:sz w:val="20"/>
        </w:rPr>
        <w:t xml:space="preserve"> </w:t>
      </w:r>
      <w:r w:rsidRPr="00293FAD">
        <w:rPr>
          <w:b/>
          <w:sz w:val="20"/>
        </w:rPr>
        <w:t>решение</w:t>
      </w:r>
      <w:r w:rsidR="001231C6" w:rsidRPr="00293FAD">
        <w:rPr>
          <w:b/>
          <w:sz w:val="20"/>
        </w:rPr>
        <w:t xml:space="preserve"> </w:t>
      </w:r>
      <w:r w:rsidRPr="00293FAD">
        <w:rPr>
          <w:b/>
          <w:sz w:val="20"/>
        </w:rPr>
        <w:t>Собрания</w:t>
      </w:r>
      <w:r w:rsidR="001231C6" w:rsidRPr="00293FAD">
        <w:rPr>
          <w:b/>
          <w:sz w:val="20"/>
        </w:rPr>
        <w:t xml:space="preserve"> </w:t>
      </w:r>
      <w:r w:rsidRPr="00293FAD">
        <w:rPr>
          <w:b/>
          <w:sz w:val="20"/>
        </w:rPr>
        <w:t>депутатов</w:t>
      </w:r>
      <w:r w:rsidR="001231C6" w:rsidRPr="00293FAD">
        <w:rPr>
          <w:b/>
          <w:sz w:val="20"/>
        </w:rPr>
        <w:t xml:space="preserve"> </w:t>
      </w:r>
      <w:proofErr w:type="spellStart"/>
      <w:r w:rsidRPr="00293FAD">
        <w:rPr>
          <w:b/>
          <w:sz w:val="20"/>
        </w:rPr>
        <w:t>Эльбарусовского</w:t>
      </w:r>
      <w:proofErr w:type="spellEnd"/>
      <w:r w:rsidR="001231C6" w:rsidRPr="00293FAD">
        <w:rPr>
          <w:b/>
          <w:sz w:val="20"/>
        </w:rPr>
        <w:t xml:space="preserve"> </w:t>
      </w:r>
      <w:r w:rsidRPr="00293FAD">
        <w:rPr>
          <w:b/>
          <w:sz w:val="20"/>
        </w:rPr>
        <w:t>сельского</w:t>
      </w:r>
      <w:r w:rsidR="001231C6" w:rsidRPr="00293FAD">
        <w:rPr>
          <w:b/>
          <w:sz w:val="20"/>
        </w:rPr>
        <w:t xml:space="preserve"> </w:t>
      </w:r>
      <w:r w:rsidRPr="00293FAD">
        <w:rPr>
          <w:b/>
          <w:sz w:val="20"/>
        </w:rPr>
        <w:t>поселения</w:t>
      </w:r>
      <w:r w:rsidR="001231C6" w:rsidRPr="00293FAD">
        <w:rPr>
          <w:b/>
          <w:sz w:val="20"/>
        </w:rPr>
        <w:t xml:space="preserve"> </w:t>
      </w:r>
      <w:r w:rsidRPr="00293FAD">
        <w:rPr>
          <w:b/>
          <w:sz w:val="20"/>
        </w:rPr>
        <w:t>Мариинско-Посадского</w:t>
      </w:r>
      <w:r w:rsidR="001231C6" w:rsidRPr="00293FAD">
        <w:rPr>
          <w:b/>
          <w:sz w:val="20"/>
        </w:rPr>
        <w:t xml:space="preserve"> </w:t>
      </w:r>
      <w:r w:rsidRPr="00293FAD">
        <w:rPr>
          <w:b/>
          <w:sz w:val="20"/>
        </w:rPr>
        <w:t>района</w:t>
      </w:r>
      <w:r w:rsidR="001231C6" w:rsidRPr="00293FAD">
        <w:rPr>
          <w:b/>
          <w:sz w:val="20"/>
        </w:rPr>
        <w:t xml:space="preserve"> </w:t>
      </w:r>
      <w:r w:rsidRPr="00293FAD">
        <w:rPr>
          <w:b/>
          <w:sz w:val="20"/>
        </w:rPr>
        <w:t>«О</w:t>
      </w:r>
      <w:r w:rsidR="001231C6" w:rsidRPr="00293FAD">
        <w:rPr>
          <w:b/>
          <w:sz w:val="20"/>
        </w:rPr>
        <w:t xml:space="preserve"> </w:t>
      </w:r>
      <w:r w:rsidRPr="00293FAD">
        <w:rPr>
          <w:b/>
          <w:sz w:val="20"/>
        </w:rPr>
        <w:t>бюджете</w:t>
      </w:r>
      <w:r w:rsidR="001231C6" w:rsidRPr="00293FAD">
        <w:rPr>
          <w:b/>
          <w:sz w:val="20"/>
        </w:rPr>
        <w:t xml:space="preserve"> </w:t>
      </w:r>
      <w:proofErr w:type="spellStart"/>
      <w:r w:rsidRPr="00293FAD">
        <w:rPr>
          <w:b/>
          <w:sz w:val="20"/>
        </w:rPr>
        <w:t>Эльбарусовского</w:t>
      </w:r>
      <w:proofErr w:type="spellEnd"/>
      <w:r w:rsidR="001231C6" w:rsidRPr="00293FAD">
        <w:rPr>
          <w:b/>
          <w:sz w:val="20"/>
        </w:rPr>
        <w:t xml:space="preserve"> </w:t>
      </w:r>
      <w:r w:rsidRPr="00293FAD">
        <w:rPr>
          <w:b/>
          <w:sz w:val="20"/>
        </w:rPr>
        <w:t>сельского</w:t>
      </w:r>
      <w:r w:rsidR="001231C6" w:rsidRPr="00293FAD">
        <w:rPr>
          <w:b/>
          <w:sz w:val="20"/>
        </w:rPr>
        <w:t xml:space="preserve"> </w:t>
      </w:r>
      <w:r w:rsidRPr="00293FAD">
        <w:rPr>
          <w:b/>
          <w:sz w:val="20"/>
        </w:rPr>
        <w:t>поселения</w:t>
      </w:r>
      <w:r w:rsidR="001231C6" w:rsidRPr="00293FAD">
        <w:rPr>
          <w:b/>
          <w:sz w:val="20"/>
        </w:rPr>
        <w:t xml:space="preserve"> </w:t>
      </w:r>
      <w:r w:rsidRPr="00293FAD">
        <w:rPr>
          <w:b/>
          <w:sz w:val="20"/>
        </w:rPr>
        <w:t>Мариинско-Посадского</w:t>
      </w:r>
      <w:r w:rsidR="001231C6" w:rsidRPr="00293FAD">
        <w:rPr>
          <w:b/>
          <w:sz w:val="20"/>
        </w:rPr>
        <w:t xml:space="preserve"> </w:t>
      </w:r>
      <w:r w:rsidRPr="00293FAD">
        <w:rPr>
          <w:b/>
          <w:sz w:val="20"/>
        </w:rPr>
        <w:t>района</w:t>
      </w:r>
      <w:r w:rsidR="001231C6" w:rsidRPr="00293FAD">
        <w:rPr>
          <w:b/>
          <w:sz w:val="20"/>
        </w:rPr>
        <w:t xml:space="preserve"> </w:t>
      </w:r>
      <w:r w:rsidRPr="00293FAD">
        <w:rPr>
          <w:b/>
          <w:sz w:val="20"/>
        </w:rPr>
        <w:t>Чувашской</w:t>
      </w:r>
      <w:r w:rsidR="001231C6" w:rsidRPr="00293FAD">
        <w:rPr>
          <w:b/>
          <w:sz w:val="20"/>
        </w:rPr>
        <w:t xml:space="preserve"> </w:t>
      </w:r>
      <w:r w:rsidRPr="00293FAD">
        <w:rPr>
          <w:b/>
          <w:sz w:val="20"/>
        </w:rPr>
        <w:t>Республики</w:t>
      </w:r>
      <w:r w:rsidR="001231C6" w:rsidRPr="00293FAD">
        <w:rPr>
          <w:b/>
          <w:sz w:val="20"/>
        </w:rPr>
        <w:t xml:space="preserve"> </w:t>
      </w:r>
      <w:r w:rsidRPr="00293FAD">
        <w:rPr>
          <w:b/>
          <w:sz w:val="20"/>
        </w:rPr>
        <w:t>на</w:t>
      </w:r>
      <w:r w:rsidR="001231C6" w:rsidRPr="00293FAD">
        <w:rPr>
          <w:b/>
          <w:sz w:val="20"/>
        </w:rPr>
        <w:t xml:space="preserve"> </w:t>
      </w:r>
      <w:r w:rsidRPr="00293FAD">
        <w:rPr>
          <w:b/>
          <w:sz w:val="20"/>
        </w:rPr>
        <w:t>2019</w:t>
      </w:r>
      <w:r w:rsidR="001231C6" w:rsidRPr="00293FAD">
        <w:rPr>
          <w:b/>
          <w:sz w:val="20"/>
        </w:rPr>
        <w:t xml:space="preserve"> </w:t>
      </w:r>
      <w:r w:rsidRPr="00293FAD">
        <w:rPr>
          <w:b/>
          <w:sz w:val="20"/>
        </w:rPr>
        <w:t>год</w:t>
      </w:r>
      <w:r w:rsidR="001231C6" w:rsidRPr="00293FAD">
        <w:rPr>
          <w:b/>
          <w:sz w:val="20"/>
        </w:rPr>
        <w:t xml:space="preserve"> </w:t>
      </w:r>
      <w:r w:rsidRPr="00293FAD">
        <w:rPr>
          <w:b/>
          <w:sz w:val="20"/>
        </w:rPr>
        <w:t>и</w:t>
      </w:r>
      <w:r w:rsidR="001231C6" w:rsidRPr="00293FAD">
        <w:rPr>
          <w:b/>
          <w:sz w:val="20"/>
        </w:rPr>
        <w:t xml:space="preserve"> </w:t>
      </w:r>
      <w:r w:rsidRPr="00293FAD">
        <w:rPr>
          <w:b/>
          <w:sz w:val="20"/>
        </w:rPr>
        <w:t>на</w:t>
      </w:r>
      <w:r w:rsidR="001231C6" w:rsidRPr="00293FAD">
        <w:rPr>
          <w:b/>
          <w:sz w:val="20"/>
        </w:rPr>
        <w:t xml:space="preserve"> </w:t>
      </w:r>
      <w:r w:rsidRPr="00293FAD">
        <w:rPr>
          <w:b/>
          <w:sz w:val="20"/>
        </w:rPr>
        <w:t>плановый</w:t>
      </w:r>
      <w:r w:rsidR="001231C6" w:rsidRPr="00293FAD">
        <w:rPr>
          <w:b/>
          <w:sz w:val="20"/>
        </w:rPr>
        <w:t xml:space="preserve"> </w:t>
      </w:r>
      <w:r w:rsidRPr="00293FAD">
        <w:rPr>
          <w:b/>
          <w:sz w:val="20"/>
        </w:rPr>
        <w:t>период</w:t>
      </w:r>
      <w:r w:rsidR="001231C6" w:rsidRPr="00293FAD">
        <w:rPr>
          <w:b/>
          <w:sz w:val="20"/>
        </w:rPr>
        <w:t xml:space="preserve"> </w:t>
      </w:r>
      <w:r w:rsidRPr="00293FAD">
        <w:rPr>
          <w:b/>
          <w:sz w:val="20"/>
        </w:rPr>
        <w:t>2020</w:t>
      </w:r>
      <w:r w:rsidR="001231C6" w:rsidRPr="00293FAD">
        <w:rPr>
          <w:b/>
          <w:sz w:val="20"/>
        </w:rPr>
        <w:t xml:space="preserve"> </w:t>
      </w:r>
      <w:r w:rsidRPr="00293FAD">
        <w:rPr>
          <w:b/>
          <w:sz w:val="20"/>
        </w:rPr>
        <w:t>и</w:t>
      </w:r>
      <w:r w:rsidR="001231C6" w:rsidRPr="00293FAD">
        <w:rPr>
          <w:b/>
          <w:sz w:val="20"/>
        </w:rPr>
        <w:t xml:space="preserve"> </w:t>
      </w:r>
      <w:r w:rsidRPr="00293FAD">
        <w:rPr>
          <w:b/>
          <w:sz w:val="20"/>
        </w:rPr>
        <w:t>2021</w:t>
      </w:r>
      <w:r w:rsidR="001231C6" w:rsidRPr="00293FAD">
        <w:rPr>
          <w:b/>
          <w:sz w:val="20"/>
        </w:rPr>
        <w:t xml:space="preserve"> </w:t>
      </w:r>
      <w:r w:rsidRPr="00293FAD">
        <w:rPr>
          <w:b/>
          <w:sz w:val="20"/>
        </w:rPr>
        <w:t>годов»</w:t>
      </w:r>
    </w:p>
    <w:p w:rsidR="008157A8" w:rsidRPr="00293FAD" w:rsidRDefault="008157A8" w:rsidP="00293FAD">
      <w:pPr>
        <w:ind w:firstLine="720"/>
        <w:jc w:val="both"/>
        <w:rPr>
          <w:sz w:val="20"/>
        </w:rPr>
      </w:pPr>
      <w:r w:rsidRPr="00293FAD">
        <w:rPr>
          <w:sz w:val="20"/>
        </w:rPr>
        <w:t>В</w:t>
      </w:r>
      <w:r w:rsidR="001231C6" w:rsidRPr="00293FAD">
        <w:rPr>
          <w:sz w:val="20"/>
        </w:rPr>
        <w:t xml:space="preserve"> </w:t>
      </w:r>
      <w:r w:rsidRPr="00293FAD">
        <w:rPr>
          <w:sz w:val="20"/>
        </w:rPr>
        <w:t>соответствии</w:t>
      </w:r>
      <w:r w:rsidR="001231C6" w:rsidRPr="00293FAD">
        <w:rPr>
          <w:sz w:val="20"/>
        </w:rPr>
        <w:t xml:space="preserve"> </w:t>
      </w:r>
      <w:r w:rsidRPr="00293FAD">
        <w:rPr>
          <w:sz w:val="20"/>
        </w:rPr>
        <w:t>с</w:t>
      </w:r>
      <w:r w:rsidR="001231C6" w:rsidRPr="00293FAD">
        <w:rPr>
          <w:sz w:val="20"/>
        </w:rPr>
        <w:t xml:space="preserve"> </w:t>
      </w:r>
      <w:r w:rsidRPr="00293FAD">
        <w:rPr>
          <w:sz w:val="20"/>
        </w:rPr>
        <w:t>решением</w:t>
      </w:r>
      <w:r w:rsidR="001231C6" w:rsidRPr="00293FAD">
        <w:rPr>
          <w:sz w:val="20"/>
        </w:rPr>
        <w:t xml:space="preserve"> </w:t>
      </w:r>
      <w:r w:rsidRPr="00293FAD">
        <w:rPr>
          <w:sz w:val="20"/>
        </w:rPr>
        <w:t>Собрания</w:t>
      </w:r>
      <w:r w:rsidR="001231C6" w:rsidRPr="00293FAD">
        <w:rPr>
          <w:sz w:val="20"/>
        </w:rPr>
        <w:t xml:space="preserve"> </w:t>
      </w:r>
      <w:r w:rsidRPr="00293FAD">
        <w:rPr>
          <w:sz w:val="20"/>
        </w:rPr>
        <w:t>депутатов</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от</w:t>
      </w:r>
      <w:r w:rsidR="001231C6" w:rsidRPr="00293FAD">
        <w:rPr>
          <w:sz w:val="20"/>
        </w:rPr>
        <w:t xml:space="preserve"> </w:t>
      </w:r>
      <w:r w:rsidRPr="00293FAD">
        <w:rPr>
          <w:sz w:val="20"/>
        </w:rPr>
        <w:t>27</w:t>
      </w:r>
      <w:r w:rsidR="001231C6" w:rsidRPr="00293FAD">
        <w:rPr>
          <w:sz w:val="20"/>
        </w:rPr>
        <w:t xml:space="preserve"> </w:t>
      </w:r>
      <w:r w:rsidRPr="00293FAD">
        <w:rPr>
          <w:sz w:val="20"/>
        </w:rPr>
        <w:t>декабря</w:t>
      </w:r>
      <w:r w:rsidR="001231C6" w:rsidRPr="00293FAD">
        <w:rPr>
          <w:sz w:val="20"/>
        </w:rPr>
        <w:t xml:space="preserve"> </w:t>
      </w:r>
      <w:r w:rsidRPr="00293FAD">
        <w:rPr>
          <w:sz w:val="20"/>
        </w:rPr>
        <w:t>2018</w:t>
      </w:r>
      <w:r w:rsidR="001231C6" w:rsidRPr="00293FAD">
        <w:rPr>
          <w:sz w:val="20"/>
        </w:rPr>
        <w:t xml:space="preserve"> </w:t>
      </w:r>
      <w:r w:rsidRPr="00293FAD">
        <w:rPr>
          <w:sz w:val="20"/>
        </w:rPr>
        <w:t>№</w:t>
      </w:r>
      <w:r w:rsidR="001231C6" w:rsidRPr="00293FAD">
        <w:rPr>
          <w:sz w:val="20"/>
        </w:rPr>
        <w:t xml:space="preserve"> </w:t>
      </w:r>
      <w:r w:rsidRPr="00293FAD">
        <w:rPr>
          <w:sz w:val="20"/>
        </w:rPr>
        <w:t>63/1</w:t>
      </w:r>
      <w:r w:rsidR="001231C6" w:rsidRPr="00293FAD">
        <w:rPr>
          <w:sz w:val="20"/>
        </w:rPr>
        <w:t xml:space="preserve"> </w:t>
      </w:r>
      <w:r w:rsidRPr="00293FAD">
        <w:rPr>
          <w:sz w:val="20"/>
        </w:rPr>
        <w:t>«О</w:t>
      </w:r>
      <w:r w:rsidR="001231C6" w:rsidRPr="00293FAD">
        <w:rPr>
          <w:sz w:val="20"/>
        </w:rPr>
        <w:t xml:space="preserve"> </w:t>
      </w:r>
      <w:r w:rsidRPr="00293FAD">
        <w:rPr>
          <w:sz w:val="20"/>
        </w:rPr>
        <w:t>бюджете</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r w:rsidR="001231C6" w:rsidRPr="00293FAD">
        <w:rPr>
          <w:sz w:val="20"/>
        </w:rPr>
        <w:t xml:space="preserve"> </w:t>
      </w:r>
      <w:r w:rsidRPr="00293FAD">
        <w:rPr>
          <w:sz w:val="20"/>
        </w:rPr>
        <w:t>и</w:t>
      </w:r>
      <w:r w:rsidR="001231C6" w:rsidRPr="00293FAD">
        <w:rPr>
          <w:sz w:val="20"/>
        </w:rPr>
        <w:t xml:space="preserve"> </w:t>
      </w:r>
      <w:r w:rsidRPr="00293FAD">
        <w:rPr>
          <w:sz w:val="20"/>
        </w:rPr>
        <w:t>на</w:t>
      </w:r>
      <w:r w:rsidR="001231C6" w:rsidRPr="00293FAD">
        <w:rPr>
          <w:sz w:val="20"/>
        </w:rPr>
        <w:t xml:space="preserve"> </w:t>
      </w:r>
      <w:r w:rsidRPr="00293FAD">
        <w:rPr>
          <w:sz w:val="20"/>
        </w:rPr>
        <w:t>плановый</w:t>
      </w:r>
      <w:r w:rsidR="001231C6" w:rsidRPr="00293FAD">
        <w:rPr>
          <w:sz w:val="20"/>
        </w:rPr>
        <w:t xml:space="preserve"> </w:t>
      </w:r>
      <w:r w:rsidRPr="00293FAD">
        <w:rPr>
          <w:sz w:val="20"/>
        </w:rPr>
        <w:t>период</w:t>
      </w:r>
      <w:r w:rsidR="001231C6" w:rsidRPr="00293FAD">
        <w:rPr>
          <w:sz w:val="20"/>
        </w:rPr>
        <w:t xml:space="preserve"> </w:t>
      </w:r>
      <w:r w:rsidRPr="00293FAD">
        <w:rPr>
          <w:sz w:val="20"/>
        </w:rPr>
        <w:t>2020</w:t>
      </w:r>
      <w:r w:rsidR="001231C6" w:rsidRPr="00293FAD">
        <w:rPr>
          <w:sz w:val="20"/>
        </w:rPr>
        <w:t xml:space="preserve"> </w:t>
      </w:r>
      <w:r w:rsidRPr="00293FAD">
        <w:rPr>
          <w:sz w:val="20"/>
        </w:rPr>
        <w:t>и</w:t>
      </w:r>
      <w:r w:rsidR="001231C6" w:rsidRPr="00293FAD">
        <w:rPr>
          <w:sz w:val="20"/>
        </w:rPr>
        <w:t xml:space="preserve"> </w:t>
      </w:r>
      <w:r w:rsidRPr="00293FAD">
        <w:rPr>
          <w:sz w:val="20"/>
        </w:rPr>
        <w:t>2021</w:t>
      </w:r>
      <w:r w:rsidR="001231C6" w:rsidRPr="00293FAD">
        <w:rPr>
          <w:sz w:val="20"/>
        </w:rPr>
        <w:t xml:space="preserve"> </w:t>
      </w:r>
      <w:r w:rsidRPr="00293FAD">
        <w:rPr>
          <w:sz w:val="20"/>
        </w:rPr>
        <w:t>годов»</w:t>
      </w:r>
      <w:r w:rsidR="001231C6" w:rsidRPr="00293FAD">
        <w:rPr>
          <w:sz w:val="20"/>
        </w:rPr>
        <w:t xml:space="preserve"> </w:t>
      </w:r>
      <w:r w:rsidRPr="00293FAD">
        <w:rPr>
          <w:sz w:val="20"/>
        </w:rPr>
        <w:t>администрация</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p>
    <w:p w:rsidR="008157A8" w:rsidRPr="00293FAD" w:rsidRDefault="008157A8" w:rsidP="00293FAD">
      <w:pPr>
        <w:jc w:val="both"/>
        <w:rPr>
          <w:sz w:val="20"/>
        </w:rPr>
      </w:pPr>
      <w:r w:rsidRPr="00293FAD">
        <w:rPr>
          <w:sz w:val="20"/>
        </w:rPr>
        <w:t>п</w:t>
      </w:r>
      <w:r w:rsidR="001231C6" w:rsidRPr="00293FAD">
        <w:rPr>
          <w:sz w:val="20"/>
        </w:rPr>
        <w:t xml:space="preserve"> </w:t>
      </w:r>
      <w:r w:rsidRPr="00293FAD">
        <w:rPr>
          <w:sz w:val="20"/>
        </w:rPr>
        <w:t>о</w:t>
      </w:r>
      <w:r w:rsidR="001231C6" w:rsidRPr="00293FAD">
        <w:rPr>
          <w:sz w:val="20"/>
        </w:rPr>
        <w:t xml:space="preserve"> </w:t>
      </w:r>
      <w:r w:rsidRPr="00293FAD">
        <w:rPr>
          <w:sz w:val="20"/>
        </w:rPr>
        <w:t>с</w:t>
      </w:r>
      <w:r w:rsidR="001231C6" w:rsidRPr="00293FAD">
        <w:rPr>
          <w:sz w:val="20"/>
        </w:rPr>
        <w:t xml:space="preserve"> </w:t>
      </w:r>
      <w:proofErr w:type="gramStart"/>
      <w:r w:rsidRPr="00293FAD">
        <w:rPr>
          <w:sz w:val="20"/>
        </w:rPr>
        <w:t>т</w:t>
      </w:r>
      <w:proofErr w:type="gramEnd"/>
      <w:r w:rsidR="001231C6" w:rsidRPr="00293FAD">
        <w:rPr>
          <w:sz w:val="20"/>
        </w:rPr>
        <w:t xml:space="preserve"> </w:t>
      </w:r>
      <w:r w:rsidRPr="00293FAD">
        <w:rPr>
          <w:sz w:val="20"/>
        </w:rPr>
        <w:t>а</w:t>
      </w:r>
      <w:r w:rsidR="001231C6" w:rsidRPr="00293FAD">
        <w:rPr>
          <w:sz w:val="20"/>
        </w:rPr>
        <w:t xml:space="preserve"> </w:t>
      </w:r>
      <w:r w:rsidRPr="00293FAD">
        <w:rPr>
          <w:sz w:val="20"/>
        </w:rPr>
        <w:t>н</w:t>
      </w:r>
      <w:r w:rsidR="001231C6" w:rsidRPr="00293FAD">
        <w:rPr>
          <w:sz w:val="20"/>
        </w:rPr>
        <w:t xml:space="preserve"> </w:t>
      </w:r>
      <w:r w:rsidRPr="00293FAD">
        <w:rPr>
          <w:sz w:val="20"/>
        </w:rPr>
        <w:t>о</w:t>
      </w:r>
      <w:r w:rsidR="001231C6" w:rsidRPr="00293FAD">
        <w:rPr>
          <w:sz w:val="20"/>
        </w:rPr>
        <w:t xml:space="preserve"> </w:t>
      </w:r>
      <w:r w:rsidRPr="00293FAD">
        <w:rPr>
          <w:sz w:val="20"/>
        </w:rPr>
        <w:t>в</w:t>
      </w:r>
      <w:r w:rsidR="001231C6" w:rsidRPr="00293FAD">
        <w:rPr>
          <w:sz w:val="20"/>
        </w:rPr>
        <w:t xml:space="preserve"> </w:t>
      </w:r>
      <w:r w:rsidRPr="00293FAD">
        <w:rPr>
          <w:sz w:val="20"/>
        </w:rPr>
        <w:t>л</w:t>
      </w:r>
      <w:r w:rsidR="001231C6" w:rsidRPr="00293FAD">
        <w:rPr>
          <w:sz w:val="20"/>
        </w:rPr>
        <w:t xml:space="preserve"> </w:t>
      </w:r>
      <w:r w:rsidRPr="00293FAD">
        <w:rPr>
          <w:sz w:val="20"/>
        </w:rPr>
        <w:t>я</w:t>
      </w:r>
      <w:r w:rsidR="001231C6" w:rsidRPr="00293FAD">
        <w:rPr>
          <w:sz w:val="20"/>
        </w:rPr>
        <w:t xml:space="preserve"> </w:t>
      </w:r>
      <w:r w:rsidRPr="00293FAD">
        <w:rPr>
          <w:sz w:val="20"/>
        </w:rPr>
        <w:t>е</w:t>
      </w:r>
      <w:r w:rsidR="001231C6" w:rsidRPr="00293FAD">
        <w:rPr>
          <w:sz w:val="20"/>
        </w:rPr>
        <w:t xml:space="preserve"> </w:t>
      </w:r>
      <w:r w:rsidRPr="00293FAD">
        <w:rPr>
          <w:sz w:val="20"/>
        </w:rPr>
        <w:t>т:</w:t>
      </w:r>
      <w:r w:rsidR="001231C6" w:rsidRPr="00293FAD">
        <w:rPr>
          <w:sz w:val="20"/>
        </w:rPr>
        <w:t xml:space="preserve"> </w:t>
      </w:r>
    </w:p>
    <w:p w:rsidR="008157A8" w:rsidRPr="00293FAD" w:rsidRDefault="008157A8" w:rsidP="00293FAD">
      <w:pPr>
        <w:ind w:firstLine="720"/>
        <w:jc w:val="both"/>
        <w:rPr>
          <w:sz w:val="20"/>
        </w:rPr>
      </w:pPr>
      <w:r w:rsidRPr="00293FAD">
        <w:rPr>
          <w:sz w:val="20"/>
        </w:rPr>
        <w:t>1.</w:t>
      </w:r>
      <w:r w:rsidR="001231C6" w:rsidRPr="00293FAD">
        <w:rPr>
          <w:sz w:val="20"/>
        </w:rPr>
        <w:t xml:space="preserve"> </w:t>
      </w:r>
      <w:r w:rsidRPr="00293FAD">
        <w:rPr>
          <w:sz w:val="20"/>
        </w:rPr>
        <w:t>Принять</w:t>
      </w:r>
      <w:r w:rsidR="001231C6" w:rsidRPr="00293FAD">
        <w:rPr>
          <w:sz w:val="20"/>
        </w:rPr>
        <w:t xml:space="preserve"> </w:t>
      </w:r>
      <w:r w:rsidRPr="00293FAD">
        <w:rPr>
          <w:sz w:val="20"/>
        </w:rPr>
        <w:t>к</w:t>
      </w:r>
      <w:r w:rsidR="001231C6" w:rsidRPr="00293FAD">
        <w:rPr>
          <w:sz w:val="20"/>
        </w:rPr>
        <w:t xml:space="preserve"> </w:t>
      </w:r>
      <w:r w:rsidRPr="00293FAD">
        <w:rPr>
          <w:sz w:val="20"/>
        </w:rPr>
        <w:t>исполнению</w:t>
      </w:r>
      <w:r w:rsidR="001231C6" w:rsidRPr="00293FAD">
        <w:rPr>
          <w:sz w:val="20"/>
        </w:rPr>
        <w:t xml:space="preserve"> </w:t>
      </w:r>
      <w:r w:rsidRPr="00293FAD">
        <w:rPr>
          <w:sz w:val="20"/>
        </w:rPr>
        <w:t>бюджет</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r w:rsidR="001231C6" w:rsidRPr="00293FAD">
        <w:rPr>
          <w:sz w:val="20"/>
        </w:rPr>
        <w:t xml:space="preserve"> </w:t>
      </w:r>
      <w:r w:rsidRPr="00293FAD">
        <w:rPr>
          <w:sz w:val="20"/>
        </w:rPr>
        <w:t>и</w:t>
      </w:r>
      <w:r w:rsidR="001231C6" w:rsidRPr="00293FAD">
        <w:rPr>
          <w:sz w:val="20"/>
        </w:rPr>
        <w:t xml:space="preserve"> </w:t>
      </w:r>
      <w:r w:rsidRPr="00293FAD">
        <w:rPr>
          <w:sz w:val="20"/>
        </w:rPr>
        <w:t>на</w:t>
      </w:r>
      <w:r w:rsidR="001231C6" w:rsidRPr="00293FAD">
        <w:rPr>
          <w:sz w:val="20"/>
        </w:rPr>
        <w:t xml:space="preserve"> </w:t>
      </w:r>
      <w:r w:rsidRPr="00293FAD">
        <w:rPr>
          <w:sz w:val="20"/>
        </w:rPr>
        <w:t>плановый</w:t>
      </w:r>
      <w:r w:rsidR="001231C6" w:rsidRPr="00293FAD">
        <w:rPr>
          <w:sz w:val="20"/>
        </w:rPr>
        <w:t xml:space="preserve"> </w:t>
      </w:r>
      <w:r w:rsidRPr="00293FAD">
        <w:rPr>
          <w:sz w:val="20"/>
        </w:rPr>
        <w:t>период</w:t>
      </w:r>
      <w:r w:rsidR="001231C6" w:rsidRPr="00293FAD">
        <w:rPr>
          <w:sz w:val="20"/>
        </w:rPr>
        <w:t xml:space="preserve"> </w:t>
      </w:r>
      <w:r w:rsidRPr="00293FAD">
        <w:rPr>
          <w:sz w:val="20"/>
        </w:rPr>
        <w:t>2020</w:t>
      </w:r>
      <w:r w:rsidR="001231C6" w:rsidRPr="00293FAD">
        <w:rPr>
          <w:sz w:val="20"/>
        </w:rPr>
        <w:t xml:space="preserve"> </w:t>
      </w:r>
      <w:r w:rsidRPr="00293FAD">
        <w:rPr>
          <w:sz w:val="20"/>
        </w:rPr>
        <w:t>и</w:t>
      </w:r>
      <w:r w:rsidR="001231C6" w:rsidRPr="00293FAD">
        <w:rPr>
          <w:sz w:val="20"/>
        </w:rPr>
        <w:t xml:space="preserve"> </w:t>
      </w:r>
      <w:r w:rsidRPr="00293FAD">
        <w:rPr>
          <w:sz w:val="20"/>
        </w:rPr>
        <w:t>2021</w:t>
      </w:r>
      <w:r w:rsidR="001231C6" w:rsidRPr="00293FAD">
        <w:rPr>
          <w:sz w:val="20"/>
        </w:rPr>
        <w:t xml:space="preserve"> </w:t>
      </w:r>
      <w:r w:rsidRPr="00293FAD">
        <w:rPr>
          <w:sz w:val="20"/>
        </w:rPr>
        <w:t>годов</w:t>
      </w:r>
      <w:r w:rsidR="001231C6" w:rsidRPr="00293FAD">
        <w:rPr>
          <w:sz w:val="20"/>
        </w:rPr>
        <w:t xml:space="preserve"> </w:t>
      </w:r>
      <w:r w:rsidRPr="00293FAD">
        <w:rPr>
          <w:sz w:val="20"/>
        </w:rPr>
        <w:t>с</w:t>
      </w:r>
      <w:r w:rsidR="001231C6" w:rsidRPr="00293FAD">
        <w:rPr>
          <w:sz w:val="20"/>
        </w:rPr>
        <w:t xml:space="preserve"> </w:t>
      </w:r>
      <w:r w:rsidRPr="00293FAD">
        <w:rPr>
          <w:sz w:val="20"/>
        </w:rPr>
        <w:t>учётом</w:t>
      </w:r>
      <w:r w:rsidR="001231C6" w:rsidRPr="00293FAD">
        <w:rPr>
          <w:sz w:val="20"/>
        </w:rPr>
        <w:t xml:space="preserve"> </w:t>
      </w:r>
      <w:r w:rsidRPr="00293FAD">
        <w:rPr>
          <w:sz w:val="20"/>
        </w:rPr>
        <w:t>изменений,</w:t>
      </w:r>
      <w:r w:rsidR="001231C6" w:rsidRPr="00293FAD">
        <w:rPr>
          <w:sz w:val="20"/>
        </w:rPr>
        <w:t xml:space="preserve"> </w:t>
      </w:r>
      <w:r w:rsidRPr="00293FAD">
        <w:rPr>
          <w:sz w:val="20"/>
        </w:rPr>
        <w:t>внесенных</w:t>
      </w:r>
      <w:r w:rsidR="001231C6" w:rsidRPr="00293FAD">
        <w:rPr>
          <w:sz w:val="20"/>
        </w:rPr>
        <w:t xml:space="preserve"> </w:t>
      </w:r>
      <w:r w:rsidRPr="00293FAD">
        <w:rPr>
          <w:sz w:val="20"/>
        </w:rPr>
        <w:t>решением</w:t>
      </w:r>
      <w:r w:rsidR="001231C6" w:rsidRPr="00293FAD">
        <w:rPr>
          <w:sz w:val="20"/>
        </w:rPr>
        <w:t xml:space="preserve"> </w:t>
      </w:r>
      <w:r w:rsidRPr="00293FAD">
        <w:rPr>
          <w:sz w:val="20"/>
        </w:rPr>
        <w:t>Собрания</w:t>
      </w:r>
      <w:r w:rsidR="001231C6" w:rsidRPr="00293FAD">
        <w:rPr>
          <w:sz w:val="20"/>
        </w:rPr>
        <w:t xml:space="preserve"> </w:t>
      </w:r>
      <w:r w:rsidRPr="00293FAD">
        <w:rPr>
          <w:sz w:val="20"/>
        </w:rPr>
        <w:t>депутатов</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от</w:t>
      </w:r>
      <w:r w:rsidR="001231C6" w:rsidRPr="00293FAD">
        <w:rPr>
          <w:sz w:val="20"/>
        </w:rPr>
        <w:t xml:space="preserve"> </w:t>
      </w:r>
      <w:r w:rsidRPr="00293FAD">
        <w:rPr>
          <w:sz w:val="20"/>
        </w:rPr>
        <w:t>25.11.2019</w:t>
      </w:r>
      <w:r w:rsidR="001231C6" w:rsidRPr="00293FAD">
        <w:rPr>
          <w:sz w:val="20"/>
        </w:rPr>
        <w:t xml:space="preserve"> </w:t>
      </w:r>
      <w:r w:rsidRPr="00293FAD">
        <w:rPr>
          <w:sz w:val="20"/>
        </w:rPr>
        <w:t>г.</w:t>
      </w:r>
      <w:r w:rsidR="001231C6" w:rsidRPr="00293FAD">
        <w:rPr>
          <w:sz w:val="20"/>
        </w:rPr>
        <w:t xml:space="preserve"> </w:t>
      </w:r>
      <w:r w:rsidRPr="00293FAD">
        <w:rPr>
          <w:sz w:val="20"/>
        </w:rPr>
        <w:t>№</w:t>
      </w:r>
      <w:r w:rsidR="001231C6" w:rsidRPr="00293FAD">
        <w:rPr>
          <w:sz w:val="20"/>
        </w:rPr>
        <w:t xml:space="preserve"> </w:t>
      </w:r>
      <w:r w:rsidRPr="00293FAD">
        <w:rPr>
          <w:sz w:val="20"/>
        </w:rPr>
        <w:t>84</w:t>
      </w:r>
      <w:r w:rsidR="001231C6" w:rsidRPr="00293FAD">
        <w:rPr>
          <w:sz w:val="20"/>
        </w:rPr>
        <w:t xml:space="preserve"> </w:t>
      </w:r>
      <w:r w:rsidRPr="00293FAD">
        <w:rPr>
          <w:sz w:val="20"/>
        </w:rPr>
        <w:t>«О</w:t>
      </w:r>
      <w:r w:rsidR="001231C6" w:rsidRPr="00293FAD">
        <w:rPr>
          <w:sz w:val="20"/>
        </w:rPr>
        <w:t xml:space="preserve"> </w:t>
      </w:r>
      <w:r w:rsidRPr="00293FAD">
        <w:rPr>
          <w:sz w:val="20"/>
        </w:rPr>
        <w:t>внесении</w:t>
      </w:r>
      <w:r w:rsidR="001231C6" w:rsidRPr="00293FAD">
        <w:rPr>
          <w:sz w:val="20"/>
        </w:rPr>
        <w:t xml:space="preserve"> </w:t>
      </w:r>
      <w:r w:rsidRPr="00293FAD">
        <w:rPr>
          <w:sz w:val="20"/>
        </w:rPr>
        <w:t>изменений</w:t>
      </w:r>
      <w:r w:rsidR="001231C6" w:rsidRPr="00293FAD">
        <w:rPr>
          <w:sz w:val="20"/>
        </w:rPr>
        <w:t xml:space="preserve"> </w:t>
      </w:r>
      <w:r w:rsidRPr="00293FAD">
        <w:rPr>
          <w:sz w:val="20"/>
        </w:rPr>
        <w:t>в</w:t>
      </w:r>
      <w:r w:rsidR="001231C6" w:rsidRPr="00293FAD">
        <w:rPr>
          <w:sz w:val="20"/>
        </w:rPr>
        <w:t xml:space="preserve"> </w:t>
      </w:r>
      <w:r w:rsidRPr="00293FAD">
        <w:rPr>
          <w:sz w:val="20"/>
        </w:rPr>
        <w:t>решение</w:t>
      </w:r>
      <w:r w:rsidR="001231C6" w:rsidRPr="00293FAD">
        <w:rPr>
          <w:sz w:val="20"/>
        </w:rPr>
        <w:t xml:space="preserve"> </w:t>
      </w:r>
      <w:r w:rsidRPr="00293FAD">
        <w:rPr>
          <w:sz w:val="20"/>
        </w:rPr>
        <w:t>Собрания</w:t>
      </w:r>
      <w:r w:rsidR="001231C6" w:rsidRPr="00293FAD">
        <w:rPr>
          <w:sz w:val="20"/>
        </w:rPr>
        <w:t xml:space="preserve"> </w:t>
      </w:r>
      <w:r w:rsidRPr="00293FAD">
        <w:rPr>
          <w:sz w:val="20"/>
        </w:rPr>
        <w:t>депутатов</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«О</w:t>
      </w:r>
      <w:r w:rsidR="001231C6" w:rsidRPr="00293FAD">
        <w:rPr>
          <w:sz w:val="20"/>
        </w:rPr>
        <w:t xml:space="preserve"> </w:t>
      </w:r>
      <w:r w:rsidRPr="00293FAD">
        <w:rPr>
          <w:sz w:val="20"/>
        </w:rPr>
        <w:t>бюджете</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r w:rsidR="001231C6" w:rsidRPr="00293FAD">
        <w:rPr>
          <w:sz w:val="20"/>
        </w:rPr>
        <w:t xml:space="preserve"> </w:t>
      </w:r>
      <w:r w:rsidRPr="00293FAD">
        <w:rPr>
          <w:sz w:val="20"/>
        </w:rPr>
        <w:t>и</w:t>
      </w:r>
      <w:r w:rsidR="001231C6" w:rsidRPr="00293FAD">
        <w:rPr>
          <w:sz w:val="20"/>
        </w:rPr>
        <w:t xml:space="preserve"> </w:t>
      </w:r>
      <w:r w:rsidRPr="00293FAD">
        <w:rPr>
          <w:sz w:val="20"/>
        </w:rPr>
        <w:t>на</w:t>
      </w:r>
      <w:r w:rsidR="001231C6" w:rsidRPr="00293FAD">
        <w:rPr>
          <w:sz w:val="20"/>
        </w:rPr>
        <w:t xml:space="preserve"> </w:t>
      </w:r>
      <w:r w:rsidRPr="00293FAD">
        <w:rPr>
          <w:sz w:val="20"/>
        </w:rPr>
        <w:t>плановый</w:t>
      </w:r>
      <w:r w:rsidR="001231C6" w:rsidRPr="00293FAD">
        <w:rPr>
          <w:sz w:val="20"/>
        </w:rPr>
        <w:t xml:space="preserve"> </w:t>
      </w:r>
      <w:r w:rsidRPr="00293FAD">
        <w:rPr>
          <w:sz w:val="20"/>
        </w:rPr>
        <w:t>период</w:t>
      </w:r>
      <w:r w:rsidR="001231C6" w:rsidRPr="00293FAD">
        <w:rPr>
          <w:sz w:val="20"/>
        </w:rPr>
        <w:t xml:space="preserve"> </w:t>
      </w:r>
      <w:r w:rsidRPr="00293FAD">
        <w:rPr>
          <w:sz w:val="20"/>
        </w:rPr>
        <w:t>2020</w:t>
      </w:r>
      <w:r w:rsidR="001231C6" w:rsidRPr="00293FAD">
        <w:rPr>
          <w:sz w:val="20"/>
        </w:rPr>
        <w:t xml:space="preserve"> </w:t>
      </w:r>
      <w:r w:rsidRPr="00293FAD">
        <w:rPr>
          <w:sz w:val="20"/>
        </w:rPr>
        <w:t>и</w:t>
      </w:r>
      <w:r w:rsidR="001231C6" w:rsidRPr="00293FAD">
        <w:rPr>
          <w:sz w:val="20"/>
        </w:rPr>
        <w:t xml:space="preserve"> </w:t>
      </w:r>
      <w:r w:rsidRPr="00293FAD">
        <w:rPr>
          <w:sz w:val="20"/>
        </w:rPr>
        <w:t>2021</w:t>
      </w:r>
      <w:r w:rsidR="001231C6" w:rsidRPr="00293FAD">
        <w:rPr>
          <w:sz w:val="20"/>
        </w:rPr>
        <w:t xml:space="preserve"> </w:t>
      </w:r>
      <w:r w:rsidRPr="00293FAD">
        <w:rPr>
          <w:sz w:val="20"/>
        </w:rPr>
        <w:t>годов».</w:t>
      </w:r>
      <w:r w:rsidR="001231C6" w:rsidRPr="00293FAD">
        <w:rPr>
          <w:sz w:val="20"/>
        </w:rPr>
        <w:t xml:space="preserve"> </w:t>
      </w:r>
    </w:p>
    <w:p w:rsidR="008157A8" w:rsidRPr="00293FAD" w:rsidRDefault="008157A8" w:rsidP="00293FAD">
      <w:pPr>
        <w:ind w:firstLine="720"/>
        <w:jc w:val="both"/>
        <w:rPr>
          <w:sz w:val="20"/>
        </w:rPr>
      </w:pPr>
      <w:r w:rsidRPr="00293FAD">
        <w:rPr>
          <w:sz w:val="20"/>
        </w:rPr>
        <w:t>2.</w:t>
      </w:r>
      <w:r w:rsidR="001231C6" w:rsidRPr="00293FAD">
        <w:rPr>
          <w:sz w:val="20"/>
        </w:rPr>
        <w:t xml:space="preserve"> </w:t>
      </w:r>
      <w:r w:rsidRPr="00293FAD">
        <w:rPr>
          <w:sz w:val="20"/>
        </w:rPr>
        <w:t>Утвердить</w:t>
      </w:r>
      <w:r w:rsidR="001231C6" w:rsidRPr="00293FAD">
        <w:rPr>
          <w:sz w:val="20"/>
        </w:rPr>
        <w:t xml:space="preserve"> </w:t>
      </w:r>
      <w:r w:rsidRPr="00293FAD">
        <w:rPr>
          <w:sz w:val="20"/>
        </w:rPr>
        <w:t>прилагаемый</w:t>
      </w:r>
      <w:r w:rsidR="001231C6" w:rsidRPr="00293FAD">
        <w:rPr>
          <w:sz w:val="20"/>
        </w:rPr>
        <w:t xml:space="preserve"> </w:t>
      </w:r>
      <w:r w:rsidRPr="00293FAD">
        <w:rPr>
          <w:sz w:val="20"/>
        </w:rPr>
        <w:t>перечень</w:t>
      </w:r>
      <w:r w:rsidR="001231C6" w:rsidRPr="00293FAD">
        <w:rPr>
          <w:sz w:val="20"/>
        </w:rPr>
        <w:t xml:space="preserve"> </w:t>
      </w:r>
      <w:r w:rsidRPr="00293FAD">
        <w:rPr>
          <w:sz w:val="20"/>
        </w:rPr>
        <w:t>мероприятий</w:t>
      </w:r>
      <w:r w:rsidR="001231C6" w:rsidRPr="00293FAD">
        <w:rPr>
          <w:sz w:val="20"/>
        </w:rPr>
        <w:t xml:space="preserve"> </w:t>
      </w:r>
      <w:r w:rsidRPr="00293FAD">
        <w:rPr>
          <w:sz w:val="20"/>
        </w:rPr>
        <w:t>по</w:t>
      </w:r>
      <w:r w:rsidR="001231C6" w:rsidRPr="00293FAD">
        <w:rPr>
          <w:sz w:val="20"/>
        </w:rPr>
        <w:t xml:space="preserve"> </w:t>
      </w:r>
      <w:r w:rsidRPr="00293FAD">
        <w:rPr>
          <w:sz w:val="20"/>
        </w:rPr>
        <w:t>реализации</w:t>
      </w:r>
      <w:r w:rsidR="001231C6" w:rsidRPr="00293FAD">
        <w:rPr>
          <w:sz w:val="20"/>
        </w:rPr>
        <w:t xml:space="preserve"> </w:t>
      </w:r>
      <w:r w:rsidRPr="00293FAD">
        <w:rPr>
          <w:sz w:val="20"/>
        </w:rPr>
        <w:t>решения</w:t>
      </w:r>
      <w:r w:rsidR="001231C6" w:rsidRPr="00293FAD">
        <w:rPr>
          <w:sz w:val="20"/>
        </w:rPr>
        <w:t xml:space="preserve"> </w:t>
      </w:r>
      <w:r w:rsidRPr="00293FAD">
        <w:rPr>
          <w:sz w:val="20"/>
        </w:rPr>
        <w:t>Собрания</w:t>
      </w:r>
      <w:r w:rsidR="001231C6" w:rsidRPr="00293FAD">
        <w:rPr>
          <w:sz w:val="20"/>
        </w:rPr>
        <w:t xml:space="preserve"> </w:t>
      </w:r>
      <w:r w:rsidRPr="00293FAD">
        <w:rPr>
          <w:sz w:val="20"/>
        </w:rPr>
        <w:t>депутатов</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от</w:t>
      </w:r>
      <w:r w:rsidR="001231C6" w:rsidRPr="00293FAD">
        <w:rPr>
          <w:sz w:val="20"/>
        </w:rPr>
        <w:t xml:space="preserve"> </w:t>
      </w:r>
      <w:r w:rsidRPr="00293FAD">
        <w:rPr>
          <w:sz w:val="20"/>
        </w:rPr>
        <w:t>25.11.2019</w:t>
      </w:r>
      <w:r w:rsidR="001231C6" w:rsidRPr="00293FAD">
        <w:rPr>
          <w:sz w:val="20"/>
        </w:rPr>
        <w:t xml:space="preserve"> </w:t>
      </w:r>
      <w:r w:rsidRPr="00293FAD">
        <w:rPr>
          <w:sz w:val="20"/>
        </w:rPr>
        <w:t>г.</w:t>
      </w:r>
      <w:r w:rsidR="001231C6" w:rsidRPr="00293FAD">
        <w:rPr>
          <w:sz w:val="20"/>
        </w:rPr>
        <w:t xml:space="preserve"> </w:t>
      </w:r>
      <w:r w:rsidRPr="00293FAD">
        <w:rPr>
          <w:sz w:val="20"/>
        </w:rPr>
        <w:t>№</w:t>
      </w:r>
      <w:r w:rsidR="001231C6" w:rsidRPr="00293FAD">
        <w:rPr>
          <w:sz w:val="20"/>
        </w:rPr>
        <w:t xml:space="preserve"> </w:t>
      </w:r>
      <w:r w:rsidRPr="00293FAD">
        <w:rPr>
          <w:sz w:val="20"/>
        </w:rPr>
        <w:t>84</w:t>
      </w:r>
      <w:r w:rsidR="001231C6" w:rsidRPr="00293FAD">
        <w:rPr>
          <w:sz w:val="20"/>
        </w:rPr>
        <w:t xml:space="preserve"> </w:t>
      </w:r>
      <w:r w:rsidRPr="00293FAD">
        <w:rPr>
          <w:sz w:val="20"/>
        </w:rPr>
        <w:t>«О</w:t>
      </w:r>
      <w:r w:rsidR="001231C6" w:rsidRPr="00293FAD">
        <w:rPr>
          <w:sz w:val="20"/>
        </w:rPr>
        <w:t xml:space="preserve"> </w:t>
      </w:r>
      <w:r w:rsidRPr="00293FAD">
        <w:rPr>
          <w:sz w:val="20"/>
        </w:rPr>
        <w:t>внесении</w:t>
      </w:r>
      <w:r w:rsidR="001231C6" w:rsidRPr="00293FAD">
        <w:rPr>
          <w:sz w:val="20"/>
        </w:rPr>
        <w:t xml:space="preserve"> </w:t>
      </w:r>
      <w:r w:rsidRPr="00293FAD">
        <w:rPr>
          <w:sz w:val="20"/>
        </w:rPr>
        <w:t>изменений</w:t>
      </w:r>
      <w:r w:rsidR="001231C6" w:rsidRPr="00293FAD">
        <w:rPr>
          <w:sz w:val="20"/>
        </w:rPr>
        <w:t xml:space="preserve"> </w:t>
      </w:r>
      <w:r w:rsidRPr="00293FAD">
        <w:rPr>
          <w:sz w:val="20"/>
        </w:rPr>
        <w:t>в</w:t>
      </w:r>
      <w:r w:rsidR="001231C6" w:rsidRPr="00293FAD">
        <w:rPr>
          <w:sz w:val="20"/>
        </w:rPr>
        <w:t xml:space="preserve"> </w:t>
      </w:r>
      <w:r w:rsidRPr="00293FAD">
        <w:rPr>
          <w:sz w:val="20"/>
        </w:rPr>
        <w:t>решение</w:t>
      </w:r>
      <w:r w:rsidR="001231C6" w:rsidRPr="00293FAD">
        <w:rPr>
          <w:sz w:val="20"/>
        </w:rPr>
        <w:t xml:space="preserve"> </w:t>
      </w:r>
      <w:r w:rsidRPr="00293FAD">
        <w:rPr>
          <w:sz w:val="20"/>
        </w:rPr>
        <w:t>Собрания</w:t>
      </w:r>
      <w:r w:rsidR="001231C6" w:rsidRPr="00293FAD">
        <w:rPr>
          <w:sz w:val="20"/>
        </w:rPr>
        <w:t xml:space="preserve"> </w:t>
      </w:r>
      <w:r w:rsidRPr="00293FAD">
        <w:rPr>
          <w:sz w:val="20"/>
        </w:rPr>
        <w:t>депутатов</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«О</w:t>
      </w:r>
      <w:r w:rsidR="001231C6" w:rsidRPr="00293FAD">
        <w:rPr>
          <w:sz w:val="20"/>
        </w:rPr>
        <w:t xml:space="preserve"> </w:t>
      </w:r>
      <w:r w:rsidRPr="00293FAD">
        <w:rPr>
          <w:sz w:val="20"/>
        </w:rPr>
        <w:t>бюджете</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r w:rsidR="001231C6" w:rsidRPr="00293FAD">
        <w:rPr>
          <w:sz w:val="20"/>
        </w:rPr>
        <w:t xml:space="preserve"> </w:t>
      </w:r>
      <w:r w:rsidRPr="00293FAD">
        <w:rPr>
          <w:sz w:val="20"/>
        </w:rPr>
        <w:t>и</w:t>
      </w:r>
      <w:r w:rsidR="001231C6" w:rsidRPr="00293FAD">
        <w:rPr>
          <w:sz w:val="20"/>
        </w:rPr>
        <w:t xml:space="preserve"> </w:t>
      </w:r>
      <w:r w:rsidRPr="00293FAD">
        <w:rPr>
          <w:sz w:val="20"/>
        </w:rPr>
        <w:t>на</w:t>
      </w:r>
      <w:r w:rsidR="001231C6" w:rsidRPr="00293FAD">
        <w:rPr>
          <w:sz w:val="20"/>
        </w:rPr>
        <w:t xml:space="preserve"> </w:t>
      </w:r>
      <w:r w:rsidRPr="00293FAD">
        <w:rPr>
          <w:sz w:val="20"/>
        </w:rPr>
        <w:t>плановый</w:t>
      </w:r>
      <w:r w:rsidR="001231C6" w:rsidRPr="00293FAD">
        <w:rPr>
          <w:sz w:val="20"/>
        </w:rPr>
        <w:t xml:space="preserve"> </w:t>
      </w:r>
      <w:r w:rsidRPr="00293FAD">
        <w:rPr>
          <w:sz w:val="20"/>
        </w:rPr>
        <w:t>период</w:t>
      </w:r>
      <w:r w:rsidR="001231C6" w:rsidRPr="00293FAD">
        <w:rPr>
          <w:sz w:val="20"/>
        </w:rPr>
        <w:t xml:space="preserve"> </w:t>
      </w:r>
      <w:r w:rsidRPr="00293FAD">
        <w:rPr>
          <w:sz w:val="20"/>
        </w:rPr>
        <w:t>2020</w:t>
      </w:r>
      <w:r w:rsidR="001231C6" w:rsidRPr="00293FAD">
        <w:rPr>
          <w:sz w:val="20"/>
        </w:rPr>
        <w:t xml:space="preserve"> </w:t>
      </w:r>
      <w:r w:rsidRPr="00293FAD">
        <w:rPr>
          <w:sz w:val="20"/>
        </w:rPr>
        <w:t>и</w:t>
      </w:r>
      <w:r w:rsidR="001231C6" w:rsidRPr="00293FAD">
        <w:rPr>
          <w:sz w:val="20"/>
        </w:rPr>
        <w:t xml:space="preserve"> </w:t>
      </w:r>
      <w:r w:rsidRPr="00293FAD">
        <w:rPr>
          <w:sz w:val="20"/>
        </w:rPr>
        <w:t>2021</w:t>
      </w:r>
      <w:r w:rsidR="001231C6" w:rsidRPr="00293FAD">
        <w:rPr>
          <w:sz w:val="20"/>
        </w:rPr>
        <w:t xml:space="preserve"> </w:t>
      </w:r>
      <w:r w:rsidRPr="00293FAD">
        <w:rPr>
          <w:sz w:val="20"/>
        </w:rPr>
        <w:t>годов»</w:t>
      </w:r>
      <w:r w:rsidR="001231C6" w:rsidRPr="00293FAD">
        <w:rPr>
          <w:sz w:val="20"/>
        </w:rPr>
        <w:t xml:space="preserve"> </w:t>
      </w:r>
      <w:r w:rsidRPr="00293FAD">
        <w:rPr>
          <w:sz w:val="20"/>
        </w:rPr>
        <w:t>(далее</w:t>
      </w:r>
      <w:r w:rsidR="001231C6" w:rsidRPr="00293FAD">
        <w:rPr>
          <w:sz w:val="20"/>
        </w:rPr>
        <w:t xml:space="preserve"> </w:t>
      </w:r>
      <w:r w:rsidRPr="00293FAD">
        <w:rPr>
          <w:sz w:val="20"/>
        </w:rPr>
        <w:t>–</w:t>
      </w:r>
      <w:r w:rsidR="001231C6" w:rsidRPr="00293FAD">
        <w:rPr>
          <w:sz w:val="20"/>
        </w:rPr>
        <w:t xml:space="preserve"> </w:t>
      </w:r>
      <w:r w:rsidRPr="00293FAD">
        <w:rPr>
          <w:sz w:val="20"/>
        </w:rPr>
        <w:t>Решение</w:t>
      </w:r>
      <w:r w:rsidR="001231C6" w:rsidRPr="00293FAD">
        <w:rPr>
          <w:sz w:val="20"/>
        </w:rPr>
        <w:t xml:space="preserve"> </w:t>
      </w:r>
      <w:r w:rsidRPr="00293FAD">
        <w:rPr>
          <w:sz w:val="20"/>
        </w:rPr>
        <w:t>о</w:t>
      </w:r>
      <w:r w:rsidR="001231C6" w:rsidRPr="00293FAD">
        <w:rPr>
          <w:sz w:val="20"/>
        </w:rPr>
        <w:t xml:space="preserve"> </w:t>
      </w:r>
      <w:r w:rsidRPr="00293FAD">
        <w:rPr>
          <w:sz w:val="20"/>
        </w:rPr>
        <w:t>бюджете).</w:t>
      </w:r>
    </w:p>
    <w:p w:rsidR="008157A8" w:rsidRPr="00293FAD" w:rsidRDefault="008157A8" w:rsidP="00293FAD">
      <w:pPr>
        <w:ind w:firstLine="720"/>
        <w:jc w:val="both"/>
        <w:rPr>
          <w:sz w:val="20"/>
        </w:rPr>
      </w:pPr>
      <w:r w:rsidRPr="00293FAD">
        <w:rPr>
          <w:sz w:val="20"/>
        </w:rPr>
        <w:t>3.</w:t>
      </w:r>
      <w:r w:rsidR="001231C6" w:rsidRPr="00293FAD">
        <w:rPr>
          <w:sz w:val="20"/>
        </w:rPr>
        <w:t xml:space="preserve"> </w:t>
      </w:r>
      <w:r w:rsidRPr="00293FAD">
        <w:rPr>
          <w:sz w:val="20"/>
        </w:rPr>
        <w:t>Финансовому</w:t>
      </w:r>
      <w:r w:rsidR="001231C6" w:rsidRPr="00293FAD">
        <w:rPr>
          <w:sz w:val="20"/>
        </w:rPr>
        <w:t xml:space="preserve"> </w:t>
      </w:r>
      <w:r w:rsidRPr="00293FAD">
        <w:rPr>
          <w:sz w:val="20"/>
        </w:rPr>
        <w:t>отделу</w:t>
      </w:r>
      <w:r w:rsidR="001231C6" w:rsidRPr="00293FAD">
        <w:rPr>
          <w:sz w:val="20"/>
        </w:rPr>
        <w:t xml:space="preserve"> </w:t>
      </w:r>
      <w:r w:rsidRPr="00293FAD">
        <w:rPr>
          <w:sz w:val="20"/>
        </w:rPr>
        <w:t>администрации</w:t>
      </w:r>
      <w:r w:rsidR="001231C6" w:rsidRPr="00293FAD">
        <w:rPr>
          <w:sz w:val="20"/>
        </w:rPr>
        <w:t xml:space="preserve"> </w:t>
      </w:r>
      <w:r w:rsidRPr="00293FAD">
        <w:rPr>
          <w:sz w:val="20"/>
        </w:rPr>
        <w:t>района</w:t>
      </w:r>
      <w:r w:rsidR="001231C6" w:rsidRPr="00293FAD">
        <w:rPr>
          <w:sz w:val="20"/>
        </w:rPr>
        <w:t xml:space="preserve"> </w:t>
      </w:r>
      <w:r w:rsidRPr="00293FAD">
        <w:rPr>
          <w:sz w:val="20"/>
        </w:rPr>
        <w:t>внести</w:t>
      </w:r>
      <w:r w:rsidR="001231C6" w:rsidRPr="00293FAD">
        <w:rPr>
          <w:sz w:val="20"/>
        </w:rPr>
        <w:t xml:space="preserve"> </w:t>
      </w:r>
      <w:r w:rsidRPr="00293FAD">
        <w:rPr>
          <w:sz w:val="20"/>
        </w:rPr>
        <w:t>изменения</w:t>
      </w:r>
      <w:r w:rsidR="001231C6" w:rsidRPr="00293FAD">
        <w:rPr>
          <w:sz w:val="20"/>
        </w:rPr>
        <w:t xml:space="preserve"> </w:t>
      </w:r>
      <w:r w:rsidRPr="00293FAD">
        <w:rPr>
          <w:sz w:val="20"/>
        </w:rPr>
        <w:t>в</w:t>
      </w:r>
      <w:r w:rsidR="001231C6" w:rsidRPr="00293FAD">
        <w:rPr>
          <w:sz w:val="20"/>
        </w:rPr>
        <w:t xml:space="preserve"> </w:t>
      </w:r>
      <w:r w:rsidRPr="00293FAD">
        <w:rPr>
          <w:sz w:val="20"/>
        </w:rPr>
        <w:t>сводную</w:t>
      </w:r>
      <w:r w:rsidR="001231C6" w:rsidRPr="00293FAD">
        <w:rPr>
          <w:sz w:val="20"/>
        </w:rPr>
        <w:t xml:space="preserve"> </w:t>
      </w:r>
      <w:r w:rsidRPr="00293FAD">
        <w:rPr>
          <w:sz w:val="20"/>
        </w:rPr>
        <w:t>бюджетную</w:t>
      </w:r>
      <w:r w:rsidR="001231C6" w:rsidRPr="00293FAD">
        <w:rPr>
          <w:sz w:val="20"/>
        </w:rPr>
        <w:t xml:space="preserve"> </w:t>
      </w:r>
      <w:r w:rsidRPr="00293FAD">
        <w:rPr>
          <w:sz w:val="20"/>
        </w:rPr>
        <w:t>роспись</w:t>
      </w:r>
      <w:r w:rsidR="001231C6" w:rsidRPr="00293FAD">
        <w:rPr>
          <w:sz w:val="20"/>
        </w:rPr>
        <w:t xml:space="preserve"> </w:t>
      </w:r>
      <w:r w:rsidRPr="00293FAD">
        <w:rPr>
          <w:sz w:val="20"/>
        </w:rPr>
        <w:t>бюджета</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r w:rsidR="001231C6" w:rsidRPr="00293FAD">
        <w:rPr>
          <w:sz w:val="20"/>
        </w:rPr>
        <w:t xml:space="preserve"> </w:t>
      </w:r>
      <w:r w:rsidRPr="00293FAD">
        <w:rPr>
          <w:sz w:val="20"/>
        </w:rPr>
        <w:t>Принять</w:t>
      </w:r>
      <w:r w:rsidR="001231C6" w:rsidRPr="00293FAD">
        <w:rPr>
          <w:sz w:val="20"/>
        </w:rPr>
        <w:t xml:space="preserve"> </w:t>
      </w:r>
      <w:r w:rsidRPr="00293FAD">
        <w:rPr>
          <w:sz w:val="20"/>
        </w:rPr>
        <w:t>меры</w:t>
      </w:r>
      <w:r w:rsidR="001231C6" w:rsidRPr="00293FAD">
        <w:rPr>
          <w:sz w:val="20"/>
        </w:rPr>
        <w:t xml:space="preserve"> </w:t>
      </w:r>
      <w:r w:rsidRPr="00293FAD">
        <w:rPr>
          <w:sz w:val="20"/>
        </w:rPr>
        <w:t>по</w:t>
      </w:r>
      <w:r w:rsidR="001231C6" w:rsidRPr="00293FAD">
        <w:rPr>
          <w:sz w:val="20"/>
        </w:rPr>
        <w:t xml:space="preserve"> </w:t>
      </w:r>
      <w:r w:rsidRPr="00293FAD">
        <w:rPr>
          <w:sz w:val="20"/>
        </w:rPr>
        <w:t>обеспечению</w:t>
      </w:r>
      <w:r w:rsidR="001231C6" w:rsidRPr="00293FAD">
        <w:rPr>
          <w:sz w:val="20"/>
        </w:rPr>
        <w:t xml:space="preserve"> </w:t>
      </w:r>
      <w:r w:rsidRPr="00293FAD">
        <w:rPr>
          <w:sz w:val="20"/>
        </w:rPr>
        <w:t>своевременного</w:t>
      </w:r>
      <w:r w:rsidR="001231C6" w:rsidRPr="00293FAD">
        <w:rPr>
          <w:sz w:val="20"/>
        </w:rPr>
        <w:t xml:space="preserve"> </w:t>
      </w:r>
      <w:r w:rsidRPr="00293FAD">
        <w:rPr>
          <w:sz w:val="20"/>
        </w:rPr>
        <w:t>финансирования</w:t>
      </w:r>
      <w:r w:rsidR="001231C6" w:rsidRPr="00293FAD">
        <w:rPr>
          <w:sz w:val="20"/>
        </w:rPr>
        <w:t xml:space="preserve"> </w:t>
      </w:r>
      <w:r w:rsidRPr="00293FAD">
        <w:rPr>
          <w:sz w:val="20"/>
        </w:rPr>
        <w:t>всех</w:t>
      </w:r>
      <w:r w:rsidR="001231C6" w:rsidRPr="00293FAD">
        <w:rPr>
          <w:sz w:val="20"/>
        </w:rPr>
        <w:t xml:space="preserve"> </w:t>
      </w:r>
      <w:r w:rsidRPr="00293FAD">
        <w:rPr>
          <w:sz w:val="20"/>
        </w:rPr>
        <w:t>предусмотренных</w:t>
      </w:r>
      <w:r w:rsidR="001231C6" w:rsidRPr="00293FAD">
        <w:rPr>
          <w:sz w:val="20"/>
        </w:rPr>
        <w:t xml:space="preserve"> </w:t>
      </w:r>
      <w:r w:rsidRPr="00293FAD">
        <w:rPr>
          <w:sz w:val="20"/>
        </w:rPr>
        <w:t>расходов.</w:t>
      </w:r>
    </w:p>
    <w:p w:rsidR="00BF2445" w:rsidRPr="00293FAD" w:rsidRDefault="008157A8" w:rsidP="00293FAD">
      <w:pPr>
        <w:ind w:firstLine="720"/>
        <w:jc w:val="both"/>
        <w:rPr>
          <w:sz w:val="20"/>
        </w:rPr>
      </w:pPr>
      <w:r w:rsidRPr="00293FAD">
        <w:rPr>
          <w:sz w:val="20"/>
        </w:rPr>
        <w:t>4.</w:t>
      </w:r>
      <w:r w:rsidR="001231C6" w:rsidRPr="00293FAD">
        <w:rPr>
          <w:sz w:val="20"/>
        </w:rPr>
        <w:t xml:space="preserve"> </w:t>
      </w:r>
      <w:r w:rsidRPr="00293FAD">
        <w:rPr>
          <w:sz w:val="20"/>
        </w:rPr>
        <w:t>Централизованной</w:t>
      </w:r>
      <w:r w:rsidR="001231C6" w:rsidRPr="00293FAD">
        <w:rPr>
          <w:sz w:val="20"/>
        </w:rPr>
        <w:t xml:space="preserve"> </w:t>
      </w:r>
      <w:r w:rsidRPr="00293FAD">
        <w:rPr>
          <w:sz w:val="20"/>
        </w:rPr>
        <w:t>бухгалтерии</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внести</w:t>
      </w:r>
      <w:r w:rsidR="001231C6" w:rsidRPr="00293FAD">
        <w:rPr>
          <w:sz w:val="20"/>
        </w:rPr>
        <w:t xml:space="preserve"> </w:t>
      </w:r>
      <w:r w:rsidRPr="00293FAD">
        <w:rPr>
          <w:sz w:val="20"/>
        </w:rPr>
        <w:t>соответствующие</w:t>
      </w:r>
      <w:r w:rsidR="001231C6" w:rsidRPr="00293FAD">
        <w:rPr>
          <w:sz w:val="20"/>
        </w:rPr>
        <w:t xml:space="preserve"> </w:t>
      </w:r>
      <w:r w:rsidRPr="00293FAD">
        <w:rPr>
          <w:sz w:val="20"/>
        </w:rPr>
        <w:t>изменения</w:t>
      </w:r>
      <w:r w:rsidR="001231C6" w:rsidRPr="00293FAD">
        <w:rPr>
          <w:sz w:val="20"/>
        </w:rPr>
        <w:t xml:space="preserve"> </w:t>
      </w:r>
      <w:r w:rsidRPr="00293FAD">
        <w:rPr>
          <w:sz w:val="20"/>
        </w:rPr>
        <w:t>в</w:t>
      </w:r>
      <w:r w:rsidR="001231C6" w:rsidRPr="00293FAD">
        <w:rPr>
          <w:sz w:val="20"/>
        </w:rPr>
        <w:t xml:space="preserve"> </w:t>
      </w:r>
      <w:r w:rsidRPr="00293FAD">
        <w:rPr>
          <w:sz w:val="20"/>
        </w:rPr>
        <w:t>показатели</w:t>
      </w:r>
      <w:r w:rsidR="001231C6" w:rsidRPr="00293FAD">
        <w:rPr>
          <w:sz w:val="20"/>
        </w:rPr>
        <w:t xml:space="preserve"> </w:t>
      </w:r>
      <w:r w:rsidRPr="00293FAD">
        <w:rPr>
          <w:sz w:val="20"/>
        </w:rPr>
        <w:t>бюджетных</w:t>
      </w:r>
      <w:r w:rsidR="001231C6" w:rsidRPr="00293FAD">
        <w:rPr>
          <w:sz w:val="20"/>
        </w:rPr>
        <w:t xml:space="preserve"> </w:t>
      </w:r>
      <w:r w:rsidRPr="00293FAD">
        <w:rPr>
          <w:sz w:val="20"/>
        </w:rPr>
        <w:t>смет</w:t>
      </w:r>
      <w:r w:rsidR="001231C6" w:rsidRPr="00293FAD">
        <w:rPr>
          <w:sz w:val="20"/>
        </w:rPr>
        <w:t xml:space="preserve"> </w:t>
      </w:r>
      <w:r w:rsidRPr="00293FAD">
        <w:rPr>
          <w:sz w:val="20"/>
        </w:rPr>
        <w:t>на</w:t>
      </w:r>
      <w:r w:rsidR="001231C6" w:rsidRPr="00293FAD">
        <w:rPr>
          <w:sz w:val="20"/>
        </w:rPr>
        <w:t xml:space="preserve"> </w:t>
      </w:r>
      <w:r w:rsidRPr="00293FAD">
        <w:rPr>
          <w:sz w:val="20"/>
        </w:rPr>
        <w:t>2019</w:t>
      </w:r>
      <w:r w:rsidR="001231C6" w:rsidRPr="00293FAD">
        <w:rPr>
          <w:sz w:val="20"/>
        </w:rPr>
        <w:t xml:space="preserve"> </w:t>
      </w:r>
      <w:r w:rsidRPr="00293FAD">
        <w:rPr>
          <w:sz w:val="20"/>
        </w:rPr>
        <w:t>год.</w:t>
      </w:r>
      <w:r w:rsidR="001231C6" w:rsidRPr="00293FAD">
        <w:rPr>
          <w:sz w:val="20"/>
        </w:rPr>
        <w:t xml:space="preserve"> </w:t>
      </w:r>
      <w:r w:rsidRPr="00293FAD">
        <w:rPr>
          <w:sz w:val="20"/>
        </w:rPr>
        <w:t>Не</w:t>
      </w:r>
      <w:r w:rsidR="001231C6" w:rsidRPr="00293FAD">
        <w:rPr>
          <w:sz w:val="20"/>
        </w:rPr>
        <w:t xml:space="preserve"> </w:t>
      </w:r>
      <w:r w:rsidRPr="00293FAD">
        <w:rPr>
          <w:sz w:val="20"/>
        </w:rPr>
        <w:t>допускать</w:t>
      </w:r>
      <w:r w:rsidR="001231C6" w:rsidRPr="00293FAD">
        <w:rPr>
          <w:sz w:val="20"/>
        </w:rPr>
        <w:t xml:space="preserve"> </w:t>
      </w:r>
      <w:r w:rsidRPr="00293FAD">
        <w:rPr>
          <w:sz w:val="20"/>
        </w:rPr>
        <w:t>образования</w:t>
      </w:r>
      <w:r w:rsidR="001231C6" w:rsidRPr="00293FAD">
        <w:rPr>
          <w:sz w:val="20"/>
        </w:rPr>
        <w:t xml:space="preserve"> </w:t>
      </w:r>
      <w:r w:rsidRPr="00293FAD">
        <w:rPr>
          <w:sz w:val="20"/>
        </w:rPr>
        <w:t>просроченной</w:t>
      </w:r>
      <w:r w:rsidR="001231C6" w:rsidRPr="00293FAD">
        <w:rPr>
          <w:sz w:val="20"/>
        </w:rPr>
        <w:t xml:space="preserve"> </w:t>
      </w:r>
      <w:r w:rsidRPr="00293FAD">
        <w:rPr>
          <w:sz w:val="20"/>
        </w:rPr>
        <w:t>кредиторской</w:t>
      </w:r>
      <w:r w:rsidR="001231C6" w:rsidRPr="00293FAD">
        <w:rPr>
          <w:sz w:val="20"/>
        </w:rPr>
        <w:t xml:space="preserve"> </w:t>
      </w:r>
      <w:proofErr w:type="spellStart"/>
      <w:r w:rsidRPr="00293FAD">
        <w:rPr>
          <w:sz w:val="20"/>
        </w:rPr>
        <w:t>задолжённости</w:t>
      </w:r>
      <w:proofErr w:type="spellEnd"/>
      <w:r w:rsidR="001231C6" w:rsidRPr="00293FAD">
        <w:rPr>
          <w:sz w:val="20"/>
        </w:rPr>
        <w:t xml:space="preserve"> </w:t>
      </w:r>
      <w:r w:rsidRPr="00293FAD">
        <w:rPr>
          <w:sz w:val="20"/>
        </w:rPr>
        <w:t>по</w:t>
      </w:r>
      <w:r w:rsidR="001231C6" w:rsidRPr="00293FAD">
        <w:rPr>
          <w:sz w:val="20"/>
        </w:rPr>
        <w:t xml:space="preserve"> </w:t>
      </w:r>
      <w:r w:rsidRPr="00293FAD">
        <w:rPr>
          <w:sz w:val="20"/>
        </w:rPr>
        <w:t>расходным</w:t>
      </w:r>
      <w:r w:rsidR="001231C6" w:rsidRPr="00293FAD">
        <w:rPr>
          <w:sz w:val="20"/>
        </w:rPr>
        <w:t xml:space="preserve"> </w:t>
      </w:r>
      <w:r w:rsidRPr="00293FAD">
        <w:rPr>
          <w:sz w:val="20"/>
        </w:rPr>
        <w:t>обязательствам.</w:t>
      </w:r>
    </w:p>
    <w:p w:rsidR="00FB7110" w:rsidRPr="00293FAD" w:rsidRDefault="00FB7110" w:rsidP="00293FAD">
      <w:pPr>
        <w:ind w:firstLine="720"/>
        <w:jc w:val="both"/>
        <w:rPr>
          <w:sz w:val="20"/>
        </w:rPr>
      </w:pPr>
    </w:p>
    <w:p w:rsidR="00FB7110" w:rsidRPr="00293FAD" w:rsidRDefault="00FB7110" w:rsidP="00293FAD">
      <w:pPr>
        <w:ind w:firstLine="720"/>
        <w:jc w:val="both"/>
        <w:rPr>
          <w:sz w:val="20"/>
        </w:rPr>
      </w:pPr>
    </w:p>
    <w:p w:rsidR="008157A8" w:rsidRPr="00293FAD" w:rsidRDefault="008157A8" w:rsidP="00293FAD">
      <w:pPr>
        <w:jc w:val="both"/>
        <w:rPr>
          <w:sz w:val="20"/>
        </w:rPr>
      </w:pPr>
      <w:r w:rsidRPr="00293FAD">
        <w:rPr>
          <w:sz w:val="20"/>
        </w:rPr>
        <w:t>Глава</w:t>
      </w:r>
      <w:r w:rsidR="001231C6" w:rsidRPr="00293FAD">
        <w:rPr>
          <w:sz w:val="20"/>
        </w:rPr>
        <w:t xml:space="preserve"> </w:t>
      </w:r>
      <w:proofErr w:type="spellStart"/>
      <w:r w:rsidRPr="00293FAD">
        <w:rPr>
          <w:sz w:val="20"/>
        </w:rPr>
        <w:t>Эльбарусовскогосельского</w:t>
      </w:r>
      <w:proofErr w:type="spellEnd"/>
      <w:r w:rsidR="001231C6" w:rsidRPr="00293FAD">
        <w:rPr>
          <w:sz w:val="20"/>
        </w:rPr>
        <w:t xml:space="preserve"> </w:t>
      </w:r>
      <w:r w:rsidRPr="00293FAD">
        <w:rPr>
          <w:sz w:val="20"/>
        </w:rPr>
        <w:t>поселения</w:t>
      </w:r>
      <w:r w:rsidR="001231C6" w:rsidRPr="00293FAD">
        <w:rPr>
          <w:sz w:val="20"/>
        </w:rPr>
        <w:t xml:space="preserve"> </w:t>
      </w:r>
      <w:r w:rsidR="00FB7110" w:rsidRPr="00293FAD">
        <w:rPr>
          <w:sz w:val="20"/>
        </w:rPr>
        <w:tab/>
      </w:r>
      <w:r w:rsidR="00FB7110" w:rsidRPr="00293FAD">
        <w:rPr>
          <w:sz w:val="20"/>
        </w:rPr>
        <w:tab/>
      </w:r>
      <w:r w:rsidR="00FB7110" w:rsidRPr="00293FAD">
        <w:rPr>
          <w:sz w:val="20"/>
        </w:rPr>
        <w:tab/>
      </w:r>
      <w:r w:rsidR="00FB7110" w:rsidRPr="00293FAD">
        <w:rPr>
          <w:sz w:val="20"/>
        </w:rPr>
        <w:tab/>
      </w:r>
      <w:r w:rsidR="00FB7110" w:rsidRPr="00293FAD">
        <w:rPr>
          <w:sz w:val="20"/>
        </w:rPr>
        <w:tab/>
      </w:r>
      <w:r w:rsidR="00FB7110" w:rsidRPr="00293FAD">
        <w:rPr>
          <w:sz w:val="20"/>
        </w:rPr>
        <w:tab/>
      </w:r>
      <w:r w:rsidR="00FB7110" w:rsidRPr="00293FAD">
        <w:rPr>
          <w:sz w:val="20"/>
        </w:rPr>
        <w:tab/>
      </w:r>
      <w:r w:rsidR="00FB7110" w:rsidRPr="00293FAD">
        <w:rPr>
          <w:sz w:val="20"/>
        </w:rPr>
        <w:tab/>
      </w:r>
      <w:proofErr w:type="spellStart"/>
      <w:r w:rsidRPr="00293FAD">
        <w:rPr>
          <w:sz w:val="20"/>
        </w:rPr>
        <w:t>В.Н.Андреев</w:t>
      </w:r>
      <w:proofErr w:type="spellEnd"/>
      <w:r w:rsidR="001231C6" w:rsidRPr="00293FAD">
        <w:rPr>
          <w:sz w:val="20"/>
        </w:rPr>
        <w:t xml:space="preserve"> </w:t>
      </w:r>
      <w:r w:rsidR="00FB7110" w:rsidRPr="00293FAD">
        <w:rPr>
          <w:sz w:val="20"/>
        </w:rPr>
        <w:br/>
      </w:r>
      <w:r w:rsidR="00FB7110" w:rsidRPr="00293FAD">
        <w:rPr>
          <w:sz w:val="20"/>
        </w:rPr>
        <w:br/>
      </w:r>
    </w:p>
    <w:p w:rsidR="008157A8" w:rsidRPr="00293FAD" w:rsidRDefault="001231C6" w:rsidP="00293FAD">
      <w:pPr>
        <w:ind w:left="5400"/>
        <w:jc w:val="right"/>
        <w:rPr>
          <w:i/>
          <w:sz w:val="20"/>
          <w:szCs w:val="26"/>
        </w:rPr>
      </w:pPr>
      <w:r w:rsidRPr="00293FAD">
        <w:rPr>
          <w:i/>
          <w:sz w:val="20"/>
          <w:szCs w:val="26"/>
        </w:rPr>
        <w:t xml:space="preserve"> </w:t>
      </w:r>
      <w:bookmarkStart w:id="1" w:name="sub_1000"/>
      <w:r w:rsidR="008157A8" w:rsidRPr="00293FAD">
        <w:rPr>
          <w:rStyle w:val="af7"/>
          <w:b w:val="0"/>
          <w:i/>
          <w:color w:val="auto"/>
          <w:sz w:val="20"/>
          <w:szCs w:val="26"/>
        </w:rPr>
        <w:t>Утвержден</w:t>
      </w:r>
    </w:p>
    <w:bookmarkEnd w:id="1"/>
    <w:p w:rsidR="008157A8" w:rsidRPr="00293FAD" w:rsidRDefault="001231C6" w:rsidP="00293FAD">
      <w:pPr>
        <w:ind w:left="5400"/>
        <w:jc w:val="right"/>
        <w:rPr>
          <w:rStyle w:val="af7"/>
          <w:b w:val="0"/>
          <w:i/>
          <w:color w:val="auto"/>
          <w:sz w:val="20"/>
        </w:rPr>
      </w:pPr>
      <w:r w:rsidRPr="00293FAD">
        <w:rPr>
          <w:rStyle w:val="af7"/>
          <w:b w:val="0"/>
          <w:i/>
          <w:color w:val="auto"/>
          <w:sz w:val="20"/>
          <w:szCs w:val="26"/>
        </w:rPr>
        <w:t xml:space="preserve"> </w:t>
      </w:r>
      <w:hyperlink r:id="rId12" w:anchor="sub_0" w:history="1">
        <w:r w:rsidR="008157A8" w:rsidRPr="00293FAD">
          <w:rPr>
            <w:rStyle w:val="afe"/>
            <w:b w:val="0"/>
            <w:bCs w:val="0"/>
            <w:i/>
            <w:color w:val="auto"/>
            <w:sz w:val="20"/>
            <w:szCs w:val="26"/>
          </w:rPr>
          <w:t>постановлением</w:t>
        </w:r>
      </w:hyperlink>
      <w:r w:rsidRPr="00293FAD">
        <w:rPr>
          <w:rStyle w:val="af7"/>
          <w:b w:val="0"/>
          <w:i/>
          <w:color w:val="auto"/>
          <w:sz w:val="20"/>
          <w:szCs w:val="26"/>
        </w:rPr>
        <w:t xml:space="preserve"> </w:t>
      </w:r>
      <w:r w:rsidR="008157A8" w:rsidRPr="00293FAD">
        <w:rPr>
          <w:rStyle w:val="af7"/>
          <w:b w:val="0"/>
          <w:i/>
          <w:color w:val="auto"/>
          <w:sz w:val="20"/>
          <w:szCs w:val="26"/>
        </w:rPr>
        <w:t>администрации</w:t>
      </w:r>
      <w:r w:rsidRPr="00293FAD">
        <w:rPr>
          <w:rStyle w:val="af7"/>
          <w:b w:val="0"/>
          <w:i/>
          <w:color w:val="auto"/>
          <w:sz w:val="20"/>
          <w:szCs w:val="26"/>
        </w:rPr>
        <w:t xml:space="preserve"> </w:t>
      </w:r>
      <w:proofErr w:type="spellStart"/>
      <w:r w:rsidR="008157A8" w:rsidRPr="00293FAD">
        <w:rPr>
          <w:rStyle w:val="af7"/>
          <w:b w:val="0"/>
          <w:i/>
          <w:color w:val="auto"/>
          <w:sz w:val="20"/>
          <w:szCs w:val="26"/>
        </w:rPr>
        <w:t>Эльбарусовского</w:t>
      </w:r>
      <w:proofErr w:type="spellEnd"/>
      <w:r w:rsidRPr="00293FAD">
        <w:rPr>
          <w:rStyle w:val="af7"/>
          <w:b w:val="0"/>
          <w:i/>
          <w:color w:val="auto"/>
          <w:sz w:val="20"/>
          <w:szCs w:val="26"/>
        </w:rPr>
        <w:t xml:space="preserve"> </w:t>
      </w:r>
      <w:r w:rsidR="008157A8" w:rsidRPr="00293FAD">
        <w:rPr>
          <w:rStyle w:val="af7"/>
          <w:b w:val="0"/>
          <w:i/>
          <w:color w:val="auto"/>
          <w:sz w:val="20"/>
          <w:szCs w:val="26"/>
        </w:rPr>
        <w:t>сельского</w:t>
      </w:r>
      <w:r w:rsidRPr="00293FAD">
        <w:rPr>
          <w:rStyle w:val="af7"/>
          <w:b w:val="0"/>
          <w:i/>
          <w:color w:val="auto"/>
          <w:sz w:val="20"/>
          <w:szCs w:val="26"/>
        </w:rPr>
        <w:t xml:space="preserve"> </w:t>
      </w:r>
      <w:r w:rsidR="008157A8" w:rsidRPr="00293FAD">
        <w:rPr>
          <w:rStyle w:val="af7"/>
          <w:b w:val="0"/>
          <w:i/>
          <w:color w:val="auto"/>
          <w:sz w:val="20"/>
          <w:szCs w:val="26"/>
        </w:rPr>
        <w:t>поселения</w:t>
      </w:r>
      <w:r w:rsidRPr="00293FAD">
        <w:rPr>
          <w:rStyle w:val="af7"/>
          <w:b w:val="0"/>
          <w:i/>
          <w:color w:val="auto"/>
          <w:sz w:val="20"/>
          <w:szCs w:val="26"/>
        </w:rPr>
        <w:t xml:space="preserve"> </w:t>
      </w:r>
      <w:r w:rsidR="008157A8" w:rsidRPr="00293FAD">
        <w:rPr>
          <w:rStyle w:val="af7"/>
          <w:b w:val="0"/>
          <w:i/>
          <w:color w:val="auto"/>
          <w:sz w:val="20"/>
          <w:szCs w:val="26"/>
        </w:rPr>
        <w:t>Мариинско-</w:t>
      </w:r>
      <w:r w:rsidRPr="00293FAD">
        <w:rPr>
          <w:rStyle w:val="af7"/>
          <w:b w:val="0"/>
          <w:i/>
          <w:color w:val="auto"/>
          <w:sz w:val="20"/>
          <w:szCs w:val="26"/>
        </w:rPr>
        <w:t xml:space="preserve"> </w:t>
      </w:r>
      <w:r w:rsidR="008157A8" w:rsidRPr="00293FAD">
        <w:rPr>
          <w:rStyle w:val="af7"/>
          <w:b w:val="0"/>
          <w:i/>
          <w:color w:val="auto"/>
          <w:sz w:val="20"/>
          <w:szCs w:val="26"/>
        </w:rPr>
        <w:t>Посадского</w:t>
      </w:r>
      <w:r w:rsidRPr="00293FAD">
        <w:rPr>
          <w:rStyle w:val="af7"/>
          <w:b w:val="0"/>
          <w:i/>
          <w:color w:val="auto"/>
          <w:sz w:val="20"/>
          <w:szCs w:val="26"/>
        </w:rPr>
        <w:t xml:space="preserve"> </w:t>
      </w:r>
    </w:p>
    <w:p w:rsidR="008157A8" w:rsidRPr="00293FAD" w:rsidRDefault="008157A8" w:rsidP="00293FAD">
      <w:pPr>
        <w:ind w:left="5400"/>
        <w:jc w:val="right"/>
        <w:rPr>
          <w:i/>
          <w:sz w:val="20"/>
        </w:rPr>
      </w:pPr>
      <w:r w:rsidRPr="00293FAD">
        <w:rPr>
          <w:rStyle w:val="af7"/>
          <w:b w:val="0"/>
          <w:i/>
          <w:color w:val="auto"/>
          <w:sz w:val="20"/>
          <w:szCs w:val="26"/>
        </w:rPr>
        <w:t>района</w:t>
      </w:r>
      <w:r w:rsidR="001231C6" w:rsidRPr="00293FAD">
        <w:rPr>
          <w:rStyle w:val="af7"/>
          <w:b w:val="0"/>
          <w:i/>
          <w:color w:val="auto"/>
          <w:sz w:val="20"/>
          <w:szCs w:val="26"/>
        </w:rPr>
        <w:t xml:space="preserve"> </w:t>
      </w:r>
      <w:r w:rsidRPr="00293FAD">
        <w:rPr>
          <w:rStyle w:val="af7"/>
          <w:b w:val="0"/>
          <w:i/>
          <w:color w:val="auto"/>
          <w:sz w:val="20"/>
          <w:szCs w:val="26"/>
        </w:rPr>
        <w:t>Чувашской</w:t>
      </w:r>
      <w:r w:rsidR="001231C6" w:rsidRPr="00293FAD">
        <w:rPr>
          <w:rStyle w:val="af7"/>
          <w:b w:val="0"/>
          <w:i/>
          <w:color w:val="auto"/>
          <w:sz w:val="20"/>
          <w:szCs w:val="26"/>
        </w:rPr>
        <w:t xml:space="preserve"> </w:t>
      </w:r>
      <w:r w:rsidRPr="00293FAD">
        <w:rPr>
          <w:rStyle w:val="af7"/>
          <w:b w:val="0"/>
          <w:i/>
          <w:color w:val="auto"/>
          <w:sz w:val="20"/>
          <w:szCs w:val="26"/>
        </w:rPr>
        <w:t>Республики</w:t>
      </w:r>
    </w:p>
    <w:p w:rsidR="001C6580" w:rsidRPr="00293FAD" w:rsidRDefault="001231C6" w:rsidP="00293FAD">
      <w:pPr>
        <w:ind w:left="5400"/>
        <w:jc w:val="right"/>
        <w:rPr>
          <w:i/>
          <w:sz w:val="20"/>
          <w:szCs w:val="26"/>
        </w:rPr>
      </w:pPr>
      <w:r w:rsidRPr="00293FAD">
        <w:rPr>
          <w:rStyle w:val="af7"/>
          <w:b w:val="0"/>
          <w:i/>
          <w:color w:val="auto"/>
          <w:sz w:val="20"/>
          <w:szCs w:val="26"/>
        </w:rPr>
        <w:t xml:space="preserve"> </w:t>
      </w:r>
      <w:r w:rsidR="008157A8" w:rsidRPr="00293FAD">
        <w:rPr>
          <w:rStyle w:val="af7"/>
          <w:b w:val="0"/>
          <w:i/>
          <w:color w:val="auto"/>
          <w:sz w:val="20"/>
          <w:szCs w:val="26"/>
        </w:rPr>
        <w:t>от</w:t>
      </w:r>
      <w:r w:rsidRPr="00293FAD">
        <w:rPr>
          <w:rStyle w:val="af7"/>
          <w:b w:val="0"/>
          <w:i/>
          <w:color w:val="auto"/>
          <w:sz w:val="20"/>
          <w:szCs w:val="26"/>
        </w:rPr>
        <w:t xml:space="preserve"> </w:t>
      </w:r>
      <w:r w:rsidR="008157A8" w:rsidRPr="00293FAD">
        <w:rPr>
          <w:rStyle w:val="af7"/>
          <w:b w:val="0"/>
          <w:i/>
          <w:color w:val="auto"/>
          <w:sz w:val="20"/>
          <w:szCs w:val="26"/>
        </w:rPr>
        <w:t>28</w:t>
      </w:r>
      <w:r w:rsidRPr="00293FAD">
        <w:rPr>
          <w:rStyle w:val="af7"/>
          <w:b w:val="0"/>
          <w:i/>
          <w:color w:val="auto"/>
          <w:sz w:val="20"/>
          <w:szCs w:val="26"/>
        </w:rPr>
        <w:t xml:space="preserve"> </w:t>
      </w:r>
      <w:r w:rsidR="008157A8" w:rsidRPr="00293FAD">
        <w:rPr>
          <w:rStyle w:val="af7"/>
          <w:b w:val="0"/>
          <w:i/>
          <w:color w:val="auto"/>
          <w:sz w:val="20"/>
          <w:szCs w:val="26"/>
        </w:rPr>
        <w:t>ноября</w:t>
      </w:r>
      <w:r w:rsidRPr="00293FAD">
        <w:rPr>
          <w:rStyle w:val="af7"/>
          <w:b w:val="0"/>
          <w:i/>
          <w:color w:val="auto"/>
          <w:sz w:val="20"/>
          <w:szCs w:val="26"/>
        </w:rPr>
        <w:t xml:space="preserve"> </w:t>
      </w:r>
      <w:r w:rsidR="008157A8" w:rsidRPr="00293FAD">
        <w:rPr>
          <w:rStyle w:val="af7"/>
          <w:b w:val="0"/>
          <w:i/>
          <w:color w:val="auto"/>
          <w:sz w:val="20"/>
          <w:szCs w:val="26"/>
        </w:rPr>
        <w:t>2019</w:t>
      </w:r>
      <w:r w:rsidRPr="00293FAD">
        <w:rPr>
          <w:rStyle w:val="af7"/>
          <w:b w:val="0"/>
          <w:i/>
          <w:color w:val="auto"/>
          <w:sz w:val="20"/>
          <w:szCs w:val="26"/>
        </w:rPr>
        <w:t xml:space="preserve"> </w:t>
      </w:r>
      <w:r w:rsidR="008157A8" w:rsidRPr="00293FAD">
        <w:rPr>
          <w:rStyle w:val="af7"/>
          <w:b w:val="0"/>
          <w:i/>
          <w:color w:val="auto"/>
          <w:sz w:val="20"/>
          <w:szCs w:val="26"/>
        </w:rPr>
        <w:t>№</w:t>
      </w:r>
      <w:r w:rsidRPr="00293FAD">
        <w:rPr>
          <w:rStyle w:val="af7"/>
          <w:b w:val="0"/>
          <w:i/>
          <w:color w:val="auto"/>
          <w:sz w:val="20"/>
          <w:szCs w:val="26"/>
        </w:rPr>
        <w:t xml:space="preserve"> </w:t>
      </w:r>
      <w:r w:rsidR="008157A8" w:rsidRPr="00293FAD">
        <w:rPr>
          <w:rStyle w:val="af7"/>
          <w:b w:val="0"/>
          <w:i/>
          <w:color w:val="auto"/>
          <w:sz w:val="20"/>
          <w:szCs w:val="26"/>
        </w:rPr>
        <w:t>89</w:t>
      </w:r>
    </w:p>
    <w:p w:rsidR="008157A8" w:rsidRPr="00293FAD" w:rsidRDefault="008157A8" w:rsidP="00293FAD">
      <w:pPr>
        <w:pStyle w:val="12"/>
        <w:rPr>
          <w:sz w:val="20"/>
          <w:szCs w:val="26"/>
        </w:rPr>
      </w:pPr>
      <w:r w:rsidRPr="00293FAD">
        <w:rPr>
          <w:sz w:val="20"/>
          <w:szCs w:val="26"/>
        </w:rPr>
        <w:t>Перечень</w:t>
      </w:r>
      <w:r w:rsidRPr="00293FAD">
        <w:rPr>
          <w:sz w:val="20"/>
          <w:szCs w:val="26"/>
        </w:rPr>
        <w:br/>
        <w:t>мероприятий</w:t>
      </w:r>
      <w:r w:rsidR="001231C6" w:rsidRPr="00293FAD">
        <w:rPr>
          <w:sz w:val="20"/>
          <w:szCs w:val="26"/>
        </w:rPr>
        <w:t xml:space="preserve"> </w:t>
      </w:r>
      <w:r w:rsidRPr="00293FAD">
        <w:rPr>
          <w:sz w:val="20"/>
          <w:szCs w:val="26"/>
        </w:rPr>
        <w:t>по</w:t>
      </w:r>
      <w:r w:rsidR="001231C6" w:rsidRPr="00293FAD">
        <w:rPr>
          <w:sz w:val="20"/>
          <w:szCs w:val="26"/>
        </w:rPr>
        <w:t xml:space="preserve"> </w:t>
      </w:r>
      <w:r w:rsidRPr="00293FAD">
        <w:rPr>
          <w:sz w:val="20"/>
          <w:szCs w:val="26"/>
        </w:rPr>
        <w:t>реализации</w:t>
      </w:r>
      <w:r w:rsidR="001231C6" w:rsidRPr="00293FAD">
        <w:rPr>
          <w:sz w:val="20"/>
          <w:szCs w:val="26"/>
        </w:rPr>
        <w:t xml:space="preserve"> </w:t>
      </w:r>
      <w:r w:rsidRPr="00293FAD">
        <w:rPr>
          <w:sz w:val="20"/>
          <w:szCs w:val="26"/>
        </w:rPr>
        <w:t>Решения</w:t>
      </w:r>
      <w:r w:rsidR="001231C6" w:rsidRPr="00293FAD">
        <w:rPr>
          <w:sz w:val="20"/>
          <w:szCs w:val="26"/>
        </w:rPr>
        <w:t xml:space="preserve"> </w:t>
      </w:r>
      <w:r w:rsidRPr="00293FAD">
        <w:rPr>
          <w:sz w:val="20"/>
          <w:szCs w:val="26"/>
        </w:rPr>
        <w:t>Собрания</w:t>
      </w:r>
      <w:r w:rsidR="001231C6" w:rsidRPr="00293FAD">
        <w:rPr>
          <w:sz w:val="20"/>
          <w:szCs w:val="26"/>
        </w:rPr>
        <w:t xml:space="preserve"> </w:t>
      </w:r>
      <w:r w:rsidRPr="00293FAD">
        <w:rPr>
          <w:sz w:val="20"/>
          <w:szCs w:val="26"/>
        </w:rPr>
        <w:t>депутатов</w:t>
      </w:r>
      <w:r w:rsidR="001231C6" w:rsidRPr="00293FAD">
        <w:rPr>
          <w:sz w:val="20"/>
          <w:szCs w:val="26"/>
        </w:rPr>
        <w:t xml:space="preserve"> </w:t>
      </w:r>
      <w:proofErr w:type="spellStart"/>
      <w:r w:rsidRPr="00293FAD">
        <w:rPr>
          <w:sz w:val="20"/>
          <w:szCs w:val="26"/>
        </w:rPr>
        <w:t>Эльбарусовского</w:t>
      </w:r>
      <w:proofErr w:type="spellEnd"/>
      <w:r w:rsidR="001231C6" w:rsidRPr="00293FAD">
        <w:rPr>
          <w:sz w:val="20"/>
          <w:szCs w:val="26"/>
        </w:rPr>
        <w:t xml:space="preserve"> </w:t>
      </w:r>
      <w:r w:rsidRPr="00293FAD">
        <w:rPr>
          <w:sz w:val="20"/>
          <w:szCs w:val="26"/>
        </w:rPr>
        <w:t>сельского</w:t>
      </w:r>
      <w:r w:rsidR="001231C6" w:rsidRPr="00293FAD">
        <w:rPr>
          <w:sz w:val="20"/>
          <w:szCs w:val="26"/>
        </w:rPr>
        <w:t xml:space="preserve"> </w:t>
      </w:r>
      <w:r w:rsidRPr="00293FAD">
        <w:rPr>
          <w:sz w:val="20"/>
          <w:szCs w:val="26"/>
        </w:rPr>
        <w:t>поселения</w:t>
      </w:r>
      <w:r w:rsidR="001231C6" w:rsidRPr="00293FAD">
        <w:rPr>
          <w:sz w:val="20"/>
          <w:szCs w:val="26"/>
        </w:rPr>
        <w:t xml:space="preserve"> </w:t>
      </w:r>
      <w:r w:rsidRPr="00293FAD">
        <w:rPr>
          <w:sz w:val="20"/>
          <w:szCs w:val="26"/>
        </w:rPr>
        <w:t>Мариинско-Посадского</w:t>
      </w:r>
      <w:r w:rsidR="001231C6" w:rsidRPr="00293FAD">
        <w:rPr>
          <w:sz w:val="20"/>
          <w:szCs w:val="26"/>
        </w:rPr>
        <w:t xml:space="preserve"> </w:t>
      </w:r>
      <w:r w:rsidRPr="00293FAD">
        <w:rPr>
          <w:sz w:val="20"/>
          <w:szCs w:val="26"/>
        </w:rPr>
        <w:t>района</w:t>
      </w:r>
      <w:r w:rsidR="001231C6" w:rsidRPr="00293FAD">
        <w:rPr>
          <w:sz w:val="20"/>
          <w:szCs w:val="26"/>
        </w:rPr>
        <w:t xml:space="preserve"> </w:t>
      </w:r>
      <w:r w:rsidRPr="00293FAD">
        <w:rPr>
          <w:sz w:val="20"/>
          <w:szCs w:val="26"/>
        </w:rPr>
        <w:t>Чувашской</w:t>
      </w:r>
      <w:r w:rsidR="001231C6" w:rsidRPr="00293FAD">
        <w:rPr>
          <w:sz w:val="20"/>
          <w:szCs w:val="26"/>
        </w:rPr>
        <w:t xml:space="preserve"> </w:t>
      </w:r>
      <w:r w:rsidRPr="00293FAD">
        <w:rPr>
          <w:sz w:val="20"/>
          <w:szCs w:val="26"/>
        </w:rPr>
        <w:t>Республики</w:t>
      </w:r>
      <w:r w:rsidR="001231C6" w:rsidRPr="00293FAD">
        <w:rPr>
          <w:sz w:val="20"/>
          <w:szCs w:val="26"/>
        </w:rPr>
        <w:t xml:space="preserve"> </w:t>
      </w:r>
      <w:r w:rsidRPr="00293FAD">
        <w:rPr>
          <w:sz w:val="20"/>
          <w:szCs w:val="26"/>
        </w:rPr>
        <w:t>от</w:t>
      </w:r>
      <w:r w:rsidR="001231C6" w:rsidRPr="00293FAD">
        <w:rPr>
          <w:sz w:val="20"/>
          <w:szCs w:val="26"/>
        </w:rPr>
        <w:t xml:space="preserve"> </w:t>
      </w:r>
      <w:r w:rsidRPr="00293FAD">
        <w:rPr>
          <w:sz w:val="20"/>
          <w:szCs w:val="26"/>
        </w:rPr>
        <w:t>25</w:t>
      </w:r>
      <w:r w:rsidR="001231C6" w:rsidRPr="00293FAD">
        <w:rPr>
          <w:sz w:val="20"/>
          <w:szCs w:val="26"/>
        </w:rPr>
        <w:t xml:space="preserve"> </w:t>
      </w:r>
      <w:r w:rsidRPr="00293FAD">
        <w:rPr>
          <w:sz w:val="20"/>
          <w:szCs w:val="26"/>
        </w:rPr>
        <w:t>ноября</w:t>
      </w:r>
      <w:r w:rsidR="001231C6" w:rsidRPr="00293FAD">
        <w:rPr>
          <w:sz w:val="20"/>
          <w:szCs w:val="26"/>
        </w:rPr>
        <w:t xml:space="preserve"> </w:t>
      </w:r>
      <w:r w:rsidRPr="00293FAD">
        <w:rPr>
          <w:sz w:val="20"/>
          <w:szCs w:val="26"/>
        </w:rPr>
        <w:t>2019</w:t>
      </w:r>
      <w:r w:rsidR="001231C6" w:rsidRPr="00293FAD">
        <w:rPr>
          <w:sz w:val="20"/>
          <w:szCs w:val="26"/>
        </w:rPr>
        <w:t xml:space="preserve"> </w:t>
      </w:r>
      <w:r w:rsidRPr="00293FAD">
        <w:rPr>
          <w:sz w:val="20"/>
          <w:szCs w:val="26"/>
        </w:rPr>
        <w:t>года</w:t>
      </w:r>
      <w:r w:rsidR="001231C6" w:rsidRPr="00293FAD">
        <w:rPr>
          <w:sz w:val="20"/>
          <w:szCs w:val="26"/>
        </w:rPr>
        <w:t xml:space="preserve"> </w:t>
      </w:r>
      <w:r w:rsidRPr="00293FAD">
        <w:rPr>
          <w:sz w:val="20"/>
          <w:szCs w:val="26"/>
        </w:rPr>
        <w:t>№</w:t>
      </w:r>
      <w:r w:rsidR="001231C6" w:rsidRPr="00293FAD">
        <w:rPr>
          <w:sz w:val="20"/>
          <w:szCs w:val="26"/>
        </w:rPr>
        <w:t xml:space="preserve"> </w:t>
      </w:r>
      <w:r w:rsidRPr="00293FAD">
        <w:rPr>
          <w:sz w:val="20"/>
          <w:szCs w:val="26"/>
        </w:rPr>
        <w:t>84</w:t>
      </w:r>
      <w:r w:rsidR="001231C6" w:rsidRPr="00293FAD">
        <w:rPr>
          <w:sz w:val="20"/>
          <w:szCs w:val="26"/>
        </w:rPr>
        <w:t xml:space="preserve"> </w:t>
      </w:r>
      <w:r w:rsidRPr="00293FAD">
        <w:rPr>
          <w:sz w:val="20"/>
          <w:szCs w:val="26"/>
        </w:rPr>
        <w:t>«О</w:t>
      </w:r>
      <w:r w:rsidR="001231C6" w:rsidRPr="00293FAD">
        <w:rPr>
          <w:sz w:val="20"/>
          <w:szCs w:val="26"/>
        </w:rPr>
        <w:t xml:space="preserve"> </w:t>
      </w:r>
      <w:r w:rsidRPr="00293FAD">
        <w:rPr>
          <w:sz w:val="20"/>
          <w:szCs w:val="26"/>
        </w:rPr>
        <w:t>внесении</w:t>
      </w:r>
      <w:r w:rsidR="001231C6" w:rsidRPr="00293FAD">
        <w:rPr>
          <w:sz w:val="20"/>
          <w:szCs w:val="26"/>
        </w:rPr>
        <w:t xml:space="preserve"> </w:t>
      </w:r>
      <w:r w:rsidRPr="00293FAD">
        <w:rPr>
          <w:sz w:val="20"/>
          <w:szCs w:val="26"/>
        </w:rPr>
        <w:t>изменений</w:t>
      </w:r>
      <w:r w:rsidR="001231C6" w:rsidRPr="00293FAD">
        <w:rPr>
          <w:sz w:val="20"/>
          <w:szCs w:val="26"/>
        </w:rPr>
        <w:t xml:space="preserve"> </w:t>
      </w:r>
      <w:r w:rsidRPr="00293FAD">
        <w:rPr>
          <w:sz w:val="20"/>
          <w:szCs w:val="26"/>
        </w:rPr>
        <w:t>в</w:t>
      </w:r>
      <w:r w:rsidR="001231C6" w:rsidRPr="00293FAD">
        <w:rPr>
          <w:sz w:val="20"/>
          <w:szCs w:val="26"/>
        </w:rPr>
        <w:t xml:space="preserve"> </w:t>
      </w:r>
      <w:r w:rsidRPr="00293FAD">
        <w:rPr>
          <w:sz w:val="20"/>
          <w:szCs w:val="26"/>
        </w:rPr>
        <w:t>решение</w:t>
      </w:r>
      <w:r w:rsidR="001231C6" w:rsidRPr="00293FAD">
        <w:rPr>
          <w:sz w:val="20"/>
          <w:szCs w:val="26"/>
        </w:rPr>
        <w:t xml:space="preserve"> </w:t>
      </w:r>
      <w:r w:rsidRPr="00293FAD">
        <w:rPr>
          <w:sz w:val="20"/>
          <w:szCs w:val="26"/>
        </w:rPr>
        <w:t>Собрания</w:t>
      </w:r>
      <w:r w:rsidR="001231C6" w:rsidRPr="00293FAD">
        <w:rPr>
          <w:sz w:val="20"/>
          <w:szCs w:val="26"/>
        </w:rPr>
        <w:t xml:space="preserve"> </w:t>
      </w:r>
      <w:r w:rsidRPr="00293FAD">
        <w:rPr>
          <w:sz w:val="20"/>
          <w:szCs w:val="26"/>
        </w:rPr>
        <w:t>депутатов</w:t>
      </w:r>
      <w:r w:rsidR="001231C6" w:rsidRPr="00293FAD">
        <w:rPr>
          <w:sz w:val="20"/>
          <w:szCs w:val="26"/>
        </w:rPr>
        <w:t xml:space="preserve"> </w:t>
      </w:r>
      <w:proofErr w:type="spellStart"/>
      <w:r w:rsidRPr="00293FAD">
        <w:rPr>
          <w:sz w:val="20"/>
          <w:szCs w:val="26"/>
        </w:rPr>
        <w:t>Эльбарусовского</w:t>
      </w:r>
      <w:proofErr w:type="spellEnd"/>
      <w:r w:rsidR="001231C6" w:rsidRPr="00293FAD">
        <w:rPr>
          <w:sz w:val="20"/>
          <w:szCs w:val="26"/>
        </w:rPr>
        <w:t xml:space="preserve"> </w:t>
      </w:r>
      <w:r w:rsidRPr="00293FAD">
        <w:rPr>
          <w:sz w:val="20"/>
          <w:szCs w:val="26"/>
        </w:rPr>
        <w:t>сельского</w:t>
      </w:r>
      <w:r w:rsidR="001231C6" w:rsidRPr="00293FAD">
        <w:rPr>
          <w:sz w:val="20"/>
          <w:szCs w:val="26"/>
        </w:rPr>
        <w:t xml:space="preserve"> </w:t>
      </w:r>
      <w:r w:rsidRPr="00293FAD">
        <w:rPr>
          <w:sz w:val="20"/>
          <w:szCs w:val="26"/>
        </w:rPr>
        <w:t>поселения</w:t>
      </w:r>
      <w:r w:rsidR="001231C6" w:rsidRPr="00293FAD">
        <w:rPr>
          <w:sz w:val="20"/>
          <w:szCs w:val="26"/>
        </w:rPr>
        <w:t xml:space="preserve"> </w:t>
      </w:r>
      <w:r w:rsidRPr="00293FAD">
        <w:rPr>
          <w:sz w:val="20"/>
          <w:szCs w:val="26"/>
        </w:rPr>
        <w:t>Мариинско-Посадского</w:t>
      </w:r>
      <w:r w:rsidR="001231C6" w:rsidRPr="00293FAD">
        <w:rPr>
          <w:sz w:val="20"/>
          <w:szCs w:val="26"/>
        </w:rPr>
        <w:t xml:space="preserve"> </w:t>
      </w:r>
      <w:r w:rsidRPr="00293FAD">
        <w:rPr>
          <w:sz w:val="20"/>
          <w:szCs w:val="26"/>
        </w:rPr>
        <w:t>района</w:t>
      </w:r>
      <w:r w:rsidR="001231C6" w:rsidRPr="00293FAD">
        <w:rPr>
          <w:sz w:val="20"/>
          <w:szCs w:val="26"/>
        </w:rPr>
        <w:t xml:space="preserve"> </w:t>
      </w:r>
      <w:r w:rsidRPr="00293FAD">
        <w:rPr>
          <w:sz w:val="20"/>
          <w:szCs w:val="26"/>
        </w:rPr>
        <w:t>«О</w:t>
      </w:r>
      <w:r w:rsidR="001231C6" w:rsidRPr="00293FAD">
        <w:rPr>
          <w:sz w:val="20"/>
          <w:szCs w:val="26"/>
        </w:rPr>
        <w:t xml:space="preserve"> </w:t>
      </w:r>
      <w:r w:rsidRPr="00293FAD">
        <w:rPr>
          <w:sz w:val="20"/>
          <w:szCs w:val="26"/>
        </w:rPr>
        <w:t>бюджете</w:t>
      </w:r>
      <w:r w:rsidR="001231C6" w:rsidRPr="00293FAD">
        <w:rPr>
          <w:sz w:val="20"/>
          <w:szCs w:val="26"/>
        </w:rPr>
        <w:t xml:space="preserve"> </w:t>
      </w:r>
      <w:proofErr w:type="spellStart"/>
      <w:r w:rsidRPr="00293FAD">
        <w:rPr>
          <w:sz w:val="20"/>
          <w:szCs w:val="26"/>
        </w:rPr>
        <w:t>Эльбарусовского</w:t>
      </w:r>
      <w:proofErr w:type="spellEnd"/>
      <w:r w:rsidR="001231C6" w:rsidRPr="00293FAD">
        <w:rPr>
          <w:sz w:val="20"/>
          <w:szCs w:val="26"/>
        </w:rPr>
        <w:t xml:space="preserve"> </w:t>
      </w:r>
      <w:r w:rsidRPr="00293FAD">
        <w:rPr>
          <w:sz w:val="20"/>
          <w:szCs w:val="26"/>
        </w:rPr>
        <w:t>сельского</w:t>
      </w:r>
      <w:r w:rsidR="001231C6" w:rsidRPr="00293FAD">
        <w:rPr>
          <w:sz w:val="20"/>
          <w:szCs w:val="26"/>
        </w:rPr>
        <w:t xml:space="preserve"> </w:t>
      </w:r>
      <w:r w:rsidRPr="00293FAD">
        <w:rPr>
          <w:sz w:val="20"/>
          <w:szCs w:val="26"/>
        </w:rPr>
        <w:t>поселения</w:t>
      </w:r>
      <w:r w:rsidR="001231C6" w:rsidRPr="00293FAD">
        <w:rPr>
          <w:sz w:val="20"/>
          <w:szCs w:val="26"/>
        </w:rPr>
        <w:t xml:space="preserve"> </w:t>
      </w:r>
      <w:r w:rsidRPr="00293FAD">
        <w:rPr>
          <w:sz w:val="20"/>
          <w:szCs w:val="26"/>
        </w:rPr>
        <w:t>Мариинско-Посадского</w:t>
      </w:r>
      <w:r w:rsidR="001231C6" w:rsidRPr="00293FAD">
        <w:rPr>
          <w:sz w:val="20"/>
          <w:szCs w:val="26"/>
        </w:rPr>
        <w:t xml:space="preserve"> </w:t>
      </w:r>
      <w:r w:rsidRPr="00293FAD">
        <w:rPr>
          <w:sz w:val="20"/>
          <w:szCs w:val="26"/>
        </w:rPr>
        <w:t>района</w:t>
      </w:r>
      <w:r w:rsidR="001231C6" w:rsidRPr="00293FAD">
        <w:rPr>
          <w:sz w:val="20"/>
          <w:szCs w:val="26"/>
        </w:rPr>
        <w:t xml:space="preserve"> </w:t>
      </w:r>
      <w:r w:rsidRPr="00293FAD">
        <w:rPr>
          <w:sz w:val="20"/>
          <w:szCs w:val="26"/>
        </w:rPr>
        <w:t>Чувашской</w:t>
      </w:r>
      <w:r w:rsidR="001231C6" w:rsidRPr="00293FAD">
        <w:rPr>
          <w:sz w:val="20"/>
          <w:szCs w:val="26"/>
        </w:rPr>
        <w:t xml:space="preserve"> </w:t>
      </w:r>
      <w:r w:rsidRPr="00293FAD">
        <w:rPr>
          <w:sz w:val="20"/>
          <w:szCs w:val="26"/>
        </w:rPr>
        <w:t>Республики</w:t>
      </w:r>
      <w:r w:rsidR="001231C6" w:rsidRPr="00293FAD">
        <w:rPr>
          <w:sz w:val="20"/>
          <w:szCs w:val="26"/>
        </w:rPr>
        <w:t xml:space="preserve"> </w:t>
      </w:r>
      <w:r w:rsidRPr="00293FAD">
        <w:rPr>
          <w:sz w:val="20"/>
          <w:szCs w:val="26"/>
        </w:rPr>
        <w:t>на</w:t>
      </w:r>
      <w:r w:rsidR="001231C6" w:rsidRPr="00293FAD">
        <w:rPr>
          <w:sz w:val="20"/>
          <w:szCs w:val="26"/>
        </w:rPr>
        <w:t xml:space="preserve"> </w:t>
      </w:r>
      <w:r w:rsidRPr="00293FAD">
        <w:rPr>
          <w:sz w:val="20"/>
          <w:szCs w:val="26"/>
        </w:rPr>
        <w:t>2019</w:t>
      </w:r>
      <w:r w:rsidR="001231C6" w:rsidRPr="00293FAD">
        <w:rPr>
          <w:sz w:val="20"/>
          <w:szCs w:val="26"/>
        </w:rPr>
        <w:t xml:space="preserve"> </w:t>
      </w:r>
      <w:r w:rsidRPr="00293FAD">
        <w:rPr>
          <w:sz w:val="20"/>
          <w:szCs w:val="26"/>
        </w:rPr>
        <w:t>год</w:t>
      </w:r>
      <w:r w:rsidR="001231C6" w:rsidRPr="00293FAD">
        <w:rPr>
          <w:sz w:val="20"/>
          <w:szCs w:val="26"/>
        </w:rPr>
        <w:t xml:space="preserve"> </w:t>
      </w:r>
      <w:r w:rsidRPr="00293FAD">
        <w:rPr>
          <w:sz w:val="20"/>
          <w:szCs w:val="26"/>
        </w:rPr>
        <w:t>и</w:t>
      </w:r>
      <w:r w:rsidR="001231C6" w:rsidRPr="00293FAD">
        <w:rPr>
          <w:sz w:val="20"/>
          <w:szCs w:val="26"/>
        </w:rPr>
        <w:t xml:space="preserve"> </w:t>
      </w:r>
      <w:r w:rsidRPr="00293FAD">
        <w:rPr>
          <w:sz w:val="20"/>
          <w:szCs w:val="26"/>
        </w:rPr>
        <w:t>плановый</w:t>
      </w:r>
      <w:r w:rsidR="001231C6" w:rsidRPr="00293FAD">
        <w:rPr>
          <w:sz w:val="20"/>
          <w:szCs w:val="26"/>
        </w:rPr>
        <w:t xml:space="preserve"> </w:t>
      </w:r>
      <w:r w:rsidRPr="00293FAD">
        <w:rPr>
          <w:sz w:val="20"/>
          <w:szCs w:val="26"/>
        </w:rPr>
        <w:t>период</w:t>
      </w:r>
      <w:r w:rsidR="001231C6" w:rsidRPr="00293FAD">
        <w:rPr>
          <w:sz w:val="20"/>
          <w:szCs w:val="26"/>
        </w:rPr>
        <w:t xml:space="preserve"> </w:t>
      </w:r>
      <w:r w:rsidRPr="00293FAD">
        <w:rPr>
          <w:sz w:val="20"/>
          <w:szCs w:val="26"/>
        </w:rPr>
        <w:t>2020</w:t>
      </w:r>
      <w:r w:rsidR="001231C6" w:rsidRPr="00293FAD">
        <w:rPr>
          <w:sz w:val="20"/>
          <w:szCs w:val="26"/>
        </w:rPr>
        <w:t xml:space="preserve"> </w:t>
      </w:r>
      <w:r w:rsidRPr="00293FAD">
        <w:rPr>
          <w:sz w:val="20"/>
          <w:szCs w:val="26"/>
        </w:rPr>
        <w:t>и</w:t>
      </w:r>
      <w:r w:rsidR="001231C6" w:rsidRPr="00293FAD">
        <w:rPr>
          <w:sz w:val="20"/>
          <w:szCs w:val="26"/>
        </w:rPr>
        <w:t xml:space="preserve"> </w:t>
      </w:r>
      <w:r w:rsidRPr="00293FAD">
        <w:rPr>
          <w:sz w:val="20"/>
          <w:szCs w:val="26"/>
        </w:rPr>
        <w:t>2021</w:t>
      </w:r>
      <w:r w:rsidR="001231C6" w:rsidRPr="00293FAD">
        <w:rPr>
          <w:sz w:val="20"/>
          <w:szCs w:val="26"/>
        </w:rPr>
        <w:t xml:space="preserve"> </w:t>
      </w:r>
      <w:r w:rsidRPr="00293FAD">
        <w:rPr>
          <w:sz w:val="20"/>
          <w:szCs w:val="26"/>
        </w:rPr>
        <w:t>годов»</w:t>
      </w:r>
    </w:p>
    <w:p w:rsidR="008157A8" w:rsidRPr="00293FAD" w:rsidRDefault="008157A8" w:rsidP="00293FAD">
      <w:pPr>
        <w:ind w:firstLine="720"/>
        <w:jc w:val="both"/>
        <w:rPr>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4"/>
        <w:gridCol w:w="5816"/>
        <w:gridCol w:w="4363"/>
        <w:gridCol w:w="4366"/>
      </w:tblGrid>
      <w:tr w:rsidR="00506B8A" w:rsidRPr="00293FAD" w:rsidTr="00745F5D">
        <w:tc>
          <w:tcPr>
            <w:tcW w:w="19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N</w:t>
            </w:r>
            <w:r w:rsidR="001231C6" w:rsidRPr="00293FAD">
              <w:rPr>
                <w:rFonts w:ascii="Times New Roman" w:hAnsi="Times New Roman"/>
                <w:sz w:val="20"/>
                <w:szCs w:val="20"/>
              </w:rPr>
              <w:t xml:space="preserve"> </w:t>
            </w:r>
            <w:r w:rsidRPr="00293FAD">
              <w:rPr>
                <w:rFonts w:ascii="Times New Roman" w:hAnsi="Times New Roman"/>
                <w:sz w:val="20"/>
                <w:szCs w:val="20"/>
              </w:rPr>
              <w:t>п/п</w:t>
            </w:r>
          </w:p>
        </w:tc>
        <w:tc>
          <w:tcPr>
            <w:tcW w:w="192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Наименование</w:t>
            </w:r>
            <w:r w:rsidR="001231C6" w:rsidRPr="00293FAD">
              <w:rPr>
                <w:rFonts w:ascii="Times New Roman" w:hAnsi="Times New Roman"/>
                <w:sz w:val="20"/>
                <w:szCs w:val="20"/>
              </w:rPr>
              <w:t xml:space="preserve"> </w:t>
            </w:r>
            <w:r w:rsidRPr="00293FAD">
              <w:rPr>
                <w:rFonts w:ascii="Times New Roman" w:hAnsi="Times New Roman"/>
                <w:sz w:val="20"/>
                <w:szCs w:val="20"/>
              </w:rPr>
              <w:t>мероприятия</w:t>
            </w:r>
          </w:p>
        </w:tc>
        <w:tc>
          <w:tcPr>
            <w:tcW w:w="144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Сроки</w:t>
            </w:r>
            <w:r w:rsidR="001231C6" w:rsidRPr="00293FAD">
              <w:rPr>
                <w:rFonts w:ascii="Times New Roman" w:hAnsi="Times New Roman"/>
                <w:sz w:val="20"/>
                <w:szCs w:val="20"/>
              </w:rPr>
              <w:t xml:space="preserve"> </w:t>
            </w:r>
            <w:r w:rsidRPr="00293FAD">
              <w:rPr>
                <w:rFonts w:ascii="Times New Roman" w:hAnsi="Times New Roman"/>
                <w:sz w:val="20"/>
                <w:szCs w:val="20"/>
              </w:rPr>
              <w:t>реализации</w:t>
            </w:r>
          </w:p>
        </w:tc>
        <w:tc>
          <w:tcPr>
            <w:tcW w:w="144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Ответственный</w:t>
            </w:r>
            <w:r w:rsidR="001231C6" w:rsidRPr="00293FAD">
              <w:rPr>
                <w:rFonts w:ascii="Times New Roman" w:hAnsi="Times New Roman"/>
                <w:sz w:val="20"/>
                <w:szCs w:val="20"/>
              </w:rPr>
              <w:t xml:space="preserve"> </w:t>
            </w:r>
            <w:r w:rsidRPr="00293FAD">
              <w:rPr>
                <w:rFonts w:ascii="Times New Roman" w:hAnsi="Times New Roman"/>
                <w:sz w:val="20"/>
                <w:szCs w:val="20"/>
              </w:rPr>
              <w:t>исполнитель</w:t>
            </w:r>
          </w:p>
        </w:tc>
      </w:tr>
      <w:tr w:rsidR="00506B8A" w:rsidRPr="00293FAD" w:rsidTr="00745F5D">
        <w:tc>
          <w:tcPr>
            <w:tcW w:w="19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1</w:t>
            </w:r>
          </w:p>
        </w:tc>
        <w:tc>
          <w:tcPr>
            <w:tcW w:w="192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2</w:t>
            </w:r>
          </w:p>
        </w:tc>
        <w:tc>
          <w:tcPr>
            <w:tcW w:w="144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3</w:t>
            </w:r>
          </w:p>
        </w:tc>
        <w:tc>
          <w:tcPr>
            <w:tcW w:w="144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0"/>
              </w:rPr>
            </w:pPr>
            <w:r w:rsidRPr="00293FAD">
              <w:rPr>
                <w:rFonts w:ascii="Times New Roman" w:hAnsi="Times New Roman"/>
                <w:sz w:val="20"/>
                <w:szCs w:val="20"/>
              </w:rPr>
              <w:t>4</w:t>
            </w:r>
          </w:p>
        </w:tc>
      </w:tr>
      <w:tr w:rsidR="00506B8A" w:rsidRPr="00293FAD" w:rsidTr="00745F5D">
        <w:tc>
          <w:tcPr>
            <w:tcW w:w="19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6"/>
              </w:rPr>
            </w:pPr>
            <w:r w:rsidRPr="00293FAD">
              <w:rPr>
                <w:rFonts w:ascii="Times New Roman" w:hAnsi="Times New Roman"/>
                <w:sz w:val="20"/>
                <w:szCs w:val="26"/>
              </w:rPr>
              <w:t>1.</w:t>
            </w:r>
          </w:p>
        </w:tc>
        <w:tc>
          <w:tcPr>
            <w:tcW w:w="192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6"/>
              </w:rPr>
            </w:pPr>
            <w:r w:rsidRPr="00293FAD">
              <w:rPr>
                <w:rFonts w:ascii="Times New Roman" w:hAnsi="Times New Roman"/>
                <w:sz w:val="20"/>
                <w:szCs w:val="26"/>
              </w:rPr>
              <w:t>Представление</w:t>
            </w:r>
            <w:r w:rsidR="001231C6" w:rsidRPr="00293FAD">
              <w:rPr>
                <w:rFonts w:ascii="Times New Roman" w:hAnsi="Times New Roman"/>
                <w:sz w:val="20"/>
                <w:szCs w:val="26"/>
              </w:rPr>
              <w:t xml:space="preserve"> </w:t>
            </w:r>
            <w:r w:rsidRPr="00293FAD">
              <w:rPr>
                <w:rFonts w:ascii="Times New Roman" w:hAnsi="Times New Roman"/>
                <w:sz w:val="20"/>
                <w:szCs w:val="26"/>
              </w:rPr>
              <w:t>в</w:t>
            </w:r>
            <w:r w:rsidR="001231C6" w:rsidRPr="00293FAD">
              <w:rPr>
                <w:rFonts w:ascii="Times New Roman" w:hAnsi="Times New Roman"/>
                <w:sz w:val="20"/>
                <w:szCs w:val="26"/>
              </w:rPr>
              <w:t xml:space="preserve"> </w:t>
            </w:r>
            <w:r w:rsidRPr="00293FAD">
              <w:rPr>
                <w:rFonts w:ascii="Times New Roman" w:hAnsi="Times New Roman"/>
                <w:sz w:val="20"/>
                <w:szCs w:val="26"/>
              </w:rPr>
              <w:t>финансовый</w:t>
            </w:r>
            <w:r w:rsidR="001231C6" w:rsidRPr="00293FAD">
              <w:rPr>
                <w:rFonts w:ascii="Times New Roman" w:hAnsi="Times New Roman"/>
                <w:sz w:val="20"/>
                <w:szCs w:val="26"/>
              </w:rPr>
              <w:t xml:space="preserve"> </w:t>
            </w:r>
            <w:r w:rsidRPr="00293FAD">
              <w:rPr>
                <w:rFonts w:ascii="Times New Roman" w:hAnsi="Times New Roman"/>
                <w:sz w:val="20"/>
                <w:szCs w:val="26"/>
              </w:rPr>
              <w:t>отдел</w:t>
            </w:r>
            <w:r w:rsidR="001231C6" w:rsidRPr="00293FAD">
              <w:rPr>
                <w:rFonts w:ascii="Times New Roman" w:hAnsi="Times New Roman"/>
                <w:sz w:val="20"/>
                <w:szCs w:val="26"/>
              </w:rPr>
              <w:t xml:space="preserve"> </w:t>
            </w:r>
            <w:r w:rsidRPr="00293FAD">
              <w:rPr>
                <w:rFonts w:ascii="Times New Roman" w:hAnsi="Times New Roman"/>
                <w:sz w:val="20"/>
                <w:szCs w:val="26"/>
              </w:rPr>
              <w:t>Администрации</w:t>
            </w:r>
            <w:r w:rsidR="001231C6" w:rsidRPr="00293FAD">
              <w:rPr>
                <w:rFonts w:ascii="Times New Roman" w:hAnsi="Times New Roman"/>
                <w:sz w:val="20"/>
                <w:szCs w:val="26"/>
              </w:rPr>
              <w:t xml:space="preserve"> </w:t>
            </w:r>
            <w:r w:rsidRPr="00293FAD">
              <w:rPr>
                <w:rFonts w:ascii="Times New Roman" w:hAnsi="Times New Roman"/>
                <w:sz w:val="20"/>
                <w:szCs w:val="26"/>
              </w:rPr>
              <w:t>Мариинско-Посадского</w:t>
            </w:r>
            <w:r w:rsidR="001231C6" w:rsidRPr="00293FAD">
              <w:rPr>
                <w:rFonts w:ascii="Times New Roman" w:hAnsi="Times New Roman"/>
                <w:sz w:val="20"/>
                <w:szCs w:val="26"/>
              </w:rPr>
              <w:t xml:space="preserve"> </w:t>
            </w:r>
            <w:r w:rsidRPr="00293FAD">
              <w:rPr>
                <w:rFonts w:ascii="Times New Roman" w:hAnsi="Times New Roman"/>
                <w:sz w:val="20"/>
                <w:szCs w:val="26"/>
              </w:rPr>
              <w:t>района</w:t>
            </w:r>
            <w:r w:rsidR="001231C6" w:rsidRPr="00293FAD">
              <w:rPr>
                <w:rFonts w:ascii="Times New Roman" w:hAnsi="Times New Roman"/>
                <w:sz w:val="20"/>
                <w:szCs w:val="26"/>
              </w:rPr>
              <w:t xml:space="preserve"> </w:t>
            </w:r>
            <w:r w:rsidRPr="00293FAD">
              <w:rPr>
                <w:rFonts w:ascii="Times New Roman" w:hAnsi="Times New Roman"/>
                <w:sz w:val="20"/>
                <w:szCs w:val="26"/>
              </w:rPr>
              <w:t>Чувашской</w:t>
            </w:r>
            <w:r w:rsidR="001231C6" w:rsidRPr="00293FAD">
              <w:rPr>
                <w:rFonts w:ascii="Times New Roman" w:hAnsi="Times New Roman"/>
                <w:sz w:val="20"/>
                <w:szCs w:val="26"/>
              </w:rPr>
              <w:t xml:space="preserve"> </w:t>
            </w:r>
            <w:r w:rsidRPr="00293FAD">
              <w:rPr>
                <w:rFonts w:ascii="Times New Roman" w:hAnsi="Times New Roman"/>
                <w:sz w:val="20"/>
                <w:szCs w:val="26"/>
              </w:rPr>
              <w:t>Республики</w:t>
            </w:r>
            <w:r w:rsidR="001231C6" w:rsidRPr="00293FAD">
              <w:rPr>
                <w:rFonts w:ascii="Times New Roman" w:hAnsi="Times New Roman"/>
                <w:sz w:val="20"/>
                <w:szCs w:val="26"/>
              </w:rPr>
              <w:t xml:space="preserve"> </w:t>
            </w:r>
            <w:r w:rsidRPr="00293FAD">
              <w:rPr>
                <w:rFonts w:ascii="Times New Roman" w:hAnsi="Times New Roman"/>
                <w:sz w:val="20"/>
                <w:szCs w:val="26"/>
              </w:rPr>
              <w:t>уточненных</w:t>
            </w:r>
            <w:r w:rsidR="001231C6" w:rsidRPr="00293FAD">
              <w:rPr>
                <w:rFonts w:ascii="Times New Roman" w:hAnsi="Times New Roman"/>
                <w:sz w:val="20"/>
                <w:szCs w:val="26"/>
              </w:rPr>
              <w:t xml:space="preserve"> </w:t>
            </w:r>
            <w:r w:rsidRPr="00293FAD">
              <w:rPr>
                <w:rFonts w:ascii="Times New Roman" w:hAnsi="Times New Roman"/>
                <w:sz w:val="20"/>
                <w:szCs w:val="26"/>
              </w:rPr>
              <w:t>бюджетных</w:t>
            </w:r>
            <w:r w:rsidR="001231C6" w:rsidRPr="00293FAD">
              <w:rPr>
                <w:rFonts w:ascii="Times New Roman" w:hAnsi="Times New Roman"/>
                <w:sz w:val="20"/>
                <w:szCs w:val="26"/>
              </w:rPr>
              <w:t xml:space="preserve"> </w:t>
            </w:r>
            <w:r w:rsidRPr="00293FAD">
              <w:rPr>
                <w:rFonts w:ascii="Times New Roman" w:hAnsi="Times New Roman"/>
                <w:sz w:val="20"/>
                <w:szCs w:val="26"/>
              </w:rPr>
              <w:t>смет</w:t>
            </w:r>
            <w:r w:rsidR="001231C6" w:rsidRPr="00293FAD">
              <w:rPr>
                <w:rFonts w:ascii="Times New Roman" w:hAnsi="Times New Roman"/>
                <w:sz w:val="20"/>
                <w:szCs w:val="26"/>
              </w:rPr>
              <w:t xml:space="preserve"> </w:t>
            </w:r>
            <w:r w:rsidRPr="00293FAD">
              <w:rPr>
                <w:rFonts w:ascii="Times New Roman" w:hAnsi="Times New Roman"/>
                <w:sz w:val="20"/>
                <w:szCs w:val="26"/>
              </w:rPr>
              <w:t>на</w:t>
            </w:r>
            <w:r w:rsidR="001231C6" w:rsidRPr="00293FAD">
              <w:rPr>
                <w:rFonts w:ascii="Times New Roman" w:hAnsi="Times New Roman"/>
                <w:sz w:val="20"/>
                <w:szCs w:val="26"/>
              </w:rPr>
              <w:t xml:space="preserve"> </w:t>
            </w:r>
            <w:r w:rsidRPr="00293FAD">
              <w:rPr>
                <w:rFonts w:ascii="Times New Roman" w:hAnsi="Times New Roman"/>
                <w:sz w:val="20"/>
                <w:szCs w:val="26"/>
              </w:rPr>
              <w:t>2019</w:t>
            </w:r>
            <w:r w:rsidR="001231C6" w:rsidRPr="00293FAD">
              <w:rPr>
                <w:rFonts w:ascii="Times New Roman" w:hAnsi="Times New Roman"/>
                <w:sz w:val="20"/>
                <w:szCs w:val="26"/>
              </w:rPr>
              <w:t xml:space="preserve"> </w:t>
            </w:r>
            <w:r w:rsidRPr="00293FAD">
              <w:rPr>
                <w:rFonts w:ascii="Times New Roman" w:hAnsi="Times New Roman"/>
                <w:sz w:val="20"/>
                <w:szCs w:val="26"/>
              </w:rPr>
              <w:t>год</w:t>
            </w:r>
            <w:r w:rsidR="001231C6" w:rsidRPr="00293FAD">
              <w:rPr>
                <w:rFonts w:ascii="Times New Roman" w:hAnsi="Times New Roman"/>
                <w:sz w:val="20"/>
                <w:szCs w:val="26"/>
              </w:rPr>
              <w:t xml:space="preserve"> </w:t>
            </w:r>
            <w:r w:rsidRPr="00293FAD">
              <w:rPr>
                <w:rFonts w:ascii="Times New Roman" w:hAnsi="Times New Roman"/>
                <w:sz w:val="20"/>
                <w:szCs w:val="26"/>
              </w:rPr>
              <w:t>и</w:t>
            </w:r>
            <w:r w:rsidR="001231C6" w:rsidRPr="00293FAD">
              <w:rPr>
                <w:rFonts w:ascii="Times New Roman" w:hAnsi="Times New Roman"/>
                <w:sz w:val="20"/>
                <w:szCs w:val="26"/>
              </w:rPr>
              <w:t xml:space="preserve"> </w:t>
            </w:r>
            <w:r w:rsidRPr="00293FAD">
              <w:rPr>
                <w:rFonts w:ascii="Times New Roman" w:hAnsi="Times New Roman"/>
                <w:sz w:val="20"/>
                <w:szCs w:val="26"/>
              </w:rPr>
              <w:t>на</w:t>
            </w:r>
            <w:r w:rsidR="001231C6" w:rsidRPr="00293FAD">
              <w:rPr>
                <w:rFonts w:ascii="Times New Roman" w:hAnsi="Times New Roman"/>
                <w:sz w:val="20"/>
                <w:szCs w:val="26"/>
              </w:rPr>
              <w:t xml:space="preserve"> </w:t>
            </w:r>
            <w:r w:rsidRPr="00293FAD">
              <w:rPr>
                <w:rFonts w:ascii="Times New Roman" w:hAnsi="Times New Roman"/>
                <w:sz w:val="20"/>
                <w:szCs w:val="26"/>
              </w:rPr>
              <w:t>плановый</w:t>
            </w:r>
            <w:r w:rsidR="001231C6" w:rsidRPr="00293FAD">
              <w:rPr>
                <w:rFonts w:ascii="Times New Roman" w:hAnsi="Times New Roman"/>
                <w:sz w:val="20"/>
                <w:szCs w:val="26"/>
              </w:rPr>
              <w:t xml:space="preserve"> </w:t>
            </w:r>
            <w:r w:rsidRPr="00293FAD">
              <w:rPr>
                <w:rFonts w:ascii="Times New Roman" w:hAnsi="Times New Roman"/>
                <w:sz w:val="20"/>
                <w:szCs w:val="26"/>
              </w:rPr>
              <w:t>период</w:t>
            </w:r>
            <w:r w:rsidR="001231C6" w:rsidRPr="00293FAD">
              <w:rPr>
                <w:rFonts w:ascii="Times New Roman" w:hAnsi="Times New Roman"/>
                <w:sz w:val="20"/>
                <w:szCs w:val="26"/>
              </w:rPr>
              <w:t xml:space="preserve"> </w:t>
            </w:r>
            <w:r w:rsidRPr="00293FAD">
              <w:rPr>
                <w:rFonts w:ascii="Times New Roman" w:hAnsi="Times New Roman"/>
                <w:sz w:val="20"/>
                <w:szCs w:val="26"/>
              </w:rPr>
              <w:t>2020</w:t>
            </w:r>
            <w:r w:rsidR="001231C6" w:rsidRPr="00293FAD">
              <w:rPr>
                <w:rFonts w:ascii="Times New Roman" w:hAnsi="Times New Roman"/>
                <w:sz w:val="20"/>
                <w:szCs w:val="26"/>
              </w:rPr>
              <w:t xml:space="preserve"> </w:t>
            </w:r>
            <w:r w:rsidRPr="00293FAD">
              <w:rPr>
                <w:rFonts w:ascii="Times New Roman" w:hAnsi="Times New Roman"/>
                <w:sz w:val="20"/>
                <w:szCs w:val="26"/>
              </w:rPr>
              <w:t>и</w:t>
            </w:r>
            <w:r w:rsidR="001231C6" w:rsidRPr="00293FAD">
              <w:rPr>
                <w:rFonts w:ascii="Times New Roman" w:hAnsi="Times New Roman"/>
                <w:sz w:val="20"/>
                <w:szCs w:val="26"/>
              </w:rPr>
              <w:t xml:space="preserve"> </w:t>
            </w:r>
            <w:r w:rsidRPr="00293FAD">
              <w:rPr>
                <w:rFonts w:ascii="Times New Roman" w:hAnsi="Times New Roman"/>
                <w:sz w:val="20"/>
                <w:szCs w:val="26"/>
              </w:rPr>
              <w:t>2021</w:t>
            </w:r>
            <w:r w:rsidR="001231C6" w:rsidRPr="00293FAD">
              <w:rPr>
                <w:rFonts w:ascii="Times New Roman" w:hAnsi="Times New Roman"/>
                <w:sz w:val="20"/>
                <w:szCs w:val="26"/>
              </w:rPr>
              <w:t xml:space="preserve"> </w:t>
            </w:r>
            <w:r w:rsidRPr="00293FAD">
              <w:rPr>
                <w:rFonts w:ascii="Times New Roman" w:hAnsi="Times New Roman"/>
                <w:sz w:val="20"/>
                <w:szCs w:val="26"/>
              </w:rPr>
              <w:t>годов</w:t>
            </w:r>
            <w:r w:rsidR="001231C6" w:rsidRPr="00293FAD">
              <w:rPr>
                <w:rFonts w:ascii="Times New Roman" w:hAnsi="Times New Roman"/>
                <w:sz w:val="20"/>
                <w:szCs w:val="26"/>
              </w:rPr>
              <w:t xml:space="preserve"> </w:t>
            </w:r>
            <w:r w:rsidRPr="00293FAD">
              <w:rPr>
                <w:rFonts w:ascii="Times New Roman" w:hAnsi="Times New Roman"/>
                <w:sz w:val="20"/>
                <w:szCs w:val="26"/>
              </w:rPr>
              <w:t>по</w:t>
            </w:r>
            <w:r w:rsidR="001231C6" w:rsidRPr="00293FAD">
              <w:rPr>
                <w:rFonts w:ascii="Times New Roman" w:hAnsi="Times New Roman"/>
                <w:sz w:val="20"/>
                <w:szCs w:val="26"/>
              </w:rPr>
              <w:t xml:space="preserve"> </w:t>
            </w:r>
            <w:r w:rsidRPr="00293FAD">
              <w:rPr>
                <w:rFonts w:ascii="Times New Roman" w:hAnsi="Times New Roman"/>
                <w:sz w:val="20"/>
                <w:szCs w:val="26"/>
              </w:rPr>
              <w:t>которым</w:t>
            </w:r>
            <w:r w:rsidR="001231C6" w:rsidRPr="00293FAD">
              <w:rPr>
                <w:rFonts w:ascii="Times New Roman" w:hAnsi="Times New Roman"/>
                <w:sz w:val="20"/>
                <w:szCs w:val="26"/>
              </w:rPr>
              <w:t xml:space="preserve"> </w:t>
            </w:r>
            <w:r w:rsidRPr="00293FAD">
              <w:rPr>
                <w:rFonts w:ascii="Times New Roman" w:hAnsi="Times New Roman"/>
                <w:sz w:val="20"/>
                <w:szCs w:val="26"/>
              </w:rPr>
              <w:t>были</w:t>
            </w:r>
            <w:r w:rsidR="001231C6" w:rsidRPr="00293FAD">
              <w:rPr>
                <w:rFonts w:ascii="Times New Roman" w:hAnsi="Times New Roman"/>
                <w:sz w:val="20"/>
                <w:szCs w:val="26"/>
              </w:rPr>
              <w:t xml:space="preserve"> </w:t>
            </w:r>
            <w:r w:rsidRPr="00293FAD">
              <w:rPr>
                <w:rFonts w:ascii="Times New Roman" w:hAnsi="Times New Roman"/>
                <w:sz w:val="20"/>
                <w:szCs w:val="26"/>
              </w:rPr>
              <w:t>внесены</w:t>
            </w:r>
            <w:r w:rsidR="001231C6" w:rsidRPr="00293FAD">
              <w:rPr>
                <w:rFonts w:ascii="Times New Roman" w:hAnsi="Times New Roman"/>
                <w:sz w:val="20"/>
                <w:szCs w:val="26"/>
              </w:rPr>
              <w:t xml:space="preserve"> </w:t>
            </w:r>
            <w:r w:rsidRPr="00293FAD">
              <w:rPr>
                <w:rFonts w:ascii="Times New Roman" w:hAnsi="Times New Roman"/>
                <w:sz w:val="20"/>
                <w:szCs w:val="26"/>
              </w:rPr>
              <w:t>изменения.</w:t>
            </w:r>
          </w:p>
        </w:tc>
        <w:tc>
          <w:tcPr>
            <w:tcW w:w="144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6"/>
              </w:rPr>
            </w:pPr>
            <w:r w:rsidRPr="00293FAD">
              <w:rPr>
                <w:rFonts w:ascii="Times New Roman" w:hAnsi="Times New Roman"/>
                <w:sz w:val="20"/>
                <w:szCs w:val="26"/>
              </w:rPr>
              <w:t>В</w:t>
            </w:r>
            <w:r w:rsidR="001231C6" w:rsidRPr="00293FAD">
              <w:rPr>
                <w:rFonts w:ascii="Times New Roman" w:hAnsi="Times New Roman"/>
                <w:sz w:val="20"/>
                <w:szCs w:val="26"/>
              </w:rPr>
              <w:t xml:space="preserve"> </w:t>
            </w:r>
            <w:r w:rsidRPr="00293FAD">
              <w:rPr>
                <w:rFonts w:ascii="Times New Roman" w:hAnsi="Times New Roman"/>
                <w:sz w:val="20"/>
                <w:szCs w:val="26"/>
              </w:rPr>
              <w:t>течении</w:t>
            </w:r>
            <w:r w:rsidR="001231C6" w:rsidRPr="00293FAD">
              <w:rPr>
                <w:rFonts w:ascii="Times New Roman" w:hAnsi="Times New Roman"/>
                <w:sz w:val="20"/>
                <w:szCs w:val="26"/>
              </w:rPr>
              <w:t xml:space="preserve"> </w:t>
            </w:r>
            <w:r w:rsidRPr="00293FAD">
              <w:rPr>
                <w:rFonts w:ascii="Times New Roman" w:hAnsi="Times New Roman"/>
                <w:sz w:val="20"/>
                <w:szCs w:val="26"/>
              </w:rPr>
              <w:t>трех</w:t>
            </w:r>
            <w:r w:rsidR="001231C6" w:rsidRPr="00293FAD">
              <w:rPr>
                <w:rFonts w:ascii="Times New Roman" w:hAnsi="Times New Roman"/>
                <w:sz w:val="20"/>
                <w:szCs w:val="26"/>
              </w:rPr>
              <w:t xml:space="preserve"> </w:t>
            </w:r>
            <w:r w:rsidRPr="00293FAD">
              <w:rPr>
                <w:rFonts w:ascii="Times New Roman" w:hAnsi="Times New Roman"/>
                <w:sz w:val="20"/>
                <w:szCs w:val="26"/>
              </w:rPr>
              <w:t>рабочих</w:t>
            </w:r>
            <w:r w:rsidR="001231C6" w:rsidRPr="00293FAD">
              <w:rPr>
                <w:rFonts w:ascii="Times New Roman" w:hAnsi="Times New Roman"/>
                <w:sz w:val="20"/>
                <w:szCs w:val="26"/>
              </w:rPr>
              <w:t xml:space="preserve"> </w:t>
            </w:r>
            <w:r w:rsidRPr="00293FAD">
              <w:rPr>
                <w:rFonts w:ascii="Times New Roman" w:hAnsi="Times New Roman"/>
                <w:sz w:val="20"/>
                <w:szCs w:val="26"/>
              </w:rPr>
              <w:t>дней</w:t>
            </w:r>
            <w:r w:rsidR="001231C6" w:rsidRPr="00293FAD">
              <w:rPr>
                <w:rFonts w:ascii="Times New Roman" w:hAnsi="Times New Roman"/>
                <w:sz w:val="20"/>
                <w:szCs w:val="26"/>
              </w:rPr>
              <w:t xml:space="preserve"> </w:t>
            </w:r>
            <w:r w:rsidRPr="00293FAD">
              <w:rPr>
                <w:rFonts w:ascii="Times New Roman" w:hAnsi="Times New Roman"/>
                <w:sz w:val="20"/>
                <w:szCs w:val="26"/>
              </w:rPr>
              <w:t>после</w:t>
            </w:r>
            <w:r w:rsidR="001231C6" w:rsidRPr="00293FAD">
              <w:rPr>
                <w:rFonts w:ascii="Times New Roman" w:hAnsi="Times New Roman"/>
                <w:sz w:val="20"/>
                <w:szCs w:val="26"/>
              </w:rPr>
              <w:t xml:space="preserve"> </w:t>
            </w:r>
            <w:r w:rsidRPr="00293FAD">
              <w:rPr>
                <w:rFonts w:ascii="Times New Roman" w:hAnsi="Times New Roman"/>
                <w:sz w:val="20"/>
                <w:szCs w:val="26"/>
              </w:rPr>
              <w:t>внесении</w:t>
            </w:r>
            <w:r w:rsidR="001231C6" w:rsidRPr="00293FAD">
              <w:rPr>
                <w:rFonts w:ascii="Times New Roman" w:hAnsi="Times New Roman"/>
                <w:sz w:val="20"/>
                <w:szCs w:val="26"/>
              </w:rPr>
              <w:t xml:space="preserve"> </w:t>
            </w:r>
            <w:r w:rsidRPr="00293FAD">
              <w:rPr>
                <w:rFonts w:ascii="Times New Roman" w:hAnsi="Times New Roman"/>
                <w:sz w:val="20"/>
                <w:szCs w:val="26"/>
              </w:rPr>
              <w:t>изменений</w:t>
            </w:r>
            <w:r w:rsidR="001231C6" w:rsidRPr="00293FAD">
              <w:rPr>
                <w:rFonts w:ascii="Times New Roman" w:hAnsi="Times New Roman"/>
                <w:sz w:val="20"/>
                <w:szCs w:val="26"/>
              </w:rPr>
              <w:t xml:space="preserve"> </w:t>
            </w:r>
            <w:r w:rsidRPr="00293FAD">
              <w:rPr>
                <w:rFonts w:ascii="Times New Roman" w:hAnsi="Times New Roman"/>
                <w:sz w:val="20"/>
                <w:szCs w:val="26"/>
              </w:rPr>
              <w:t>в</w:t>
            </w:r>
            <w:r w:rsidR="001231C6" w:rsidRPr="00293FAD">
              <w:rPr>
                <w:rFonts w:ascii="Times New Roman" w:hAnsi="Times New Roman"/>
                <w:sz w:val="20"/>
                <w:szCs w:val="26"/>
              </w:rPr>
              <w:t xml:space="preserve"> </w:t>
            </w:r>
            <w:r w:rsidRPr="00293FAD">
              <w:rPr>
                <w:rFonts w:ascii="Times New Roman" w:hAnsi="Times New Roman"/>
                <w:sz w:val="20"/>
                <w:szCs w:val="26"/>
              </w:rPr>
              <w:t>сводную</w:t>
            </w:r>
            <w:r w:rsidR="001231C6" w:rsidRPr="00293FAD">
              <w:rPr>
                <w:rFonts w:ascii="Times New Roman" w:hAnsi="Times New Roman"/>
                <w:sz w:val="20"/>
                <w:szCs w:val="26"/>
              </w:rPr>
              <w:t xml:space="preserve"> </w:t>
            </w:r>
            <w:r w:rsidRPr="00293FAD">
              <w:rPr>
                <w:rFonts w:ascii="Times New Roman" w:hAnsi="Times New Roman"/>
                <w:sz w:val="20"/>
                <w:szCs w:val="26"/>
              </w:rPr>
              <w:t>бюджетную</w:t>
            </w:r>
            <w:r w:rsidR="001231C6" w:rsidRPr="00293FAD">
              <w:rPr>
                <w:rFonts w:ascii="Times New Roman" w:hAnsi="Times New Roman"/>
                <w:sz w:val="20"/>
                <w:szCs w:val="26"/>
              </w:rPr>
              <w:t xml:space="preserve"> </w:t>
            </w:r>
            <w:r w:rsidRPr="00293FAD">
              <w:rPr>
                <w:rFonts w:ascii="Times New Roman" w:hAnsi="Times New Roman"/>
                <w:sz w:val="20"/>
                <w:szCs w:val="26"/>
              </w:rPr>
              <w:t>роспись</w:t>
            </w:r>
            <w:r w:rsidR="001231C6" w:rsidRPr="00293FAD">
              <w:rPr>
                <w:rFonts w:ascii="Times New Roman" w:hAnsi="Times New Roman"/>
                <w:sz w:val="20"/>
                <w:szCs w:val="26"/>
              </w:rPr>
              <w:t xml:space="preserve"> </w:t>
            </w:r>
            <w:proofErr w:type="spellStart"/>
            <w:r w:rsidRPr="00293FAD">
              <w:rPr>
                <w:rFonts w:ascii="Times New Roman" w:hAnsi="Times New Roman"/>
                <w:sz w:val="20"/>
                <w:szCs w:val="26"/>
              </w:rPr>
              <w:t>Эльбарусовского</w:t>
            </w:r>
            <w:proofErr w:type="spellEnd"/>
            <w:r w:rsidR="001231C6" w:rsidRPr="00293FAD">
              <w:rPr>
                <w:rFonts w:ascii="Times New Roman" w:hAnsi="Times New Roman"/>
                <w:sz w:val="20"/>
                <w:szCs w:val="26"/>
              </w:rPr>
              <w:t xml:space="preserve"> </w:t>
            </w:r>
            <w:r w:rsidRPr="00293FAD">
              <w:rPr>
                <w:rFonts w:ascii="Times New Roman" w:hAnsi="Times New Roman"/>
                <w:sz w:val="20"/>
                <w:szCs w:val="26"/>
              </w:rPr>
              <w:t>сельского</w:t>
            </w:r>
            <w:r w:rsidR="001231C6" w:rsidRPr="00293FAD">
              <w:rPr>
                <w:rFonts w:ascii="Times New Roman" w:hAnsi="Times New Roman"/>
                <w:sz w:val="20"/>
                <w:szCs w:val="26"/>
              </w:rPr>
              <w:t xml:space="preserve"> </w:t>
            </w:r>
            <w:r w:rsidRPr="00293FAD">
              <w:rPr>
                <w:rFonts w:ascii="Times New Roman" w:hAnsi="Times New Roman"/>
                <w:sz w:val="20"/>
                <w:szCs w:val="26"/>
              </w:rPr>
              <w:t>поселения</w:t>
            </w:r>
            <w:r w:rsidR="001231C6" w:rsidRPr="00293FAD">
              <w:rPr>
                <w:rFonts w:ascii="Times New Roman" w:hAnsi="Times New Roman"/>
                <w:sz w:val="20"/>
                <w:szCs w:val="26"/>
              </w:rPr>
              <w:t xml:space="preserve"> </w:t>
            </w:r>
            <w:r w:rsidRPr="00293FAD">
              <w:rPr>
                <w:rFonts w:ascii="Times New Roman" w:hAnsi="Times New Roman"/>
                <w:sz w:val="20"/>
                <w:szCs w:val="26"/>
              </w:rPr>
              <w:t>Мариинско-Посадского</w:t>
            </w:r>
            <w:r w:rsidR="001231C6" w:rsidRPr="00293FAD">
              <w:rPr>
                <w:rFonts w:ascii="Times New Roman" w:hAnsi="Times New Roman"/>
                <w:sz w:val="20"/>
                <w:szCs w:val="26"/>
              </w:rPr>
              <w:t xml:space="preserve"> </w:t>
            </w:r>
            <w:r w:rsidRPr="00293FAD">
              <w:rPr>
                <w:rFonts w:ascii="Times New Roman" w:hAnsi="Times New Roman"/>
                <w:sz w:val="20"/>
                <w:szCs w:val="26"/>
              </w:rPr>
              <w:t>района</w:t>
            </w:r>
            <w:r w:rsidR="001231C6" w:rsidRPr="00293FAD">
              <w:rPr>
                <w:rFonts w:ascii="Times New Roman" w:hAnsi="Times New Roman"/>
                <w:sz w:val="20"/>
                <w:szCs w:val="26"/>
              </w:rPr>
              <w:t xml:space="preserve"> </w:t>
            </w:r>
            <w:r w:rsidRPr="00293FAD">
              <w:rPr>
                <w:rFonts w:ascii="Times New Roman" w:hAnsi="Times New Roman"/>
                <w:sz w:val="20"/>
                <w:szCs w:val="26"/>
              </w:rPr>
              <w:t>Чувашской</w:t>
            </w:r>
            <w:r w:rsidR="001231C6" w:rsidRPr="00293FAD">
              <w:rPr>
                <w:rFonts w:ascii="Times New Roman" w:hAnsi="Times New Roman"/>
                <w:sz w:val="20"/>
                <w:szCs w:val="26"/>
              </w:rPr>
              <w:t xml:space="preserve"> </w:t>
            </w:r>
            <w:r w:rsidRPr="00293FAD">
              <w:rPr>
                <w:rFonts w:ascii="Times New Roman" w:hAnsi="Times New Roman"/>
                <w:sz w:val="20"/>
                <w:szCs w:val="26"/>
              </w:rPr>
              <w:t>Республики</w:t>
            </w:r>
          </w:p>
        </w:tc>
        <w:tc>
          <w:tcPr>
            <w:tcW w:w="144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ff6"/>
              <w:jc w:val="center"/>
              <w:rPr>
                <w:rFonts w:ascii="Times New Roman" w:hAnsi="Times New Roman"/>
                <w:sz w:val="20"/>
                <w:szCs w:val="26"/>
              </w:rPr>
            </w:pPr>
            <w:r w:rsidRPr="00293FAD">
              <w:rPr>
                <w:rFonts w:ascii="Times New Roman" w:hAnsi="Times New Roman"/>
                <w:sz w:val="20"/>
                <w:szCs w:val="26"/>
              </w:rPr>
              <w:t>администрация</w:t>
            </w:r>
            <w:r w:rsidR="001231C6" w:rsidRPr="00293FAD">
              <w:rPr>
                <w:rFonts w:ascii="Times New Roman" w:hAnsi="Times New Roman"/>
                <w:sz w:val="20"/>
                <w:szCs w:val="26"/>
              </w:rPr>
              <w:t xml:space="preserve"> </w:t>
            </w:r>
            <w:proofErr w:type="spellStart"/>
            <w:r w:rsidRPr="00293FAD">
              <w:rPr>
                <w:rFonts w:ascii="Times New Roman" w:hAnsi="Times New Roman"/>
                <w:sz w:val="20"/>
                <w:szCs w:val="26"/>
              </w:rPr>
              <w:t>Эльбарусовского</w:t>
            </w:r>
            <w:proofErr w:type="spellEnd"/>
            <w:r w:rsidR="001231C6" w:rsidRPr="00293FAD">
              <w:rPr>
                <w:rFonts w:ascii="Times New Roman" w:hAnsi="Times New Roman"/>
                <w:sz w:val="20"/>
                <w:szCs w:val="26"/>
              </w:rPr>
              <w:t xml:space="preserve"> </w:t>
            </w:r>
            <w:r w:rsidRPr="00293FAD">
              <w:rPr>
                <w:rFonts w:ascii="Times New Roman" w:hAnsi="Times New Roman"/>
                <w:sz w:val="20"/>
                <w:szCs w:val="26"/>
              </w:rPr>
              <w:t>сельского</w:t>
            </w:r>
            <w:r w:rsidR="001231C6" w:rsidRPr="00293FAD">
              <w:rPr>
                <w:rFonts w:ascii="Times New Roman" w:hAnsi="Times New Roman"/>
                <w:sz w:val="20"/>
                <w:szCs w:val="26"/>
              </w:rPr>
              <w:t xml:space="preserve"> </w:t>
            </w:r>
            <w:r w:rsidRPr="00293FAD">
              <w:rPr>
                <w:rFonts w:ascii="Times New Roman" w:hAnsi="Times New Roman"/>
                <w:sz w:val="20"/>
                <w:szCs w:val="26"/>
              </w:rPr>
              <w:t>поселения</w:t>
            </w:r>
            <w:r w:rsidR="001231C6" w:rsidRPr="00293FAD">
              <w:rPr>
                <w:rFonts w:ascii="Times New Roman" w:hAnsi="Times New Roman"/>
                <w:sz w:val="20"/>
                <w:szCs w:val="26"/>
              </w:rPr>
              <w:t xml:space="preserve"> </w:t>
            </w:r>
            <w:r w:rsidRPr="00293FAD">
              <w:rPr>
                <w:rFonts w:ascii="Times New Roman" w:hAnsi="Times New Roman"/>
                <w:sz w:val="20"/>
                <w:szCs w:val="26"/>
              </w:rPr>
              <w:t>Мариинско-Посадского</w:t>
            </w:r>
            <w:r w:rsidR="001231C6" w:rsidRPr="00293FAD">
              <w:rPr>
                <w:rFonts w:ascii="Times New Roman" w:hAnsi="Times New Roman"/>
                <w:sz w:val="20"/>
                <w:szCs w:val="26"/>
              </w:rPr>
              <w:t xml:space="preserve"> </w:t>
            </w:r>
            <w:r w:rsidRPr="00293FAD">
              <w:rPr>
                <w:rFonts w:ascii="Times New Roman" w:hAnsi="Times New Roman"/>
                <w:sz w:val="20"/>
                <w:szCs w:val="26"/>
              </w:rPr>
              <w:t>района</w:t>
            </w:r>
            <w:r w:rsidR="001231C6" w:rsidRPr="00293FAD">
              <w:rPr>
                <w:rFonts w:ascii="Times New Roman" w:hAnsi="Times New Roman"/>
                <w:sz w:val="20"/>
                <w:szCs w:val="26"/>
              </w:rPr>
              <w:t xml:space="preserve"> </w:t>
            </w:r>
            <w:r w:rsidRPr="00293FAD">
              <w:rPr>
                <w:rFonts w:ascii="Times New Roman" w:hAnsi="Times New Roman"/>
                <w:sz w:val="20"/>
                <w:szCs w:val="26"/>
              </w:rPr>
              <w:t>Чувашской</w:t>
            </w:r>
            <w:r w:rsidR="001231C6" w:rsidRPr="00293FAD">
              <w:rPr>
                <w:rFonts w:ascii="Times New Roman" w:hAnsi="Times New Roman"/>
                <w:sz w:val="20"/>
                <w:szCs w:val="26"/>
              </w:rPr>
              <w:t xml:space="preserve"> </w:t>
            </w:r>
            <w:r w:rsidRPr="00293FAD">
              <w:rPr>
                <w:rFonts w:ascii="Times New Roman" w:hAnsi="Times New Roman"/>
                <w:sz w:val="20"/>
                <w:szCs w:val="26"/>
              </w:rPr>
              <w:t>Республики</w:t>
            </w:r>
          </w:p>
        </w:tc>
      </w:tr>
      <w:tr w:rsidR="00506B8A" w:rsidRPr="00293FAD" w:rsidTr="00745F5D">
        <w:tc>
          <w:tcPr>
            <w:tcW w:w="19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6"/>
              </w:rPr>
            </w:pPr>
            <w:r w:rsidRPr="00293FAD">
              <w:rPr>
                <w:sz w:val="20"/>
                <w:szCs w:val="26"/>
              </w:rPr>
              <w:t>2.</w:t>
            </w:r>
          </w:p>
        </w:tc>
        <w:tc>
          <w:tcPr>
            <w:tcW w:w="192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6"/>
              </w:rPr>
            </w:pPr>
            <w:r w:rsidRPr="00293FAD">
              <w:rPr>
                <w:sz w:val="20"/>
                <w:szCs w:val="26"/>
              </w:rPr>
              <w:t>Внесение</w:t>
            </w:r>
            <w:r w:rsidR="001231C6" w:rsidRPr="00293FAD">
              <w:rPr>
                <w:sz w:val="20"/>
                <w:szCs w:val="26"/>
              </w:rPr>
              <w:t xml:space="preserve"> </w:t>
            </w:r>
            <w:r w:rsidRPr="00293FAD">
              <w:rPr>
                <w:sz w:val="20"/>
                <w:szCs w:val="26"/>
              </w:rPr>
              <w:t>изменений</w:t>
            </w:r>
            <w:r w:rsidR="001231C6" w:rsidRPr="00293FAD">
              <w:rPr>
                <w:sz w:val="20"/>
                <w:szCs w:val="26"/>
              </w:rPr>
              <w:t xml:space="preserve"> </w:t>
            </w:r>
            <w:r w:rsidRPr="00293FAD">
              <w:rPr>
                <w:sz w:val="20"/>
                <w:szCs w:val="26"/>
              </w:rPr>
              <w:t>в</w:t>
            </w:r>
            <w:r w:rsidR="001231C6" w:rsidRPr="00293FAD">
              <w:rPr>
                <w:sz w:val="20"/>
                <w:szCs w:val="26"/>
              </w:rPr>
              <w:t xml:space="preserve"> </w:t>
            </w:r>
            <w:r w:rsidRPr="00293FAD">
              <w:rPr>
                <w:sz w:val="20"/>
                <w:szCs w:val="26"/>
              </w:rPr>
              <w:t>сводную</w:t>
            </w:r>
            <w:r w:rsidR="001231C6" w:rsidRPr="00293FAD">
              <w:rPr>
                <w:sz w:val="20"/>
                <w:szCs w:val="26"/>
              </w:rPr>
              <w:t xml:space="preserve"> </w:t>
            </w:r>
            <w:r w:rsidRPr="00293FAD">
              <w:rPr>
                <w:sz w:val="20"/>
                <w:szCs w:val="26"/>
              </w:rPr>
              <w:t>бюджетную</w:t>
            </w:r>
            <w:r w:rsidR="001231C6" w:rsidRPr="00293FAD">
              <w:rPr>
                <w:sz w:val="20"/>
                <w:szCs w:val="26"/>
              </w:rPr>
              <w:t xml:space="preserve"> </w:t>
            </w:r>
            <w:r w:rsidRPr="00293FAD">
              <w:rPr>
                <w:sz w:val="20"/>
                <w:szCs w:val="26"/>
              </w:rPr>
              <w:t>роспись</w:t>
            </w:r>
            <w:r w:rsidR="001231C6" w:rsidRPr="00293FAD">
              <w:rPr>
                <w:sz w:val="20"/>
                <w:szCs w:val="26"/>
              </w:rPr>
              <w:t xml:space="preserve"> </w:t>
            </w:r>
            <w:r w:rsidRPr="00293FAD">
              <w:rPr>
                <w:sz w:val="20"/>
                <w:szCs w:val="26"/>
              </w:rPr>
              <w:t>бюджета</w:t>
            </w:r>
            <w:r w:rsidR="001231C6" w:rsidRPr="00293FAD">
              <w:rPr>
                <w:sz w:val="20"/>
                <w:szCs w:val="26"/>
              </w:rPr>
              <w:t xml:space="preserve"> </w:t>
            </w:r>
            <w:proofErr w:type="spellStart"/>
            <w:r w:rsidRPr="00293FAD">
              <w:rPr>
                <w:sz w:val="20"/>
                <w:szCs w:val="26"/>
              </w:rPr>
              <w:t>Эльбарусовского</w:t>
            </w:r>
            <w:proofErr w:type="spellEnd"/>
            <w:r w:rsidR="001231C6" w:rsidRPr="00293FAD">
              <w:rPr>
                <w:sz w:val="20"/>
                <w:szCs w:val="26"/>
              </w:rPr>
              <w:t xml:space="preserve"> </w:t>
            </w:r>
            <w:r w:rsidRPr="00293FAD">
              <w:rPr>
                <w:sz w:val="20"/>
                <w:szCs w:val="26"/>
              </w:rPr>
              <w:t>сельского</w:t>
            </w:r>
            <w:r w:rsidR="001231C6" w:rsidRPr="00293FAD">
              <w:rPr>
                <w:sz w:val="20"/>
                <w:szCs w:val="26"/>
              </w:rPr>
              <w:t xml:space="preserve"> </w:t>
            </w:r>
            <w:r w:rsidRPr="00293FAD">
              <w:rPr>
                <w:sz w:val="20"/>
                <w:szCs w:val="26"/>
              </w:rPr>
              <w:t>поселения</w:t>
            </w:r>
            <w:r w:rsidR="001231C6" w:rsidRPr="00293FAD">
              <w:rPr>
                <w:sz w:val="20"/>
                <w:szCs w:val="26"/>
              </w:rPr>
              <w:t xml:space="preserve"> </w:t>
            </w:r>
            <w:r w:rsidRPr="00293FAD">
              <w:rPr>
                <w:sz w:val="20"/>
                <w:szCs w:val="26"/>
              </w:rPr>
              <w:t>Мариинско-Посадского</w:t>
            </w:r>
            <w:r w:rsidR="001231C6" w:rsidRPr="00293FAD">
              <w:rPr>
                <w:sz w:val="20"/>
                <w:szCs w:val="26"/>
              </w:rPr>
              <w:t xml:space="preserve"> </w:t>
            </w:r>
            <w:r w:rsidRPr="00293FAD">
              <w:rPr>
                <w:sz w:val="20"/>
                <w:szCs w:val="26"/>
              </w:rPr>
              <w:t>района</w:t>
            </w:r>
            <w:r w:rsidR="001231C6" w:rsidRPr="00293FAD">
              <w:rPr>
                <w:sz w:val="20"/>
                <w:szCs w:val="26"/>
              </w:rPr>
              <w:t xml:space="preserve"> </w:t>
            </w:r>
            <w:r w:rsidRPr="00293FAD">
              <w:rPr>
                <w:sz w:val="20"/>
                <w:szCs w:val="26"/>
              </w:rPr>
              <w:t>Чувашской</w:t>
            </w:r>
            <w:r w:rsidR="001231C6" w:rsidRPr="00293FAD">
              <w:rPr>
                <w:sz w:val="20"/>
                <w:szCs w:val="26"/>
              </w:rPr>
              <w:t xml:space="preserve"> </w:t>
            </w:r>
            <w:r w:rsidRPr="00293FAD">
              <w:rPr>
                <w:sz w:val="20"/>
                <w:szCs w:val="26"/>
              </w:rPr>
              <w:t>Республики</w:t>
            </w:r>
            <w:r w:rsidR="001231C6" w:rsidRPr="00293FAD">
              <w:rPr>
                <w:sz w:val="20"/>
                <w:szCs w:val="26"/>
              </w:rPr>
              <w:t xml:space="preserve"> </w:t>
            </w:r>
            <w:r w:rsidRPr="00293FAD">
              <w:rPr>
                <w:sz w:val="20"/>
                <w:szCs w:val="26"/>
              </w:rPr>
              <w:t>на</w:t>
            </w:r>
            <w:r w:rsidR="001231C6" w:rsidRPr="00293FAD">
              <w:rPr>
                <w:sz w:val="20"/>
                <w:szCs w:val="26"/>
              </w:rPr>
              <w:t xml:space="preserve"> </w:t>
            </w:r>
            <w:r w:rsidRPr="00293FAD">
              <w:rPr>
                <w:sz w:val="20"/>
                <w:szCs w:val="26"/>
              </w:rPr>
              <w:t>2019</w:t>
            </w:r>
            <w:r w:rsidR="001231C6" w:rsidRPr="00293FAD">
              <w:rPr>
                <w:sz w:val="20"/>
                <w:szCs w:val="26"/>
              </w:rPr>
              <w:t xml:space="preserve"> </w:t>
            </w:r>
            <w:r w:rsidRPr="00293FAD">
              <w:rPr>
                <w:sz w:val="20"/>
                <w:szCs w:val="26"/>
              </w:rPr>
              <w:t>год</w:t>
            </w:r>
            <w:r w:rsidR="001231C6" w:rsidRPr="00293FAD">
              <w:rPr>
                <w:sz w:val="20"/>
                <w:szCs w:val="26"/>
              </w:rPr>
              <w:t xml:space="preserve"> </w:t>
            </w:r>
            <w:r w:rsidRPr="00293FAD">
              <w:rPr>
                <w:sz w:val="20"/>
                <w:szCs w:val="26"/>
              </w:rPr>
              <w:t>и</w:t>
            </w:r>
            <w:r w:rsidR="001231C6" w:rsidRPr="00293FAD">
              <w:rPr>
                <w:sz w:val="20"/>
                <w:szCs w:val="26"/>
              </w:rPr>
              <w:t xml:space="preserve"> </w:t>
            </w:r>
            <w:r w:rsidRPr="00293FAD">
              <w:rPr>
                <w:sz w:val="20"/>
                <w:szCs w:val="26"/>
              </w:rPr>
              <w:t>на</w:t>
            </w:r>
            <w:r w:rsidR="001231C6" w:rsidRPr="00293FAD">
              <w:rPr>
                <w:sz w:val="20"/>
                <w:szCs w:val="26"/>
              </w:rPr>
              <w:t xml:space="preserve"> </w:t>
            </w:r>
            <w:r w:rsidRPr="00293FAD">
              <w:rPr>
                <w:sz w:val="20"/>
                <w:szCs w:val="26"/>
              </w:rPr>
              <w:t>плановый</w:t>
            </w:r>
            <w:r w:rsidR="001231C6" w:rsidRPr="00293FAD">
              <w:rPr>
                <w:sz w:val="20"/>
                <w:szCs w:val="26"/>
              </w:rPr>
              <w:t xml:space="preserve"> </w:t>
            </w:r>
            <w:r w:rsidRPr="00293FAD">
              <w:rPr>
                <w:sz w:val="20"/>
                <w:szCs w:val="26"/>
              </w:rPr>
              <w:t>период</w:t>
            </w:r>
            <w:r w:rsidR="001231C6" w:rsidRPr="00293FAD">
              <w:rPr>
                <w:sz w:val="20"/>
                <w:szCs w:val="26"/>
              </w:rPr>
              <w:t xml:space="preserve"> </w:t>
            </w:r>
            <w:r w:rsidRPr="00293FAD">
              <w:rPr>
                <w:sz w:val="20"/>
                <w:szCs w:val="26"/>
              </w:rPr>
              <w:t>2020</w:t>
            </w:r>
            <w:r w:rsidR="001231C6" w:rsidRPr="00293FAD">
              <w:rPr>
                <w:sz w:val="20"/>
                <w:szCs w:val="26"/>
              </w:rPr>
              <w:t xml:space="preserve"> </w:t>
            </w:r>
            <w:r w:rsidRPr="00293FAD">
              <w:rPr>
                <w:sz w:val="20"/>
                <w:szCs w:val="26"/>
              </w:rPr>
              <w:t>и</w:t>
            </w:r>
            <w:r w:rsidR="001231C6" w:rsidRPr="00293FAD">
              <w:rPr>
                <w:sz w:val="20"/>
                <w:szCs w:val="26"/>
              </w:rPr>
              <w:t xml:space="preserve"> </w:t>
            </w:r>
            <w:r w:rsidRPr="00293FAD">
              <w:rPr>
                <w:sz w:val="20"/>
                <w:szCs w:val="26"/>
              </w:rPr>
              <w:t>2021</w:t>
            </w:r>
            <w:r w:rsidR="001231C6" w:rsidRPr="00293FAD">
              <w:rPr>
                <w:sz w:val="20"/>
                <w:szCs w:val="26"/>
              </w:rPr>
              <w:t xml:space="preserve"> </w:t>
            </w:r>
            <w:r w:rsidRPr="00293FAD">
              <w:rPr>
                <w:sz w:val="20"/>
                <w:szCs w:val="26"/>
              </w:rPr>
              <w:t>годов.</w:t>
            </w:r>
          </w:p>
        </w:tc>
        <w:tc>
          <w:tcPr>
            <w:tcW w:w="14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6"/>
              </w:rPr>
            </w:pPr>
            <w:r w:rsidRPr="00293FAD">
              <w:rPr>
                <w:sz w:val="20"/>
                <w:szCs w:val="26"/>
              </w:rPr>
              <w:t>В</w:t>
            </w:r>
            <w:r w:rsidR="001231C6" w:rsidRPr="00293FAD">
              <w:rPr>
                <w:sz w:val="20"/>
                <w:szCs w:val="26"/>
              </w:rPr>
              <w:t xml:space="preserve"> </w:t>
            </w:r>
            <w:r w:rsidRPr="00293FAD">
              <w:rPr>
                <w:sz w:val="20"/>
                <w:szCs w:val="26"/>
              </w:rPr>
              <w:t>течении</w:t>
            </w:r>
            <w:r w:rsidR="001231C6" w:rsidRPr="00293FAD">
              <w:rPr>
                <w:sz w:val="20"/>
                <w:szCs w:val="26"/>
              </w:rPr>
              <w:t xml:space="preserve"> </w:t>
            </w:r>
            <w:r w:rsidRPr="00293FAD">
              <w:rPr>
                <w:sz w:val="20"/>
                <w:szCs w:val="26"/>
              </w:rPr>
              <w:t>десяти</w:t>
            </w:r>
            <w:r w:rsidR="001231C6" w:rsidRPr="00293FAD">
              <w:rPr>
                <w:sz w:val="20"/>
                <w:szCs w:val="26"/>
              </w:rPr>
              <w:t xml:space="preserve"> </w:t>
            </w:r>
            <w:r w:rsidRPr="00293FAD">
              <w:rPr>
                <w:sz w:val="20"/>
                <w:szCs w:val="26"/>
              </w:rPr>
              <w:t>рабочих</w:t>
            </w:r>
            <w:r w:rsidR="001231C6" w:rsidRPr="00293FAD">
              <w:rPr>
                <w:sz w:val="20"/>
                <w:szCs w:val="26"/>
              </w:rPr>
              <w:t xml:space="preserve"> </w:t>
            </w:r>
            <w:r w:rsidRPr="00293FAD">
              <w:rPr>
                <w:sz w:val="20"/>
                <w:szCs w:val="26"/>
              </w:rPr>
              <w:t>дней</w:t>
            </w:r>
            <w:r w:rsidR="001231C6" w:rsidRPr="00293FAD">
              <w:rPr>
                <w:sz w:val="20"/>
                <w:szCs w:val="26"/>
              </w:rPr>
              <w:t xml:space="preserve"> </w:t>
            </w:r>
            <w:r w:rsidRPr="00293FAD">
              <w:rPr>
                <w:sz w:val="20"/>
                <w:szCs w:val="26"/>
              </w:rPr>
              <w:t>после</w:t>
            </w:r>
            <w:r w:rsidR="001231C6" w:rsidRPr="00293FAD">
              <w:rPr>
                <w:sz w:val="20"/>
                <w:szCs w:val="26"/>
              </w:rPr>
              <w:t xml:space="preserve"> </w:t>
            </w:r>
            <w:r w:rsidRPr="00293FAD">
              <w:rPr>
                <w:sz w:val="20"/>
                <w:szCs w:val="26"/>
              </w:rPr>
              <w:t>принятия</w:t>
            </w:r>
            <w:r w:rsidR="001231C6" w:rsidRPr="00293FAD">
              <w:rPr>
                <w:sz w:val="20"/>
                <w:szCs w:val="26"/>
              </w:rPr>
              <w:t xml:space="preserve"> </w:t>
            </w:r>
            <w:r w:rsidRPr="00293FAD">
              <w:rPr>
                <w:sz w:val="20"/>
                <w:szCs w:val="26"/>
              </w:rPr>
              <w:t>настоящего</w:t>
            </w:r>
            <w:r w:rsidR="001231C6" w:rsidRPr="00293FAD">
              <w:rPr>
                <w:sz w:val="20"/>
                <w:szCs w:val="26"/>
              </w:rPr>
              <w:t xml:space="preserve"> </w:t>
            </w:r>
            <w:r w:rsidRPr="00293FAD">
              <w:rPr>
                <w:sz w:val="20"/>
                <w:szCs w:val="26"/>
              </w:rPr>
              <w:t>постановления</w:t>
            </w:r>
          </w:p>
        </w:tc>
        <w:tc>
          <w:tcPr>
            <w:tcW w:w="14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6"/>
              </w:rPr>
            </w:pPr>
            <w:r w:rsidRPr="00293FAD">
              <w:rPr>
                <w:sz w:val="20"/>
                <w:szCs w:val="26"/>
              </w:rPr>
              <w:t>финансовый</w:t>
            </w:r>
            <w:r w:rsidR="001231C6" w:rsidRPr="00293FAD">
              <w:rPr>
                <w:sz w:val="20"/>
                <w:szCs w:val="26"/>
              </w:rPr>
              <w:t xml:space="preserve"> </w:t>
            </w:r>
            <w:r w:rsidRPr="00293FAD">
              <w:rPr>
                <w:sz w:val="20"/>
                <w:szCs w:val="26"/>
              </w:rPr>
              <w:t>отдел</w:t>
            </w:r>
            <w:r w:rsidR="001231C6" w:rsidRPr="00293FAD">
              <w:rPr>
                <w:sz w:val="20"/>
                <w:szCs w:val="26"/>
              </w:rPr>
              <w:t xml:space="preserve"> </w:t>
            </w:r>
            <w:r w:rsidRPr="00293FAD">
              <w:rPr>
                <w:sz w:val="20"/>
                <w:szCs w:val="26"/>
              </w:rPr>
              <w:t>Администрации</w:t>
            </w:r>
            <w:r w:rsidR="001231C6" w:rsidRPr="00293FAD">
              <w:rPr>
                <w:sz w:val="20"/>
                <w:szCs w:val="26"/>
              </w:rPr>
              <w:t xml:space="preserve"> </w:t>
            </w:r>
            <w:r w:rsidRPr="00293FAD">
              <w:rPr>
                <w:sz w:val="20"/>
                <w:szCs w:val="26"/>
              </w:rPr>
              <w:t>Мариинско-Посадского</w:t>
            </w:r>
            <w:r w:rsidR="001231C6" w:rsidRPr="00293FAD">
              <w:rPr>
                <w:sz w:val="20"/>
                <w:szCs w:val="26"/>
              </w:rPr>
              <w:t xml:space="preserve"> </w:t>
            </w:r>
            <w:r w:rsidRPr="00293FAD">
              <w:rPr>
                <w:sz w:val="20"/>
                <w:szCs w:val="26"/>
              </w:rPr>
              <w:t>района</w:t>
            </w:r>
            <w:r w:rsidR="001231C6" w:rsidRPr="00293FAD">
              <w:rPr>
                <w:sz w:val="20"/>
                <w:szCs w:val="26"/>
              </w:rPr>
              <w:t xml:space="preserve"> </w:t>
            </w:r>
            <w:r w:rsidRPr="00293FAD">
              <w:rPr>
                <w:sz w:val="20"/>
                <w:szCs w:val="26"/>
              </w:rPr>
              <w:t>Чувашской</w:t>
            </w:r>
            <w:r w:rsidR="001231C6" w:rsidRPr="00293FAD">
              <w:rPr>
                <w:sz w:val="20"/>
                <w:szCs w:val="26"/>
              </w:rPr>
              <w:t xml:space="preserve"> </w:t>
            </w:r>
            <w:r w:rsidRPr="00293FAD">
              <w:rPr>
                <w:sz w:val="20"/>
                <w:szCs w:val="26"/>
              </w:rPr>
              <w:t>Республики</w:t>
            </w:r>
          </w:p>
        </w:tc>
      </w:tr>
      <w:tr w:rsidR="00506B8A" w:rsidRPr="00293FAD" w:rsidTr="00745F5D">
        <w:tc>
          <w:tcPr>
            <w:tcW w:w="19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ff6"/>
              <w:jc w:val="center"/>
              <w:rPr>
                <w:rFonts w:ascii="Times New Roman" w:hAnsi="Times New Roman"/>
                <w:sz w:val="20"/>
                <w:szCs w:val="26"/>
              </w:rPr>
            </w:pPr>
          </w:p>
        </w:tc>
        <w:tc>
          <w:tcPr>
            <w:tcW w:w="192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ff6"/>
              <w:jc w:val="center"/>
              <w:rPr>
                <w:rFonts w:ascii="Times New Roman" w:hAnsi="Times New Roman"/>
                <w:sz w:val="20"/>
                <w:szCs w:val="26"/>
              </w:rPr>
            </w:pPr>
          </w:p>
        </w:tc>
        <w:tc>
          <w:tcPr>
            <w:tcW w:w="14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ff6"/>
              <w:jc w:val="center"/>
              <w:rPr>
                <w:rFonts w:ascii="Times New Roman" w:hAnsi="Times New Roman"/>
                <w:sz w:val="20"/>
                <w:szCs w:val="26"/>
              </w:rPr>
            </w:pPr>
          </w:p>
        </w:tc>
        <w:tc>
          <w:tcPr>
            <w:tcW w:w="14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ff6"/>
              <w:jc w:val="center"/>
              <w:rPr>
                <w:rFonts w:ascii="Times New Roman" w:hAnsi="Times New Roman"/>
                <w:sz w:val="20"/>
                <w:szCs w:val="26"/>
              </w:rPr>
            </w:pPr>
          </w:p>
        </w:tc>
      </w:tr>
    </w:tbl>
    <w:p w:rsidR="008157A8" w:rsidRPr="00293FAD" w:rsidRDefault="008157A8" w:rsidP="00293FAD">
      <w:pPr>
        <w:jc w:val="both"/>
        <w:rPr>
          <w:sz w:val="20"/>
          <w:szCs w:val="26"/>
        </w:rPr>
      </w:pPr>
    </w:p>
    <w:p w:rsidR="008157A8" w:rsidRPr="00293FAD" w:rsidRDefault="008157A8" w:rsidP="00293FAD">
      <w:pPr>
        <w:pStyle w:val="af6"/>
        <w:spacing w:before="0" w:beforeAutospacing="0" w:after="0" w:afterAutospacing="0"/>
        <w:jc w:val="center"/>
        <w:rPr>
          <w:color w:val="auto"/>
          <w:sz w:val="20"/>
        </w:rPr>
      </w:pPr>
      <w:r w:rsidRPr="00293FAD">
        <w:rPr>
          <w:rStyle w:val="af5"/>
          <w:color w:val="auto"/>
          <w:sz w:val="20"/>
        </w:rPr>
        <w:t>ПРОТОКОЛ</w:t>
      </w:r>
    </w:p>
    <w:p w:rsidR="001C6580" w:rsidRPr="00293FAD" w:rsidRDefault="008157A8" w:rsidP="00293FAD">
      <w:pPr>
        <w:pStyle w:val="af6"/>
        <w:spacing w:before="0" w:beforeAutospacing="0" w:after="0" w:afterAutospacing="0"/>
        <w:jc w:val="both"/>
        <w:rPr>
          <w:b/>
          <w:bCs/>
          <w:color w:val="auto"/>
          <w:sz w:val="20"/>
        </w:rPr>
      </w:pPr>
      <w:r w:rsidRPr="00293FAD">
        <w:rPr>
          <w:rStyle w:val="af5"/>
          <w:color w:val="auto"/>
          <w:sz w:val="20"/>
        </w:rPr>
        <w:t>публичных</w:t>
      </w:r>
      <w:r w:rsidR="001231C6" w:rsidRPr="00293FAD">
        <w:rPr>
          <w:rStyle w:val="af5"/>
          <w:color w:val="auto"/>
          <w:sz w:val="20"/>
        </w:rPr>
        <w:t xml:space="preserve"> </w:t>
      </w:r>
      <w:r w:rsidRPr="00293FAD">
        <w:rPr>
          <w:rStyle w:val="af5"/>
          <w:color w:val="auto"/>
          <w:sz w:val="20"/>
        </w:rPr>
        <w:t>слушаний</w:t>
      </w:r>
      <w:r w:rsidR="001231C6" w:rsidRPr="00293FAD">
        <w:rPr>
          <w:rStyle w:val="af5"/>
          <w:color w:val="auto"/>
          <w:sz w:val="20"/>
        </w:rPr>
        <w:t xml:space="preserve"> </w:t>
      </w:r>
      <w:r w:rsidRPr="00293FAD">
        <w:rPr>
          <w:rStyle w:val="af5"/>
          <w:color w:val="auto"/>
          <w:sz w:val="20"/>
        </w:rPr>
        <w:t>по</w:t>
      </w:r>
      <w:r w:rsidR="001231C6" w:rsidRPr="00293FAD">
        <w:rPr>
          <w:rStyle w:val="af5"/>
          <w:color w:val="auto"/>
          <w:sz w:val="20"/>
        </w:rPr>
        <w:t xml:space="preserve"> </w:t>
      </w:r>
      <w:r w:rsidRPr="00293FAD">
        <w:rPr>
          <w:rStyle w:val="af5"/>
          <w:color w:val="auto"/>
          <w:sz w:val="20"/>
        </w:rPr>
        <w:t>обсуждению</w:t>
      </w:r>
      <w:r w:rsidR="001231C6" w:rsidRPr="00293FAD">
        <w:rPr>
          <w:rStyle w:val="af5"/>
          <w:color w:val="auto"/>
          <w:sz w:val="20"/>
        </w:rPr>
        <w:t xml:space="preserve"> </w:t>
      </w:r>
      <w:r w:rsidRPr="00293FAD">
        <w:rPr>
          <w:rStyle w:val="af5"/>
          <w:color w:val="auto"/>
          <w:sz w:val="20"/>
        </w:rPr>
        <w:t>проекта</w:t>
      </w:r>
      <w:r w:rsidR="001231C6" w:rsidRPr="00293FAD">
        <w:rPr>
          <w:rStyle w:val="af5"/>
          <w:color w:val="auto"/>
          <w:sz w:val="20"/>
        </w:rPr>
        <w:t xml:space="preserve"> </w:t>
      </w:r>
      <w:r w:rsidRPr="00293FAD">
        <w:rPr>
          <w:rStyle w:val="af5"/>
          <w:color w:val="auto"/>
          <w:sz w:val="20"/>
        </w:rPr>
        <w:t>решения</w:t>
      </w:r>
      <w:r w:rsidR="001231C6" w:rsidRPr="00293FAD">
        <w:rPr>
          <w:rStyle w:val="af5"/>
          <w:color w:val="auto"/>
          <w:sz w:val="20"/>
        </w:rPr>
        <w:t xml:space="preserve"> </w:t>
      </w:r>
      <w:r w:rsidRPr="00293FAD">
        <w:rPr>
          <w:rStyle w:val="af5"/>
          <w:color w:val="auto"/>
          <w:sz w:val="20"/>
        </w:rPr>
        <w:t>Собрания</w:t>
      </w:r>
      <w:r w:rsidR="001231C6" w:rsidRPr="00293FAD">
        <w:rPr>
          <w:rStyle w:val="af5"/>
          <w:color w:val="auto"/>
          <w:sz w:val="20"/>
        </w:rPr>
        <w:t xml:space="preserve"> </w:t>
      </w:r>
      <w:r w:rsidRPr="00293FAD">
        <w:rPr>
          <w:rStyle w:val="af5"/>
          <w:color w:val="auto"/>
          <w:sz w:val="20"/>
        </w:rPr>
        <w:t>депутатов</w:t>
      </w:r>
      <w:r w:rsidR="001231C6" w:rsidRPr="00293FAD">
        <w:rPr>
          <w:rStyle w:val="af5"/>
          <w:color w:val="auto"/>
          <w:sz w:val="20"/>
        </w:rPr>
        <w:t xml:space="preserve"> </w:t>
      </w:r>
      <w:r w:rsidRPr="00293FAD">
        <w:rPr>
          <w:rStyle w:val="af5"/>
          <w:color w:val="auto"/>
          <w:sz w:val="20"/>
        </w:rPr>
        <w:t>Приволжского</w:t>
      </w:r>
      <w:r w:rsidR="001231C6" w:rsidRPr="00293FAD">
        <w:rPr>
          <w:rStyle w:val="af5"/>
          <w:color w:val="auto"/>
          <w:sz w:val="20"/>
        </w:rPr>
        <w:t xml:space="preserve"> </w:t>
      </w:r>
      <w:r w:rsidRPr="00293FAD">
        <w:rPr>
          <w:rStyle w:val="af5"/>
          <w:color w:val="auto"/>
          <w:sz w:val="20"/>
        </w:rPr>
        <w:t>сельского</w:t>
      </w:r>
      <w:r w:rsidR="001231C6" w:rsidRPr="00293FAD">
        <w:rPr>
          <w:rStyle w:val="af5"/>
          <w:color w:val="auto"/>
          <w:sz w:val="20"/>
        </w:rPr>
        <w:t xml:space="preserve"> </w:t>
      </w:r>
      <w:r w:rsidRPr="00293FAD">
        <w:rPr>
          <w:rStyle w:val="af5"/>
          <w:color w:val="auto"/>
          <w:sz w:val="20"/>
        </w:rPr>
        <w:t>поселения</w:t>
      </w:r>
      <w:r w:rsidR="001231C6" w:rsidRPr="00293FAD">
        <w:rPr>
          <w:rStyle w:val="af5"/>
          <w:color w:val="auto"/>
          <w:sz w:val="20"/>
        </w:rPr>
        <w:t xml:space="preserve"> </w:t>
      </w:r>
      <w:r w:rsidRPr="00293FAD">
        <w:rPr>
          <w:rStyle w:val="af5"/>
          <w:color w:val="auto"/>
          <w:sz w:val="20"/>
        </w:rPr>
        <w:t>Мариинско-Посадского</w:t>
      </w:r>
      <w:r w:rsidR="001231C6" w:rsidRPr="00293FAD">
        <w:rPr>
          <w:rStyle w:val="af5"/>
          <w:color w:val="auto"/>
          <w:sz w:val="20"/>
        </w:rPr>
        <w:t xml:space="preserve"> </w:t>
      </w:r>
      <w:r w:rsidRPr="00293FAD">
        <w:rPr>
          <w:rStyle w:val="af5"/>
          <w:color w:val="auto"/>
          <w:sz w:val="20"/>
        </w:rPr>
        <w:t>района</w:t>
      </w:r>
      <w:r w:rsidR="001231C6" w:rsidRPr="00293FAD">
        <w:rPr>
          <w:rStyle w:val="af5"/>
          <w:color w:val="auto"/>
          <w:sz w:val="20"/>
        </w:rPr>
        <w:t xml:space="preserve"> </w:t>
      </w:r>
      <w:r w:rsidRPr="00293FAD">
        <w:rPr>
          <w:rStyle w:val="af5"/>
          <w:color w:val="auto"/>
          <w:sz w:val="20"/>
        </w:rPr>
        <w:t>Чувашской</w:t>
      </w:r>
      <w:r w:rsidR="001231C6" w:rsidRPr="00293FAD">
        <w:rPr>
          <w:rStyle w:val="af5"/>
          <w:color w:val="auto"/>
          <w:sz w:val="20"/>
        </w:rPr>
        <w:t xml:space="preserve"> </w:t>
      </w:r>
      <w:r w:rsidRPr="00293FAD">
        <w:rPr>
          <w:rStyle w:val="af5"/>
          <w:color w:val="auto"/>
          <w:sz w:val="20"/>
        </w:rPr>
        <w:t>Республики</w:t>
      </w:r>
      <w:r w:rsidR="001231C6" w:rsidRPr="00293FAD">
        <w:rPr>
          <w:rStyle w:val="af5"/>
          <w:color w:val="auto"/>
          <w:sz w:val="20"/>
        </w:rPr>
        <w:t xml:space="preserve"> </w:t>
      </w:r>
      <w:r w:rsidRPr="00293FAD">
        <w:rPr>
          <w:rStyle w:val="af5"/>
          <w:color w:val="auto"/>
          <w:sz w:val="20"/>
        </w:rPr>
        <w:t>«О</w:t>
      </w:r>
      <w:r w:rsidR="001231C6" w:rsidRPr="00293FAD">
        <w:rPr>
          <w:rStyle w:val="af5"/>
          <w:color w:val="auto"/>
          <w:sz w:val="20"/>
        </w:rPr>
        <w:t xml:space="preserve"> </w:t>
      </w:r>
      <w:r w:rsidRPr="00293FAD">
        <w:rPr>
          <w:rStyle w:val="af5"/>
          <w:color w:val="auto"/>
          <w:sz w:val="20"/>
        </w:rPr>
        <w:t>бюджете</w:t>
      </w:r>
      <w:r w:rsidR="001231C6" w:rsidRPr="00293FAD">
        <w:rPr>
          <w:rStyle w:val="af5"/>
          <w:color w:val="auto"/>
          <w:sz w:val="20"/>
        </w:rPr>
        <w:t xml:space="preserve"> </w:t>
      </w:r>
      <w:r w:rsidRPr="00293FAD">
        <w:rPr>
          <w:rStyle w:val="af5"/>
          <w:color w:val="auto"/>
          <w:sz w:val="20"/>
        </w:rPr>
        <w:t>Приволжского</w:t>
      </w:r>
      <w:r w:rsidR="001231C6" w:rsidRPr="00293FAD">
        <w:rPr>
          <w:rStyle w:val="af5"/>
          <w:color w:val="auto"/>
          <w:sz w:val="20"/>
        </w:rPr>
        <w:t xml:space="preserve"> </w:t>
      </w:r>
      <w:r w:rsidRPr="00293FAD">
        <w:rPr>
          <w:rStyle w:val="af5"/>
          <w:color w:val="auto"/>
          <w:sz w:val="20"/>
        </w:rPr>
        <w:t>сельского</w:t>
      </w:r>
      <w:r w:rsidR="001231C6" w:rsidRPr="00293FAD">
        <w:rPr>
          <w:rStyle w:val="af5"/>
          <w:color w:val="auto"/>
          <w:sz w:val="20"/>
        </w:rPr>
        <w:t xml:space="preserve"> </w:t>
      </w:r>
      <w:r w:rsidRPr="00293FAD">
        <w:rPr>
          <w:rStyle w:val="af5"/>
          <w:color w:val="auto"/>
          <w:sz w:val="20"/>
        </w:rPr>
        <w:t>поселения</w:t>
      </w:r>
      <w:r w:rsidR="001231C6" w:rsidRPr="00293FAD">
        <w:rPr>
          <w:rStyle w:val="af5"/>
          <w:color w:val="auto"/>
          <w:sz w:val="20"/>
        </w:rPr>
        <w:t xml:space="preserve"> </w:t>
      </w:r>
      <w:r w:rsidRPr="00293FAD">
        <w:rPr>
          <w:rStyle w:val="af5"/>
          <w:color w:val="auto"/>
          <w:sz w:val="20"/>
        </w:rPr>
        <w:t>Мариинско-Посадского</w:t>
      </w:r>
      <w:r w:rsidR="001231C6" w:rsidRPr="00293FAD">
        <w:rPr>
          <w:rStyle w:val="af5"/>
          <w:color w:val="auto"/>
          <w:sz w:val="20"/>
        </w:rPr>
        <w:t xml:space="preserve"> </w:t>
      </w:r>
      <w:r w:rsidRPr="00293FAD">
        <w:rPr>
          <w:rStyle w:val="af5"/>
          <w:color w:val="auto"/>
          <w:sz w:val="20"/>
        </w:rPr>
        <w:t>района</w:t>
      </w:r>
      <w:r w:rsidR="001231C6" w:rsidRPr="00293FAD">
        <w:rPr>
          <w:rStyle w:val="af5"/>
          <w:color w:val="auto"/>
          <w:sz w:val="20"/>
        </w:rPr>
        <w:t xml:space="preserve"> </w:t>
      </w:r>
      <w:r w:rsidRPr="00293FAD">
        <w:rPr>
          <w:rStyle w:val="af5"/>
          <w:color w:val="auto"/>
          <w:sz w:val="20"/>
        </w:rPr>
        <w:t>Чувашской</w:t>
      </w:r>
      <w:r w:rsidR="001231C6" w:rsidRPr="00293FAD">
        <w:rPr>
          <w:rStyle w:val="af5"/>
          <w:color w:val="auto"/>
          <w:sz w:val="20"/>
        </w:rPr>
        <w:t xml:space="preserve"> </w:t>
      </w:r>
      <w:r w:rsidRPr="00293FAD">
        <w:rPr>
          <w:rStyle w:val="af5"/>
          <w:color w:val="auto"/>
          <w:sz w:val="20"/>
        </w:rPr>
        <w:t>Республики</w:t>
      </w:r>
      <w:r w:rsidR="001231C6" w:rsidRPr="00293FAD">
        <w:rPr>
          <w:rStyle w:val="af5"/>
          <w:color w:val="auto"/>
          <w:sz w:val="20"/>
        </w:rPr>
        <w:t xml:space="preserve"> </w:t>
      </w:r>
      <w:r w:rsidRPr="00293FAD">
        <w:rPr>
          <w:rStyle w:val="af5"/>
          <w:color w:val="auto"/>
          <w:sz w:val="20"/>
        </w:rPr>
        <w:t>на</w:t>
      </w:r>
      <w:r w:rsidR="001231C6" w:rsidRPr="00293FAD">
        <w:rPr>
          <w:rStyle w:val="af5"/>
          <w:color w:val="auto"/>
          <w:sz w:val="20"/>
        </w:rPr>
        <w:t xml:space="preserve"> </w:t>
      </w:r>
      <w:r w:rsidRPr="00293FAD">
        <w:rPr>
          <w:rStyle w:val="af5"/>
          <w:color w:val="auto"/>
          <w:sz w:val="20"/>
        </w:rPr>
        <w:t>2020</w:t>
      </w:r>
      <w:r w:rsidR="001231C6" w:rsidRPr="00293FAD">
        <w:rPr>
          <w:rStyle w:val="af5"/>
          <w:color w:val="auto"/>
          <w:sz w:val="20"/>
        </w:rPr>
        <w:t xml:space="preserve"> </w:t>
      </w:r>
      <w:r w:rsidRPr="00293FAD">
        <w:rPr>
          <w:rStyle w:val="af5"/>
          <w:color w:val="auto"/>
          <w:sz w:val="20"/>
        </w:rPr>
        <w:t>год</w:t>
      </w:r>
      <w:r w:rsidR="001231C6" w:rsidRPr="00293FAD">
        <w:rPr>
          <w:rStyle w:val="af5"/>
          <w:color w:val="auto"/>
          <w:sz w:val="20"/>
        </w:rPr>
        <w:t xml:space="preserve"> </w:t>
      </w:r>
      <w:r w:rsidRPr="00293FAD">
        <w:rPr>
          <w:rStyle w:val="af5"/>
          <w:color w:val="auto"/>
          <w:sz w:val="20"/>
        </w:rPr>
        <w:t>и</w:t>
      </w:r>
      <w:r w:rsidR="001231C6" w:rsidRPr="00293FAD">
        <w:rPr>
          <w:rStyle w:val="af5"/>
          <w:color w:val="auto"/>
          <w:sz w:val="20"/>
        </w:rPr>
        <w:t xml:space="preserve"> </w:t>
      </w:r>
      <w:r w:rsidRPr="00293FAD">
        <w:rPr>
          <w:rStyle w:val="af5"/>
          <w:color w:val="auto"/>
          <w:sz w:val="20"/>
        </w:rPr>
        <w:t>на</w:t>
      </w:r>
      <w:r w:rsidR="001231C6" w:rsidRPr="00293FAD">
        <w:rPr>
          <w:rStyle w:val="af5"/>
          <w:color w:val="auto"/>
          <w:sz w:val="20"/>
        </w:rPr>
        <w:t xml:space="preserve"> </w:t>
      </w:r>
      <w:r w:rsidRPr="00293FAD">
        <w:rPr>
          <w:rStyle w:val="af5"/>
          <w:color w:val="auto"/>
          <w:sz w:val="20"/>
        </w:rPr>
        <w:t>плановый</w:t>
      </w:r>
      <w:r w:rsidR="001231C6" w:rsidRPr="00293FAD">
        <w:rPr>
          <w:rStyle w:val="af5"/>
          <w:color w:val="auto"/>
          <w:sz w:val="20"/>
        </w:rPr>
        <w:t xml:space="preserve"> </w:t>
      </w:r>
      <w:r w:rsidRPr="00293FAD">
        <w:rPr>
          <w:rStyle w:val="af5"/>
          <w:color w:val="auto"/>
          <w:sz w:val="20"/>
        </w:rPr>
        <w:t>период</w:t>
      </w:r>
      <w:r w:rsidR="001231C6" w:rsidRPr="00293FAD">
        <w:rPr>
          <w:rStyle w:val="af5"/>
          <w:color w:val="auto"/>
          <w:sz w:val="20"/>
        </w:rPr>
        <w:t xml:space="preserve"> </w:t>
      </w:r>
      <w:r w:rsidRPr="00293FAD">
        <w:rPr>
          <w:rStyle w:val="af5"/>
          <w:color w:val="auto"/>
          <w:sz w:val="20"/>
        </w:rPr>
        <w:t>2021</w:t>
      </w:r>
      <w:r w:rsidR="001231C6" w:rsidRPr="00293FAD">
        <w:rPr>
          <w:rStyle w:val="af5"/>
          <w:color w:val="auto"/>
          <w:sz w:val="20"/>
        </w:rPr>
        <w:t xml:space="preserve"> </w:t>
      </w:r>
      <w:r w:rsidRPr="00293FAD">
        <w:rPr>
          <w:rStyle w:val="af5"/>
          <w:color w:val="auto"/>
          <w:sz w:val="20"/>
        </w:rPr>
        <w:t>и</w:t>
      </w:r>
      <w:r w:rsidR="001231C6" w:rsidRPr="00293FAD">
        <w:rPr>
          <w:rStyle w:val="af5"/>
          <w:color w:val="auto"/>
          <w:sz w:val="20"/>
        </w:rPr>
        <w:t xml:space="preserve"> </w:t>
      </w:r>
      <w:r w:rsidRPr="00293FAD">
        <w:rPr>
          <w:rStyle w:val="af5"/>
          <w:color w:val="auto"/>
          <w:sz w:val="20"/>
        </w:rPr>
        <w:t>2022</w:t>
      </w:r>
      <w:r w:rsidR="001231C6" w:rsidRPr="00293FAD">
        <w:rPr>
          <w:rStyle w:val="af5"/>
          <w:color w:val="auto"/>
          <w:sz w:val="20"/>
        </w:rPr>
        <w:t xml:space="preserve"> </w:t>
      </w:r>
      <w:r w:rsidRPr="00293FAD">
        <w:rPr>
          <w:rStyle w:val="af5"/>
          <w:color w:val="auto"/>
          <w:sz w:val="20"/>
        </w:rPr>
        <w:t>годов</w:t>
      </w:r>
      <w:r w:rsidRPr="00293FAD">
        <w:rPr>
          <w:b/>
          <w:bCs/>
          <w:color w:val="auto"/>
          <w:sz w:val="20"/>
        </w:rPr>
        <w:t>»</w:t>
      </w:r>
    </w:p>
    <w:p w:rsidR="008157A8" w:rsidRPr="00293FAD" w:rsidRDefault="008157A8" w:rsidP="00293FAD">
      <w:pPr>
        <w:pStyle w:val="af6"/>
        <w:spacing w:before="0" w:beforeAutospacing="0" w:after="0" w:afterAutospacing="0"/>
        <w:rPr>
          <w:color w:val="auto"/>
          <w:sz w:val="20"/>
        </w:rPr>
      </w:pPr>
      <w:r w:rsidRPr="00293FAD">
        <w:rPr>
          <w:rStyle w:val="af5"/>
          <w:color w:val="auto"/>
          <w:sz w:val="20"/>
        </w:rPr>
        <w:t>г.</w:t>
      </w:r>
      <w:r w:rsidR="001231C6" w:rsidRPr="00293FAD">
        <w:rPr>
          <w:rStyle w:val="af5"/>
          <w:color w:val="auto"/>
          <w:sz w:val="20"/>
        </w:rPr>
        <w:t xml:space="preserve"> </w:t>
      </w:r>
      <w:r w:rsidRPr="00293FAD">
        <w:rPr>
          <w:rStyle w:val="af5"/>
          <w:color w:val="auto"/>
          <w:sz w:val="20"/>
        </w:rPr>
        <w:t>Мариинский</w:t>
      </w:r>
      <w:r w:rsidR="001231C6" w:rsidRPr="00293FAD">
        <w:rPr>
          <w:rStyle w:val="af5"/>
          <w:color w:val="auto"/>
          <w:sz w:val="20"/>
        </w:rPr>
        <w:t xml:space="preserve"> </w:t>
      </w:r>
      <w:r w:rsidRPr="00293FAD">
        <w:rPr>
          <w:rStyle w:val="af5"/>
          <w:color w:val="auto"/>
          <w:sz w:val="20"/>
        </w:rPr>
        <w:t>Посад,</w:t>
      </w:r>
      <w:r w:rsidR="001231C6" w:rsidRPr="00293FAD">
        <w:rPr>
          <w:rStyle w:val="af5"/>
          <w:color w:val="auto"/>
          <w:sz w:val="20"/>
        </w:rPr>
        <w:t xml:space="preserve"> </w:t>
      </w:r>
      <w:r w:rsidRPr="00293FAD">
        <w:rPr>
          <w:rStyle w:val="af5"/>
          <w:color w:val="auto"/>
          <w:sz w:val="20"/>
        </w:rPr>
        <w:t>ул.</w:t>
      </w:r>
      <w:r w:rsidR="001231C6" w:rsidRPr="00293FAD">
        <w:rPr>
          <w:rStyle w:val="af5"/>
          <w:color w:val="auto"/>
          <w:sz w:val="20"/>
        </w:rPr>
        <w:t xml:space="preserve"> </w:t>
      </w:r>
      <w:r w:rsidRPr="00293FAD">
        <w:rPr>
          <w:rStyle w:val="af5"/>
          <w:color w:val="auto"/>
          <w:sz w:val="20"/>
        </w:rPr>
        <w:t>Чкалова</w:t>
      </w:r>
      <w:r w:rsidR="001231C6" w:rsidRPr="00293FAD">
        <w:rPr>
          <w:rStyle w:val="af5"/>
          <w:color w:val="auto"/>
          <w:sz w:val="20"/>
        </w:rPr>
        <w:t xml:space="preserve"> </w:t>
      </w:r>
      <w:r w:rsidRPr="00293FAD">
        <w:rPr>
          <w:rStyle w:val="af5"/>
          <w:color w:val="auto"/>
          <w:sz w:val="20"/>
        </w:rPr>
        <w:t>д.</w:t>
      </w:r>
      <w:r w:rsidR="001231C6" w:rsidRPr="00293FAD">
        <w:rPr>
          <w:rStyle w:val="af5"/>
          <w:color w:val="auto"/>
          <w:sz w:val="20"/>
        </w:rPr>
        <w:t xml:space="preserve"> </w:t>
      </w:r>
      <w:r w:rsidRPr="00293FAD">
        <w:rPr>
          <w:rStyle w:val="af5"/>
          <w:color w:val="auto"/>
          <w:sz w:val="20"/>
        </w:rPr>
        <w:t>61</w:t>
      </w:r>
      <w:r w:rsidR="001231C6" w:rsidRPr="00293FAD">
        <w:rPr>
          <w:rStyle w:val="af5"/>
          <w:color w:val="auto"/>
          <w:sz w:val="20"/>
        </w:rPr>
        <w:t xml:space="preserve"> </w:t>
      </w:r>
      <w:r w:rsidRPr="00293FAD">
        <w:rPr>
          <w:rStyle w:val="af5"/>
          <w:color w:val="auto"/>
          <w:sz w:val="20"/>
        </w:rPr>
        <w:t>В</w:t>
      </w:r>
      <w:r w:rsidR="001231C6" w:rsidRPr="00293FAD">
        <w:rPr>
          <w:rStyle w:val="af5"/>
          <w:color w:val="auto"/>
          <w:sz w:val="20"/>
        </w:rPr>
        <w:t xml:space="preserve"> </w:t>
      </w:r>
      <w:r w:rsidRPr="00293FAD">
        <w:rPr>
          <w:rStyle w:val="af5"/>
          <w:color w:val="auto"/>
          <w:sz w:val="20"/>
        </w:rPr>
        <w:t>29</w:t>
      </w:r>
      <w:r w:rsidR="001231C6" w:rsidRPr="00293FAD">
        <w:rPr>
          <w:rStyle w:val="af5"/>
          <w:color w:val="auto"/>
          <w:sz w:val="20"/>
        </w:rPr>
        <w:t xml:space="preserve"> </w:t>
      </w:r>
      <w:r w:rsidRPr="00293FAD">
        <w:rPr>
          <w:rStyle w:val="af5"/>
          <w:color w:val="auto"/>
          <w:sz w:val="20"/>
        </w:rPr>
        <w:t>ноября</w:t>
      </w:r>
      <w:r w:rsidR="001231C6" w:rsidRPr="00293FAD">
        <w:rPr>
          <w:rStyle w:val="af5"/>
          <w:color w:val="auto"/>
          <w:sz w:val="20"/>
        </w:rPr>
        <w:t xml:space="preserve"> </w:t>
      </w:r>
      <w:r w:rsidRPr="00293FAD">
        <w:rPr>
          <w:rStyle w:val="af5"/>
          <w:color w:val="auto"/>
          <w:sz w:val="20"/>
        </w:rPr>
        <w:t>2019</w:t>
      </w:r>
      <w:r w:rsidR="001231C6" w:rsidRPr="00293FAD">
        <w:rPr>
          <w:rStyle w:val="af5"/>
          <w:color w:val="auto"/>
          <w:sz w:val="20"/>
        </w:rPr>
        <w:t xml:space="preserve"> </w:t>
      </w:r>
      <w:r w:rsidRPr="00293FAD">
        <w:rPr>
          <w:rStyle w:val="af5"/>
          <w:color w:val="auto"/>
          <w:sz w:val="20"/>
        </w:rPr>
        <w:t>г.</w:t>
      </w:r>
    </w:p>
    <w:p w:rsidR="008157A8" w:rsidRPr="00293FAD" w:rsidRDefault="001231C6" w:rsidP="00293FAD">
      <w:pPr>
        <w:pStyle w:val="af6"/>
        <w:spacing w:before="0" w:beforeAutospacing="0" w:after="0" w:afterAutospacing="0"/>
        <w:rPr>
          <w:color w:val="auto"/>
          <w:sz w:val="20"/>
        </w:rPr>
      </w:pPr>
      <w:r w:rsidRPr="00293FAD">
        <w:rPr>
          <w:rStyle w:val="af5"/>
          <w:color w:val="auto"/>
          <w:sz w:val="20"/>
        </w:rPr>
        <w:t xml:space="preserve"> </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Председательствующий:</w:t>
      </w:r>
      <w:r w:rsidR="001231C6" w:rsidRPr="00293FAD">
        <w:rPr>
          <w:color w:val="auto"/>
          <w:sz w:val="20"/>
        </w:rPr>
        <w:t xml:space="preserve"> </w:t>
      </w:r>
      <w:r w:rsidRPr="00293FAD">
        <w:rPr>
          <w:color w:val="auto"/>
          <w:sz w:val="20"/>
        </w:rPr>
        <w:t>Архипов</w:t>
      </w:r>
      <w:r w:rsidR="001231C6" w:rsidRPr="00293FAD">
        <w:rPr>
          <w:color w:val="auto"/>
          <w:sz w:val="20"/>
        </w:rPr>
        <w:t xml:space="preserve"> </w:t>
      </w:r>
      <w:r w:rsidRPr="00293FAD">
        <w:rPr>
          <w:color w:val="auto"/>
          <w:sz w:val="20"/>
        </w:rPr>
        <w:t>А.М.</w:t>
      </w:r>
      <w:r w:rsidR="001231C6" w:rsidRPr="00293FAD">
        <w:rPr>
          <w:color w:val="auto"/>
          <w:sz w:val="20"/>
        </w:rPr>
        <w:t xml:space="preserve"> </w:t>
      </w:r>
      <w:r w:rsidRPr="00293FAD">
        <w:rPr>
          <w:color w:val="auto"/>
          <w:sz w:val="20"/>
        </w:rPr>
        <w:t>–</w:t>
      </w:r>
      <w:r w:rsidR="001231C6" w:rsidRPr="00293FAD">
        <w:rPr>
          <w:color w:val="auto"/>
          <w:sz w:val="20"/>
        </w:rPr>
        <w:t xml:space="preserve"> </w:t>
      </w:r>
      <w:r w:rsidRPr="00293FAD">
        <w:rPr>
          <w:color w:val="auto"/>
          <w:sz w:val="20"/>
        </w:rPr>
        <w:t>глава</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w:t>
      </w:r>
      <w:r w:rsidR="001231C6" w:rsidRPr="00293FAD">
        <w:rPr>
          <w:color w:val="auto"/>
          <w:sz w:val="20"/>
        </w:rPr>
        <w:t xml:space="preserve"> </w:t>
      </w:r>
      <w:r w:rsidRPr="00293FAD">
        <w:rPr>
          <w:color w:val="auto"/>
          <w:sz w:val="20"/>
        </w:rPr>
        <w:t>председатель</w:t>
      </w:r>
      <w:r w:rsidR="001231C6" w:rsidRPr="00293FAD">
        <w:rPr>
          <w:color w:val="auto"/>
          <w:sz w:val="20"/>
        </w:rPr>
        <w:t xml:space="preserve"> </w:t>
      </w:r>
      <w:r w:rsidRPr="00293FAD">
        <w:rPr>
          <w:color w:val="auto"/>
          <w:sz w:val="20"/>
        </w:rPr>
        <w:t>Собрания</w:t>
      </w:r>
      <w:r w:rsidR="001231C6" w:rsidRPr="00293FAD">
        <w:rPr>
          <w:color w:val="auto"/>
          <w:sz w:val="20"/>
        </w:rPr>
        <w:t xml:space="preserve"> </w:t>
      </w:r>
      <w:r w:rsidRPr="00293FAD">
        <w:rPr>
          <w:color w:val="auto"/>
          <w:sz w:val="20"/>
        </w:rPr>
        <w:t>депутатов</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Секретарь</w:t>
      </w:r>
      <w:r w:rsidR="001231C6" w:rsidRPr="00293FAD">
        <w:rPr>
          <w:color w:val="auto"/>
          <w:sz w:val="20"/>
        </w:rPr>
        <w:t xml:space="preserve"> </w:t>
      </w:r>
      <w:r w:rsidRPr="00293FAD">
        <w:rPr>
          <w:color w:val="auto"/>
          <w:sz w:val="20"/>
        </w:rPr>
        <w:t>–</w:t>
      </w:r>
      <w:r w:rsidR="001231C6" w:rsidRPr="00293FAD">
        <w:rPr>
          <w:color w:val="auto"/>
          <w:sz w:val="20"/>
        </w:rPr>
        <w:t xml:space="preserve"> </w:t>
      </w:r>
      <w:r w:rsidRPr="00293FAD">
        <w:rPr>
          <w:color w:val="auto"/>
          <w:sz w:val="20"/>
        </w:rPr>
        <w:t>Никитина</w:t>
      </w:r>
      <w:r w:rsidR="001231C6" w:rsidRPr="00293FAD">
        <w:rPr>
          <w:color w:val="auto"/>
          <w:sz w:val="20"/>
        </w:rPr>
        <w:t xml:space="preserve"> </w:t>
      </w:r>
      <w:r w:rsidRPr="00293FAD">
        <w:rPr>
          <w:color w:val="auto"/>
          <w:sz w:val="20"/>
        </w:rPr>
        <w:t>С.П.–</w:t>
      </w:r>
      <w:r w:rsidR="001231C6" w:rsidRPr="00293FAD">
        <w:rPr>
          <w:color w:val="auto"/>
          <w:sz w:val="20"/>
        </w:rPr>
        <w:t xml:space="preserve"> </w:t>
      </w:r>
      <w:r w:rsidRPr="00293FAD">
        <w:rPr>
          <w:color w:val="auto"/>
          <w:sz w:val="20"/>
        </w:rPr>
        <w:t>ведущий</w:t>
      </w:r>
      <w:r w:rsidR="001231C6" w:rsidRPr="00293FAD">
        <w:rPr>
          <w:color w:val="auto"/>
          <w:sz w:val="20"/>
        </w:rPr>
        <w:t xml:space="preserve"> </w:t>
      </w:r>
      <w:r w:rsidRPr="00293FAD">
        <w:rPr>
          <w:color w:val="auto"/>
          <w:sz w:val="20"/>
        </w:rPr>
        <w:t>специалист-эксперт</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Место</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время</w:t>
      </w:r>
      <w:r w:rsidR="001231C6" w:rsidRPr="00293FAD">
        <w:rPr>
          <w:color w:val="auto"/>
          <w:sz w:val="20"/>
        </w:rPr>
        <w:t xml:space="preserve"> </w:t>
      </w:r>
      <w:r w:rsidRPr="00293FAD">
        <w:rPr>
          <w:color w:val="auto"/>
          <w:sz w:val="20"/>
        </w:rPr>
        <w:t>проведения:</w:t>
      </w:r>
      <w:r w:rsidR="001231C6" w:rsidRPr="00293FAD">
        <w:rPr>
          <w:color w:val="auto"/>
          <w:sz w:val="20"/>
        </w:rPr>
        <w:t xml:space="preserve"> </w:t>
      </w:r>
      <w:r w:rsidRPr="00293FAD">
        <w:rPr>
          <w:color w:val="auto"/>
          <w:sz w:val="20"/>
        </w:rPr>
        <w:t>администрация</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Чувашской</w:t>
      </w:r>
      <w:r w:rsidR="001231C6" w:rsidRPr="00293FAD">
        <w:rPr>
          <w:color w:val="auto"/>
          <w:sz w:val="20"/>
        </w:rPr>
        <w:t xml:space="preserve"> </w:t>
      </w:r>
      <w:r w:rsidRPr="00293FAD">
        <w:rPr>
          <w:color w:val="auto"/>
          <w:sz w:val="20"/>
        </w:rPr>
        <w:t>Республики</w:t>
      </w:r>
      <w:r w:rsidR="001231C6" w:rsidRPr="00293FAD">
        <w:rPr>
          <w:color w:val="auto"/>
          <w:sz w:val="20"/>
        </w:rPr>
        <w:t xml:space="preserve"> </w:t>
      </w:r>
      <w:r w:rsidRPr="00293FAD">
        <w:rPr>
          <w:color w:val="auto"/>
          <w:sz w:val="20"/>
        </w:rPr>
        <w:t>в</w:t>
      </w:r>
      <w:r w:rsidR="001231C6" w:rsidRPr="00293FAD">
        <w:rPr>
          <w:color w:val="auto"/>
          <w:sz w:val="20"/>
        </w:rPr>
        <w:t xml:space="preserve"> </w:t>
      </w:r>
      <w:r w:rsidRPr="00293FAD">
        <w:rPr>
          <w:color w:val="auto"/>
          <w:sz w:val="20"/>
        </w:rPr>
        <w:t>09-00</w:t>
      </w:r>
      <w:r w:rsidR="001231C6" w:rsidRPr="00293FAD">
        <w:rPr>
          <w:color w:val="auto"/>
          <w:sz w:val="20"/>
        </w:rPr>
        <w:t xml:space="preserve"> </w:t>
      </w:r>
      <w:r w:rsidRPr="00293FAD">
        <w:rPr>
          <w:color w:val="auto"/>
          <w:sz w:val="20"/>
        </w:rPr>
        <w:t>часов.</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Присутствовали:</w:t>
      </w:r>
      <w:r w:rsidR="001231C6" w:rsidRPr="00293FAD">
        <w:rPr>
          <w:color w:val="auto"/>
          <w:sz w:val="20"/>
        </w:rPr>
        <w:t xml:space="preserve"> </w:t>
      </w:r>
      <w:r w:rsidRPr="00293FAD">
        <w:rPr>
          <w:color w:val="auto"/>
          <w:sz w:val="20"/>
        </w:rPr>
        <w:t>представители</w:t>
      </w:r>
      <w:r w:rsidR="001231C6" w:rsidRPr="00293FAD">
        <w:rPr>
          <w:color w:val="auto"/>
          <w:sz w:val="20"/>
        </w:rPr>
        <w:t xml:space="preserve"> </w:t>
      </w:r>
      <w:r w:rsidRPr="00293FAD">
        <w:rPr>
          <w:color w:val="auto"/>
          <w:sz w:val="20"/>
        </w:rPr>
        <w:t>общественности</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в</w:t>
      </w:r>
      <w:r w:rsidR="001231C6" w:rsidRPr="00293FAD">
        <w:rPr>
          <w:color w:val="auto"/>
          <w:sz w:val="20"/>
        </w:rPr>
        <w:t xml:space="preserve"> </w:t>
      </w:r>
      <w:r w:rsidRPr="00293FAD">
        <w:rPr>
          <w:color w:val="auto"/>
          <w:sz w:val="20"/>
        </w:rPr>
        <w:t>количестве</w:t>
      </w:r>
      <w:r w:rsidR="001231C6" w:rsidRPr="00293FAD">
        <w:rPr>
          <w:color w:val="auto"/>
          <w:sz w:val="20"/>
        </w:rPr>
        <w:t xml:space="preserve"> </w:t>
      </w:r>
      <w:r w:rsidRPr="00293FAD">
        <w:rPr>
          <w:color w:val="auto"/>
          <w:sz w:val="20"/>
        </w:rPr>
        <w:t>20</w:t>
      </w:r>
      <w:r w:rsidR="001231C6" w:rsidRPr="00293FAD">
        <w:rPr>
          <w:color w:val="auto"/>
          <w:sz w:val="20"/>
        </w:rPr>
        <w:t xml:space="preserve"> </w:t>
      </w:r>
      <w:r w:rsidRPr="00293FAD">
        <w:rPr>
          <w:color w:val="auto"/>
          <w:sz w:val="20"/>
        </w:rPr>
        <w:t>чел.</w:t>
      </w:r>
    </w:p>
    <w:p w:rsidR="008157A8" w:rsidRPr="00293FAD" w:rsidRDefault="001231C6" w:rsidP="00293FAD">
      <w:pPr>
        <w:pStyle w:val="af6"/>
        <w:spacing w:before="0" w:beforeAutospacing="0" w:after="0" w:afterAutospacing="0"/>
        <w:ind w:firstLine="284"/>
        <w:jc w:val="both"/>
        <w:rPr>
          <w:color w:val="auto"/>
          <w:sz w:val="20"/>
        </w:rPr>
      </w:pPr>
      <w:r w:rsidRPr="00293FAD">
        <w:rPr>
          <w:color w:val="auto"/>
          <w:sz w:val="20"/>
        </w:rPr>
        <w:t xml:space="preserve"> </w:t>
      </w:r>
    </w:p>
    <w:p w:rsidR="008157A8" w:rsidRPr="00293FAD" w:rsidRDefault="008157A8" w:rsidP="00293FAD">
      <w:pPr>
        <w:pStyle w:val="af6"/>
        <w:spacing w:before="0" w:beforeAutospacing="0" w:after="0" w:afterAutospacing="0"/>
        <w:ind w:firstLine="284"/>
        <w:jc w:val="center"/>
        <w:rPr>
          <w:color w:val="auto"/>
          <w:sz w:val="20"/>
        </w:rPr>
      </w:pPr>
      <w:r w:rsidRPr="00293FAD">
        <w:rPr>
          <w:color w:val="auto"/>
          <w:sz w:val="20"/>
        </w:rPr>
        <w:t>ПОВЕСТКА</w:t>
      </w:r>
      <w:r w:rsidR="001231C6" w:rsidRPr="00293FAD">
        <w:rPr>
          <w:color w:val="auto"/>
          <w:sz w:val="20"/>
        </w:rPr>
        <w:t xml:space="preserve"> </w:t>
      </w:r>
      <w:r w:rsidRPr="00293FAD">
        <w:rPr>
          <w:color w:val="auto"/>
          <w:sz w:val="20"/>
        </w:rPr>
        <w:t>ДНЯ</w:t>
      </w:r>
      <w:r w:rsidR="001231C6" w:rsidRPr="00293FAD">
        <w:rPr>
          <w:color w:val="auto"/>
          <w:sz w:val="20"/>
        </w:rPr>
        <w:t xml:space="preserve"> </w:t>
      </w:r>
      <w:r w:rsidRPr="00293FAD">
        <w:rPr>
          <w:color w:val="auto"/>
          <w:sz w:val="20"/>
        </w:rPr>
        <w:t>СЛУШАНИЙ:</w:t>
      </w:r>
    </w:p>
    <w:p w:rsidR="008157A8" w:rsidRPr="00293FAD" w:rsidRDefault="008157A8" w:rsidP="00293FAD">
      <w:pPr>
        <w:pStyle w:val="af6"/>
        <w:spacing w:before="0" w:beforeAutospacing="0" w:after="0" w:afterAutospacing="0"/>
        <w:ind w:firstLine="284"/>
        <w:rPr>
          <w:color w:val="auto"/>
          <w:sz w:val="20"/>
        </w:rPr>
      </w:pPr>
      <w:r w:rsidRPr="00293FAD">
        <w:rPr>
          <w:color w:val="auto"/>
          <w:sz w:val="20"/>
        </w:rPr>
        <w:t>Обсуждение</w:t>
      </w:r>
      <w:r w:rsidR="001231C6" w:rsidRPr="00293FAD">
        <w:rPr>
          <w:color w:val="auto"/>
          <w:sz w:val="20"/>
        </w:rPr>
        <w:t xml:space="preserve"> </w:t>
      </w:r>
      <w:r w:rsidRPr="00293FAD">
        <w:rPr>
          <w:color w:val="auto"/>
          <w:sz w:val="20"/>
        </w:rPr>
        <w:t>проекта</w:t>
      </w:r>
      <w:r w:rsidR="001231C6" w:rsidRPr="00293FAD">
        <w:rPr>
          <w:color w:val="auto"/>
          <w:sz w:val="20"/>
        </w:rPr>
        <w:t xml:space="preserve"> </w:t>
      </w:r>
      <w:r w:rsidRPr="00293FAD">
        <w:rPr>
          <w:color w:val="auto"/>
          <w:sz w:val="20"/>
        </w:rPr>
        <w:t>решения</w:t>
      </w:r>
      <w:r w:rsidR="001231C6" w:rsidRPr="00293FAD">
        <w:rPr>
          <w:color w:val="auto"/>
          <w:sz w:val="20"/>
        </w:rPr>
        <w:t xml:space="preserve"> </w:t>
      </w:r>
      <w:r w:rsidRPr="00293FAD">
        <w:rPr>
          <w:color w:val="auto"/>
          <w:sz w:val="20"/>
        </w:rPr>
        <w:t>Собрания</w:t>
      </w:r>
      <w:r w:rsidR="001231C6" w:rsidRPr="00293FAD">
        <w:rPr>
          <w:color w:val="auto"/>
          <w:sz w:val="20"/>
        </w:rPr>
        <w:t xml:space="preserve"> </w:t>
      </w:r>
      <w:r w:rsidRPr="00293FAD">
        <w:rPr>
          <w:color w:val="auto"/>
          <w:sz w:val="20"/>
        </w:rPr>
        <w:t>депутатов</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«О</w:t>
      </w:r>
      <w:r w:rsidR="001231C6" w:rsidRPr="00293FAD">
        <w:rPr>
          <w:color w:val="auto"/>
          <w:sz w:val="20"/>
        </w:rPr>
        <w:t xml:space="preserve"> </w:t>
      </w:r>
      <w:r w:rsidRPr="00293FAD">
        <w:rPr>
          <w:color w:val="auto"/>
          <w:sz w:val="20"/>
        </w:rPr>
        <w:t>бюджете</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Чувашской</w:t>
      </w:r>
      <w:r w:rsidR="001231C6" w:rsidRPr="00293FAD">
        <w:rPr>
          <w:color w:val="auto"/>
          <w:sz w:val="20"/>
        </w:rPr>
        <w:t xml:space="preserve"> </w:t>
      </w:r>
      <w:r w:rsidRPr="00293FAD">
        <w:rPr>
          <w:color w:val="auto"/>
          <w:sz w:val="20"/>
        </w:rPr>
        <w:t>Республики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2020</w:t>
      </w:r>
      <w:r w:rsidR="001231C6" w:rsidRPr="00293FAD">
        <w:rPr>
          <w:color w:val="auto"/>
          <w:sz w:val="20"/>
        </w:rPr>
        <w:t xml:space="preserve"> </w:t>
      </w:r>
      <w:r w:rsidRPr="00293FAD">
        <w:rPr>
          <w:color w:val="auto"/>
          <w:sz w:val="20"/>
        </w:rPr>
        <w:t>год</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плановый</w:t>
      </w:r>
      <w:r w:rsidR="001231C6" w:rsidRPr="00293FAD">
        <w:rPr>
          <w:color w:val="auto"/>
          <w:sz w:val="20"/>
        </w:rPr>
        <w:t xml:space="preserve"> </w:t>
      </w:r>
      <w:r w:rsidRPr="00293FAD">
        <w:rPr>
          <w:color w:val="auto"/>
          <w:sz w:val="20"/>
        </w:rPr>
        <w:t>период</w:t>
      </w:r>
      <w:r w:rsidR="001231C6" w:rsidRPr="00293FAD">
        <w:rPr>
          <w:color w:val="auto"/>
          <w:sz w:val="20"/>
        </w:rPr>
        <w:t xml:space="preserve"> </w:t>
      </w:r>
      <w:r w:rsidRPr="00293FAD">
        <w:rPr>
          <w:color w:val="auto"/>
          <w:sz w:val="20"/>
        </w:rPr>
        <w:t>2021</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2022</w:t>
      </w:r>
      <w:r w:rsidR="001231C6" w:rsidRPr="00293FAD">
        <w:rPr>
          <w:color w:val="auto"/>
          <w:sz w:val="20"/>
        </w:rPr>
        <w:t xml:space="preserve"> </w:t>
      </w:r>
      <w:r w:rsidRPr="00293FAD">
        <w:rPr>
          <w:color w:val="auto"/>
          <w:sz w:val="20"/>
        </w:rPr>
        <w:t>годов»</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СЛУШАЛИ:</w:t>
      </w:r>
      <w:r w:rsidR="001231C6" w:rsidRPr="00293FAD">
        <w:rPr>
          <w:color w:val="auto"/>
          <w:sz w:val="20"/>
        </w:rPr>
        <w:t xml:space="preserve"> </w:t>
      </w:r>
      <w:r w:rsidRPr="00293FAD">
        <w:rPr>
          <w:color w:val="auto"/>
          <w:sz w:val="20"/>
        </w:rPr>
        <w:t>Архипова</w:t>
      </w:r>
      <w:r w:rsidR="001231C6" w:rsidRPr="00293FAD">
        <w:rPr>
          <w:color w:val="auto"/>
          <w:sz w:val="20"/>
        </w:rPr>
        <w:t xml:space="preserve"> </w:t>
      </w:r>
      <w:r w:rsidRPr="00293FAD">
        <w:rPr>
          <w:color w:val="auto"/>
          <w:sz w:val="20"/>
        </w:rPr>
        <w:t>А.М.</w:t>
      </w:r>
      <w:r w:rsidR="001231C6" w:rsidRPr="00293FAD">
        <w:rPr>
          <w:color w:val="auto"/>
          <w:sz w:val="20"/>
        </w:rPr>
        <w:t xml:space="preserve"> </w:t>
      </w:r>
      <w:r w:rsidRPr="00293FAD">
        <w:rPr>
          <w:color w:val="auto"/>
          <w:sz w:val="20"/>
        </w:rPr>
        <w:t>–</w:t>
      </w:r>
      <w:r w:rsidR="001231C6" w:rsidRPr="00293FAD">
        <w:rPr>
          <w:color w:val="auto"/>
          <w:sz w:val="20"/>
        </w:rPr>
        <w:t xml:space="preserve"> </w:t>
      </w:r>
      <w:r w:rsidRPr="00293FAD">
        <w:rPr>
          <w:color w:val="auto"/>
          <w:sz w:val="20"/>
        </w:rPr>
        <w:t>главу</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поселения-Вашему</w:t>
      </w:r>
      <w:r w:rsidR="001231C6" w:rsidRPr="00293FAD">
        <w:rPr>
          <w:color w:val="auto"/>
          <w:sz w:val="20"/>
        </w:rPr>
        <w:t xml:space="preserve"> </w:t>
      </w:r>
      <w:r w:rsidRPr="00293FAD">
        <w:rPr>
          <w:color w:val="auto"/>
          <w:sz w:val="20"/>
        </w:rPr>
        <w:t>вниманию</w:t>
      </w:r>
      <w:r w:rsidR="001231C6" w:rsidRPr="00293FAD">
        <w:rPr>
          <w:color w:val="auto"/>
          <w:sz w:val="20"/>
        </w:rPr>
        <w:t xml:space="preserve"> </w:t>
      </w:r>
      <w:r w:rsidRPr="00293FAD">
        <w:rPr>
          <w:color w:val="auto"/>
          <w:sz w:val="20"/>
        </w:rPr>
        <w:t>предлагается</w:t>
      </w:r>
      <w:r w:rsidR="001231C6" w:rsidRPr="00293FAD">
        <w:rPr>
          <w:color w:val="auto"/>
          <w:sz w:val="20"/>
        </w:rPr>
        <w:t xml:space="preserve"> </w:t>
      </w:r>
      <w:r w:rsidRPr="00293FAD">
        <w:rPr>
          <w:color w:val="auto"/>
          <w:sz w:val="20"/>
        </w:rPr>
        <w:t>проект</w:t>
      </w:r>
      <w:r w:rsidR="001231C6" w:rsidRPr="00293FAD">
        <w:rPr>
          <w:color w:val="auto"/>
          <w:sz w:val="20"/>
        </w:rPr>
        <w:t xml:space="preserve"> </w:t>
      </w:r>
      <w:r w:rsidRPr="00293FAD">
        <w:rPr>
          <w:color w:val="auto"/>
          <w:sz w:val="20"/>
        </w:rPr>
        <w:t>решения</w:t>
      </w:r>
      <w:r w:rsidR="001231C6" w:rsidRPr="00293FAD">
        <w:rPr>
          <w:color w:val="auto"/>
          <w:sz w:val="20"/>
        </w:rPr>
        <w:t xml:space="preserve"> </w:t>
      </w:r>
      <w:r w:rsidRPr="00293FAD">
        <w:rPr>
          <w:color w:val="auto"/>
          <w:sz w:val="20"/>
        </w:rPr>
        <w:t>Собрания</w:t>
      </w:r>
      <w:r w:rsidR="001231C6" w:rsidRPr="00293FAD">
        <w:rPr>
          <w:color w:val="auto"/>
          <w:sz w:val="20"/>
        </w:rPr>
        <w:t xml:space="preserve"> </w:t>
      </w:r>
      <w:r w:rsidRPr="00293FAD">
        <w:rPr>
          <w:color w:val="auto"/>
          <w:sz w:val="20"/>
        </w:rPr>
        <w:t>депутатов</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«О</w:t>
      </w:r>
      <w:r w:rsidR="001231C6" w:rsidRPr="00293FAD">
        <w:rPr>
          <w:color w:val="auto"/>
          <w:sz w:val="20"/>
        </w:rPr>
        <w:t xml:space="preserve"> </w:t>
      </w:r>
      <w:r w:rsidRPr="00293FAD">
        <w:rPr>
          <w:color w:val="auto"/>
          <w:sz w:val="20"/>
        </w:rPr>
        <w:t>бюджете</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Чувашской</w:t>
      </w:r>
      <w:r w:rsidR="001231C6" w:rsidRPr="00293FAD">
        <w:rPr>
          <w:color w:val="auto"/>
          <w:sz w:val="20"/>
        </w:rPr>
        <w:t xml:space="preserve"> </w:t>
      </w:r>
      <w:r w:rsidRPr="00293FAD">
        <w:rPr>
          <w:color w:val="auto"/>
          <w:sz w:val="20"/>
        </w:rPr>
        <w:t>Республики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2020</w:t>
      </w:r>
      <w:r w:rsidR="001231C6" w:rsidRPr="00293FAD">
        <w:rPr>
          <w:color w:val="auto"/>
          <w:sz w:val="20"/>
        </w:rPr>
        <w:t xml:space="preserve"> </w:t>
      </w:r>
      <w:r w:rsidRPr="00293FAD">
        <w:rPr>
          <w:color w:val="auto"/>
          <w:sz w:val="20"/>
        </w:rPr>
        <w:t>год</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плановый</w:t>
      </w:r>
      <w:r w:rsidR="001231C6" w:rsidRPr="00293FAD">
        <w:rPr>
          <w:color w:val="auto"/>
          <w:sz w:val="20"/>
        </w:rPr>
        <w:t xml:space="preserve"> </w:t>
      </w:r>
      <w:r w:rsidRPr="00293FAD">
        <w:rPr>
          <w:color w:val="auto"/>
          <w:sz w:val="20"/>
        </w:rPr>
        <w:t>период</w:t>
      </w:r>
      <w:r w:rsidR="001231C6" w:rsidRPr="00293FAD">
        <w:rPr>
          <w:color w:val="auto"/>
          <w:sz w:val="20"/>
        </w:rPr>
        <w:t xml:space="preserve"> </w:t>
      </w:r>
      <w:r w:rsidRPr="00293FAD">
        <w:rPr>
          <w:color w:val="auto"/>
          <w:sz w:val="20"/>
        </w:rPr>
        <w:t>2021</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2022</w:t>
      </w:r>
      <w:r w:rsidR="001231C6" w:rsidRPr="00293FAD">
        <w:rPr>
          <w:color w:val="auto"/>
          <w:sz w:val="20"/>
        </w:rPr>
        <w:t xml:space="preserve"> </w:t>
      </w:r>
      <w:r w:rsidRPr="00293FAD">
        <w:rPr>
          <w:color w:val="auto"/>
          <w:sz w:val="20"/>
        </w:rPr>
        <w:t>годов».</w:t>
      </w:r>
      <w:r w:rsidR="001231C6" w:rsidRPr="00293FAD">
        <w:rPr>
          <w:color w:val="auto"/>
          <w:sz w:val="20"/>
        </w:rPr>
        <w:t xml:space="preserve"> </w:t>
      </w:r>
      <w:r w:rsidRPr="00293FAD">
        <w:rPr>
          <w:color w:val="auto"/>
          <w:sz w:val="20"/>
        </w:rPr>
        <w:t>Ознакомил</w:t>
      </w:r>
      <w:r w:rsidR="001231C6" w:rsidRPr="00293FAD">
        <w:rPr>
          <w:color w:val="auto"/>
          <w:sz w:val="20"/>
        </w:rPr>
        <w:t xml:space="preserve"> </w:t>
      </w:r>
      <w:r w:rsidRPr="00293FAD">
        <w:rPr>
          <w:color w:val="auto"/>
          <w:sz w:val="20"/>
        </w:rPr>
        <w:t>участников</w:t>
      </w:r>
      <w:r w:rsidR="001231C6" w:rsidRPr="00293FAD">
        <w:rPr>
          <w:color w:val="auto"/>
          <w:sz w:val="20"/>
        </w:rPr>
        <w:t xml:space="preserve"> </w:t>
      </w:r>
      <w:r w:rsidRPr="00293FAD">
        <w:rPr>
          <w:color w:val="auto"/>
          <w:sz w:val="20"/>
        </w:rPr>
        <w:t>публичных</w:t>
      </w:r>
      <w:r w:rsidR="001231C6" w:rsidRPr="00293FAD">
        <w:rPr>
          <w:color w:val="auto"/>
          <w:sz w:val="20"/>
        </w:rPr>
        <w:t xml:space="preserve"> </w:t>
      </w:r>
      <w:r w:rsidRPr="00293FAD">
        <w:rPr>
          <w:color w:val="auto"/>
          <w:sz w:val="20"/>
        </w:rPr>
        <w:t>слушаний</w:t>
      </w:r>
      <w:r w:rsidR="001231C6" w:rsidRPr="00293FAD">
        <w:rPr>
          <w:color w:val="auto"/>
          <w:sz w:val="20"/>
        </w:rPr>
        <w:t xml:space="preserve"> </w:t>
      </w:r>
      <w:r w:rsidRPr="00293FAD">
        <w:rPr>
          <w:color w:val="auto"/>
          <w:sz w:val="20"/>
        </w:rPr>
        <w:t>с</w:t>
      </w:r>
      <w:r w:rsidR="001231C6" w:rsidRPr="00293FAD">
        <w:rPr>
          <w:color w:val="auto"/>
          <w:sz w:val="20"/>
        </w:rPr>
        <w:t xml:space="preserve"> </w:t>
      </w:r>
      <w:r w:rsidRPr="00293FAD">
        <w:rPr>
          <w:color w:val="auto"/>
          <w:sz w:val="20"/>
        </w:rPr>
        <w:t>проектом</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подробно</w:t>
      </w:r>
      <w:r w:rsidR="001231C6" w:rsidRPr="00293FAD">
        <w:rPr>
          <w:color w:val="auto"/>
          <w:sz w:val="20"/>
        </w:rPr>
        <w:t xml:space="preserve"> </w:t>
      </w:r>
      <w:r w:rsidRPr="00293FAD">
        <w:rPr>
          <w:color w:val="auto"/>
          <w:sz w:val="20"/>
        </w:rPr>
        <w:t>рассказал</w:t>
      </w:r>
      <w:r w:rsidR="001231C6" w:rsidRPr="00293FAD">
        <w:rPr>
          <w:color w:val="auto"/>
          <w:sz w:val="20"/>
        </w:rPr>
        <w:t xml:space="preserve"> </w:t>
      </w:r>
      <w:r w:rsidRPr="00293FAD">
        <w:rPr>
          <w:color w:val="auto"/>
          <w:sz w:val="20"/>
        </w:rPr>
        <w:t>о</w:t>
      </w:r>
      <w:r w:rsidR="001231C6" w:rsidRPr="00293FAD">
        <w:rPr>
          <w:color w:val="auto"/>
          <w:sz w:val="20"/>
        </w:rPr>
        <w:t xml:space="preserve"> </w:t>
      </w:r>
      <w:r w:rsidRPr="00293FAD">
        <w:rPr>
          <w:color w:val="auto"/>
          <w:sz w:val="20"/>
        </w:rPr>
        <w:t>доходной</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расходной</w:t>
      </w:r>
      <w:r w:rsidR="001231C6" w:rsidRPr="00293FAD">
        <w:rPr>
          <w:color w:val="auto"/>
          <w:sz w:val="20"/>
        </w:rPr>
        <w:t xml:space="preserve"> </w:t>
      </w:r>
      <w:r w:rsidRPr="00293FAD">
        <w:rPr>
          <w:color w:val="auto"/>
          <w:sz w:val="20"/>
        </w:rPr>
        <w:t>частях</w:t>
      </w:r>
      <w:r w:rsidR="001231C6" w:rsidRPr="00293FAD">
        <w:rPr>
          <w:color w:val="auto"/>
          <w:sz w:val="20"/>
        </w:rPr>
        <w:t xml:space="preserve"> </w:t>
      </w:r>
      <w:r w:rsidRPr="00293FAD">
        <w:rPr>
          <w:color w:val="auto"/>
          <w:sz w:val="20"/>
        </w:rPr>
        <w:t>бюджета</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Также</w:t>
      </w:r>
      <w:r w:rsidR="001231C6" w:rsidRPr="00293FAD">
        <w:rPr>
          <w:color w:val="auto"/>
          <w:sz w:val="20"/>
        </w:rPr>
        <w:t xml:space="preserve"> </w:t>
      </w:r>
      <w:r w:rsidRPr="00293FAD">
        <w:rPr>
          <w:color w:val="auto"/>
          <w:sz w:val="20"/>
        </w:rPr>
        <w:t>остановился</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сравнительном</w:t>
      </w:r>
      <w:r w:rsidR="001231C6" w:rsidRPr="00293FAD">
        <w:rPr>
          <w:color w:val="auto"/>
          <w:sz w:val="20"/>
        </w:rPr>
        <w:t xml:space="preserve"> </w:t>
      </w:r>
      <w:r w:rsidRPr="00293FAD">
        <w:rPr>
          <w:color w:val="auto"/>
          <w:sz w:val="20"/>
        </w:rPr>
        <w:t>анализе</w:t>
      </w:r>
      <w:r w:rsidR="001231C6" w:rsidRPr="00293FAD">
        <w:rPr>
          <w:color w:val="auto"/>
          <w:sz w:val="20"/>
        </w:rPr>
        <w:t xml:space="preserve"> </w:t>
      </w:r>
      <w:r w:rsidRPr="00293FAD">
        <w:rPr>
          <w:color w:val="auto"/>
          <w:sz w:val="20"/>
        </w:rPr>
        <w:t>проекта</w:t>
      </w:r>
      <w:r w:rsidR="001231C6" w:rsidRPr="00293FAD">
        <w:rPr>
          <w:color w:val="auto"/>
          <w:sz w:val="20"/>
        </w:rPr>
        <w:t xml:space="preserve"> </w:t>
      </w:r>
      <w:r w:rsidRPr="00293FAD">
        <w:rPr>
          <w:color w:val="auto"/>
          <w:sz w:val="20"/>
        </w:rPr>
        <w:t>бюджета</w:t>
      </w:r>
      <w:r w:rsidR="001231C6" w:rsidRPr="00293FAD">
        <w:rPr>
          <w:color w:val="auto"/>
          <w:sz w:val="20"/>
        </w:rPr>
        <w:t xml:space="preserve"> </w:t>
      </w:r>
      <w:r w:rsidRPr="00293FAD">
        <w:rPr>
          <w:color w:val="auto"/>
          <w:sz w:val="20"/>
        </w:rPr>
        <w:t>2020</w:t>
      </w:r>
      <w:r w:rsidR="001231C6" w:rsidRPr="00293FAD">
        <w:rPr>
          <w:color w:val="auto"/>
          <w:sz w:val="20"/>
        </w:rPr>
        <w:t xml:space="preserve"> </w:t>
      </w:r>
      <w:r w:rsidRPr="00293FAD">
        <w:rPr>
          <w:color w:val="auto"/>
          <w:sz w:val="20"/>
        </w:rPr>
        <w:t>года</w:t>
      </w:r>
      <w:r w:rsidR="001231C6" w:rsidRPr="00293FAD">
        <w:rPr>
          <w:color w:val="auto"/>
          <w:sz w:val="20"/>
        </w:rPr>
        <w:t xml:space="preserve"> </w:t>
      </w:r>
      <w:r w:rsidRPr="00293FAD">
        <w:rPr>
          <w:color w:val="auto"/>
          <w:sz w:val="20"/>
        </w:rPr>
        <w:t>с</w:t>
      </w:r>
      <w:r w:rsidR="001231C6" w:rsidRPr="00293FAD">
        <w:rPr>
          <w:color w:val="auto"/>
          <w:sz w:val="20"/>
        </w:rPr>
        <w:t xml:space="preserve"> </w:t>
      </w:r>
      <w:r w:rsidRPr="00293FAD">
        <w:rPr>
          <w:color w:val="auto"/>
          <w:sz w:val="20"/>
        </w:rPr>
        <w:t>бюджетом</w:t>
      </w:r>
      <w:r w:rsidR="001231C6" w:rsidRPr="00293FAD">
        <w:rPr>
          <w:color w:val="auto"/>
          <w:sz w:val="20"/>
        </w:rPr>
        <w:t xml:space="preserve"> </w:t>
      </w:r>
      <w:r w:rsidRPr="00293FAD">
        <w:rPr>
          <w:color w:val="auto"/>
          <w:sz w:val="20"/>
        </w:rPr>
        <w:t>2019</w:t>
      </w:r>
      <w:r w:rsidR="001231C6" w:rsidRPr="00293FAD">
        <w:rPr>
          <w:color w:val="auto"/>
          <w:sz w:val="20"/>
        </w:rPr>
        <w:t xml:space="preserve"> </w:t>
      </w:r>
      <w:r w:rsidRPr="00293FAD">
        <w:rPr>
          <w:color w:val="auto"/>
          <w:sz w:val="20"/>
        </w:rPr>
        <w:t>года.</w:t>
      </w:r>
      <w:r w:rsidR="001231C6" w:rsidRPr="00293FAD">
        <w:rPr>
          <w:color w:val="auto"/>
          <w:sz w:val="20"/>
        </w:rPr>
        <w:t xml:space="preserve"> </w:t>
      </w:r>
      <w:r w:rsidRPr="00293FAD">
        <w:rPr>
          <w:color w:val="auto"/>
          <w:sz w:val="20"/>
        </w:rPr>
        <w:t>Отметил,</w:t>
      </w:r>
      <w:r w:rsidR="001231C6" w:rsidRPr="00293FAD">
        <w:rPr>
          <w:color w:val="auto"/>
          <w:sz w:val="20"/>
        </w:rPr>
        <w:t xml:space="preserve"> </w:t>
      </w:r>
      <w:r w:rsidRPr="00293FAD">
        <w:rPr>
          <w:color w:val="auto"/>
          <w:sz w:val="20"/>
        </w:rPr>
        <w:t>что</w:t>
      </w:r>
      <w:r w:rsidR="001231C6" w:rsidRPr="00293FAD">
        <w:rPr>
          <w:color w:val="auto"/>
          <w:sz w:val="20"/>
        </w:rPr>
        <w:t xml:space="preserve"> </w:t>
      </w:r>
      <w:r w:rsidRPr="00293FAD">
        <w:rPr>
          <w:color w:val="auto"/>
          <w:sz w:val="20"/>
        </w:rPr>
        <w:t>проект</w:t>
      </w:r>
      <w:r w:rsidR="001231C6" w:rsidRPr="00293FAD">
        <w:rPr>
          <w:color w:val="auto"/>
          <w:sz w:val="20"/>
        </w:rPr>
        <w:t xml:space="preserve"> </w:t>
      </w:r>
      <w:r w:rsidRPr="00293FAD">
        <w:rPr>
          <w:color w:val="auto"/>
          <w:sz w:val="20"/>
        </w:rPr>
        <w:t>бюджета</w:t>
      </w:r>
      <w:r w:rsidR="001231C6" w:rsidRPr="00293FAD">
        <w:rPr>
          <w:color w:val="auto"/>
          <w:sz w:val="20"/>
        </w:rPr>
        <w:t xml:space="preserve"> </w:t>
      </w:r>
      <w:r w:rsidRPr="00293FAD">
        <w:rPr>
          <w:color w:val="auto"/>
          <w:sz w:val="20"/>
        </w:rPr>
        <w:t>сформирован</w:t>
      </w:r>
      <w:r w:rsidR="001231C6" w:rsidRPr="00293FAD">
        <w:rPr>
          <w:color w:val="auto"/>
          <w:sz w:val="20"/>
        </w:rPr>
        <w:t xml:space="preserve"> </w:t>
      </w:r>
      <w:r w:rsidRPr="00293FAD">
        <w:rPr>
          <w:color w:val="auto"/>
          <w:sz w:val="20"/>
        </w:rPr>
        <w:t>с</w:t>
      </w:r>
      <w:r w:rsidR="001231C6" w:rsidRPr="00293FAD">
        <w:rPr>
          <w:color w:val="auto"/>
          <w:sz w:val="20"/>
        </w:rPr>
        <w:t xml:space="preserve"> </w:t>
      </w:r>
      <w:r w:rsidRPr="00293FAD">
        <w:rPr>
          <w:color w:val="auto"/>
          <w:sz w:val="20"/>
        </w:rPr>
        <w:t>соблюдением</w:t>
      </w:r>
      <w:r w:rsidR="001231C6" w:rsidRPr="00293FAD">
        <w:rPr>
          <w:color w:val="auto"/>
          <w:sz w:val="20"/>
        </w:rPr>
        <w:t xml:space="preserve"> </w:t>
      </w:r>
      <w:r w:rsidRPr="00293FAD">
        <w:rPr>
          <w:color w:val="auto"/>
          <w:sz w:val="20"/>
        </w:rPr>
        <w:t>требований</w:t>
      </w:r>
      <w:r w:rsidR="001231C6" w:rsidRPr="00293FAD">
        <w:rPr>
          <w:color w:val="auto"/>
          <w:sz w:val="20"/>
        </w:rPr>
        <w:t xml:space="preserve"> </w:t>
      </w:r>
      <w:r w:rsidRPr="00293FAD">
        <w:rPr>
          <w:color w:val="auto"/>
          <w:sz w:val="20"/>
        </w:rPr>
        <w:t>бюджетного</w:t>
      </w:r>
      <w:r w:rsidR="001231C6" w:rsidRPr="00293FAD">
        <w:rPr>
          <w:color w:val="auto"/>
          <w:sz w:val="20"/>
        </w:rPr>
        <w:t xml:space="preserve"> </w:t>
      </w:r>
      <w:r w:rsidRPr="00293FAD">
        <w:rPr>
          <w:color w:val="auto"/>
          <w:sz w:val="20"/>
        </w:rPr>
        <w:t>законодательства</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содержит</w:t>
      </w:r>
      <w:r w:rsidR="001231C6" w:rsidRPr="00293FAD">
        <w:rPr>
          <w:color w:val="auto"/>
          <w:sz w:val="20"/>
        </w:rPr>
        <w:t xml:space="preserve"> </w:t>
      </w:r>
      <w:r w:rsidRPr="00293FAD">
        <w:rPr>
          <w:color w:val="auto"/>
          <w:sz w:val="20"/>
        </w:rPr>
        <w:t>все</w:t>
      </w:r>
      <w:r w:rsidR="001231C6" w:rsidRPr="00293FAD">
        <w:rPr>
          <w:color w:val="auto"/>
          <w:sz w:val="20"/>
        </w:rPr>
        <w:t xml:space="preserve"> </w:t>
      </w:r>
      <w:r w:rsidRPr="00293FAD">
        <w:rPr>
          <w:color w:val="auto"/>
          <w:sz w:val="20"/>
        </w:rPr>
        <w:t>основные</w:t>
      </w:r>
      <w:r w:rsidR="001231C6" w:rsidRPr="00293FAD">
        <w:rPr>
          <w:color w:val="auto"/>
          <w:sz w:val="20"/>
        </w:rPr>
        <w:t xml:space="preserve"> </w:t>
      </w:r>
      <w:r w:rsidRPr="00293FAD">
        <w:rPr>
          <w:color w:val="auto"/>
          <w:sz w:val="20"/>
        </w:rPr>
        <w:t>характеристики.</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Предложений</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замечаний</w:t>
      </w:r>
      <w:r w:rsidR="001231C6" w:rsidRPr="00293FAD">
        <w:rPr>
          <w:color w:val="auto"/>
          <w:sz w:val="20"/>
        </w:rPr>
        <w:t xml:space="preserve"> </w:t>
      </w:r>
      <w:r w:rsidRPr="00293FAD">
        <w:rPr>
          <w:color w:val="auto"/>
          <w:sz w:val="20"/>
        </w:rPr>
        <w:t>в</w:t>
      </w:r>
      <w:r w:rsidR="001231C6" w:rsidRPr="00293FAD">
        <w:rPr>
          <w:color w:val="auto"/>
          <w:sz w:val="20"/>
        </w:rPr>
        <w:t xml:space="preserve"> </w:t>
      </w:r>
      <w:r w:rsidRPr="00293FAD">
        <w:rPr>
          <w:color w:val="auto"/>
          <w:sz w:val="20"/>
        </w:rPr>
        <w:t>ходе</w:t>
      </w:r>
      <w:r w:rsidR="001231C6" w:rsidRPr="00293FAD">
        <w:rPr>
          <w:color w:val="auto"/>
          <w:sz w:val="20"/>
        </w:rPr>
        <w:t xml:space="preserve"> </w:t>
      </w:r>
      <w:r w:rsidRPr="00293FAD">
        <w:rPr>
          <w:color w:val="auto"/>
          <w:sz w:val="20"/>
        </w:rPr>
        <w:t>слушаний</w:t>
      </w:r>
      <w:r w:rsidR="001231C6" w:rsidRPr="00293FAD">
        <w:rPr>
          <w:color w:val="auto"/>
          <w:sz w:val="20"/>
        </w:rPr>
        <w:t xml:space="preserve"> </w:t>
      </w:r>
      <w:r w:rsidRPr="00293FAD">
        <w:rPr>
          <w:color w:val="auto"/>
          <w:sz w:val="20"/>
        </w:rPr>
        <w:t>не</w:t>
      </w:r>
      <w:r w:rsidR="001231C6" w:rsidRPr="00293FAD">
        <w:rPr>
          <w:color w:val="auto"/>
          <w:sz w:val="20"/>
        </w:rPr>
        <w:t xml:space="preserve"> </w:t>
      </w:r>
      <w:r w:rsidRPr="00293FAD">
        <w:rPr>
          <w:color w:val="auto"/>
          <w:sz w:val="20"/>
        </w:rPr>
        <w:t>поступило.</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Участники</w:t>
      </w:r>
      <w:r w:rsidR="001231C6" w:rsidRPr="00293FAD">
        <w:rPr>
          <w:color w:val="auto"/>
          <w:sz w:val="20"/>
        </w:rPr>
        <w:t xml:space="preserve"> </w:t>
      </w:r>
      <w:r w:rsidRPr="00293FAD">
        <w:rPr>
          <w:color w:val="auto"/>
          <w:sz w:val="20"/>
        </w:rPr>
        <w:t>публичных</w:t>
      </w:r>
      <w:r w:rsidR="001231C6" w:rsidRPr="00293FAD">
        <w:rPr>
          <w:color w:val="auto"/>
          <w:sz w:val="20"/>
        </w:rPr>
        <w:t xml:space="preserve"> </w:t>
      </w:r>
      <w:r w:rsidRPr="00293FAD">
        <w:rPr>
          <w:color w:val="auto"/>
          <w:sz w:val="20"/>
        </w:rPr>
        <w:t>слушаний</w:t>
      </w:r>
      <w:r w:rsidR="001231C6" w:rsidRPr="00293FAD">
        <w:rPr>
          <w:color w:val="auto"/>
          <w:sz w:val="20"/>
        </w:rPr>
        <w:t xml:space="preserve"> </w:t>
      </w:r>
      <w:r w:rsidRPr="00293FAD">
        <w:rPr>
          <w:color w:val="auto"/>
          <w:sz w:val="20"/>
        </w:rPr>
        <w:t>по</w:t>
      </w:r>
      <w:r w:rsidR="001231C6" w:rsidRPr="00293FAD">
        <w:rPr>
          <w:color w:val="auto"/>
          <w:sz w:val="20"/>
        </w:rPr>
        <w:t xml:space="preserve"> </w:t>
      </w:r>
      <w:r w:rsidRPr="00293FAD">
        <w:rPr>
          <w:color w:val="auto"/>
          <w:sz w:val="20"/>
        </w:rPr>
        <w:t>обсуждению</w:t>
      </w:r>
      <w:r w:rsidR="001231C6" w:rsidRPr="00293FAD">
        <w:rPr>
          <w:color w:val="auto"/>
          <w:sz w:val="20"/>
        </w:rPr>
        <w:t xml:space="preserve"> </w:t>
      </w:r>
      <w:r w:rsidRPr="00293FAD">
        <w:rPr>
          <w:color w:val="auto"/>
          <w:sz w:val="20"/>
        </w:rPr>
        <w:t>проекта</w:t>
      </w:r>
      <w:r w:rsidR="001231C6" w:rsidRPr="00293FAD">
        <w:rPr>
          <w:color w:val="auto"/>
          <w:sz w:val="20"/>
        </w:rPr>
        <w:t xml:space="preserve"> </w:t>
      </w:r>
      <w:r w:rsidRPr="00293FAD">
        <w:rPr>
          <w:color w:val="auto"/>
          <w:sz w:val="20"/>
        </w:rPr>
        <w:t>решения</w:t>
      </w:r>
      <w:r w:rsidR="001231C6" w:rsidRPr="00293FAD">
        <w:rPr>
          <w:color w:val="auto"/>
          <w:sz w:val="20"/>
        </w:rPr>
        <w:t xml:space="preserve"> </w:t>
      </w:r>
      <w:r w:rsidRPr="00293FAD">
        <w:rPr>
          <w:color w:val="auto"/>
          <w:sz w:val="20"/>
        </w:rPr>
        <w:t>Собрания</w:t>
      </w:r>
      <w:r w:rsidR="001231C6" w:rsidRPr="00293FAD">
        <w:rPr>
          <w:color w:val="auto"/>
          <w:sz w:val="20"/>
        </w:rPr>
        <w:t xml:space="preserve"> </w:t>
      </w:r>
      <w:r w:rsidRPr="00293FAD">
        <w:rPr>
          <w:color w:val="auto"/>
          <w:sz w:val="20"/>
        </w:rPr>
        <w:t>депутатов</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«О</w:t>
      </w:r>
      <w:r w:rsidR="001231C6" w:rsidRPr="00293FAD">
        <w:rPr>
          <w:color w:val="auto"/>
          <w:sz w:val="20"/>
        </w:rPr>
        <w:t xml:space="preserve"> </w:t>
      </w:r>
      <w:r w:rsidRPr="00293FAD">
        <w:rPr>
          <w:color w:val="auto"/>
          <w:sz w:val="20"/>
        </w:rPr>
        <w:t>бюджете</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Чувашской</w:t>
      </w:r>
      <w:r w:rsidR="001231C6" w:rsidRPr="00293FAD">
        <w:rPr>
          <w:color w:val="auto"/>
          <w:sz w:val="20"/>
        </w:rPr>
        <w:t xml:space="preserve"> </w:t>
      </w:r>
      <w:r w:rsidRPr="00293FAD">
        <w:rPr>
          <w:color w:val="auto"/>
          <w:sz w:val="20"/>
        </w:rPr>
        <w:t>Республики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2020</w:t>
      </w:r>
      <w:r w:rsidR="001231C6" w:rsidRPr="00293FAD">
        <w:rPr>
          <w:color w:val="auto"/>
          <w:sz w:val="20"/>
        </w:rPr>
        <w:t xml:space="preserve"> </w:t>
      </w:r>
      <w:r w:rsidRPr="00293FAD">
        <w:rPr>
          <w:color w:val="auto"/>
          <w:sz w:val="20"/>
        </w:rPr>
        <w:t>год</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плановый</w:t>
      </w:r>
      <w:r w:rsidR="001231C6" w:rsidRPr="00293FAD">
        <w:rPr>
          <w:color w:val="auto"/>
          <w:sz w:val="20"/>
        </w:rPr>
        <w:t xml:space="preserve"> </w:t>
      </w:r>
      <w:r w:rsidRPr="00293FAD">
        <w:rPr>
          <w:color w:val="auto"/>
          <w:sz w:val="20"/>
        </w:rPr>
        <w:t>период</w:t>
      </w:r>
      <w:r w:rsidR="001231C6" w:rsidRPr="00293FAD">
        <w:rPr>
          <w:color w:val="auto"/>
          <w:sz w:val="20"/>
        </w:rPr>
        <w:t xml:space="preserve"> </w:t>
      </w:r>
      <w:r w:rsidRPr="00293FAD">
        <w:rPr>
          <w:color w:val="auto"/>
          <w:sz w:val="20"/>
        </w:rPr>
        <w:t>2021</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2022</w:t>
      </w:r>
      <w:r w:rsidR="001231C6" w:rsidRPr="00293FAD">
        <w:rPr>
          <w:color w:val="auto"/>
          <w:sz w:val="20"/>
        </w:rPr>
        <w:t xml:space="preserve"> </w:t>
      </w:r>
      <w:r w:rsidRPr="00293FAD">
        <w:rPr>
          <w:color w:val="auto"/>
          <w:sz w:val="20"/>
        </w:rPr>
        <w:t>годов»</w:t>
      </w:r>
      <w:r w:rsidR="001231C6" w:rsidRPr="00293FAD">
        <w:rPr>
          <w:color w:val="auto"/>
          <w:sz w:val="20"/>
        </w:rPr>
        <w:t xml:space="preserve"> </w:t>
      </w:r>
      <w:r w:rsidRPr="00293FAD">
        <w:rPr>
          <w:color w:val="auto"/>
          <w:sz w:val="20"/>
        </w:rPr>
        <w:t>единогласно</w:t>
      </w:r>
      <w:r w:rsidR="001231C6" w:rsidRPr="00293FAD">
        <w:rPr>
          <w:color w:val="auto"/>
          <w:sz w:val="20"/>
        </w:rPr>
        <w:t xml:space="preserve"> </w:t>
      </w:r>
      <w:r w:rsidRPr="00293FAD">
        <w:rPr>
          <w:color w:val="auto"/>
          <w:sz w:val="20"/>
        </w:rPr>
        <w:t>решили:</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1.</w:t>
      </w:r>
      <w:r w:rsidR="001231C6" w:rsidRPr="00293FAD">
        <w:rPr>
          <w:color w:val="auto"/>
          <w:sz w:val="20"/>
        </w:rPr>
        <w:t xml:space="preserve"> </w:t>
      </w:r>
      <w:r w:rsidRPr="00293FAD">
        <w:rPr>
          <w:color w:val="auto"/>
          <w:sz w:val="20"/>
        </w:rPr>
        <w:t>Проект</w:t>
      </w:r>
      <w:r w:rsidR="001231C6" w:rsidRPr="00293FAD">
        <w:rPr>
          <w:color w:val="auto"/>
          <w:sz w:val="20"/>
        </w:rPr>
        <w:t xml:space="preserve"> </w:t>
      </w:r>
      <w:r w:rsidRPr="00293FAD">
        <w:rPr>
          <w:color w:val="auto"/>
          <w:sz w:val="20"/>
        </w:rPr>
        <w:t>решения</w:t>
      </w:r>
      <w:r w:rsidR="001231C6" w:rsidRPr="00293FAD">
        <w:rPr>
          <w:color w:val="auto"/>
          <w:sz w:val="20"/>
        </w:rPr>
        <w:t xml:space="preserve"> </w:t>
      </w:r>
      <w:r w:rsidRPr="00293FAD">
        <w:rPr>
          <w:color w:val="auto"/>
          <w:sz w:val="20"/>
        </w:rPr>
        <w:t>Собрания</w:t>
      </w:r>
      <w:r w:rsidR="001231C6" w:rsidRPr="00293FAD">
        <w:rPr>
          <w:color w:val="auto"/>
          <w:sz w:val="20"/>
        </w:rPr>
        <w:t xml:space="preserve"> </w:t>
      </w:r>
      <w:r w:rsidRPr="00293FAD">
        <w:rPr>
          <w:color w:val="auto"/>
          <w:sz w:val="20"/>
        </w:rPr>
        <w:t>депутатов</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«О</w:t>
      </w:r>
      <w:r w:rsidR="001231C6" w:rsidRPr="00293FAD">
        <w:rPr>
          <w:color w:val="auto"/>
          <w:sz w:val="20"/>
        </w:rPr>
        <w:t xml:space="preserve"> </w:t>
      </w:r>
      <w:r w:rsidRPr="00293FAD">
        <w:rPr>
          <w:color w:val="auto"/>
          <w:sz w:val="20"/>
        </w:rPr>
        <w:t>бюджете</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Мариинско-Посадского</w:t>
      </w:r>
      <w:r w:rsidR="001231C6" w:rsidRPr="00293FAD">
        <w:rPr>
          <w:color w:val="auto"/>
          <w:sz w:val="20"/>
        </w:rPr>
        <w:t xml:space="preserve"> </w:t>
      </w:r>
      <w:r w:rsidRPr="00293FAD">
        <w:rPr>
          <w:color w:val="auto"/>
          <w:sz w:val="20"/>
        </w:rPr>
        <w:t>района</w:t>
      </w:r>
      <w:r w:rsidR="001231C6" w:rsidRPr="00293FAD">
        <w:rPr>
          <w:color w:val="auto"/>
          <w:sz w:val="20"/>
        </w:rPr>
        <w:t xml:space="preserve"> </w:t>
      </w:r>
      <w:r w:rsidRPr="00293FAD">
        <w:rPr>
          <w:color w:val="auto"/>
          <w:sz w:val="20"/>
        </w:rPr>
        <w:t>Чувашской</w:t>
      </w:r>
      <w:r w:rsidR="001231C6" w:rsidRPr="00293FAD">
        <w:rPr>
          <w:color w:val="auto"/>
          <w:sz w:val="20"/>
        </w:rPr>
        <w:t xml:space="preserve"> </w:t>
      </w:r>
      <w:r w:rsidRPr="00293FAD">
        <w:rPr>
          <w:color w:val="auto"/>
          <w:sz w:val="20"/>
        </w:rPr>
        <w:t>Республики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2020</w:t>
      </w:r>
      <w:r w:rsidR="001231C6" w:rsidRPr="00293FAD">
        <w:rPr>
          <w:color w:val="auto"/>
          <w:sz w:val="20"/>
        </w:rPr>
        <w:t xml:space="preserve"> </w:t>
      </w:r>
      <w:r w:rsidRPr="00293FAD">
        <w:rPr>
          <w:color w:val="auto"/>
          <w:sz w:val="20"/>
        </w:rPr>
        <w:t>год</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плановый</w:t>
      </w:r>
      <w:r w:rsidR="001231C6" w:rsidRPr="00293FAD">
        <w:rPr>
          <w:color w:val="auto"/>
          <w:sz w:val="20"/>
        </w:rPr>
        <w:t xml:space="preserve"> </w:t>
      </w:r>
      <w:r w:rsidRPr="00293FAD">
        <w:rPr>
          <w:color w:val="auto"/>
          <w:sz w:val="20"/>
        </w:rPr>
        <w:t>период</w:t>
      </w:r>
      <w:r w:rsidR="001231C6" w:rsidRPr="00293FAD">
        <w:rPr>
          <w:color w:val="auto"/>
          <w:sz w:val="20"/>
        </w:rPr>
        <w:t xml:space="preserve"> </w:t>
      </w:r>
      <w:r w:rsidRPr="00293FAD">
        <w:rPr>
          <w:color w:val="auto"/>
          <w:sz w:val="20"/>
        </w:rPr>
        <w:t>2021</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2022</w:t>
      </w:r>
      <w:r w:rsidR="001231C6" w:rsidRPr="00293FAD">
        <w:rPr>
          <w:color w:val="auto"/>
          <w:sz w:val="20"/>
        </w:rPr>
        <w:t xml:space="preserve"> </w:t>
      </w:r>
      <w:r w:rsidRPr="00293FAD">
        <w:rPr>
          <w:color w:val="auto"/>
          <w:sz w:val="20"/>
        </w:rPr>
        <w:t>годов»</w:t>
      </w:r>
      <w:r w:rsidR="001231C6" w:rsidRPr="00293FAD">
        <w:rPr>
          <w:color w:val="auto"/>
          <w:sz w:val="20"/>
        </w:rPr>
        <w:t xml:space="preserve"> </w:t>
      </w:r>
      <w:r w:rsidRPr="00293FAD">
        <w:rPr>
          <w:color w:val="auto"/>
          <w:sz w:val="20"/>
        </w:rPr>
        <w:t>одобрить</w:t>
      </w:r>
      <w:r w:rsidR="001231C6" w:rsidRPr="00293FAD">
        <w:rPr>
          <w:color w:val="auto"/>
          <w:sz w:val="20"/>
        </w:rPr>
        <w:t xml:space="preserve"> </w:t>
      </w:r>
      <w:r w:rsidRPr="00293FAD">
        <w:rPr>
          <w:color w:val="auto"/>
          <w:sz w:val="20"/>
        </w:rPr>
        <w:t>и</w:t>
      </w:r>
      <w:r w:rsidR="001231C6" w:rsidRPr="00293FAD">
        <w:rPr>
          <w:color w:val="auto"/>
          <w:sz w:val="20"/>
        </w:rPr>
        <w:t xml:space="preserve"> </w:t>
      </w:r>
      <w:r w:rsidRPr="00293FAD">
        <w:rPr>
          <w:color w:val="auto"/>
          <w:sz w:val="20"/>
        </w:rPr>
        <w:t>рекомендовать</w:t>
      </w:r>
      <w:r w:rsidR="001231C6" w:rsidRPr="00293FAD">
        <w:rPr>
          <w:color w:val="auto"/>
          <w:sz w:val="20"/>
        </w:rPr>
        <w:t xml:space="preserve"> </w:t>
      </w:r>
      <w:r w:rsidRPr="00293FAD">
        <w:rPr>
          <w:color w:val="auto"/>
          <w:sz w:val="20"/>
        </w:rPr>
        <w:t>к</w:t>
      </w:r>
      <w:r w:rsidR="001231C6" w:rsidRPr="00293FAD">
        <w:rPr>
          <w:color w:val="auto"/>
          <w:sz w:val="20"/>
        </w:rPr>
        <w:t xml:space="preserve"> </w:t>
      </w:r>
      <w:r w:rsidRPr="00293FAD">
        <w:rPr>
          <w:color w:val="auto"/>
          <w:sz w:val="20"/>
        </w:rPr>
        <w:t>принятию</w:t>
      </w:r>
      <w:r w:rsidR="001231C6" w:rsidRPr="00293FAD">
        <w:rPr>
          <w:color w:val="auto"/>
          <w:sz w:val="20"/>
        </w:rPr>
        <w:t xml:space="preserve"> </w:t>
      </w:r>
      <w:r w:rsidRPr="00293FAD">
        <w:rPr>
          <w:color w:val="auto"/>
          <w:sz w:val="20"/>
        </w:rPr>
        <w:t>Собранием</w:t>
      </w:r>
      <w:r w:rsidR="001231C6" w:rsidRPr="00293FAD">
        <w:rPr>
          <w:color w:val="auto"/>
          <w:sz w:val="20"/>
        </w:rPr>
        <w:t xml:space="preserve"> </w:t>
      </w:r>
      <w:r w:rsidRPr="00293FAD">
        <w:rPr>
          <w:color w:val="auto"/>
          <w:sz w:val="20"/>
        </w:rPr>
        <w:t>депутатов</w:t>
      </w:r>
      <w:r w:rsidR="001231C6" w:rsidRPr="00293FAD">
        <w:rPr>
          <w:color w:val="auto"/>
          <w:sz w:val="20"/>
        </w:rPr>
        <w:t xml:space="preserve"> </w:t>
      </w:r>
      <w:r w:rsidRPr="00293FAD">
        <w:rPr>
          <w:color w:val="auto"/>
          <w:sz w:val="20"/>
        </w:rPr>
        <w:t>Приволжского</w:t>
      </w:r>
      <w:r w:rsidR="001231C6" w:rsidRPr="00293FAD">
        <w:rPr>
          <w:color w:val="auto"/>
          <w:sz w:val="20"/>
        </w:rPr>
        <w:t xml:space="preserve"> </w:t>
      </w:r>
      <w:r w:rsidRPr="00293FAD">
        <w:rPr>
          <w:color w:val="auto"/>
          <w:sz w:val="20"/>
        </w:rPr>
        <w:t>сельского</w:t>
      </w:r>
      <w:r w:rsidR="001231C6" w:rsidRPr="00293FAD">
        <w:rPr>
          <w:color w:val="auto"/>
          <w:sz w:val="20"/>
        </w:rPr>
        <w:t xml:space="preserve"> </w:t>
      </w:r>
      <w:r w:rsidRPr="00293FAD">
        <w:rPr>
          <w:color w:val="auto"/>
          <w:sz w:val="20"/>
        </w:rPr>
        <w:t>поселения</w:t>
      </w:r>
      <w:r w:rsidR="001231C6" w:rsidRPr="00293FAD">
        <w:rPr>
          <w:color w:val="auto"/>
          <w:sz w:val="20"/>
        </w:rPr>
        <w:t xml:space="preserve"> </w:t>
      </w:r>
      <w:r w:rsidRPr="00293FAD">
        <w:rPr>
          <w:color w:val="auto"/>
          <w:sz w:val="20"/>
        </w:rPr>
        <w:t>на</w:t>
      </w:r>
      <w:r w:rsidR="001231C6" w:rsidRPr="00293FAD">
        <w:rPr>
          <w:color w:val="auto"/>
          <w:sz w:val="20"/>
        </w:rPr>
        <w:t xml:space="preserve"> </w:t>
      </w:r>
      <w:r w:rsidRPr="00293FAD">
        <w:rPr>
          <w:color w:val="auto"/>
          <w:sz w:val="20"/>
        </w:rPr>
        <w:t>ближайшем</w:t>
      </w:r>
      <w:r w:rsidR="001231C6" w:rsidRPr="00293FAD">
        <w:rPr>
          <w:color w:val="auto"/>
          <w:sz w:val="20"/>
        </w:rPr>
        <w:t xml:space="preserve"> </w:t>
      </w:r>
      <w:r w:rsidRPr="00293FAD">
        <w:rPr>
          <w:color w:val="auto"/>
          <w:sz w:val="20"/>
        </w:rPr>
        <w:t>заседании.</w:t>
      </w:r>
    </w:p>
    <w:p w:rsidR="008157A8" w:rsidRPr="00293FAD" w:rsidRDefault="008157A8" w:rsidP="00293FAD">
      <w:pPr>
        <w:pStyle w:val="af6"/>
        <w:spacing w:before="0" w:beforeAutospacing="0" w:after="0" w:afterAutospacing="0"/>
        <w:ind w:firstLine="284"/>
        <w:jc w:val="both"/>
        <w:rPr>
          <w:color w:val="auto"/>
          <w:sz w:val="20"/>
        </w:rPr>
      </w:pPr>
      <w:r w:rsidRPr="00293FAD">
        <w:rPr>
          <w:color w:val="auto"/>
          <w:sz w:val="20"/>
        </w:rPr>
        <w:t>2.</w:t>
      </w:r>
      <w:r w:rsidR="001231C6" w:rsidRPr="00293FAD">
        <w:rPr>
          <w:color w:val="auto"/>
          <w:sz w:val="20"/>
        </w:rPr>
        <w:t xml:space="preserve"> </w:t>
      </w:r>
      <w:r w:rsidRPr="00293FAD">
        <w:rPr>
          <w:color w:val="auto"/>
          <w:sz w:val="20"/>
        </w:rPr>
        <w:t>Настоящий</w:t>
      </w:r>
      <w:r w:rsidR="001231C6" w:rsidRPr="00293FAD">
        <w:rPr>
          <w:color w:val="auto"/>
          <w:sz w:val="20"/>
        </w:rPr>
        <w:t xml:space="preserve"> </w:t>
      </w:r>
      <w:r w:rsidRPr="00293FAD">
        <w:rPr>
          <w:color w:val="auto"/>
          <w:sz w:val="20"/>
        </w:rPr>
        <w:t>протокол</w:t>
      </w:r>
      <w:r w:rsidR="001231C6" w:rsidRPr="00293FAD">
        <w:rPr>
          <w:color w:val="auto"/>
          <w:sz w:val="20"/>
        </w:rPr>
        <w:t xml:space="preserve"> </w:t>
      </w:r>
      <w:r w:rsidRPr="00293FAD">
        <w:rPr>
          <w:color w:val="auto"/>
          <w:sz w:val="20"/>
        </w:rPr>
        <w:t>опубликовать</w:t>
      </w:r>
      <w:r w:rsidR="001231C6" w:rsidRPr="00293FAD">
        <w:rPr>
          <w:color w:val="auto"/>
          <w:sz w:val="20"/>
        </w:rPr>
        <w:t xml:space="preserve"> </w:t>
      </w:r>
      <w:r w:rsidRPr="00293FAD">
        <w:rPr>
          <w:color w:val="auto"/>
          <w:sz w:val="20"/>
        </w:rPr>
        <w:t>в</w:t>
      </w:r>
      <w:r w:rsidR="001231C6" w:rsidRPr="00293FAD">
        <w:rPr>
          <w:color w:val="auto"/>
          <w:sz w:val="20"/>
        </w:rPr>
        <w:t xml:space="preserve"> </w:t>
      </w:r>
      <w:r w:rsidRPr="00293FAD">
        <w:rPr>
          <w:color w:val="auto"/>
          <w:sz w:val="20"/>
        </w:rPr>
        <w:t>муниципальной</w:t>
      </w:r>
      <w:r w:rsidR="001231C6" w:rsidRPr="00293FAD">
        <w:rPr>
          <w:color w:val="auto"/>
          <w:sz w:val="20"/>
        </w:rPr>
        <w:t xml:space="preserve"> </w:t>
      </w:r>
      <w:r w:rsidRPr="00293FAD">
        <w:rPr>
          <w:color w:val="auto"/>
          <w:sz w:val="20"/>
        </w:rPr>
        <w:t>газете</w:t>
      </w:r>
      <w:r w:rsidR="001231C6" w:rsidRPr="00293FAD">
        <w:rPr>
          <w:color w:val="auto"/>
          <w:sz w:val="20"/>
        </w:rPr>
        <w:t xml:space="preserve"> </w:t>
      </w:r>
      <w:r w:rsidRPr="00293FAD">
        <w:rPr>
          <w:color w:val="auto"/>
          <w:sz w:val="20"/>
        </w:rPr>
        <w:t>«Посадский</w:t>
      </w:r>
      <w:r w:rsidR="001231C6" w:rsidRPr="00293FAD">
        <w:rPr>
          <w:color w:val="auto"/>
          <w:sz w:val="20"/>
        </w:rPr>
        <w:t xml:space="preserve"> </w:t>
      </w:r>
      <w:r w:rsidRPr="00293FAD">
        <w:rPr>
          <w:color w:val="auto"/>
          <w:sz w:val="20"/>
        </w:rPr>
        <w:t>вестник»</w:t>
      </w:r>
      <w:r w:rsidR="001231C6" w:rsidRPr="00293FAD">
        <w:rPr>
          <w:color w:val="auto"/>
          <w:sz w:val="20"/>
        </w:rPr>
        <w:t xml:space="preserve"> </w:t>
      </w:r>
      <w:r w:rsidRPr="00293FAD">
        <w:rPr>
          <w:color w:val="auto"/>
          <w:sz w:val="20"/>
        </w:rPr>
        <w:t>до</w:t>
      </w:r>
      <w:r w:rsidR="001231C6" w:rsidRPr="00293FAD">
        <w:rPr>
          <w:color w:val="auto"/>
          <w:sz w:val="20"/>
        </w:rPr>
        <w:t xml:space="preserve"> </w:t>
      </w:r>
      <w:r w:rsidRPr="00293FAD">
        <w:rPr>
          <w:color w:val="auto"/>
          <w:sz w:val="20"/>
        </w:rPr>
        <w:t>05.12.2019</w:t>
      </w:r>
      <w:r w:rsidR="001231C6" w:rsidRPr="00293FAD">
        <w:rPr>
          <w:color w:val="auto"/>
          <w:sz w:val="20"/>
        </w:rPr>
        <w:t xml:space="preserve"> </w:t>
      </w:r>
      <w:r w:rsidRPr="00293FAD">
        <w:rPr>
          <w:color w:val="auto"/>
          <w:sz w:val="20"/>
        </w:rPr>
        <w:t>г.</w:t>
      </w:r>
    </w:p>
    <w:p w:rsidR="008157A8" w:rsidRPr="00293FAD" w:rsidRDefault="00FB7110" w:rsidP="00293FAD">
      <w:pPr>
        <w:pStyle w:val="af6"/>
        <w:spacing w:before="0" w:beforeAutospacing="0" w:after="0" w:afterAutospacing="0"/>
        <w:jc w:val="both"/>
        <w:rPr>
          <w:color w:val="auto"/>
          <w:sz w:val="20"/>
        </w:rPr>
      </w:pPr>
      <w:r w:rsidRPr="00293FAD">
        <w:rPr>
          <w:color w:val="auto"/>
          <w:sz w:val="20"/>
        </w:rPr>
        <w:br/>
      </w:r>
    </w:p>
    <w:p w:rsidR="008157A8" w:rsidRPr="00293FAD" w:rsidRDefault="008157A8" w:rsidP="00293FAD">
      <w:pPr>
        <w:pStyle w:val="af6"/>
        <w:spacing w:before="0" w:beforeAutospacing="0" w:after="0" w:afterAutospacing="0"/>
        <w:jc w:val="both"/>
        <w:rPr>
          <w:color w:val="auto"/>
          <w:sz w:val="20"/>
        </w:rPr>
      </w:pPr>
      <w:r w:rsidRPr="00293FAD">
        <w:rPr>
          <w:color w:val="auto"/>
          <w:sz w:val="20"/>
        </w:rPr>
        <w:t>Председатель</w:t>
      </w:r>
      <w:r w:rsidR="001231C6" w:rsidRPr="00293FAD">
        <w:rPr>
          <w:color w:val="auto"/>
          <w:sz w:val="20"/>
        </w:rPr>
        <w:t xml:space="preserve"> </w:t>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Pr="00293FAD">
        <w:rPr>
          <w:color w:val="auto"/>
          <w:sz w:val="20"/>
        </w:rPr>
        <w:t>А.М.</w:t>
      </w:r>
      <w:r w:rsidR="001231C6" w:rsidRPr="00293FAD">
        <w:rPr>
          <w:color w:val="auto"/>
          <w:sz w:val="20"/>
        </w:rPr>
        <w:t xml:space="preserve"> </w:t>
      </w:r>
      <w:r w:rsidRPr="00293FAD">
        <w:rPr>
          <w:color w:val="auto"/>
          <w:sz w:val="20"/>
        </w:rPr>
        <w:t>Архипов</w:t>
      </w:r>
      <w:r w:rsidR="001231C6" w:rsidRPr="00293FAD">
        <w:rPr>
          <w:color w:val="auto"/>
          <w:sz w:val="20"/>
        </w:rPr>
        <w:t xml:space="preserve"> </w:t>
      </w:r>
    </w:p>
    <w:p w:rsidR="008157A8" w:rsidRPr="00293FAD" w:rsidRDefault="008157A8" w:rsidP="00293FAD">
      <w:pPr>
        <w:pStyle w:val="af6"/>
        <w:spacing w:before="0" w:beforeAutospacing="0" w:after="0" w:afterAutospacing="0"/>
        <w:rPr>
          <w:color w:val="auto"/>
          <w:sz w:val="20"/>
        </w:rPr>
      </w:pPr>
      <w:r w:rsidRPr="00293FAD">
        <w:rPr>
          <w:color w:val="auto"/>
          <w:sz w:val="20"/>
        </w:rPr>
        <w:t>Секретарь</w:t>
      </w:r>
      <w:r w:rsidR="001231C6" w:rsidRPr="00293FAD">
        <w:rPr>
          <w:color w:val="auto"/>
          <w:sz w:val="20"/>
        </w:rPr>
        <w:t xml:space="preserve"> </w:t>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00FB7110" w:rsidRPr="00293FAD">
        <w:rPr>
          <w:color w:val="auto"/>
          <w:sz w:val="20"/>
        </w:rPr>
        <w:tab/>
      </w:r>
      <w:r w:rsidRPr="00293FAD">
        <w:rPr>
          <w:color w:val="auto"/>
          <w:sz w:val="20"/>
        </w:rPr>
        <w:t>С.П.</w:t>
      </w:r>
      <w:r w:rsidR="001231C6" w:rsidRPr="00293FAD">
        <w:rPr>
          <w:color w:val="auto"/>
          <w:sz w:val="20"/>
        </w:rPr>
        <w:t xml:space="preserve"> </w:t>
      </w:r>
      <w:r w:rsidRPr="00293FAD">
        <w:rPr>
          <w:color w:val="auto"/>
          <w:sz w:val="20"/>
        </w:rPr>
        <w:t>Никитина</w:t>
      </w:r>
      <w:r w:rsidR="001231C6" w:rsidRPr="00293FAD">
        <w:rPr>
          <w:color w:val="auto"/>
          <w:sz w:val="20"/>
        </w:rPr>
        <w:t xml:space="preserve"> </w:t>
      </w:r>
    </w:p>
    <w:p w:rsidR="008157A8" w:rsidRPr="00293FAD" w:rsidRDefault="008157A8" w:rsidP="00293FAD">
      <w:pPr>
        <w:rPr>
          <w:rFonts w:ascii="Times New Roman" w:hAnsi="Times New Roman"/>
          <w:sz w:val="20"/>
          <w:szCs w:val="40"/>
        </w:rPr>
      </w:pPr>
    </w:p>
    <w:tbl>
      <w:tblPr>
        <w:tblW w:w="5000" w:type="pct"/>
        <w:tblLook w:val="04A0" w:firstRow="1" w:lastRow="0" w:firstColumn="1" w:lastColumn="0" w:noHBand="0" w:noVBand="1"/>
      </w:tblPr>
      <w:tblGrid>
        <w:gridCol w:w="6597"/>
        <w:gridCol w:w="1832"/>
        <w:gridCol w:w="6710"/>
      </w:tblGrid>
      <w:tr w:rsidR="00506B8A" w:rsidRPr="00293FAD" w:rsidTr="00745F5D">
        <w:trPr>
          <w:cantSplit/>
        </w:trPr>
        <w:tc>
          <w:tcPr>
            <w:tcW w:w="2179" w:type="pct"/>
            <w:vAlign w:val="center"/>
            <w:hideMark/>
          </w:tcPr>
          <w:p w:rsidR="008157A8" w:rsidRPr="00293FAD" w:rsidRDefault="008157A8" w:rsidP="00293FAD">
            <w:pPr>
              <w:pStyle w:val="afd"/>
              <w:tabs>
                <w:tab w:val="left" w:pos="4285"/>
              </w:tabs>
              <w:jc w:val="center"/>
              <w:rPr>
                <w:rFonts w:ascii="Times New Roman" w:hAnsi="Times New Roman" w:cs="Times New Roman"/>
                <w:b/>
                <w:bCs/>
                <w:noProof/>
              </w:rPr>
            </w:pPr>
            <w:r w:rsidRPr="00293FAD">
              <w:rPr>
                <w:rFonts w:ascii="Times New Roman" w:hAnsi="Times New Roman" w:cs="Times New Roman"/>
                <w:b/>
                <w:bCs/>
                <w:noProof/>
              </w:rPr>
              <w:t>ЧĂВАШ</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РЕСПУБЛИКИ</w:t>
            </w:r>
          </w:p>
          <w:p w:rsidR="008157A8" w:rsidRPr="00293FAD" w:rsidRDefault="008157A8" w:rsidP="00293FAD">
            <w:pPr>
              <w:pStyle w:val="afd"/>
              <w:tabs>
                <w:tab w:val="left" w:pos="4285"/>
              </w:tabs>
              <w:jc w:val="center"/>
            </w:pPr>
            <w:r w:rsidRPr="00293FAD">
              <w:rPr>
                <w:rFonts w:ascii="Times New Roman" w:hAnsi="Times New Roman" w:cs="Times New Roman"/>
                <w:b/>
                <w:bCs/>
                <w:noProof/>
              </w:rPr>
              <w:t>СĔНТĔРВĂРРИ</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РАЙОНĚ</w:t>
            </w:r>
          </w:p>
        </w:tc>
        <w:tc>
          <w:tcPr>
            <w:tcW w:w="605" w:type="pct"/>
            <w:vMerge w:val="restart"/>
            <w:vAlign w:val="center"/>
          </w:tcPr>
          <w:p w:rsidR="008157A8" w:rsidRPr="00293FAD" w:rsidRDefault="004411C2" w:rsidP="00293FAD">
            <w:pPr>
              <w:jc w:val="center"/>
              <w:rPr>
                <w:sz w:val="20"/>
              </w:rPr>
            </w:pPr>
            <w:r w:rsidRPr="00293FAD">
              <w:rPr>
                <w:noProof/>
                <w:sz w:val="20"/>
              </w:rPr>
              <w:drawing>
                <wp:inline distT="0" distB="0" distL="0" distR="0">
                  <wp:extent cx="561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2216" w:type="pct"/>
            <w:vAlign w:val="center"/>
            <w:hideMark/>
          </w:tcPr>
          <w:p w:rsidR="008157A8" w:rsidRPr="00293FAD" w:rsidRDefault="008157A8" w:rsidP="00293FAD">
            <w:pPr>
              <w:pStyle w:val="afd"/>
              <w:jc w:val="center"/>
              <w:rPr>
                <w:rFonts w:ascii="Times New Roman" w:hAnsi="Times New Roman" w:cs="Times New Roman"/>
                <w:b/>
                <w:bCs/>
                <w:noProof/>
              </w:rPr>
            </w:pPr>
            <w:r w:rsidRPr="00293FAD">
              <w:rPr>
                <w:rFonts w:ascii="Times New Roman" w:hAnsi="Times New Roman" w:cs="Times New Roman"/>
                <w:b/>
                <w:bCs/>
                <w:noProof/>
              </w:rPr>
              <w:t>ЧУВАШСКАЯ</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РЕСПУБЛИКА</w:t>
            </w:r>
          </w:p>
          <w:p w:rsidR="008157A8" w:rsidRPr="00293FAD" w:rsidRDefault="008157A8" w:rsidP="00293FAD">
            <w:pPr>
              <w:pStyle w:val="afd"/>
              <w:jc w:val="center"/>
            </w:pPr>
            <w:r w:rsidRPr="00293FAD">
              <w:rPr>
                <w:rFonts w:ascii="Times New Roman" w:hAnsi="Times New Roman" w:cs="Times New Roman"/>
                <w:b/>
                <w:bCs/>
                <w:noProof/>
              </w:rPr>
              <w:t>МАРИИНСКО-ПОСАДСКИЙ</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РАЙОН</w:t>
            </w:r>
          </w:p>
        </w:tc>
      </w:tr>
      <w:tr w:rsidR="00506B8A" w:rsidRPr="00293FAD" w:rsidTr="00745F5D">
        <w:trPr>
          <w:cantSplit/>
        </w:trPr>
        <w:tc>
          <w:tcPr>
            <w:tcW w:w="2179" w:type="pct"/>
            <w:vAlign w:val="center"/>
          </w:tcPr>
          <w:p w:rsidR="008157A8" w:rsidRPr="00293FAD" w:rsidRDefault="008157A8" w:rsidP="00293FAD">
            <w:pPr>
              <w:pStyle w:val="afd"/>
              <w:tabs>
                <w:tab w:val="left" w:pos="4285"/>
              </w:tabs>
              <w:jc w:val="center"/>
              <w:rPr>
                <w:rFonts w:ascii="Times New Roman" w:hAnsi="Times New Roman" w:cs="Times New Roman"/>
                <w:b/>
                <w:bCs/>
                <w:noProof/>
              </w:rPr>
            </w:pPr>
            <w:r w:rsidRPr="00293FAD">
              <w:rPr>
                <w:rFonts w:ascii="Times New Roman" w:hAnsi="Times New Roman" w:cs="Times New Roman"/>
                <w:b/>
                <w:bCs/>
                <w:noProof/>
              </w:rPr>
              <w:lastRenderedPageBreak/>
              <w:t>ХУРАКАССИ</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ПОСЕЛЕНИЙĚН</w:t>
            </w:r>
            <w:r w:rsidR="001231C6" w:rsidRPr="00293FAD">
              <w:rPr>
                <w:rFonts w:ascii="Times New Roman" w:hAnsi="Times New Roman" w:cs="Times New Roman"/>
                <w:b/>
                <w:bCs/>
                <w:noProof/>
              </w:rPr>
              <w:t xml:space="preserve"> </w:t>
            </w:r>
          </w:p>
          <w:p w:rsidR="001C6580" w:rsidRPr="00293FAD" w:rsidRDefault="008157A8" w:rsidP="00293FAD">
            <w:pPr>
              <w:pStyle w:val="afd"/>
              <w:tabs>
                <w:tab w:val="left" w:pos="4285"/>
              </w:tabs>
              <w:jc w:val="center"/>
              <w:rPr>
                <w:rStyle w:val="af7"/>
                <w:color w:val="auto"/>
              </w:rPr>
            </w:pPr>
            <w:r w:rsidRPr="00293FAD">
              <w:rPr>
                <w:rFonts w:ascii="Times New Roman" w:hAnsi="Times New Roman" w:cs="Times New Roman"/>
                <w:b/>
                <w:bCs/>
                <w:noProof/>
              </w:rPr>
              <w:t>ДЕПУТАТСЕН</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ПУХĂВĚ</w:t>
            </w:r>
            <w:r w:rsidR="001231C6" w:rsidRPr="00293FAD">
              <w:rPr>
                <w:rStyle w:val="af7"/>
                <w:rFonts w:ascii="Times New Roman" w:hAnsi="Times New Roman" w:cs="Times New Roman"/>
                <w:noProof/>
                <w:color w:val="auto"/>
              </w:rPr>
              <w:t xml:space="preserve"> </w:t>
            </w:r>
          </w:p>
          <w:p w:rsidR="001C6580" w:rsidRPr="00293FAD" w:rsidRDefault="008157A8" w:rsidP="00293FAD">
            <w:pPr>
              <w:pStyle w:val="afd"/>
              <w:tabs>
                <w:tab w:val="left" w:pos="4285"/>
              </w:tabs>
              <w:jc w:val="center"/>
              <w:rPr>
                <w:rStyle w:val="af7"/>
                <w:rFonts w:ascii="Times New Roman" w:hAnsi="Times New Roman" w:cs="Times New Roman"/>
                <w:noProof/>
                <w:color w:val="auto"/>
              </w:rPr>
            </w:pPr>
            <w:r w:rsidRPr="00293FAD">
              <w:rPr>
                <w:rStyle w:val="af7"/>
                <w:rFonts w:ascii="Times New Roman" w:hAnsi="Times New Roman" w:cs="Times New Roman"/>
                <w:noProof/>
                <w:color w:val="auto"/>
              </w:rPr>
              <w:t>ЙЫШĂНУ</w:t>
            </w:r>
          </w:p>
          <w:p w:rsidR="008157A8" w:rsidRPr="00293FAD" w:rsidRDefault="001231C6" w:rsidP="00293FAD">
            <w:pPr>
              <w:pStyle w:val="afd"/>
              <w:tabs>
                <w:tab w:val="left" w:pos="210"/>
                <w:tab w:val="center" w:pos="1994"/>
              </w:tabs>
              <w:ind w:right="-35"/>
              <w:jc w:val="center"/>
              <w:rPr>
                <w:rFonts w:ascii="Times New Roman" w:hAnsi="Times New Roman" w:cs="Times New Roman"/>
                <w:noProof/>
              </w:rPr>
            </w:pPr>
            <w:r w:rsidRPr="00293FAD">
              <w:rPr>
                <w:rFonts w:ascii="Times New Roman" w:hAnsi="Times New Roman" w:cs="Times New Roman"/>
                <w:noProof/>
              </w:rPr>
              <w:t xml:space="preserve"> </w:t>
            </w:r>
            <w:r w:rsidR="008157A8" w:rsidRPr="00293FAD">
              <w:rPr>
                <w:rFonts w:ascii="Times New Roman" w:hAnsi="Times New Roman" w:cs="Times New Roman"/>
                <w:noProof/>
              </w:rPr>
              <w:t>25</w:t>
            </w:r>
            <w:r w:rsidRPr="00293FAD">
              <w:rPr>
                <w:rFonts w:ascii="Times New Roman" w:hAnsi="Times New Roman" w:cs="Times New Roman"/>
                <w:noProof/>
              </w:rPr>
              <w:t xml:space="preserve"> </w:t>
            </w:r>
            <w:r w:rsidR="008157A8" w:rsidRPr="00293FAD">
              <w:rPr>
                <w:rFonts w:ascii="Times New Roman" w:hAnsi="Times New Roman" w:cs="Times New Roman"/>
                <w:noProof/>
              </w:rPr>
              <w:t>ноября</w:t>
            </w:r>
            <w:r w:rsidRPr="00293FAD">
              <w:rPr>
                <w:rFonts w:ascii="Times New Roman" w:hAnsi="Times New Roman" w:cs="Times New Roman"/>
                <w:noProof/>
              </w:rPr>
              <w:t xml:space="preserve"> </w:t>
            </w:r>
            <w:r w:rsidR="008157A8" w:rsidRPr="00293FAD">
              <w:rPr>
                <w:rFonts w:ascii="Times New Roman" w:hAnsi="Times New Roman" w:cs="Times New Roman"/>
                <w:noProof/>
              </w:rPr>
              <w:t>2019</w:t>
            </w:r>
            <w:r w:rsidRPr="00293FAD">
              <w:rPr>
                <w:rFonts w:ascii="Times New Roman" w:hAnsi="Times New Roman" w:cs="Times New Roman"/>
                <w:noProof/>
              </w:rPr>
              <w:t xml:space="preserve"> </w:t>
            </w:r>
            <w:r w:rsidR="008157A8" w:rsidRPr="00293FAD">
              <w:rPr>
                <w:rFonts w:ascii="Times New Roman" w:hAnsi="Times New Roman" w:cs="Times New Roman"/>
                <w:noProof/>
              </w:rPr>
              <w:t>ҫ</w:t>
            </w:r>
            <w:r w:rsidRPr="00293FAD">
              <w:rPr>
                <w:rFonts w:ascii="Times New Roman" w:hAnsi="Times New Roman" w:cs="Times New Roman"/>
                <w:noProof/>
              </w:rPr>
              <w:t xml:space="preserve"> </w:t>
            </w:r>
            <w:r w:rsidR="008157A8" w:rsidRPr="00293FAD">
              <w:rPr>
                <w:rFonts w:ascii="Times New Roman" w:hAnsi="Times New Roman" w:cs="Times New Roman"/>
                <w:noProof/>
              </w:rPr>
              <w:t>№</w:t>
            </w:r>
            <w:r w:rsidRPr="00293FAD">
              <w:rPr>
                <w:rFonts w:ascii="Times New Roman" w:hAnsi="Times New Roman" w:cs="Times New Roman"/>
                <w:noProof/>
              </w:rPr>
              <w:t xml:space="preserve"> </w:t>
            </w:r>
            <w:r w:rsidR="008157A8" w:rsidRPr="00293FAD">
              <w:rPr>
                <w:rFonts w:ascii="Times New Roman" w:hAnsi="Times New Roman" w:cs="Times New Roman"/>
                <w:noProof/>
              </w:rPr>
              <w:t>84</w:t>
            </w:r>
          </w:p>
          <w:p w:rsidR="008157A8" w:rsidRPr="00293FAD" w:rsidRDefault="008157A8" w:rsidP="00293FAD">
            <w:pPr>
              <w:pStyle w:val="afd"/>
              <w:ind w:right="-35"/>
              <w:jc w:val="center"/>
              <w:rPr>
                <w:noProof/>
              </w:rPr>
            </w:pPr>
            <w:r w:rsidRPr="00293FAD">
              <w:rPr>
                <w:noProof/>
              </w:rPr>
              <w:t>Хуракасси</w:t>
            </w:r>
            <w:r w:rsidR="001231C6" w:rsidRPr="00293FAD">
              <w:rPr>
                <w:noProof/>
              </w:rPr>
              <w:t xml:space="preserve"> </w:t>
            </w:r>
            <w:r w:rsidRPr="00293FAD">
              <w:rPr>
                <w:noProof/>
              </w:rPr>
              <w:t>ялӗ</w:t>
            </w:r>
          </w:p>
        </w:tc>
        <w:tc>
          <w:tcPr>
            <w:tcW w:w="605" w:type="pct"/>
            <w:vMerge/>
            <w:vAlign w:val="center"/>
            <w:hideMark/>
          </w:tcPr>
          <w:p w:rsidR="008157A8" w:rsidRPr="00293FAD" w:rsidRDefault="008157A8" w:rsidP="00293FAD">
            <w:pPr>
              <w:jc w:val="center"/>
              <w:rPr>
                <w:sz w:val="20"/>
              </w:rPr>
            </w:pPr>
          </w:p>
        </w:tc>
        <w:tc>
          <w:tcPr>
            <w:tcW w:w="2216" w:type="pct"/>
            <w:vAlign w:val="center"/>
          </w:tcPr>
          <w:p w:rsidR="008157A8" w:rsidRPr="00293FAD" w:rsidRDefault="008157A8" w:rsidP="00293FAD">
            <w:pPr>
              <w:pStyle w:val="afd"/>
              <w:jc w:val="center"/>
              <w:rPr>
                <w:rFonts w:ascii="Times New Roman" w:hAnsi="Times New Roman" w:cs="Times New Roman"/>
                <w:b/>
                <w:bCs/>
                <w:noProof/>
              </w:rPr>
            </w:pPr>
            <w:r w:rsidRPr="00293FAD">
              <w:rPr>
                <w:rFonts w:ascii="Times New Roman" w:hAnsi="Times New Roman" w:cs="Times New Roman"/>
                <w:b/>
                <w:bCs/>
                <w:noProof/>
              </w:rPr>
              <w:t>СОБРАНИЕ</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ДЕПУТАТОВ</w:t>
            </w:r>
          </w:p>
          <w:p w:rsidR="001C6580" w:rsidRPr="00293FAD" w:rsidRDefault="008157A8" w:rsidP="00293FAD">
            <w:pPr>
              <w:pStyle w:val="afd"/>
              <w:jc w:val="center"/>
              <w:rPr>
                <w:rFonts w:ascii="Times New Roman" w:hAnsi="Times New Roman" w:cs="Times New Roman"/>
                <w:noProof/>
              </w:rPr>
            </w:pPr>
            <w:r w:rsidRPr="00293FAD">
              <w:rPr>
                <w:rFonts w:ascii="Times New Roman" w:hAnsi="Times New Roman" w:cs="Times New Roman"/>
                <w:b/>
                <w:bCs/>
                <w:noProof/>
              </w:rPr>
              <w:t>ЭЛЬБАРУСОВСКОГО</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СЕЛЬСКОГО</w:t>
            </w:r>
            <w:r w:rsidR="001231C6" w:rsidRPr="00293FAD">
              <w:rPr>
                <w:rFonts w:ascii="Times New Roman" w:hAnsi="Times New Roman" w:cs="Times New Roman"/>
                <w:b/>
                <w:bCs/>
                <w:noProof/>
              </w:rPr>
              <w:t xml:space="preserve"> </w:t>
            </w:r>
            <w:r w:rsidRPr="00293FAD">
              <w:rPr>
                <w:rFonts w:ascii="Times New Roman" w:hAnsi="Times New Roman" w:cs="Times New Roman"/>
                <w:b/>
                <w:bCs/>
                <w:noProof/>
              </w:rPr>
              <w:t>ПОСЕЛЕНИЯ</w:t>
            </w:r>
          </w:p>
          <w:p w:rsidR="001C6580" w:rsidRPr="00293FAD" w:rsidRDefault="008157A8" w:rsidP="00293FAD">
            <w:pPr>
              <w:pStyle w:val="afd"/>
              <w:jc w:val="center"/>
              <w:rPr>
                <w:rStyle w:val="af7"/>
                <w:rFonts w:ascii="Times New Roman" w:hAnsi="Times New Roman" w:cs="Times New Roman"/>
                <w:noProof/>
                <w:color w:val="auto"/>
              </w:rPr>
            </w:pPr>
            <w:r w:rsidRPr="00293FAD">
              <w:rPr>
                <w:rStyle w:val="af7"/>
                <w:rFonts w:ascii="Times New Roman" w:hAnsi="Times New Roman" w:cs="Times New Roman"/>
                <w:noProof/>
                <w:color w:val="auto"/>
              </w:rPr>
              <w:t>РЕШЕНИЕ</w:t>
            </w:r>
          </w:p>
          <w:p w:rsidR="008157A8" w:rsidRPr="00293FAD" w:rsidRDefault="008157A8" w:rsidP="00293FAD">
            <w:pPr>
              <w:pStyle w:val="afd"/>
              <w:tabs>
                <w:tab w:val="center" w:pos="2194"/>
              </w:tabs>
              <w:ind w:left="362"/>
              <w:jc w:val="center"/>
              <w:rPr>
                <w:rFonts w:ascii="Times New Roman" w:hAnsi="Times New Roman" w:cs="Times New Roman"/>
                <w:noProof/>
              </w:rPr>
            </w:pPr>
            <w:r w:rsidRPr="00293FAD">
              <w:rPr>
                <w:rFonts w:ascii="Times New Roman" w:hAnsi="Times New Roman" w:cs="Times New Roman"/>
                <w:noProof/>
              </w:rPr>
              <w:t>25</w:t>
            </w:r>
            <w:r w:rsidR="001231C6" w:rsidRPr="00293FAD">
              <w:rPr>
                <w:rFonts w:ascii="Times New Roman" w:hAnsi="Times New Roman" w:cs="Times New Roman"/>
                <w:noProof/>
              </w:rPr>
              <w:t xml:space="preserve"> </w:t>
            </w:r>
            <w:r w:rsidRPr="00293FAD">
              <w:rPr>
                <w:rFonts w:ascii="Times New Roman" w:hAnsi="Times New Roman" w:cs="Times New Roman"/>
                <w:noProof/>
              </w:rPr>
              <w:t>ноября</w:t>
            </w:r>
            <w:r w:rsidR="001231C6" w:rsidRPr="00293FAD">
              <w:rPr>
                <w:rFonts w:ascii="Times New Roman" w:hAnsi="Times New Roman" w:cs="Times New Roman"/>
                <w:noProof/>
              </w:rPr>
              <w:t xml:space="preserve"> </w:t>
            </w:r>
            <w:r w:rsidRPr="00293FAD">
              <w:rPr>
                <w:rFonts w:ascii="Times New Roman" w:hAnsi="Times New Roman" w:cs="Times New Roman"/>
                <w:noProof/>
              </w:rPr>
              <w:t>2019</w:t>
            </w:r>
            <w:r w:rsidR="001231C6" w:rsidRPr="00293FAD">
              <w:rPr>
                <w:rFonts w:ascii="Times New Roman" w:hAnsi="Times New Roman" w:cs="Times New Roman"/>
                <w:noProof/>
              </w:rPr>
              <w:t xml:space="preserve"> </w:t>
            </w:r>
            <w:r w:rsidRPr="00293FAD">
              <w:rPr>
                <w:rFonts w:ascii="Times New Roman" w:hAnsi="Times New Roman" w:cs="Times New Roman"/>
                <w:noProof/>
              </w:rPr>
              <w:t>г</w:t>
            </w:r>
            <w:r w:rsidR="001231C6" w:rsidRPr="00293FAD">
              <w:rPr>
                <w:rFonts w:ascii="Times New Roman" w:hAnsi="Times New Roman" w:cs="Times New Roman"/>
                <w:noProof/>
              </w:rPr>
              <w:t xml:space="preserve"> </w:t>
            </w:r>
            <w:r w:rsidRPr="00293FAD">
              <w:rPr>
                <w:rFonts w:ascii="Times New Roman" w:hAnsi="Times New Roman" w:cs="Times New Roman"/>
                <w:noProof/>
              </w:rPr>
              <w:t>№</w:t>
            </w:r>
            <w:r w:rsidR="001231C6" w:rsidRPr="00293FAD">
              <w:rPr>
                <w:rFonts w:ascii="Times New Roman" w:hAnsi="Times New Roman" w:cs="Times New Roman"/>
                <w:noProof/>
              </w:rPr>
              <w:t xml:space="preserve"> </w:t>
            </w:r>
            <w:r w:rsidRPr="00293FAD">
              <w:rPr>
                <w:rFonts w:ascii="Times New Roman" w:hAnsi="Times New Roman" w:cs="Times New Roman"/>
                <w:noProof/>
              </w:rPr>
              <w:t>84</w:t>
            </w:r>
          </w:p>
          <w:p w:rsidR="008157A8" w:rsidRPr="00293FAD" w:rsidRDefault="008157A8" w:rsidP="00293FAD">
            <w:pPr>
              <w:pStyle w:val="afd"/>
              <w:tabs>
                <w:tab w:val="center" w:pos="2194"/>
              </w:tabs>
              <w:ind w:left="362"/>
              <w:jc w:val="center"/>
              <w:rPr>
                <w:b/>
                <w:noProof/>
              </w:rPr>
            </w:pPr>
            <w:r w:rsidRPr="00293FAD">
              <w:rPr>
                <w:noProof/>
              </w:rPr>
              <w:t>д.Эльбарусово</w:t>
            </w:r>
          </w:p>
        </w:tc>
      </w:tr>
    </w:tbl>
    <w:p w:rsidR="001C6580" w:rsidRPr="00293FAD" w:rsidRDefault="008157A8" w:rsidP="00293FAD">
      <w:pPr>
        <w:pStyle w:val="a7"/>
        <w:ind w:right="6067"/>
        <w:rPr>
          <w:lang w:val="ru-RU"/>
        </w:rPr>
      </w:pPr>
      <w:r w:rsidRPr="00293FAD">
        <w:rPr>
          <w:lang w:val="ru-RU"/>
        </w:rPr>
        <w:t>О</w:t>
      </w:r>
      <w:r w:rsidR="001231C6" w:rsidRPr="00293FAD">
        <w:rPr>
          <w:lang w:val="ru-RU"/>
        </w:rPr>
        <w:t xml:space="preserve"> </w:t>
      </w:r>
      <w:r w:rsidRPr="00293FAD">
        <w:rPr>
          <w:lang w:val="ru-RU"/>
        </w:rPr>
        <w:t>внесении</w:t>
      </w:r>
      <w:r w:rsidR="001231C6" w:rsidRPr="00293FAD">
        <w:rPr>
          <w:lang w:val="ru-RU"/>
        </w:rPr>
        <w:t xml:space="preserve"> </w:t>
      </w:r>
      <w:r w:rsidRPr="00293FAD">
        <w:rPr>
          <w:lang w:val="ru-RU"/>
        </w:rPr>
        <w:t>изменений</w:t>
      </w:r>
      <w:r w:rsidR="001231C6" w:rsidRPr="00293FAD">
        <w:rPr>
          <w:lang w:val="ru-RU"/>
        </w:rPr>
        <w:t xml:space="preserve"> </w:t>
      </w:r>
      <w:r w:rsidRPr="00293FAD">
        <w:rPr>
          <w:lang w:val="ru-RU"/>
        </w:rPr>
        <w:t>в</w:t>
      </w:r>
      <w:r w:rsidR="001231C6" w:rsidRPr="00293FAD">
        <w:rPr>
          <w:lang w:val="ru-RU"/>
        </w:rPr>
        <w:t xml:space="preserve"> </w:t>
      </w:r>
      <w:r w:rsidRPr="00293FAD">
        <w:rPr>
          <w:lang w:val="ru-RU"/>
        </w:rPr>
        <w:t>решение</w:t>
      </w:r>
      <w:r w:rsidR="001231C6" w:rsidRPr="00293FAD">
        <w:rPr>
          <w:lang w:val="ru-RU"/>
        </w:rPr>
        <w:t xml:space="preserve"> </w:t>
      </w:r>
      <w:r w:rsidRPr="00293FAD">
        <w:rPr>
          <w:lang w:val="ru-RU"/>
        </w:rPr>
        <w:t>Собрания</w:t>
      </w:r>
      <w:r w:rsidR="001231C6" w:rsidRPr="00293FAD">
        <w:rPr>
          <w:lang w:val="ru-RU"/>
        </w:rPr>
        <w:t xml:space="preserve"> </w:t>
      </w:r>
      <w:r w:rsidRPr="00293FAD">
        <w:rPr>
          <w:lang w:val="ru-RU"/>
        </w:rPr>
        <w:t>депутатов</w:t>
      </w:r>
      <w:r w:rsidR="001231C6" w:rsidRPr="00293FAD">
        <w:rPr>
          <w:lang w:val="ru-RU"/>
        </w:rPr>
        <w:t xml:space="preserve"> </w:t>
      </w:r>
      <w:proofErr w:type="spellStart"/>
      <w:r w:rsidRPr="00293FAD">
        <w:rPr>
          <w:lang w:val="ru-RU"/>
        </w:rPr>
        <w:t>Эльбарусовского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«О</w:t>
      </w:r>
      <w:r w:rsidR="001231C6" w:rsidRPr="00293FAD">
        <w:rPr>
          <w:lang w:val="ru-RU"/>
        </w:rPr>
        <w:t xml:space="preserve"> </w:t>
      </w:r>
      <w:r w:rsidRPr="00293FAD">
        <w:rPr>
          <w:lang w:val="ru-RU"/>
        </w:rPr>
        <w:t>бюджете</w:t>
      </w:r>
      <w:r w:rsidR="001231C6" w:rsidRPr="00293FAD">
        <w:rPr>
          <w:lang w:val="ru-RU"/>
        </w:rPr>
        <w:t xml:space="preserve"> </w:t>
      </w:r>
      <w:proofErr w:type="spellStart"/>
      <w:r w:rsidRPr="00293FAD">
        <w:rPr>
          <w:lang w:val="ru-RU"/>
        </w:rPr>
        <w:t>Эльбарусовского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Чувашской</w:t>
      </w:r>
      <w:r w:rsidR="001231C6" w:rsidRPr="00293FAD">
        <w:rPr>
          <w:lang w:val="ru-RU"/>
        </w:rPr>
        <w:t xml:space="preserve"> </w:t>
      </w:r>
      <w:r w:rsidRPr="00293FAD">
        <w:rPr>
          <w:lang w:val="ru-RU"/>
        </w:rPr>
        <w:t>Республики</w:t>
      </w:r>
      <w:r w:rsidR="001231C6" w:rsidRPr="00293FAD">
        <w:rPr>
          <w:lang w:val="ru-RU"/>
        </w:rPr>
        <w:t xml:space="preserve"> </w:t>
      </w:r>
      <w:r w:rsidRPr="00293FAD">
        <w:rPr>
          <w:lang w:val="ru-RU"/>
        </w:rPr>
        <w:t>на</w:t>
      </w:r>
      <w:r w:rsidR="001231C6" w:rsidRPr="00293FAD">
        <w:rPr>
          <w:lang w:val="ru-RU"/>
        </w:rPr>
        <w:t xml:space="preserve"> </w:t>
      </w:r>
      <w:r w:rsidRPr="00293FAD">
        <w:rPr>
          <w:lang w:val="ru-RU"/>
        </w:rPr>
        <w:t>2019</w:t>
      </w:r>
      <w:r w:rsidR="001231C6" w:rsidRPr="00293FAD">
        <w:rPr>
          <w:lang w:val="ru-RU"/>
        </w:rPr>
        <w:t xml:space="preserve"> </w:t>
      </w:r>
      <w:r w:rsidRPr="00293FAD">
        <w:rPr>
          <w:lang w:val="ru-RU"/>
        </w:rPr>
        <w:t>год</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на</w:t>
      </w:r>
      <w:r w:rsidR="001231C6" w:rsidRPr="00293FAD">
        <w:rPr>
          <w:lang w:val="ru-RU"/>
        </w:rPr>
        <w:t xml:space="preserve"> </w:t>
      </w:r>
      <w:r w:rsidRPr="00293FAD">
        <w:rPr>
          <w:lang w:val="ru-RU"/>
        </w:rPr>
        <w:t>плановый</w:t>
      </w:r>
      <w:r w:rsidR="001231C6" w:rsidRPr="00293FAD">
        <w:rPr>
          <w:lang w:val="ru-RU"/>
        </w:rPr>
        <w:t xml:space="preserve"> </w:t>
      </w:r>
      <w:r w:rsidRPr="00293FAD">
        <w:rPr>
          <w:lang w:val="ru-RU"/>
        </w:rPr>
        <w:t>период</w:t>
      </w:r>
      <w:r w:rsidR="001231C6" w:rsidRPr="00293FAD">
        <w:rPr>
          <w:lang w:val="ru-RU"/>
        </w:rPr>
        <w:t xml:space="preserve"> </w:t>
      </w:r>
      <w:r w:rsidRPr="00293FAD">
        <w:rPr>
          <w:lang w:val="ru-RU"/>
        </w:rPr>
        <w:t>2020</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2021</w:t>
      </w:r>
      <w:r w:rsidR="001231C6" w:rsidRPr="00293FAD">
        <w:rPr>
          <w:lang w:val="ru-RU"/>
        </w:rPr>
        <w:t xml:space="preserve"> </w:t>
      </w:r>
      <w:r w:rsidRPr="00293FAD">
        <w:rPr>
          <w:lang w:val="ru-RU"/>
        </w:rPr>
        <w:t>годов»</w:t>
      </w:r>
    </w:p>
    <w:p w:rsidR="008157A8" w:rsidRPr="00293FAD" w:rsidRDefault="008157A8" w:rsidP="00293FAD">
      <w:pPr>
        <w:pStyle w:val="a7"/>
        <w:ind w:left="-567" w:firstLine="567"/>
        <w:jc w:val="center"/>
        <w:outlineLvl w:val="0"/>
        <w:rPr>
          <w:szCs w:val="22"/>
          <w:lang w:val="ru-RU"/>
        </w:rPr>
      </w:pPr>
      <w:r w:rsidRPr="00293FAD">
        <w:rPr>
          <w:szCs w:val="22"/>
          <w:lang w:val="ru-RU"/>
        </w:rPr>
        <w:t>Собрание</w:t>
      </w:r>
      <w:r w:rsidR="001231C6" w:rsidRPr="00293FAD">
        <w:rPr>
          <w:szCs w:val="22"/>
          <w:lang w:val="ru-RU"/>
        </w:rPr>
        <w:t xml:space="preserve"> </w:t>
      </w:r>
      <w:r w:rsidRPr="00293FAD">
        <w:rPr>
          <w:szCs w:val="22"/>
          <w:lang w:val="ru-RU"/>
        </w:rPr>
        <w:t>депутатов</w:t>
      </w:r>
      <w:r w:rsidR="001231C6" w:rsidRPr="00293FAD">
        <w:rPr>
          <w:szCs w:val="22"/>
          <w:lang w:val="ru-RU"/>
        </w:rPr>
        <w:t xml:space="preserve"> </w:t>
      </w:r>
      <w:proofErr w:type="spellStart"/>
      <w:r w:rsidRPr="00293FAD">
        <w:rPr>
          <w:szCs w:val="22"/>
          <w:lang w:val="ru-RU"/>
        </w:rPr>
        <w:t>Эльбарусовского</w:t>
      </w:r>
      <w:proofErr w:type="spellEnd"/>
      <w:r w:rsidR="001231C6" w:rsidRPr="00293FAD">
        <w:rPr>
          <w:szCs w:val="22"/>
          <w:lang w:val="ru-RU"/>
        </w:rPr>
        <w:t xml:space="preserve"> </w:t>
      </w:r>
      <w:r w:rsidRPr="00293FAD">
        <w:rPr>
          <w:szCs w:val="22"/>
          <w:lang w:val="ru-RU"/>
        </w:rPr>
        <w:t>сельского</w:t>
      </w:r>
      <w:r w:rsidR="001231C6" w:rsidRPr="00293FAD">
        <w:rPr>
          <w:szCs w:val="22"/>
          <w:lang w:val="ru-RU"/>
        </w:rPr>
        <w:t xml:space="preserve"> </w:t>
      </w:r>
      <w:r w:rsidRPr="00293FAD">
        <w:rPr>
          <w:szCs w:val="22"/>
          <w:lang w:val="ru-RU"/>
        </w:rPr>
        <w:t>поселения</w:t>
      </w:r>
    </w:p>
    <w:p w:rsidR="001C6580" w:rsidRPr="00293FAD" w:rsidRDefault="008157A8" w:rsidP="00293FAD">
      <w:pPr>
        <w:pStyle w:val="a7"/>
        <w:ind w:left="-567" w:firstLine="567"/>
        <w:jc w:val="center"/>
        <w:rPr>
          <w:szCs w:val="22"/>
          <w:lang w:val="ru-RU"/>
        </w:rPr>
      </w:pPr>
      <w:r w:rsidRPr="00293FAD">
        <w:rPr>
          <w:szCs w:val="22"/>
          <w:lang w:val="ru-RU"/>
        </w:rPr>
        <w:t>р</w:t>
      </w:r>
      <w:r w:rsidR="001231C6" w:rsidRPr="00293FAD">
        <w:rPr>
          <w:szCs w:val="22"/>
          <w:lang w:val="ru-RU"/>
        </w:rPr>
        <w:t xml:space="preserve"> </w:t>
      </w:r>
      <w:r w:rsidRPr="00293FAD">
        <w:rPr>
          <w:szCs w:val="22"/>
          <w:lang w:val="ru-RU"/>
        </w:rPr>
        <w:t>е</w:t>
      </w:r>
      <w:r w:rsidR="001231C6" w:rsidRPr="00293FAD">
        <w:rPr>
          <w:szCs w:val="22"/>
          <w:lang w:val="ru-RU"/>
        </w:rPr>
        <w:t xml:space="preserve"> </w:t>
      </w:r>
      <w:r w:rsidRPr="00293FAD">
        <w:rPr>
          <w:szCs w:val="22"/>
          <w:lang w:val="ru-RU"/>
        </w:rPr>
        <w:t>ш</w:t>
      </w:r>
      <w:r w:rsidR="001231C6" w:rsidRPr="00293FAD">
        <w:rPr>
          <w:szCs w:val="22"/>
          <w:lang w:val="ru-RU"/>
        </w:rPr>
        <w:t xml:space="preserve"> </w:t>
      </w:r>
      <w:r w:rsidRPr="00293FAD">
        <w:rPr>
          <w:szCs w:val="22"/>
          <w:lang w:val="ru-RU"/>
        </w:rPr>
        <w:t>и</w:t>
      </w:r>
      <w:r w:rsidR="001231C6" w:rsidRPr="00293FAD">
        <w:rPr>
          <w:szCs w:val="22"/>
          <w:lang w:val="ru-RU"/>
        </w:rPr>
        <w:t xml:space="preserve"> </w:t>
      </w:r>
      <w:r w:rsidRPr="00293FAD">
        <w:rPr>
          <w:szCs w:val="22"/>
          <w:lang w:val="ru-RU"/>
        </w:rPr>
        <w:t>л</w:t>
      </w:r>
      <w:r w:rsidR="001231C6" w:rsidRPr="00293FAD">
        <w:rPr>
          <w:szCs w:val="22"/>
          <w:lang w:val="ru-RU"/>
        </w:rPr>
        <w:t xml:space="preserve"> </w:t>
      </w:r>
      <w:r w:rsidRPr="00293FAD">
        <w:rPr>
          <w:szCs w:val="22"/>
          <w:lang w:val="ru-RU"/>
        </w:rPr>
        <w:t>о:</w:t>
      </w:r>
    </w:p>
    <w:p w:rsidR="008157A8" w:rsidRPr="00293FAD" w:rsidRDefault="008157A8" w:rsidP="00293FAD">
      <w:pPr>
        <w:ind w:firstLine="709"/>
        <w:jc w:val="both"/>
        <w:rPr>
          <w:bCs/>
          <w:iCs/>
          <w:sz w:val="20"/>
          <w:szCs w:val="22"/>
        </w:rPr>
      </w:pPr>
      <w:r w:rsidRPr="00293FAD">
        <w:rPr>
          <w:bCs/>
          <w:iCs/>
          <w:sz w:val="20"/>
          <w:szCs w:val="22"/>
        </w:rPr>
        <w:t>внести</w:t>
      </w:r>
      <w:r w:rsidR="001231C6" w:rsidRPr="00293FAD">
        <w:rPr>
          <w:bCs/>
          <w:iCs/>
          <w:sz w:val="20"/>
          <w:szCs w:val="22"/>
        </w:rPr>
        <w:t xml:space="preserve"> </w:t>
      </w:r>
      <w:r w:rsidRPr="00293FAD">
        <w:rPr>
          <w:bCs/>
          <w:iCs/>
          <w:sz w:val="20"/>
          <w:szCs w:val="22"/>
        </w:rPr>
        <w:t>в</w:t>
      </w:r>
      <w:r w:rsidR="001231C6" w:rsidRPr="00293FAD">
        <w:rPr>
          <w:bCs/>
          <w:iCs/>
          <w:sz w:val="20"/>
          <w:szCs w:val="22"/>
        </w:rPr>
        <w:t xml:space="preserve"> </w:t>
      </w:r>
      <w:r w:rsidRPr="00293FAD">
        <w:rPr>
          <w:bCs/>
          <w:iCs/>
          <w:sz w:val="20"/>
          <w:szCs w:val="22"/>
        </w:rPr>
        <w:t>решение</w:t>
      </w:r>
      <w:r w:rsidR="001231C6" w:rsidRPr="00293FAD">
        <w:rPr>
          <w:bCs/>
          <w:iCs/>
          <w:sz w:val="20"/>
          <w:szCs w:val="22"/>
        </w:rPr>
        <w:t xml:space="preserve"> </w:t>
      </w:r>
      <w:r w:rsidRPr="00293FAD">
        <w:rPr>
          <w:bCs/>
          <w:iCs/>
          <w:sz w:val="20"/>
          <w:szCs w:val="22"/>
        </w:rPr>
        <w:t>Собрания</w:t>
      </w:r>
      <w:r w:rsidR="001231C6" w:rsidRPr="00293FAD">
        <w:rPr>
          <w:bCs/>
          <w:iCs/>
          <w:sz w:val="20"/>
          <w:szCs w:val="22"/>
        </w:rPr>
        <w:t xml:space="preserve"> </w:t>
      </w:r>
      <w:r w:rsidRPr="00293FAD">
        <w:rPr>
          <w:bCs/>
          <w:iCs/>
          <w:sz w:val="20"/>
          <w:szCs w:val="22"/>
        </w:rPr>
        <w:t>депутатов</w:t>
      </w:r>
      <w:r w:rsidR="001231C6" w:rsidRPr="00293FAD">
        <w:rPr>
          <w:bCs/>
          <w:iCs/>
          <w:sz w:val="20"/>
          <w:szCs w:val="22"/>
        </w:rPr>
        <w:t xml:space="preserve"> </w:t>
      </w:r>
      <w:proofErr w:type="spellStart"/>
      <w:r w:rsidRPr="00293FAD">
        <w:rPr>
          <w:bCs/>
          <w:iCs/>
          <w:sz w:val="20"/>
          <w:szCs w:val="22"/>
        </w:rPr>
        <w:t>Эльбарусовского</w:t>
      </w:r>
      <w:proofErr w:type="spellEnd"/>
      <w:r w:rsidR="001231C6" w:rsidRPr="00293FAD">
        <w:rPr>
          <w:bCs/>
          <w:iCs/>
          <w:sz w:val="20"/>
          <w:szCs w:val="22"/>
        </w:rPr>
        <w:t xml:space="preserve"> </w:t>
      </w:r>
      <w:r w:rsidRPr="00293FAD">
        <w:rPr>
          <w:bCs/>
          <w:iCs/>
          <w:sz w:val="20"/>
          <w:szCs w:val="22"/>
        </w:rPr>
        <w:t>сельского</w:t>
      </w:r>
      <w:r w:rsidR="001231C6" w:rsidRPr="00293FAD">
        <w:rPr>
          <w:bCs/>
          <w:iCs/>
          <w:sz w:val="20"/>
          <w:szCs w:val="22"/>
        </w:rPr>
        <w:t xml:space="preserve"> </w:t>
      </w:r>
      <w:r w:rsidRPr="00293FAD">
        <w:rPr>
          <w:bCs/>
          <w:iCs/>
          <w:sz w:val="20"/>
          <w:szCs w:val="22"/>
        </w:rPr>
        <w:t>поселения</w:t>
      </w:r>
      <w:r w:rsidR="001231C6" w:rsidRPr="00293FAD">
        <w:rPr>
          <w:bCs/>
          <w:iCs/>
          <w:sz w:val="20"/>
          <w:szCs w:val="22"/>
        </w:rPr>
        <w:t xml:space="preserve"> </w:t>
      </w:r>
      <w:r w:rsidRPr="00293FAD">
        <w:rPr>
          <w:bCs/>
          <w:iCs/>
          <w:sz w:val="20"/>
          <w:szCs w:val="22"/>
        </w:rPr>
        <w:t>Мариинско-Посадского</w:t>
      </w:r>
      <w:r w:rsidR="001231C6" w:rsidRPr="00293FAD">
        <w:rPr>
          <w:bCs/>
          <w:iCs/>
          <w:sz w:val="20"/>
          <w:szCs w:val="22"/>
        </w:rPr>
        <w:t xml:space="preserve"> </w:t>
      </w:r>
      <w:r w:rsidRPr="00293FAD">
        <w:rPr>
          <w:bCs/>
          <w:iCs/>
          <w:sz w:val="20"/>
          <w:szCs w:val="22"/>
        </w:rPr>
        <w:t>района</w:t>
      </w:r>
      <w:r w:rsidR="001231C6" w:rsidRPr="00293FAD">
        <w:rPr>
          <w:bCs/>
          <w:iCs/>
          <w:sz w:val="20"/>
          <w:szCs w:val="22"/>
        </w:rPr>
        <w:t xml:space="preserve"> </w:t>
      </w:r>
      <w:r w:rsidRPr="00293FAD">
        <w:rPr>
          <w:bCs/>
          <w:iCs/>
          <w:sz w:val="20"/>
          <w:szCs w:val="22"/>
        </w:rPr>
        <w:t>Чувашской</w:t>
      </w:r>
      <w:r w:rsidR="001231C6" w:rsidRPr="00293FAD">
        <w:rPr>
          <w:bCs/>
          <w:iCs/>
          <w:sz w:val="20"/>
          <w:szCs w:val="22"/>
        </w:rPr>
        <w:t xml:space="preserve"> </w:t>
      </w:r>
      <w:r w:rsidRPr="00293FAD">
        <w:rPr>
          <w:bCs/>
          <w:iCs/>
          <w:sz w:val="20"/>
          <w:szCs w:val="22"/>
        </w:rPr>
        <w:t>Республики</w:t>
      </w:r>
      <w:r w:rsidR="001231C6" w:rsidRPr="00293FAD">
        <w:rPr>
          <w:bCs/>
          <w:iCs/>
          <w:sz w:val="20"/>
          <w:szCs w:val="22"/>
        </w:rPr>
        <w:t xml:space="preserve"> </w:t>
      </w:r>
      <w:r w:rsidRPr="00293FAD">
        <w:rPr>
          <w:bCs/>
          <w:iCs/>
          <w:sz w:val="20"/>
          <w:szCs w:val="22"/>
        </w:rPr>
        <w:t>от</w:t>
      </w:r>
      <w:r w:rsidR="001231C6" w:rsidRPr="00293FAD">
        <w:rPr>
          <w:bCs/>
          <w:iCs/>
          <w:sz w:val="20"/>
          <w:szCs w:val="22"/>
        </w:rPr>
        <w:t xml:space="preserve"> </w:t>
      </w:r>
      <w:r w:rsidRPr="00293FAD">
        <w:rPr>
          <w:bCs/>
          <w:iCs/>
          <w:sz w:val="20"/>
          <w:szCs w:val="22"/>
        </w:rPr>
        <w:t>27.12.2018</w:t>
      </w:r>
      <w:r w:rsidR="001231C6" w:rsidRPr="00293FAD">
        <w:rPr>
          <w:bCs/>
          <w:iCs/>
          <w:sz w:val="20"/>
          <w:szCs w:val="22"/>
        </w:rPr>
        <w:t xml:space="preserve"> </w:t>
      </w:r>
      <w:r w:rsidRPr="00293FAD">
        <w:rPr>
          <w:bCs/>
          <w:iCs/>
          <w:sz w:val="20"/>
          <w:szCs w:val="22"/>
        </w:rPr>
        <w:t>года</w:t>
      </w:r>
      <w:r w:rsidR="001231C6" w:rsidRPr="00293FAD">
        <w:rPr>
          <w:bCs/>
          <w:iCs/>
          <w:sz w:val="20"/>
          <w:szCs w:val="22"/>
        </w:rPr>
        <w:t xml:space="preserve"> </w:t>
      </w:r>
      <w:r w:rsidRPr="00293FAD">
        <w:rPr>
          <w:bCs/>
          <w:iCs/>
          <w:sz w:val="20"/>
          <w:szCs w:val="22"/>
        </w:rPr>
        <w:t>№</w:t>
      </w:r>
      <w:r w:rsidR="001231C6" w:rsidRPr="00293FAD">
        <w:rPr>
          <w:bCs/>
          <w:iCs/>
          <w:sz w:val="20"/>
          <w:szCs w:val="22"/>
        </w:rPr>
        <w:t xml:space="preserve"> </w:t>
      </w:r>
      <w:r w:rsidRPr="00293FAD">
        <w:rPr>
          <w:bCs/>
          <w:iCs/>
          <w:sz w:val="20"/>
          <w:szCs w:val="22"/>
        </w:rPr>
        <w:t>63/1</w:t>
      </w:r>
      <w:r w:rsidR="001231C6" w:rsidRPr="00293FAD">
        <w:rPr>
          <w:bCs/>
          <w:iCs/>
          <w:sz w:val="20"/>
          <w:szCs w:val="22"/>
        </w:rPr>
        <w:t xml:space="preserve"> </w:t>
      </w:r>
      <w:r w:rsidRPr="00293FAD">
        <w:rPr>
          <w:bCs/>
          <w:iCs/>
          <w:sz w:val="20"/>
          <w:szCs w:val="22"/>
        </w:rPr>
        <w:t>«О</w:t>
      </w:r>
      <w:r w:rsidR="001231C6" w:rsidRPr="00293FAD">
        <w:rPr>
          <w:bCs/>
          <w:iCs/>
          <w:sz w:val="20"/>
          <w:szCs w:val="22"/>
        </w:rPr>
        <w:t xml:space="preserve"> </w:t>
      </w:r>
      <w:r w:rsidRPr="00293FAD">
        <w:rPr>
          <w:bCs/>
          <w:iCs/>
          <w:sz w:val="20"/>
          <w:szCs w:val="22"/>
        </w:rPr>
        <w:t>бюджете</w:t>
      </w:r>
      <w:r w:rsidR="001231C6" w:rsidRPr="00293FAD">
        <w:rPr>
          <w:bCs/>
          <w:iCs/>
          <w:sz w:val="20"/>
          <w:szCs w:val="22"/>
        </w:rPr>
        <w:t xml:space="preserve"> </w:t>
      </w:r>
      <w:proofErr w:type="spellStart"/>
      <w:r w:rsidRPr="00293FAD">
        <w:rPr>
          <w:bCs/>
          <w:iCs/>
          <w:sz w:val="20"/>
          <w:szCs w:val="22"/>
        </w:rPr>
        <w:t>Эльбарусовского</w:t>
      </w:r>
      <w:proofErr w:type="spellEnd"/>
      <w:r w:rsidR="001231C6" w:rsidRPr="00293FAD">
        <w:rPr>
          <w:bCs/>
          <w:iCs/>
          <w:sz w:val="20"/>
          <w:szCs w:val="22"/>
        </w:rPr>
        <w:t xml:space="preserve"> </w:t>
      </w:r>
      <w:r w:rsidRPr="00293FAD">
        <w:rPr>
          <w:bCs/>
          <w:iCs/>
          <w:sz w:val="20"/>
          <w:szCs w:val="22"/>
        </w:rPr>
        <w:t>сельского</w:t>
      </w:r>
      <w:r w:rsidR="001231C6" w:rsidRPr="00293FAD">
        <w:rPr>
          <w:bCs/>
          <w:iCs/>
          <w:sz w:val="20"/>
          <w:szCs w:val="22"/>
        </w:rPr>
        <w:t xml:space="preserve"> </w:t>
      </w:r>
      <w:r w:rsidRPr="00293FAD">
        <w:rPr>
          <w:bCs/>
          <w:iCs/>
          <w:sz w:val="20"/>
          <w:szCs w:val="22"/>
        </w:rPr>
        <w:t>поселения</w:t>
      </w:r>
      <w:r w:rsidR="001231C6" w:rsidRPr="00293FAD">
        <w:rPr>
          <w:bCs/>
          <w:iCs/>
          <w:sz w:val="20"/>
          <w:szCs w:val="22"/>
        </w:rPr>
        <w:t xml:space="preserve"> </w:t>
      </w:r>
      <w:r w:rsidRPr="00293FAD">
        <w:rPr>
          <w:bCs/>
          <w:iCs/>
          <w:sz w:val="20"/>
          <w:szCs w:val="22"/>
        </w:rPr>
        <w:t>Мариинско-Посадского</w:t>
      </w:r>
      <w:r w:rsidR="001231C6" w:rsidRPr="00293FAD">
        <w:rPr>
          <w:bCs/>
          <w:iCs/>
          <w:sz w:val="20"/>
          <w:szCs w:val="22"/>
        </w:rPr>
        <w:t xml:space="preserve"> </w:t>
      </w:r>
      <w:r w:rsidRPr="00293FAD">
        <w:rPr>
          <w:bCs/>
          <w:iCs/>
          <w:sz w:val="20"/>
          <w:szCs w:val="22"/>
        </w:rPr>
        <w:t>района</w:t>
      </w:r>
      <w:r w:rsidR="001231C6" w:rsidRPr="00293FAD">
        <w:rPr>
          <w:bCs/>
          <w:iCs/>
          <w:sz w:val="20"/>
          <w:szCs w:val="22"/>
        </w:rPr>
        <w:t xml:space="preserve"> </w:t>
      </w:r>
      <w:r w:rsidRPr="00293FAD">
        <w:rPr>
          <w:bCs/>
          <w:iCs/>
          <w:sz w:val="20"/>
          <w:szCs w:val="22"/>
        </w:rPr>
        <w:t>Чувашской</w:t>
      </w:r>
      <w:r w:rsidR="001231C6" w:rsidRPr="00293FAD">
        <w:rPr>
          <w:bCs/>
          <w:iCs/>
          <w:sz w:val="20"/>
          <w:szCs w:val="22"/>
        </w:rPr>
        <w:t xml:space="preserve"> </w:t>
      </w:r>
      <w:r w:rsidRPr="00293FAD">
        <w:rPr>
          <w:bCs/>
          <w:iCs/>
          <w:sz w:val="20"/>
          <w:szCs w:val="22"/>
        </w:rPr>
        <w:t>Республики</w:t>
      </w:r>
      <w:r w:rsidR="001231C6" w:rsidRPr="00293FAD">
        <w:rPr>
          <w:bCs/>
          <w:iCs/>
          <w:sz w:val="20"/>
          <w:szCs w:val="22"/>
        </w:rPr>
        <w:t xml:space="preserve"> </w:t>
      </w:r>
      <w:r w:rsidRPr="00293FAD">
        <w:rPr>
          <w:bCs/>
          <w:iCs/>
          <w:sz w:val="20"/>
          <w:szCs w:val="22"/>
        </w:rPr>
        <w:t>на</w:t>
      </w:r>
      <w:r w:rsidR="001231C6" w:rsidRPr="00293FAD">
        <w:rPr>
          <w:bCs/>
          <w:iCs/>
          <w:sz w:val="20"/>
          <w:szCs w:val="22"/>
        </w:rPr>
        <w:t xml:space="preserve"> </w:t>
      </w:r>
      <w:r w:rsidRPr="00293FAD">
        <w:rPr>
          <w:bCs/>
          <w:iCs/>
          <w:sz w:val="20"/>
          <w:szCs w:val="22"/>
        </w:rPr>
        <w:t>2019</w:t>
      </w:r>
      <w:r w:rsidR="001231C6" w:rsidRPr="00293FAD">
        <w:rPr>
          <w:bCs/>
          <w:iCs/>
          <w:sz w:val="20"/>
          <w:szCs w:val="22"/>
        </w:rPr>
        <w:t xml:space="preserve"> </w:t>
      </w:r>
      <w:r w:rsidRPr="00293FAD">
        <w:rPr>
          <w:bCs/>
          <w:iCs/>
          <w:sz w:val="20"/>
          <w:szCs w:val="22"/>
        </w:rPr>
        <w:t>год</w:t>
      </w:r>
      <w:r w:rsidR="001231C6" w:rsidRPr="00293FAD">
        <w:rPr>
          <w:bCs/>
          <w:iCs/>
          <w:sz w:val="20"/>
          <w:szCs w:val="22"/>
        </w:rPr>
        <w:t xml:space="preserve"> </w:t>
      </w:r>
      <w:r w:rsidRPr="00293FAD">
        <w:rPr>
          <w:bCs/>
          <w:iCs/>
          <w:sz w:val="20"/>
          <w:szCs w:val="22"/>
        </w:rPr>
        <w:t>и</w:t>
      </w:r>
      <w:r w:rsidR="001231C6" w:rsidRPr="00293FAD">
        <w:rPr>
          <w:bCs/>
          <w:iCs/>
          <w:sz w:val="20"/>
          <w:szCs w:val="22"/>
        </w:rPr>
        <w:t xml:space="preserve"> </w:t>
      </w:r>
      <w:r w:rsidRPr="00293FAD">
        <w:rPr>
          <w:bCs/>
          <w:iCs/>
          <w:sz w:val="20"/>
          <w:szCs w:val="22"/>
        </w:rPr>
        <w:t>на</w:t>
      </w:r>
      <w:r w:rsidR="001231C6" w:rsidRPr="00293FAD">
        <w:rPr>
          <w:bCs/>
          <w:iCs/>
          <w:sz w:val="20"/>
          <w:szCs w:val="22"/>
        </w:rPr>
        <w:t xml:space="preserve"> </w:t>
      </w:r>
      <w:r w:rsidRPr="00293FAD">
        <w:rPr>
          <w:bCs/>
          <w:iCs/>
          <w:sz w:val="20"/>
          <w:szCs w:val="22"/>
        </w:rPr>
        <w:t>плановый</w:t>
      </w:r>
      <w:r w:rsidR="001231C6" w:rsidRPr="00293FAD">
        <w:rPr>
          <w:bCs/>
          <w:iCs/>
          <w:sz w:val="20"/>
          <w:szCs w:val="22"/>
        </w:rPr>
        <w:t xml:space="preserve"> </w:t>
      </w:r>
      <w:r w:rsidRPr="00293FAD">
        <w:rPr>
          <w:bCs/>
          <w:iCs/>
          <w:sz w:val="20"/>
          <w:szCs w:val="22"/>
        </w:rPr>
        <w:t>период</w:t>
      </w:r>
      <w:r w:rsidR="001231C6" w:rsidRPr="00293FAD">
        <w:rPr>
          <w:bCs/>
          <w:iCs/>
          <w:sz w:val="20"/>
          <w:szCs w:val="22"/>
        </w:rPr>
        <w:t xml:space="preserve"> </w:t>
      </w:r>
      <w:r w:rsidRPr="00293FAD">
        <w:rPr>
          <w:bCs/>
          <w:iCs/>
          <w:sz w:val="20"/>
          <w:szCs w:val="22"/>
        </w:rPr>
        <w:t>2020</w:t>
      </w:r>
      <w:r w:rsidR="001231C6" w:rsidRPr="00293FAD">
        <w:rPr>
          <w:bCs/>
          <w:iCs/>
          <w:sz w:val="20"/>
          <w:szCs w:val="22"/>
        </w:rPr>
        <w:t xml:space="preserve"> </w:t>
      </w:r>
      <w:r w:rsidRPr="00293FAD">
        <w:rPr>
          <w:bCs/>
          <w:iCs/>
          <w:sz w:val="20"/>
          <w:szCs w:val="22"/>
        </w:rPr>
        <w:t>и</w:t>
      </w:r>
      <w:r w:rsidR="001231C6" w:rsidRPr="00293FAD">
        <w:rPr>
          <w:bCs/>
          <w:iCs/>
          <w:sz w:val="20"/>
          <w:szCs w:val="22"/>
        </w:rPr>
        <w:t xml:space="preserve"> </w:t>
      </w:r>
      <w:r w:rsidRPr="00293FAD">
        <w:rPr>
          <w:bCs/>
          <w:iCs/>
          <w:sz w:val="20"/>
          <w:szCs w:val="22"/>
        </w:rPr>
        <w:t>2021</w:t>
      </w:r>
      <w:r w:rsidR="001231C6" w:rsidRPr="00293FAD">
        <w:rPr>
          <w:bCs/>
          <w:iCs/>
          <w:sz w:val="20"/>
          <w:szCs w:val="22"/>
        </w:rPr>
        <w:t xml:space="preserve"> </w:t>
      </w:r>
      <w:r w:rsidRPr="00293FAD">
        <w:rPr>
          <w:bCs/>
          <w:iCs/>
          <w:sz w:val="20"/>
          <w:szCs w:val="22"/>
        </w:rPr>
        <w:t>годов»</w:t>
      </w:r>
      <w:r w:rsidR="001231C6" w:rsidRPr="00293FAD">
        <w:rPr>
          <w:bCs/>
          <w:iCs/>
          <w:sz w:val="20"/>
          <w:szCs w:val="22"/>
        </w:rPr>
        <w:t xml:space="preserve"> </w:t>
      </w:r>
      <w:r w:rsidRPr="00293FAD">
        <w:rPr>
          <w:bCs/>
          <w:iCs/>
          <w:sz w:val="20"/>
          <w:szCs w:val="22"/>
        </w:rPr>
        <w:t>следующие</w:t>
      </w:r>
      <w:r w:rsidR="001231C6" w:rsidRPr="00293FAD">
        <w:rPr>
          <w:bCs/>
          <w:iCs/>
          <w:sz w:val="20"/>
          <w:szCs w:val="22"/>
        </w:rPr>
        <w:t xml:space="preserve"> </w:t>
      </w:r>
      <w:r w:rsidRPr="00293FAD">
        <w:rPr>
          <w:bCs/>
          <w:iCs/>
          <w:sz w:val="20"/>
          <w:szCs w:val="22"/>
        </w:rPr>
        <w:t>изменения:</w:t>
      </w:r>
    </w:p>
    <w:p w:rsidR="008157A8" w:rsidRPr="00293FAD" w:rsidRDefault="001231C6" w:rsidP="00293FAD">
      <w:pPr>
        <w:numPr>
          <w:ilvl w:val="0"/>
          <w:numId w:val="16"/>
        </w:numPr>
        <w:jc w:val="both"/>
        <w:rPr>
          <w:bCs/>
          <w:iCs/>
          <w:sz w:val="20"/>
          <w:szCs w:val="22"/>
        </w:rPr>
      </w:pPr>
      <w:r w:rsidRPr="00293FAD">
        <w:rPr>
          <w:bCs/>
          <w:iCs/>
          <w:sz w:val="20"/>
          <w:szCs w:val="22"/>
        </w:rPr>
        <w:t xml:space="preserve"> </w:t>
      </w:r>
      <w:r w:rsidR="008157A8" w:rsidRPr="00293FAD">
        <w:rPr>
          <w:bCs/>
          <w:iCs/>
          <w:sz w:val="20"/>
          <w:szCs w:val="22"/>
        </w:rPr>
        <w:t>статью</w:t>
      </w:r>
      <w:r w:rsidRPr="00293FAD">
        <w:rPr>
          <w:bCs/>
          <w:iCs/>
          <w:sz w:val="20"/>
          <w:szCs w:val="22"/>
        </w:rPr>
        <w:t xml:space="preserve"> </w:t>
      </w:r>
      <w:r w:rsidR="008157A8" w:rsidRPr="00293FAD">
        <w:rPr>
          <w:bCs/>
          <w:iCs/>
          <w:sz w:val="20"/>
          <w:szCs w:val="22"/>
        </w:rPr>
        <w:t>1</w:t>
      </w:r>
      <w:r w:rsidRPr="00293FAD">
        <w:rPr>
          <w:bCs/>
          <w:iCs/>
          <w:sz w:val="20"/>
          <w:szCs w:val="22"/>
        </w:rPr>
        <w:t xml:space="preserve"> </w:t>
      </w:r>
      <w:r w:rsidR="008157A8" w:rsidRPr="00293FAD">
        <w:rPr>
          <w:bCs/>
          <w:iCs/>
          <w:sz w:val="20"/>
          <w:szCs w:val="22"/>
        </w:rPr>
        <w:t>изложить</w:t>
      </w:r>
      <w:r w:rsidRPr="00293FAD">
        <w:rPr>
          <w:bCs/>
          <w:iCs/>
          <w:sz w:val="20"/>
          <w:szCs w:val="22"/>
        </w:rPr>
        <w:t xml:space="preserve"> </w:t>
      </w:r>
      <w:r w:rsidR="008157A8" w:rsidRPr="00293FAD">
        <w:rPr>
          <w:bCs/>
          <w:iCs/>
          <w:sz w:val="20"/>
          <w:szCs w:val="22"/>
        </w:rPr>
        <w:t>в</w:t>
      </w:r>
      <w:r w:rsidRPr="00293FAD">
        <w:rPr>
          <w:bCs/>
          <w:iCs/>
          <w:sz w:val="20"/>
          <w:szCs w:val="22"/>
        </w:rPr>
        <w:t xml:space="preserve"> </w:t>
      </w:r>
      <w:r w:rsidR="008157A8" w:rsidRPr="00293FAD">
        <w:rPr>
          <w:bCs/>
          <w:iCs/>
          <w:sz w:val="20"/>
          <w:szCs w:val="22"/>
        </w:rPr>
        <w:t>следующей</w:t>
      </w:r>
      <w:r w:rsidRPr="00293FAD">
        <w:rPr>
          <w:bCs/>
          <w:iCs/>
          <w:sz w:val="20"/>
          <w:szCs w:val="22"/>
        </w:rPr>
        <w:t xml:space="preserve"> </w:t>
      </w:r>
      <w:r w:rsidR="008157A8" w:rsidRPr="00293FAD">
        <w:rPr>
          <w:bCs/>
          <w:iCs/>
          <w:sz w:val="20"/>
          <w:szCs w:val="22"/>
        </w:rPr>
        <w:t>редакции:</w:t>
      </w:r>
    </w:p>
    <w:p w:rsidR="008157A8" w:rsidRPr="00293FAD" w:rsidRDefault="008157A8" w:rsidP="00293FAD">
      <w:pPr>
        <w:ind w:firstLine="709"/>
        <w:jc w:val="both"/>
        <w:rPr>
          <w:bCs/>
          <w:iCs/>
          <w:sz w:val="20"/>
          <w:szCs w:val="22"/>
        </w:rPr>
      </w:pPr>
      <w:r w:rsidRPr="00293FAD">
        <w:rPr>
          <w:bCs/>
          <w:iCs/>
          <w:sz w:val="20"/>
          <w:szCs w:val="22"/>
        </w:rPr>
        <w:t>«1.</w:t>
      </w:r>
      <w:r w:rsidR="001231C6" w:rsidRPr="00293FAD">
        <w:rPr>
          <w:bCs/>
          <w:iCs/>
          <w:sz w:val="20"/>
          <w:szCs w:val="22"/>
        </w:rPr>
        <w:t xml:space="preserve"> </w:t>
      </w:r>
      <w:r w:rsidRPr="00293FAD">
        <w:rPr>
          <w:bCs/>
          <w:iCs/>
          <w:sz w:val="20"/>
          <w:szCs w:val="22"/>
        </w:rPr>
        <w:t>Утвердить</w:t>
      </w:r>
      <w:r w:rsidR="001231C6" w:rsidRPr="00293FAD">
        <w:rPr>
          <w:bCs/>
          <w:iCs/>
          <w:sz w:val="20"/>
          <w:szCs w:val="22"/>
        </w:rPr>
        <w:t xml:space="preserve"> </w:t>
      </w:r>
      <w:r w:rsidRPr="00293FAD">
        <w:rPr>
          <w:bCs/>
          <w:iCs/>
          <w:sz w:val="20"/>
          <w:szCs w:val="22"/>
        </w:rPr>
        <w:t>основные</w:t>
      </w:r>
      <w:r w:rsidR="001231C6" w:rsidRPr="00293FAD">
        <w:rPr>
          <w:bCs/>
          <w:iCs/>
          <w:sz w:val="20"/>
          <w:szCs w:val="22"/>
        </w:rPr>
        <w:t xml:space="preserve"> </w:t>
      </w:r>
      <w:r w:rsidRPr="00293FAD">
        <w:rPr>
          <w:bCs/>
          <w:iCs/>
          <w:sz w:val="20"/>
          <w:szCs w:val="22"/>
        </w:rPr>
        <w:t>характеристики</w:t>
      </w:r>
      <w:r w:rsidR="001231C6" w:rsidRPr="00293FAD">
        <w:rPr>
          <w:bCs/>
          <w:iCs/>
          <w:sz w:val="20"/>
          <w:szCs w:val="22"/>
        </w:rPr>
        <w:t xml:space="preserve"> </w:t>
      </w:r>
      <w:r w:rsidRPr="00293FAD">
        <w:rPr>
          <w:bCs/>
          <w:iCs/>
          <w:sz w:val="20"/>
          <w:szCs w:val="22"/>
        </w:rPr>
        <w:t>бюджета</w:t>
      </w:r>
      <w:r w:rsidR="001231C6" w:rsidRPr="00293FAD">
        <w:rPr>
          <w:bCs/>
          <w:iCs/>
          <w:sz w:val="20"/>
          <w:szCs w:val="22"/>
        </w:rPr>
        <w:t xml:space="preserve"> </w:t>
      </w:r>
      <w:proofErr w:type="spellStart"/>
      <w:r w:rsidRPr="00293FAD">
        <w:rPr>
          <w:bCs/>
          <w:iCs/>
          <w:sz w:val="20"/>
          <w:szCs w:val="22"/>
        </w:rPr>
        <w:t>Эльбарусовского</w:t>
      </w:r>
      <w:proofErr w:type="spellEnd"/>
      <w:r w:rsidR="001231C6" w:rsidRPr="00293FAD">
        <w:rPr>
          <w:bCs/>
          <w:iCs/>
          <w:sz w:val="20"/>
          <w:szCs w:val="22"/>
        </w:rPr>
        <w:t xml:space="preserve"> </w:t>
      </w:r>
      <w:r w:rsidRPr="00293FAD">
        <w:rPr>
          <w:bCs/>
          <w:iCs/>
          <w:sz w:val="20"/>
          <w:szCs w:val="22"/>
        </w:rPr>
        <w:t>сельского</w:t>
      </w:r>
      <w:r w:rsidR="001231C6" w:rsidRPr="00293FAD">
        <w:rPr>
          <w:bCs/>
          <w:iCs/>
          <w:sz w:val="20"/>
          <w:szCs w:val="22"/>
        </w:rPr>
        <w:t xml:space="preserve"> </w:t>
      </w:r>
      <w:r w:rsidRPr="00293FAD">
        <w:rPr>
          <w:bCs/>
          <w:iCs/>
          <w:sz w:val="20"/>
          <w:szCs w:val="22"/>
        </w:rPr>
        <w:t>поселения</w:t>
      </w:r>
      <w:r w:rsidR="001231C6" w:rsidRPr="00293FAD">
        <w:rPr>
          <w:bCs/>
          <w:iCs/>
          <w:sz w:val="20"/>
          <w:szCs w:val="22"/>
        </w:rPr>
        <w:t xml:space="preserve"> </w:t>
      </w:r>
      <w:r w:rsidRPr="00293FAD">
        <w:rPr>
          <w:bCs/>
          <w:iCs/>
          <w:sz w:val="20"/>
          <w:szCs w:val="22"/>
        </w:rPr>
        <w:t>Мариинско-Посадского</w:t>
      </w:r>
      <w:r w:rsidR="001231C6" w:rsidRPr="00293FAD">
        <w:rPr>
          <w:bCs/>
          <w:iCs/>
          <w:sz w:val="20"/>
          <w:szCs w:val="22"/>
        </w:rPr>
        <w:t xml:space="preserve"> </w:t>
      </w:r>
      <w:r w:rsidRPr="00293FAD">
        <w:rPr>
          <w:bCs/>
          <w:iCs/>
          <w:sz w:val="20"/>
          <w:szCs w:val="22"/>
        </w:rPr>
        <w:t>района</w:t>
      </w:r>
      <w:r w:rsidR="001231C6" w:rsidRPr="00293FAD">
        <w:rPr>
          <w:bCs/>
          <w:iCs/>
          <w:sz w:val="20"/>
          <w:szCs w:val="22"/>
        </w:rPr>
        <w:t xml:space="preserve"> </w:t>
      </w:r>
      <w:r w:rsidRPr="00293FAD">
        <w:rPr>
          <w:bCs/>
          <w:iCs/>
          <w:sz w:val="20"/>
          <w:szCs w:val="22"/>
        </w:rPr>
        <w:t>Чувашской</w:t>
      </w:r>
      <w:r w:rsidR="001231C6" w:rsidRPr="00293FAD">
        <w:rPr>
          <w:bCs/>
          <w:iCs/>
          <w:sz w:val="20"/>
          <w:szCs w:val="22"/>
        </w:rPr>
        <w:t xml:space="preserve"> </w:t>
      </w:r>
      <w:r w:rsidRPr="00293FAD">
        <w:rPr>
          <w:bCs/>
          <w:iCs/>
          <w:sz w:val="20"/>
          <w:szCs w:val="22"/>
        </w:rPr>
        <w:t>Республики</w:t>
      </w:r>
      <w:r w:rsidR="001231C6" w:rsidRPr="00293FAD">
        <w:rPr>
          <w:bCs/>
          <w:iCs/>
          <w:sz w:val="20"/>
          <w:szCs w:val="22"/>
        </w:rPr>
        <w:t xml:space="preserve"> </w:t>
      </w:r>
      <w:r w:rsidRPr="00293FAD">
        <w:rPr>
          <w:bCs/>
          <w:iCs/>
          <w:sz w:val="20"/>
          <w:szCs w:val="22"/>
        </w:rPr>
        <w:t>на</w:t>
      </w:r>
      <w:r w:rsidR="001231C6" w:rsidRPr="00293FAD">
        <w:rPr>
          <w:bCs/>
          <w:iCs/>
          <w:sz w:val="20"/>
          <w:szCs w:val="22"/>
        </w:rPr>
        <w:t xml:space="preserve"> </w:t>
      </w:r>
      <w:r w:rsidRPr="00293FAD">
        <w:rPr>
          <w:bCs/>
          <w:iCs/>
          <w:sz w:val="20"/>
          <w:szCs w:val="22"/>
        </w:rPr>
        <w:t>2019</w:t>
      </w:r>
      <w:r w:rsidR="001231C6" w:rsidRPr="00293FAD">
        <w:rPr>
          <w:bCs/>
          <w:iCs/>
          <w:sz w:val="20"/>
          <w:szCs w:val="22"/>
        </w:rPr>
        <w:t xml:space="preserve"> </w:t>
      </w:r>
      <w:r w:rsidRPr="00293FAD">
        <w:rPr>
          <w:bCs/>
          <w:iCs/>
          <w:sz w:val="20"/>
          <w:szCs w:val="22"/>
        </w:rPr>
        <w:t>год:</w:t>
      </w:r>
    </w:p>
    <w:p w:rsidR="008157A8" w:rsidRPr="00293FAD" w:rsidRDefault="008157A8" w:rsidP="00293FAD">
      <w:pPr>
        <w:ind w:firstLine="709"/>
        <w:jc w:val="both"/>
        <w:rPr>
          <w:bCs/>
          <w:iCs/>
          <w:sz w:val="20"/>
          <w:szCs w:val="22"/>
        </w:rPr>
      </w:pPr>
      <w:r w:rsidRPr="00293FAD">
        <w:rPr>
          <w:bCs/>
          <w:iCs/>
          <w:sz w:val="20"/>
          <w:szCs w:val="22"/>
        </w:rPr>
        <w:t>прогнозируемый</w:t>
      </w:r>
      <w:r w:rsidR="001231C6" w:rsidRPr="00293FAD">
        <w:rPr>
          <w:bCs/>
          <w:iCs/>
          <w:sz w:val="20"/>
          <w:szCs w:val="22"/>
        </w:rPr>
        <w:t xml:space="preserve"> </w:t>
      </w:r>
      <w:r w:rsidRPr="00293FAD">
        <w:rPr>
          <w:bCs/>
          <w:iCs/>
          <w:sz w:val="20"/>
          <w:szCs w:val="22"/>
        </w:rPr>
        <w:t>общий</w:t>
      </w:r>
      <w:r w:rsidR="001231C6" w:rsidRPr="00293FAD">
        <w:rPr>
          <w:bCs/>
          <w:iCs/>
          <w:sz w:val="20"/>
          <w:szCs w:val="22"/>
        </w:rPr>
        <w:t xml:space="preserve"> </w:t>
      </w:r>
      <w:r w:rsidRPr="00293FAD">
        <w:rPr>
          <w:bCs/>
          <w:iCs/>
          <w:sz w:val="20"/>
          <w:szCs w:val="22"/>
        </w:rPr>
        <w:t>объем</w:t>
      </w:r>
      <w:r w:rsidR="001231C6" w:rsidRPr="00293FAD">
        <w:rPr>
          <w:bCs/>
          <w:iCs/>
          <w:sz w:val="20"/>
          <w:szCs w:val="22"/>
        </w:rPr>
        <w:t xml:space="preserve"> </w:t>
      </w:r>
      <w:r w:rsidRPr="00293FAD">
        <w:rPr>
          <w:bCs/>
          <w:iCs/>
          <w:sz w:val="20"/>
          <w:szCs w:val="22"/>
        </w:rPr>
        <w:t>доходов</w:t>
      </w:r>
      <w:r w:rsidR="001231C6" w:rsidRPr="00293FAD">
        <w:rPr>
          <w:bCs/>
          <w:iCs/>
          <w:sz w:val="20"/>
          <w:szCs w:val="22"/>
        </w:rPr>
        <w:t xml:space="preserve"> </w:t>
      </w:r>
      <w:r w:rsidRPr="00293FAD">
        <w:rPr>
          <w:bCs/>
          <w:iCs/>
          <w:sz w:val="20"/>
          <w:szCs w:val="22"/>
        </w:rPr>
        <w:t>бюджета</w:t>
      </w:r>
      <w:r w:rsidR="001231C6" w:rsidRPr="00293FAD">
        <w:rPr>
          <w:bCs/>
          <w:iCs/>
          <w:sz w:val="20"/>
          <w:szCs w:val="22"/>
        </w:rPr>
        <w:t xml:space="preserve"> </w:t>
      </w:r>
      <w:proofErr w:type="spellStart"/>
      <w:r w:rsidRPr="00293FAD">
        <w:rPr>
          <w:bCs/>
          <w:iCs/>
          <w:sz w:val="20"/>
          <w:szCs w:val="22"/>
        </w:rPr>
        <w:t>Эльбарусовского</w:t>
      </w:r>
      <w:proofErr w:type="spellEnd"/>
      <w:r w:rsidR="001231C6" w:rsidRPr="00293FAD">
        <w:rPr>
          <w:bCs/>
          <w:iCs/>
          <w:sz w:val="20"/>
          <w:szCs w:val="22"/>
        </w:rPr>
        <w:t xml:space="preserve"> </w:t>
      </w:r>
      <w:r w:rsidRPr="00293FAD">
        <w:rPr>
          <w:bCs/>
          <w:iCs/>
          <w:sz w:val="20"/>
          <w:szCs w:val="22"/>
        </w:rPr>
        <w:t>сельского</w:t>
      </w:r>
      <w:r w:rsidR="001231C6" w:rsidRPr="00293FAD">
        <w:rPr>
          <w:bCs/>
          <w:iCs/>
          <w:sz w:val="20"/>
          <w:szCs w:val="22"/>
        </w:rPr>
        <w:t xml:space="preserve"> </w:t>
      </w:r>
      <w:r w:rsidRPr="00293FAD">
        <w:rPr>
          <w:bCs/>
          <w:iCs/>
          <w:sz w:val="20"/>
          <w:szCs w:val="22"/>
        </w:rPr>
        <w:t>поселения</w:t>
      </w:r>
      <w:r w:rsidR="001231C6" w:rsidRPr="00293FAD">
        <w:rPr>
          <w:bCs/>
          <w:iCs/>
          <w:sz w:val="20"/>
          <w:szCs w:val="22"/>
        </w:rPr>
        <w:t xml:space="preserve"> </w:t>
      </w:r>
      <w:r w:rsidRPr="00293FAD">
        <w:rPr>
          <w:bCs/>
          <w:iCs/>
          <w:sz w:val="20"/>
          <w:szCs w:val="22"/>
        </w:rPr>
        <w:t>Мариинско-Посадского</w:t>
      </w:r>
      <w:r w:rsidR="001231C6" w:rsidRPr="00293FAD">
        <w:rPr>
          <w:bCs/>
          <w:iCs/>
          <w:sz w:val="20"/>
          <w:szCs w:val="22"/>
        </w:rPr>
        <w:t xml:space="preserve"> </w:t>
      </w:r>
      <w:r w:rsidRPr="00293FAD">
        <w:rPr>
          <w:bCs/>
          <w:iCs/>
          <w:sz w:val="20"/>
          <w:szCs w:val="22"/>
        </w:rPr>
        <w:t>района</w:t>
      </w:r>
      <w:r w:rsidR="001231C6" w:rsidRPr="00293FAD">
        <w:rPr>
          <w:bCs/>
          <w:iCs/>
          <w:sz w:val="20"/>
          <w:szCs w:val="22"/>
        </w:rPr>
        <w:t xml:space="preserve"> </w:t>
      </w:r>
      <w:r w:rsidRPr="00293FAD">
        <w:rPr>
          <w:bCs/>
          <w:iCs/>
          <w:sz w:val="20"/>
          <w:szCs w:val="22"/>
        </w:rPr>
        <w:t>Чувашской</w:t>
      </w:r>
      <w:r w:rsidR="001231C6" w:rsidRPr="00293FAD">
        <w:rPr>
          <w:bCs/>
          <w:iCs/>
          <w:sz w:val="20"/>
          <w:szCs w:val="22"/>
        </w:rPr>
        <w:t xml:space="preserve"> </w:t>
      </w:r>
      <w:r w:rsidRPr="00293FAD">
        <w:rPr>
          <w:bCs/>
          <w:iCs/>
          <w:sz w:val="20"/>
          <w:szCs w:val="22"/>
        </w:rPr>
        <w:t>Республики</w:t>
      </w:r>
      <w:r w:rsidR="001231C6" w:rsidRPr="00293FAD">
        <w:rPr>
          <w:bCs/>
          <w:iCs/>
          <w:sz w:val="20"/>
          <w:szCs w:val="22"/>
        </w:rPr>
        <w:t xml:space="preserve"> </w:t>
      </w:r>
      <w:r w:rsidRPr="00293FAD">
        <w:rPr>
          <w:bCs/>
          <w:iCs/>
          <w:sz w:val="20"/>
          <w:szCs w:val="22"/>
        </w:rPr>
        <w:t>в</w:t>
      </w:r>
      <w:r w:rsidR="001231C6" w:rsidRPr="00293FAD">
        <w:rPr>
          <w:bCs/>
          <w:iCs/>
          <w:sz w:val="20"/>
          <w:szCs w:val="22"/>
        </w:rPr>
        <w:t xml:space="preserve"> </w:t>
      </w:r>
      <w:r w:rsidRPr="00293FAD">
        <w:rPr>
          <w:bCs/>
          <w:iCs/>
          <w:sz w:val="20"/>
          <w:szCs w:val="22"/>
        </w:rPr>
        <w:t>сумме</w:t>
      </w:r>
      <w:r w:rsidR="001231C6" w:rsidRPr="00293FAD">
        <w:rPr>
          <w:bCs/>
          <w:iCs/>
          <w:sz w:val="20"/>
          <w:szCs w:val="22"/>
        </w:rPr>
        <w:t xml:space="preserve"> </w:t>
      </w:r>
      <w:r w:rsidRPr="00293FAD">
        <w:rPr>
          <w:bCs/>
          <w:iCs/>
          <w:sz w:val="20"/>
          <w:szCs w:val="22"/>
        </w:rPr>
        <w:t>5</w:t>
      </w:r>
      <w:r w:rsidR="001231C6" w:rsidRPr="00293FAD">
        <w:rPr>
          <w:bCs/>
          <w:iCs/>
          <w:sz w:val="20"/>
          <w:szCs w:val="22"/>
        </w:rPr>
        <w:t xml:space="preserve"> </w:t>
      </w:r>
      <w:r w:rsidRPr="00293FAD">
        <w:rPr>
          <w:bCs/>
          <w:iCs/>
          <w:sz w:val="20"/>
          <w:szCs w:val="22"/>
        </w:rPr>
        <w:t>472,3</w:t>
      </w:r>
      <w:r w:rsidR="001231C6" w:rsidRPr="00293FAD">
        <w:rPr>
          <w:bCs/>
          <w:iCs/>
          <w:sz w:val="20"/>
          <w:szCs w:val="22"/>
        </w:rPr>
        <w:t xml:space="preserve"> </w:t>
      </w:r>
      <w:r w:rsidRPr="00293FAD">
        <w:rPr>
          <w:bCs/>
          <w:iCs/>
          <w:sz w:val="20"/>
          <w:szCs w:val="22"/>
        </w:rPr>
        <w:t>тыс.</w:t>
      </w:r>
      <w:r w:rsidR="001231C6" w:rsidRPr="00293FAD">
        <w:rPr>
          <w:bCs/>
          <w:iCs/>
          <w:sz w:val="20"/>
          <w:szCs w:val="22"/>
        </w:rPr>
        <w:t xml:space="preserve"> </w:t>
      </w:r>
      <w:r w:rsidRPr="00293FAD">
        <w:rPr>
          <w:bCs/>
          <w:iCs/>
          <w:sz w:val="20"/>
          <w:szCs w:val="22"/>
        </w:rPr>
        <w:t>рублей,</w:t>
      </w:r>
      <w:r w:rsidR="001231C6" w:rsidRPr="00293FAD">
        <w:rPr>
          <w:bCs/>
          <w:iCs/>
          <w:sz w:val="20"/>
          <w:szCs w:val="22"/>
        </w:rPr>
        <w:t xml:space="preserve"> </w:t>
      </w:r>
      <w:r w:rsidRPr="00293FAD">
        <w:rPr>
          <w:bCs/>
          <w:iCs/>
          <w:sz w:val="20"/>
          <w:szCs w:val="22"/>
        </w:rPr>
        <w:t>в</w:t>
      </w:r>
      <w:r w:rsidR="001231C6" w:rsidRPr="00293FAD">
        <w:rPr>
          <w:bCs/>
          <w:iCs/>
          <w:sz w:val="20"/>
          <w:szCs w:val="22"/>
        </w:rPr>
        <w:t xml:space="preserve"> </w:t>
      </w:r>
      <w:r w:rsidRPr="00293FAD">
        <w:rPr>
          <w:bCs/>
          <w:iCs/>
          <w:sz w:val="20"/>
          <w:szCs w:val="22"/>
        </w:rPr>
        <w:t>том</w:t>
      </w:r>
      <w:r w:rsidR="001231C6" w:rsidRPr="00293FAD">
        <w:rPr>
          <w:bCs/>
          <w:iCs/>
          <w:sz w:val="20"/>
          <w:szCs w:val="22"/>
        </w:rPr>
        <w:t xml:space="preserve"> </w:t>
      </w:r>
      <w:r w:rsidRPr="00293FAD">
        <w:rPr>
          <w:bCs/>
          <w:iCs/>
          <w:sz w:val="20"/>
          <w:szCs w:val="22"/>
        </w:rPr>
        <w:t>числе</w:t>
      </w:r>
      <w:r w:rsidR="001231C6" w:rsidRPr="00293FAD">
        <w:rPr>
          <w:bCs/>
          <w:iCs/>
          <w:sz w:val="20"/>
          <w:szCs w:val="22"/>
        </w:rPr>
        <w:t xml:space="preserve"> </w:t>
      </w:r>
      <w:r w:rsidRPr="00293FAD">
        <w:rPr>
          <w:bCs/>
          <w:iCs/>
          <w:sz w:val="20"/>
          <w:szCs w:val="22"/>
        </w:rPr>
        <w:t>объем</w:t>
      </w:r>
      <w:r w:rsidR="001231C6" w:rsidRPr="00293FAD">
        <w:rPr>
          <w:bCs/>
          <w:iCs/>
          <w:sz w:val="20"/>
          <w:szCs w:val="22"/>
        </w:rPr>
        <w:t xml:space="preserve"> </w:t>
      </w:r>
      <w:r w:rsidRPr="00293FAD">
        <w:rPr>
          <w:bCs/>
          <w:iCs/>
          <w:sz w:val="20"/>
          <w:szCs w:val="22"/>
        </w:rPr>
        <w:t>безвозмездных</w:t>
      </w:r>
      <w:r w:rsidR="001231C6" w:rsidRPr="00293FAD">
        <w:rPr>
          <w:bCs/>
          <w:iCs/>
          <w:sz w:val="20"/>
          <w:szCs w:val="22"/>
        </w:rPr>
        <w:t xml:space="preserve"> </w:t>
      </w:r>
      <w:r w:rsidRPr="00293FAD">
        <w:rPr>
          <w:bCs/>
          <w:iCs/>
          <w:sz w:val="20"/>
          <w:szCs w:val="22"/>
        </w:rPr>
        <w:t>поступлений</w:t>
      </w:r>
      <w:r w:rsidR="001231C6" w:rsidRPr="00293FAD">
        <w:rPr>
          <w:bCs/>
          <w:iCs/>
          <w:sz w:val="20"/>
          <w:szCs w:val="22"/>
        </w:rPr>
        <w:t xml:space="preserve"> </w:t>
      </w:r>
      <w:r w:rsidRPr="00293FAD">
        <w:rPr>
          <w:bCs/>
          <w:iCs/>
          <w:sz w:val="20"/>
          <w:szCs w:val="22"/>
        </w:rPr>
        <w:t>–</w:t>
      </w:r>
      <w:r w:rsidR="001231C6" w:rsidRPr="00293FAD">
        <w:rPr>
          <w:bCs/>
          <w:iCs/>
          <w:sz w:val="20"/>
          <w:szCs w:val="22"/>
        </w:rPr>
        <w:t xml:space="preserve"> </w:t>
      </w:r>
      <w:r w:rsidRPr="00293FAD">
        <w:rPr>
          <w:bCs/>
          <w:iCs/>
          <w:sz w:val="20"/>
          <w:szCs w:val="22"/>
        </w:rPr>
        <w:t>4</w:t>
      </w:r>
      <w:r w:rsidR="001231C6" w:rsidRPr="00293FAD">
        <w:rPr>
          <w:bCs/>
          <w:iCs/>
          <w:sz w:val="20"/>
          <w:szCs w:val="22"/>
        </w:rPr>
        <w:t xml:space="preserve"> </w:t>
      </w:r>
      <w:r w:rsidRPr="00293FAD">
        <w:rPr>
          <w:bCs/>
          <w:iCs/>
          <w:sz w:val="20"/>
          <w:szCs w:val="22"/>
        </w:rPr>
        <w:t>126,5</w:t>
      </w:r>
      <w:r w:rsidR="001231C6" w:rsidRPr="00293FAD">
        <w:rPr>
          <w:bCs/>
          <w:iCs/>
          <w:sz w:val="20"/>
          <w:szCs w:val="22"/>
        </w:rPr>
        <w:t xml:space="preserve"> </w:t>
      </w:r>
      <w:r w:rsidRPr="00293FAD">
        <w:rPr>
          <w:bCs/>
          <w:iCs/>
          <w:sz w:val="20"/>
          <w:szCs w:val="22"/>
        </w:rPr>
        <w:t>тыс.</w:t>
      </w:r>
      <w:r w:rsidR="001231C6" w:rsidRPr="00293FAD">
        <w:rPr>
          <w:bCs/>
          <w:iCs/>
          <w:sz w:val="20"/>
          <w:szCs w:val="22"/>
        </w:rPr>
        <w:t xml:space="preserve"> </w:t>
      </w:r>
      <w:r w:rsidRPr="00293FAD">
        <w:rPr>
          <w:bCs/>
          <w:iCs/>
          <w:sz w:val="20"/>
          <w:szCs w:val="22"/>
        </w:rPr>
        <w:t>рублей;</w:t>
      </w:r>
    </w:p>
    <w:p w:rsidR="008157A8" w:rsidRPr="00293FAD" w:rsidRDefault="008157A8" w:rsidP="00293FAD">
      <w:pPr>
        <w:ind w:firstLine="709"/>
        <w:jc w:val="both"/>
        <w:rPr>
          <w:bCs/>
          <w:iCs/>
          <w:sz w:val="20"/>
          <w:szCs w:val="22"/>
        </w:rPr>
      </w:pPr>
      <w:r w:rsidRPr="00293FAD">
        <w:rPr>
          <w:bCs/>
          <w:iCs/>
          <w:sz w:val="20"/>
          <w:szCs w:val="22"/>
        </w:rPr>
        <w:t>общий</w:t>
      </w:r>
      <w:r w:rsidR="001231C6" w:rsidRPr="00293FAD">
        <w:rPr>
          <w:bCs/>
          <w:iCs/>
          <w:sz w:val="20"/>
          <w:szCs w:val="22"/>
        </w:rPr>
        <w:t xml:space="preserve"> </w:t>
      </w:r>
      <w:r w:rsidRPr="00293FAD">
        <w:rPr>
          <w:bCs/>
          <w:iCs/>
          <w:sz w:val="20"/>
          <w:szCs w:val="22"/>
        </w:rPr>
        <w:t>объем</w:t>
      </w:r>
      <w:r w:rsidR="001231C6" w:rsidRPr="00293FAD">
        <w:rPr>
          <w:bCs/>
          <w:iCs/>
          <w:sz w:val="20"/>
          <w:szCs w:val="22"/>
        </w:rPr>
        <w:t xml:space="preserve"> </w:t>
      </w:r>
      <w:r w:rsidRPr="00293FAD">
        <w:rPr>
          <w:bCs/>
          <w:iCs/>
          <w:sz w:val="20"/>
          <w:szCs w:val="22"/>
        </w:rPr>
        <w:t>расходов</w:t>
      </w:r>
      <w:r w:rsidR="001231C6" w:rsidRPr="00293FAD">
        <w:rPr>
          <w:bCs/>
          <w:iCs/>
          <w:sz w:val="20"/>
          <w:szCs w:val="22"/>
        </w:rPr>
        <w:t xml:space="preserve"> </w:t>
      </w:r>
      <w:r w:rsidRPr="00293FAD">
        <w:rPr>
          <w:bCs/>
          <w:iCs/>
          <w:sz w:val="20"/>
          <w:szCs w:val="22"/>
        </w:rPr>
        <w:t>бюджета</w:t>
      </w:r>
      <w:r w:rsidR="001231C6" w:rsidRPr="00293FAD">
        <w:rPr>
          <w:bCs/>
          <w:iCs/>
          <w:sz w:val="20"/>
          <w:szCs w:val="22"/>
        </w:rPr>
        <w:t xml:space="preserve"> </w:t>
      </w:r>
      <w:proofErr w:type="spellStart"/>
      <w:r w:rsidRPr="00293FAD">
        <w:rPr>
          <w:bCs/>
          <w:iCs/>
          <w:sz w:val="20"/>
          <w:szCs w:val="22"/>
        </w:rPr>
        <w:t>Эльбарусовского</w:t>
      </w:r>
      <w:proofErr w:type="spellEnd"/>
      <w:r w:rsidR="001231C6" w:rsidRPr="00293FAD">
        <w:rPr>
          <w:bCs/>
          <w:iCs/>
          <w:sz w:val="20"/>
          <w:szCs w:val="22"/>
        </w:rPr>
        <w:t xml:space="preserve"> </w:t>
      </w:r>
      <w:r w:rsidRPr="00293FAD">
        <w:rPr>
          <w:bCs/>
          <w:iCs/>
          <w:sz w:val="20"/>
          <w:szCs w:val="22"/>
        </w:rPr>
        <w:t>сельского</w:t>
      </w:r>
      <w:r w:rsidR="001231C6" w:rsidRPr="00293FAD">
        <w:rPr>
          <w:bCs/>
          <w:iCs/>
          <w:sz w:val="20"/>
          <w:szCs w:val="22"/>
        </w:rPr>
        <w:t xml:space="preserve"> </w:t>
      </w:r>
      <w:r w:rsidRPr="00293FAD">
        <w:rPr>
          <w:bCs/>
          <w:iCs/>
          <w:sz w:val="20"/>
          <w:szCs w:val="22"/>
        </w:rPr>
        <w:t>поселения</w:t>
      </w:r>
      <w:r w:rsidR="001231C6" w:rsidRPr="00293FAD">
        <w:rPr>
          <w:bCs/>
          <w:iCs/>
          <w:sz w:val="20"/>
          <w:szCs w:val="22"/>
        </w:rPr>
        <w:t xml:space="preserve"> </w:t>
      </w:r>
      <w:r w:rsidRPr="00293FAD">
        <w:rPr>
          <w:bCs/>
          <w:iCs/>
          <w:sz w:val="20"/>
          <w:szCs w:val="22"/>
        </w:rPr>
        <w:t>Мариинско-Посадского</w:t>
      </w:r>
      <w:r w:rsidR="001231C6" w:rsidRPr="00293FAD">
        <w:rPr>
          <w:bCs/>
          <w:iCs/>
          <w:sz w:val="20"/>
          <w:szCs w:val="22"/>
        </w:rPr>
        <w:t xml:space="preserve"> </w:t>
      </w:r>
      <w:r w:rsidRPr="00293FAD">
        <w:rPr>
          <w:bCs/>
          <w:iCs/>
          <w:sz w:val="20"/>
          <w:szCs w:val="22"/>
        </w:rPr>
        <w:t>района</w:t>
      </w:r>
      <w:r w:rsidR="001231C6" w:rsidRPr="00293FAD">
        <w:rPr>
          <w:bCs/>
          <w:iCs/>
          <w:sz w:val="20"/>
          <w:szCs w:val="22"/>
        </w:rPr>
        <w:t xml:space="preserve"> </w:t>
      </w:r>
      <w:r w:rsidRPr="00293FAD">
        <w:rPr>
          <w:bCs/>
          <w:iCs/>
          <w:sz w:val="20"/>
          <w:szCs w:val="22"/>
        </w:rPr>
        <w:t>Чувашской</w:t>
      </w:r>
      <w:r w:rsidR="001231C6" w:rsidRPr="00293FAD">
        <w:rPr>
          <w:bCs/>
          <w:iCs/>
          <w:sz w:val="20"/>
          <w:szCs w:val="22"/>
        </w:rPr>
        <w:t xml:space="preserve"> </w:t>
      </w:r>
      <w:r w:rsidRPr="00293FAD">
        <w:rPr>
          <w:bCs/>
          <w:iCs/>
          <w:sz w:val="20"/>
          <w:szCs w:val="22"/>
        </w:rPr>
        <w:t>Республики</w:t>
      </w:r>
      <w:r w:rsidR="001231C6" w:rsidRPr="00293FAD">
        <w:rPr>
          <w:bCs/>
          <w:iCs/>
          <w:sz w:val="20"/>
          <w:szCs w:val="22"/>
        </w:rPr>
        <w:t xml:space="preserve"> </w:t>
      </w:r>
      <w:r w:rsidRPr="00293FAD">
        <w:rPr>
          <w:bCs/>
          <w:iCs/>
          <w:sz w:val="20"/>
          <w:szCs w:val="22"/>
        </w:rPr>
        <w:t>в</w:t>
      </w:r>
      <w:r w:rsidR="001231C6" w:rsidRPr="00293FAD">
        <w:rPr>
          <w:bCs/>
          <w:iCs/>
          <w:sz w:val="20"/>
          <w:szCs w:val="22"/>
        </w:rPr>
        <w:t xml:space="preserve"> </w:t>
      </w:r>
      <w:r w:rsidRPr="00293FAD">
        <w:rPr>
          <w:bCs/>
          <w:iCs/>
          <w:sz w:val="20"/>
          <w:szCs w:val="22"/>
        </w:rPr>
        <w:t>сумме</w:t>
      </w:r>
      <w:r w:rsidR="001231C6" w:rsidRPr="00293FAD">
        <w:rPr>
          <w:bCs/>
          <w:iCs/>
          <w:sz w:val="20"/>
          <w:szCs w:val="22"/>
        </w:rPr>
        <w:t xml:space="preserve"> </w:t>
      </w:r>
      <w:r w:rsidRPr="00293FAD">
        <w:rPr>
          <w:bCs/>
          <w:iCs/>
          <w:sz w:val="20"/>
          <w:szCs w:val="22"/>
        </w:rPr>
        <w:t>5</w:t>
      </w:r>
      <w:r w:rsidR="001231C6" w:rsidRPr="00293FAD">
        <w:rPr>
          <w:bCs/>
          <w:iCs/>
          <w:sz w:val="20"/>
          <w:szCs w:val="22"/>
        </w:rPr>
        <w:t xml:space="preserve"> </w:t>
      </w:r>
      <w:r w:rsidRPr="00293FAD">
        <w:rPr>
          <w:bCs/>
          <w:iCs/>
          <w:sz w:val="20"/>
          <w:szCs w:val="22"/>
        </w:rPr>
        <w:t>567,1</w:t>
      </w:r>
      <w:r w:rsidR="001231C6" w:rsidRPr="00293FAD">
        <w:rPr>
          <w:bCs/>
          <w:iCs/>
          <w:sz w:val="20"/>
          <w:szCs w:val="22"/>
        </w:rPr>
        <w:t xml:space="preserve"> </w:t>
      </w:r>
      <w:r w:rsidRPr="00293FAD">
        <w:rPr>
          <w:bCs/>
          <w:iCs/>
          <w:sz w:val="20"/>
          <w:szCs w:val="22"/>
        </w:rPr>
        <w:t>тыс.</w:t>
      </w:r>
      <w:r w:rsidR="001231C6" w:rsidRPr="00293FAD">
        <w:rPr>
          <w:bCs/>
          <w:iCs/>
          <w:sz w:val="20"/>
          <w:szCs w:val="22"/>
        </w:rPr>
        <w:t xml:space="preserve"> </w:t>
      </w:r>
      <w:r w:rsidRPr="00293FAD">
        <w:rPr>
          <w:bCs/>
          <w:iCs/>
          <w:sz w:val="20"/>
          <w:szCs w:val="22"/>
        </w:rPr>
        <w:t>рублей;</w:t>
      </w:r>
      <w:r w:rsidR="001231C6" w:rsidRPr="00293FAD">
        <w:rPr>
          <w:bCs/>
          <w:iCs/>
          <w:sz w:val="20"/>
          <w:szCs w:val="22"/>
        </w:rPr>
        <w:t xml:space="preserve"> </w:t>
      </w:r>
    </w:p>
    <w:p w:rsidR="008157A8" w:rsidRPr="00293FAD" w:rsidRDefault="008157A8" w:rsidP="00293FAD">
      <w:pPr>
        <w:ind w:firstLine="709"/>
        <w:jc w:val="both"/>
        <w:rPr>
          <w:sz w:val="20"/>
          <w:szCs w:val="22"/>
        </w:rPr>
      </w:pPr>
      <w:r w:rsidRPr="00293FAD">
        <w:rPr>
          <w:sz w:val="20"/>
          <w:szCs w:val="22"/>
        </w:rPr>
        <w:t>предельный</w:t>
      </w:r>
      <w:r w:rsidR="001231C6" w:rsidRPr="00293FAD">
        <w:rPr>
          <w:sz w:val="20"/>
          <w:szCs w:val="22"/>
        </w:rPr>
        <w:t xml:space="preserve"> </w:t>
      </w:r>
      <w:r w:rsidRPr="00293FAD">
        <w:rPr>
          <w:sz w:val="20"/>
          <w:szCs w:val="22"/>
        </w:rPr>
        <w:t>объем</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долга</w:t>
      </w:r>
      <w:r w:rsidR="001231C6" w:rsidRPr="00293FAD">
        <w:rPr>
          <w:sz w:val="20"/>
          <w:szCs w:val="22"/>
        </w:rPr>
        <w:t xml:space="preserve"> </w:t>
      </w:r>
      <w:proofErr w:type="spellStart"/>
      <w:r w:rsidRPr="00293FAD">
        <w:rPr>
          <w:sz w:val="20"/>
          <w:szCs w:val="22"/>
        </w:rPr>
        <w:t>Эльбарусовского</w:t>
      </w:r>
      <w:proofErr w:type="spellEnd"/>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сумме</w:t>
      </w:r>
      <w:r w:rsidR="001231C6" w:rsidRPr="00293FAD">
        <w:rPr>
          <w:sz w:val="20"/>
          <w:szCs w:val="22"/>
        </w:rPr>
        <w:t xml:space="preserve"> </w:t>
      </w:r>
      <w:r w:rsidRPr="00293FAD">
        <w:rPr>
          <w:sz w:val="20"/>
          <w:szCs w:val="22"/>
        </w:rPr>
        <w:t>0,0</w:t>
      </w:r>
      <w:r w:rsidR="001231C6" w:rsidRPr="00293FAD">
        <w:rPr>
          <w:sz w:val="20"/>
          <w:szCs w:val="22"/>
        </w:rPr>
        <w:t xml:space="preserve"> </w:t>
      </w:r>
      <w:r w:rsidRPr="00293FAD">
        <w:rPr>
          <w:sz w:val="20"/>
          <w:szCs w:val="22"/>
        </w:rPr>
        <w:t>тыс.</w:t>
      </w:r>
      <w:r w:rsidR="001231C6" w:rsidRPr="00293FAD">
        <w:rPr>
          <w:sz w:val="20"/>
          <w:szCs w:val="22"/>
        </w:rPr>
        <w:t xml:space="preserve"> </w:t>
      </w:r>
      <w:r w:rsidRPr="00293FAD">
        <w:rPr>
          <w:sz w:val="20"/>
          <w:szCs w:val="22"/>
        </w:rPr>
        <w:t>рублей;</w:t>
      </w:r>
    </w:p>
    <w:p w:rsidR="008157A8" w:rsidRPr="00293FAD" w:rsidRDefault="008157A8" w:rsidP="00293FAD">
      <w:pPr>
        <w:shd w:val="clear" w:color="auto" w:fill="FFFFFF"/>
        <w:ind w:firstLine="709"/>
        <w:jc w:val="both"/>
        <w:rPr>
          <w:sz w:val="20"/>
          <w:szCs w:val="22"/>
        </w:rPr>
      </w:pPr>
      <w:r w:rsidRPr="00293FAD">
        <w:rPr>
          <w:sz w:val="20"/>
          <w:szCs w:val="22"/>
        </w:rPr>
        <w:t>верхний</w:t>
      </w:r>
      <w:r w:rsidR="001231C6" w:rsidRPr="00293FAD">
        <w:rPr>
          <w:sz w:val="20"/>
          <w:szCs w:val="22"/>
        </w:rPr>
        <w:t xml:space="preserve"> </w:t>
      </w:r>
      <w:r w:rsidRPr="00293FAD">
        <w:rPr>
          <w:sz w:val="20"/>
          <w:szCs w:val="22"/>
        </w:rPr>
        <w:t>предел</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внутреннего</w:t>
      </w:r>
      <w:r w:rsidR="001231C6" w:rsidRPr="00293FAD">
        <w:rPr>
          <w:sz w:val="20"/>
          <w:szCs w:val="22"/>
        </w:rPr>
        <w:t xml:space="preserve"> </w:t>
      </w:r>
      <w:r w:rsidRPr="00293FAD">
        <w:rPr>
          <w:sz w:val="20"/>
          <w:szCs w:val="22"/>
        </w:rPr>
        <w:t>долга</w:t>
      </w:r>
      <w:r w:rsidR="001231C6" w:rsidRPr="00293FAD">
        <w:rPr>
          <w:sz w:val="20"/>
          <w:szCs w:val="22"/>
        </w:rPr>
        <w:t xml:space="preserve"> </w:t>
      </w:r>
      <w:proofErr w:type="spellStart"/>
      <w:r w:rsidRPr="00293FAD">
        <w:rPr>
          <w:sz w:val="20"/>
          <w:szCs w:val="22"/>
        </w:rPr>
        <w:t>Эльбарусовского</w:t>
      </w:r>
      <w:proofErr w:type="spellEnd"/>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1</w:t>
      </w:r>
      <w:r w:rsidR="001231C6" w:rsidRPr="00293FAD">
        <w:rPr>
          <w:sz w:val="20"/>
          <w:szCs w:val="22"/>
        </w:rPr>
        <w:t xml:space="preserve"> </w:t>
      </w:r>
      <w:r w:rsidRPr="00293FAD">
        <w:rPr>
          <w:sz w:val="20"/>
          <w:szCs w:val="22"/>
        </w:rPr>
        <w:t>января</w:t>
      </w:r>
      <w:r w:rsidR="001231C6" w:rsidRPr="00293FAD">
        <w:rPr>
          <w:sz w:val="20"/>
          <w:szCs w:val="22"/>
        </w:rPr>
        <w:t xml:space="preserve"> </w:t>
      </w:r>
      <w:r w:rsidRPr="00293FAD">
        <w:rPr>
          <w:sz w:val="20"/>
          <w:szCs w:val="22"/>
        </w:rPr>
        <w:t>2020</w:t>
      </w:r>
      <w:r w:rsidR="001231C6" w:rsidRPr="00293FAD">
        <w:rPr>
          <w:sz w:val="20"/>
          <w:szCs w:val="22"/>
        </w:rPr>
        <w:t xml:space="preserve"> </w:t>
      </w:r>
      <w:r w:rsidRPr="00293FAD">
        <w:rPr>
          <w:sz w:val="20"/>
          <w:szCs w:val="22"/>
        </w:rPr>
        <w:t>года</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сумме</w:t>
      </w:r>
      <w:r w:rsidR="001231C6" w:rsidRPr="00293FAD">
        <w:rPr>
          <w:sz w:val="20"/>
          <w:szCs w:val="22"/>
        </w:rPr>
        <w:t xml:space="preserve"> </w:t>
      </w:r>
      <w:r w:rsidRPr="00293FAD">
        <w:rPr>
          <w:sz w:val="20"/>
          <w:szCs w:val="22"/>
        </w:rPr>
        <w:t>0,0</w:t>
      </w:r>
      <w:r w:rsidR="001231C6" w:rsidRPr="00293FAD">
        <w:rPr>
          <w:sz w:val="20"/>
          <w:szCs w:val="22"/>
        </w:rPr>
        <w:t xml:space="preserve"> </w:t>
      </w:r>
      <w:r w:rsidRPr="00293FAD">
        <w:rPr>
          <w:sz w:val="20"/>
          <w:szCs w:val="22"/>
        </w:rPr>
        <w:t>тыс.</w:t>
      </w:r>
      <w:r w:rsidR="001231C6" w:rsidRPr="00293FAD">
        <w:rPr>
          <w:sz w:val="20"/>
          <w:szCs w:val="22"/>
        </w:rPr>
        <w:t xml:space="preserve"> </w:t>
      </w:r>
      <w:r w:rsidRPr="00293FAD">
        <w:rPr>
          <w:sz w:val="20"/>
          <w:szCs w:val="22"/>
        </w:rPr>
        <w:t>рублей,</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том</w:t>
      </w:r>
      <w:r w:rsidR="001231C6" w:rsidRPr="00293FAD">
        <w:rPr>
          <w:sz w:val="20"/>
          <w:szCs w:val="22"/>
        </w:rPr>
        <w:t xml:space="preserve"> </w:t>
      </w:r>
      <w:r w:rsidRPr="00293FAD">
        <w:rPr>
          <w:sz w:val="20"/>
          <w:szCs w:val="22"/>
        </w:rPr>
        <w:t>числе</w:t>
      </w:r>
      <w:r w:rsidR="001231C6" w:rsidRPr="00293FAD">
        <w:rPr>
          <w:sz w:val="20"/>
          <w:szCs w:val="22"/>
        </w:rPr>
        <w:t xml:space="preserve"> </w:t>
      </w:r>
      <w:r w:rsidRPr="00293FAD">
        <w:rPr>
          <w:sz w:val="20"/>
          <w:szCs w:val="22"/>
        </w:rPr>
        <w:t>верхний</w:t>
      </w:r>
      <w:r w:rsidR="001231C6" w:rsidRPr="00293FAD">
        <w:rPr>
          <w:sz w:val="20"/>
          <w:szCs w:val="22"/>
        </w:rPr>
        <w:t xml:space="preserve"> </w:t>
      </w:r>
      <w:r w:rsidRPr="00293FAD">
        <w:rPr>
          <w:sz w:val="20"/>
          <w:szCs w:val="22"/>
        </w:rPr>
        <w:t>предел</w:t>
      </w:r>
      <w:r w:rsidR="001231C6" w:rsidRPr="00293FAD">
        <w:rPr>
          <w:sz w:val="20"/>
          <w:szCs w:val="22"/>
        </w:rPr>
        <w:t xml:space="preserve"> </w:t>
      </w:r>
      <w:r w:rsidRPr="00293FAD">
        <w:rPr>
          <w:sz w:val="20"/>
          <w:szCs w:val="22"/>
        </w:rPr>
        <w:t>долга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муниципальным</w:t>
      </w:r>
      <w:r w:rsidR="001231C6" w:rsidRPr="00293FAD">
        <w:rPr>
          <w:sz w:val="20"/>
          <w:szCs w:val="22"/>
        </w:rPr>
        <w:t xml:space="preserve"> </w:t>
      </w:r>
      <w:r w:rsidRPr="00293FAD">
        <w:rPr>
          <w:sz w:val="20"/>
          <w:szCs w:val="22"/>
        </w:rPr>
        <w:t>гарантиям</w:t>
      </w:r>
      <w:r w:rsidR="001231C6" w:rsidRPr="00293FAD">
        <w:rPr>
          <w:sz w:val="20"/>
          <w:szCs w:val="22"/>
        </w:rPr>
        <w:t xml:space="preserve"> </w:t>
      </w:r>
      <w:proofErr w:type="spellStart"/>
      <w:r w:rsidRPr="00293FAD">
        <w:rPr>
          <w:sz w:val="20"/>
          <w:szCs w:val="22"/>
        </w:rPr>
        <w:t>Эльбарусовского</w:t>
      </w:r>
      <w:proofErr w:type="spellEnd"/>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0,0</w:t>
      </w:r>
      <w:r w:rsidR="001231C6" w:rsidRPr="00293FAD">
        <w:rPr>
          <w:sz w:val="20"/>
          <w:szCs w:val="22"/>
        </w:rPr>
        <w:t xml:space="preserve"> </w:t>
      </w:r>
      <w:r w:rsidRPr="00293FAD">
        <w:rPr>
          <w:sz w:val="20"/>
          <w:szCs w:val="22"/>
        </w:rPr>
        <w:t>тыс.</w:t>
      </w:r>
      <w:r w:rsidR="001231C6" w:rsidRPr="00293FAD">
        <w:rPr>
          <w:sz w:val="20"/>
          <w:szCs w:val="22"/>
        </w:rPr>
        <w:t xml:space="preserve"> </w:t>
      </w:r>
      <w:r w:rsidRPr="00293FAD">
        <w:rPr>
          <w:sz w:val="20"/>
          <w:szCs w:val="22"/>
        </w:rPr>
        <w:t>рублей;</w:t>
      </w:r>
    </w:p>
    <w:p w:rsidR="008157A8" w:rsidRPr="00293FAD" w:rsidRDefault="008157A8" w:rsidP="00293FAD">
      <w:pPr>
        <w:shd w:val="clear" w:color="auto" w:fill="FFFFFF"/>
        <w:ind w:firstLine="709"/>
        <w:jc w:val="both"/>
        <w:rPr>
          <w:sz w:val="20"/>
          <w:szCs w:val="22"/>
        </w:rPr>
      </w:pPr>
      <w:r w:rsidRPr="00293FAD">
        <w:rPr>
          <w:sz w:val="20"/>
          <w:szCs w:val="22"/>
        </w:rPr>
        <w:t>предельный</w:t>
      </w:r>
      <w:r w:rsidR="001231C6" w:rsidRPr="00293FAD">
        <w:rPr>
          <w:sz w:val="20"/>
          <w:szCs w:val="22"/>
        </w:rPr>
        <w:t xml:space="preserve"> </w:t>
      </w:r>
      <w:r w:rsidRPr="00293FAD">
        <w:rPr>
          <w:sz w:val="20"/>
          <w:szCs w:val="22"/>
        </w:rPr>
        <w:t>объём</w:t>
      </w:r>
      <w:r w:rsidR="001231C6" w:rsidRPr="00293FAD">
        <w:rPr>
          <w:sz w:val="20"/>
          <w:szCs w:val="22"/>
        </w:rPr>
        <w:t xml:space="preserve"> </w:t>
      </w:r>
      <w:r w:rsidRPr="00293FAD">
        <w:rPr>
          <w:sz w:val="20"/>
          <w:szCs w:val="22"/>
        </w:rPr>
        <w:t>расходов</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обслуживание</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долга</w:t>
      </w:r>
      <w:r w:rsidR="001231C6" w:rsidRPr="00293FAD">
        <w:rPr>
          <w:sz w:val="20"/>
          <w:szCs w:val="22"/>
        </w:rPr>
        <w:t xml:space="preserve"> </w:t>
      </w:r>
      <w:proofErr w:type="spellStart"/>
      <w:r w:rsidRPr="00293FAD">
        <w:rPr>
          <w:sz w:val="20"/>
          <w:szCs w:val="22"/>
        </w:rPr>
        <w:t>Эльбарусовского</w:t>
      </w:r>
      <w:proofErr w:type="spellEnd"/>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сумме</w:t>
      </w:r>
      <w:r w:rsidR="001231C6" w:rsidRPr="00293FAD">
        <w:rPr>
          <w:sz w:val="20"/>
          <w:szCs w:val="22"/>
        </w:rPr>
        <w:t xml:space="preserve"> </w:t>
      </w:r>
      <w:r w:rsidRPr="00293FAD">
        <w:rPr>
          <w:sz w:val="20"/>
          <w:szCs w:val="22"/>
        </w:rPr>
        <w:t>0,0</w:t>
      </w:r>
      <w:r w:rsidR="001231C6" w:rsidRPr="00293FAD">
        <w:rPr>
          <w:sz w:val="20"/>
          <w:szCs w:val="22"/>
        </w:rPr>
        <w:t xml:space="preserve"> </w:t>
      </w:r>
      <w:r w:rsidRPr="00293FAD">
        <w:rPr>
          <w:sz w:val="20"/>
          <w:szCs w:val="22"/>
        </w:rPr>
        <w:t>тыс.</w:t>
      </w:r>
      <w:r w:rsidR="001231C6" w:rsidRPr="00293FAD">
        <w:rPr>
          <w:sz w:val="20"/>
          <w:szCs w:val="22"/>
        </w:rPr>
        <w:t xml:space="preserve"> </w:t>
      </w:r>
      <w:r w:rsidRPr="00293FAD">
        <w:rPr>
          <w:sz w:val="20"/>
          <w:szCs w:val="22"/>
        </w:rPr>
        <w:t>рублей;</w:t>
      </w:r>
    </w:p>
    <w:p w:rsidR="008157A8" w:rsidRPr="00293FAD" w:rsidRDefault="008157A8" w:rsidP="00293FAD">
      <w:pPr>
        <w:shd w:val="clear" w:color="auto" w:fill="FFFFFF"/>
        <w:ind w:firstLine="709"/>
        <w:jc w:val="both"/>
        <w:rPr>
          <w:sz w:val="20"/>
          <w:szCs w:val="22"/>
        </w:rPr>
      </w:pPr>
      <w:r w:rsidRPr="00293FAD">
        <w:rPr>
          <w:sz w:val="20"/>
          <w:szCs w:val="22"/>
        </w:rPr>
        <w:t>прогнозируемый</w:t>
      </w:r>
      <w:r w:rsidR="001231C6" w:rsidRPr="00293FAD">
        <w:rPr>
          <w:sz w:val="20"/>
          <w:szCs w:val="22"/>
        </w:rPr>
        <w:t xml:space="preserve"> </w:t>
      </w:r>
      <w:r w:rsidRPr="00293FAD">
        <w:rPr>
          <w:sz w:val="20"/>
          <w:szCs w:val="22"/>
        </w:rPr>
        <w:t>дефицит</w:t>
      </w:r>
      <w:r w:rsidR="001231C6" w:rsidRPr="00293FAD">
        <w:rPr>
          <w:sz w:val="20"/>
          <w:szCs w:val="22"/>
        </w:rPr>
        <w:t xml:space="preserve"> </w:t>
      </w:r>
      <w:r w:rsidRPr="00293FAD">
        <w:rPr>
          <w:sz w:val="20"/>
          <w:szCs w:val="22"/>
        </w:rPr>
        <w:t>бюджета</w:t>
      </w:r>
      <w:r w:rsidR="001231C6" w:rsidRPr="00293FAD">
        <w:rPr>
          <w:sz w:val="20"/>
          <w:szCs w:val="22"/>
        </w:rPr>
        <w:t xml:space="preserve"> </w:t>
      </w:r>
      <w:proofErr w:type="spellStart"/>
      <w:r w:rsidRPr="00293FAD">
        <w:rPr>
          <w:sz w:val="20"/>
          <w:szCs w:val="22"/>
        </w:rPr>
        <w:t>Эльбарусовского</w:t>
      </w:r>
      <w:proofErr w:type="spellEnd"/>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сумме</w:t>
      </w:r>
      <w:r w:rsidR="001231C6" w:rsidRPr="00293FAD">
        <w:rPr>
          <w:sz w:val="20"/>
          <w:szCs w:val="22"/>
        </w:rPr>
        <w:t xml:space="preserve"> </w:t>
      </w:r>
      <w:r w:rsidRPr="00293FAD">
        <w:rPr>
          <w:sz w:val="20"/>
          <w:szCs w:val="22"/>
        </w:rPr>
        <w:t>94,8</w:t>
      </w:r>
      <w:r w:rsidR="001231C6" w:rsidRPr="00293FAD">
        <w:rPr>
          <w:sz w:val="20"/>
          <w:szCs w:val="22"/>
        </w:rPr>
        <w:t xml:space="preserve"> </w:t>
      </w:r>
      <w:r w:rsidRPr="00293FAD">
        <w:rPr>
          <w:sz w:val="20"/>
          <w:szCs w:val="22"/>
        </w:rPr>
        <w:t>тыс.</w:t>
      </w:r>
      <w:r w:rsidR="001231C6" w:rsidRPr="00293FAD">
        <w:rPr>
          <w:sz w:val="20"/>
          <w:szCs w:val="22"/>
        </w:rPr>
        <w:t xml:space="preserve"> </w:t>
      </w:r>
      <w:r w:rsidRPr="00293FAD">
        <w:rPr>
          <w:sz w:val="20"/>
          <w:szCs w:val="22"/>
        </w:rPr>
        <w:t>рублей».</w:t>
      </w:r>
      <w:r w:rsidR="001231C6" w:rsidRPr="00293FAD">
        <w:rPr>
          <w:sz w:val="20"/>
          <w:szCs w:val="22"/>
        </w:rPr>
        <w:t xml:space="preserve"> </w:t>
      </w:r>
    </w:p>
    <w:p w:rsidR="008157A8" w:rsidRPr="00293FAD" w:rsidRDefault="008157A8" w:rsidP="00293FAD">
      <w:pPr>
        <w:ind w:firstLine="709"/>
        <w:jc w:val="both"/>
        <w:rPr>
          <w:sz w:val="20"/>
          <w:szCs w:val="22"/>
        </w:rPr>
      </w:pPr>
      <w:r w:rsidRPr="00293FAD">
        <w:rPr>
          <w:sz w:val="20"/>
          <w:szCs w:val="22"/>
        </w:rPr>
        <w:t>2)</w:t>
      </w:r>
      <w:r w:rsidR="001231C6" w:rsidRPr="00293FAD">
        <w:rPr>
          <w:sz w:val="20"/>
          <w:szCs w:val="22"/>
        </w:rPr>
        <w:t xml:space="preserve"> </w:t>
      </w:r>
      <w:r w:rsidRPr="00293FAD">
        <w:rPr>
          <w:sz w:val="20"/>
          <w:szCs w:val="22"/>
        </w:rPr>
        <w:t>Внести</w:t>
      </w:r>
      <w:r w:rsidR="001231C6" w:rsidRPr="00293FAD">
        <w:rPr>
          <w:sz w:val="20"/>
          <w:szCs w:val="22"/>
        </w:rPr>
        <w:t xml:space="preserve"> </w:t>
      </w:r>
      <w:r w:rsidRPr="00293FAD">
        <w:rPr>
          <w:sz w:val="20"/>
          <w:szCs w:val="22"/>
        </w:rPr>
        <w:t>изменения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приложения</w:t>
      </w:r>
      <w:r w:rsidR="001231C6" w:rsidRPr="00293FAD">
        <w:rPr>
          <w:sz w:val="20"/>
          <w:szCs w:val="22"/>
        </w:rPr>
        <w:t xml:space="preserve"> </w:t>
      </w:r>
      <w:r w:rsidRPr="00293FAD">
        <w:rPr>
          <w:sz w:val="20"/>
          <w:szCs w:val="22"/>
        </w:rPr>
        <w:t>4,6,9,11</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13</w:t>
      </w:r>
      <w:r w:rsidR="001231C6" w:rsidRPr="00293FAD">
        <w:rPr>
          <w:sz w:val="20"/>
          <w:szCs w:val="22"/>
        </w:rPr>
        <w:t xml:space="preserve"> </w:t>
      </w:r>
      <w:r w:rsidRPr="00293FAD">
        <w:rPr>
          <w:sz w:val="20"/>
          <w:szCs w:val="22"/>
        </w:rPr>
        <w:t>приложениями</w:t>
      </w:r>
      <w:r w:rsidR="001231C6" w:rsidRPr="00293FAD">
        <w:rPr>
          <w:sz w:val="20"/>
          <w:szCs w:val="22"/>
        </w:rPr>
        <w:t xml:space="preserve"> </w:t>
      </w:r>
      <w:r w:rsidRPr="00293FAD">
        <w:rPr>
          <w:sz w:val="20"/>
          <w:szCs w:val="22"/>
        </w:rPr>
        <w:t>1-5</w:t>
      </w:r>
      <w:r w:rsidR="001231C6" w:rsidRPr="00293FAD">
        <w:rPr>
          <w:sz w:val="20"/>
          <w:szCs w:val="22"/>
        </w:rPr>
        <w:t xml:space="preserve"> </w:t>
      </w:r>
      <w:r w:rsidRPr="00293FAD">
        <w:rPr>
          <w:sz w:val="20"/>
          <w:szCs w:val="22"/>
        </w:rPr>
        <w:t>соответственно</w:t>
      </w:r>
      <w:r w:rsidR="001231C6" w:rsidRPr="00293FAD">
        <w:rPr>
          <w:sz w:val="20"/>
          <w:szCs w:val="22"/>
        </w:rPr>
        <w:t xml:space="preserve"> </w:t>
      </w:r>
      <w:r w:rsidRPr="00293FAD">
        <w:rPr>
          <w:sz w:val="20"/>
          <w:szCs w:val="22"/>
        </w:rPr>
        <w:t>к</w:t>
      </w:r>
      <w:r w:rsidR="001231C6" w:rsidRPr="00293FAD">
        <w:rPr>
          <w:sz w:val="20"/>
          <w:szCs w:val="22"/>
        </w:rPr>
        <w:t xml:space="preserve"> </w:t>
      </w:r>
      <w:r w:rsidRPr="00293FAD">
        <w:rPr>
          <w:sz w:val="20"/>
          <w:szCs w:val="22"/>
        </w:rPr>
        <w:t>данному</w:t>
      </w:r>
      <w:r w:rsidR="001231C6" w:rsidRPr="00293FAD">
        <w:rPr>
          <w:sz w:val="20"/>
          <w:szCs w:val="22"/>
        </w:rPr>
        <w:t xml:space="preserve"> </w:t>
      </w:r>
      <w:r w:rsidRPr="00293FAD">
        <w:rPr>
          <w:sz w:val="20"/>
          <w:szCs w:val="22"/>
        </w:rPr>
        <w:t>решению.</w:t>
      </w:r>
    </w:p>
    <w:p w:rsidR="00BF2445" w:rsidRPr="00293FAD" w:rsidRDefault="008157A8" w:rsidP="00293FAD">
      <w:pPr>
        <w:ind w:firstLine="709"/>
        <w:jc w:val="both"/>
        <w:rPr>
          <w:sz w:val="20"/>
          <w:szCs w:val="22"/>
        </w:rPr>
      </w:pPr>
      <w:r w:rsidRPr="00293FAD">
        <w:rPr>
          <w:sz w:val="20"/>
          <w:szCs w:val="22"/>
        </w:rPr>
        <w:t>3)</w:t>
      </w:r>
      <w:r w:rsidR="001231C6" w:rsidRPr="00293FAD">
        <w:rPr>
          <w:sz w:val="20"/>
          <w:szCs w:val="22"/>
        </w:rPr>
        <w:t xml:space="preserve"> </w:t>
      </w:r>
      <w:r w:rsidRPr="00293FAD">
        <w:rPr>
          <w:sz w:val="20"/>
          <w:szCs w:val="22"/>
        </w:rPr>
        <w:t>Настоящее</w:t>
      </w:r>
      <w:r w:rsidR="001231C6" w:rsidRPr="00293FAD">
        <w:rPr>
          <w:sz w:val="20"/>
          <w:szCs w:val="22"/>
        </w:rPr>
        <w:t xml:space="preserve"> </w:t>
      </w:r>
      <w:r w:rsidRPr="00293FAD">
        <w:rPr>
          <w:sz w:val="20"/>
          <w:szCs w:val="22"/>
        </w:rPr>
        <w:t>решение</w:t>
      </w:r>
      <w:r w:rsidR="001231C6" w:rsidRPr="00293FAD">
        <w:rPr>
          <w:sz w:val="20"/>
          <w:szCs w:val="22"/>
        </w:rPr>
        <w:t xml:space="preserve"> </w:t>
      </w:r>
      <w:r w:rsidRPr="00293FAD">
        <w:rPr>
          <w:sz w:val="20"/>
          <w:szCs w:val="22"/>
        </w:rPr>
        <w:t>подлежит</w:t>
      </w:r>
      <w:r w:rsidR="001231C6" w:rsidRPr="00293FAD">
        <w:rPr>
          <w:sz w:val="20"/>
          <w:szCs w:val="22"/>
        </w:rPr>
        <w:t xml:space="preserve"> </w:t>
      </w:r>
      <w:r w:rsidRPr="00293FAD">
        <w:rPr>
          <w:sz w:val="20"/>
          <w:szCs w:val="22"/>
        </w:rPr>
        <w:t>официальному</w:t>
      </w:r>
      <w:r w:rsidR="001231C6" w:rsidRPr="00293FAD">
        <w:rPr>
          <w:sz w:val="20"/>
          <w:szCs w:val="22"/>
        </w:rPr>
        <w:t xml:space="preserve"> </w:t>
      </w:r>
      <w:r w:rsidRPr="00293FAD">
        <w:rPr>
          <w:sz w:val="20"/>
          <w:szCs w:val="22"/>
        </w:rPr>
        <w:t>опубликованию.</w:t>
      </w:r>
    </w:p>
    <w:p w:rsidR="00FB7110" w:rsidRPr="00293FAD" w:rsidRDefault="00FB7110" w:rsidP="00293FAD">
      <w:pPr>
        <w:ind w:firstLine="709"/>
        <w:jc w:val="both"/>
        <w:rPr>
          <w:sz w:val="20"/>
          <w:szCs w:val="22"/>
        </w:rPr>
      </w:pPr>
    </w:p>
    <w:p w:rsidR="00FB7110" w:rsidRPr="00293FAD" w:rsidRDefault="00FB7110" w:rsidP="00293FAD">
      <w:pPr>
        <w:ind w:firstLine="709"/>
        <w:jc w:val="both"/>
        <w:rPr>
          <w:sz w:val="20"/>
          <w:szCs w:val="22"/>
        </w:rPr>
      </w:pPr>
    </w:p>
    <w:p w:rsidR="00BF2445" w:rsidRPr="00293FAD" w:rsidRDefault="008157A8" w:rsidP="00293FAD">
      <w:pPr>
        <w:rPr>
          <w:sz w:val="20"/>
          <w:szCs w:val="22"/>
        </w:rPr>
      </w:pPr>
      <w:r w:rsidRPr="00293FAD">
        <w:rPr>
          <w:sz w:val="20"/>
        </w:rPr>
        <w:t>Глава</w:t>
      </w:r>
      <w:r w:rsidR="001231C6" w:rsidRPr="00293FAD">
        <w:rPr>
          <w:sz w:val="20"/>
        </w:rPr>
        <w:t xml:space="preserve"> </w:t>
      </w:r>
      <w:proofErr w:type="spellStart"/>
      <w:r w:rsidRPr="00293FAD">
        <w:rPr>
          <w:sz w:val="20"/>
        </w:rPr>
        <w:t>Эльбарусовского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00FB7110" w:rsidRPr="00293FAD">
        <w:rPr>
          <w:sz w:val="20"/>
          <w:szCs w:val="22"/>
        </w:rPr>
        <w:tab/>
      </w:r>
      <w:r w:rsidR="00FB7110" w:rsidRPr="00293FAD">
        <w:rPr>
          <w:sz w:val="20"/>
          <w:szCs w:val="22"/>
        </w:rPr>
        <w:tab/>
      </w:r>
      <w:r w:rsidR="00FB7110" w:rsidRPr="00293FAD">
        <w:rPr>
          <w:sz w:val="20"/>
          <w:szCs w:val="22"/>
        </w:rPr>
        <w:tab/>
      </w:r>
      <w:r w:rsidR="00FB7110" w:rsidRPr="00293FAD">
        <w:rPr>
          <w:sz w:val="20"/>
          <w:szCs w:val="22"/>
        </w:rPr>
        <w:tab/>
      </w:r>
      <w:r w:rsidR="00FB7110" w:rsidRPr="00293FAD">
        <w:rPr>
          <w:sz w:val="20"/>
          <w:szCs w:val="22"/>
        </w:rPr>
        <w:tab/>
      </w:r>
      <w:r w:rsidR="00FB7110" w:rsidRPr="00293FAD">
        <w:rPr>
          <w:sz w:val="20"/>
          <w:szCs w:val="22"/>
        </w:rPr>
        <w:tab/>
      </w:r>
      <w:proofErr w:type="spellStart"/>
      <w:r w:rsidRPr="00293FAD">
        <w:rPr>
          <w:sz w:val="20"/>
          <w:szCs w:val="22"/>
        </w:rPr>
        <w:t>В.Н.Андреев</w:t>
      </w:r>
      <w:proofErr w:type="spellEnd"/>
      <w:r w:rsidR="001231C6" w:rsidRPr="00293FAD">
        <w:rPr>
          <w:sz w:val="20"/>
          <w:szCs w:val="22"/>
        </w:rPr>
        <w:t xml:space="preserve"> </w:t>
      </w:r>
    </w:p>
    <w:p w:rsidR="00FB7110" w:rsidRPr="00293FAD" w:rsidRDefault="00FB7110" w:rsidP="00293FAD">
      <w:pPr>
        <w:rPr>
          <w:sz w:val="20"/>
          <w:szCs w:val="22"/>
        </w:rPr>
      </w:pPr>
    </w:p>
    <w:p w:rsidR="00FB7110" w:rsidRPr="00293FAD" w:rsidRDefault="00FB7110" w:rsidP="00293FAD">
      <w:pPr>
        <w:rPr>
          <w:sz w:val="20"/>
        </w:rPr>
      </w:pPr>
    </w:p>
    <w:p w:rsidR="008157A8" w:rsidRPr="00293FAD" w:rsidRDefault="008157A8" w:rsidP="00293FAD">
      <w:pPr>
        <w:ind w:firstLine="6946"/>
        <w:jc w:val="right"/>
        <w:rPr>
          <w:sz w:val="20"/>
          <w:szCs w:val="18"/>
        </w:rPr>
      </w:pPr>
      <w:r w:rsidRPr="00293FAD">
        <w:rPr>
          <w:sz w:val="20"/>
          <w:szCs w:val="18"/>
        </w:rPr>
        <w:t>Приложение</w:t>
      </w:r>
      <w:r w:rsidR="001231C6" w:rsidRPr="00293FAD">
        <w:rPr>
          <w:sz w:val="20"/>
          <w:szCs w:val="18"/>
        </w:rPr>
        <w:t xml:space="preserve"> </w:t>
      </w:r>
      <w:r w:rsidRPr="00293FAD">
        <w:rPr>
          <w:sz w:val="20"/>
          <w:szCs w:val="18"/>
        </w:rPr>
        <w:t>1</w:t>
      </w:r>
    </w:p>
    <w:p w:rsidR="008157A8" w:rsidRPr="00293FAD" w:rsidRDefault="008157A8" w:rsidP="00293FAD">
      <w:pPr>
        <w:ind w:firstLine="6946"/>
        <w:jc w:val="right"/>
        <w:rPr>
          <w:rFonts w:cs="Arial"/>
          <w:sz w:val="20"/>
          <w:szCs w:val="18"/>
        </w:rPr>
      </w:pPr>
      <w:r w:rsidRPr="00293FAD">
        <w:rPr>
          <w:rFonts w:cs="Arial"/>
          <w:sz w:val="20"/>
          <w:szCs w:val="18"/>
        </w:rPr>
        <w:t>к</w:t>
      </w:r>
      <w:r w:rsidR="001231C6" w:rsidRPr="00293FAD">
        <w:rPr>
          <w:rFonts w:cs="Arial"/>
          <w:sz w:val="20"/>
          <w:szCs w:val="18"/>
        </w:rPr>
        <w:t xml:space="preserve"> </w:t>
      </w:r>
      <w:r w:rsidRPr="00293FAD">
        <w:rPr>
          <w:rFonts w:cs="Arial"/>
          <w:sz w:val="20"/>
          <w:szCs w:val="18"/>
        </w:rPr>
        <w:t>Решению</w:t>
      </w:r>
      <w:r w:rsidR="001231C6" w:rsidRPr="00293FAD">
        <w:rPr>
          <w:rFonts w:cs="Arial"/>
          <w:sz w:val="20"/>
          <w:szCs w:val="18"/>
        </w:rPr>
        <w:t xml:space="preserve"> </w:t>
      </w:r>
      <w:r w:rsidRPr="00293FAD">
        <w:rPr>
          <w:rFonts w:cs="Arial"/>
          <w:sz w:val="20"/>
          <w:szCs w:val="18"/>
        </w:rPr>
        <w:t>Собрания</w:t>
      </w:r>
      <w:r w:rsidR="001231C6" w:rsidRPr="00293FAD">
        <w:rPr>
          <w:rFonts w:cs="Arial"/>
          <w:sz w:val="20"/>
          <w:szCs w:val="18"/>
        </w:rPr>
        <w:t xml:space="preserve"> </w:t>
      </w:r>
      <w:r w:rsidRPr="00293FAD">
        <w:rPr>
          <w:rFonts w:cs="Arial"/>
          <w:sz w:val="20"/>
          <w:szCs w:val="18"/>
        </w:rPr>
        <w:t>депутатов</w:t>
      </w:r>
    </w:p>
    <w:p w:rsidR="008157A8" w:rsidRPr="00293FAD" w:rsidRDefault="001231C6" w:rsidP="00293FAD">
      <w:pPr>
        <w:jc w:val="right"/>
        <w:rPr>
          <w:rFonts w:cs="Arial"/>
          <w:sz w:val="20"/>
          <w:szCs w:val="18"/>
        </w:rPr>
      </w:pPr>
      <w:r w:rsidRPr="00293FAD">
        <w:rPr>
          <w:rFonts w:cs="Arial"/>
          <w:sz w:val="20"/>
          <w:szCs w:val="18"/>
        </w:rPr>
        <w:t xml:space="preserve"> </w:t>
      </w:r>
      <w:proofErr w:type="spellStart"/>
      <w:r w:rsidR="008157A8" w:rsidRPr="00293FAD">
        <w:rPr>
          <w:rFonts w:cs="Arial"/>
          <w:sz w:val="20"/>
          <w:szCs w:val="18"/>
        </w:rPr>
        <w:t>Эльбарусовского</w:t>
      </w:r>
      <w:proofErr w:type="spellEnd"/>
      <w:r w:rsidRPr="00293FAD">
        <w:rPr>
          <w:rFonts w:cs="Arial"/>
          <w:sz w:val="20"/>
          <w:szCs w:val="18"/>
        </w:rPr>
        <w:t xml:space="preserve"> </w:t>
      </w:r>
      <w:r w:rsidR="008157A8" w:rsidRPr="00293FAD">
        <w:rPr>
          <w:rFonts w:cs="Arial"/>
          <w:sz w:val="20"/>
          <w:szCs w:val="18"/>
        </w:rPr>
        <w:t>сельского</w:t>
      </w:r>
      <w:r w:rsidRPr="00293FAD">
        <w:rPr>
          <w:rFonts w:cs="Arial"/>
          <w:sz w:val="20"/>
          <w:szCs w:val="18"/>
        </w:rPr>
        <w:t xml:space="preserve"> </w:t>
      </w:r>
      <w:r w:rsidR="008157A8" w:rsidRPr="00293FAD">
        <w:rPr>
          <w:rFonts w:cs="Arial"/>
          <w:sz w:val="20"/>
          <w:szCs w:val="18"/>
        </w:rPr>
        <w:t>поселения</w:t>
      </w:r>
    </w:p>
    <w:p w:rsidR="001C6580" w:rsidRPr="00293FAD" w:rsidRDefault="008157A8" w:rsidP="00293FAD">
      <w:pPr>
        <w:ind w:firstLine="6946"/>
        <w:jc w:val="right"/>
        <w:rPr>
          <w:rFonts w:cs="Arial"/>
          <w:sz w:val="20"/>
          <w:szCs w:val="18"/>
        </w:rPr>
      </w:pPr>
      <w:r w:rsidRPr="00293FAD">
        <w:rPr>
          <w:rFonts w:cs="Arial"/>
          <w:sz w:val="20"/>
          <w:szCs w:val="18"/>
        </w:rPr>
        <w:t>«25»</w:t>
      </w:r>
      <w:r w:rsidR="001231C6" w:rsidRPr="00293FAD">
        <w:rPr>
          <w:rFonts w:cs="Arial"/>
          <w:sz w:val="20"/>
          <w:szCs w:val="18"/>
        </w:rPr>
        <w:t xml:space="preserve"> </w:t>
      </w:r>
      <w:r w:rsidRPr="00293FAD">
        <w:rPr>
          <w:rFonts w:cs="Arial"/>
          <w:sz w:val="20"/>
          <w:szCs w:val="18"/>
        </w:rPr>
        <w:t>ноября</w:t>
      </w:r>
      <w:r w:rsidR="001231C6" w:rsidRPr="00293FAD">
        <w:rPr>
          <w:rFonts w:cs="Arial"/>
          <w:sz w:val="20"/>
          <w:szCs w:val="18"/>
        </w:rPr>
        <w:t xml:space="preserve"> </w:t>
      </w:r>
      <w:r w:rsidRPr="00293FAD">
        <w:rPr>
          <w:rFonts w:cs="Arial"/>
          <w:sz w:val="20"/>
          <w:szCs w:val="18"/>
        </w:rPr>
        <w:t>2019г.</w:t>
      </w:r>
      <w:r w:rsidR="001231C6" w:rsidRPr="00293FAD">
        <w:rPr>
          <w:rFonts w:cs="Arial"/>
          <w:sz w:val="20"/>
          <w:szCs w:val="18"/>
        </w:rPr>
        <w:t xml:space="preserve"> </w:t>
      </w:r>
      <w:r w:rsidRPr="00293FAD">
        <w:rPr>
          <w:rFonts w:cs="Arial"/>
          <w:sz w:val="20"/>
          <w:szCs w:val="18"/>
        </w:rPr>
        <w:t>№84</w:t>
      </w:r>
      <w:r w:rsidR="001231C6" w:rsidRPr="00293FAD">
        <w:rPr>
          <w:rFonts w:cs="Arial"/>
          <w:sz w:val="20"/>
          <w:szCs w:val="18"/>
        </w:rPr>
        <w:t xml:space="preserve"> </w:t>
      </w:r>
    </w:p>
    <w:p w:rsidR="008157A8" w:rsidRPr="00293FAD" w:rsidRDefault="008157A8" w:rsidP="00293FAD">
      <w:pPr>
        <w:jc w:val="center"/>
        <w:rPr>
          <w:b/>
          <w:sz w:val="20"/>
          <w:szCs w:val="22"/>
        </w:rPr>
      </w:pPr>
      <w:r w:rsidRPr="00293FAD">
        <w:rPr>
          <w:b/>
          <w:sz w:val="20"/>
          <w:szCs w:val="22"/>
        </w:rPr>
        <w:t>Прогнозируемые</w:t>
      </w:r>
      <w:r w:rsidR="001231C6" w:rsidRPr="00293FAD">
        <w:rPr>
          <w:b/>
          <w:sz w:val="20"/>
          <w:szCs w:val="22"/>
        </w:rPr>
        <w:t xml:space="preserve"> </w:t>
      </w:r>
      <w:r w:rsidRPr="00293FAD">
        <w:rPr>
          <w:b/>
          <w:sz w:val="20"/>
          <w:szCs w:val="22"/>
        </w:rPr>
        <w:t>объемы</w:t>
      </w:r>
      <w:r w:rsidR="001231C6" w:rsidRPr="00293FAD">
        <w:rPr>
          <w:b/>
          <w:sz w:val="20"/>
          <w:szCs w:val="22"/>
        </w:rPr>
        <w:t xml:space="preserve"> </w:t>
      </w:r>
      <w:r w:rsidRPr="00293FAD">
        <w:rPr>
          <w:b/>
          <w:sz w:val="20"/>
          <w:szCs w:val="22"/>
        </w:rPr>
        <w:t>поступлений</w:t>
      </w:r>
    </w:p>
    <w:p w:rsidR="008157A8" w:rsidRPr="00293FAD" w:rsidRDefault="008157A8" w:rsidP="00293FAD">
      <w:pPr>
        <w:jc w:val="center"/>
        <w:rPr>
          <w:b/>
          <w:sz w:val="20"/>
          <w:szCs w:val="22"/>
        </w:rPr>
      </w:pPr>
      <w:r w:rsidRPr="00293FAD">
        <w:rPr>
          <w:b/>
          <w:sz w:val="20"/>
          <w:szCs w:val="22"/>
        </w:rPr>
        <w:t>доходов</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бюджет</w:t>
      </w:r>
      <w:r w:rsidR="001231C6" w:rsidRPr="00293FAD">
        <w:rPr>
          <w:b/>
          <w:sz w:val="20"/>
          <w:szCs w:val="22"/>
        </w:rPr>
        <w:t xml:space="preserve"> </w:t>
      </w:r>
      <w:proofErr w:type="spellStart"/>
      <w:r w:rsidRPr="00293FAD">
        <w:rPr>
          <w:b/>
          <w:sz w:val="20"/>
          <w:szCs w:val="22"/>
        </w:rPr>
        <w:t>Эльбарусовского</w:t>
      </w:r>
      <w:proofErr w:type="spellEnd"/>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поселения</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2019</w:t>
      </w:r>
      <w:r w:rsidR="001231C6" w:rsidRPr="00293FAD">
        <w:rPr>
          <w:b/>
          <w:sz w:val="20"/>
          <w:szCs w:val="22"/>
        </w:rPr>
        <w:t xml:space="preserve"> </w:t>
      </w:r>
      <w:r w:rsidRPr="00293FAD">
        <w:rPr>
          <w:b/>
          <w:sz w:val="20"/>
          <w:szCs w:val="22"/>
        </w:rPr>
        <w:t>год</w:t>
      </w:r>
    </w:p>
    <w:p w:rsidR="008157A8" w:rsidRPr="00293FAD" w:rsidRDefault="008157A8" w:rsidP="00293FAD">
      <w:pPr>
        <w:jc w:val="center"/>
        <w:rPr>
          <w:b/>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8893"/>
        <w:gridCol w:w="2384"/>
      </w:tblGrid>
      <w:tr w:rsidR="00506B8A" w:rsidRPr="00293FAD" w:rsidTr="00745F5D">
        <w:tc>
          <w:tcPr>
            <w:tcW w:w="127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Коды</w:t>
            </w:r>
            <w:r w:rsidR="001231C6" w:rsidRPr="00293FAD">
              <w:rPr>
                <w:sz w:val="20"/>
                <w:szCs w:val="22"/>
              </w:rPr>
              <w:t xml:space="preserve"> </w:t>
            </w:r>
            <w:r w:rsidRPr="00293FAD">
              <w:rPr>
                <w:sz w:val="20"/>
                <w:szCs w:val="22"/>
              </w:rPr>
              <w:t>бюджетной</w:t>
            </w:r>
            <w:r w:rsidR="001231C6" w:rsidRPr="00293FAD">
              <w:rPr>
                <w:sz w:val="20"/>
                <w:szCs w:val="22"/>
              </w:rPr>
              <w:t xml:space="preserve"> </w:t>
            </w:r>
            <w:r w:rsidRPr="00293FAD">
              <w:rPr>
                <w:sz w:val="20"/>
                <w:szCs w:val="22"/>
              </w:rPr>
              <w:t>классификации</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Наименование</w:t>
            </w:r>
            <w:r w:rsidR="001231C6" w:rsidRPr="00293FAD">
              <w:rPr>
                <w:sz w:val="20"/>
                <w:szCs w:val="22"/>
              </w:rPr>
              <w:t xml:space="preserve"> </w:t>
            </w:r>
            <w:r w:rsidRPr="00293FAD">
              <w:rPr>
                <w:sz w:val="20"/>
                <w:szCs w:val="22"/>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Сумма</w:t>
            </w:r>
            <w:r w:rsidR="001231C6" w:rsidRPr="00293FAD">
              <w:rPr>
                <w:sz w:val="20"/>
                <w:szCs w:val="22"/>
              </w:rPr>
              <w:t xml:space="preserve"> </w:t>
            </w:r>
            <w:r w:rsidRPr="00293FAD">
              <w:rPr>
                <w:sz w:val="20"/>
                <w:szCs w:val="22"/>
              </w:rPr>
              <w:t>(тыс.</w:t>
            </w:r>
            <w:r w:rsidR="001231C6" w:rsidRPr="00293FAD">
              <w:rPr>
                <w:sz w:val="20"/>
                <w:szCs w:val="22"/>
              </w:rPr>
              <w:t xml:space="preserve"> </w:t>
            </w:r>
            <w:proofErr w:type="spellStart"/>
            <w:r w:rsidRPr="00293FAD">
              <w:rPr>
                <w:sz w:val="20"/>
                <w:szCs w:val="22"/>
              </w:rPr>
              <w:t>руб</w:t>
            </w:r>
            <w:proofErr w:type="spellEnd"/>
            <w:r w:rsidRPr="00293FAD">
              <w:rPr>
                <w:sz w:val="20"/>
                <w:szCs w:val="22"/>
              </w:rPr>
              <w:t>)</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100</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r w:rsidR="001231C6" w:rsidRPr="00293FAD">
              <w:rPr>
                <w:b/>
                <w:bCs/>
                <w:sz w:val="20"/>
                <w:szCs w:val="22"/>
              </w:rPr>
              <w:t xml:space="preserve"> </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r w:rsidRPr="00293FAD">
              <w:rPr>
                <w:rFonts w:ascii="Times New Roman" w:hAnsi="Times New Roman"/>
                <w:bCs/>
                <w:sz w:val="20"/>
                <w:szCs w:val="22"/>
              </w:rPr>
              <w:t>Налоговые</w:t>
            </w:r>
            <w:r w:rsidR="001231C6" w:rsidRPr="00293FAD">
              <w:rPr>
                <w:rFonts w:ascii="Times New Roman" w:hAnsi="Times New Roman"/>
                <w:bCs/>
                <w:sz w:val="20"/>
                <w:szCs w:val="22"/>
              </w:rPr>
              <w:t xml:space="preserve"> </w:t>
            </w:r>
            <w:r w:rsidRPr="00293FAD">
              <w:rPr>
                <w:rFonts w:ascii="Times New Roman" w:hAnsi="Times New Roman"/>
                <w:bCs/>
                <w:sz w:val="20"/>
                <w:szCs w:val="22"/>
              </w:rPr>
              <w:t>и</w:t>
            </w:r>
            <w:r w:rsidR="001231C6" w:rsidRPr="00293FAD">
              <w:rPr>
                <w:rFonts w:ascii="Times New Roman" w:hAnsi="Times New Roman"/>
                <w:bCs/>
                <w:sz w:val="20"/>
                <w:szCs w:val="22"/>
              </w:rPr>
              <w:t xml:space="preserve"> </w:t>
            </w:r>
            <w:r w:rsidRPr="00293FAD">
              <w:rPr>
                <w:rFonts w:ascii="Times New Roman" w:hAnsi="Times New Roman"/>
                <w:bCs/>
                <w:sz w:val="20"/>
                <w:szCs w:val="22"/>
              </w:rPr>
              <w:t>неналоговые</w:t>
            </w:r>
            <w:r w:rsidR="001231C6" w:rsidRPr="00293FAD">
              <w:rPr>
                <w:rFonts w:ascii="Times New Roman" w:hAnsi="Times New Roman"/>
                <w:bCs/>
                <w:sz w:val="20"/>
                <w:szCs w:val="22"/>
              </w:rPr>
              <w:t xml:space="preserve"> </w:t>
            </w:r>
            <w:r w:rsidRPr="00293FAD">
              <w:rPr>
                <w:rFonts w:ascii="Times New Roman" w:hAnsi="Times New Roman"/>
                <w:bCs/>
                <w:sz w:val="20"/>
                <w:szCs w:val="22"/>
              </w:rPr>
              <w:t>доходы</w:t>
            </w:r>
            <w:r w:rsidRPr="00293FAD">
              <w:rPr>
                <w:rFonts w:ascii="Times New Roman" w:hAnsi="Times New Roman"/>
                <w:b/>
                <w:bCs/>
                <w:sz w:val="20"/>
                <w:szCs w:val="22"/>
              </w:rPr>
              <w:t>,</w:t>
            </w:r>
            <w:r w:rsidR="001231C6" w:rsidRPr="00293FAD">
              <w:rPr>
                <w:rFonts w:ascii="Times New Roman" w:hAnsi="Times New Roman"/>
                <w:b/>
                <w:bCs/>
                <w:sz w:val="20"/>
                <w:szCs w:val="22"/>
              </w:rPr>
              <w:t xml:space="preserve"> </w:t>
            </w:r>
            <w:r w:rsidRPr="00293FAD">
              <w:rPr>
                <w:rFonts w:ascii="Times New Roman" w:hAnsi="Times New Roman"/>
                <w:b/>
                <w:bCs/>
                <w:sz w:val="20"/>
                <w:szCs w:val="22"/>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w:t>
            </w:r>
            <w:r w:rsidR="001231C6" w:rsidRPr="00293FAD">
              <w:rPr>
                <w:b/>
                <w:bCs/>
                <w:sz w:val="20"/>
                <w:szCs w:val="22"/>
              </w:rPr>
              <w:t xml:space="preserve"> </w:t>
            </w:r>
            <w:r w:rsidRPr="00293FAD">
              <w:rPr>
                <w:b/>
                <w:bCs/>
                <w:sz w:val="20"/>
                <w:szCs w:val="22"/>
              </w:rPr>
              <w:t>112,3</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105</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r w:rsidRPr="00293FAD">
              <w:rPr>
                <w:rFonts w:ascii="Times New Roman" w:hAnsi="Times New Roman"/>
                <w:bCs/>
                <w:sz w:val="20"/>
                <w:szCs w:val="22"/>
              </w:rPr>
              <w:t>Налоги</w:t>
            </w:r>
            <w:r w:rsidR="001231C6" w:rsidRPr="00293FAD">
              <w:rPr>
                <w:rFonts w:ascii="Times New Roman" w:hAnsi="Times New Roman"/>
                <w:bCs/>
                <w:sz w:val="20"/>
                <w:szCs w:val="22"/>
              </w:rPr>
              <w:t xml:space="preserve"> </w:t>
            </w:r>
            <w:r w:rsidRPr="00293FAD">
              <w:rPr>
                <w:rFonts w:ascii="Times New Roman" w:hAnsi="Times New Roman"/>
                <w:bCs/>
                <w:sz w:val="20"/>
                <w:szCs w:val="22"/>
              </w:rPr>
              <w:t>на</w:t>
            </w:r>
            <w:r w:rsidR="001231C6" w:rsidRPr="00293FAD">
              <w:rPr>
                <w:rFonts w:ascii="Times New Roman" w:hAnsi="Times New Roman"/>
                <w:bCs/>
                <w:sz w:val="20"/>
                <w:szCs w:val="22"/>
              </w:rPr>
              <w:t xml:space="preserve"> </w:t>
            </w:r>
            <w:r w:rsidRPr="00293FAD">
              <w:rPr>
                <w:rFonts w:ascii="Times New Roman" w:hAnsi="Times New Roman"/>
                <w:bCs/>
                <w:sz w:val="20"/>
                <w:szCs w:val="22"/>
              </w:rPr>
              <w:t>совокупный</w:t>
            </w:r>
            <w:r w:rsidR="001231C6" w:rsidRPr="00293FAD">
              <w:rPr>
                <w:rFonts w:ascii="Times New Roman" w:hAnsi="Times New Roman"/>
                <w:bCs/>
                <w:sz w:val="20"/>
                <w:szCs w:val="22"/>
              </w:rPr>
              <w:t xml:space="preserve"> </w:t>
            </w:r>
            <w:r w:rsidRPr="00293FAD">
              <w:rPr>
                <w:rFonts w:ascii="Times New Roman" w:hAnsi="Times New Roman"/>
                <w:bCs/>
                <w:sz w:val="20"/>
                <w:szCs w:val="22"/>
              </w:rPr>
              <w:t>доход</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-8,0</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z w:val="20"/>
                <w:szCs w:val="22"/>
              </w:rPr>
            </w:pPr>
            <w:r w:rsidRPr="00293FAD">
              <w:rPr>
                <w:sz w:val="20"/>
                <w:szCs w:val="22"/>
              </w:rPr>
              <w:t>105</w:t>
            </w:r>
            <w:r w:rsidR="001231C6" w:rsidRPr="00293FAD">
              <w:rPr>
                <w:sz w:val="20"/>
                <w:szCs w:val="22"/>
              </w:rPr>
              <w:t xml:space="preserve"> </w:t>
            </w:r>
            <w:r w:rsidRPr="00293FAD">
              <w:rPr>
                <w:sz w:val="20"/>
                <w:szCs w:val="22"/>
              </w:rPr>
              <w:t>03010</w:t>
            </w:r>
            <w:r w:rsidR="001231C6" w:rsidRPr="00293FAD">
              <w:rPr>
                <w:sz w:val="20"/>
                <w:szCs w:val="22"/>
              </w:rPr>
              <w:t xml:space="preserve"> </w:t>
            </w:r>
            <w:r w:rsidRPr="00293FAD">
              <w:rPr>
                <w:sz w:val="20"/>
                <w:szCs w:val="22"/>
              </w:rPr>
              <w:t>01</w:t>
            </w:r>
            <w:r w:rsidR="001231C6" w:rsidRPr="00293FAD">
              <w:rPr>
                <w:sz w:val="20"/>
                <w:szCs w:val="22"/>
              </w:rPr>
              <w:t xml:space="preserve"> </w:t>
            </w:r>
            <w:r w:rsidRPr="00293FAD">
              <w:rPr>
                <w:sz w:val="20"/>
                <w:szCs w:val="22"/>
              </w:rPr>
              <w:t>1000</w:t>
            </w:r>
            <w:r w:rsidR="001231C6" w:rsidRPr="00293FAD">
              <w:rPr>
                <w:sz w:val="20"/>
                <w:szCs w:val="22"/>
              </w:rPr>
              <w:t xml:space="preserve"> </w:t>
            </w:r>
            <w:r w:rsidRPr="00293FAD">
              <w:rPr>
                <w:sz w:val="20"/>
                <w:szCs w:val="22"/>
              </w:rPr>
              <w:t>110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12"/>
              <w:rPr>
                <w:rFonts w:ascii="Times New Roman" w:hAnsi="Times New Roman"/>
                <w:b/>
                <w:sz w:val="20"/>
                <w:szCs w:val="22"/>
              </w:rPr>
            </w:pPr>
            <w:r w:rsidRPr="00293FAD">
              <w:rPr>
                <w:rFonts w:ascii="Times New Roman" w:hAnsi="Times New Roman"/>
                <w:b/>
                <w:sz w:val="20"/>
                <w:szCs w:val="22"/>
              </w:rPr>
              <w:t>Единый</w:t>
            </w:r>
            <w:r w:rsidR="001231C6" w:rsidRPr="00293FAD">
              <w:rPr>
                <w:rFonts w:ascii="Times New Roman" w:hAnsi="Times New Roman"/>
                <w:b/>
                <w:sz w:val="20"/>
                <w:szCs w:val="22"/>
              </w:rPr>
              <w:t xml:space="preserve"> </w:t>
            </w:r>
            <w:r w:rsidRPr="00293FAD">
              <w:rPr>
                <w:rFonts w:ascii="Times New Roman" w:hAnsi="Times New Roman"/>
                <w:b/>
                <w:sz w:val="20"/>
                <w:szCs w:val="22"/>
              </w:rPr>
              <w:t>сельскохозяйственный</w:t>
            </w:r>
            <w:r w:rsidR="001231C6" w:rsidRPr="00293FAD">
              <w:rPr>
                <w:rFonts w:ascii="Times New Roman" w:hAnsi="Times New Roman"/>
                <w:b/>
                <w:sz w:val="20"/>
                <w:szCs w:val="22"/>
              </w:rPr>
              <w:t xml:space="preserve"> </w:t>
            </w:r>
            <w:r w:rsidRPr="00293FAD">
              <w:rPr>
                <w:rFonts w:ascii="Times New Roman" w:hAnsi="Times New Roman"/>
                <w:b/>
                <w:sz w:val="20"/>
                <w:szCs w:val="22"/>
              </w:rPr>
              <w:t>налог</w:t>
            </w:r>
            <w:r w:rsidR="001231C6" w:rsidRPr="00293FAD">
              <w:rPr>
                <w:rFonts w:ascii="Times New Roman" w:hAnsi="Times New Roman"/>
                <w:b/>
                <w:sz w:val="20"/>
                <w:szCs w:val="22"/>
              </w:rPr>
              <w:t xml:space="preserve"> </w:t>
            </w:r>
            <w:r w:rsidRPr="00293FAD">
              <w:rPr>
                <w:rFonts w:ascii="Times New Roman" w:hAnsi="Times New Roman"/>
                <w:b/>
                <w:sz w:val="20"/>
                <w:szCs w:val="22"/>
              </w:rPr>
              <w:t>(сумма</w:t>
            </w:r>
            <w:r w:rsidR="001231C6" w:rsidRPr="00293FAD">
              <w:rPr>
                <w:rFonts w:ascii="Times New Roman" w:hAnsi="Times New Roman"/>
                <w:b/>
                <w:sz w:val="20"/>
                <w:szCs w:val="22"/>
              </w:rPr>
              <w:t xml:space="preserve"> </w:t>
            </w:r>
            <w:r w:rsidRPr="00293FAD">
              <w:rPr>
                <w:rFonts w:ascii="Times New Roman" w:hAnsi="Times New Roman"/>
                <w:b/>
                <w:sz w:val="20"/>
                <w:szCs w:val="22"/>
              </w:rPr>
              <w:t>платежа)</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highlight w:val="yellow"/>
              </w:rPr>
            </w:pPr>
            <w:r w:rsidRPr="00293FAD">
              <w:rPr>
                <w:sz w:val="20"/>
                <w:szCs w:val="22"/>
              </w:rPr>
              <w:t>-8,0</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106</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r w:rsidRPr="00293FAD">
              <w:rPr>
                <w:rFonts w:ascii="Times New Roman" w:hAnsi="Times New Roman"/>
                <w:bCs/>
                <w:sz w:val="20"/>
                <w:szCs w:val="22"/>
              </w:rPr>
              <w:t>Налоги</w:t>
            </w:r>
            <w:r w:rsidR="001231C6" w:rsidRPr="00293FAD">
              <w:rPr>
                <w:rFonts w:ascii="Times New Roman" w:hAnsi="Times New Roman"/>
                <w:bCs/>
                <w:sz w:val="20"/>
                <w:szCs w:val="22"/>
              </w:rPr>
              <w:t xml:space="preserve"> </w:t>
            </w:r>
            <w:r w:rsidRPr="00293FAD">
              <w:rPr>
                <w:rFonts w:ascii="Times New Roman" w:hAnsi="Times New Roman"/>
                <w:bCs/>
                <w:sz w:val="20"/>
                <w:szCs w:val="22"/>
              </w:rPr>
              <w:t>на</w:t>
            </w:r>
            <w:r w:rsidR="001231C6" w:rsidRPr="00293FAD">
              <w:rPr>
                <w:rFonts w:ascii="Times New Roman" w:hAnsi="Times New Roman"/>
                <w:bCs/>
                <w:sz w:val="20"/>
                <w:szCs w:val="22"/>
              </w:rPr>
              <w:t xml:space="preserve"> </w:t>
            </w:r>
            <w:r w:rsidRPr="00293FAD">
              <w:rPr>
                <w:rFonts w:ascii="Times New Roman" w:hAnsi="Times New Roman"/>
                <w:bCs/>
                <w:sz w:val="20"/>
                <w:szCs w:val="22"/>
              </w:rPr>
              <w:t>имущество</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-24,9</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z w:val="20"/>
                <w:szCs w:val="22"/>
              </w:rPr>
            </w:pPr>
            <w:r w:rsidRPr="00293FAD">
              <w:rPr>
                <w:sz w:val="20"/>
                <w:szCs w:val="22"/>
              </w:rPr>
              <w:t>106</w:t>
            </w:r>
            <w:r w:rsidR="001231C6" w:rsidRPr="00293FAD">
              <w:rPr>
                <w:sz w:val="20"/>
                <w:szCs w:val="22"/>
              </w:rPr>
              <w:t xml:space="preserve"> </w:t>
            </w:r>
            <w:r w:rsidRPr="00293FAD">
              <w:rPr>
                <w:sz w:val="20"/>
                <w:szCs w:val="22"/>
              </w:rPr>
              <w:t>01030</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1000</w:t>
            </w:r>
            <w:r w:rsidR="001231C6" w:rsidRPr="00293FAD">
              <w:rPr>
                <w:sz w:val="20"/>
                <w:szCs w:val="22"/>
              </w:rPr>
              <w:t xml:space="preserve"> </w:t>
            </w:r>
            <w:r w:rsidRPr="00293FAD">
              <w:rPr>
                <w:sz w:val="20"/>
                <w:szCs w:val="22"/>
              </w:rPr>
              <w:t>110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12"/>
              <w:rPr>
                <w:rFonts w:ascii="Times New Roman" w:hAnsi="Times New Roman"/>
                <w:b/>
                <w:sz w:val="20"/>
                <w:szCs w:val="22"/>
              </w:rPr>
            </w:pPr>
            <w:r w:rsidRPr="00293FAD">
              <w:rPr>
                <w:rFonts w:ascii="Times New Roman" w:hAnsi="Times New Roman"/>
                <w:b/>
                <w:sz w:val="20"/>
                <w:szCs w:val="22"/>
              </w:rPr>
              <w:t>Налог</w:t>
            </w:r>
            <w:r w:rsidR="001231C6" w:rsidRPr="00293FAD">
              <w:rPr>
                <w:rFonts w:ascii="Times New Roman" w:hAnsi="Times New Roman"/>
                <w:b/>
                <w:sz w:val="20"/>
                <w:szCs w:val="22"/>
              </w:rPr>
              <w:t xml:space="preserve"> </w:t>
            </w:r>
            <w:r w:rsidRPr="00293FAD">
              <w:rPr>
                <w:rFonts w:ascii="Times New Roman" w:hAnsi="Times New Roman"/>
                <w:b/>
                <w:sz w:val="20"/>
                <w:szCs w:val="22"/>
              </w:rPr>
              <w:t>на</w:t>
            </w:r>
            <w:r w:rsidR="001231C6" w:rsidRPr="00293FAD">
              <w:rPr>
                <w:rFonts w:ascii="Times New Roman" w:hAnsi="Times New Roman"/>
                <w:b/>
                <w:sz w:val="20"/>
                <w:szCs w:val="22"/>
              </w:rPr>
              <w:t xml:space="preserve"> </w:t>
            </w:r>
            <w:r w:rsidRPr="00293FAD">
              <w:rPr>
                <w:rFonts w:ascii="Times New Roman" w:hAnsi="Times New Roman"/>
                <w:b/>
                <w:sz w:val="20"/>
                <w:szCs w:val="22"/>
              </w:rPr>
              <w:t>имущество</w:t>
            </w:r>
            <w:r w:rsidR="001231C6" w:rsidRPr="00293FAD">
              <w:rPr>
                <w:rFonts w:ascii="Times New Roman" w:hAnsi="Times New Roman"/>
                <w:b/>
                <w:sz w:val="20"/>
                <w:szCs w:val="22"/>
              </w:rPr>
              <w:t xml:space="preserve"> </w:t>
            </w:r>
            <w:r w:rsidRPr="00293FAD">
              <w:rPr>
                <w:rFonts w:ascii="Times New Roman" w:hAnsi="Times New Roman"/>
                <w:b/>
                <w:sz w:val="20"/>
                <w:szCs w:val="22"/>
              </w:rPr>
              <w:t>физических</w:t>
            </w:r>
            <w:r w:rsidR="001231C6" w:rsidRPr="00293FAD">
              <w:rPr>
                <w:rFonts w:ascii="Times New Roman" w:hAnsi="Times New Roman"/>
                <w:b/>
                <w:sz w:val="20"/>
                <w:szCs w:val="22"/>
              </w:rPr>
              <w:t xml:space="preserve"> </w:t>
            </w:r>
            <w:r w:rsidRPr="00293FAD">
              <w:rPr>
                <w:rFonts w:ascii="Times New Roman" w:hAnsi="Times New Roman"/>
                <w:b/>
                <w:sz w:val="20"/>
                <w:szCs w:val="22"/>
              </w:rPr>
              <w:t>лиц,</w:t>
            </w:r>
            <w:r w:rsidR="001231C6" w:rsidRPr="00293FAD">
              <w:rPr>
                <w:rFonts w:ascii="Times New Roman" w:hAnsi="Times New Roman"/>
                <w:b/>
                <w:sz w:val="20"/>
                <w:szCs w:val="22"/>
              </w:rPr>
              <w:t xml:space="preserve"> </w:t>
            </w:r>
            <w:r w:rsidRPr="00293FAD">
              <w:rPr>
                <w:rFonts w:ascii="Times New Roman" w:hAnsi="Times New Roman"/>
                <w:b/>
                <w:sz w:val="20"/>
                <w:szCs w:val="22"/>
              </w:rPr>
              <w:t>взимаемый</w:t>
            </w:r>
            <w:r w:rsidR="001231C6" w:rsidRPr="00293FAD">
              <w:rPr>
                <w:rFonts w:ascii="Times New Roman" w:hAnsi="Times New Roman"/>
                <w:b/>
                <w:sz w:val="20"/>
                <w:szCs w:val="22"/>
              </w:rPr>
              <w:t xml:space="preserve"> </w:t>
            </w:r>
            <w:r w:rsidRPr="00293FAD">
              <w:rPr>
                <w:rFonts w:ascii="Times New Roman" w:hAnsi="Times New Roman"/>
                <w:b/>
                <w:sz w:val="20"/>
                <w:szCs w:val="22"/>
              </w:rPr>
              <w:t>по</w:t>
            </w:r>
            <w:r w:rsidR="001231C6" w:rsidRPr="00293FAD">
              <w:rPr>
                <w:rFonts w:ascii="Times New Roman" w:hAnsi="Times New Roman"/>
                <w:b/>
                <w:sz w:val="20"/>
                <w:szCs w:val="22"/>
              </w:rPr>
              <w:t xml:space="preserve"> </w:t>
            </w:r>
            <w:r w:rsidRPr="00293FAD">
              <w:rPr>
                <w:rFonts w:ascii="Times New Roman" w:hAnsi="Times New Roman"/>
                <w:b/>
                <w:sz w:val="20"/>
                <w:szCs w:val="22"/>
              </w:rPr>
              <w:t>ставкам,</w:t>
            </w:r>
            <w:r w:rsidR="001231C6" w:rsidRPr="00293FAD">
              <w:rPr>
                <w:rFonts w:ascii="Times New Roman" w:hAnsi="Times New Roman"/>
                <w:b/>
                <w:sz w:val="20"/>
                <w:szCs w:val="22"/>
              </w:rPr>
              <w:t xml:space="preserve"> </w:t>
            </w:r>
            <w:r w:rsidRPr="00293FAD">
              <w:rPr>
                <w:rFonts w:ascii="Times New Roman" w:hAnsi="Times New Roman"/>
                <w:b/>
                <w:sz w:val="20"/>
                <w:szCs w:val="22"/>
              </w:rPr>
              <w:t>применяемым</w:t>
            </w:r>
            <w:r w:rsidR="001231C6" w:rsidRPr="00293FAD">
              <w:rPr>
                <w:rFonts w:ascii="Times New Roman" w:hAnsi="Times New Roman"/>
                <w:b/>
                <w:sz w:val="20"/>
                <w:szCs w:val="22"/>
              </w:rPr>
              <w:t xml:space="preserve"> </w:t>
            </w:r>
            <w:r w:rsidRPr="00293FAD">
              <w:rPr>
                <w:rFonts w:ascii="Times New Roman" w:hAnsi="Times New Roman"/>
                <w:b/>
                <w:sz w:val="20"/>
                <w:szCs w:val="22"/>
              </w:rPr>
              <w:t>к</w:t>
            </w:r>
            <w:r w:rsidR="001231C6" w:rsidRPr="00293FAD">
              <w:rPr>
                <w:rFonts w:ascii="Times New Roman" w:hAnsi="Times New Roman"/>
                <w:b/>
                <w:sz w:val="20"/>
                <w:szCs w:val="22"/>
              </w:rPr>
              <w:t xml:space="preserve"> </w:t>
            </w:r>
            <w:r w:rsidRPr="00293FAD">
              <w:rPr>
                <w:rFonts w:ascii="Times New Roman" w:hAnsi="Times New Roman"/>
                <w:b/>
                <w:sz w:val="20"/>
                <w:szCs w:val="22"/>
              </w:rPr>
              <w:t>объектам</w:t>
            </w:r>
            <w:r w:rsidR="001231C6" w:rsidRPr="00293FAD">
              <w:rPr>
                <w:rFonts w:ascii="Times New Roman" w:hAnsi="Times New Roman"/>
                <w:b/>
                <w:sz w:val="20"/>
                <w:szCs w:val="22"/>
              </w:rPr>
              <w:t xml:space="preserve"> </w:t>
            </w:r>
            <w:r w:rsidRPr="00293FAD">
              <w:rPr>
                <w:rFonts w:ascii="Times New Roman" w:hAnsi="Times New Roman"/>
                <w:b/>
                <w:sz w:val="20"/>
                <w:szCs w:val="22"/>
              </w:rPr>
              <w:t>налогообложения,</w:t>
            </w:r>
            <w:r w:rsidR="001231C6" w:rsidRPr="00293FAD">
              <w:rPr>
                <w:rFonts w:ascii="Times New Roman" w:hAnsi="Times New Roman"/>
                <w:b/>
                <w:sz w:val="20"/>
                <w:szCs w:val="22"/>
              </w:rPr>
              <w:t xml:space="preserve"> </w:t>
            </w:r>
            <w:r w:rsidRPr="00293FAD">
              <w:rPr>
                <w:rFonts w:ascii="Times New Roman" w:hAnsi="Times New Roman"/>
                <w:b/>
                <w:sz w:val="20"/>
                <w:szCs w:val="22"/>
              </w:rPr>
              <w:t>расположенным</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границах</w:t>
            </w:r>
            <w:r w:rsidR="001231C6" w:rsidRPr="00293FAD">
              <w:rPr>
                <w:rFonts w:ascii="Times New Roman" w:hAnsi="Times New Roman"/>
                <w:b/>
                <w:sz w:val="20"/>
                <w:szCs w:val="22"/>
              </w:rPr>
              <w:t xml:space="preserve"> </w:t>
            </w:r>
            <w:r w:rsidRPr="00293FAD">
              <w:rPr>
                <w:rFonts w:ascii="Times New Roman" w:hAnsi="Times New Roman"/>
                <w:b/>
                <w:sz w:val="20"/>
                <w:szCs w:val="22"/>
              </w:rPr>
              <w:t>сельских</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(сумма</w:t>
            </w:r>
            <w:r w:rsidR="001231C6" w:rsidRPr="00293FAD">
              <w:rPr>
                <w:rFonts w:ascii="Times New Roman" w:hAnsi="Times New Roman"/>
                <w:b/>
                <w:sz w:val="20"/>
                <w:szCs w:val="22"/>
              </w:rPr>
              <w:t xml:space="preserve"> </w:t>
            </w:r>
            <w:r w:rsidRPr="00293FAD">
              <w:rPr>
                <w:rFonts w:ascii="Times New Roman" w:hAnsi="Times New Roman"/>
                <w:b/>
                <w:sz w:val="20"/>
                <w:szCs w:val="22"/>
              </w:rPr>
              <w:t>платежа)</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highlight w:val="yellow"/>
              </w:rPr>
            </w:pPr>
            <w:r w:rsidRPr="00293FAD">
              <w:rPr>
                <w:sz w:val="20"/>
                <w:szCs w:val="22"/>
              </w:rPr>
              <w:t>-10,0</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z w:val="20"/>
                <w:szCs w:val="22"/>
              </w:rPr>
            </w:pPr>
            <w:r w:rsidRPr="00293FAD">
              <w:rPr>
                <w:sz w:val="20"/>
                <w:szCs w:val="22"/>
              </w:rPr>
              <w:t>106</w:t>
            </w:r>
            <w:r w:rsidR="001231C6" w:rsidRPr="00293FAD">
              <w:rPr>
                <w:sz w:val="20"/>
                <w:szCs w:val="22"/>
              </w:rPr>
              <w:t xml:space="preserve"> </w:t>
            </w:r>
            <w:r w:rsidRPr="00293FAD">
              <w:rPr>
                <w:sz w:val="20"/>
                <w:szCs w:val="22"/>
              </w:rPr>
              <w:t>06033</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1000</w:t>
            </w:r>
            <w:r w:rsidR="001231C6" w:rsidRPr="00293FAD">
              <w:rPr>
                <w:sz w:val="20"/>
                <w:szCs w:val="22"/>
              </w:rPr>
              <w:t xml:space="preserve"> </w:t>
            </w:r>
            <w:r w:rsidRPr="00293FAD">
              <w:rPr>
                <w:sz w:val="20"/>
                <w:szCs w:val="22"/>
              </w:rPr>
              <w:t>110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12"/>
              <w:rPr>
                <w:rFonts w:ascii="Times New Roman" w:hAnsi="Times New Roman"/>
                <w:b/>
                <w:sz w:val="20"/>
                <w:szCs w:val="22"/>
              </w:rPr>
            </w:pPr>
            <w:r w:rsidRPr="00293FAD">
              <w:rPr>
                <w:rFonts w:ascii="Times New Roman" w:hAnsi="Times New Roman"/>
                <w:b/>
                <w:sz w:val="20"/>
                <w:szCs w:val="22"/>
              </w:rPr>
              <w:t>Земельный</w:t>
            </w:r>
            <w:r w:rsidR="001231C6" w:rsidRPr="00293FAD">
              <w:rPr>
                <w:rFonts w:ascii="Times New Roman" w:hAnsi="Times New Roman"/>
                <w:b/>
                <w:sz w:val="20"/>
                <w:szCs w:val="22"/>
              </w:rPr>
              <w:t xml:space="preserve"> </w:t>
            </w:r>
            <w:r w:rsidRPr="00293FAD">
              <w:rPr>
                <w:rFonts w:ascii="Times New Roman" w:hAnsi="Times New Roman"/>
                <w:b/>
                <w:sz w:val="20"/>
                <w:szCs w:val="22"/>
              </w:rPr>
              <w:t>налог</w:t>
            </w:r>
            <w:r w:rsidR="001231C6" w:rsidRPr="00293FAD">
              <w:rPr>
                <w:rFonts w:ascii="Times New Roman" w:hAnsi="Times New Roman"/>
                <w:b/>
                <w:sz w:val="20"/>
                <w:szCs w:val="22"/>
              </w:rPr>
              <w:t xml:space="preserve"> </w:t>
            </w:r>
            <w:r w:rsidRPr="00293FAD">
              <w:rPr>
                <w:rFonts w:ascii="Times New Roman" w:hAnsi="Times New Roman"/>
                <w:b/>
                <w:sz w:val="20"/>
                <w:szCs w:val="22"/>
              </w:rPr>
              <w:t>с</w:t>
            </w:r>
            <w:r w:rsidR="001231C6" w:rsidRPr="00293FAD">
              <w:rPr>
                <w:rFonts w:ascii="Times New Roman" w:hAnsi="Times New Roman"/>
                <w:b/>
                <w:sz w:val="20"/>
                <w:szCs w:val="22"/>
              </w:rPr>
              <w:t xml:space="preserve"> </w:t>
            </w:r>
            <w:r w:rsidRPr="00293FAD">
              <w:rPr>
                <w:rFonts w:ascii="Times New Roman" w:hAnsi="Times New Roman"/>
                <w:b/>
                <w:sz w:val="20"/>
                <w:szCs w:val="22"/>
              </w:rPr>
              <w:t>организаций,</w:t>
            </w:r>
            <w:r w:rsidR="001231C6" w:rsidRPr="00293FAD">
              <w:rPr>
                <w:rFonts w:ascii="Times New Roman" w:hAnsi="Times New Roman"/>
                <w:b/>
                <w:sz w:val="20"/>
                <w:szCs w:val="22"/>
              </w:rPr>
              <w:t xml:space="preserve"> </w:t>
            </w:r>
            <w:r w:rsidRPr="00293FAD">
              <w:rPr>
                <w:rFonts w:ascii="Times New Roman" w:hAnsi="Times New Roman"/>
                <w:b/>
                <w:sz w:val="20"/>
                <w:szCs w:val="22"/>
              </w:rPr>
              <w:t>обладающих</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земельным</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участком,</w:t>
            </w:r>
            <w:r w:rsidR="001231C6" w:rsidRPr="00293FAD">
              <w:rPr>
                <w:rFonts w:ascii="Times New Roman" w:hAnsi="Times New Roman"/>
                <w:b/>
                <w:sz w:val="20"/>
                <w:szCs w:val="22"/>
              </w:rPr>
              <w:t xml:space="preserve"> </w:t>
            </w:r>
            <w:r w:rsidRPr="00293FAD">
              <w:rPr>
                <w:rFonts w:ascii="Times New Roman" w:hAnsi="Times New Roman"/>
                <w:b/>
                <w:sz w:val="20"/>
                <w:szCs w:val="22"/>
              </w:rPr>
              <w:t>расположенным</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границах</w:t>
            </w:r>
            <w:r w:rsidR="001231C6" w:rsidRPr="00293FAD">
              <w:rPr>
                <w:rFonts w:ascii="Times New Roman" w:hAnsi="Times New Roman"/>
                <w:b/>
                <w:sz w:val="20"/>
                <w:szCs w:val="22"/>
              </w:rPr>
              <w:t xml:space="preserve"> </w:t>
            </w:r>
            <w:r w:rsidRPr="00293FAD">
              <w:rPr>
                <w:rFonts w:ascii="Times New Roman" w:hAnsi="Times New Roman"/>
                <w:b/>
                <w:sz w:val="20"/>
                <w:szCs w:val="22"/>
              </w:rPr>
              <w:t>сельских</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(сумма</w:t>
            </w:r>
            <w:r w:rsidR="001231C6" w:rsidRPr="00293FAD">
              <w:rPr>
                <w:rFonts w:ascii="Times New Roman" w:hAnsi="Times New Roman"/>
                <w:b/>
                <w:sz w:val="20"/>
                <w:szCs w:val="22"/>
              </w:rPr>
              <w:t xml:space="preserve"> </w:t>
            </w:r>
            <w:r w:rsidRPr="00293FAD">
              <w:rPr>
                <w:rFonts w:ascii="Times New Roman" w:hAnsi="Times New Roman"/>
                <w:b/>
                <w:sz w:val="20"/>
                <w:szCs w:val="22"/>
              </w:rPr>
              <w:t>платежа)</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-14,9</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108</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r w:rsidRPr="00293FAD">
              <w:rPr>
                <w:rFonts w:ascii="Times New Roman" w:hAnsi="Times New Roman"/>
                <w:bCs/>
                <w:sz w:val="20"/>
                <w:szCs w:val="22"/>
              </w:rPr>
              <w:t>Государственная</w:t>
            </w:r>
            <w:r w:rsidR="001231C6" w:rsidRPr="00293FAD">
              <w:rPr>
                <w:rFonts w:ascii="Times New Roman" w:hAnsi="Times New Roman"/>
                <w:bCs/>
                <w:sz w:val="20"/>
                <w:szCs w:val="22"/>
              </w:rPr>
              <w:t xml:space="preserve"> </w:t>
            </w:r>
            <w:r w:rsidRPr="00293FAD">
              <w:rPr>
                <w:rFonts w:ascii="Times New Roman" w:hAnsi="Times New Roman"/>
                <w:bCs/>
                <w:sz w:val="20"/>
                <w:szCs w:val="22"/>
              </w:rPr>
              <w:t>пошлина</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-12,8</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z w:val="20"/>
                <w:szCs w:val="22"/>
              </w:rPr>
            </w:pPr>
            <w:r w:rsidRPr="00293FAD">
              <w:rPr>
                <w:sz w:val="20"/>
                <w:szCs w:val="22"/>
              </w:rPr>
              <w:t>108</w:t>
            </w:r>
            <w:r w:rsidR="001231C6" w:rsidRPr="00293FAD">
              <w:rPr>
                <w:sz w:val="20"/>
                <w:szCs w:val="22"/>
              </w:rPr>
              <w:t xml:space="preserve"> </w:t>
            </w:r>
            <w:r w:rsidRPr="00293FAD">
              <w:rPr>
                <w:sz w:val="20"/>
                <w:szCs w:val="22"/>
              </w:rPr>
              <w:t>04020</w:t>
            </w:r>
            <w:r w:rsidR="001231C6" w:rsidRPr="00293FAD">
              <w:rPr>
                <w:sz w:val="20"/>
                <w:szCs w:val="22"/>
              </w:rPr>
              <w:t xml:space="preserve"> </w:t>
            </w:r>
            <w:r w:rsidRPr="00293FAD">
              <w:rPr>
                <w:sz w:val="20"/>
                <w:szCs w:val="22"/>
              </w:rPr>
              <w:t>01</w:t>
            </w:r>
            <w:r w:rsidR="001231C6" w:rsidRPr="00293FAD">
              <w:rPr>
                <w:sz w:val="20"/>
                <w:szCs w:val="22"/>
              </w:rPr>
              <w:t xml:space="preserve"> </w:t>
            </w:r>
            <w:r w:rsidRPr="00293FAD">
              <w:rPr>
                <w:sz w:val="20"/>
                <w:szCs w:val="22"/>
              </w:rPr>
              <w:t>1000</w:t>
            </w:r>
            <w:r w:rsidR="001231C6" w:rsidRPr="00293FAD">
              <w:rPr>
                <w:sz w:val="20"/>
                <w:szCs w:val="22"/>
              </w:rPr>
              <w:t xml:space="preserve"> </w:t>
            </w:r>
            <w:r w:rsidRPr="00293FAD">
              <w:rPr>
                <w:sz w:val="20"/>
                <w:szCs w:val="22"/>
              </w:rPr>
              <w:t>110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12"/>
              <w:rPr>
                <w:rFonts w:ascii="Times New Roman" w:hAnsi="Times New Roman"/>
                <w:b/>
                <w:sz w:val="20"/>
                <w:szCs w:val="22"/>
              </w:rPr>
            </w:pPr>
            <w:r w:rsidRPr="00293FAD">
              <w:rPr>
                <w:rFonts w:ascii="Times New Roman" w:hAnsi="Times New Roman"/>
                <w:b/>
                <w:sz w:val="20"/>
                <w:szCs w:val="22"/>
              </w:rPr>
              <w:t>Государственная</w:t>
            </w:r>
            <w:r w:rsidR="001231C6" w:rsidRPr="00293FAD">
              <w:rPr>
                <w:rFonts w:ascii="Times New Roman" w:hAnsi="Times New Roman"/>
                <w:b/>
                <w:sz w:val="20"/>
                <w:szCs w:val="22"/>
              </w:rPr>
              <w:t xml:space="preserve"> </w:t>
            </w:r>
            <w:r w:rsidRPr="00293FAD">
              <w:rPr>
                <w:rFonts w:ascii="Times New Roman" w:hAnsi="Times New Roman"/>
                <w:b/>
                <w:sz w:val="20"/>
                <w:szCs w:val="22"/>
              </w:rPr>
              <w:t>пошлина</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совершение</w:t>
            </w:r>
            <w:r w:rsidR="001231C6" w:rsidRPr="00293FAD">
              <w:rPr>
                <w:rFonts w:ascii="Times New Roman" w:hAnsi="Times New Roman"/>
                <w:b/>
                <w:sz w:val="20"/>
                <w:szCs w:val="22"/>
              </w:rPr>
              <w:t xml:space="preserve"> </w:t>
            </w:r>
            <w:r w:rsidRPr="00293FAD">
              <w:rPr>
                <w:rFonts w:ascii="Times New Roman" w:hAnsi="Times New Roman"/>
                <w:b/>
                <w:sz w:val="20"/>
                <w:szCs w:val="22"/>
              </w:rPr>
              <w:t>нотариальных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действий</w:t>
            </w:r>
            <w:r w:rsidR="001231C6" w:rsidRPr="00293FAD">
              <w:rPr>
                <w:rFonts w:ascii="Times New Roman" w:hAnsi="Times New Roman"/>
                <w:b/>
                <w:sz w:val="20"/>
                <w:szCs w:val="22"/>
              </w:rPr>
              <w:t xml:space="preserve"> </w:t>
            </w:r>
            <w:r w:rsidRPr="00293FAD">
              <w:rPr>
                <w:rFonts w:ascii="Times New Roman" w:hAnsi="Times New Roman"/>
                <w:b/>
                <w:sz w:val="20"/>
                <w:szCs w:val="22"/>
              </w:rPr>
              <w:t>должностными</w:t>
            </w:r>
            <w:r w:rsidR="001231C6" w:rsidRPr="00293FAD">
              <w:rPr>
                <w:rFonts w:ascii="Times New Roman" w:hAnsi="Times New Roman"/>
                <w:b/>
                <w:sz w:val="20"/>
                <w:szCs w:val="22"/>
              </w:rPr>
              <w:t xml:space="preserve"> </w:t>
            </w:r>
            <w:r w:rsidRPr="00293FAD">
              <w:rPr>
                <w:rFonts w:ascii="Times New Roman" w:hAnsi="Times New Roman"/>
                <w:b/>
                <w:sz w:val="20"/>
                <w:szCs w:val="22"/>
              </w:rPr>
              <w:t>лицами</w:t>
            </w:r>
            <w:r w:rsidR="001231C6" w:rsidRPr="00293FAD">
              <w:rPr>
                <w:rFonts w:ascii="Times New Roman" w:hAnsi="Times New Roman"/>
                <w:b/>
                <w:sz w:val="20"/>
                <w:szCs w:val="22"/>
              </w:rPr>
              <w:t xml:space="preserve"> </w:t>
            </w:r>
            <w:r w:rsidRPr="00293FAD">
              <w:rPr>
                <w:rFonts w:ascii="Times New Roman" w:hAnsi="Times New Roman"/>
                <w:b/>
                <w:sz w:val="20"/>
                <w:szCs w:val="22"/>
              </w:rPr>
              <w:t>органов</w:t>
            </w:r>
            <w:r w:rsidR="001231C6" w:rsidRPr="00293FAD">
              <w:rPr>
                <w:rFonts w:ascii="Times New Roman" w:hAnsi="Times New Roman"/>
                <w:b/>
                <w:sz w:val="20"/>
                <w:szCs w:val="22"/>
              </w:rPr>
              <w:t xml:space="preserve"> </w:t>
            </w:r>
            <w:r w:rsidRPr="00293FAD">
              <w:rPr>
                <w:rFonts w:ascii="Times New Roman" w:hAnsi="Times New Roman"/>
                <w:b/>
                <w:sz w:val="20"/>
                <w:szCs w:val="22"/>
              </w:rPr>
              <w:t>местного</w:t>
            </w:r>
            <w:r w:rsidR="001231C6" w:rsidRPr="00293FAD">
              <w:rPr>
                <w:rFonts w:ascii="Times New Roman" w:hAnsi="Times New Roman"/>
                <w:b/>
                <w:sz w:val="20"/>
                <w:szCs w:val="22"/>
              </w:rPr>
              <w:t xml:space="preserve"> </w:t>
            </w:r>
            <w:r w:rsidRPr="00293FAD">
              <w:rPr>
                <w:rFonts w:ascii="Times New Roman" w:hAnsi="Times New Roman"/>
                <w:b/>
                <w:sz w:val="20"/>
                <w:szCs w:val="22"/>
              </w:rPr>
              <w:t>самоуправления,</w:t>
            </w:r>
            <w:r w:rsidR="001231C6" w:rsidRPr="00293FAD">
              <w:rPr>
                <w:rFonts w:ascii="Times New Roman" w:hAnsi="Times New Roman"/>
                <w:b/>
                <w:sz w:val="20"/>
                <w:szCs w:val="22"/>
              </w:rPr>
              <w:t xml:space="preserve"> </w:t>
            </w:r>
            <w:r w:rsidRPr="00293FAD">
              <w:rPr>
                <w:rFonts w:ascii="Times New Roman" w:hAnsi="Times New Roman"/>
                <w:b/>
                <w:sz w:val="20"/>
                <w:szCs w:val="22"/>
              </w:rPr>
              <w:t>уполномоченными</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соответствии</w:t>
            </w:r>
            <w:r w:rsidR="001231C6" w:rsidRPr="00293FAD">
              <w:rPr>
                <w:rFonts w:ascii="Times New Roman" w:hAnsi="Times New Roman"/>
                <w:b/>
                <w:sz w:val="20"/>
                <w:szCs w:val="22"/>
              </w:rPr>
              <w:t xml:space="preserve"> </w:t>
            </w:r>
            <w:r w:rsidRPr="00293FAD">
              <w:rPr>
                <w:rFonts w:ascii="Times New Roman" w:hAnsi="Times New Roman"/>
                <w:b/>
                <w:sz w:val="20"/>
                <w:szCs w:val="22"/>
              </w:rPr>
              <w:t>с</w:t>
            </w:r>
            <w:r w:rsidR="001231C6" w:rsidRPr="00293FAD">
              <w:rPr>
                <w:rFonts w:ascii="Times New Roman" w:hAnsi="Times New Roman"/>
                <w:b/>
                <w:sz w:val="20"/>
                <w:szCs w:val="22"/>
              </w:rPr>
              <w:t xml:space="preserve"> </w:t>
            </w:r>
            <w:r w:rsidRPr="00293FAD">
              <w:rPr>
                <w:rFonts w:ascii="Times New Roman" w:hAnsi="Times New Roman"/>
                <w:b/>
                <w:sz w:val="20"/>
                <w:szCs w:val="22"/>
              </w:rPr>
              <w:t>законодательными</w:t>
            </w:r>
            <w:r w:rsidR="001231C6" w:rsidRPr="00293FAD">
              <w:rPr>
                <w:rFonts w:ascii="Times New Roman" w:hAnsi="Times New Roman"/>
                <w:b/>
                <w:sz w:val="20"/>
                <w:szCs w:val="22"/>
              </w:rPr>
              <w:t xml:space="preserve"> </w:t>
            </w:r>
            <w:r w:rsidRPr="00293FAD">
              <w:rPr>
                <w:rFonts w:ascii="Times New Roman" w:hAnsi="Times New Roman"/>
                <w:b/>
                <w:sz w:val="20"/>
                <w:szCs w:val="22"/>
              </w:rPr>
              <w:t>актами</w:t>
            </w:r>
            <w:r w:rsidR="001231C6" w:rsidRPr="00293FAD">
              <w:rPr>
                <w:rFonts w:ascii="Times New Roman" w:hAnsi="Times New Roman"/>
                <w:b/>
                <w:sz w:val="20"/>
                <w:szCs w:val="22"/>
              </w:rPr>
              <w:t xml:space="preserve"> </w:t>
            </w:r>
            <w:r w:rsidRPr="00293FAD">
              <w:rPr>
                <w:rFonts w:ascii="Times New Roman" w:hAnsi="Times New Roman"/>
                <w:b/>
                <w:sz w:val="20"/>
                <w:szCs w:val="22"/>
              </w:rPr>
              <w:t>Российской</w:t>
            </w:r>
            <w:r w:rsidR="001231C6" w:rsidRPr="00293FAD">
              <w:rPr>
                <w:rFonts w:ascii="Times New Roman" w:hAnsi="Times New Roman"/>
                <w:b/>
                <w:sz w:val="20"/>
                <w:szCs w:val="22"/>
              </w:rPr>
              <w:t xml:space="preserve"> </w:t>
            </w:r>
            <w:r w:rsidRPr="00293FAD">
              <w:rPr>
                <w:rFonts w:ascii="Times New Roman" w:hAnsi="Times New Roman"/>
                <w:b/>
                <w:sz w:val="20"/>
                <w:szCs w:val="22"/>
              </w:rPr>
              <w:t>Федерации</w:t>
            </w:r>
            <w:r w:rsidR="001231C6" w:rsidRPr="00293FAD">
              <w:rPr>
                <w:rFonts w:ascii="Times New Roman" w:hAnsi="Times New Roman"/>
                <w:b/>
                <w:sz w:val="20"/>
                <w:szCs w:val="22"/>
              </w:rPr>
              <w:t xml:space="preserve"> </w:t>
            </w:r>
            <w:r w:rsidRPr="00293FAD">
              <w:rPr>
                <w:rFonts w:ascii="Times New Roman" w:hAnsi="Times New Roman"/>
                <w:b/>
                <w:sz w:val="20"/>
                <w:szCs w:val="22"/>
              </w:rPr>
              <w:t>на</w:t>
            </w:r>
            <w:r w:rsidR="001231C6" w:rsidRPr="00293FAD">
              <w:rPr>
                <w:rFonts w:ascii="Times New Roman" w:hAnsi="Times New Roman"/>
                <w:b/>
                <w:sz w:val="20"/>
                <w:szCs w:val="22"/>
              </w:rPr>
              <w:t xml:space="preserve"> </w:t>
            </w:r>
            <w:r w:rsidRPr="00293FAD">
              <w:rPr>
                <w:rFonts w:ascii="Times New Roman" w:hAnsi="Times New Roman"/>
                <w:b/>
                <w:sz w:val="20"/>
                <w:szCs w:val="22"/>
              </w:rPr>
              <w:t>совершение</w:t>
            </w:r>
            <w:r w:rsidR="001231C6" w:rsidRPr="00293FAD">
              <w:rPr>
                <w:rFonts w:ascii="Times New Roman" w:hAnsi="Times New Roman"/>
                <w:b/>
                <w:sz w:val="20"/>
                <w:szCs w:val="22"/>
              </w:rPr>
              <w:t xml:space="preserve"> </w:t>
            </w:r>
            <w:r w:rsidRPr="00293FAD">
              <w:rPr>
                <w:rFonts w:ascii="Times New Roman" w:hAnsi="Times New Roman"/>
                <w:b/>
                <w:sz w:val="20"/>
                <w:szCs w:val="22"/>
              </w:rPr>
              <w:t>нотариальных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действий</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highlight w:val="yellow"/>
              </w:rPr>
            </w:pPr>
            <w:r w:rsidRPr="00293FAD">
              <w:rPr>
                <w:sz w:val="20"/>
                <w:szCs w:val="22"/>
              </w:rPr>
              <w:t>-12,8</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111</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r w:rsidRPr="00293FAD">
              <w:rPr>
                <w:rFonts w:ascii="Times New Roman" w:hAnsi="Times New Roman"/>
                <w:bCs/>
                <w:sz w:val="20"/>
                <w:szCs w:val="22"/>
              </w:rPr>
              <w:t>Доходы</w:t>
            </w:r>
            <w:r w:rsidR="001231C6" w:rsidRPr="00293FAD">
              <w:rPr>
                <w:rFonts w:ascii="Times New Roman" w:hAnsi="Times New Roman"/>
                <w:bCs/>
                <w:sz w:val="20"/>
                <w:szCs w:val="22"/>
              </w:rPr>
              <w:t xml:space="preserve"> </w:t>
            </w:r>
            <w:r w:rsidRPr="00293FAD">
              <w:rPr>
                <w:rFonts w:ascii="Times New Roman" w:hAnsi="Times New Roman"/>
                <w:bCs/>
                <w:sz w:val="20"/>
                <w:szCs w:val="22"/>
              </w:rPr>
              <w:t>от</w:t>
            </w:r>
            <w:r w:rsidR="001231C6" w:rsidRPr="00293FAD">
              <w:rPr>
                <w:rFonts w:ascii="Times New Roman" w:hAnsi="Times New Roman"/>
                <w:bCs/>
                <w:sz w:val="20"/>
                <w:szCs w:val="22"/>
              </w:rPr>
              <w:t xml:space="preserve"> </w:t>
            </w:r>
            <w:r w:rsidRPr="00293FAD">
              <w:rPr>
                <w:rFonts w:ascii="Times New Roman" w:hAnsi="Times New Roman"/>
                <w:bCs/>
                <w:sz w:val="20"/>
                <w:szCs w:val="22"/>
              </w:rPr>
              <w:t>использования</w:t>
            </w:r>
            <w:r w:rsidR="001231C6" w:rsidRPr="00293FAD">
              <w:rPr>
                <w:rFonts w:ascii="Times New Roman" w:hAnsi="Times New Roman"/>
                <w:bCs/>
                <w:sz w:val="20"/>
                <w:szCs w:val="22"/>
              </w:rPr>
              <w:t xml:space="preserve"> </w:t>
            </w:r>
            <w:r w:rsidRPr="00293FAD">
              <w:rPr>
                <w:rFonts w:ascii="Times New Roman" w:hAnsi="Times New Roman"/>
                <w:bCs/>
                <w:sz w:val="20"/>
                <w:szCs w:val="22"/>
              </w:rPr>
              <w:t>имущества,</w:t>
            </w:r>
            <w:r w:rsidR="001231C6" w:rsidRPr="00293FAD">
              <w:rPr>
                <w:rFonts w:ascii="Times New Roman" w:hAnsi="Times New Roman"/>
                <w:bCs/>
                <w:sz w:val="20"/>
                <w:szCs w:val="22"/>
              </w:rPr>
              <w:t xml:space="preserve"> </w:t>
            </w:r>
            <w:r w:rsidRPr="00293FAD">
              <w:rPr>
                <w:rFonts w:ascii="Times New Roman" w:hAnsi="Times New Roman"/>
                <w:bCs/>
                <w:sz w:val="20"/>
                <w:szCs w:val="22"/>
              </w:rPr>
              <w:t>находящегося</w:t>
            </w:r>
            <w:r w:rsidR="001231C6" w:rsidRPr="00293FAD">
              <w:rPr>
                <w:rFonts w:ascii="Times New Roman" w:hAnsi="Times New Roman"/>
                <w:bCs/>
                <w:sz w:val="20"/>
                <w:szCs w:val="22"/>
              </w:rPr>
              <w:t xml:space="preserve"> </w:t>
            </w:r>
            <w:r w:rsidRPr="00293FAD">
              <w:rPr>
                <w:rFonts w:ascii="Times New Roman" w:hAnsi="Times New Roman"/>
                <w:bCs/>
                <w:sz w:val="20"/>
                <w:szCs w:val="22"/>
              </w:rPr>
              <w:t>в</w:t>
            </w:r>
            <w:r w:rsidR="001231C6" w:rsidRPr="00293FAD">
              <w:rPr>
                <w:rFonts w:ascii="Times New Roman" w:hAnsi="Times New Roman"/>
                <w:bCs/>
                <w:sz w:val="20"/>
                <w:szCs w:val="22"/>
              </w:rPr>
              <w:t xml:space="preserve"> </w:t>
            </w:r>
            <w:r w:rsidRPr="00293FAD">
              <w:rPr>
                <w:rFonts w:ascii="Times New Roman" w:hAnsi="Times New Roman"/>
                <w:bCs/>
                <w:sz w:val="20"/>
                <w:szCs w:val="22"/>
              </w:rPr>
              <w:t>государственной</w:t>
            </w:r>
            <w:r w:rsidR="001231C6" w:rsidRPr="00293FAD">
              <w:rPr>
                <w:rFonts w:ascii="Times New Roman" w:hAnsi="Times New Roman"/>
                <w:bCs/>
                <w:sz w:val="20"/>
                <w:szCs w:val="22"/>
              </w:rPr>
              <w:t xml:space="preserve"> </w:t>
            </w:r>
            <w:r w:rsidRPr="00293FAD">
              <w:rPr>
                <w:rFonts w:ascii="Times New Roman" w:hAnsi="Times New Roman"/>
                <w:bCs/>
                <w:sz w:val="20"/>
                <w:szCs w:val="22"/>
              </w:rPr>
              <w:t>и</w:t>
            </w:r>
            <w:r w:rsidR="001231C6" w:rsidRPr="00293FAD">
              <w:rPr>
                <w:rFonts w:ascii="Times New Roman" w:hAnsi="Times New Roman"/>
                <w:bCs/>
                <w:sz w:val="20"/>
                <w:szCs w:val="22"/>
              </w:rPr>
              <w:t xml:space="preserve"> </w:t>
            </w:r>
            <w:r w:rsidRPr="00293FAD">
              <w:rPr>
                <w:rFonts w:ascii="Times New Roman" w:hAnsi="Times New Roman"/>
                <w:bCs/>
                <w:sz w:val="20"/>
                <w:szCs w:val="22"/>
              </w:rPr>
              <w:t>муниципальной</w:t>
            </w:r>
            <w:r w:rsidR="001231C6" w:rsidRPr="00293FAD">
              <w:rPr>
                <w:rFonts w:ascii="Times New Roman" w:hAnsi="Times New Roman"/>
                <w:bCs/>
                <w:sz w:val="20"/>
                <w:szCs w:val="22"/>
              </w:rPr>
              <w:t xml:space="preserve"> </w:t>
            </w:r>
            <w:r w:rsidRPr="00293FAD">
              <w:rPr>
                <w:rFonts w:ascii="Times New Roman" w:hAnsi="Times New Roman"/>
                <w:bCs/>
                <w:sz w:val="20"/>
                <w:szCs w:val="22"/>
              </w:rPr>
              <w:t>собственности</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33,4</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111</w:t>
            </w:r>
            <w:r w:rsidR="001231C6" w:rsidRPr="00293FAD">
              <w:rPr>
                <w:sz w:val="20"/>
                <w:szCs w:val="22"/>
              </w:rPr>
              <w:t xml:space="preserve"> </w:t>
            </w:r>
            <w:r w:rsidRPr="00293FAD">
              <w:rPr>
                <w:sz w:val="20"/>
                <w:szCs w:val="22"/>
              </w:rPr>
              <w:t>05025</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120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12"/>
              <w:rPr>
                <w:rFonts w:ascii="Times New Roman" w:hAnsi="Times New Roman"/>
                <w:b/>
                <w:sz w:val="20"/>
                <w:szCs w:val="22"/>
              </w:rPr>
            </w:pPr>
            <w:r w:rsidRPr="00293FAD">
              <w:rPr>
                <w:rFonts w:ascii="Times New Roman" w:hAnsi="Times New Roman"/>
                <w:b/>
                <w:sz w:val="20"/>
                <w:szCs w:val="22"/>
              </w:rPr>
              <w:t>Доходы,</w:t>
            </w:r>
            <w:r w:rsidR="001231C6" w:rsidRPr="00293FAD">
              <w:rPr>
                <w:rFonts w:ascii="Times New Roman" w:hAnsi="Times New Roman"/>
                <w:b/>
                <w:sz w:val="20"/>
                <w:szCs w:val="22"/>
              </w:rPr>
              <w:t xml:space="preserve"> </w:t>
            </w:r>
            <w:r w:rsidRPr="00293FAD">
              <w:rPr>
                <w:rFonts w:ascii="Times New Roman" w:hAnsi="Times New Roman"/>
                <w:b/>
                <w:sz w:val="20"/>
                <w:szCs w:val="22"/>
              </w:rPr>
              <w:t>получаемые</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виде</w:t>
            </w:r>
            <w:r w:rsidR="001231C6" w:rsidRPr="00293FAD">
              <w:rPr>
                <w:rFonts w:ascii="Times New Roman" w:hAnsi="Times New Roman"/>
                <w:b/>
                <w:sz w:val="20"/>
                <w:szCs w:val="22"/>
              </w:rPr>
              <w:t xml:space="preserve"> </w:t>
            </w:r>
            <w:r w:rsidRPr="00293FAD">
              <w:rPr>
                <w:rFonts w:ascii="Times New Roman" w:hAnsi="Times New Roman"/>
                <w:b/>
                <w:sz w:val="20"/>
                <w:szCs w:val="22"/>
              </w:rPr>
              <w:t>арендной</w:t>
            </w:r>
            <w:r w:rsidR="001231C6" w:rsidRPr="00293FAD">
              <w:rPr>
                <w:rFonts w:ascii="Times New Roman" w:hAnsi="Times New Roman"/>
                <w:b/>
                <w:sz w:val="20"/>
                <w:szCs w:val="22"/>
              </w:rPr>
              <w:t xml:space="preserve"> </w:t>
            </w:r>
            <w:r w:rsidRPr="00293FAD">
              <w:rPr>
                <w:rFonts w:ascii="Times New Roman" w:hAnsi="Times New Roman"/>
                <w:b/>
                <w:sz w:val="20"/>
                <w:szCs w:val="22"/>
              </w:rPr>
              <w:t>платы,</w:t>
            </w:r>
            <w:r w:rsidR="001231C6" w:rsidRPr="00293FAD">
              <w:rPr>
                <w:rFonts w:ascii="Times New Roman" w:hAnsi="Times New Roman"/>
                <w:b/>
                <w:sz w:val="20"/>
                <w:szCs w:val="22"/>
              </w:rPr>
              <w:t xml:space="preserve"> </w:t>
            </w:r>
            <w:r w:rsidRPr="00293FAD">
              <w:rPr>
                <w:rFonts w:ascii="Times New Roman" w:hAnsi="Times New Roman"/>
                <w:b/>
                <w:sz w:val="20"/>
                <w:szCs w:val="22"/>
              </w:rPr>
              <w:t>а</w:t>
            </w:r>
            <w:r w:rsidR="001231C6" w:rsidRPr="00293FAD">
              <w:rPr>
                <w:rFonts w:ascii="Times New Roman" w:hAnsi="Times New Roman"/>
                <w:b/>
                <w:sz w:val="20"/>
                <w:szCs w:val="22"/>
              </w:rPr>
              <w:t xml:space="preserve"> </w:t>
            </w:r>
            <w:r w:rsidRPr="00293FAD">
              <w:rPr>
                <w:rFonts w:ascii="Times New Roman" w:hAnsi="Times New Roman"/>
                <w:b/>
                <w:sz w:val="20"/>
                <w:szCs w:val="22"/>
              </w:rPr>
              <w:t>также</w:t>
            </w:r>
            <w:r w:rsidR="001231C6" w:rsidRPr="00293FAD">
              <w:rPr>
                <w:rFonts w:ascii="Times New Roman" w:hAnsi="Times New Roman"/>
                <w:b/>
                <w:sz w:val="20"/>
                <w:szCs w:val="22"/>
              </w:rPr>
              <w:t xml:space="preserve"> </w:t>
            </w:r>
            <w:r w:rsidRPr="00293FAD">
              <w:rPr>
                <w:rFonts w:ascii="Times New Roman" w:hAnsi="Times New Roman"/>
                <w:b/>
                <w:sz w:val="20"/>
                <w:szCs w:val="22"/>
              </w:rPr>
              <w:t>средства</w:t>
            </w:r>
            <w:r w:rsidR="001231C6" w:rsidRPr="00293FAD">
              <w:rPr>
                <w:rFonts w:ascii="Times New Roman" w:hAnsi="Times New Roman"/>
                <w:b/>
                <w:sz w:val="20"/>
                <w:szCs w:val="22"/>
              </w:rPr>
              <w:t xml:space="preserve"> </w:t>
            </w:r>
            <w:r w:rsidRPr="00293FAD">
              <w:rPr>
                <w:rFonts w:ascii="Times New Roman" w:hAnsi="Times New Roman"/>
                <w:b/>
                <w:sz w:val="20"/>
                <w:szCs w:val="22"/>
              </w:rPr>
              <w:t>от</w:t>
            </w:r>
            <w:r w:rsidR="001231C6" w:rsidRPr="00293FAD">
              <w:rPr>
                <w:rFonts w:ascii="Times New Roman" w:hAnsi="Times New Roman"/>
                <w:b/>
                <w:sz w:val="20"/>
                <w:szCs w:val="22"/>
              </w:rPr>
              <w:t xml:space="preserve"> </w:t>
            </w:r>
            <w:r w:rsidRPr="00293FAD">
              <w:rPr>
                <w:rFonts w:ascii="Times New Roman" w:hAnsi="Times New Roman"/>
                <w:b/>
                <w:sz w:val="20"/>
                <w:szCs w:val="22"/>
              </w:rPr>
              <w:t>продажи</w:t>
            </w:r>
            <w:r w:rsidR="001231C6" w:rsidRPr="00293FAD">
              <w:rPr>
                <w:rFonts w:ascii="Times New Roman" w:hAnsi="Times New Roman"/>
                <w:b/>
                <w:sz w:val="20"/>
                <w:szCs w:val="22"/>
              </w:rPr>
              <w:t xml:space="preserve"> </w:t>
            </w:r>
            <w:r w:rsidRPr="00293FAD">
              <w:rPr>
                <w:rFonts w:ascii="Times New Roman" w:hAnsi="Times New Roman"/>
                <w:b/>
                <w:sz w:val="20"/>
                <w:szCs w:val="22"/>
              </w:rPr>
              <w:t>права</w:t>
            </w:r>
            <w:r w:rsidR="001231C6" w:rsidRPr="00293FAD">
              <w:rPr>
                <w:rFonts w:ascii="Times New Roman" w:hAnsi="Times New Roman"/>
                <w:b/>
                <w:sz w:val="20"/>
                <w:szCs w:val="22"/>
              </w:rPr>
              <w:t xml:space="preserve"> </w:t>
            </w:r>
            <w:r w:rsidRPr="00293FAD">
              <w:rPr>
                <w:rFonts w:ascii="Times New Roman" w:hAnsi="Times New Roman"/>
                <w:b/>
                <w:sz w:val="20"/>
                <w:szCs w:val="22"/>
              </w:rPr>
              <w:t>на</w:t>
            </w:r>
            <w:r w:rsidR="001231C6" w:rsidRPr="00293FAD">
              <w:rPr>
                <w:rFonts w:ascii="Times New Roman" w:hAnsi="Times New Roman"/>
                <w:b/>
                <w:sz w:val="20"/>
                <w:szCs w:val="22"/>
              </w:rPr>
              <w:t xml:space="preserve"> </w:t>
            </w:r>
            <w:r w:rsidRPr="00293FAD">
              <w:rPr>
                <w:rFonts w:ascii="Times New Roman" w:hAnsi="Times New Roman"/>
                <w:b/>
                <w:sz w:val="20"/>
                <w:szCs w:val="22"/>
              </w:rPr>
              <w:t>заключение</w:t>
            </w:r>
            <w:r w:rsidR="001231C6" w:rsidRPr="00293FAD">
              <w:rPr>
                <w:rFonts w:ascii="Times New Roman" w:hAnsi="Times New Roman"/>
                <w:b/>
                <w:sz w:val="20"/>
                <w:szCs w:val="22"/>
              </w:rPr>
              <w:t xml:space="preserve"> </w:t>
            </w:r>
            <w:r w:rsidRPr="00293FAD">
              <w:rPr>
                <w:rFonts w:ascii="Times New Roman" w:hAnsi="Times New Roman"/>
                <w:b/>
                <w:sz w:val="20"/>
                <w:szCs w:val="22"/>
              </w:rPr>
              <w:t>договоров</w:t>
            </w:r>
            <w:r w:rsidR="001231C6" w:rsidRPr="00293FAD">
              <w:rPr>
                <w:rFonts w:ascii="Times New Roman" w:hAnsi="Times New Roman"/>
                <w:b/>
                <w:sz w:val="20"/>
                <w:szCs w:val="22"/>
              </w:rPr>
              <w:t xml:space="preserve"> </w:t>
            </w:r>
            <w:r w:rsidRPr="00293FAD">
              <w:rPr>
                <w:rFonts w:ascii="Times New Roman" w:hAnsi="Times New Roman"/>
                <w:b/>
                <w:sz w:val="20"/>
                <w:szCs w:val="22"/>
              </w:rPr>
              <w:t>аренды</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земли,</w:t>
            </w:r>
            <w:r w:rsidR="001231C6" w:rsidRPr="00293FAD">
              <w:rPr>
                <w:rFonts w:ascii="Times New Roman" w:hAnsi="Times New Roman"/>
                <w:b/>
                <w:sz w:val="20"/>
                <w:szCs w:val="22"/>
              </w:rPr>
              <w:t xml:space="preserve"> </w:t>
            </w:r>
            <w:r w:rsidRPr="00293FAD">
              <w:rPr>
                <w:rFonts w:ascii="Times New Roman" w:hAnsi="Times New Roman"/>
                <w:b/>
                <w:sz w:val="20"/>
                <w:szCs w:val="22"/>
              </w:rPr>
              <w:t>находящиеся</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собственности</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исключением</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автономных</w:t>
            </w:r>
            <w:r w:rsidR="001231C6" w:rsidRPr="00293FAD">
              <w:rPr>
                <w:rFonts w:ascii="Times New Roman" w:hAnsi="Times New Roman"/>
                <w:b/>
                <w:sz w:val="20"/>
                <w:szCs w:val="22"/>
              </w:rPr>
              <w:t xml:space="preserve"> </w:t>
            </w:r>
            <w:r w:rsidRPr="00293FAD">
              <w:rPr>
                <w:rFonts w:ascii="Times New Roman" w:hAnsi="Times New Roman"/>
                <w:b/>
                <w:sz w:val="20"/>
                <w:szCs w:val="22"/>
              </w:rPr>
              <w:t>учреждений,</w:t>
            </w:r>
            <w:r w:rsidR="001231C6" w:rsidRPr="00293FAD">
              <w:rPr>
                <w:rFonts w:ascii="Times New Roman" w:hAnsi="Times New Roman"/>
                <w:b/>
                <w:sz w:val="20"/>
                <w:szCs w:val="22"/>
              </w:rPr>
              <w:t xml:space="preserve"> </w:t>
            </w:r>
            <w:r w:rsidRPr="00293FAD">
              <w:rPr>
                <w:rFonts w:ascii="Times New Roman" w:hAnsi="Times New Roman"/>
                <w:b/>
                <w:sz w:val="20"/>
                <w:szCs w:val="22"/>
              </w:rPr>
              <w:t>а</w:t>
            </w:r>
            <w:r w:rsidR="001231C6" w:rsidRPr="00293FAD">
              <w:rPr>
                <w:rFonts w:ascii="Times New Roman" w:hAnsi="Times New Roman"/>
                <w:b/>
                <w:sz w:val="20"/>
                <w:szCs w:val="22"/>
              </w:rPr>
              <w:t xml:space="preserve"> </w:t>
            </w:r>
            <w:r w:rsidRPr="00293FAD">
              <w:rPr>
                <w:rFonts w:ascii="Times New Roman" w:hAnsi="Times New Roman"/>
                <w:b/>
                <w:sz w:val="20"/>
                <w:szCs w:val="22"/>
              </w:rPr>
              <w:t>также</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унитарных</w:t>
            </w:r>
            <w:r w:rsidR="001231C6" w:rsidRPr="00293FAD">
              <w:rPr>
                <w:rFonts w:ascii="Times New Roman" w:hAnsi="Times New Roman"/>
                <w:b/>
                <w:sz w:val="20"/>
                <w:szCs w:val="22"/>
              </w:rPr>
              <w:t xml:space="preserve"> </w:t>
            </w:r>
            <w:r w:rsidRPr="00293FAD">
              <w:rPr>
                <w:rFonts w:ascii="Times New Roman" w:hAnsi="Times New Roman"/>
                <w:b/>
                <w:sz w:val="20"/>
                <w:szCs w:val="22"/>
              </w:rPr>
              <w:t>предприятий,</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том</w:t>
            </w:r>
            <w:r w:rsidR="001231C6" w:rsidRPr="00293FAD">
              <w:rPr>
                <w:rFonts w:ascii="Times New Roman" w:hAnsi="Times New Roman"/>
                <w:b/>
                <w:sz w:val="20"/>
                <w:szCs w:val="22"/>
              </w:rPr>
              <w:t xml:space="preserve"> </w:t>
            </w:r>
            <w:r w:rsidRPr="00293FAD">
              <w:rPr>
                <w:rFonts w:ascii="Times New Roman" w:hAnsi="Times New Roman"/>
                <w:b/>
                <w:sz w:val="20"/>
                <w:szCs w:val="22"/>
              </w:rPr>
              <w:t>числе</w:t>
            </w:r>
            <w:r w:rsidR="001231C6" w:rsidRPr="00293FAD">
              <w:rPr>
                <w:rFonts w:ascii="Times New Roman" w:hAnsi="Times New Roman"/>
                <w:b/>
                <w:sz w:val="20"/>
                <w:szCs w:val="22"/>
              </w:rPr>
              <w:t xml:space="preserve"> </w:t>
            </w:r>
            <w:r w:rsidRPr="00293FAD">
              <w:rPr>
                <w:rFonts w:ascii="Times New Roman" w:hAnsi="Times New Roman"/>
                <w:b/>
                <w:sz w:val="20"/>
                <w:szCs w:val="22"/>
              </w:rPr>
              <w:t>казенных)</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33,4</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114</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12"/>
              <w:rPr>
                <w:rFonts w:ascii="Times New Roman" w:hAnsi="Times New Roman"/>
                <w:bCs/>
                <w:sz w:val="20"/>
                <w:szCs w:val="22"/>
              </w:rPr>
            </w:pPr>
            <w:r w:rsidRPr="00293FAD">
              <w:rPr>
                <w:rFonts w:ascii="Times New Roman" w:hAnsi="Times New Roman"/>
                <w:bCs/>
                <w:sz w:val="20"/>
                <w:szCs w:val="22"/>
              </w:rPr>
              <w:t>Доходы</w:t>
            </w:r>
            <w:r w:rsidR="001231C6" w:rsidRPr="00293FAD">
              <w:rPr>
                <w:rFonts w:ascii="Times New Roman" w:hAnsi="Times New Roman"/>
                <w:bCs/>
                <w:sz w:val="20"/>
                <w:szCs w:val="22"/>
              </w:rPr>
              <w:t xml:space="preserve"> </w:t>
            </w:r>
            <w:r w:rsidRPr="00293FAD">
              <w:rPr>
                <w:rFonts w:ascii="Times New Roman" w:hAnsi="Times New Roman"/>
                <w:bCs/>
                <w:sz w:val="20"/>
                <w:szCs w:val="22"/>
              </w:rPr>
              <w:t>от</w:t>
            </w:r>
            <w:r w:rsidR="001231C6" w:rsidRPr="00293FAD">
              <w:rPr>
                <w:rFonts w:ascii="Times New Roman" w:hAnsi="Times New Roman"/>
                <w:bCs/>
                <w:sz w:val="20"/>
                <w:szCs w:val="22"/>
              </w:rPr>
              <w:t xml:space="preserve"> </w:t>
            </w:r>
            <w:r w:rsidRPr="00293FAD">
              <w:rPr>
                <w:rFonts w:ascii="Times New Roman" w:hAnsi="Times New Roman"/>
                <w:bCs/>
                <w:sz w:val="20"/>
                <w:szCs w:val="22"/>
              </w:rPr>
              <w:t>продажи</w:t>
            </w:r>
            <w:r w:rsidR="001231C6" w:rsidRPr="00293FAD">
              <w:rPr>
                <w:rFonts w:ascii="Times New Roman" w:hAnsi="Times New Roman"/>
                <w:bCs/>
                <w:sz w:val="20"/>
                <w:szCs w:val="22"/>
              </w:rPr>
              <w:t xml:space="preserve"> </w:t>
            </w:r>
            <w:r w:rsidRPr="00293FAD">
              <w:rPr>
                <w:rFonts w:ascii="Times New Roman" w:hAnsi="Times New Roman"/>
                <w:bCs/>
                <w:sz w:val="20"/>
                <w:szCs w:val="22"/>
              </w:rPr>
              <w:t>материальных</w:t>
            </w:r>
            <w:r w:rsidR="001231C6" w:rsidRPr="00293FAD">
              <w:rPr>
                <w:rFonts w:ascii="Times New Roman" w:hAnsi="Times New Roman"/>
                <w:bCs/>
                <w:sz w:val="20"/>
                <w:szCs w:val="22"/>
              </w:rPr>
              <w:t xml:space="preserve"> </w:t>
            </w:r>
            <w:r w:rsidRPr="00293FAD">
              <w:rPr>
                <w:rFonts w:ascii="Times New Roman" w:hAnsi="Times New Roman"/>
                <w:bCs/>
                <w:sz w:val="20"/>
                <w:szCs w:val="22"/>
              </w:rPr>
              <w:t>и</w:t>
            </w:r>
            <w:r w:rsidR="001231C6" w:rsidRPr="00293FAD">
              <w:rPr>
                <w:rFonts w:ascii="Times New Roman" w:hAnsi="Times New Roman"/>
                <w:bCs/>
                <w:sz w:val="20"/>
                <w:szCs w:val="22"/>
              </w:rPr>
              <w:t xml:space="preserve"> </w:t>
            </w:r>
            <w:r w:rsidRPr="00293FAD">
              <w:rPr>
                <w:rFonts w:ascii="Times New Roman" w:hAnsi="Times New Roman"/>
                <w:bCs/>
                <w:sz w:val="20"/>
                <w:szCs w:val="22"/>
              </w:rPr>
              <w:t>нематериальных</w:t>
            </w:r>
            <w:r w:rsidR="001231C6" w:rsidRPr="00293FAD">
              <w:rPr>
                <w:rFonts w:ascii="Times New Roman" w:hAnsi="Times New Roman"/>
                <w:bCs/>
                <w:sz w:val="20"/>
                <w:szCs w:val="22"/>
              </w:rPr>
              <w:t xml:space="preserve"> </w:t>
            </w:r>
            <w:r w:rsidRPr="00293FAD">
              <w:rPr>
                <w:rFonts w:ascii="Times New Roman" w:hAnsi="Times New Roman"/>
                <w:bCs/>
                <w:sz w:val="20"/>
                <w:szCs w:val="22"/>
              </w:rPr>
              <w:t>активов</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-100,0</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114</w:t>
            </w:r>
            <w:r w:rsidR="001231C6" w:rsidRPr="00293FAD">
              <w:rPr>
                <w:sz w:val="20"/>
                <w:szCs w:val="22"/>
              </w:rPr>
              <w:t xml:space="preserve"> </w:t>
            </w:r>
            <w:r w:rsidRPr="00293FAD">
              <w:rPr>
                <w:sz w:val="20"/>
                <w:szCs w:val="22"/>
              </w:rPr>
              <w:t>06025</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430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12"/>
              <w:rPr>
                <w:rFonts w:ascii="Times New Roman" w:hAnsi="Times New Roman"/>
                <w:b/>
                <w:sz w:val="20"/>
                <w:szCs w:val="22"/>
              </w:rPr>
            </w:pPr>
            <w:r w:rsidRPr="00293FAD">
              <w:rPr>
                <w:rFonts w:ascii="Times New Roman" w:hAnsi="Times New Roman"/>
                <w:b/>
                <w:sz w:val="20"/>
                <w:szCs w:val="22"/>
              </w:rPr>
              <w:t>Доходы</w:t>
            </w:r>
            <w:r w:rsidR="001231C6" w:rsidRPr="00293FAD">
              <w:rPr>
                <w:rFonts w:ascii="Times New Roman" w:hAnsi="Times New Roman"/>
                <w:b/>
                <w:sz w:val="20"/>
                <w:szCs w:val="22"/>
              </w:rPr>
              <w:t xml:space="preserve"> </w:t>
            </w:r>
            <w:r w:rsidRPr="00293FAD">
              <w:rPr>
                <w:rFonts w:ascii="Times New Roman" w:hAnsi="Times New Roman"/>
                <w:b/>
                <w:sz w:val="20"/>
                <w:szCs w:val="22"/>
              </w:rPr>
              <w:t>от</w:t>
            </w:r>
            <w:r w:rsidR="001231C6" w:rsidRPr="00293FAD">
              <w:rPr>
                <w:rFonts w:ascii="Times New Roman" w:hAnsi="Times New Roman"/>
                <w:b/>
                <w:sz w:val="20"/>
                <w:szCs w:val="22"/>
              </w:rPr>
              <w:t xml:space="preserve"> </w:t>
            </w:r>
            <w:r w:rsidRPr="00293FAD">
              <w:rPr>
                <w:rFonts w:ascii="Times New Roman" w:hAnsi="Times New Roman"/>
                <w:b/>
                <w:sz w:val="20"/>
                <w:szCs w:val="22"/>
              </w:rPr>
              <w:t>продажи</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находящихся</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собственности</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исключением</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бюджетных</w:t>
            </w:r>
            <w:r w:rsidR="001231C6" w:rsidRPr="00293FAD">
              <w:rPr>
                <w:rFonts w:ascii="Times New Roman" w:hAnsi="Times New Roman"/>
                <w:b/>
                <w:sz w:val="20"/>
                <w:szCs w:val="22"/>
              </w:rPr>
              <w:t xml:space="preserve"> </w:t>
            </w:r>
            <w:r w:rsidRPr="00293FAD">
              <w:rPr>
                <w:rFonts w:ascii="Times New Roman" w:hAnsi="Times New Roman"/>
                <w:b/>
                <w:sz w:val="20"/>
                <w:szCs w:val="22"/>
              </w:rPr>
              <w:t>и</w:t>
            </w:r>
            <w:r w:rsidR="001231C6" w:rsidRPr="00293FAD">
              <w:rPr>
                <w:rFonts w:ascii="Times New Roman" w:hAnsi="Times New Roman"/>
                <w:b/>
                <w:sz w:val="20"/>
                <w:szCs w:val="22"/>
              </w:rPr>
              <w:t xml:space="preserve"> </w:t>
            </w:r>
            <w:r w:rsidRPr="00293FAD">
              <w:rPr>
                <w:rFonts w:ascii="Times New Roman" w:hAnsi="Times New Roman"/>
                <w:b/>
                <w:sz w:val="20"/>
                <w:szCs w:val="22"/>
              </w:rPr>
              <w:t>автономных</w:t>
            </w:r>
            <w:r w:rsidR="001231C6" w:rsidRPr="00293FAD">
              <w:rPr>
                <w:rFonts w:ascii="Times New Roman" w:hAnsi="Times New Roman"/>
                <w:b/>
                <w:sz w:val="20"/>
                <w:szCs w:val="22"/>
              </w:rPr>
              <w:t xml:space="preserve"> </w:t>
            </w:r>
            <w:r w:rsidRPr="00293FAD">
              <w:rPr>
                <w:rFonts w:ascii="Times New Roman" w:hAnsi="Times New Roman"/>
                <w:b/>
                <w:sz w:val="20"/>
                <w:szCs w:val="22"/>
              </w:rPr>
              <w:t>учреждений)</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-100,0</w:t>
            </w:r>
          </w:p>
        </w:tc>
      </w:tr>
      <w:tr w:rsidR="00506B8A" w:rsidRPr="00293FAD" w:rsidTr="00745F5D">
        <w:tc>
          <w:tcPr>
            <w:tcW w:w="127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200</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Безвозмездные</w:t>
            </w:r>
            <w:r w:rsidR="001231C6" w:rsidRPr="00293FAD">
              <w:rPr>
                <w:b/>
                <w:bCs/>
                <w:sz w:val="20"/>
                <w:szCs w:val="22"/>
              </w:rPr>
              <w:t xml:space="preserve"> </w:t>
            </w:r>
            <w:r w:rsidRPr="00293FAD">
              <w:rPr>
                <w:b/>
                <w:bCs/>
                <w:sz w:val="20"/>
                <w:szCs w:val="22"/>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-3,0</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202</w:t>
            </w:r>
            <w:r w:rsidR="001231C6" w:rsidRPr="00293FAD">
              <w:rPr>
                <w:b/>
                <w:bCs/>
                <w:sz w:val="20"/>
                <w:szCs w:val="22"/>
              </w:rPr>
              <w:t xml:space="preserve"> </w:t>
            </w:r>
            <w:r w:rsidRPr="00293FAD">
              <w:rPr>
                <w:b/>
                <w:bCs/>
                <w:sz w:val="20"/>
                <w:szCs w:val="22"/>
              </w:rPr>
              <w:t>30000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150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bCs/>
                <w:sz w:val="20"/>
                <w:szCs w:val="22"/>
              </w:rPr>
            </w:pPr>
            <w:r w:rsidRPr="00293FAD">
              <w:rPr>
                <w:b/>
                <w:bCs/>
                <w:sz w:val="20"/>
                <w:szCs w:val="22"/>
              </w:rPr>
              <w:t>Субвенции</w:t>
            </w:r>
            <w:r w:rsidR="001231C6" w:rsidRPr="00293FAD">
              <w:rPr>
                <w:b/>
                <w:bCs/>
                <w:sz w:val="20"/>
                <w:szCs w:val="22"/>
              </w:rPr>
              <w:t xml:space="preserve"> </w:t>
            </w:r>
            <w:r w:rsidRPr="00293FAD">
              <w:rPr>
                <w:b/>
                <w:bCs/>
                <w:sz w:val="20"/>
                <w:szCs w:val="22"/>
              </w:rPr>
              <w:t>бюджетам</w:t>
            </w:r>
            <w:r w:rsidR="001231C6" w:rsidRPr="00293FAD">
              <w:rPr>
                <w:b/>
                <w:bCs/>
                <w:sz w:val="20"/>
                <w:szCs w:val="22"/>
              </w:rPr>
              <w:t xml:space="preserve"> </w:t>
            </w:r>
            <w:r w:rsidRPr="00293FAD">
              <w:rPr>
                <w:b/>
                <w:bCs/>
                <w:sz w:val="20"/>
                <w:szCs w:val="22"/>
              </w:rPr>
              <w:t>субъектов</w:t>
            </w:r>
            <w:r w:rsidR="001231C6" w:rsidRPr="00293FAD">
              <w:rPr>
                <w:b/>
                <w:bCs/>
                <w:sz w:val="20"/>
                <w:szCs w:val="22"/>
              </w:rPr>
              <w:t xml:space="preserve"> </w:t>
            </w:r>
            <w:r w:rsidRPr="00293FAD">
              <w:rPr>
                <w:b/>
                <w:bCs/>
                <w:sz w:val="20"/>
                <w:szCs w:val="22"/>
              </w:rPr>
              <w:t>Российской</w:t>
            </w:r>
            <w:r w:rsidR="001231C6" w:rsidRPr="00293FAD">
              <w:rPr>
                <w:b/>
                <w:bCs/>
                <w:sz w:val="20"/>
                <w:szCs w:val="22"/>
              </w:rPr>
              <w:t xml:space="preserve"> </w:t>
            </w:r>
            <w:r w:rsidRPr="00293FAD">
              <w:rPr>
                <w:b/>
                <w:bCs/>
                <w:sz w:val="20"/>
                <w:szCs w:val="22"/>
              </w:rPr>
              <w:t>Федерации</w:t>
            </w:r>
            <w:r w:rsidR="001231C6" w:rsidRPr="00293FAD">
              <w:rPr>
                <w:b/>
                <w:bCs/>
                <w:sz w:val="20"/>
                <w:szCs w:val="22"/>
              </w:rPr>
              <w:t xml:space="preserve"> </w:t>
            </w:r>
            <w:r w:rsidRPr="00293FAD">
              <w:rPr>
                <w:b/>
                <w:bCs/>
                <w:sz w:val="20"/>
                <w:szCs w:val="22"/>
              </w:rPr>
              <w:t>и</w:t>
            </w:r>
            <w:r w:rsidR="001231C6" w:rsidRPr="00293FAD">
              <w:rPr>
                <w:b/>
                <w:bCs/>
                <w:sz w:val="20"/>
                <w:szCs w:val="22"/>
              </w:rPr>
              <w:t xml:space="preserve"> </w:t>
            </w:r>
            <w:r w:rsidRPr="00293FAD">
              <w:rPr>
                <w:b/>
                <w:bCs/>
                <w:sz w:val="20"/>
                <w:szCs w:val="22"/>
              </w:rPr>
              <w:t>муниципальных</w:t>
            </w:r>
            <w:r w:rsidR="001231C6" w:rsidRPr="00293FAD">
              <w:rPr>
                <w:b/>
                <w:bCs/>
                <w:sz w:val="20"/>
                <w:szCs w:val="22"/>
              </w:rPr>
              <w:t xml:space="preserve"> </w:t>
            </w:r>
            <w:r w:rsidRPr="00293FAD">
              <w:rPr>
                <w:b/>
                <w:bCs/>
                <w:sz w:val="20"/>
                <w:szCs w:val="22"/>
              </w:rPr>
              <w:t>образований</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-3,0</w:t>
            </w:r>
          </w:p>
        </w:tc>
      </w:tr>
      <w:tr w:rsidR="00506B8A" w:rsidRPr="00293FAD" w:rsidTr="00745F5D">
        <w:tblPrEx>
          <w:tblLook w:val="04A0" w:firstRow="1" w:lastRow="0" w:firstColumn="1" w:lastColumn="0" w:noHBand="0" w:noVBand="1"/>
        </w:tblPrEx>
        <w:tc>
          <w:tcPr>
            <w:tcW w:w="127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z w:val="20"/>
                <w:szCs w:val="22"/>
              </w:rPr>
            </w:pPr>
            <w:r w:rsidRPr="00293FAD">
              <w:rPr>
                <w:sz w:val="20"/>
                <w:szCs w:val="22"/>
              </w:rPr>
              <w:t>202</w:t>
            </w:r>
            <w:r w:rsidR="001231C6" w:rsidRPr="00293FAD">
              <w:rPr>
                <w:sz w:val="20"/>
                <w:szCs w:val="22"/>
              </w:rPr>
              <w:t xml:space="preserve"> </w:t>
            </w:r>
            <w:r w:rsidRPr="00293FAD">
              <w:rPr>
                <w:sz w:val="20"/>
                <w:szCs w:val="22"/>
              </w:rPr>
              <w:t>30024</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150</w:t>
            </w:r>
          </w:p>
        </w:tc>
        <w:tc>
          <w:tcPr>
            <w:tcW w:w="2939"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z w:val="20"/>
                <w:szCs w:val="22"/>
              </w:rPr>
            </w:pPr>
            <w:r w:rsidRPr="00293FAD">
              <w:rPr>
                <w:sz w:val="20"/>
                <w:szCs w:val="22"/>
              </w:rPr>
              <w:t>Субвенции</w:t>
            </w:r>
            <w:r w:rsidR="001231C6" w:rsidRPr="00293FAD">
              <w:rPr>
                <w:sz w:val="20"/>
                <w:szCs w:val="22"/>
              </w:rPr>
              <w:t xml:space="preserve"> </w:t>
            </w:r>
            <w:r w:rsidRPr="00293FAD">
              <w:rPr>
                <w:sz w:val="20"/>
                <w:szCs w:val="22"/>
              </w:rPr>
              <w:t>бюджетам</w:t>
            </w:r>
            <w:r w:rsidR="001231C6" w:rsidRPr="00293FAD">
              <w:rPr>
                <w:sz w:val="20"/>
                <w:szCs w:val="22"/>
              </w:rPr>
              <w:t xml:space="preserve"> </w:t>
            </w:r>
            <w:r w:rsidRPr="00293FAD">
              <w:rPr>
                <w:sz w:val="20"/>
                <w:szCs w:val="22"/>
              </w:rPr>
              <w:t>сельских</w:t>
            </w:r>
            <w:r w:rsidR="001231C6" w:rsidRPr="00293FAD">
              <w:rPr>
                <w:sz w:val="20"/>
                <w:szCs w:val="22"/>
              </w:rPr>
              <w:t xml:space="preserve"> </w:t>
            </w:r>
            <w:r w:rsidRPr="00293FAD">
              <w:rPr>
                <w:sz w:val="20"/>
                <w:szCs w:val="22"/>
              </w:rPr>
              <w:t>поселений</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выполнение</w:t>
            </w:r>
            <w:r w:rsidR="001231C6" w:rsidRPr="00293FAD">
              <w:rPr>
                <w:sz w:val="20"/>
                <w:szCs w:val="22"/>
              </w:rPr>
              <w:t xml:space="preserve"> </w:t>
            </w:r>
            <w:r w:rsidRPr="00293FAD">
              <w:rPr>
                <w:sz w:val="20"/>
                <w:szCs w:val="22"/>
              </w:rPr>
              <w:t>передаваемых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субъектов</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c>
          <w:tcPr>
            <w:tcW w:w="127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p>
        </w:tc>
      </w:tr>
      <w:tr w:rsidR="00506B8A" w:rsidRPr="00293FAD" w:rsidTr="00745F5D">
        <w:tc>
          <w:tcPr>
            <w:tcW w:w="127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Итого</w:t>
            </w:r>
            <w:r w:rsidR="001231C6" w:rsidRPr="00293FAD">
              <w:rPr>
                <w:b/>
                <w:bCs/>
                <w:sz w:val="20"/>
                <w:szCs w:val="22"/>
              </w:rPr>
              <w:t xml:space="preserve"> </w:t>
            </w:r>
            <w:r w:rsidRPr="00293FAD">
              <w:rPr>
                <w:b/>
                <w:bCs/>
                <w:sz w:val="20"/>
                <w:szCs w:val="22"/>
              </w:rPr>
              <w:t>доходов</w:t>
            </w:r>
          </w:p>
        </w:tc>
        <w:tc>
          <w:tcPr>
            <w:tcW w:w="2939"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bCs/>
                <w:sz w:val="20"/>
                <w:szCs w:val="22"/>
              </w:rPr>
            </w:pPr>
            <w:r w:rsidRPr="00293FAD">
              <w:rPr>
                <w:b/>
                <w:bCs/>
                <w:sz w:val="20"/>
                <w:szCs w:val="22"/>
              </w:rPr>
              <w:t>-</w:t>
            </w:r>
            <w:r w:rsidR="001231C6" w:rsidRPr="00293FAD">
              <w:rPr>
                <w:b/>
                <w:bCs/>
                <w:sz w:val="20"/>
                <w:szCs w:val="22"/>
              </w:rPr>
              <w:t xml:space="preserve"> </w:t>
            </w:r>
            <w:r w:rsidRPr="00293FAD">
              <w:rPr>
                <w:b/>
                <w:bCs/>
                <w:sz w:val="20"/>
                <w:szCs w:val="22"/>
              </w:rPr>
              <w:t>115,3</w:t>
            </w:r>
          </w:p>
        </w:tc>
      </w:tr>
    </w:tbl>
    <w:p w:rsidR="001C6580" w:rsidRPr="00293FAD" w:rsidRDefault="001C6580" w:rsidP="00293FAD">
      <w:pPr>
        <w:jc w:val="center"/>
        <w:rPr>
          <w:b/>
          <w:sz w:val="20"/>
          <w:szCs w:val="22"/>
        </w:rPr>
      </w:pPr>
    </w:p>
    <w:p w:rsidR="008157A8" w:rsidRPr="00293FAD" w:rsidRDefault="001231C6" w:rsidP="00293FAD">
      <w:pPr>
        <w:pStyle w:val="af1"/>
        <w:ind w:firstLine="6946"/>
        <w:jc w:val="right"/>
        <w:rPr>
          <w:sz w:val="20"/>
          <w:szCs w:val="18"/>
        </w:rPr>
      </w:pPr>
      <w:r w:rsidRPr="00293FAD">
        <w:rPr>
          <w:sz w:val="20"/>
          <w:szCs w:val="18"/>
        </w:rPr>
        <w:t xml:space="preserve"> </w:t>
      </w:r>
      <w:r w:rsidR="008157A8" w:rsidRPr="00293FAD">
        <w:rPr>
          <w:sz w:val="20"/>
          <w:szCs w:val="18"/>
        </w:rPr>
        <w:t>Приложение</w:t>
      </w:r>
      <w:r w:rsidRPr="00293FAD">
        <w:rPr>
          <w:sz w:val="20"/>
          <w:szCs w:val="18"/>
        </w:rPr>
        <w:t xml:space="preserve"> </w:t>
      </w:r>
      <w:r w:rsidR="008157A8" w:rsidRPr="00293FAD">
        <w:rPr>
          <w:sz w:val="20"/>
          <w:szCs w:val="18"/>
        </w:rPr>
        <w:t>2</w:t>
      </w:r>
    </w:p>
    <w:p w:rsidR="008157A8" w:rsidRPr="00293FAD" w:rsidRDefault="008157A8" w:rsidP="00293FAD">
      <w:pPr>
        <w:ind w:firstLine="6946"/>
        <w:jc w:val="right"/>
        <w:rPr>
          <w:rFonts w:cs="Arial"/>
          <w:sz w:val="20"/>
          <w:szCs w:val="18"/>
        </w:rPr>
      </w:pPr>
      <w:r w:rsidRPr="00293FAD">
        <w:rPr>
          <w:rFonts w:cs="Arial"/>
          <w:sz w:val="20"/>
          <w:szCs w:val="18"/>
        </w:rPr>
        <w:t>к</w:t>
      </w:r>
      <w:r w:rsidR="001231C6" w:rsidRPr="00293FAD">
        <w:rPr>
          <w:rFonts w:cs="Arial"/>
          <w:sz w:val="20"/>
          <w:szCs w:val="18"/>
        </w:rPr>
        <w:t xml:space="preserve"> </w:t>
      </w:r>
      <w:r w:rsidRPr="00293FAD">
        <w:rPr>
          <w:rFonts w:cs="Arial"/>
          <w:sz w:val="20"/>
          <w:szCs w:val="18"/>
        </w:rPr>
        <w:t>Решению</w:t>
      </w:r>
      <w:r w:rsidR="001231C6" w:rsidRPr="00293FAD">
        <w:rPr>
          <w:rFonts w:cs="Arial"/>
          <w:sz w:val="20"/>
          <w:szCs w:val="18"/>
        </w:rPr>
        <w:t xml:space="preserve"> </w:t>
      </w:r>
      <w:r w:rsidRPr="00293FAD">
        <w:rPr>
          <w:rFonts w:cs="Arial"/>
          <w:sz w:val="20"/>
          <w:szCs w:val="18"/>
        </w:rPr>
        <w:t>Собрания</w:t>
      </w:r>
      <w:r w:rsidR="001231C6" w:rsidRPr="00293FAD">
        <w:rPr>
          <w:rFonts w:cs="Arial"/>
          <w:sz w:val="20"/>
          <w:szCs w:val="18"/>
        </w:rPr>
        <w:t xml:space="preserve"> </w:t>
      </w:r>
      <w:r w:rsidRPr="00293FAD">
        <w:rPr>
          <w:rFonts w:cs="Arial"/>
          <w:sz w:val="20"/>
          <w:szCs w:val="18"/>
        </w:rPr>
        <w:t>депутатов</w:t>
      </w:r>
    </w:p>
    <w:p w:rsidR="008157A8" w:rsidRPr="00293FAD" w:rsidRDefault="001231C6" w:rsidP="00293FAD">
      <w:pPr>
        <w:jc w:val="right"/>
        <w:rPr>
          <w:rFonts w:cs="Arial"/>
          <w:sz w:val="20"/>
          <w:szCs w:val="18"/>
        </w:rPr>
      </w:pPr>
      <w:r w:rsidRPr="00293FAD">
        <w:rPr>
          <w:rFonts w:cs="Arial"/>
          <w:sz w:val="20"/>
          <w:szCs w:val="18"/>
        </w:rPr>
        <w:t xml:space="preserve"> </w:t>
      </w:r>
      <w:proofErr w:type="spellStart"/>
      <w:r w:rsidR="008157A8" w:rsidRPr="00293FAD">
        <w:rPr>
          <w:rFonts w:cs="Arial"/>
          <w:sz w:val="20"/>
          <w:szCs w:val="18"/>
        </w:rPr>
        <w:t>Эльбарусовского</w:t>
      </w:r>
      <w:proofErr w:type="spellEnd"/>
      <w:r w:rsidRPr="00293FAD">
        <w:rPr>
          <w:rFonts w:cs="Arial"/>
          <w:sz w:val="20"/>
          <w:szCs w:val="18"/>
        </w:rPr>
        <w:t xml:space="preserve"> </w:t>
      </w:r>
      <w:r w:rsidR="008157A8" w:rsidRPr="00293FAD">
        <w:rPr>
          <w:rFonts w:cs="Arial"/>
          <w:sz w:val="20"/>
          <w:szCs w:val="18"/>
        </w:rPr>
        <w:t>сельского</w:t>
      </w:r>
      <w:r w:rsidRPr="00293FAD">
        <w:rPr>
          <w:rFonts w:cs="Arial"/>
          <w:sz w:val="20"/>
          <w:szCs w:val="18"/>
        </w:rPr>
        <w:t xml:space="preserve"> </w:t>
      </w:r>
      <w:r w:rsidR="008157A8" w:rsidRPr="00293FAD">
        <w:rPr>
          <w:rFonts w:cs="Arial"/>
          <w:sz w:val="20"/>
          <w:szCs w:val="18"/>
        </w:rPr>
        <w:t>поселения</w:t>
      </w:r>
    </w:p>
    <w:p w:rsidR="001C6580" w:rsidRPr="00293FAD" w:rsidRDefault="008157A8" w:rsidP="00293FAD">
      <w:pPr>
        <w:ind w:firstLine="6946"/>
        <w:jc w:val="right"/>
        <w:rPr>
          <w:rFonts w:cs="Arial"/>
          <w:sz w:val="20"/>
          <w:szCs w:val="18"/>
        </w:rPr>
      </w:pPr>
      <w:proofErr w:type="gramStart"/>
      <w:r w:rsidRPr="00293FAD">
        <w:rPr>
          <w:rFonts w:cs="Arial"/>
          <w:sz w:val="20"/>
          <w:szCs w:val="18"/>
        </w:rPr>
        <w:t>«</w:t>
      </w:r>
      <w:r w:rsidR="001231C6" w:rsidRPr="00293FAD">
        <w:rPr>
          <w:rFonts w:cs="Arial"/>
          <w:sz w:val="20"/>
          <w:szCs w:val="18"/>
        </w:rPr>
        <w:t xml:space="preserve"> </w:t>
      </w:r>
      <w:r w:rsidRPr="00293FAD">
        <w:rPr>
          <w:rFonts w:cs="Arial"/>
          <w:sz w:val="20"/>
          <w:szCs w:val="18"/>
        </w:rPr>
        <w:t>25</w:t>
      </w:r>
      <w:proofErr w:type="gramEnd"/>
      <w:r w:rsidR="001231C6" w:rsidRPr="00293FAD">
        <w:rPr>
          <w:rFonts w:cs="Arial"/>
          <w:sz w:val="20"/>
          <w:szCs w:val="18"/>
        </w:rPr>
        <w:t xml:space="preserve"> </w:t>
      </w:r>
      <w:r w:rsidRPr="00293FAD">
        <w:rPr>
          <w:rFonts w:cs="Arial"/>
          <w:sz w:val="20"/>
          <w:szCs w:val="18"/>
        </w:rPr>
        <w:t>»</w:t>
      </w:r>
      <w:r w:rsidR="001231C6" w:rsidRPr="00293FAD">
        <w:rPr>
          <w:rFonts w:cs="Arial"/>
          <w:sz w:val="20"/>
          <w:szCs w:val="18"/>
        </w:rPr>
        <w:t xml:space="preserve"> </w:t>
      </w:r>
      <w:r w:rsidRPr="00293FAD">
        <w:rPr>
          <w:rFonts w:cs="Arial"/>
          <w:sz w:val="20"/>
          <w:szCs w:val="18"/>
        </w:rPr>
        <w:t>ноября</w:t>
      </w:r>
      <w:r w:rsidR="001231C6" w:rsidRPr="00293FAD">
        <w:rPr>
          <w:rFonts w:cs="Arial"/>
          <w:sz w:val="20"/>
          <w:szCs w:val="18"/>
        </w:rPr>
        <w:t xml:space="preserve"> </w:t>
      </w:r>
      <w:r w:rsidRPr="00293FAD">
        <w:rPr>
          <w:rFonts w:cs="Arial"/>
          <w:sz w:val="20"/>
          <w:szCs w:val="18"/>
        </w:rPr>
        <w:t>2019г.</w:t>
      </w:r>
      <w:r w:rsidR="001231C6" w:rsidRPr="00293FAD">
        <w:rPr>
          <w:rFonts w:cs="Arial"/>
          <w:sz w:val="20"/>
          <w:szCs w:val="18"/>
        </w:rPr>
        <w:t xml:space="preserve"> </w:t>
      </w:r>
      <w:r w:rsidRPr="00293FAD">
        <w:rPr>
          <w:rFonts w:cs="Arial"/>
          <w:sz w:val="20"/>
          <w:szCs w:val="18"/>
        </w:rPr>
        <w:t>№84</w:t>
      </w:r>
    </w:p>
    <w:p w:rsidR="008157A8" w:rsidRPr="00293FAD" w:rsidRDefault="008157A8" w:rsidP="00293FAD">
      <w:pPr>
        <w:jc w:val="center"/>
        <w:rPr>
          <w:b/>
          <w:caps/>
          <w:sz w:val="20"/>
          <w:szCs w:val="22"/>
        </w:rPr>
      </w:pPr>
      <w:r w:rsidRPr="00293FAD">
        <w:rPr>
          <w:b/>
          <w:caps/>
          <w:sz w:val="20"/>
          <w:szCs w:val="22"/>
        </w:rPr>
        <w:t>Распределение</w:t>
      </w:r>
    </w:p>
    <w:p w:rsidR="008157A8" w:rsidRPr="00293FAD" w:rsidRDefault="008157A8" w:rsidP="00293FAD">
      <w:pPr>
        <w:pStyle w:val="a7"/>
        <w:widowControl w:val="0"/>
        <w:jc w:val="center"/>
        <w:rPr>
          <w:b w:val="0"/>
          <w:szCs w:val="22"/>
          <w:lang w:val="ru-RU"/>
        </w:rPr>
      </w:pPr>
      <w:r w:rsidRPr="00293FAD">
        <w:rPr>
          <w:b w:val="0"/>
          <w:szCs w:val="22"/>
          <w:lang w:val="ru-RU"/>
        </w:rPr>
        <w:t>бюджетных</w:t>
      </w:r>
      <w:r w:rsidR="001231C6" w:rsidRPr="00293FAD">
        <w:rPr>
          <w:b w:val="0"/>
          <w:szCs w:val="22"/>
          <w:lang w:val="ru-RU"/>
        </w:rPr>
        <w:t xml:space="preserve"> </w:t>
      </w:r>
      <w:r w:rsidRPr="00293FAD">
        <w:rPr>
          <w:b w:val="0"/>
          <w:szCs w:val="22"/>
          <w:lang w:val="ru-RU"/>
        </w:rPr>
        <w:t>ассигнований</w:t>
      </w:r>
      <w:r w:rsidR="001231C6" w:rsidRPr="00293FAD">
        <w:rPr>
          <w:b w:val="0"/>
          <w:szCs w:val="22"/>
          <w:lang w:val="ru-RU"/>
        </w:rPr>
        <w:t xml:space="preserve"> </w:t>
      </w:r>
      <w:r w:rsidRPr="00293FAD">
        <w:rPr>
          <w:b w:val="0"/>
          <w:szCs w:val="22"/>
          <w:lang w:val="ru-RU"/>
        </w:rPr>
        <w:t>по</w:t>
      </w:r>
      <w:r w:rsidR="001231C6" w:rsidRPr="00293FAD">
        <w:rPr>
          <w:b w:val="0"/>
          <w:szCs w:val="22"/>
          <w:lang w:val="ru-RU"/>
        </w:rPr>
        <w:t xml:space="preserve"> </w:t>
      </w:r>
      <w:r w:rsidRPr="00293FAD">
        <w:rPr>
          <w:b w:val="0"/>
          <w:szCs w:val="22"/>
          <w:lang w:val="ru-RU"/>
        </w:rPr>
        <w:t>разделам,</w:t>
      </w:r>
      <w:r w:rsidR="001231C6" w:rsidRPr="00293FAD">
        <w:rPr>
          <w:b w:val="0"/>
          <w:szCs w:val="22"/>
          <w:lang w:val="ru-RU"/>
        </w:rPr>
        <w:t xml:space="preserve"> </w:t>
      </w:r>
      <w:r w:rsidRPr="00293FAD">
        <w:rPr>
          <w:b w:val="0"/>
          <w:szCs w:val="22"/>
          <w:lang w:val="ru-RU"/>
        </w:rPr>
        <w:t>подразделам,</w:t>
      </w:r>
      <w:r w:rsidR="001231C6" w:rsidRPr="00293FAD">
        <w:rPr>
          <w:b w:val="0"/>
          <w:szCs w:val="22"/>
          <w:lang w:val="ru-RU"/>
        </w:rPr>
        <w:t xml:space="preserve"> </w:t>
      </w:r>
      <w:r w:rsidRPr="00293FAD">
        <w:rPr>
          <w:b w:val="0"/>
          <w:szCs w:val="22"/>
          <w:lang w:val="ru-RU"/>
        </w:rPr>
        <w:t>целевым</w:t>
      </w:r>
      <w:r w:rsidR="001231C6" w:rsidRPr="00293FAD">
        <w:rPr>
          <w:b w:val="0"/>
          <w:szCs w:val="22"/>
          <w:lang w:val="ru-RU"/>
        </w:rPr>
        <w:t xml:space="preserve"> </w:t>
      </w:r>
      <w:r w:rsidRPr="00293FAD">
        <w:rPr>
          <w:b w:val="0"/>
          <w:szCs w:val="22"/>
          <w:lang w:val="ru-RU"/>
        </w:rPr>
        <w:t>статьям</w:t>
      </w:r>
      <w:r w:rsidR="001231C6" w:rsidRPr="00293FAD">
        <w:rPr>
          <w:b w:val="0"/>
          <w:szCs w:val="22"/>
          <w:lang w:val="ru-RU"/>
        </w:rPr>
        <w:t xml:space="preserve"> </w:t>
      </w:r>
      <w:r w:rsidRPr="00293FAD">
        <w:rPr>
          <w:b w:val="0"/>
          <w:szCs w:val="22"/>
          <w:lang w:val="ru-RU"/>
        </w:rPr>
        <w:t>(муниципальным</w:t>
      </w:r>
      <w:r w:rsidR="001231C6" w:rsidRPr="00293FAD">
        <w:rPr>
          <w:b w:val="0"/>
          <w:szCs w:val="22"/>
          <w:lang w:val="ru-RU"/>
        </w:rPr>
        <w:t xml:space="preserve"> </w:t>
      </w:r>
      <w:r w:rsidRPr="00293FAD">
        <w:rPr>
          <w:b w:val="0"/>
          <w:szCs w:val="22"/>
          <w:lang w:val="ru-RU"/>
        </w:rPr>
        <w:t>программам</w:t>
      </w:r>
      <w:r w:rsidR="001231C6" w:rsidRPr="00293FAD">
        <w:rPr>
          <w:b w:val="0"/>
          <w:szCs w:val="22"/>
          <w:lang w:val="ru-RU"/>
        </w:rPr>
        <w:t xml:space="preserve"> </w:t>
      </w:r>
      <w:proofErr w:type="spellStart"/>
      <w:r w:rsidRPr="00293FAD">
        <w:rPr>
          <w:b w:val="0"/>
          <w:szCs w:val="22"/>
          <w:lang w:val="ru-RU"/>
        </w:rPr>
        <w:t>Эльбарусовского</w:t>
      </w:r>
      <w:proofErr w:type="spellEnd"/>
      <w:r w:rsidR="001231C6" w:rsidRPr="00293FAD">
        <w:rPr>
          <w:b w:val="0"/>
          <w:szCs w:val="22"/>
          <w:lang w:val="ru-RU"/>
        </w:rPr>
        <w:t xml:space="preserve"> </w:t>
      </w:r>
      <w:r w:rsidRPr="00293FAD">
        <w:rPr>
          <w:b w:val="0"/>
          <w:szCs w:val="22"/>
          <w:lang w:val="ru-RU"/>
        </w:rPr>
        <w:t>сельского</w:t>
      </w:r>
      <w:r w:rsidR="001231C6" w:rsidRPr="00293FAD">
        <w:rPr>
          <w:b w:val="0"/>
          <w:szCs w:val="22"/>
          <w:lang w:val="ru-RU"/>
        </w:rPr>
        <w:t xml:space="preserve"> </w:t>
      </w:r>
      <w:r w:rsidRPr="00293FAD">
        <w:rPr>
          <w:b w:val="0"/>
          <w:szCs w:val="22"/>
          <w:lang w:val="ru-RU"/>
        </w:rPr>
        <w:t>поселения</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непрограммным</w:t>
      </w:r>
      <w:r w:rsidR="001231C6" w:rsidRPr="00293FAD">
        <w:rPr>
          <w:b w:val="0"/>
          <w:szCs w:val="22"/>
          <w:lang w:val="ru-RU"/>
        </w:rPr>
        <w:t xml:space="preserve"> </w:t>
      </w:r>
      <w:r w:rsidRPr="00293FAD">
        <w:rPr>
          <w:b w:val="0"/>
          <w:szCs w:val="22"/>
          <w:lang w:val="ru-RU"/>
        </w:rPr>
        <w:t>направлениям</w:t>
      </w:r>
      <w:r w:rsidR="001231C6" w:rsidRPr="00293FAD">
        <w:rPr>
          <w:b w:val="0"/>
          <w:szCs w:val="22"/>
          <w:lang w:val="ru-RU"/>
        </w:rPr>
        <w:t xml:space="preserve"> </w:t>
      </w:r>
      <w:r w:rsidRPr="00293FAD">
        <w:rPr>
          <w:b w:val="0"/>
          <w:szCs w:val="22"/>
          <w:lang w:val="ru-RU"/>
        </w:rPr>
        <w:t>деятельности)</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подгруппам)</w:t>
      </w:r>
      <w:r w:rsidR="001231C6" w:rsidRPr="00293FAD">
        <w:rPr>
          <w:b w:val="0"/>
          <w:szCs w:val="22"/>
          <w:lang w:val="ru-RU"/>
        </w:rPr>
        <w:t xml:space="preserve"> </w:t>
      </w:r>
      <w:r w:rsidRPr="00293FAD">
        <w:rPr>
          <w:b w:val="0"/>
          <w:szCs w:val="22"/>
          <w:lang w:val="ru-RU"/>
        </w:rPr>
        <w:t>видов</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классификации</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бюджета</w:t>
      </w:r>
      <w:r w:rsidR="001231C6" w:rsidRPr="00293FAD">
        <w:rPr>
          <w:b w:val="0"/>
          <w:szCs w:val="22"/>
          <w:lang w:val="ru-RU"/>
        </w:rPr>
        <w:t xml:space="preserve"> </w:t>
      </w:r>
      <w:proofErr w:type="spellStart"/>
      <w:r w:rsidRPr="00293FAD">
        <w:rPr>
          <w:b w:val="0"/>
          <w:szCs w:val="22"/>
          <w:lang w:val="ru-RU"/>
        </w:rPr>
        <w:t>Эльбарусовского</w:t>
      </w:r>
      <w:proofErr w:type="spellEnd"/>
      <w:r w:rsidR="001231C6" w:rsidRPr="00293FAD">
        <w:rPr>
          <w:b w:val="0"/>
          <w:szCs w:val="22"/>
          <w:lang w:val="ru-RU"/>
        </w:rPr>
        <w:t xml:space="preserve"> </w:t>
      </w:r>
      <w:r w:rsidRPr="00293FAD">
        <w:rPr>
          <w:b w:val="0"/>
          <w:szCs w:val="22"/>
          <w:lang w:val="ru-RU"/>
        </w:rPr>
        <w:t>сельского</w:t>
      </w:r>
      <w:r w:rsidR="001231C6" w:rsidRPr="00293FAD">
        <w:rPr>
          <w:b w:val="0"/>
          <w:szCs w:val="22"/>
          <w:lang w:val="ru-RU"/>
        </w:rPr>
        <w:t xml:space="preserve"> </w:t>
      </w:r>
      <w:r w:rsidRPr="00293FAD">
        <w:rPr>
          <w:b w:val="0"/>
          <w:szCs w:val="22"/>
          <w:lang w:val="ru-RU"/>
        </w:rPr>
        <w:t>поселения</w:t>
      </w:r>
      <w:r w:rsidR="001231C6" w:rsidRPr="00293FAD">
        <w:rPr>
          <w:b w:val="0"/>
          <w:szCs w:val="22"/>
          <w:lang w:val="ru-RU"/>
        </w:rPr>
        <w:t xml:space="preserve"> </w:t>
      </w:r>
      <w:r w:rsidRPr="00293FAD">
        <w:rPr>
          <w:b w:val="0"/>
          <w:szCs w:val="22"/>
          <w:lang w:val="ru-RU"/>
        </w:rPr>
        <w:t>Мариинско-Посадского</w:t>
      </w:r>
      <w:r w:rsidR="001231C6" w:rsidRPr="00293FAD">
        <w:rPr>
          <w:b w:val="0"/>
          <w:szCs w:val="22"/>
          <w:lang w:val="ru-RU"/>
        </w:rPr>
        <w:t xml:space="preserve"> </w:t>
      </w:r>
      <w:r w:rsidRPr="00293FAD">
        <w:rPr>
          <w:b w:val="0"/>
          <w:szCs w:val="22"/>
          <w:lang w:val="ru-RU"/>
        </w:rPr>
        <w:t>района</w:t>
      </w:r>
      <w:r w:rsidR="001231C6" w:rsidRPr="00293FAD">
        <w:rPr>
          <w:b w:val="0"/>
          <w:szCs w:val="22"/>
          <w:lang w:val="ru-RU"/>
        </w:rPr>
        <w:t xml:space="preserve"> </w:t>
      </w:r>
    </w:p>
    <w:p w:rsidR="008157A8" w:rsidRPr="00293FAD" w:rsidRDefault="008157A8" w:rsidP="00293FAD">
      <w:pPr>
        <w:pStyle w:val="a7"/>
        <w:widowControl w:val="0"/>
        <w:jc w:val="center"/>
        <w:rPr>
          <w:b w:val="0"/>
          <w:szCs w:val="22"/>
          <w:lang w:val="ru-RU"/>
        </w:rPr>
      </w:pPr>
      <w:r w:rsidRPr="00293FAD">
        <w:rPr>
          <w:b w:val="0"/>
          <w:szCs w:val="22"/>
          <w:lang w:val="ru-RU"/>
        </w:rPr>
        <w:t>Чувашской</w:t>
      </w:r>
      <w:r w:rsidR="001231C6" w:rsidRPr="00293FAD">
        <w:rPr>
          <w:b w:val="0"/>
          <w:szCs w:val="22"/>
          <w:lang w:val="ru-RU"/>
        </w:rPr>
        <w:t xml:space="preserve"> </w:t>
      </w:r>
      <w:r w:rsidRPr="00293FAD">
        <w:rPr>
          <w:b w:val="0"/>
          <w:szCs w:val="22"/>
          <w:lang w:val="ru-RU"/>
        </w:rPr>
        <w:t>Республики</w:t>
      </w:r>
      <w:r w:rsidR="001231C6" w:rsidRPr="00293FAD">
        <w:rPr>
          <w:b w:val="0"/>
          <w:szCs w:val="22"/>
          <w:lang w:val="ru-RU"/>
        </w:rPr>
        <w:t xml:space="preserve"> </w:t>
      </w:r>
      <w:r w:rsidRPr="00293FAD">
        <w:rPr>
          <w:b w:val="0"/>
          <w:szCs w:val="22"/>
          <w:lang w:val="ru-RU"/>
        </w:rPr>
        <w:t>на</w:t>
      </w:r>
      <w:r w:rsidR="001231C6" w:rsidRPr="00293FAD">
        <w:rPr>
          <w:b w:val="0"/>
          <w:szCs w:val="22"/>
          <w:lang w:val="ru-RU"/>
        </w:rPr>
        <w:t xml:space="preserve"> </w:t>
      </w:r>
      <w:r w:rsidRPr="00293FAD">
        <w:rPr>
          <w:b w:val="0"/>
          <w:szCs w:val="22"/>
          <w:lang w:val="ru-RU"/>
        </w:rPr>
        <w:t>2019</w:t>
      </w:r>
      <w:r w:rsidR="001231C6" w:rsidRPr="00293FAD">
        <w:rPr>
          <w:b w:val="0"/>
          <w:szCs w:val="22"/>
          <w:lang w:val="ru-RU"/>
        </w:rPr>
        <w:t xml:space="preserve"> </w:t>
      </w:r>
      <w:r w:rsidRPr="00293FAD">
        <w:rPr>
          <w:b w:val="0"/>
          <w:szCs w:val="22"/>
          <w:lang w:val="ru-RU"/>
        </w:rPr>
        <w:t>год</w:t>
      </w:r>
    </w:p>
    <w:p w:rsidR="008157A8" w:rsidRPr="00293FAD" w:rsidRDefault="008157A8" w:rsidP="00293FAD">
      <w:pPr>
        <w:pStyle w:val="a7"/>
        <w:widowControl w:val="0"/>
        <w:ind w:right="-2"/>
        <w:jc w:val="right"/>
        <w:rPr>
          <w:szCs w:val="22"/>
          <w:lang w:val="ru-RU"/>
        </w:rPr>
      </w:pPr>
      <w:r w:rsidRPr="00293FAD">
        <w:rPr>
          <w:szCs w:val="22"/>
          <w:lang w:val="ru-RU"/>
        </w:rPr>
        <w:t>(тыс.</w:t>
      </w:r>
      <w:r w:rsidR="001231C6" w:rsidRPr="00293FAD">
        <w:rPr>
          <w:szCs w:val="22"/>
          <w:lang w:val="ru-RU"/>
        </w:rPr>
        <w:t xml:space="preserve"> </w:t>
      </w:r>
      <w:r w:rsidRPr="00293FAD">
        <w:rPr>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94"/>
        <w:gridCol w:w="658"/>
        <w:gridCol w:w="648"/>
        <w:gridCol w:w="1937"/>
        <w:gridCol w:w="871"/>
        <w:gridCol w:w="1292"/>
        <w:gridCol w:w="1513"/>
        <w:gridCol w:w="1516"/>
      </w:tblGrid>
      <w:tr w:rsidR="00506B8A" w:rsidRPr="00293FAD" w:rsidTr="00745F5D">
        <w:trPr>
          <w:cantSplit/>
        </w:trPr>
        <w:tc>
          <w:tcPr>
            <w:tcW w:w="2212"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1231C6" w:rsidP="00293FAD">
            <w:pPr>
              <w:widowControl w:val="0"/>
              <w:jc w:val="center"/>
              <w:rPr>
                <w:snapToGrid w:val="0"/>
                <w:sz w:val="20"/>
                <w:szCs w:val="22"/>
              </w:rPr>
            </w:pPr>
            <w:r w:rsidRPr="00293FAD">
              <w:rPr>
                <w:sz w:val="20"/>
                <w:szCs w:val="22"/>
              </w:rPr>
              <w:t xml:space="preserve"> </w:t>
            </w:r>
            <w:r w:rsidR="008157A8" w:rsidRPr="00293FAD">
              <w:rPr>
                <w:snapToGrid w:val="0"/>
                <w:sz w:val="20"/>
                <w:szCs w:val="22"/>
              </w:rPr>
              <w:t>Наименование</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РЗ</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ПР</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ЦСР</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ВР</w:t>
            </w:r>
          </w:p>
        </w:tc>
        <w:tc>
          <w:tcPr>
            <w:tcW w:w="1428" w:type="pct"/>
            <w:gridSpan w:val="3"/>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Сумма</w:t>
            </w:r>
          </w:p>
        </w:tc>
      </w:tr>
      <w:tr w:rsidR="00506B8A" w:rsidRPr="00293FAD" w:rsidTr="00745F5D">
        <w:trPr>
          <w:cantSplit/>
          <w:trHeight w:val="280"/>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0"/>
              </w:rPr>
            </w:pPr>
            <w:r w:rsidRPr="00293FAD">
              <w:rPr>
                <w:snapToGrid w:val="0"/>
                <w:sz w:val="20"/>
                <w:szCs w:val="20"/>
              </w:rPr>
              <w:t>всего</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0"/>
              </w:rPr>
            </w:pPr>
            <w:r w:rsidRPr="00293FAD">
              <w:rPr>
                <w:snapToGrid w:val="0"/>
                <w:sz w:val="20"/>
                <w:szCs w:val="20"/>
              </w:rPr>
              <w:t>Субсидии,</w:t>
            </w:r>
            <w:r w:rsidR="001231C6" w:rsidRPr="00293FAD">
              <w:rPr>
                <w:snapToGrid w:val="0"/>
                <w:sz w:val="20"/>
                <w:szCs w:val="20"/>
              </w:rPr>
              <w:t xml:space="preserve"> </w:t>
            </w:r>
            <w:r w:rsidRPr="00293FAD">
              <w:rPr>
                <w:snapToGrid w:val="0"/>
                <w:sz w:val="20"/>
                <w:szCs w:val="20"/>
              </w:rPr>
              <w:t>субвенции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ind w:right="-30"/>
              <w:jc w:val="center"/>
              <w:rPr>
                <w:snapToGrid w:val="0"/>
                <w:sz w:val="20"/>
                <w:szCs w:val="20"/>
              </w:rPr>
            </w:pPr>
            <w:r w:rsidRPr="00293FAD">
              <w:rPr>
                <w:snapToGrid w:val="0"/>
                <w:sz w:val="20"/>
                <w:szCs w:val="20"/>
              </w:rPr>
              <w:t>за</w:t>
            </w:r>
            <w:r w:rsidR="001231C6" w:rsidRPr="00293FAD">
              <w:rPr>
                <w:snapToGrid w:val="0"/>
                <w:sz w:val="20"/>
                <w:szCs w:val="20"/>
              </w:rPr>
              <w:t xml:space="preserve"> </w:t>
            </w:r>
            <w:r w:rsidRPr="00293FAD">
              <w:rPr>
                <w:snapToGrid w:val="0"/>
                <w:sz w:val="20"/>
                <w:szCs w:val="20"/>
              </w:rPr>
              <w:t>счет</w:t>
            </w:r>
            <w:r w:rsidR="001231C6" w:rsidRPr="00293FAD">
              <w:rPr>
                <w:snapToGrid w:val="0"/>
                <w:sz w:val="20"/>
                <w:szCs w:val="20"/>
              </w:rPr>
              <w:t xml:space="preserve"> </w:t>
            </w:r>
            <w:r w:rsidRPr="00293FAD">
              <w:rPr>
                <w:snapToGrid w:val="0"/>
                <w:sz w:val="20"/>
                <w:szCs w:val="20"/>
              </w:rPr>
              <w:t>бюджета</w:t>
            </w:r>
            <w:r w:rsidR="001231C6" w:rsidRPr="00293FAD">
              <w:rPr>
                <w:snapToGrid w:val="0"/>
                <w:sz w:val="20"/>
                <w:szCs w:val="20"/>
              </w:rPr>
              <w:t xml:space="preserve"> </w:t>
            </w:r>
            <w:r w:rsidRPr="00293FAD">
              <w:rPr>
                <w:snapToGrid w:val="0"/>
                <w:sz w:val="20"/>
                <w:szCs w:val="20"/>
              </w:rPr>
              <w:t>поселения</w:t>
            </w:r>
          </w:p>
        </w:tc>
      </w:tr>
      <w:tr w:rsidR="00506B8A" w:rsidRPr="00293FAD" w:rsidTr="00745F5D">
        <w:trPr>
          <w:cantSplit/>
          <w:trHeight w:val="280"/>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0"/>
              </w:rPr>
            </w:pPr>
          </w:p>
        </w:tc>
      </w:tr>
      <w:tr w:rsidR="00506B8A" w:rsidRPr="00293FAD" w:rsidTr="00745F5D">
        <w:trPr>
          <w:cantSplit/>
          <w:tblHeader/>
        </w:trPr>
        <w:tc>
          <w:tcPr>
            <w:tcW w:w="221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3</w:t>
            </w:r>
          </w:p>
        </w:tc>
        <w:tc>
          <w:tcPr>
            <w:tcW w:w="640"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4</w:t>
            </w:r>
          </w:p>
        </w:tc>
        <w:tc>
          <w:tcPr>
            <w:tcW w:w="288"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5</w:t>
            </w:r>
          </w:p>
        </w:tc>
        <w:tc>
          <w:tcPr>
            <w:tcW w:w="427"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7</w:t>
            </w:r>
          </w:p>
        </w:tc>
        <w:tc>
          <w:tcPr>
            <w:tcW w:w="501"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8</w:t>
            </w:r>
          </w:p>
        </w:tc>
      </w:tr>
      <w:tr w:rsidR="00506B8A" w:rsidRPr="00293FAD" w:rsidTr="00745F5D">
        <w:trPr>
          <w:cantSplit/>
          <w:tblHeader/>
        </w:trPr>
        <w:tc>
          <w:tcPr>
            <w:tcW w:w="221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b/>
                <w:snapToGrid w:val="0"/>
                <w:sz w:val="20"/>
                <w:szCs w:val="22"/>
              </w:rPr>
            </w:pPr>
            <w:r w:rsidRPr="00293FAD">
              <w:rPr>
                <w:b/>
                <w:snapToGrid w:val="0"/>
                <w:sz w:val="20"/>
                <w:szCs w:val="22"/>
              </w:rPr>
              <w:t>ВСЕГО</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r w:rsidRPr="00293FAD">
              <w:rPr>
                <w:b/>
                <w:snapToGrid w:val="0"/>
                <w:sz w:val="20"/>
                <w:szCs w:val="22"/>
              </w:rPr>
              <w:t>-115,3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r w:rsidRPr="00293FAD">
              <w:rPr>
                <w:b/>
                <w:snapToGrid w:val="0"/>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r w:rsidRPr="00293FAD">
              <w:rPr>
                <w:b/>
                <w:snapToGrid w:val="0"/>
                <w:sz w:val="20"/>
                <w:szCs w:val="22"/>
              </w:rPr>
              <w:t>-112,3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ОБЩЕГОСУДАРТСВЕННЫЕ</w:t>
            </w:r>
            <w:r w:rsidR="001231C6" w:rsidRPr="00293FAD">
              <w:rPr>
                <w:b/>
                <w:snapToGrid w:val="0"/>
                <w:sz w:val="20"/>
                <w:szCs w:val="22"/>
              </w:rPr>
              <w:t xml:space="preserve"> </w:t>
            </w:r>
            <w:r w:rsidRPr="00293FAD">
              <w:rPr>
                <w:b/>
                <w:snapToGrid w:val="0"/>
                <w:sz w:val="20"/>
                <w:szCs w:val="22"/>
              </w:rPr>
              <w:t>ВОПРОСЫ</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-33,6</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-33,6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Функционирование</w:t>
            </w:r>
            <w:r w:rsidR="001231C6" w:rsidRPr="00293FAD">
              <w:rPr>
                <w:b/>
                <w:sz w:val="20"/>
                <w:szCs w:val="22"/>
              </w:rPr>
              <w:t xml:space="preserve"> </w:t>
            </w:r>
            <w:r w:rsidRPr="00293FAD">
              <w:rPr>
                <w:b/>
                <w:sz w:val="20"/>
                <w:szCs w:val="22"/>
              </w:rPr>
              <w:t>Правительства</w:t>
            </w:r>
            <w:r w:rsidR="001231C6" w:rsidRPr="00293FAD">
              <w:rPr>
                <w:b/>
                <w:sz w:val="20"/>
                <w:szCs w:val="22"/>
              </w:rPr>
              <w:t xml:space="preserve"> </w:t>
            </w:r>
            <w:r w:rsidRPr="00293FAD">
              <w:rPr>
                <w:b/>
                <w:sz w:val="20"/>
                <w:szCs w:val="22"/>
              </w:rPr>
              <w:t>Российской</w:t>
            </w:r>
            <w:r w:rsidR="001231C6" w:rsidRPr="00293FAD">
              <w:rPr>
                <w:b/>
                <w:sz w:val="20"/>
                <w:szCs w:val="22"/>
              </w:rPr>
              <w:t xml:space="preserve"> </w:t>
            </w:r>
            <w:r w:rsidRPr="00293FAD">
              <w:rPr>
                <w:b/>
                <w:sz w:val="20"/>
                <w:szCs w:val="22"/>
              </w:rPr>
              <w:t>Федерации,</w:t>
            </w:r>
            <w:r w:rsidR="001231C6" w:rsidRPr="00293FAD">
              <w:rPr>
                <w:b/>
                <w:sz w:val="20"/>
                <w:szCs w:val="22"/>
              </w:rPr>
              <w:t xml:space="preserve"> </w:t>
            </w:r>
            <w:r w:rsidRPr="00293FAD">
              <w:rPr>
                <w:b/>
                <w:sz w:val="20"/>
                <w:szCs w:val="22"/>
              </w:rPr>
              <w:t>высших</w:t>
            </w:r>
            <w:r w:rsidR="001231C6" w:rsidRPr="00293FAD">
              <w:rPr>
                <w:b/>
                <w:sz w:val="20"/>
                <w:szCs w:val="22"/>
              </w:rPr>
              <w:t xml:space="preserve"> </w:t>
            </w:r>
            <w:r w:rsidRPr="00293FAD">
              <w:rPr>
                <w:b/>
                <w:sz w:val="20"/>
                <w:szCs w:val="22"/>
              </w:rPr>
              <w:t>исполнительных</w:t>
            </w:r>
            <w:r w:rsidR="001231C6" w:rsidRPr="00293FAD">
              <w:rPr>
                <w:b/>
                <w:sz w:val="20"/>
                <w:szCs w:val="22"/>
              </w:rPr>
              <w:t xml:space="preserve"> </w:t>
            </w:r>
            <w:r w:rsidRPr="00293FAD">
              <w:rPr>
                <w:b/>
                <w:sz w:val="20"/>
                <w:szCs w:val="22"/>
              </w:rPr>
              <w:t>органов</w:t>
            </w:r>
            <w:r w:rsidR="001231C6" w:rsidRPr="00293FAD">
              <w:rPr>
                <w:b/>
                <w:sz w:val="20"/>
                <w:szCs w:val="22"/>
              </w:rPr>
              <w:t xml:space="preserve"> </w:t>
            </w:r>
            <w:r w:rsidRPr="00293FAD">
              <w:rPr>
                <w:b/>
                <w:sz w:val="20"/>
                <w:szCs w:val="22"/>
              </w:rPr>
              <w:t>государственной</w:t>
            </w:r>
            <w:r w:rsidR="001231C6" w:rsidRPr="00293FAD">
              <w:rPr>
                <w:b/>
                <w:sz w:val="20"/>
                <w:szCs w:val="22"/>
              </w:rPr>
              <w:t xml:space="preserve"> </w:t>
            </w:r>
            <w:r w:rsidRPr="00293FAD">
              <w:rPr>
                <w:b/>
                <w:sz w:val="20"/>
                <w:szCs w:val="22"/>
              </w:rPr>
              <w:t>власти</w:t>
            </w:r>
            <w:r w:rsidR="001231C6" w:rsidRPr="00293FAD">
              <w:rPr>
                <w:b/>
                <w:sz w:val="20"/>
                <w:szCs w:val="22"/>
              </w:rPr>
              <w:t xml:space="preserve"> </w:t>
            </w:r>
            <w:r w:rsidRPr="00293FAD">
              <w:rPr>
                <w:b/>
                <w:sz w:val="20"/>
                <w:szCs w:val="22"/>
              </w:rPr>
              <w:t>субъектов</w:t>
            </w:r>
            <w:r w:rsidR="001231C6" w:rsidRPr="00293FAD">
              <w:rPr>
                <w:b/>
                <w:sz w:val="20"/>
                <w:szCs w:val="22"/>
              </w:rPr>
              <w:t xml:space="preserve"> </w:t>
            </w:r>
            <w:r w:rsidRPr="00293FAD">
              <w:rPr>
                <w:b/>
                <w:sz w:val="20"/>
                <w:szCs w:val="22"/>
              </w:rPr>
              <w:t>Российской</w:t>
            </w:r>
            <w:r w:rsidR="001231C6" w:rsidRPr="00293FAD">
              <w:rPr>
                <w:b/>
                <w:sz w:val="20"/>
                <w:szCs w:val="22"/>
              </w:rPr>
              <w:t xml:space="preserve"> </w:t>
            </w:r>
            <w:r w:rsidRPr="00293FAD">
              <w:rPr>
                <w:b/>
                <w:sz w:val="20"/>
                <w:szCs w:val="22"/>
              </w:rPr>
              <w:t>Федерации,</w:t>
            </w:r>
            <w:r w:rsidR="001231C6" w:rsidRPr="00293FAD">
              <w:rPr>
                <w:b/>
                <w:sz w:val="20"/>
                <w:szCs w:val="22"/>
              </w:rPr>
              <w:t xml:space="preserve"> </w:t>
            </w:r>
            <w:r w:rsidRPr="00293FAD">
              <w:rPr>
                <w:b/>
                <w:sz w:val="20"/>
                <w:szCs w:val="22"/>
              </w:rPr>
              <w:t>местных</w:t>
            </w:r>
            <w:r w:rsidR="001231C6" w:rsidRPr="00293FAD">
              <w:rPr>
                <w:b/>
                <w:sz w:val="20"/>
                <w:szCs w:val="22"/>
              </w:rPr>
              <w:t xml:space="preserve"> </w:t>
            </w:r>
            <w:r w:rsidRPr="00293FAD">
              <w:rPr>
                <w:b/>
                <w:sz w:val="20"/>
                <w:szCs w:val="22"/>
              </w:rPr>
              <w:t>администраций</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муниципального</w:t>
            </w:r>
            <w:r w:rsidR="001231C6" w:rsidRPr="00293FAD">
              <w:rPr>
                <w:b/>
                <w:sz w:val="20"/>
                <w:szCs w:val="22"/>
              </w:rPr>
              <w:t xml:space="preserve"> </w:t>
            </w:r>
            <w:r w:rsidRPr="00293FAD">
              <w:rPr>
                <w:b/>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Ч500000000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Обеспечение</w:t>
            </w:r>
            <w:r w:rsidR="001231C6" w:rsidRPr="00293FAD">
              <w:rPr>
                <w:i/>
                <w:sz w:val="20"/>
                <w:szCs w:val="22"/>
              </w:rPr>
              <w:t xml:space="preserve"> </w:t>
            </w:r>
            <w:r w:rsidRPr="00293FAD">
              <w:rPr>
                <w:i/>
                <w:sz w:val="20"/>
                <w:szCs w:val="22"/>
              </w:rPr>
              <w:t>реализации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государственного</w:t>
            </w:r>
            <w:r w:rsidR="001231C6" w:rsidRPr="00293FAD">
              <w:rPr>
                <w:i/>
                <w:sz w:val="20"/>
                <w:szCs w:val="22"/>
              </w:rPr>
              <w:t xml:space="preserve"> </w:t>
            </w:r>
            <w:r w:rsidRPr="00293FAD">
              <w:rPr>
                <w:i/>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Ч5Э0000000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z w:val="20"/>
                <w:szCs w:val="22"/>
              </w:rPr>
            </w:pPr>
            <w:r w:rsidRPr="00293FAD">
              <w:rPr>
                <w:i/>
                <w:sz w:val="20"/>
                <w:szCs w:val="22"/>
              </w:rPr>
              <w:t>-32,3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z w:val="20"/>
                <w:szCs w:val="22"/>
              </w:rPr>
            </w:pPr>
            <w:r w:rsidRPr="00293FAD">
              <w:rPr>
                <w:i/>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z w:val="20"/>
                <w:szCs w:val="22"/>
              </w:rPr>
            </w:pPr>
            <w:r w:rsidRPr="00293FAD">
              <w:rPr>
                <w:i/>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w:t>
            </w:r>
            <w:proofErr w:type="spellStart"/>
            <w:r w:rsidRPr="00293FAD">
              <w:rPr>
                <w:sz w:val="20"/>
                <w:szCs w:val="22"/>
              </w:rPr>
              <w:t>Общепрограммные</w:t>
            </w:r>
            <w:proofErr w:type="spellEnd"/>
            <w:r w:rsidR="001231C6" w:rsidRPr="00293FAD">
              <w:rPr>
                <w:sz w:val="20"/>
                <w:szCs w:val="22"/>
              </w:rPr>
              <w:t xml:space="preserve"> </w:t>
            </w:r>
            <w:r w:rsidRPr="00293FAD">
              <w:rPr>
                <w:sz w:val="20"/>
                <w:szCs w:val="22"/>
              </w:rPr>
              <w:t>расходы"</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Ч5Э0100000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функций</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органов</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Уплата</w:t>
            </w:r>
            <w:r w:rsidR="001231C6" w:rsidRPr="00293FAD">
              <w:rPr>
                <w:sz w:val="20"/>
                <w:szCs w:val="22"/>
              </w:rPr>
              <w:t xml:space="preserve"> </w:t>
            </w:r>
            <w:r w:rsidRPr="00293FAD">
              <w:rPr>
                <w:sz w:val="20"/>
                <w:szCs w:val="22"/>
              </w:rPr>
              <w:t>прочих</w:t>
            </w:r>
            <w:r w:rsidR="001231C6" w:rsidRPr="00293FAD">
              <w:rPr>
                <w:sz w:val="20"/>
                <w:szCs w:val="22"/>
              </w:rPr>
              <w:t xml:space="preserve"> </w:t>
            </w:r>
            <w:r w:rsidRPr="00293FAD">
              <w:rPr>
                <w:sz w:val="20"/>
                <w:szCs w:val="22"/>
              </w:rPr>
              <w:t>налогов,</w:t>
            </w:r>
            <w:r w:rsidR="001231C6" w:rsidRPr="00293FAD">
              <w:rPr>
                <w:sz w:val="20"/>
                <w:szCs w:val="22"/>
              </w:rPr>
              <w:t xml:space="preserve"> </w:t>
            </w:r>
            <w:r w:rsidRPr="00293FAD">
              <w:rPr>
                <w:sz w:val="20"/>
                <w:szCs w:val="22"/>
              </w:rPr>
              <w:t>сборов</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850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Резервные</w:t>
            </w:r>
            <w:r w:rsidR="001231C6" w:rsidRPr="00293FAD">
              <w:rPr>
                <w:b/>
                <w:sz w:val="20"/>
                <w:szCs w:val="22"/>
              </w:rPr>
              <w:t xml:space="preserve"> </w:t>
            </w:r>
            <w:r w:rsidRPr="00293FAD">
              <w:rPr>
                <w:b/>
                <w:sz w:val="20"/>
                <w:szCs w:val="22"/>
              </w:rPr>
              <w:t>фонды</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"Управление</w:t>
            </w:r>
            <w:r w:rsidR="001231C6" w:rsidRPr="00293FAD">
              <w:rPr>
                <w:b/>
                <w:sz w:val="20"/>
                <w:szCs w:val="22"/>
              </w:rPr>
              <w:t xml:space="preserve"> </w:t>
            </w:r>
            <w:r w:rsidRPr="00293FAD">
              <w:rPr>
                <w:b/>
                <w:sz w:val="20"/>
                <w:szCs w:val="22"/>
              </w:rPr>
              <w:t>общественными</w:t>
            </w:r>
            <w:r w:rsidR="001231C6" w:rsidRPr="00293FAD">
              <w:rPr>
                <w:b/>
                <w:sz w:val="20"/>
                <w:szCs w:val="22"/>
              </w:rPr>
              <w:t xml:space="preserve"> </w:t>
            </w:r>
            <w:r w:rsidRPr="00293FAD">
              <w:rPr>
                <w:b/>
                <w:sz w:val="20"/>
                <w:szCs w:val="22"/>
              </w:rPr>
              <w:t>финансами</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муниципальным</w:t>
            </w:r>
            <w:r w:rsidR="001231C6" w:rsidRPr="00293FAD">
              <w:rPr>
                <w:b/>
                <w:sz w:val="20"/>
                <w:szCs w:val="22"/>
              </w:rPr>
              <w:t xml:space="preserve"> </w:t>
            </w:r>
            <w:r w:rsidRPr="00293FAD">
              <w:rPr>
                <w:b/>
                <w:sz w:val="20"/>
                <w:szCs w:val="22"/>
              </w:rPr>
              <w:t>долгом"</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b/>
                <w:sz w:val="20"/>
                <w:szCs w:val="22"/>
              </w:rPr>
            </w:pPr>
            <w:r w:rsidRPr="00293FAD">
              <w:rPr>
                <w:b/>
                <w:sz w:val="20"/>
                <w:szCs w:val="22"/>
              </w:rPr>
              <w:t>Ч400000000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"Совершенствование</w:t>
            </w:r>
            <w:r w:rsidR="001231C6" w:rsidRPr="00293FAD">
              <w:rPr>
                <w:i/>
                <w:sz w:val="20"/>
                <w:szCs w:val="22"/>
              </w:rPr>
              <w:t xml:space="preserve"> </w:t>
            </w:r>
            <w:r w:rsidRPr="00293FAD">
              <w:rPr>
                <w:i/>
                <w:sz w:val="20"/>
                <w:szCs w:val="22"/>
              </w:rPr>
              <w:t>бюджетной</w:t>
            </w:r>
            <w:r w:rsidR="001231C6" w:rsidRPr="00293FAD">
              <w:rPr>
                <w:i/>
                <w:sz w:val="20"/>
                <w:szCs w:val="22"/>
              </w:rPr>
              <w:t xml:space="preserve"> </w:t>
            </w:r>
            <w:r w:rsidRPr="00293FAD">
              <w:rPr>
                <w:i/>
                <w:sz w:val="20"/>
                <w:szCs w:val="22"/>
              </w:rPr>
              <w:t>политики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сбалансированности</w:t>
            </w:r>
            <w:r w:rsidR="001231C6" w:rsidRPr="00293FAD">
              <w:rPr>
                <w:i/>
                <w:sz w:val="20"/>
                <w:szCs w:val="22"/>
              </w:rPr>
              <w:t xml:space="preserve"> </w:t>
            </w:r>
            <w:r w:rsidRPr="00293FAD">
              <w:rPr>
                <w:i/>
                <w:sz w:val="20"/>
                <w:szCs w:val="22"/>
              </w:rPr>
              <w:t>бюджета"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общественными</w:t>
            </w:r>
            <w:r w:rsidR="001231C6" w:rsidRPr="00293FAD">
              <w:rPr>
                <w:i/>
                <w:sz w:val="20"/>
                <w:szCs w:val="22"/>
              </w:rPr>
              <w:t xml:space="preserve"> </w:t>
            </w:r>
            <w:r w:rsidRPr="00293FAD">
              <w:rPr>
                <w:i/>
                <w:sz w:val="20"/>
                <w:szCs w:val="22"/>
              </w:rPr>
              <w:t>финансами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долгом"</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Ч410000000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бюджетного</w:t>
            </w:r>
            <w:r w:rsidR="001231C6" w:rsidRPr="00293FAD">
              <w:rPr>
                <w:sz w:val="20"/>
                <w:szCs w:val="22"/>
              </w:rPr>
              <w:t xml:space="preserve"> </w:t>
            </w:r>
            <w:r w:rsidRPr="00293FAD">
              <w:rPr>
                <w:sz w:val="20"/>
                <w:szCs w:val="22"/>
              </w:rPr>
              <w:t>планирования,</w:t>
            </w:r>
            <w:r w:rsidR="001231C6" w:rsidRPr="00293FAD">
              <w:rPr>
                <w:sz w:val="20"/>
                <w:szCs w:val="22"/>
              </w:rPr>
              <w:t xml:space="preserve"> </w:t>
            </w:r>
            <w:r w:rsidRPr="00293FAD">
              <w:rPr>
                <w:sz w:val="20"/>
                <w:szCs w:val="22"/>
              </w:rPr>
              <w:t>формирование</w:t>
            </w:r>
            <w:r w:rsidR="001231C6" w:rsidRPr="00293FAD">
              <w:rPr>
                <w:sz w:val="20"/>
                <w:szCs w:val="22"/>
              </w:rPr>
              <w:t xml:space="preserve"> </w:t>
            </w:r>
            <w:r w:rsidRPr="00293FAD">
              <w:rPr>
                <w:sz w:val="20"/>
                <w:szCs w:val="22"/>
              </w:rPr>
              <w:t>республиканского</w:t>
            </w:r>
            <w:r w:rsidR="001231C6" w:rsidRPr="00293FAD">
              <w:rPr>
                <w:sz w:val="20"/>
                <w:szCs w:val="22"/>
              </w:rPr>
              <w:t xml:space="preserve"> </w:t>
            </w:r>
            <w:r w:rsidRPr="00293FAD">
              <w:rPr>
                <w:sz w:val="20"/>
                <w:szCs w:val="22"/>
              </w:rPr>
              <w:t>бюджета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очередной</w:t>
            </w:r>
            <w:r w:rsidR="001231C6" w:rsidRPr="00293FAD">
              <w:rPr>
                <w:sz w:val="20"/>
                <w:szCs w:val="22"/>
              </w:rPr>
              <w:t xml:space="preserve"> </w:t>
            </w:r>
            <w:r w:rsidRPr="00293FAD">
              <w:rPr>
                <w:sz w:val="20"/>
                <w:szCs w:val="22"/>
              </w:rPr>
              <w:t>финансовый</w:t>
            </w:r>
            <w:r w:rsidR="001231C6" w:rsidRPr="00293FAD">
              <w:rPr>
                <w:sz w:val="20"/>
                <w:szCs w:val="22"/>
              </w:rPr>
              <w:t xml:space="preserve"> </w:t>
            </w:r>
            <w:r w:rsidRPr="00293FAD">
              <w:rPr>
                <w:sz w:val="20"/>
                <w:szCs w:val="22"/>
              </w:rPr>
              <w:t>год</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плановый</w:t>
            </w:r>
            <w:r w:rsidR="001231C6" w:rsidRPr="00293FAD">
              <w:rPr>
                <w:sz w:val="20"/>
                <w:szCs w:val="22"/>
              </w:rPr>
              <w:t xml:space="preserve"> </w:t>
            </w:r>
            <w:r w:rsidRPr="00293FAD">
              <w:rPr>
                <w:sz w:val="20"/>
                <w:szCs w:val="22"/>
              </w:rPr>
              <w:t>период"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Резервный</w:t>
            </w:r>
            <w:r w:rsidR="001231C6" w:rsidRPr="00293FAD">
              <w:rPr>
                <w:sz w:val="20"/>
                <w:szCs w:val="22"/>
              </w:rPr>
              <w:t xml:space="preserve"> </w:t>
            </w:r>
            <w:r w:rsidRPr="00293FAD">
              <w:rPr>
                <w:sz w:val="20"/>
                <w:szCs w:val="22"/>
              </w:rPr>
              <w:t>фонд</w:t>
            </w:r>
            <w:r w:rsidR="001231C6" w:rsidRPr="00293FAD">
              <w:rPr>
                <w:sz w:val="20"/>
                <w:szCs w:val="22"/>
              </w:rPr>
              <w:t xml:space="preserve"> </w:t>
            </w:r>
            <w:r w:rsidRPr="00293FAD">
              <w:rPr>
                <w:sz w:val="20"/>
                <w:szCs w:val="22"/>
              </w:rPr>
              <w:t>администрации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Резервные</w:t>
            </w:r>
            <w:r w:rsidR="001231C6" w:rsidRPr="00293FAD">
              <w:rPr>
                <w:sz w:val="20"/>
                <w:szCs w:val="22"/>
              </w:rPr>
              <w:t xml:space="preserve"> </w:t>
            </w:r>
            <w:r w:rsidRPr="00293FAD">
              <w:rPr>
                <w:sz w:val="20"/>
                <w:szCs w:val="22"/>
              </w:rPr>
              <w:t>средства</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870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НАЦИОНАЛЬНАЯ</w:t>
            </w:r>
            <w:r w:rsidR="001231C6" w:rsidRPr="00293FAD">
              <w:rPr>
                <w:b/>
                <w:snapToGrid w:val="0"/>
                <w:sz w:val="20"/>
                <w:szCs w:val="22"/>
              </w:rPr>
              <w:t xml:space="preserve"> </w:t>
            </w:r>
            <w:r w:rsidRPr="00293FAD">
              <w:rPr>
                <w:b/>
                <w:snapToGrid w:val="0"/>
                <w:sz w:val="20"/>
                <w:szCs w:val="22"/>
              </w:rPr>
              <w:t>ЭКОНОМИКА</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Сельское</w:t>
            </w:r>
            <w:r w:rsidR="001231C6" w:rsidRPr="00293FAD">
              <w:rPr>
                <w:b/>
                <w:sz w:val="20"/>
                <w:szCs w:val="22"/>
              </w:rPr>
              <w:t xml:space="preserve"> </w:t>
            </w:r>
            <w:r w:rsidRPr="00293FAD">
              <w:rPr>
                <w:b/>
                <w:sz w:val="20"/>
                <w:szCs w:val="22"/>
              </w:rPr>
              <w:t>хозяйство</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рыболовство</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хозяйства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регулирование</w:t>
            </w:r>
            <w:r w:rsidR="001231C6" w:rsidRPr="00293FAD">
              <w:rPr>
                <w:b/>
                <w:sz w:val="20"/>
                <w:szCs w:val="22"/>
              </w:rPr>
              <w:t xml:space="preserve"> </w:t>
            </w:r>
            <w:r w:rsidRPr="00293FAD">
              <w:rPr>
                <w:b/>
                <w:sz w:val="20"/>
                <w:szCs w:val="22"/>
              </w:rPr>
              <w:t>рынка</w:t>
            </w:r>
            <w:r w:rsidR="001231C6" w:rsidRPr="00293FAD">
              <w:rPr>
                <w:b/>
                <w:sz w:val="20"/>
                <w:szCs w:val="22"/>
              </w:rPr>
              <w:t xml:space="preserve"> </w:t>
            </w:r>
            <w:r w:rsidRPr="00293FAD">
              <w:rPr>
                <w:b/>
                <w:sz w:val="20"/>
                <w:szCs w:val="22"/>
              </w:rPr>
              <w:t>сельскохозяйственной</w:t>
            </w:r>
            <w:r w:rsidR="001231C6" w:rsidRPr="00293FAD">
              <w:rPr>
                <w:b/>
                <w:sz w:val="20"/>
                <w:szCs w:val="22"/>
              </w:rPr>
              <w:t xml:space="preserve"> </w:t>
            </w:r>
            <w:r w:rsidRPr="00293FAD">
              <w:rPr>
                <w:b/>
                <w:sz w:val="20"/>
                <w:szCs w:val="22"/>
              </w:rPr>
              <w:t>продукции,</w:t>
            </w:r>
            <w:r w:rsidR="001231C6" w:rsidRPr="00293FAD">
              <w:rPr>
                <w:b/>
                <w:sz w:val="20"/>
                <w:szCs w:val="22"/>
              </w:rPr>
              <w:t xml:space="preserve"> </w:t>
            </w:r>
            <w:r w:rsidRPr="00293FAD">
              <w:rPr>
                <w:b/>
                <w:sz w:val="20"/>
                <w:szCs w:val="22"/>
              </w:rPr>
              <w:t>сырья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продовольствия"</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Ц900000000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ветеринарии"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сельского</w:t>
            </w:r>
            <w:r w:rsidR="001231C6" w:rsidRPr="00293FAD">
              <w:rPr>
                <w:i/>
                <w:sz w:val="20"/>
                <w:szCs w:val="22"/>
              </w:rPr>
              <w:t xml:space="preserve"> </w:t>
            </w:r>
            <w:r w:rsidRPr="00293FAD">
              <w:rPr>
                <w:i/>
                <w:sz w:val="20"/>
                <w:szCs w:val="22"/>
              </w:rPr>
              <w:t>хозяйства</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регулирование</w:t>
            </w:r>
            <w:r w:rsidR="001231C6" w:rsidRPr="00293FAD">
              <w:rPr>
                <w:i/>
                <w:sz w:val="20"/>
                <w:szCs w:val="22"/>
              </w:rPr>
              <w:t xml:space="preserve"> </w:t>
            </w:r>
            <w:r w:rsidRPr="00293FAD">
              <w:rPr>
                <w:i/>
                <w:sz w:val="20"/>
                <w:szCs w:val="22"/>
              </w:rPr>
              <w:t>рынка</w:t>
            </w:r>
            <w:r w:rsidR="001231C6" w:rsidRPr="00293FAD">
              <w:rPr>
                <w:i/>
                <w:sz w:val="20"/>
                <w:szCs w:val="22"/>
              </w:rPr>
              <w:t xml:space="preserve"> </w:t>
            </w:r>
            <w:r w:rsidRPr="00293FAD">
              <w:rPr>
                <w:i/>
                <w:sz w:val="20"/>
                <w:szCs w:val="22"/>
              </w:rPr>
              <w:t>сельскохозяйственной</w:t>
            </w:r>
            <w:r w:rsidR="001231C6" w:rsidRPr="00293FAD">
              <w:rPr>
                <w:i/>
                <w:sz w:val="20"/>
                <w:szCs w:val="22"/>
              </w:rPr>
              <w:t xml:space="preserve"> </w:t>
            </w:r>
            <w:r w:rsidRPr="00293FAD">
              <w:rPr>
                <w:i/>
                <w:sz w:val="20"/>
                <w:szCs w:val="22"/>
              </w:rPr>
              <w:t>продукции,</w:t>
            </w:r>
            <w:r w:rsidR="001231C6" w:rsidRPr="00293FAD">
              <w:rPr>
                <w:i/>
                <w:sz w:val="20"/>
                <w:szCs w:val="22"/>
              </w:rPr>
              <w:t xml:space="preserve"> </w:t>
            </w:r>
            <w:r w:rsidRPr="00293FAD">
              <w:rPr>
                <w:i/>
                <w:sz w:val="20"/>
                <w:szCs w:val="22"/>
              </w:rPr>
              <w:t>сырья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продовольствия"</w:t>
            </w:r>
            <w:r w:rsidR="001231C6" w:rsidRPr="00293FAD">
              <w:rPr>
                <w:i/>
                <w:sz w:val="20"/>
                <w:szCs w:val="22"/>
              </w:rPr>
              <w:t xml:space="preserve"> </w:t>
            </w:r>
            <w:r w:rsidRPr="00293FAD">
              <w:rPr>
                <w:i/>
                <w:sz w:val="20"/>
                <w:szCs w:val="22"/>
              </w:rPr>
              <w:t>годы</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Ц970000000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"Предупреждение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ликвидация</w:t>
            </w:r>
            <w:r w:rsidR="001231C6" w:rsidRPr="00293FAD">
              <w:rPr>
                <w:sz w:val="20"/>
                <w:szCs w:val="22"/>
              </w:rPr>
              <w:t xml:space="preserve"> </w:t>
            </w:r>
            <w:r w:rsidRPr="00293FAD">
              <w:rPr>
                <w:sz w:val="20"/>
                <w:szCs w:val="22"/>
              </w:rPr>
              <w:t>болезней</w:t>
            </w:r>
            <w:r w:rsidR="001231C6" w:rsidRPr="00293FAD">
              <w:rPr>
                <w:sz w:val="20"/>
                <w:szCs w:val="22"/>
              </w:rPr>
              <w:t xml:space="preserve"> </w:t>
            </w:r>
            <w:r w:rsidRPr="00293FAD">
              <w:rPr>
                <w:sz w:val="20"/>
                <w:szCs w:val="22"/>
              </w:rPr>
              <w:t>животных"</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Ц970100000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организации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проведению</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отлову</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содержанию</w:t>
            </w:r>
            <w:r w:rsidR="001231C6" w:rsidRPr="00293FAD">
              <w:rPr>
                <w:sz w:val="20"/>
                <w:szCs w:val="22"/>
              </w:rPr>
              <w:t xml:space="preserve"> </w:t>
            </w:r>
            <w:r w:rsidRPr="00293FAD">
              <w:rPr>
                <w:sz w:val="20"/>
                <w:szCs w:val="22"/>
              </w:rPr>
              <w:t>безнадзорных</w:t>
            </w:r>
            <w:r w:rsidR="001231C6" w:rsidRPr="00293FAD">
              <w:rPr>
                <w:sz w:val="20"/>
                <w:szCs w:val="22"/>
              </w:rPr>
              <w:t xml:space="preserve"> </w:t>
            </w:r>
            <w:r w:rsidRPr="00293FAD">
              <w:rPr>
                <w:sz w:val="20"/>
                <w:szCs w:val="22"/>
              </w:rPr>
              <w:t>животных</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Ц970112750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r w:rsidRPr="00293FAD">
              <w:rPr>
                <w:sz w:val="20"/>
                <w:szCs w:val="22"/>
              </w:rPr>
              <w:t>ЖИЛИЩНО-КОММУ</w:t>
            </w:r>
            <w:r w:rsidRPr="00293FAD">
              <w:rPr>
                <w:sz w:val="20"/>
                <w:szCs w:val="22"/>
              </w:rPr>
              <w:softHyphen/>
              <w:t>НАЛЬ</w:t>
            </w:r>
            <w:r w:rsidRPr="00293FAD">
              <w:rPr>
                <w:sz w:val="20"/>
                <w:szCs w:val="22"/>
              </w:rPr>
              <w:softHyphen/>
              <w:t>НОЕ</w:t>
            </w:r>
            <w:r w:rsidR="001231C6" w:rsidRPr="00293FAD">
              <w:rPr>
                <w:sz w:val="20"/>
                <w:szCs w:val="22"/>
              </w:rPr>
              <w:t xml:space="preserve"> </w:t>
            </w:r>
            <w:r w:rsidRPr="00293FAD">
              <w:rPr>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-78,3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-78,3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Коммунальное</w:t>
            </w:r>
            <w:r w:rsidR="001231C6" w:rsidRPr="00293FAD">
              <w:rPr>
                <w:b/>
                <w:sz w:val="20"/>
                <w:szCs w:val="22"/>
              </w:rPr>
              <w:t xml:space="preserve"> </w:t>
            </w:r>
            <w:r w:rsidRPr="00293FAD">
              <w:rPr>
                <w:b/>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"Модернизация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сферы</w:t>
            </w:r>
            <w:r w:rsidR="001231C6" w:rsidRPr="00293FAD">
              <w:rPr>
                <w:b/>
                <w:sz w:val="20"/>
                <w:szCs w:val="22"/>
              </w:rPr>
              <w:t xml:space="preserve"> </w:t>
            </w:r>
            <w:r w:rsidRPr="00293FAD">
              <w:rPr>
                <w:b/>
                <w:sz w:val="20"/>
                <w:szCs w:val="22"/>
              </w:rPr>
              <w:t>жилищно-коммунального</w:t>
            </w:r>
            <w:r w:rsidR="001231C6" w:rsidRPr="00293FAD">
              <w:rPr>
                <w:b/>
                <w:sz w:val="20"/>
                <w:szCs w:val="22"/>
              </w:rPr>
              <w:t xml:space="preserve"> </w:t>
            </w:r>
            <w:r w:rsidRPr="00293FAD">
              <w:rPr>
                <w:b/>
                <w:sz w:val="20"/>
                <w:szCs w:val="22"/>
              </w:rPr>
              <w:t>хозяйства"</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А100000000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"Модернизация</w:t>
            </w:r>
            <w:r w:rsidR="001231C6" w:rsidRPr="00293FAD">
              <w:rPr>
                <w:i/>
                <w:sz w:val="20"/>
                <w:szCs w:val="22"/>
              </w:rPr>
              <w:t xml:space="preserve"> </w:t>
            </w:r>
            <w:r w:rsidRPr="00293FAD">
              <w:rPr>
                <w:i/>
                <w:sz w:val="20"/>
                <w:szCs w:val="22"/>
              </w:rPr>
              <w:t>коммунальной</w:t>
            </w:r>
            <w:r w:rsidR="001231C6" w:rsidRPr="00293FAD">
              <w:rPr>
                <w:i/>
                <w:sz w:val="20"/>
                <w:szCs w:val="22"/>
              </w:rPr>
              <w:t xml:space="preserve"> </w:t>
            </w:r>
            <w:r w:rsidRPr="00293FAD">
              <w:rPr>
                <w:i/>
                <w:sz w:val="20"/>
                <w:szCs w:val="22"/>
              </w:rPr>
              <w:t>инфраструктуры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"Модернизация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сферы</w:t>
            </w:r>
            <w:r w:rsidR="001231C6" w:rsidRPr="00293FAD">
              <w:rPr>
                <w:i/>
                <w:sz w:val="20"/>
                <w:szCs w:val="22"/>
              </w:rPr>
              <w:t xml:space="preserve"> </w:t>
            </w:r>
            <w:r w:rsidRPr="00293FAD">
              <w:rPr>
                <w:i/>
                <w:sz w:val="20"/>
                <w:szCs w:val="22"/>
              </w:rPr>
              <w:t>жилищно-коммунального</w:t>
            </w:r>
            <w:r w:rsidR="001231C6" w:rsidRPr="00293FAD">
              <w:rPr>
                <w:i/>
                <w:sz w:val="20"/>
                <w:szCs w:val="22"/>
              </w:rPr>
              <w:t xml:space="preserve"> </w:t>
            </w:r>
            <w:r w:rsidRPr="00293FAD">
              <w:rPr>
                <w:i/>
                <w:sz w:val="20"/>
                <w:szCs w:val="22"/>
              </w:rPr>
              <w:t>хозяйства"</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А110000000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"Обеспечение</w:t>
            </w:r>
            <w:r w:rsidR="001231C6" w:rsidRPr="00293FAD">
              <w:rPr>
                <w:sz w:val="20"/>
                <w:szCs w:val="22"/>
              </w:rPr>
              <w:t xml:space="preserve"> </w:t>
            </w:r>
            <w:r w:rsidRPr="00293FAD">
              <w:rPr>
                <w:sz w:val="20"/>
                <w:szCs w:val="22"/>
              </w:rPr>
              <w:t>качества</w:t>
            </w:r>
            <w:r w:rsidR="001231C6" w:rsidRPr="00293FAD">
              <w:rPr>
                <w:sz w:val="20"/>
                <w:szCs w:val="22"/>
              </w:rPr>
              <w:t xml:space="preserve"> </w:t>
            </w:r>
            <w:r w:rsidRPr="00293FAD">
              <w:rPr>
                <w:sz w:val="20"/>
                <w:szCs w:val="22"/>
              </w:rPr>
              <w:t>жилищно-коммунальных</w:t>
            </w:r>
            <w:r w:rsidR="001231C6" w:rsidRPr="00293FAD">
              <w:rPr>
                <w:sz w:val="20"/>
                <w:szCs w:val="22"/>
              </w:rPr>
              <w:t xml:space="preserve"> </w:t>
            </w:r>
            <w:r w:rsidRPr="00293FAD">
              <w:rPr>
                <w:sz w:val="20"/>
                <w:szCs w:val="22"/>
              </w:rPr>
              <w:t>услуг"</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А110100000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функций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использованию</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коммунального</w:t>
            </w:r>
            <w:r w:rsidR="001231C6" w:rsidRPr="00293FAD">
              <w:rPr>
                <w:sz w:val="20"/>
                <w:szCs w:val="22"/>
              </w:rPr>
              <w:t xml:space="preserve"> </w:t>
            </w:r>
            <w:r w:rsidRPr="00293FAD">
              <w:rPr>
                <w:sz w:val="20"/>
                <w:szCs w:val="22"/>
              </w:rPr>
              <w:t>хозяйства</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образований,</w:t>
            </w:r>
            <w:r w:rsidR="001231C6" w:rsidRPr="00293FAD">
              <w:rPr>
                <w:sz w:val="20"/>
                <w:szCs w:val="22"/>
              </w:rPr>
              <w:t xml:space="preserve"> </w:t>
            </w:r>
            <w:r w:rsidRPr="00293FAD">
              <w:rPr>
                <w:sz w:val="20"/>
                <w:szCs w:val="22"/>
              </w:rPr>
              <w:t>содержание</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коммунального</w:t>
            </w:r>
            <w:r w:rsidR="001231C6" w:rsidRPr="00293FAD">
              <w:rPr>
                <w:sz w:val="20"/>
                <w:szCs w:val="22"/>
              </w:rPr>
              <w:t xml:space="preserve"> </w:t>
            </w:r>
            <w:r w:rsidRPr="00293FAD">
              <w:rPr>
                <w:sz w:val="20"/>
                <w:szCs w:val="22"/>
              </w:rPr>
              <w:t>хозяйства</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Благоустройство</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"Формирование</w:t>
            </w:r>
            <w:r w:rsidR="001231C6" w:rsidRPr="00293FAD">
              <w:rPr>
                <w:b/>
                <w:sz w:val="20"/>
                <w:szCs w:val="22"/>
              </w:rPr>
              <w:t xml:space="preserve"> </w:t>
            </w:r>
            <w:r w:rsidRPr="00293FAD">
              <w:rPr>
                <w:b/>
                <w:sz w:val="20"/>
                <w:szCs w:val="22"/>
              </w:rPr>
              <w:t>современной</w:t>
            </w:r>
            <w:r w:rsidR="001231C6" w:rsidRPr="00293FAD">
              <w:rPr>
                <w:b/>
                <w:sz w:val="20"/>
                <w:szCs w:val="22"/>
              </w:rPr>
              <w:t xml:space="preserve"> </w:t>
            </w:r>
            <w:r w:rsidRPr="00293FAD">
              <w:rPr>
                <w:b/>
                <w:sz w:val="20"/>
                <w:szCs w:val="22"/>
              </w:rPr>
              <w:t>городской</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А500000000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"Благоустройство</w:t>
            </w:r>
            <w:r w:rsidR="001231C6" w:rsidRPr="00293FAD">
              <w:rPr>
                <w:i/>
                <w:sz w:val="20"/>
                <w:szCs w:val="22"/>
              </w:rPr>
              <w:t xml:space="preserve"> </w:t>
            </w:r>
            <w:r w:rsidRPr="00293FAD">
              <w:rPr>
                <w:i/>
                <w:sz w:val="20"/>
                <w:szCs w:val="22"/>
              </w:rPr>
              <w:t>дворовых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общественных</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"Формирование</w:t>
            </w:r>
            <w:r w:rsidR="001231C6" w:rsidRPr="00293FAD">
              <w:rPr>
                <w:i/>
                <w:sz w:val="20"/>
                <w:szCs w:val="22"/>
              </w:rPr>
              <w:t xml:space="preserve"> </w:t>
            </w:r>
            <w:r w:rsidRPr="00293FAD">
              <w:rPr>
                <w:i/>
                <w:sz w:val="20"/>
                <w:szCs w:val="22"/>
              </w:rPr>
              <w:t>современной</w:t>
            </w:r>
            <w:r w:rsidR="001231C6" w:rsidRPr="00293FAD">
              <w:rPr>
                <w:i/>
                <w:sz w:val="20"/>
                <w:szCs w:val="22"/>
              </w:rPr>
              <w:t xml:space="preserve"> </w:t>
            </w:r>
            <w:r w:rsidRPr="00293FAD">
              <w:rPr>
                <w:i/>
                <w:sz w:val="20"/>
                <w:szCs w:val="22"/>
              </w:rPr>
              <w:t>городской</w:t>
            </w:r>
            <w:r w:rsidR="001231C6" w:rsidRPr="00293FAD">
              <w:rPr>
                <w:i/>
                <w:sz w:val="20"/>
                <w:szCs w:val="22"/>
              </w:rPr>
              <w:t xml:space="preserve"> </w:t>
            </w:r>
            <w:r w:rsidRPr="00293FAD">
              <w:rPr>
                <w:i/>
                <w:sz w:val="20"/>
                <w:szCs w:val="22"/>
              </w:rPr>
              <w:t>среды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А510000000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"Содействие</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А510200000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Реализация</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территории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r w:rsidRPr="00293FAD">
              <w:rPr>
                <w:sz w:val="20"/>
                <w:szCs w:val="22"/>
              </w:rPr>
              <w:t>ОХРАНА</w:t>
            </w:r>
            <w:r w:rsidR="001231C6" w:rsidRPr="00293FAD">
              <w:rPr>
                <w:sz w:val="20"/>
                <w:szCs w:val="22"/>
              </w:rPr>
              <w:t xml:space="preserve"> </w:t>
            </w:r>
            <w:r w:rsidRPr="00293FAD">
              <w:rPr>
                <w:sz w:val="20"/>
                <w:szCs w:val="22"/>
              </w:rPr>
              <w:t>ОКРУЖАЮЩЕЙ</w:t>
            </w:r>
            <w:r w:rsidR="001231C6" w:rsidRPr="00293FAD">
              <w:rPr>
                <w:sz w:val="20"/>
                <w:szCs w:val="22"/>
              </w:rPr>
              <w:t xml:space="preserve"> </w:t>
            </w:r>
            <w:r w:rsidRPr="00293FAD">
              <w:rPr>
                <w:sz w:val="20"/>
                <w:szCs w:val="22"/>
              </w:rPr>
              <w:t>СРЕДЫ</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r w:rsidRPr="00293FAD">
              <w:rPr>
                <w:b/>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Охрана</w:t>
            </w:r>
            <w:r w:rsidR="001231C6" w:rsidRPr="00293FAD">
              <w:rPr>
                <w:b/>
                <w:sz w:val="20"/>
                <w:szCs w:val="22"/>
              </w:rPr>
              <w:t xml:space="preserve"> </w:t>
            </w:r>
            <w:r w:rsidRPr="00293FAD">
              <w:rPr>
                <w:b/>
                <w:sz w:val="20"/>
                <w:szCs w:val="22"/>
              </w:rPr>
              <w:t>объектов</w:t>
            </w:r>
            <w:r w:rsidR="001231C6" w:rsidRPr="00293FAD">
              <w:rPr>
                <w:b/>
                <w:sz w:val="20"/>
                <w:szCs w:val="22"/>
              </w:rPr>
              <w:t xml:space="preserve"> </w:t>
            </w:r>
            <w:r w:rsidRPr="00293FAD">
              <w:rPr>
                <w:b/>
                <w:sz w:val="20"/>
                <w:szCs w:val="22"/>
              </w:rPr>
              <w:t>растительного</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животного</w:t>
            </w:r>
            <w:r w:rsidR="001231C6" w:rsidRPr="00293FAD">
              <w:rPr>
                <w:b/>
                <w:sz w:val="20"/>
                <w:szCs w:val="22"/>
              </w:rPr>
              <w:t xml:space="preserve"> </w:t>
            </w:r>
            <w:r w:rsidRPr="00293FAD">
              <w:rPr>
                <w:b/>
                <w:sz w:val="20"/>
                <w:szCs w:val="22"/>
              </w:rPr>
              <w:t>мира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их</w:t>
            </w:r>
            <w:r w:rsidR="001231C6" w:rsidRPr="00293FAD">
              <w:rPr>
                <w:b/>
                <w:sz w:val="20"/>
                <w:szCs w:val="22"/>
              </w:rPr>
              <w:t xml:space="preserve"> </w:t>
            </w:r>
            <w:r w:rsidRPr="00293FAD">
              <w:rPr>
                <w:b/>
                <w:sz w:val="20"/>
                <w:szCs w:val="22"/>
              </w:rPr>
              <w:t>обитания</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природно-сырьевых</w:t>
            </w:r>
            <w:r w:rsidR="001231C6" w:rsidRPr="00293FAD">
              <w:rPr>
                <w:b/>
                <w:sz w:val="20"/>
                <w:szCs w:val="22"/>
              </w:rPr>
              <w:t xml:space="preserve"> </w:t>
            </w:r>
            <w:r w:rsidRPr="00293FAD">
              <w:rPr>
                <w:b/>
                <w:sz w:val="20"/>
                <w:szCs w:val="22"/>
              </w:rPr>
              <w:t>ресурсов</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повышение</w:t>
            </w:r>
            <w:r w:rsidR="001231C6" w:rsidRPr="00293FAD">
              <w:rPr>
                <w:b/>
                <w:sz w:val="20"/>
                <w:szCs w:val="22"/>
              </w:rPr>
              <w:t xml:space="preserve"> </w:t>
            </w:r>
            <w:r w:rsidRPr="00293FAD">
              <w:rPr>
                <w:b/>
                <w:sz w:val="20"/>
                <w:szCs w:val="22"/>
              </w:rPr>
              <w:t>экологической</w:t>
            </w:r>
            <w:r w:rsidR="001231C6" w:rsidRPr="00293FAD">
              <w:rPr>
                <w:b/>
                <w:sz w:val="20"/>
                <w:szCs w:val="22"/>
              </w:rPr>
              <w:t xml:space="preserve"> </w:t>
            </w:r>
            <w:r w:rsidRPr="00293FAD">
              <w:rPr>
                <w:b/>
                <w:sz w:val="20"/>
                <w:szCs w:val="22"/>
              </w:rPr>
              <w:t>безопасности"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Ч300000000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lastRenderedPageBreak/>
              <w:t>Подпрограмма</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экологической</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в</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Республике"</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природно-сырьевых</w:t>
            </w:r>
            <w:r w:rsidR="001231C6" w:rsidRPr="00293FAD">
              <w:rPr>
                <w:i/>
                <w:sz w:val="20"/>
                <w:szCs w:val="22"/>
              </w:rPr>
              <w:t xml:space="preserve"> </w:t>
            </w:r>
            <w:r w:rsidRPr="00293FAD">
              <w:rPr>
                <w:i/>
                <w:sz w:val="20"/>
                <w:szCs w:val="22"/>
              </w:rPr>
              <w:t>ресурсов</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экологической</w:t>
            </w:r>
            <w:r w:rsidR="001231C6" w:rsidRPr="00293FAD">
              <w:rPr>
                <w:i/>
                <w:sz w:val="20"/>
                <w:szCs w:val="22"/>
              </w:rPr>
              <w:t xml:space="preserve"> </w:t>
            </w:r>
            <w:r w:rsidRPr="00293FAD">
              <w:rPr>
                <w:i/>
                <w:sz w:val="20"/>
                <w:szCs w:val="22"/>
              </w:rPr>
              <w:t>безопасности"</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Ч320000000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"Мероприятия,</w:t>
            </w:r>
            <w:r w:rsidR="001231C6" w:rsidRPr="00293FAD">
              <w:rPr>
                <w:sz w:val="20"/>
                <w:szCs w:val="22"/>
              </w:rPr>
              <w:t xml:space="preserve"> </w:t>
            </w:r>
            <w:r w:rsidRPr="00293FAD">
              <w:rPr>
                <w:sz w:val="20"/>
                <w:szCs w:val="22"/>
              </w:rPr>
              <w:t>направленные</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снижение</w:t>
            </w:r>
            <w:r w:rsidR="001231C6" w:rsidRPr="00293FAD">
              <w:rPr>
                <w:sz w:val="20"/>
                <w:szCs w:val="22"/>
              </w:rPr>
              <w:t xml:space="preserve"> </w:t>
            </w:r>
            <w:r w:rsidRPr="00293FAD">
              <w:rPr>
                <w:sz w:val="20"/>
                <w:szCs w:val="22"/>
              </w:rPr>
              <w:t>негативного</w:t>
            </w:r>
            <w:r w:rsidR="001231C6" w:rsidRPr="00293FAD">
              <w:rPr>
                <w:sz w:val="20"/>
                <w:szCs w:val="22"/>
              </w:rPr>
              <w:t xml:space="preserve"> </w:t>
            </w:r>
            <w:r w:rsidRPr="00293FAD">
              <w:rPr>
                <w:sz w:val="20"/>
                <w:szCs w:val="22"/>
              </w:rPr>
              <w:t>воздействия</w:t>
            </w:r>
            <w:r w:rsidR="001231C6" w:rsidRPr="00293FAD">
              <w:rPr>
                <w:sz w:val="20"/>
                <w:szCs w:val="22"/>
              </w:rPr>
              <w:t xml:space="preserve"> </w:t>
            </w:r>
            <w:r w:rsidRPr="00293FAD">
              <w:rPr>
                <w:sz w:val="20"/>
                <w:szCs w:val="22"/>
              </w:rPr>
              <w:t>хозяйственной</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иной</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окружающую</w:t>
            </w:r>
            <w:r w:rsidR="001231C6" w:rsidRPr="00293FAD">
              <w:rPr>
                <w:sz w:val="20"/>
                <w:szCs w:val="22"/>
              </w:rPr>
              <w:t xml:space="preserve"> </w:t>
            </w:r>
            <w:r w:rsidRPr="00293FAD">
              <w:rPr>
                <w:sz w:val="20"/>
                <w:szCs w:val="22"/>
              </w:rPr>
              <w:t>среду"</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Ч320100000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Развитие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совершенствование</w:t>
            </w:r>
            <w:r w:rsidR="001231C6" w:rsidRPr="00293FAD">
              <w:rPr>
                <w:sz w:val="20"/>
                <w:szCs w:val="22"/>
              </w:rPr>
              <w:t xml:space="preserve"> </w:t>
            </w:r>
            <w:r w:rsidRPr="00293FAD">
              <w:rPr>
                <w:sz w:val="20"/>
                <w:szCs w:val="22"/>
              </w:rPr>
              <w:t>системы</w:t>
            </w:r>
            <w:r w:rsidR="001231C6" w:rsidRPr="00293FAD">
              <w:rPr>
                <w:sz w:val="20"/>
                <w:szCs w:val="22"/>
              </w:rPr>
              <w:t xml:space="preserve"> </w:t>
            </w:r>
            <w:r w:rsidRPr="00293FAD">
              <w:rPr>
                <w:sz w:val="20"/>
                <w:szCs w:val="22"/>
              </w:rPr>
              <w:t>мониторинга</w:t>
            </w:r>
            <w:r w:rsidR="001231C6" w:rsidRPr="00293FAD">
              <w:rPr>
                <w:sz w:val="20"/>
                <w:szCs w:val="22"/>
              </w:rPr>
              <w:t xml:space="preserve"> </w:t>
            </w:r>
            <w:r w:rsidRPr="00293FAD">
              <w:rPr>
                <w:sz w:val="20"/>
                <w:szCs w:val="22"/>
              </w:rPr>
              <w:t>окружающей</w:t>
            </w:r>
            <w:r w:rsidR="001231C6" w:rsidRPr="00293FAD">
              <w:rPr>
                <w:sz w:val="20"/>
                <w:szCs w:val="22"/>
              </w:rPr>
              <w:t xml:space="preserve"> </w:t>
            </w:r>
            <w:r w:rsidRPr="00293FAD">
              <w:rPr>
                <w:sz w:val="20"/>
                <w:szCs w:val="22"/>
              </w:rPr>
              <w:t>среды</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8"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427"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bl>
    <w:p w:rsidR="001C6580" w:rsidRPr="00293FAD" w:rsidRDefault="001C6580" w:rsidP="00293FAD">
      <w:pPr>
        <w:pStyle w:val="a7"/>
        <w:widowControl w:val="0"/>
        <w:ind w:right="-2"/>
        <w:jc w:val="right"/>
        <w:rPr>
          <w:szCs w:val="22"/>
          <w:lang w:val="ru-RU"/>
        </w:rPr>
      </w:pPr>
    </w:p>
    <w:p w:rsidR="008157A8" w:rsidRPr="00293FAD" w:rsidRDefault="001231C6" w:rsidP="00293FAD">
      <w:pPr>
        <w:pStyle w:val="26"/>
        <w:widowControl w:val="0"/>
        <w:tabs>
          <w:tab w:val="left" w:pos="7620"/>
        </w:tabs>
        <w:ind w:firstLine="720"/>
        <w:jc w:val="right"/>
        <w:rPr>
          <w:sz w:val="20"/>
          <w:szCs w:val="18"/>
        </w:rPr>
      </w:pPr>
      <w:r w:rsidRPr="00293FAD">
        <w:rPr>
          <w:sz w:val="20"/>
          <w:szCs w:val="22"/>
        </w:rPr>
        <w:t xml:space="preserve"> </w:t>
      </w:r>
      <w:r w:rsidR="008157A8" w:rsidRPr="00293FAD">
        <w:rPr>
          <w:sz w:val="20"/>
          <w:szCs w:val="18"/>
        </w:rPr>
        <w:t>Приложение</w:t>
      </w:r>
      <w:r w:rsidRPr="00293FAD">
        <w:rPr>
          <w:sz w:val="20"/>
          <w:szCs w:val="18"/>
        </w:rPr>
        <w:t xml:space="preserve"> </w:t>
      </w:r>
      <w:r w:rsidR="008157A8" w:rsidRPr="00293FAD">
        <w:rPr>
          <w:sz w:val="20"/>
          <w:szCs w:val="18"/>
        </w:rPr>
        <w:t>3</w:t>
      </w:r>
    </w:p>
    <w:p w:rsidR="008157A8" w:rsidRPr="00293FAD" w:rsidRDefault="008157A8" w:rsidP="00293FAD">
      <w:pPr>
        <w:ind w:firstLine="6946"/>
        <w:jc w:val="right"/>
        <w:rPr>
          <w:rFonts w:cs="Arial"/>
          <w:sz w:val="20"/>
          <w:szCs w:val="18"/>
        </w:rPr>
      </w:pPr>
      <w:r w:rsidRPr="00293FAD">
        <w:rPr>
          <w:rFonts w:cs="Arial"/>
          <w:sz w:val="20"/>
          <w:szCs w:val="18"/>
        </w:rPr>
        <w:t>к</w:t>
      </w:r>
      <w:r w:rsidR="001231C6" w:rsidRPr="00293FAD">
        <w:rPr>
          <w:rFonts w:cs="Arial"/>
          <w:sz w:val="20"/>
          <w:szCs w:val="18"/>
        </w:rPr>
        <w:t xml:space="preserve"> </w:t>
      </w:r>
      <w:r w:rsidRPr="00293FAD">
        <w:rPr>
          <w:rFonts w:cs="Arial"/>
          <w:sz w:val="20"/>
          <w:szCs w:val="18"/>
        </w:rPr>
        <w:t>Решению</w:t>
      </w:r>
      <w:r w:rsidR="001231C6" w:rsidRPr="00293FAD">
        <w:rPr>
          <w:rFonts w:cs="Arial"/>
          <w:sz w:val="20"/>
          <w:szCs w:val="18"/>
        </w:rPr>
        <w:t xml:space="preserve"> </w:t>
      </w:r>
      <w:r w:rsidRPr="00293FAD">
        <w:rPr>
          <w:rFonts w:cs="Arial"/>
          <w:sz w:val="20"/>
          <w:szCs w:val="18"/>
        </w:rPr>
        <w:t>Собрания</w:t>
      </w:r>
      <w:r w:rsidR="001231C6" w:rsidRPr="00293FAD">
        <w:rPr>
          <w:rFonts w:cs="Arial"/>
          <w:sz w:val="20"/>
          <w:szCs w:val="18"/>
        </w:rPr>
        <w:t xml:space="preserve"> </w:t>
      </w:r>
      <w:r w:rsidRPr="00293FAD">
        <w:rPr>
          <w:rFonts w:cs="Arial"/>
          <w:sz w:val="20"/>
          <w:szCs w:val="18"/>
        </w:rPr>
        <w:t>депутатов</w:t>
      </w:r>
    </w:p>
    <w:p w:rsidR="008157A8" w:rsidRPr="00293FAD" w:rsidRDefault="001231C6" w:rsidP="00293FAD">
      <w:pPr>
        <w:jc w:val="right"/>
        <w:rPr>
          <w:rFonts w:cs="Arial"/>
          <w:sz w:val="20"/>
          <w:szCs w:val="18"/>
        </w:rPr>
      </w:pPr>
      <w:r w:rsidRPr="00293FAD">
        <w:rPr>
          <w:rFonts w:cs="Arial"/>
          <w:sz w:val="20"/>
          <w:szCs w:val="18"/>
        </w:rPr>
        <w:t xml:space="preserve"> </w:t>
      </w:r>
      <w:proofErr w:type="spellStart"/>
      <w:r w:rsidR="008157A8" w:rsidRPr="00293FAD">
        <w:rPr>
          <w:rFonts w:cs="Arial"/>
          <w:sz w:val="20"/>
          <w:szCs w:val="18"/>
        </w:rPr>
        <w:t>Эльбарусовского</w:t>
      </w:r>
      <w:proofErr w:type="spellEnd"/>
      <w:r w:rsidRPr="00293FAD">
        <w:rPr>
          <w:rFonts w:cs="Arial"/>
          <w:sz w:val="20"/>
          <w:szCs w:val="18"/>
        </w:rPr>
        <w:t xml:space="preserve"> </w:t>
      </w:r>
      <w:r w:rsidR="008157A8" w:rsidRPr="00293FAD">
        <w:rPr>
          <w:rFonts w:cs="Arial"/>
          <w:sz w:val="20"/>
          <w:szCs w:val="18"/>
        </w:rPr>
        <w:t>сельского</w:t>
      </w:r>
      <w:r w:rsidRPr="00293FAD">
        <w:rPr>
          <w:rFonts w:cs="Arial"/>
          <w:sz w:val="20"/>
          <w:szCs w:val="18"/>
        </w:rPr>
        <w:t xml:space="preserve"> </w:t>
      </w:r>
      <w:r w:rsidR="008157A8" w:rsidRPr="00293FAD">
        <w:rPr>
          <w:rFonts w:cs="Arial"/>
          <w:sz w:val="20"/>
          <w:szCs w:val="18"/>
        </w:rPr>
        <w:t>поселения</w:t>
      </w:r>
    </w:p>
    <w:p w:rsidR="001C6580" w:rsidRPr="00293FAD" w:rsidRDefault="008157A8" w:rsidP="00293FAD">
      <w:pPr>
        <w:ind w:firstLine="6946"/>
        <w:jc w:val="right"/>
        <w:rPr>
          <w:b/>
          <w:bCs/>
          <w:iCs/>
          <w:sz w:val="20"/>
          <w:szCs w:val="18"/>
        </w:rPr>
      </w:pPr>
      <w:r w:rsidRPr="00293FAD">
        <w:rPr>
          <w:rFonts w:cs="Arial"/>
          <w:sz w:val="20"/>
          <w:szCs w:val="18"/>
        </w:rPr>
        <w:t>«25»</w:t>
      </w:r>
      <w:r w:rsidR="001231C6" w:rsidRPr="00293FAD">
        <w:rPr>
          <w:rFonts w:cs="Arial"/>
          <w:sz w:val="20"/>
          <w:szCs w:val="18"/>
        </w:rPr>
        <w:t xml:space="preserve"> </w:t>
      </w:r>
      <w:r w:rsidRPr="00293FAD">
        <w:rPr>
          <w:rFonts w:cs="Arial"/>
          <w:sz w:val="20"/>
          <w:szCs w:val="18"/>
        </w:rPr>
        <w:t>ноября</w:t>
      </w:r>
      <w:r w:rsidR="001231C6" w:rsidRPr="00293FAD">
        <w:rPr>
          <w:rFonts w:cs="Arial"/>
          <w:sz w:val="20"/>
          <w:szCs w:val="18"/>
        </w:rPr>
        <w:t xml:space="preserve"> </w:t>
      </w:r>
      <w:r w:rsidRPr="00293FAD">
        <w:rPr>
          <w:rFonts w:cs="Arial"/>
          <w:sz w:val="20"/>
          <w:szCs w:val="18"/>
        </w:rPr>
        <w:t>2019</w:t>
      </w:r>
      <w:r w:rsidR="001231C6" w:rsidRPr="00293FAD">
        <w:rPr>
          <w:rFonts w:cs="Arial"/>
          <w:sz w:val="20"/>
          <w:szCs w:val="18"/>
        </w:rPr>
        <w:t xml:space="preserve"> </w:t>
      </w:r>
      <w:proofErr w:type="gramStart"/>
      <w:r w:rsidRPr="00293FAD">
        <w:rPr>
          <w:rFonts w:cs="Arial"/>
          <w:sz w:val="20"/>
          <w:szCs w:val="18"/>
        </w:rPr>
        <w:t>г..</w:t>
      </w:r>
      <w:proofErr w:type="gramEnd"/>
      <w:r w:rsidR="001231C6" w:rsidRPr="00293FAD">
        <w:rPr>
          <w:rFonts w:cs="Arial"/>
          <w:sz w:val="20"/>
          <w:szCs w:val="18"/>
        </w:rPr>
        <w:t xml:space="preserve"> </w:t>
      </w:r>
      <w:r w:rsidRPr="00293FAD">
        <w:rPr>
          <w:rFonts w:cs="Arial"/>
          <w:sz w:val="20"/>
          <w:szCs w:val="18"/>
        </w:rPr>
        <w:t>№84</w:t>
      </w:r>
      <w:r w:rsidR="001231C6" w:rsidRPr="00293FAD">
        <w:rPr>
          <w:rFonts w:cs="Arial"/>
          <w:sz w:val="20"/>
          <w:szCs w:val="18"/>
        </w:rPr>
        <w:t xml:space="preserve"> </w:t>
      </w:r>
    </w:p>
    <w:p w:rsidR="008157A8" w:rsidRPr="00293FAD" w:rsidRDefault="008157A8" w:rsidP="00293FAD">
      <w:pPr>
        <w:pStyle w:val="7"/>
        <w:widowControl w:val="0"/>
        <w:spacing w:before="0" w:after="0"/>
        <w:jc w:val="center"/>
        <w:rPr>
          <w:b/>
          <w:caps/>
          <w:sz w:val="20"/>
          <w:szCs w:val="22"/>
        </w:rPr>
      </w:pPr>
      <w:r w:rsidRPr="00293FAD">
        <w:rPr>
          <w:b/>
          <w:caps/>
          <w:sz w:val="20"/>
          <w:szCs w:val="22"/>
        </w:rPr>
        <w:t>Распределение</w:t>
      </w:r>
    </w:p>
    <w:p w:rsidR="008157A8" w:rsidRPr="00293FAD" w:rsidRDefault="008157A8" w:rsidP="00293FAD">
      <w:pPr>
        <w:pStyle w:val="a7"/>
        <w:widowControl w:val="0"/>
        <w:jc w:val="center"/>
        <w:rPr>
          <w:b w:val="0"/>
          <w:szCs w:val="22"/>
          <w:lang w:val="ru-RU"/>
        </w:rPr>
      </w:pPr>
      <w:r w:rsidRPr="00293FAD">
        <w:rPr>
          <w:b w:val="0"/>
          <w:szCs w:val="22"/>
          <w:lang w:val="ru-RU"/>
        </w:rPr>
        <w:t>бюджетных</w:t>
      </w:r>
      <w:r w:rsidR="001231C6" w:rsidRPr="00293FAD">
        <w:rPr>
          <w:b w:val="0"/>
          <w:szCs w:val="22"/>
          <w:lang w:val="ru-RU"/>
        </w:rPr>
        <w:t xml:space="preserve"> </w:t>
      </w:r>
      <w:r w:rsidRPr="00293FAD">
        <w:rPr>
          <w:b w:val="0"/>
          <w:szCs w:val="22"/>
          <w:lang w:val="ru-RU"/>
        </w:rPr>
        <w:t>ассигнований</w:t>
      </w:r>
      <w:r w:rsidR="001231C6" w:rsidRPr="00293FAD">
        <w:rPr>
          <w:b w:val="0"/>
          <w:szCs w:val="22"/>
          <w:lang w:val="ru-RU"/>
        </w:rPr>
        <w:t xml:space="preserve"> </w:t>
      </w:r>
      <w:r w:rsidRPr="00293FAD">
        <w:rPr>
          <w:b w:val="0"/>
          <w:szCs w:val="22"/>
          <w:lang w:val="ru-RU"/>
        </w:rPr>
        <w:t>по</w:t>
      </w:r>
      <w:r w:rsidR="001231C6" w:rsidRPr="00293FAD">
        <w:rPr>
          <w:b w:val="0"/>
          <w:szCs w:val="22"/>
          <w:lang w:val="ru-RU"/>
        </w:rPr>
        <w:t xml:space="preserve"> </w:t>
      </w:r>
      <w:r w:rsidRPr="00293FAD">
        <w:rPr>
          <w:b w:val="0"/>
          <w:szCs w:val="22"/>
          <w:lang w:val="ru-RU"/>
        </w:rPr>
        <w:t>целевым</w:t>
      </w:r>
      <w:r w:rsidR="001231C6" w:rsidRPr="00293FAD">
        <w:rPr>
          <w:b w:val="0"/>
          <w:szCs w:val="22"/>
          <w:lang w:val="ru-RU"/>
        </w:rPr>
        <w:t xml:space="preserve"> </w:t>
      </w:r>
      <w:r w:rsidRPr="00293FAD">
        <w:rPr>
          <w:b w:val="0"/>
          <w:szCs w:val="22"/>
          <w:lang w:val="ru-RU"/>
        </w:rPr>
        <w:t>статьям</w:t>
      </w:r>
      <w:r w:rsidR="001231C6" w:rsidRPr="00293FAD">
        <w:rPr>
          <w:b w:val="0"/>
          <w:szCs w:val="22"/>
          <w:lang w:val="ru-RU"/>
        </w:rPr>
        <w:t xml:space="preserve"> </w:t>
      </w:r>
      <w:r w:rsidRPr="00293FAD">
        <w:rPr>
          <w:b w:val="0"/>
          <w:szCs w:val="22"/>
          <w:lang w:val="ru-RU"/>
        </w:rPr>
        <w:t>(муниципальным</w:t>
      </w:r>
      <w:r w:rsidR="001231C6" w:rsidRPr="00293FAD">
        <w:rPr>
          <w:b w:val="0"/>
          <w:szCs w:val="22"/>
          <w:lang w:val="ru-RU"/>
        </w:rPr>
        <w:t xml:space="preserve"> </w:t>
      </w:r>
      <w:r w:rsidRPr="00293FAD">
        <w:rPr>
          <w:b w:val="0"/>
          <w:szCs w:val="22"/>
          <w:lang w:val="ru-RU"/>
        </w:rPr>
        <w:t>программам</w:t>
      </w:r>
    </w:p>
    <w:p w:rsidR="008157A8" w:rsidRPr="00293FAD" w:rsidRDefault="008157A8" w:rsidP="00293FAD">
      <w:pPr>
        <w:pStyle w:val="a7"/>
        <w:widowControl w:val="0"/>
        <w:jc w:val="center"/>
        <w:rPr>
          <w:b w:val="0"/>
          <w:szCs w:val="22"/>
          <w:lang w:val="ru-RU"/>
        </w:rPr>
      </w:pPr>
      <w:proofErr w:type="spellStart"/>
      <w:r w:rsidRPr="00293FAD">
        <w:rPr>
          <w:b w:val="0"/>
          <w:lang w:val="ru-RU"/>
        </w:rPr>
        <w:t>Эльбарусовского</w:t>
      </w:r>
      <w:proofErr w:type="spellEnd"/>
      <w:r w:rsidR="001231C6" w:rsidRPr="00293FAD">
        <w:rPr>
          <w:b w:val="0"/>
          <w:lang w:val="ru-RU"/>
        </w:rPr>
        <w:t xml:space="preserve"> </w:t>
      </w:r>
      <w:r w:rsidRPr="00293FAD">
        <w:rPr>
          <w:b w:val="0"/>
          <w:lang w:val="ru-RU"/>
        </w:rPr>
        <w:t>сельского</w:t>
      </w:r>
      <w:r w:rsidR="001231C6" w:rsidRPr="00293FAD">
        <w:rPr>
          <w:b w:val="0"/>
          <w:szCs w:val="22"/>
          <w:lang w:val="ru-RU"/>
        </w:rPr>
        <w:t xml:space="preserve"> </w:t>
      </w:r>
      <w:r w:rsidRPr="00293FAD">
        <w:rPr>
          <w:b w:val="0"/>
          <w:szCs w:val="22"/>
          <w:lang w:val="ru-RU"/>
        </w:rPr>
        <w:t>поселения</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непрограммным</w:t>
      </w:r>
      <w:r w:rsidR="001231C6" w:rsidRPr="00293FAD">
        <w:rPr>
          <w:b w:val="0"/>
          <w:szCs w:val="22"/>
          <w:lang w:val="ru-RU"/>
        </w:rPr>
        <w:t xml:space="preserve"> </w:t>
      </w:r>
      <w:r w:rsidRPr="00293FAD">
        <w:rPr>
          <w:b w:val="0"/>
          <w:szCs w:val="22"/>
          <w:lang w:val="ru-RU"/>
        </w:rPr>
        <w:t>направлениям</w:t>
      </w:r>
      <w:r w:rsidR="001231C6" w:rsidRPr="00293FAD">
        <w:rPr>
          <w:b w:val="0"/>
          <w:szCs w:val="22"/>
          <w:lang w:val="ru-RU"/>
        </w:rPr>
        <w:t xml:space="preserve"> </w:t>
      </w:r>
    </w:p>
    <w:p w:rsidR="008157A8" w:rsidRPr="00293FAD" w:rsidRDefault="008157A8" w:rsidP="00293FAD">
      <w:pPr>
        <w:pStyle w:val="a7"/>
        <w:widowControl w:val="0"/>
        <w:jc w:val="center"/>
        <w:rPr>
          <w:lang w:val="ru-RU"/>
        </w:rPr>
      </w:pPr>
      <w:r w:rsidRPr="00293FAD">
        <w:rPr>
          <w:b w:val="0"/>
          <w:szCs w:val="22"/>
          <w:lang w:val="ru-RU"/>
        </w:rPr>
        <w:t>деятельности),</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подгруппам)</w:t>
      </w:r>
      <w:r w:rsidR="001231C6" w:rsidRPr="00293FAD">
        <w:rPr>
          <w:b w:val="0"/>
          <w:szCs w:val="22"/>
          <w:lang w:val="ru-RU"/>
        </w:rPr>
        <w:t xml:space="preserve"> </w:t>
      </w:r>
      <w:r w:rsidRPr="00293FAD">
        <w:rPr>
          <w:b w:val="0"/>
          <w:szCs w:val="22"/>
          <w:lang w:val="ru-RU"/>
        </w:rPr>
        <w:t>видов</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разделам,</w:t>
      </w:r>
      <w:r w:rsidR="001231C6" w:rsidRPr="00293FAD">
        <w:rPr>
          <w:b w:val="0"/>
          <w:szCs w:val="22"/>
          <w:lang w:val="ru-RU"/>
        </w:rPr>
        <w:t xml:space="preserve"> </w:t>
      </w:r>
      <w:r w:rsidRPr="00293FAD">
        <w:rPr>
          <w:b w:val="0"/>
          <w:szCs w:val="22"/>
          <w:lang w:val="ru-RU"/>
        </w:rPr>
        <w:t>подразделам</w:t>
      </w:r>
      <w:r w:rsidR="001231C6" w:rsidRPr="00293FAD">
        <w:rPr>
          <w:b w:val="0"/>
          <w:szCs w:val="22"/>
          <w:lang w:val="ru-RU"/>
        </w:rPr>
        <w:t xml:space="preserve"> </w:t>
      </w:r>
      <w:r w:rsidRPr="00293FAD">
        <w:rPr>
          <w:b w:val="0"/>
          <w:szCs w:val="22"/>
          <w:lang w:val="ru-RU"/>
        </w:rPr>
        <w:t>классификации</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бюджета</w:t>
      </w:r>
      <w:r w:rsidR="001231C6" w:rsidRPr="00293FAD">
        <w:rPr>
          <w:b w:val="0"/>
          <w:szCs w:val="22"/>
          <w:lang w:val="ru-RU"/>
        </w:rPr>
        <w:t xml:space="preserve"> </w:t>
      </w:r>
      <w:proofErr w:type="spellStart"/>
      <w:r w:rsidRPr="00293FAD">
        <w:rPr>
          <w:b w:val="0"/>
          <w:lang w:val="ru-RU"/>
        </w:rPr>
        <w:t>Эльбарусовского</w:t>
      </w:r>
      <w:proofErr w:type="spellEnd"/>
      <w:r w:rsidR="001231C6" w:rsidRPr="00293FAD">
        <w:rPr>
          <w:b w:val="0"/>
          <w:lang w:val="ru-RU"/>
        </w:rPr>
        <w:t xml:space="preserve"> </w:t>
      </w:r>
      <w:r w:rsidRPr="00293FAD">
        <w:rPr>
          <w:b w:val="0"/>
          <w:lang w:val="ru-RU"/>
        </w:rPr>
        <w:t>сельского</w:t>
      </w:r>
      <w:r w:rsidR="001231C6" w:rsidRPr="00293FAD">
        <w:rPr>
          <w:b w:val="0"/>
          <w:szCs w:val="22"/>
          <w:lang w:val="ru-RU"/>
        </w:rPr>
        <w:t xml:space="preserve"> </w:t>
      </w:r>
      <w:r w:rsidRPr="00293FAD">
        <w:rPr>
          <w:b w:val="0"/>
          <w:szCs w:val="22"/>
          <w:lang w:val="ru-RU"/>
        </w:rPr>
        <w:t>поселения</w:t>
      </w:r>
    </w:p>
    <w:p w:rsidR="001C6580" w:rsidRPr="00293FAD" w:rsidRDefault="008157A8" w:rsidP="00293FAD">
      <w:pPr>
        <w:pStyle w:val="a7"/>
        <w:widowControl w:val="0"/>
        <w:jc w:val="center"/>
        <w:rPr>
          <w:b w:val="0"/>
          <w:szCs w:val="22"/>
          <w:lang w:val="ru-RU"/>
        </w:rPr>
      </w:pPr>
      <w:r w:rsidRPr="00293FAD">
        <w:rPr>
          <w:b w:val="0"/>
          <w:szCs w:val="22"/>
          <w:lang w:val="ru-RU"/>
        </w:rPr>
        <w:t>Мариинско-Посадского</w:t>
      </w:r>
      <w:r w:rsidR="001231C6" w:rsidRPr="00293FAD">
        <w:rPr>
          <w:b w:val="0"/>
          <w:szCs w:val="22"/>
          <w:lang w:val="ru-RU"/>
        </w:rPr>
        <w:t xml:space="preserve"> </w:t>
      </w:r>
      <w:r w:rsidRPr="00293FAD">
        <w:rPr>
          <w:b w:val="0"/>
          <w:szCs w:val="22"/>
          <w:lang w:val="ru-RU"/>
        </w:rPr>
        <w:t>района</w:t>
      </w:r>
      <w:r w:rsidR="001231C6" w:rsidRPr="00293FAD">
        <w:rPr>
          <w:b w:val="0"/>
          <w:szCs w:val="22"/>
          <w:lang w:val="ru-RU"/>
        </w:rPr>
        <w:t xml:space="preserve"> </w:t>
      </w:r>
      <w:r w:rsidRPr="00293FAD">
        <w:rPr>
          <w:b w:val="0"/>
          <w:szCs w:val="22"/>
          <w:lang w:val="ru-RU"/>
        </w:rPr>
        <w:t>Чувашской</w:t>
      </w:r>
      <w:r w:rsidR="001231C6" w:rsidRPr="00293FAD">
        <w:rPr>
          <w:b w:val="0"/>
          <w:szCs w:val="22"/>
          <w:lang w:val="ru-RU"/>
        </w:rPr>
        <w:t xml:space="preserve"> </w:t>
      </w:r>
      <w:r w:rsidRPr="00293FAD">
        <w:rPr>
          <w:b w:val="0"/>
          <w:szCs w:val="22"/>
          <w:lang w:val="ru-RU"/>
        </w:rPr>
        <w:t>Республики</w:t>
      </w:r>
      <w:r w:rsidR="001231C6" w:rsidRPr="00293FAD">
        <w:rPr>
          <w:b w:val="0"/>
          <w:szCs w:val="22"/>
          <w:lang w:val="ru-RU"/>
        </w:rPr>
        <w:t xml:space="preserve"> </w:t>
      </w:r>
      <w:r w:rsidRPr="00293FAD">
        <w:rPr>
          <w:b w:val="0"/>
          <w:szCs w:val="22"/>
          <w:lang w:val="ru-RU"/>
        </w:rPr>
        <w:t>на</w:t>
      </w:r>
      <w:r w:rsidR="001231C6" w:rsidRPr="00293FAD">
        <w:rPr>
          <w:b w:val="0"/>
          <w:szCs w:val="22"/>
          <w:lang w:val="ru-RU"/>
        </w:rPr>
        <w:t xml:space="preserve"> </w:t>
      </w:r>
      <w:r w:rsidRPr="00293FAD">
        <w:rPr>
          <w:b w:val="0"/>
          <w:szCs w:val="22"/>
          <w:lang w:val="ru-RU"/>
        </w:rPr>
        <w:t>2019</w:t>
      </w:r>
      <w:r w:rsidR="001231C6" w:rsidRPr="00293FAD">
        <w:rPr>
          <w:b w:val="0"/>
          <w:szCs w:val="22"/>
          <w:lang w:val="ru-RU"/>
        </w:rPr>
        <w:t xml:space="preserve"> </w:t>
      </w:r>
      <w:r w:rsidRPr="00293FAD">
        <w:rPr>
          <w:b w:val="0"/>
          <w:szCs w:val="22"/>
          <w:lang w:val="ru-RU"/>
        </w:rPr>
        <w:t>год</w:t>
      </w:r>
    </w:p>
    <w:p w:rsidR="008157A8" w:rsidRPr="00293FAD" w:rsidRDefault="001231C6" w:rsidP="00293FAD">
      <w:pPr>
        <w:pStyle w:val="26"/>
        <w:widowControl w:val="0"/>
        <w:ind w:firstLine="720"/>
        <w:jc w:val="right"/>
        <w:rPr>
          <w:sz w:val="20"/>
          <w:szCs w:val="22"/>
        </w:rPr>
      </w:pPr>
      <w:r w:rsidRPr="00293FAD">
        <w:rPr>
          <w:sz w:val="20"/>
          <w:szCs w:val="22"/>
        </w:rPr>
        <w:t xml:space="preserve"> </w:t>
      </w:r>
      <w:r w:rsidR="008157A8" w:rsidRPr="00293FAD">
        <w:rPr>
          <w:sz w:val="20"/>
          <w:szCs w:val="22"/>
        </w:rPr>
        <w:t>(тыс.</w:t>
      </w:r>
      <w:r w:rsidRPr="00293FAD">
        <w:rPr>
          <w:sz w:val="20"/>
          <w:szCs w:val="22"/>
        </w:rPr>
        <w:t xml:space="preserve"> </w:t>
      </w:r>
      <w:r w:rsidR="008157A8" w:rsidRPr="00293FAD">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66"/>
        <w:gridCol w:w="8419"/>
        <w:gridCol w:w="9"/>
        <w:gridCol w:w="1933"/>
        <w:gridCol w:w="12"/>
        <w:gridCol w:w="850"/>
        <w:gridCol w:w="12"/>
        <w:gridCol w:w="635"/>
        <w:gridCol w:w="12"/>
        <w:gridCol w:w="644"/>
        <w:gridCol w:w="6"/>
        <w:gridCol w:w="1722"/>
        <w:gridCol w:w="9"/>
      </w:tblGrid>
      <w:tr w:rsidR="00506B8A" w:rsidRPr="00293FAD" w:rsidTr="00745F5D">
        <w:trPr>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785"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Наименование</w:t>
            </w:r>
          </w:p>
        </w:tc>
        <w:tc>
          <w:tcPr>
            <w:tcW w:w="643"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Целевая</w:t>
            </w:r>
            <w:r w:rsidR="001231C6" w:rsidRPr="00293FAD">
              <w:rPr>
                <w:snapToGrid w:val="0"/>
                <w:sz w:val="20"/>
                <w:szCs w:val="22"/>
              </w:rPr>
              <w:t xml:space="preserve"> </w:t>
            </w:r>
            <w:r w:rsidRPr="00293FAD">
              <w:rPr>
                <w:snapToGrid w:val="0"/>
                <w:sz w:val="20"/>
                <w:szCs w:val="22"/>
              </w:rPr>
              <w:t>статья</w:t>
            </w:r>
            <w:r w:rsidR="001231C6" w:rsidRPr="00293FAD">
              <w:rPr>
                <w:snapToGrid w:val="0"/>
                <w:sz w:val="20"/>
                <w:szCs w:val="22"/>
              </w:rPr>
              <w:t xml:space="preserve"> </w:t>
            </w:r>
            <w:r w:rsidRPr="00293FAD">
              <w:rPr>
                <w:snapToGrid w:val="0"/>
                <w:sz w:val="20"/>
                <w:szCs w:val="22"/>
              </w:rPr>
              <w:t>(государственные</w:t>
            </w:r>
            <w:r w:rsidR="001231C6" w:rsidRPr="00293FAD">
              <w:rPr>
                <w:snapToGrid w:val="0"/>
                <w:sz w:val="20"/>
                <w:szCs w:val="22"/>
              </w:rPr>
              <w:t xml:space="preserve"> </w:t>
            </w:r>
            <w:r w:rsidRPr="00293FAD">
              <w:rPr>
                <w:snapToGrid w:val="0"/>
                <w:sz w:val="20"/>
                <w:szCs w:val="22"/>
              </w:rPr>
              <w:t>программы</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непрограммные</w:t>
            </w:r>
            <w:r w:rsidR="001231C6" w:rsidRPr="00293FAD">
              <w:rPr>
                <w:snapToGrid w:val="0"/>
                <w:sz w:val="20"/>
                <w:szCs w:val="22"/>
              </w:rPr>
              <w:t xml:space="preserve"> </w:t>
            </w:r>
            <w:r w:rsidRPr="00293FAD">
              <w:rPr>
                <w:snapToGrid w:val="0"/>
                <w:sz w:val="20"/>
                <w:szCs w:val="22"/>
              </w:rPr>
              <w:t>направления</w:t>
            </w:r>
            <w:r w:rsidR="001231C6" w:rsidRPr="00293FAD">
              <w:rPr>
                <w:snapToGrid w:val="0"/>
                <w:sz w:val="20"/>
                <w:szCs w:val="22"/>
              </w:rPr>
              <w:t xml:space="preserve"> </w:t>
            </w:r>
            <w:r w:rsidRPr="00293FAD">
              <w:rPr>
                <w:snapToGrid w:val="0"/>
                <w:sz w:val="20"/>
                <w:szCs w:val="22"/>
              </w:rPr>
              <w:t>деятельности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Группа</w:t>
            </w:r>
            <w:r w:rsidR="001231C6" w:rsidRPr="00293FAD">
              <w:rPr>
                <w:snapToGrid w:val="0"/>
                <w:sz w:val="20"/>
                <w:szCs w:val="22"/>
              </w:rPr>
              <w:t xml:space="preserve"> </w:t>
            </w:r>
            <w:r w:rsidRPr="00293FAD">
              <w:rPr>
                <w:snapToGrid w:val="0"/>
                <w:sz w:val="20"/>
                <w:szCs w:val="22"/>
              </w:rPr>
              <w:t>(группа</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подгруппа)</w:t>
            </w:r>
            <w:r w:rsidR="001231C6" w:rsidRPr="00293FAD">
              <w:rPr>
                <w:snapToGrid w:val="0"/>
                <w:sz w:val="20"/>
                <w:szCs w:val="22"/>
              </w:rPr>
              <w:t xml:space="preserve"> </w:t>
            </w:r>
            <w:r w:rsidRPr="00293FAD">
              <w:rPr>
                <w:snapToGrid w:val="0"/>
                <w:sz w:val="20"/>
                <w:szCs w:val="22"/>
              </w:rPr>
              <w:t>вида</w:t>
            </w:r>
            <w:r w:rsidR="001231C6" w:rsidRPr="00293FAD">
              <w:rPr>
                <w:snapToGrid w:val="0"/>
                <w:sz w:val="20"/>
                <w:szCs w:val="22"/>
              </w:rPr>
              <w:t xml:space="preserve"> </w:t>
            </w:r>
            <w:r w:rsidRPr="00293FAD">
              <w:rPr>
                <w:snapToGrid w:val="0"/>
                <w:sz w:val="20"/>
                <w:szCs w:val="22"/>
              </w:rPr>
              <w:t>расходов</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Раздел</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Подраздел</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0"/>
              </w:rPr>
            </w:pPr>
            <w:r w:rsidRPr="00293FAD">
              <w:rPr>
                <w:snapToGrid w:val="0"/>
                <w:sz w:val="20"/>
                <w:szCs w:val="20"/>
              </w:rPr>
              <w:t>Сумма</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86"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1</w:t>
            </w:r>
          </w:p>
        </w:tc>
        <w:tc>
          <w:tcPr>
            <w:tcW w:w="278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2</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3</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4</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5</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6</w:t>
            </w:r>
          </w:p>
        </w:tc>
        <w:tc>
          <w:tcPr>
            <w:tcW w:w="574" w:type="pct"/>
            <w:gridSpan w:val="3"/>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b w:val="0"/>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8"/>
              <w:jc w:val="center"/>
              <w:rPr>
                <w:sz w:val="20"/>
                <w:szCs w:val="22"/>
              </w:rPr>
            </w:pPr>
            <w:r w:rsidRPr="00293FAD">
              <w:rPr>
                <w:sz w:val="20"/>
                <w:szCs w:val="22"/>
              </w:rPr>
              <w:t>ВСЕГО</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r w:rsidRPr="00293FAD">
              <w:rPr>
                <w:b/>
                <w:snapToGrid w:val="0"/>
                <w:sz w:val="20"/>
                <w:szCs w:val="22"/>
              </w:rPr>
              <w:t>-115,3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b w:val="0"/>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b w:val="0"/>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"Модернизация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сферы</w:t>
            </w:r>
            <w:r w:rsidR="001231C6" w:rsidRPr="00293FAD">
              <w:rPr>
                <w:b/>
                <w:sz w:val="20"/>
                <w:szCs w:val="22"/>
              </w:rPr>
              <w:t xml:space="preserve"> </w:t>
            </w:r>
            <w:r w:rsidRPr="00293FAD">
              <w:rPr>
                <w:b/>
                <w:sz w:val="20"/>
                <w:szCs w:val="22"/>
              </w:rPr>
              <w:t>жилищно-коммунального</w:t>
            </w:r>
            <w:r w:rsidR="001231C6" w:rsidRPr="00293FAD">
              <w:rPr>
                <w:b/>
                <w:sz w:val="20"/>
                <w:szCs w:val="22"/>
              </w:rPr>
              <w:t xml:space="preserve"> </w:t>
            </w:r>
            <w:r w:rsidRPr="00293FAD">
              <w:rPr>
                <w:b/>
                <w:sz w:val="20"/>
                <w:szCs w:val="22"/>
              </w:rPr>
              <w:t>хозяйства"</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А100000000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1.1.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"Модернизация</w:t>
            </w:r>
            <w:r w:rsidR="001231C6" w:rsidRPr="00293FAD">
              <w:rPr>
                <w:i/>
                <w:sz w:val="20"/>
                <w:szCs w:val="22"/>
              </w:rPr>
              <w:t xml:space="preserve"> </w:t>
            </w:r>
            <w:r w:rsidRPr="00293FAD">
              <w:rPr>
                <w:i/>
                <w:sz w:val="20"/>
                <w:szCs w:val="22"/>
              </w:rPr>
              <w:t>коммунальной</w:t>
            </w:r>
            <w:r w:rsidR="001231C6" w:rsidRPr="00293FAD">
              <w:rPr>
                <w:i/>
                <w:sz w:val="20"/>
                <w:szCs w:val="22"/>
              </w:rPr>
              <w:t xml:space="preserve"> </w:t>
            </w:r>
            <w:r w:rsidRPr="00293FAD">
              <w:rPr>
                <w:i/>
                <w:sz w:val="20"/>
                <w:szCs w:val="22"/>
              </w:rPr>
              <w:t>инфраструктуры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"Модернизация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сферы</w:t>
            </w:r>
            <w:r w:rsidR="001231C6" w:rsidRPr="00293FAD">
              <w:rPr>
                <w:i/>
                <w:sz w:val="20"/>
                <w:szCs w:val="22"/>
              </w:rPr>
              <w:t xml:space="preserve"> </w:t>
            </w:r>
            <w:r w:rsidRPr="00293FAD">
              <w:rPr>
                <w:i/>
                <w:sz w:val="20"/>
                <w:szCs w:val="22"/>
              </w:rPr>
              <w:t>жилищно-коммунального</w:t>
            </w:r>
            <w:r w:rsidR="001231C6" w:rsidRPr="00293FAD">
              <w:rPr>
                <w:i/>
                <w:sz w:val="20"/>
                <w:szCs w:val="22"/>
              </w:rPr>
              <w:t xml:space="preserve"> </w:t>
            </w:r>
            <w:r w:rsidRPr="00293FAD">
              <w:rPr>
                <w:i/>
                <w:sz w:val="20"/>
                <w:szCs w:val="22"/>
              </w:rPr>
              <w:t>хозяйства"</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А110000000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"Обеспечение</w:t>
            </w:r>
            <w:r w:rsidR="001231C6" w:rsidRPr="00293FAD">
              <w:rPr>
                <w:sz w:val="20"/>
                <w:szCs w:val="22"/>
              </w:rPr>
              <w:t xml:space="preserve"> </w:t>
            </w:r>
            <w:r w:rsidRPr="00293FAD">
              <w:rPr>
                <w:sz w:val="20"/>
                <w:szCs w:val="22"/>
              </w:rPr>
              <w:t>качества</w:t>
            </w:r>
            <w:r w:rsidR="001231C6" w:rsidRPr="00293FAD">
              <w:rPr>
                <w:sz w:val="20"/>
                <w:szCs w:val="22"/>
              </w:rPr>
              <w:t xml:space="preserve"> </w:t>
            </w:r>
            <w:r w:rsidRPr="00293FAD">
              <w:rPr>
                <w:sz w:val="20"/>
                <w:szCs w:val="22"/>
              </w:rPr>
              <w:t>жилищно-коммунальных</w:t>
            </w:r>
            <w:r w:rsidR="001231C6" w:rsidRPr="00293FAD">
              <w:rPr>
                <w:sz w:val="20"/>
                <w:szCs w:val="22"/>
              </w:rPr>
              <w:t xml:space="preserve"> </w:t>
            </w:r>
            <w:r w:rsidRPr="00293FAD">
              <w:rPr>
                <w:sz w:val="20"/>
                <w:szCs w:val="22"/>
              </w:rPr>
              <w:t>услуг"</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А110100000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функций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использованию</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коммунального</w:t>
            </w:r>
            <w:r w:rsidR="001231C6" w:rsidRPr="00293FAD">
              <w:rPr>
                <w:sz w:val="20"/>
                <w:szCs w:val="22"/>
              </w:rPr>
              <w:t xml:space="preserve"> </w:t>
            </w:r>
            <w:r w:rsidRPr="00293FAD">
              <w:rPr>
                <w:sz w:val="20"/>
                <w:szCs w:val="22"/>
              </w:rPr>
              <w:t>хозяйства</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образований,</w:t>
            </w:r>
            <w:r w:rsidR="001231C6" w:rsidRPr="00293FAD">
              <w:rPr>
                <w:sz w:val="20"/>
                <w:szCs w:val="22"/>
              </w:rPr>
              <w:t xml:space="preserve"> </w:t>
            </w:r>
            <w:r w:rsidRPr="00293FAD">
              <w:rPr>
                <w:sz w:val="20"/>
                <w:szCs w:val="22"/>
              </w:rPr>
              <w:t>содержание</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коммунального</w:t>
            </w:r>
            <w:r w:rsidR="001231C6" w:rsidRPr="00293FAD">
              <w:rPr>
                <w:sz w:val="20"/>
                <w:szCs w:val="22"/>
              </w:rPr>
              <w:t xml:space="preserve"> </w:t>
            </w:r>
            <w:r w:rsidRPr="00293FAD">
              <w:rPr>
                <w:sz w:val="20"/>
                <w:szCs w:val="22"/>
              </w:rPr>
              <w:t>хозяйства</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Жилищно-коммунальное</w:t>
            </w:r>
            <w:r w:rsidR="001231C6" w:rsidRPr="00293FAD">
              <w:rPr>
                <w:sz w:val="20"/>
                <w:szCs w:val="22"/>
              </w:rPr>
              <w:t xml:space="preserve"> </w:t>
            </w:r>
            <w:r w:rsidRPr="00293FAD">
              <w:rPr>
                <w:sz w:val="20"/>
                <w:szCs w:val="22"/>
              </w:rPr>
              <w:t>хозяйство</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Коммунальное</w:t>
            </w:r>
            <w:r w:rsidR="001231C6" w:rsidRPr="00293FAD">
              <w:rPr>
                <w:sz w:val="20"/>
                <w:szCs w:val="22"/>
              </w:rPr>
              <w:t xml:space="preserve"> </w:t>
            </w:r>
            <w:r w:rsidRPr="00293FAD">
              <w:rPr>
                <w:sz w:val="20"/>
                <w:szCs w:val="22"/>
              </w:rPr>
              <w:t>хозяйство</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2.</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"Формирование</w:t>
            </w:r>
            <w:r w:rsidR="001231C6" w:rsidRPr="00293FAD">
              <w:rPr>
                <w:b/>
                <w:sz w:val="20"/>
                <w:szCs w:val="22"/>
              </w:rPr>
              <w:t xml:space="preserve"> </w:t>
            </w:r>
            <w:r w:rsidRPr="00293FAD">
              <w:rPr>
                <w:b/>
                <w:sz w:val="20"/>
                <w:szCs w:val="22"/>
              </w:rPr>
              <w:t>современной</w:t>
            </w:r>
            <w:r w:rsidR="001231C6" w:rsidRPr="00293FAD">
              <w:rPr>
                <w:b/>
                <w:sz w:val="20"/>
                <w:szCs w:val="22"/>
              </w:rPr>
              <w:t xml:space="preserve"> </w:t>
            </w:r>
            <w:r w:rsidRPr="00293FAD">
              <w:rPr>
                <w:b/>
                <w:sz w:val="20"/>
                <w:szCs w:val="22"/>
              </w:rPr>
              <w:t>городской</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А500000000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2.1.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"Благоустройство</w:t>
            </w:r>
            <w:r w:rsidR="001231C6" w:rsidRPr="00293FAD">
              <w:rPr>
                <w:i/>
                <w:sz w:val="20"/>
                <w:szCs w:val="22"/>
              </w:rPr>
              <w:t xml:space="preserve"> </w:t>
            </w:r>
            <w:r w:rsidRPr="00293FAD">
              <w:rPr>
                <w:i/>
                <w:sz w:val="20"/>
                <w:szCs w:val="22"/>
              </w:rPr>
              <w:t>дворовых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общественных</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"Формирование</w:t>
            </w:r>
            <w:r w:rsidR="001231C6" w:rsidRPr="00293FAD">
              <w:rPr>
                <w:i/>
                <w:sz w:val="20"/>
                <w:szCs w:val="22"/>
              </w:rPr>
              <w:t xml:space="preserve"> </w:t>
            </w:r>
            <w:r w:rsidRPr="00293FAD">
              <w:rPr>
                <w:i/>
                <w:sz w:val="20"/>
                <w:szCs w:val="22"/>
              </w:rPr>
              <w:t>современной</w:t>
            </w:r>
            <w:r w:rsidR="001231C6" w:rsidRPr="00293FAD">
              <w:rPr>
                <w:i/>
                <w:sz w:val="20"/>
                <w:szCs w:val="22"/>
              </w:rPr>
              <w:t xml:space="preserve"> </w:t>
            </w:r>
            <w:r w:rsidRPr="00293FAD">
              <w:rPr>
                <w:i/>
                <w:sz w:val="20"/>
                <w:szCs w:val="22"/>
              </w:rPr>
              <w:t>городской</w:t>
            </w:r>
            <w:r w:rsidR="001231C6" w:rsidRPr="00293FAD">
              <w:rPr>
                <w:i/>
                <w:sz w:val="20"/>
                <w:szCs w:val="22"/>
              </w:rPr>
              <w:t xml:space="preserve"> </w:t>
            </w:r>
            <w:r w:rsidRPr="00293FAD">
              <w:rPr>
                <w:i/>
                <w:sz w:val="20"/>
                <w:szCs w:val="22"/>
              </w:rPr>
              <w:t>среды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А510000000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"Содействие</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А510200000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Реализация</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территории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Жилищно-коммунальное</w:t>
            </w:r>
            <w:r w:rsidR="001231C6" w:rsidRPr="00293FAD">
              <w:rPr>
                <w:sz w:val="20"/>
                <w:szCs w:val="22"/>
              </w:rPr>
              <w:t xml:space="preserve"> </w:t>
            </w:r>
            <w:r w:rsidRPr="00293FAD">
              <w:rPr>
                <w:sz w:val="20"/>
                <w:szCs w:val="22"/>
              </w:rPr>
              <w:t>хозяйство</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Благоустройство</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3.</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хозяйства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регулирование</w:t>
            </w:r>
            <w:r w:rsidR="001231C6" w:rsidRPr="00293FAD">
              <w:rPr>
                <w:b/>
                <w:sz w:val="20"/>
                <w:szCs w:val="22"/>
              </w:rPr>
              <w:t xml:space="preserve"> </w:t>
            </w:r>
            <w:r w:rsidRPr="00293FAD">
              <w:rPr>
                <w:b/>
                <w:sz w:val="20"/>
                <w:szCs w:val="22"/>
              </w:rPr>
              <w:t>рынка</w:t>
            </w:r>
            <w:r w:rsidR="001231C6" w:rsidRPr="00293FAD">
              <w:rPr>
                <w:b/>
                <w:sz w:val="20"/>
                <w:szCs w:val="22"/>
              </w:rPr>
              <w:t xml:space="preserve"> </w:t>
            </w:r>
            <w:r w:rsidRPr="00293FAD">
              <w:rPr>
                <w:b/>
                <w:sz w:val="20"/>
                <w:szCs w:val="22"/>
              </w:rPr>
              <w:t>сельскохозяйственной</w:t>
            </w:r>
            <w:r w:rsidR="001231C6" w:rsidRPr="00293FAD">
              <w:rPr>
                <w:b/>
                <w:sz w:val="20"/>
                <w:szCs w:val="22"/>
              </w:rPr>
              <w:t xml:space="preserve"> </w:t>
            </w:r>
            <w:r w:rsidRPr="00293FAD">
              <w:rPr>
                <w:b/>
                <w:sz w:val="20"/>
                <w:szCs w:val="22"/>
              </w:rPr>
              <w:t>продукции,</w:t>
            </w:r>
            <w:r w:rsidR="001231C6" w:rsidRPr="00293FAD">
              <w:rPr>
                <w:b/>
                <w:sz w:val="20"/>
                <w:szCs w:val="22"/>
              </w:rPr>
              <w:t xml:space="preserve"> </w:t>
            </w:r>
            <w:r w:rsidRPr="00293FAD">
              <w:rPr>
                <w:b/>
                <w:sz w:val="20"/>
                <w:szCs w:val="22"/>
              </w:rPr>
              <w:t>сырья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продовольствия"</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Ц900000000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3.1.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ветеринарии"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сельского</w:t>
            </w:r>
            <w:r w:rsidR="001231C6" w:rsidRPr="00293FAD">
              <w:rPr>
                <w:i/>
                <w:sz w:val="20"/>
                <w:szCs w:val="22"/>
              </w:rPr>
              <w:t xml:space="preserve"> </w:t>
            </w:r>
            <w:r w:rsidRPr="00293FAD">
              <w:rPr>
                <w:i/>
                <w:sz w:val="20"/>
                <w:szCs w:val="22"/>
              </w:rPr>
              <w:t>хозяйства</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регулирование</w:t>
            </w:r>
            <w:r w:rsidR="001231C6" w:rsidRPr="00293FAD">
              <w:rPr>
                <w:i/>
                <w:sz w:val="20"/>
                <w:szCs w:val="22"/>
              </w:rPr>
              <w:t xml:space="preserve"> </w:t>
            </w:r>
            <w:r w:rsidRPr="00293FAD">
              <w:rPr>
                <w:i/>
                <w:sz w:val="20"/>
                <w:szCs w:val="22"/>
              </w:rPr>
              <w:t>рынка</w:t>
            </w:r>
            <w:r w:rsidR="001231C6" w:rsidRPr="00293FAD">
              <w:rPr>
                <w:i/>
                <w:sz w:val="20"/>
                <w:szCs w:val="22"/>
              </w:rPr>
              <w:t xml:space="preserve"> </w:t>
            </w:r>
            <w:r w:rsidRPr="00293FAD">
              <w:rPr>
                <w:i/>
                <w:sz w:val="20"/>
                <w:szCs w:val="22"/>
              </w:rPr>
              <w:t>сельскохозяйственной</w:t>
            </w:r>
            <w:r w:rsidR="001231C6" w:rsidRPr="00293FAD">
              <w:rPr>
                <w:i/>
                <w:sz w:val="20"/>
                <w:szCs w:val="22"/>
              </w:rPr>
              <w:t xml:space="preserve"> </w:t>
            </w:r>
            <w:r w:rsidRPr="00293FAD">
              <w:rPr>
                <w:i/>
                <w:sz w:val="20"/>
                <w:szCs w:val="22"/>
              </w:rPr>
              <w:t>продукции,</w:t>
            </w:r>
            <w:r w:rsidR="001231C6" w:rsidRPr="00293FAD">
              <w:rPr>
                <w:i/>
                <w:sz w:val="20"/>
                <w:szCs w:val="22"/>
              </w:rPr>
              <w:t xml:space="preserve"> </w:t>
            </w:r>
            <w:r w:rsidRPr="00293FAD">
              <w:rPr>
                <w:i/>
                <w:sz w:val="20"/>
                <w:szCs w:val="22"/>
              </w:rPr>
              <w:t>сырья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продовольствия"</w:t>
            </w:r>
            <w:r w:rsidR="001231C6" w:rsidRPr="00293FAD">
              <w:rPr>
                <w:i/>
                <w:sz w:val="20"/>
                <w:szCs w:val="22"/>
              </w:rPr>
              <w:t xml:space="preserve"> </w:t>
            </w:r>
            <w:r w:rsidRPr="00293FAD">
              <w:rPr>
                <w:i/>
                <w:sz w:val="20"/>
                <w:szCs w:val="22"/>
              </w:rPr>
              <w:t>годы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Ц970000000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"Предупреждение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ликвидация</w:t>
            </w:r>
            <w:r w:rsidR="001231C6" w:rsidRPr="00293FAD">
              <w:rPr>
                <w:sz w:val="20"/>
                <w:szCs w:val="22"/>
              </w:rPr>
              <w:t xml:space="preserve"> </w:t>
            </w:r>
            <w:r w:rsidRPr="00293FAD">
              <w:rPr>
                <w:sz w:val="20"/>
                <w:szCs w:val="22"/>
              </w:rPr>
              <w:t>болезней</w:t>
            </w:r>
            <w:r w:rsidR="001231C6" w:rsidRPr="00293FAD">
              <w:rPr>
                <w:sz w:val="20"/>
                <w:szCs w:val="22"/>
              </w:rPr>
              <w:t xml:space="preserve"> </w:t>
            </w:r>
            <w:r w:rsidRPr="00293FAD">
              <w:rPr>
                <w:sz w:val="20"/>
                <w:szCs w:val="22"/>
              </w:rPr>
              <w:t>животных"</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Ц970100000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организации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проведению</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отлову</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содержанию</w:t>
            </w:r>
            <w:r w:rsidR="001231C6" w:rsidRPr="00293FAD">
              <w:rPr>
                <w:sz w:val="20"/>
                <w:szCs w:val="22"/>
              </w:rPr>
              <w:t xml:space="preserve"> </w:t>
            </w:r>
            <w:r w:rsidRPr="00293FAD">
              <w:rPr>
                <w:sz w:val="20"/>
                <w:szCs w:val="22"/>
              </w:rPr>
              <w:t>безнадзорных</w:t>
            </w:r>
            <w:r w:rsidR="001231C6" w:rsidRPr="00293FAD">
              <w:rPr>
                <w:sz w:val="20"/>
                <w:szCs w:val="22"/>
              </w:rPr>
              <w:t xml:space="preserve"> </w:t>
            </w:r>
            <w:r w:rsidRPr="00293FAD">
              <w:rPr>
                <w:sz w:val="20"/>
                <w:szCs w:val="22"/>
              </w:rPr>
              <w:t>животных</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Ц970112750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Национальная</w:t>
            </w:r>
            <w:r w:rsidR="001231C6" w:rsidRPr="00293FAD">
              <w:rPr>
                <w:sz w:val="20"/>
                <w:szCs w:val="22"/>
              </w:rPr>
              <w:t xml:space="preserve"> </w:t>
            </w:r>
            <w:r w:rsidRPr="00293FAD">
              <w:rPr>
                <w:sz w:val="20"/>
                <w:szCs w:val="22"/>
              </w:rPr>
              <w:t>экономика</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Сельское</w:t>
            </w:r>
            <w:r w:rsidR="001231C6" w:rsidRPr="00293FAD">
              <w:rPr>
                <w:snapToGrid w:val="0"/>
                <w:sz w:val="20"/>
                <w:szCs w:val="22"/>
              </w:rPr>
              <w:t xml:space="preserve"> </w:t>
            </w:r>
            <w:r w:rsidRPr="00293FAD">
              <w:rPr>
                <w:snapToGrid w:val="0"/>
                <w:sz w:val="20"/>
                <w:szCs w:val="22"/>
              </w:rPr>
              <w:t>хозяйство</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рыболовство</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05</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4.</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природно-сырьевых</w:t>
            </w:r>
            <w:r w:rsidR="001231C6" w:rsidRPr="00293FAD">
              <w:rPr>
                <w:b/>
                <w:sz w:val="20"/>
                <w:szCs w:val="22"/>
              </w:rPr>
              <w:t xml:space="preserve"> </w:t>
            </w:r>
            <w:r w:rsidRPr="00293FAD">
              <w:rPr>
                <w:b/>
                <w:sz w:val="20"/>
                <w:szCs w:val="22"/>
              </w:rPr>
              <w:t>ресурсов</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повышение</w:t>
            </w:r>
            <w:r w:rsidR="001231C6" w:rsidRPr="00293FAD">
              <w:rPr>
                <w:b/>
                <w:sz w:val="20"/>
                <w:szCs w:val="22"/>
              </w:rPr>
              <w:t xml:space="preserve"> </w:t>
            </w:r>
            <w:r w:rsidRPr="00293FAD">
              <w:rPr>
                <w:b/>
                <w:sz w:val="20"/>
                <w:szCs w:val="22"/>
              </w:rPr>
              <w:t>экологической</w:t>
            </w:r>
            <w:r w:rsidR="001231C6" w:rsidRPr="00293FAD">
              <w:rPr>
                <w:b/>
                <w:sz w:val="20"/>
                <w:szCs w:val="22"/>
              </w:rPr>
              <w:t xml:space="preserve"> </w:t>
            </w:r>
            <w:r w:rsidRPr="00293FAD">
              <w:rPr>
                <w:b/>
                <w:sz w:val="20"/>
                <w:szCs w:val="22"/>
              </w:rPr>
              <w:t>безопасности"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Ч300000000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4.1.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экологической</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в</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Республике"</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природно-сырьевых</w:t>
            </w:r>
            <w:r w:rsidR="001231C6" w:rsidRPr="00293FAD">
              <w:rPr>
                <w:i/>
                <w:sz w:val="20"/>
                <w:szCs w:val="22"/>
              </w:rPr>
              <w:t xml:space="preserve"> </w:t>
            </w:r>
            <w:r w:rsidRPr="00293FAD">
              <w:rPr>
                <w:i/>
                <w:sz w:val="20"/>
                <w:szCs w:val="22"/>
              </w:rPr>
              <w:t>ресурсов</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экологической</w:t>
            </w:r>
            <w:r w:rsidR="001231C6" w:rsidRPr="00293FAD">
              <w:rPr>
                <w:i/>
                <w:sz w:val="20"/>
                <w:szCs w:val="22"/>
              </w:rPr>
              <w:t xml:space="preserve"> </w:t>
            </w:r>
            <w:r w:rsidRPr="00293FAD">
              <w:rPr>
                <w:i/>
                <w:sz w:val="20"/>
                <w:szCs w:val="22"/>
              </w:rPr>
              <w:t>безопасности"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Ч320000000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"Мероприятия,</w:t>
            </w:r>
            <w:r w:rsidR="001231C6" w:rsidRPr="00293FAD">
              <w:rPr>
                <w:sz w:val="20"/>
                <w:szCs w:val="22"/>
              </w:rPr>
              <w:t xml:space="preserve"> </w:t>
            </w:r>
            <w:r w:rsidRPr="00293FAD">
              <w:rPr>
                <w:sz w:val="20"/>
                <w:szCs w:val="22"/>
              </w:rPr>
              <w:t>направленные</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снижение</w:t>
            </w:r>
            <w:r w:rsidR="001231C6" w:rsidRPr="00293FAD">
              <w:rPr>
                <w:sz w:val="20"/>
                <w:szCs w:val="22"/>
              </w:rPr>
              <w:t xml:space="preserve"> </w:t>
            </w:r>
            <w:r w:rsidRPr="00293FAD">
              <w:rPr>
                <w:sz w:val="20"/>
                <w:szCs w:val="22"/>
              </w:rPr>
              <w:t>негативного</w:t>
            </w:r>
            <w:r w:rsidR="001231C6" w:rsidRPr="00293FAD">
              <w:rPr>
                <w:sz w:val="20"/>
                <w:szCs w:val="22"/>
              </w:rPr>
              <w:t xml:space="preserve"> </w:t>
            </w:r>
            <w:r w:rsidRPr="00293FAD">
              <w:rPr>
                <w:sz w:val="20"/>
                <w:szCs w:val="22"/>
              </w:rPr>
              <w:t>воздействия</w:t>
            </w:r>
            <w:r w:rsidR="001231C6" w:rsidRPr="00293FAD">
              <w:rPr>
                <w:sz w:val="20"/>
                <w:szCs w:val="22"/>
              </w:rPr>
              <w:t xml:space="preserve"> </w:t>
            </w:r>
            <w:r w:rsidRPr="00293FAD">
              <w:rPr>
                <w:sz w:val="20"/>
                <w:szCs w:val="22"/>
              </w:rPr>
              <w:t>хозяйственной</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иной</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окружающую</w:t>
            </w:r>
            <w:r w:rsidR="001231C6" w:rsidRPr="00293FAD">
              <w:rPr>
                <w:sz w:val="20"/>
                <w:szCs w:val="22"/>
              </w:rPr>
              <w:t xml:space="preserve"> </w:t>
            </w:r>
            <w:r w:rsidRPr="00293FAD">
              <w:rPr>
                <w:sz w:val="20"/>
                <w:szCs w:val="22"/>
              </w:rPr>
              <w:t>среду"</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Ч320100000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Развитие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совершенствование</w:t>
            </w:r>
            <w:r w:rsidR="001231C6" w:rsidRPr="00293FAD">
              <w:rPr>
                <w:sz w:val="20"/>
                <w:szCs w:val="22"/>
              </w:rPr>
              <w:t xml:space="preserve"> </w:t>
            </w:r>
            <w:r w:rsidRPr="00293FAD">
              <w:rPr>
                <w:sz w:val="20"/>
                <w:szCs w:val="22"/>
              </w:rPr>
              <w:t>системы</w:t>
            </w:r>
            <w:r w:rsidR="001231C6" w:rsidRPr="00293FAD">
              <w:rPr>
                <w:sz w:val="20"/>
                <w:szCs w:val="22"/>
              </w:rPr>
              <w:t xml:space="preserve"> </w:t>
            </w:r>
            <w:r w:rsidRPr="00293FAD">
              <w:rPr>
                <w:sz w:val="20"/>
                <w:szCs w:val="22"/>
              </w:rPr>
              <w:t>мониторинга</w:t>
            </w:r>
            <w:r w:rsidR="001231C6" w:rsidRPr="00293FAD">
              <w:rPr>
                <w:sz w:val="20"/>
                <w:szCs w:val="22"/>
              </w:rPr>
              <w:t xml:space="preserve"> </w:t>
            </w:r>
            <w:r w:rsidRPr="00293FAD">
              <w:rPr>
                <w:sz w:val="20"/>
                <w:szCs w:val="22"/>
              </w:rPr>
              <w:t>окружающей</w:t>
            </w:r>
            <w:r w:rsidR="001231C6" w:rsidRPr="00293FAD">
              <w:rPr>
                <w:sz w:val="20"/>
                <w:szCs w:val="22"/>
              </w:rPr>
              <w:t xml:space="preserve"> </w:t>
            </w:r>
            <w:r w:rsidRPr="00293FAD">
              <w:rPr>
                <w:sz w:val="20"/>
                <w:szCs w:val="22"/>
              </w:rPr>
              <w:t>среды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Охрана</w:t>
            </w:r>
            <w:r w:rsidR="001231C6" w:rsidRPr="00293FAD">
              <w:rPr>
                <w:sz w:val="20"/>
                <w:szCs w:val="22"/>
              </w:rPr>
              <w:t xml:space="preserve"> </w:t>
            </w:r>
            <w:r w:rsidRPr="00293FAD">
              <w:rPr>
                <w:sz w:val="20"/>
                <w:szCs w:val="22"/>
              </w:rPr>
              <w:t>окружающей</w:t>
            </w:r>
            <w:r w:rsidR="001231C6" w:rsidRPr="00293FAD">
              <w:rPr>
                <w:sz w:val="20"/>
                <w:szCs w:val="22"/>
              </w:rPr>
              <w:t xml:space="preserve"> </w:t>
            </w:r>
            <w:r w:rsidRPr="00293FAD">
              <w:rPr>
                <w:sz w:val="20"/>
                <w:szCs w:val="22"/>
              </w:rPr>
              <w:t>среды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Охрана</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растительного</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животного</w:t>
            </w:r>
            <w:r w:rsidR="001231C6" w:rsidRPr="00293FAD">
              <w:rPr>
                <w:sz w:val="20"/>
                <w:szCs w:val="22"/>
              </w:rPr>
              <w:t xml:space="preserve"> </w:t>
            </w:r>
            <w:r w:rsidRPr="00293FAD">
              <w:rPr>
                <w:sz w:val="20"/>
                <w:szCs w:val="22"/>
              </w:rPr>
              <w:t>мира</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среды</w:t>
            </w:r>
            <w:r w:rsidR="001231C6" w:rsidRPr="00293FAD">
              <w:rPr>
                <w:sz w:val="20"/>
                <w:szCs w:val="22"/>
              </w:rPr>
              <w:t xml:space="preserve"> </w:t>
            </w:r>
            <w:r w:rsidRPr="00293FAD">
              <w:rPr>
                <w:sz w:val="20"/>
                <w:szCs w:val="22"/>
              </w:rPr>
              <w:t>их</w:t>
            </w:r>
            <w:r w:rsidR="001231C6" w:rsidRPr="00293FAD">
              <w:rPr>
                <w:sz w:val="20"/>
                <w:szCs w:val="22"/>
              </w:rPr>
              <w:t xml:space="preserve"> </w:t>
            </w:r>
            <w:r w:rsidRPr="00293FAD">
              <w:rPr>
                <w:sz w:val="20"/>
                <w:szCs w:val="22"/>
              </w:rPr>
              <w:t>обитания</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5.</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"Управление</w:t>
            </w:r>
            <w:r w:rsidR="001231C6" w:rsidRPr="00293FAD">
              <w:rPr>
                <w:b/>
                <w:sz w:val="20"/>
                <w:szCs w:val="22"/>
              </w:rPr>
              <w:t xml:space="preserve"> </w:t>
            </w:r>
            <w:r w:rsidRPr="00293FAD">
              <w:rPr>
                <w:b/>
                <w:sz w:val="20"/>
                <w:szCs w:val="22"/>
              </w:rPr>
              <w:t>общественными</w:t>
            </w:r>
            <w:r w:rsidR="001231C6" w:rsidRPr="00293FAD">
              <w:rPr>
                <w:b/>
                <w:sz w:val="20"/>
                <w:szCs w:val="22"/>
              </w:rPr>
              <w:t xml:space="preserve"> </w:t>
            </w:r>
            <w:r w:rsidRPr="00293FAD">
              <w:rPr>
                <w:b/>
                <w:sz w:val="20"/>
                <w:szCs w:val="22"/>
              </w:rPr>
              <w:t>финансами</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муниципальным</w:t>
            </w:r>
            <w:r w:rsidR="001231C6" w:rsidRPr="00293FAD">
              <w:rPr>
                <w:b/>
                <w:sz w:val="20"/>
                <w:szCs w:val="22"/>
              </w:rPr>
              <w:t xml:space="preserve"> </w:t>
            </w:r>
            <w:r w:rsidRPr="00293FAD">
              <w:rPr>
                <w:b/>
                <w:sz w:val="20"/>
                <w:szCs w:val="22"/>
              </w:rPr>
              <w:t>долгом"</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b/>
                <w:sz w:val="20"/>
                <w:szCs w:val="22"/>
              </w:rPr>
            </w:pPr>
            <w:r w:rsidRPr="00293FAD">
              <w:rPr>
                <w:b/>
                <w:sz w:val="20"/>
                <w:szCs w:val="22"/>
              </w:rPr>
              <w:t>Ч400000000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5.1.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"Совершенствование</w:t>
            </w:r>
            <w:r w:rsidR="001231C6" w:rsidRPr="00293FAD">
              <w:rPr>
                <w:i/>
                <w:sz w:val="20"/>
                <w:szCs w:val="22"/>
              </w:rPr>
              <w:t xml:space="preserve"> </w:t>
            </w:r>
            <w:r w:rsidRPr="00293FAD">
              <w:rPr>
                <w:i/>
                <w:sz w:val="20"/>
                <w:szCs w:val="22"/>
              </w:rPr>
              <w:t>бюджетной</w:t>
            </w:r>
            <w:r w:rsidR="001231C6" w:rsidRPr="00293FAD">
              <w:rPr>
                <w:i/>
                <w:sz w:val="20"/>
                <w:szCs w:val="22"/>
              </w:rPr>
              <w:t xml:space="preserve"> </w:t>
            </w:r>
            <w:r w:rsidRPr="00293FAD">
              <w:rPr>
                <w:i/>
                <w:sz w:val="20"/>
                <w:szCs w:val="22"/>
              </w:rPr>
              <w:t>политики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сбалансированности</w:t>
            </w:r>
            <w:r w:rsidR="001231C6" w:rsidRPr="00293FAD">
              <w:rPr>
                <w:i/>
                <w:sz w:val="20"/>
                <w:szCs w:val="22"/>
              </w:rPr>
              <w:t xml:space="preserve"> </w:t>
            </w:r>
            <w:r w:rsidRPr="00293FAD">
              <w:rPr>
                <w:i/>
                <w:sz w:val="20"/>
                <w:szCs w:val="22"/>
              </w:rPr>
              <w:t>бюджета"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общественными</w:t>
            </w:r>
            <w:r w:rsidR="001231C6" w:rsidRPr="00293FAD">
              <w:rPr>
                <w:i/>
                <w:sz w:val="20"/>
                <w:szCs w:val="22"/>
              </w:rPr>
              <w:t xml:space="preserve"> </w:t>
            </w:r>
            <w:r w:rsidRPr="00293FAD">
              <w:rPr>
                <w:i/>
                <w:sz w:val="20"/>
                <w:szCs w:val="22"/>
              </w:rPr>
              <w:t>финансами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долгом"</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Ч410000000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бюджетного</w:t>
            </w:r>
            <w:r w:rsidR="001231C6" w:rsidRPr="00293FAD">
              <w:rPr>
                <w:sz w:val="20"/>
                <w:szCs w:val="22"/>
              </w:rPr>
              <w:t xml:space="preserve"> </w:t>
            </w:r>
            <w:r w:rsidRPr="00293FAD">
              <w:rPr>
                <w:sz w:val="20"/>
                <w:szCs w:val="22"/>
              </w:rPr>
              <w:t>планирования,</w:t>
            </w:r>
            <w:r w:rsidR="001231C6" w:rsidRPr="00293FAD">
              <w:rPr>
                <w:sz w:val="20"/>
                <w:szCs w:val="22"/>
              </w:rPr>
              <w:t xml:space="preserve"> </w:t>
            </w:r>
            <w:r w:rsidRPr="00293FAD">
              <w:rPr>
                <w:sz w:val="20"/>
                <w:szCs w:val="22"/>
              </w:rPr>
              <w:t>формирование</w:t>
            </w:r>
            <w:r w:rsidR="001231C6" w:rsidRPr="00293FAD">
              <w:rPr>
                <w:sz w:val="20"/>
                <w:szCs w:val="22"/>
              </w:rPr>
              <w:t xml:space="preserve"> </w:t>
            </w:r>
            <w:r w:rsidRPr="00293FAD">
              <w:rPr>
                <w:sz w:val="20"/>
                <w:szCs w:val="22"/>
              </w:rPr>
              <w:t>республиканского</w:t>
            </w:r>
            <w:r w:rsidR="001231C6" w:rsidRPr="00293FAD">
              <w:rPr>
                <w:sz w:val="20"/>
                <w:szCs w:val="22"/>
              </w:rPr>
              <w:t xml:space="preserve"> </w:t>
            </w:r>
            <w:r w:rsidRPr="00293FAD">
              <w:rPr>
                <w:sz w:val="20"/>
                <w:szCs w:val="22"/>
              </w:rPr>
              <w:t>бюджета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очередной</w:t>
            </w:r>
            <w:r w:rsidR="001231C6" w:rsidRPr="00293FAD">
              <w:rPr>
                <w:sz w:val="20"/>
                <w:szCs w:val="22"/>
              </w:rPr>
              <w:t xml:space="preserve"> </w:t>
            </w:r>
            <w:r w:rsidRPr="00293FAD">
              <w:rPr>
                <w:sz w:val="20"/>
                <w:szCs w:val="22"/>
              </w:rPr>
              <w:t>финансовый</w:t>
            </w:r>
            <w:r w:rsidR="001231C6" w:rsidRPr="00293FAD">
              <w:rPr>
                <w:sz w:val="20"/>
                <w:szCs w:val="22"/>
              </w:rPr>
              <w:t xml:space="preserve"> </w:t>
            </w:r>
            <w:r w:rsidRPr="00293FAD">
              <w:rPr>
                <w:sz w:val="20"/>
                <w:szCs w:val="22"/>
              </w:rPr>
              <w:t>год</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плановый</w:t>
            </w:r>
            <w:r w:rsidR="001231C6" w:rsidRPr="00293FAD">
              <w:rPr>
                <w:sz w:val="20"/>
                <w:szCs w:val="22"/>
              </w:rPr>
              <w:t xml:space="preserve"> </w:t>
            </w:r>
            <w:r w:rsidRPr="00293FAD">
              <w:rPr>
                <w:sz w:val="20"/>
                <w:szCs w:val="22"/>
              </w:rPr>
              <w:t>период"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Резервный</w:t>
            </w:r>
            <w:r w:rsidR="001231C6" w:rsidRPr="00293FAD">
              <w:rPr>
                <w:sz w:val="20"/>
                <w:szCs w:val="22"/>
              </w:rPr>
              <w:t xml:space="preserve"> </w:t>
            </w:r>
            <w:r w:rsidRPr="00293FAD">
              <w:rPr>
                <w:sz w:val="20"/>
                <w:szCs w:val="22"/>
              </w:rPr>
              <w:t>фонд</w:t>
            </w:r>
            <w:r w:rsidR="001231C6" w:rsidRPr="00293FAD">
              <w:rPr>
                <w:sz w:val="20"/>
                <w:szCs w:val="22"/>
              </w:rPr>
              <w:t xml:space="preserve"> </w:t>
            </w:r>
            <w:r w:rsidRPr="00293FAD">
              <w:rPr>
                <w:sz w:val="20"/>
                <w:szCs w:val="22"/>
              </w:rPr>
              <w:t>администрации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Резервные</w:t>
            </w:r>
            <w:r w:rsidR="001231C6" w:rsidRPr="00293FAD">
              <w:rPr>
                <w:sz w:val="20"/>
                <w:szCs w:val="22"/>
              </w:rPr>
              <w:t xml:space="preserve"> </w:t>
            </w:r>
            <w:r w:rsidRPr="00293FAD">
              <w:rPr>
                <w:sz w:val="20"/>
                <w:szCs w:val="22"/>
              </w:rPr>
              <w:t>средства</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870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Общегосударственные</w:t>
            </w:r>
            <w:r w:rsidR="001231C6" w:rsidRPr="00293FAD">
              <w:rPr>
                <w:sz w:val="20"/>
                <w:szCs w:val="22"/>
              </w:rPr>
              <w:t xml:space="preserve"> </w:t>
            </w:r>
            <w:r w:rsidRPr="00293FAD">
              <w:rPr>
                <w:sz w:val="20"/>
                <w:szCs w:val="22"/>
              </w:rPr>
              <w:t>вопросы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870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Резервные</w:t>
            </w:r>
            <w:r w:rsidR="001231C6" w:rsidRPr="00293FAD">
              <w:rPr>
                <w:sz w:val="20"/>
                <w:szCs w:val="22"/>
              </w:rPr>
              <w:t xml:space="preserve"> </w:t>
            </w:r>
            <w:r w:rsidRPr="00293FAD">
              <w:rPr>
                <w:sz w:val="20"/>
                <w:szCs w:val="22"/>
              </w:rPr>
              <w:t>фонды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870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6.</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муниципального</w:t>
            </w:r>
            <w:r w:rsidR="001231C6" w:rsidRPr="00293FAD">
              <w:rPr>
                <w:b/>
                <w:sz w:val="20"/>
                <w:szCs w:val="22"/>
              </w:rPr>
              <w:t xml:space="preserve"> </w:t>
            </w:r>
            <w:r w:rsidRPr="00293FAD">
              <w:rPr>
                <w:b/>
                <w:sz w:val="20"/>
                <w:szCs w:val="22"/>
              </w:rPr>
              <w:t>управления"</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Ч500000000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6.1.</w:t>
            </w: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Обеспечение</w:t>
            </w:r>
            <w:r w:rsidR="001231C6" w:rsidRPr="00293FAD">
              <w:rPr>
                <w:i/>
                <w:sz w:val="20"/>
                <w:szCs w:val="22"/>
              </w:rPr>
              <w:t xml:space="preserve"> </w:t>
            </w:r>
            <w:r w:rsidRPr="00293FAD">
              <w:rPr>
                <w:i/>
                <w:sz w:val="20"/>
                <w:szCs w:val="22"/>
              </w:rPr>
              <w:t>реализации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государственного</w:t>
            </w:r>
            <w:r w:rsidR="001231C6" w:rsidRPr="00293FAD">
              <w:rPr>
                <w:i/>
                <w:sz w:val="20"/>
                <w:szCs w:val="22"/>
              </w:rPr>
              <w:t xml:space="preserve"> </w:t>
            </w:r>
            <w:r w:rsidRPr="00293FAD">
              <w:rPr>
                <w:i/>
                <w:sz w:val="20"/>
                <w:szCs w:val="22"/>
              </w:rPr>
              <w:t>управления"</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Ч5Э0000000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z w:val="20"/>
                <w:szCs w:val="22"/>
              </w:rPr>
            </w:pPr>
            <w:r w:rsidRPr="00293FAD">
              <w:rPr>
                <w:i/>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w:t>
            </w:r>
            <w:proofErr w:type="spellStart"/>
            <w:r w:rsidRPr="00293FAD">
              <w:rPr>
                <w:sz w:val="20"/>
                <w:szCs w:val="22"/>
              </w:rPr>
              <w:t>Общепрограммные</w:t>
            </w:r>
            <w:proofErr w:type="spellEnd"/>
            <w:r w:rsidR="001231C6" w:rsidRPr="00293FAD">
              <w:rPr>
                <w:sz w:val="20"/>
                <w:szCs w:val="22"/>
              </w:rPr>
              <w:t xml:space="preserve"> </w:t>
            </w:r>
            <w:r w:rsidRPr="00293FAD">
              <w:rPr>
                <w:sz w:val="20"/>
                <w:szCs w:val="22"/>
              </w:rPr>
              <w:t>расходы"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Ч5Э0100000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функций</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органов</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Общегосударственные</w:t>
            </w:r>
            <w:r w:rsidR="001231C6" w:rsidRPr="00293FAD">
              <w:rPr>
                <w:sz w:val="20"/>
                <w:szCs w:val="22"/>
              </w:rPr>
              <w:t xml:space="preserve"> </w:t>
            </w:r>
            <w:r w:rsidRPr="00293FAD">
              <w:rPr>
                <w:sz w:val="20"/>
                <w:szCs w:val="22"/>
              </w:rPr>
              <w:t>вопросы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Функционирование</w:t>
            </w:r>
            <w:r w:rsidR="001231C6" w:rsidRPr="00293FAD">
              <w:rPr>
                <w:sz w:val="20"/>
                <w:szCs w:val="22"/>
              </w:rPr>
              <w:t xml:space="preserve"> </w:t>
            </w:r>
            <w:r w:rsidRPr="00293FAD">
              <w:rPr>
                <w:sz w:val="20"/>
                <w:szCs w:val="22"/>
              </w:rPr>
              <w:t>Правительства</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r w:rsidRPr="00293FAD">
              <w:rPr>
                <w:sz w:val="20"/>
                <w:szCs w:val="22"/>
              </w:rPr>
              <w:t>высших</w:t>
            </w:r>
            <w:r w:rsidR="001231C6" w:rsidRPr="00293FAD">
              <w:rPr>
                <w:sz w:val="20"/>
                <w:szCs w:val="22"/>
              </w:rPr>
              <w:t xml:space="preserve"> </w:t>
            </w:r>
            <w:r w:rsidRPr="00293FAD">
              <w:rPr>
                <w:sz w:val="20"/>
                <w:szCs w:val="22"/>
              </w:rPr>
              <w:t>исполнительных</w:t>
            </w:r>
            <w:r w:rsidR="001231C6" w:rsidRPr="00293FAD">
              <w:rPr>
                <w:sz w:val="20"/>
                <w:szCs w:val="22"/>
              </w:rPr>
              <w:t xml:space="preserve"> </w:t>
            </w:r>
            <w:r w:rsidRPr="00293FAD">
              <w:rPr>
                <w:sz w:val="20"/>
                <w:szCs w:val="22"/>
              </w:rPr>
              <w:t>органов</w:t>
            </w:r>
            <w:r w:rsidR="001231C6" w:rsidRPr="00293FAD">
              <w:rPr>
                <w:sz w:val="20"/>
                <w:szCs w:val="22"/>
              </w:rPr>
              <w:t xml:space="preserve"> </w:t>
            </w:r>
            <w:r w:rsidRPr="00293FAD">
              <w:rPr>
                <w:sz w:val="20"/>
                <w:szCs w:val="22"/>
              </w:rPr>
              <w:t>государственной</w:t>
            </w:r>
            <w:r w:rsidR="001231C6" w:rsidRPr="00293FAD">
              <w:rPr>
                <w:sz w:val="20"/>
                <w:szCs w:val="22"/>
              </w:rPr>
              <w:t xml:space="preserve"> </w:t>
            </w:r>
            <w:r w:rsidRPr="00293FAD">
              <w:rPr>
                <w:sz w:val="20"/>
                <w:szCs w:val="22"/>
              </w:rPr>
              <w:t>власти</w:t>
            </w:r>
            <w:r w:rsidR="001231C6" w:rsidRPr="00293FAD">
              <w:rPr>
                <w:sz w:val="20"/>
                <w:szCs w:val="22"/>
              </w:rPr>
              <w:t xml:space="preserve"> </w:t>
            </w:r>
            <w:r w:rsidRPr="00293FAD">
              <w:rPr>
                <w:sz w:val="20"/>
                <w:szCs w:val="22"/>
              </w:rPr>
              <w:t>субъектов</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r w:rsidRPr="00293FAD">
              <w:rPr>
                <w:sz w:val="20"/>
                <w:szCs w:val="22"/>
              </w:rPr>
              <w:t>местных</w:t>
            </w:r>
            <w:r w:rsidR="001231C6" w:rsidRPr="00293FAD">
              <w:rPr>
                <w:sz w:val="20"/>
                <w:szCs w:val="22"/>
              </w:rPr>
              <w:t xml:space="preserve"> </w:t>
            </w:r>
            <w:r w:rsidRPr="00293FAD">
              <w:rPr>
                <w:sz w:val="20"/>
                <w:szCs w:val="22"/>
              </w:rPr>
              <w:t>администраций</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Уплата</w:t>
            </w:r>
            <w:r w:rsidR="001231C6" w:rsidRPr="00293FAD">
              <w:rPr>
                <w:sz w:val="20"/>
                <w:szCs w:val="22"/>
              </w:rPr>
              <w:t xml:space="preserve"> </w:t>
            </w:r>
            <w:r w:rsidRPr="00293FAD">
              <w:rPr>
                <w:sz w:val="20"/>
                <w:szCs w:val="22"/>
              </w:rPr>
              <w:t>прочих</w:t>
            </w:r>
            <w:r w:rsidR="001231C6" w:rsidRPr="00293FAD">
              <w:rPr>
                <w:sz w:val="20"/>
                <w:szCs w:val="22"/>
              </w:rPr>
              <w:t xml:space="preserve"> </w:t>
            </w:r>
            <w:r w:rsidRPr="00293FAD">
              <w:rPr>
                <w:sz w:val="20"/>
                <w:szCs w:val="22"/>
              </w:rPr>
              <w:t>налогов,</w:t>
            </w:r>
            <w:r w:rsidR="001231C6" w:rsidRPr="00293FAD">
              <w:rPr>
                <w:sz w:val="20"/>
                <w:szCs w:val="22"/>
              </w:rPr>
              <w:t xml:space="preserve"> </w:t>
            </w:r>
            <w:r w:rsidRPr="00293FAD">
              <w:rPr>
                <w:sz w:val="20"/>
                <w:szCs w:val="22"/>
              </w:rPr>
              <w:t>сборов</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850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Общегосударственные</w:t>
            </w:r>
            <w:r w:rsidR="001231C6" w:rsidRPr="00293FAD">
              <w:rPr>
                <w:sz w:val="20"/>
                <w:szCs w:val="22"/>
              </w:rPr>
              <w:t xml:space="preserve"> </w:t>
            </w:r>
            <w:r w:rsidRPr="00293FAD">
              <w:rPr>
                <w:sz w:val="20"/>
                <w:szCs w:val="22"/>
              </w:rPr>
              <w:t>вопросы</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850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Функционирование</w:t>
            </w:r>
            <w:r w:rsidR="001231C6" w:rsidRPr="00293FAD">
              <w:rPr>
                <w:sz w:val="20"/>
                <w:szCs w:val="22"/>
              </w:rPr>
              <w:t xml:space="preserve"> </w:t>
            </w:r>
            <w:r w:rsidRPr="00293FAD">
              <w:rPr>
                <w:sz w:val="20"/>
                <w:szCs w:val="22"/>
              </w:rPr>
              <w:t>Правительства</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r w:rsidRPr="00293FAD">
              <w:rPr>
                <w:sz w:val="20"/>
                <w:szCs w:val="22"/>
              </w:rPr>
              <w:t>высших</w:t>
            </w:r>
            <w:r w:rsidR="001231C6" w:rsidRPr="00293FAD">
              <w:rPr>
                <w:sz w:val="20"/>
                <w:szCs w:val="22"/>
              </w:rPr>
              <w:t xml:space="preserve"> </w:t>
            </w:r>
            <w:r w:rsidRPr="00293FAD">
              <w:rPr>
                <w:sz w:val="20"/>
                <w:szCs w:val="22"/>
              </w:rPr>
              <w:t>исполнительных</w:t>
            </w:r>
            <w:r w:rsidR="001231C6" w:rsidRPr="00293FAD">
              <w:rPr>
                <w:sz w:val="20"/>
                <w:szCs w:val="22"/>
              </w:rPr>
              <w:t xml:space="preserve"> </w:t>
            </w:r>
            <w:r w:rsidRPr="00293FAD">
              <w:rPr>
                <w:sz w:val="20"/>
                <w:szCs w:val="22"/>
              </w:rPr>
              <w:t>органов</w:t>
            </w:r>
            <w:r w:rsidR="001231C6" w:rsidRPr="00293FAD">
              <w:rPr>
                <w:sz w:val="20"/>
                <w:szCs w:val="22"/>
              </w:rPr>
              <w:t xml:space="preserve"> </w:t>
            </w:r>
            <w:r w:rsidRPr="00293FAD">
              <w:rPr>
                <w:sz w:val="20"/>
                <w:szCs w:val="22"/>
              </w:rPr>
              <w:t>государственной</w:t>
            </w:r>
            <w:r w:rsidR="001231C6" w:rsidRPr="00293FAD">
              <w:rPr>
                <w:sz w:val="20"/>
                <w:szCs w:val="22"/>
              </w:rPr>
              <w:t xml:space="preserve"> </w:t>
            </w:r>
            <w:r w:rsidRPr="00293FAD">
              <w:rPr>
                <w:sz w:val="20"/>
                <w:szCs w:val="22"/>
              </w:rPr>
              <w:t>власти</w:t>
            </w:r>
            <w:r w:rsidR="001231C6" w:rsidRPr="00293FAD">
              <w:rPr>
                <w:sz w:val="20"/>
                <w:szCs w:val="22"/>
              </w:rPr>
              <w:t xml:space="preserve"> </w:t>
            </w:r>
            <w:r w:rsidRPr="00293FAD">
              <w:rPr>
                <w:sz w:val="20"/>
                <w:szCs w:val="22"/>
              </w:rPr>
              <w:t>субъектов</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r w:rsidRPr="00293FAD">
              <w:rPr>
                <w:sz w:val="20"/>
                <w:szCs w:val="22"/>
              </w:rPr>
              <w:t>местных</w:t>
            </w:r>
            <w:r w:rsidR="001231C6" w:rsidRPr="00293FAD">
              <w:rPr>
                <w:sz w:val="20"/>
                <w:szCs w:val="22"/>
              </w:rPr>
              <w:t xml:space="preserve"> </w:t>
            </w:r>
            <w:r w:rsidRPr="00293FAD">
              <w:rPr>
                <w:sz w:val="20"/>
                <w:szCs w:val="22"/>
              </w:rPr>
              <w:t>администраций</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850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01</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78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bl>
    <w:p w:rsidR="00506B8A" w:rsidRPr="00293FAD" w:rsidRDefault="00506B8A" w:rsidP="00293FAD">
      <w:pPr>
        <w:pStyle w:val="af1"/>
        <w:ind w:firstLine="6804"/>
        <w:rPr>
          <w:sz w:val="20"/>
          <w:szCs w:val="18"/>
        </w:rPr>
      </w:pPr>
    </w:p>
    <w:p w:rsidR="008157A8" w:rsidRPr="00293FAD" w:rsidRDefault="001231C6" w:rsidP="00293FAD">
      <w:pPr>
        <w:pStyle w:val="af1"/>
        <w:ind w:firstLine="6804"/>
        <w:jc w:val="right"/>
        <w:rPr>
          <w:sz w:val="20"/>
          <w:szCs w:val="18"/>
        </w:rPr>
      </w:pPr>
      <w:r w:rsidRPr="00293FAD">
        <w:rPr>
          <w:sz w:val="20"/>
          <w:szCs w:val="18"/>
        </w:rPr>
        <w:t xml:space="preserve"> </w:t>
      </w:r>
      <w:r w:rsidR="008157A8" w:rsidRPr="00293FAD">
        <w:rPr>
          <w:sz w:val="20"/>
          <w:szCs w:val="18"/>
        </w:rPr>
        <w:t>Приложение</w:t>
      </w:r>
      <w:r w:rsidRPr="00293FAD">
        <w:rPr>
          <w:sz w:val="20"/>
          <w:szCs w:val="18"/>
        </w:rPr>
        <w:t xml:space="preserve"> </w:t>
      </w:r>
      <w:r w:rsidR="008157A8" w:rsidRPr="00293FAD">
        <w:rPr>
          <w:sz w:val="20"/>
          <w:szCs w:val="18"/>
        </w:rPr>
        <w:t>4</w:t>
      </w:r>
    </w:p>
    <w:p w:rsidR="008157A8" w:rsidRPr="00293FAD" w:rsidRDefault="008157A8" w:rsidP="00293FAD">
      <w:pPr>
        <w:ind w:firstLine="6946"/>
        <w:jc w:val="right"/>
        <w:rPr>
          <w:rFonts w:cs="Arial"/>
          <w:sz w:val="20"/>
          <w:szCs w:val="18"/>
        </w:rPr>
      </w:pPr>
      <w:r w:rsidRPr="00293FAD">
        <w:rPr>
          <w:rFonts w:cs="Arial"/>
          <w:sz w:val="20"/>
          <w:szCs w:val="18"/>
        </w:rPr>
        <w:t>к</w:t>
      </w:r>
      <w:r w:rsidR="001231C6" w:rsidRPr="00293FAD">
        <w:rPr>
          <w:rFonts w:cs="Arial"/>
          <w:sz w:val="20"/>
          <w:szCs w:val="18"/>
        </w:rPr>
        <w:t xml:space="preserve"> </w:t>
      </w:r>
      <w:r w:rsidRPr="00293FAD">
        <w:rPr>
          <w:rFonts w:cs="Arial"/>
          <w:sz w:val="20"/>
          <w:szCs w:val="18"/>
        </w:rPr>
        <w:t>Решению</w:t>
      </w:r>
      <w:r w:rsidR="001231C6" w:rsidRPr="00293FAD">
        <w:rPr>
          <w:rFonts w:cs="Arial"/>
          <w:sz w:val="20"/>
          <w:szCs w:val="18"/>
        </w:rPr>
        <w:t xml:space="preserve"> </w:t>
      </w:r>
      <w:r w:rsidRPr="00293FAD">
        <w:rPr>
          <w:rFonts w:cs="Arial"/>
          <w:sz w:val="20"/>
          <w:szCs w:val="18"/>
        </w:rPr>
        <w:t>Собрания</w:t>
      </w:r>
      <w:r w:rsidR="001231C6" w:rsidRPr="00293FAD">
        <w:rPr>
          <w:rFonts w:cs="Arial"/>
          <w:sz w:val="20"/>
          <w:szCs w:val="18"/>
        </w:rPr>
        <w:t xml:space="preserve"> </w:t>
      </w:r>
      <w:r w:rsidRPr="00293FAD">
        <w:rPr>
          <w:rFonts w:cs="Arial"/>
          <w:sz w:val="20"/>
          <w:szCs w:val="18"/>
        </w:rPr>
        <w:t>депутатов</w:t>
      </w:r>
    </w:p>
    <w:p w:rsidR="008157A8" w:rsidRPr="00293FAD" w:rsidRDefault="001231C6" w:rsidP="00293FAD">
      <w:pPr>
        <w:jc w:val="right"/>
        <w:rPr>
          <w:rFonts w:cs="Arial"/>
          <w:sz w:val="20"/>
          <w:szCs w:val="18"/>
        </w:rPr>
      </w:pPr>
      <w:r w:rsidRPr="00293FAD">
        <w:rPr>
          <w:rFonts w:cs="Arial"/>
          <w:sz w:val="20"/>
          <w:szCs w:val="18"/>
        </w:rPr>
        <w:t xml:space="preserve"> </w:t>
      </w:r>
      <w:proofErr w:type="spellStart"/>
      <w:r w:rsidR="008157A8" w:rsidRPr="00293FAD">
        <w:rPr>
          <w:rFonts w:cs="Arial"/>
          <w:sz w:val="20"/>
          <w:szCs w:val="18"/>
        </w:rPr>
        <w:t>Эльбарусовского</w:t>
      </w:r>
      <w:proofErr w:type="spellEnd"/>
      <w:r w:rsidRPr="00293FAD">
        <w:rPr>
          <w:rFonts w:cs="Arial"/>
          <w:sz w:val="20"/>
          <w:szCs w:val="18"/>
        </w:rPr>
        <w:t xml:space="preserve"> </w:t>
      </w:r>
      <w:r w:rsidR="008157A8" w:rsidRPr="00293FAD">
        <w:rPr>
          <w:rFonts w:cs="Arial"/>
          <w:sz w:val="20"/>
          <w:szCs w:val="18"/>
        </w:rPr>
        <w:t>сельского</w:t>
      </w:r>
      <w:r w:rsidRPr="00293FAD">
        <w:rPr>
          <w:rFonts w:cs="Arial"/>
          <w:sz w:val="20"/>
          <w:szCs w:val="18"/>
        </w:rPr>
        <w:t xml:space="preserve"> </w:t>
      </w:r>
      <w:r w:rsidR="008157A8" w:rsidRPr="00293FAD">
        <w:rPr>
          <w:rFonts w:cs="Arial"/>
          <w:sz w:val="20"/>
          <w:szCs w:val="18"/>
        </w:rPr>
        <w:t>поселения</w:t>
      </w:r>
    </w:p>
    <w:p w:rsidR="001C6580" w:rsidRPr="00293FAD" w:rsidRDefault="008157A8" w:rsidP="00293FAD">
      <w:pPr>
        <w:ind w:firstLine="6946"/>
        <w:jc w:val="right"/>
        <w:rPr>
          <w:rFonts w:cs="Arial"/>
          <w:sz w:val="20"/>
          <w:szCs w:val="18"/>
        </w:rPr>
      </w:pPr>
      <w:r w:rsidRPr="00293FAD">
        <w:rPr>
          <w:rFonts w:cs="Arial"/>
          <w:sz w:val="20"/>
          <w:szCs w:val="18"/>
        </w:rPr>
        <w:t>«25»</w:t>
      </w:r>
      <w:r w:rsidR="001231C6" w:rsidRPr="00293FAD">
        <w:rPr>
          <w:rFonts w:cs="Arial"/>
          <w:sz w:val="20"/>
          <w:szCs w:val="18"/>
        </w:rPr>
        <w:t xml:space="preserve"> </w:t>
      </w:r>
      <w:r w:rsidRPr="00293FAD">
        <w:rPr>
          <w:rFonts w:cs="Arial"/>
          <w:sz w:val="20"/>
          <w:szCs w:val="18"/>
        </w:rPr>
        <w:t>ноября</w:t>
      </w:r>
      <w:r w:rsidR="001231C6" w:rsidRPr="00293FAD">
        <w:rPr>
          <w:rFonts w:cs="Arial"/>
          <w:sz w:val="20"/>
          <w:szCs w:val="18"/>
        </w:rPr>
        <w:t xml:space="preserve"> </w:t>
      </w:r>
      <w:r w:rsidRPr="00293FAD">
        <w:rPr>
          <w:rFonts w:cs="Arial"/>
          <w:sz w:val="20"/>
          <w:szCs w:val="18"/>
        </w:rPr>
        <w:t>2019г.</w:t>
      </w:r>
      <w:r w:rsidR="001231C6" w:rsidRPr="00293FAD">
        <w:rPr>
          <w:rFonts w:cs="Arial"/>
          <w:sz w:val="20"/>
          <w:szCs w:val="18"/>
        </w:rPr>
        <w:t xml:space="preserve"> </w:t>
      </w:r>
      <w:r w:rsidRPr="00293FAD">
        <w:rPr>
          <w:rFonts w:cs="Arial"/>
          <w:sz w:val="20"/>
          <w:szCs w:val="18"/>
        </w:rPr>
        <w:t>№</w:t>
      </w:r>
      <w:r w:rsidR="001231C6" w:rsidRPr="00293FAD">
        <w:rPr>
          <w:rFonts w:cs="Arial"/>
          <w:sz w:val="20"/>
          <w:szCs w:val="18"/>
        </w:rPr>
        <w:t xml:space="preserve"> </w:t>
      </w:r>
      <w:r w:rsidRPr="00293FAD">
        <w:rPr>
          <w:rFonts w:cs="Arial"/>
          <w:sz w:val="20"/>
          <w:szCs w:val="18"/>
        </w:rPr>
        <w:t>84</w:t>
      </w:r>
    </w:p>
    <w:p w:rsidR="008157A8" w:rsidRPr="00293FAD" w:rsidRDefault="008157A8" w:rsidP="00293FAD">
      <w:pPr>
        <w:pStyle w:val="a7"/>
        <w:widowControl w:val="0"/>
        <w:jc w:val="center"/>
        <w:rPr>
          <w:b w:val="0"/>
          <w:szCs w:val="28"/>
          <w:lang w:val="ru-RU"/>
        </w:rPr>
      </w:pPr>
      <w:r w:rsidRPr="00293FAD">
        <w:rPr>
          <w:b w:val="0"/>
          <w:szCs w:val="28"/>
          <w:lang w:val="ru-RU"/>
        </w:rPr>
        <w:t>Ведомственная</w:t>
      </w:r>
      <w:r w:rsidR="001231C6" w:rsidRPr="00293FAD">
        <w:rPr>
          <w:b w:val="0"/>
          <w:szCs w:val="28"/>
          <w:lang w:val="ru-RU"/>
        </w:rPr>
        <w:t xml:space="preserve"> </w:t>
      </w:r>
      <w:r w:rsidRPr="00293FAD">
        <w:rPr>
          <w:b w:val="0"/>
          <w:szCs w:val="28"/>
          <w:lang w:val="ru-RU"/>
        </w:rPr>
        <w:t>структура</w:t>
      </w:r>
      <w:r w:rsidR="001231C6" w:rsidRPr="00293FAD">
        <w:rPr>
          <w:b w:val="0"/>
          <w:szCs w:val="28"/>
          <w:lang w:val="ru-RU"/>
        </w:rPr>
        <w:t xml:space="preserve"> </w:t>
      </w:r>
      <w:r w:rsidRPr="00293FAD">
        <w:rPr>
          <w:b w:val="0"/>
          <w:szCs w:val="28"/>
          <w:lang w:val="ru-RU"/>
        </w:rPr>
        <w:t>расходов</w:t>
      </w:r>
      <w:r w:rsidR="001231C6" w:rsidRPr="00293FAD">
        <w:rPr>
          <w:b w:val="0"/>
          <w:szCs w:val="28"/>
          <w:lang w:val="ru-RU"/>
        </w:rPr>
        <w:t xml:space="preserve"> </w:t>
      </w:r>
      <w:r w:rsidRPr="00293FAD">
        <w:rPr>
          <w:b w:val="0"/>
          <w:szCs w:val="28"/>
          <w:lang w:val="ru-RU"/>
        </w:rPr>
        <w:t>бюджета</w:t>
      </w:r>
      <w:r w:rsidR="001231C6" w:rsidRPr="00293FAD">
        <w:rPr>
          <w:b w:val="0"/>
          <w:szCs w:val="28"/>
          <w:lang w:val="ru-RU"/>
        </w:rPr>
        <w:t xml:space="preserve"> </w:t>
      </w:r>
    </w:p>
    <w:p w:rsidR="008157A8" w:rsidRPr="00293FAD" w:rsidRDefault="008157A8" w:rsidP="00293FAD">
      <w:pPr>
        <w:pStyle w:val="a7"/>
        <w:widowControl w:val="0"/>
        <w:jc w:val="center"/>
        <w:rPr>
          <w:b w:val="0"/>
          <w:szCs w:val="28"/>
          <w:lang w:val="ru-RU"/>
        </w:rPr>
      </w:pPr>
      <w:proofErr w:type="spellStart"/>
      <w:r w:rsidRPr="00293FAD">
        <w:rPr>
          <w:b w:val="0"/>
          <w:szCs w:val="28"/>
          <w:lang w:val="ru-RU"/>
        </w:rPr>
        <w:t>Эльбарусовского</w:t>
      </w:r>
      <w:proofErr w:type="spellEnd"/>
      <w:r w:rsidR="001231C6" w:rsidRPr="00293FAD">
        <w:rPr>
          <w:b w:val="0"/>
          <w:szCs w:val="28"/>
          <w:lang w:val="ru-RU"/>
        </w:rPr>
        <w:t xml:space="preserve"> </w:t>
      </w:r>
      <w:r w:rsidRPr="00293FAD">
        <w:rPr>
          <w:b w:val="0"/>
          <w:szCs w:val="28"/>
          <w:lang w:val="ru-RU"/>
        </w:rPr>
        <w:t>сельского</w:t>
      </w:r>
      <w:r w:rsidR="001231C6" w:rsidRPr="00293FAD">
        <w:rPr>
          <w:b w:val="0"/>
          <w:szCs w:val="28"/>
          <w:lang w:val="ru-RU"/>
        </w:rPr>
        <w:t xml:space="preserve"> </w:t>
      </w:r>
      <w:r w:rsidRPr="00293FAD">
        <w:rPr>
          <w:b w:val="0"/>
          <w:szCs w:val="28"/>
          <w:lang w:val="ru-RU"/>
        </w:rPr>
        <w:t>поселения</w:t>
      </w:r>
      <w:r w:rsidR="001231C6" w:rsidRPr="00293FAD">
        <w:rPr>
          <w:b w:val="0"/>
          <w:szCs w:val="28"/>
          <w:lang w:val="ru-RU"/>
        </w:rPr>
        <w:t xml:space="preserve"> </w:t>
      </w:r>
      <w:r w:rsidRPr="00293FAD">
        <w:rPr>
          <w:b w:val="0"/>
          <w:szCs w:val="28"/>
          <w:lang w:val="ru-RU"/>
        </w:rPr>
        <w:t>Мариинско-Посадского</w:t>
      </w:r>
      <w:r w:rsidR="001231C6" w:rsidRPr="00293FAD">
        <w:rPr>
          <w:b w:val="0"/>
          <w:szCs w:val="28"/>
          <w:lang w:val="ru-RU"/>
        </w:rPr>
        <w:t xml:space="preserve"> </w:t>
      </w:r>
      <w:r w:rsidRPr="00293FAD">
        <w:rPr>
          <w:b w:val="0"/>
          <w:szCs w:val="28"/>
          <w:lang w:val="ru-RU"/>
        </w:rPr>
        <w:t>района</w:t>
      </w:r>
      <w:r w:rsidR="001231C6" w:rsidRPr="00293FAD">
        <w:rPr>
          <w:b w:val="0"/>
          <w:szCs w:val="28"/>
          <w:lang w:val="ru-RU"/>
        </w:rPr>
        <w:t xml:space="preserve"> </w:t>
      </w:r>
    </w:p>
    <w:p w:rsidR="001C6580" w:rsidRPr="00293FAD" w:rsidRDefault="008157A8" w:rsidP="00293FAD">
      <w:pPr>
        <w:pStyle w:val="a7"/>
        <w:widowControl w:val="0"/>
        <w:jc w:val="center"/>
        <w:rPr>
          <w:b w:val="0"/>
          <w:szCs w:val="28"/>
          <w:lang w:val="ru-RU"/>
        </w:rPr>
      </w:pPr>
      <w:r w:rsidRPr="00293FAD">
        <w:rPr>
          <w:b w:val="0"/>
          <w:szCs w:val="28"/>
          <w:lang w:val="ru-RU"/>
        </w:rPr>
        <w:t>Чувашской</w:t>
      </w:r>
      <w:r w:rsidR="001231C6" w:rsidRPr="00293FAD">
        <w:rPr>
          <w:b w:val="0"/>
          <w:szCs w:val="28"/>
          <w:lang w:val="ru-RU"/>
        </w:rPr>
        <w:t xml:space="preserve"> </w:t>
      </w:r>
      <w:r w:rsidRPr="00293FAD">
        <w:rPr>
          <w:b w:val="0"/>
          <w:szCs w:val="28"/>
          <w:lang w:val="ru-RU"/>
        </w:rPr>
        <w:t>Республики</w:t>
      </w:r>
      <w:r w:rsidR="001231C6" w:rsidRPr="00293FAD">
        <w:rPr>
          <w:b w:val="0"/>
          <w:szCs w:val="28"/>
          <w:lang w:val="ru-RU"/>
        </w:rPr>
        <w:t xml:space="preserve"> </w:t>
      </w:r>
      <w:r w:rsidRPr="00293FAD">
        <w:rPr>
          <w:b w:val="0"/>
          <w:szCs w:val="28"/>
          <w:lang w:val="ru-RU"/>
        </w:rPr>
        <w:t>на</w:t>
      </w:r>
      <w:r w:rsidR="001231C6" w:rsidRPr="00293FAD">
        <w:rPr>
          <w:b w:val="0"/>
          <w:szCs w:val="28"/>
          <w:lang w:val="ru-RU"/>
        </w:rPr>
        <w:t xml:space="preserve"> </w:t>
      </w:r>
      <w:r w:rsidRPr="00293FAD">
        <w:rPr>
          <w:b w:val="0"/>
          <w:szCs w:val="28"/>
          <w:lang w:val="ru-RU"/>
        </w:rPr>
        <w:t>2019</w:t>
      </w:r>
      <w:r w:rsidR="001231C6" w:rsidRPr="00293FAD">
        <w:rPr>
          <w:b w:val="0"/>
          <w:szCs w:val="28"/>
          <w:lang w:val="ru-RU"/>
        </w:rPr>
        <w:t xml:space="preserve"> </w:t>
      </w:r>
      <w:r w:rsidRPr="00293FAD">
        <w:rPr>
          <w:b w:val="0"/>
          <w:szCs w:val="28"/>
          <w:lang w:val="ru-RU"/>
        </w:rPr>
        <w:t>год</w:t>
      </w:r>
    </w:p>
    <w:p w:rsidR="008157A8" w:rsidRPr="00293FAD" w:rsidRDefault="001231C6" w:rsidP="00293FAD">
      <w:pPr>
        <w:pStyle w:val="26"/>
        <w:widowControl w:val="0"/>
        <w:ind w:firstLine="720"/>
        <w:jc w:val="right"/>
        <w:rPr>
          <w:sz w:val="20"/>
          <w:szCs w:val="22"/>
        </w:rPr>
      </w:pPr>
      <w:r w:rsidRPr="00293FAD">
        <w:rPr>
          <w:sz w:val="20"/>
          <w:szCs w:val="22"/>
        </w:rPr>
        <w:t xml:space="preserve"> </w:t>
      </w:r>
      <w:r w:rsidR="008157A8" w:rsidRPr="00293FAD">
        <w:rPr>
          <w:sz w:val="20"/>
          <w:szCs w:val="22"/>
        </w:rPr>
        <w:t>(тыс.</w:t>
      </w:r>
      <w:r w:rsidRPr="00293FAD">
        <w:rPr>
          <w:sz w:val="20"/>
          <w:szCs w:val="22"/>
        </w:rPr>
        <w:t xml:space="preserve"> </w:t>
      </w:r>
      <w:r w:rsidR="008157A8" w:rsidRPr="00293FAD">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14"/>
        <w:gridCol w:w="865"/>
        <w:gridCol w:w="648"/>
        <w:gridCol w:w="648"/>
        <w:gridCol w:w="1946"/>
        <w:gridCol w:w="865"/>
        <w:gridCol w:w="1943"/>
      </w:tblGrid>
      <w:tr w:rsidR="00506B8A" w:rsidRPr="00293FAD" w:rsidTr="00745F5D">
        <w:trPr>
          <w:cantSplit/>
        </w:trPr>
        <w:tc>
          <w:tcPr>
            <w:tcW w:w="2715"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Наименование</w:t>
            </w:r>
            <w:r w:rsidR="001231C6" w:rsidRPr="00293FAD">
              <w:rPr>
                <w:snapToGrid w:val="0"/>
                <w:sz w:val="20"/>
                <w:szCs w:val="22"/>
              </w:rPr>
              <w:t xml:space="preserve"> </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Главный</w:t>
            </w:r>
            <w:r w:rsidR="001231C6" w:rsidRPr="00293FAD">
              <w:rPr>
                <w:snapToGrid w:val="0"/>
                <w:sz w:val="20"/>
                <w:szCs w:val="22"/>
              </w:rPr>
              <w:t xml:space="preserve"> </w:t>
            </w:r>
            <w:r w:rsidRPr="00293FAD">
              <w:rPr>
                <w:snapToGrid w:val="0"/>
                <w:sz w:val="20"/>
                <w:szCs w:val="22"/>
              </w:rPr>
              <w:t>распорядитель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Раздел</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Подраздел</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Целевая</w:t>
            </w:r>
            <w:r w:rsidR="001231C6" w:rsidRPr="00293FAD">
              <w:rPr>
                <w:snapToGrid w:val="0"/>
                <w:sz w:val="20"/>
                <w:szCs w:val="22"/>
              </w:rPr>
              <w:t xml:space="preserve"> </w:t>
            </w:r>
            <w:r w:rsidRPr="00293FAD">
              <w:rPr>
                <w:snapToGrid w:val="0"/>
                <w:sz w:val="20"/>
                <w:szCs w:val="22"/>
              </w:rPr>
              <w:t>статья</w:t>
            </w:r>
            <w:r w:rsidR="001231C6" w:rsidRPr="00293FAD">
              <w:rPr>
                <w:snapToGrid w:val="0"/>
                <w:sz w:val="20"/>
                <w:szCs w:val="22"/>
              </w:rPr>
              <w:t xml:space="preserve"> </w:t>
            </w:r>
            <w:r w:rsidRPr="00293FAD">
              <w:rPr>
                <w:snapToGrid w:val="0"/>
                <w:sz w:val="20"/>
                <w:szCs w:val="22"/>
              </w:rPr>
              <w:t>(государственные</w:t>
            </w:r>
            <w:r w:rsidR="001231C6" w:rsidRPr="00293FAD">
              <w:rPr>
                <w:snapToGrid w:val="0"/>
                <w:sz w:val="20"/>
                <w:szCs w:val="22"/>
              </w:rPr>
              <w:t xml:space="preserve"> </w:t>
            </w:r>
            <w:r w:rsidRPr="00293FAD">
              <w:rPr>
                <w:snapToGrid w:val="0"/>
                <w:sz w:val="20"/>
                <w:szCs w:val="22"/>
              </w:rPr>
              <w:t>программы</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непрограммные</w:t>
            </w:r>
            <w:r w:rsidR="001231C6" w:rsidRPr="00293FAD">
              <w:rPr>
                <w:snapToGrid w:val="0"/>
                <w:sz w:val="20"/>
                <w:szCs w:val="22"/>
              </w:rPr>
              <w:t xml:space="preserve"> </w:t>
            </w:r>
            <w:r w:rsidRPr="00293FAD">
              <w:rPr>
                <w:snapToGrid w:val="0"/>
                <w:sz w:val="20"/>
                <w:szCs w:val="22"/>
              </w:rPr>
              <w:t>направления</w:t>
            </w:r>
            <w:r w:rsidR="001231C6" w:rsidRPr="00293FAD">
              <w:rPr>
                <w:snapToGrid w:val="0"/>
                <w:sz w:val="20"/>
                <w:szCs w:val="22"/>
              </w:rPr>
              <w:t xml:space="preserve"> </w:t>
            </w:r>
            <w:r w:rsidRPr="00293FAD">
              <w:rPr>
                <w:snapToGrid w:val="0"/>
                <w:sz w:val="20"/>
                <w:szCs w:val="22"/>
              </w:rPr>
              <w:t>деятельности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Группа</w:t>
            </w:r>
            <w:r w:rsidR="001231C6" w:rsidRPr="00293FAD">
              <w:rPr>
                <w:snapToGrid w:val="0"/>
                <w:sz w:val="20"/>
                <w:szCs w:val="22"/>
              </w:rPr>
              <w:t xml:space="preserve"> </w:t>
            </w:r>
            <w:r w:rsidRPr="00293FAD">
              <w:rPr>
                <w:snapToGrid w:val="0"/>
                <w:sz w:val="20"/>
                <w:szCs w:val="22"/>
              </w:rPr>
              <w:t>вида</w:t>
            </w:r>
            <w:r w:rsidR="001231C6" w:rsidRPr="00293FAD">
              <w:rPr>
                <w:snapToGrid w:val="0"/>
                <w:sz w:val="20"/>
                <w:szCs w:val="22"/>
              </w:rPr>
              <w:t xml:space="preserve"> </w:t>
            </w:r>
            <w:r w:rsidRPr="00293FAD">
              <w:rPr>
                <w:snapToGrid w:val="0"/>
                <w:sz w:val="20"/>
                <w:szCs w:val="22"/>
              </w:rPr>
              <w:t>расходов</w:t>
            </w:r>
          </w:p>
        </w:tc>
        <w:tc>
          <w:tcPr>
            <w:tcW w:w="64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0"/>
              </w:rPr>
            </w:pPr>
            <w:r w:rsidRPr="00293FAD">
              <w:rPr>
                <w:snapToGrid w:val="0"/>
                <w:sz w:val="20"/>
                <w:szCs w:val="20"/>
              </w:rPr>
              <w:t>Сумма</w:t>
            </w:r>
          </w:p>
        </w:tc>
      </w:tr>
      <w:tr w:rsidR="00506B8A" w:rsidRPr="00293FAD" w:rsidTr="00745F5D">
        <w:trPr>
          <w:cantSplit/>
        </w:trPr>
        <w:tc>
          <w:tcPr>
            <w:tcW w:w="2715"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0"/>
              </w:rPr>
            </w:pPr>
            <w:r w:rsidRPr="00293FAD">
              <w:rPr>
                <w:snapToGrid w:val="0"/>
                <w:sz w:val="20"/>
                <w:szCs w:val="20"/>
              </w:rPr>
              <w:t>С</w:t>
            </w:r>
            <w:r w:rsidR="001231C6" w:rsidRPr="00293FAD">
              <w:rPr>
                <w:snapToGrid w:val="0"/>
                <w:sz w:val="20"/>
                <w:szCs w:val="20"/>
              </w:rPr>
              <w:t xml:space="preserve"> </w:t>
            </w:r>
            <w:r w:rsidRPr="00293FAD">
              <w:rPr>
                <w:snapToGrid w:val="0"/>
                <w:sz w:val="20"/>
                <w:szCs w:val="20"/>
              </w:rPr>
              <w:t>учетом</w:t>
            </w:r>
            <w:r w:rsidR="001231C6" w:rsidRPr="00293FAD">
              <w:rPr>
                <w:snapToGrid w:val="0"/>
                <w:sz w:val="20"/>
                <w:szCs w:val="20"/>
              </w:rPr>
              <w:t xml:space="preserve"> </w:t>
            </w:r>
            <w:r w:rsidRPr="00293FAD">
              <w:rPr>
                <w:snapToGrid w:val="0"/>
                <w:sz w:val="20"/>
                <w:szCs w:val="20"/>
              </w:rPr>
              <w:t>изменений</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5"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3</w:t>
            </w:r>
          </w:p>
        </w:tc>
        <w:tc>
          <w:tcPr>
            <w:tcW w:w="214"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6</w:t>
            </w:r>
          </w:p>
        </w:tc>
        <w:tc>
          <w:tcPr>
            <w:tcW w:w="642"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widowControl w:val="0"/>
              <w:jc w:val="center"/>
              <w:rPr>
                <w:snapToGrid w:val="0"/>
                <w:sz w:val="20"/>
                <w:szCs w:val="22"/>
              </w:rPr>
            </w:pPr>
            <w:r w:rsidRPr="00293FAD">
              <w:rPr>
                <w:snapToGrid w:val="0"/>
                <w:sz w:val="20"/>
                <w:szCs w:val="22"/>
              </w:rPr>
              <w:t>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pStyle w:val="af8"/>
              <w:jc w:val="center"/>
              <w:rPr>
                <w:sz w:val="20"/>
                <w:szCs w:val="22"/>
              </w:rPr>
            </w:pPr>
            <w:r w:rsidRPr="00293FAD">
              <w:rPr>
                <w:sz w:val="20"/>
                <w:szCs w:val="22"/>
              </w:rPr>
              <w:t>АДМИНИСТРАЦИЯ</w:t>
            </w:r>
            <w:r w:rsidR="001231C6" w:rsidRPr="00293FAD">
              <w:rPr>
                <w:sz w:val="20"/>
                <w:szCs w:val="22"/>
              </w:rPr>
              <w:t xml:space="preserve"> </w:t>
            </w:r>
            <w:r w:rsidRPr="00293FAD">
              <w:rPr>
                <w:sz w:val="20"/>
                <w:szCs w:val="22"/>
              </w:rPr>
              <w:t>ЭЛЬБАРУСОВСКОГО</w:t>
            </w:r>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p>
        </w:tc>
        <w:tc>
          <w:tcPr>
            <w:tcW w:w="286" w:type="pct"/>
            <w:tcBorders>
              <w:top w:val="single" w:sz="4" w:space="0" w:color="auto"/>
              <w:left w:val="single" w:sz="4" w:space="0" w:color="auto"/>
              <w:bottom w:val="single" w:sz="4" w:space="0" w:color="auto"/>
              <w:right w:val="single" w:sz="4" w:space="0" w:color="auto"/>
            </w:tcBorders>
            <w:vAlign w:val="center"/>
            <w:hideMark/>
          </w:tcPr>
          <w:p w:rsidR="008157A8" w:rsidRPr="00293FAD" w:rsidRDefault="008157A8" w:rsidP="00293FAD">
            <w:pPr>
              <w:jc w:val="center"/>
              <w:rPr>
                <w:b/>
                <w:snapToGrid w:val="0"/>
                <w:sz w:val="20"/>
                <w:szCs w:val="22"/>
              </w:rPr>
            </w:pPr>
            <w:r w:rsidRPr="00293FAD">
              <w:rPr>
                <w:b/>
                <w:snapToGrid w:val="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r w:rsidRPr="00293FAD">
              <w:rPr>
                <w:b/>
                <w:snapToGrid w:val="0"/>
                <w:sz w:val="20"/>
                <w:szCs w:val="22"/>
              </w:rPr>
              <w:t>-115,3</w:t>
            </w:r>
          </w:p>
        </w:tc>
      </w:tr>
      <w:tr w:rsidR="00506B8A" w:rsidRPr="00293FAD" w:rsidTr="00745F5D">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ОБЩЕГОСУДАРТСВЕННЫЕ</w:t>
            </w:r>
            <w:r w:rsidR="001231C6" w:rsidRPr="00293FAD">
              <w:rPr>
                <w:b/>
                <w:snapToGrid w:val="0"/>
                <w:sz w:val="20"/>
                <w:szCs w:val="22"/>
              </w:rPr>
              <w:t xml:space="preserve"> </w:t>
            </w:r>
            <w:r w:rsidRPr="00293FAD">
              <w:rPr>
                <w:b/>
                <w:snapToGrid w:val="0"/>
                <w:sz w:val="20"/>
                <w:szCs w:val="22"/>
              </w:rPr>
              <w:t>ВОПРОСЫ</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-33,6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Функционирование</w:t>
            </w:r>
            <w:r w:rsidR="001231C6" w:rsidRPr="00293FAD">
              <w:rPr>
                <w:b/>
                <w:sz w:val="20"/>
                <w:szCs w:val="22"/>
              </w:rPr>
              <w:t xml:space="preserve"> </w:t>
            </w:r>
            <w:r w:rsidRPr="00293FAD">
              <w:rPr>
                <w:b/>
                <w:sz w:val="20"/>
                <w:szCs w:val="22"/>
              </w:rPr>
              <w:t>Правительства</w:t>
            </w:r>
            <w:r w:rsidR="001231C6" w:rsidRPr="00293FAD">
              <w:rPr>
                <w:b/>
                <w:sz w:val="20"/>
                <w:szCs w:val="22"/>
              </w:rPr>
              <w:t xml:space="preserve"> </w:t>
            </w:r>
            <w:r w:rsidRPr="00293FAD">
              <w:rPr>
                <w:b/>
                <w:sz w:val="20"/>
                <w:szCs w:val="22"/>
              </w:rPr>
              <w:t>Российской</w:t>
            </w:r>
            <w:r w:rsidR="001231C6" w:rsidRPr="00293FAD">
              <w:rPr>
                <w:b/>
                <w:sz w:val="20"/>
                <w:szCs w:val="22"/>
              </w:rPr>
              <w:t xml:space="preserve"> </w:t>
            </w:r>
            <w:r w:rsidRPr="00293FAD">
              <w:rPr>
                <w:b/>
                <w:sz w:val="20"/>
                <w:szCs w:val="22"/>
              </w:rPr>
              <w:t>Федерации,</w:t>
            </w:r>
            <w:r w:rsidR="001231C6" w:rsidRPr="00293FAD">
              <w:rPr>
                <w:b/>
                <w:sz w:val="20"/>
                <w:szCs w:val="22"/>
              </w:rPr>
              <w:t xml:space="preserve"> </w:t>
            </w:r>
            <w:r w:rsidRPr="00293FAD">
              <w:rPr>
                <w:b/>
                <w:sz w:val="20"/>
                <w:szCs w:val="22"/>
              </w:rPr>
              <w:t>высших</w:t>
            </w:r>
            <w:r w:rsidR="001231C6" w:rsidRPr="00293FAD">
              <w:rPr>
                <w:b/>
                <w:sz w:val="20"/>
                <w:szCs w:val="22"/>
              </w:rPr>
              <w:t xml:space="preserve"> </w:t>
            </w:r>
            <w:r w:rsidRPr="00293FAD">
              <w:rPr>
                <w:b/>
                <w:sz w:val="20"/>
                <w:szCs w:val="22"/>
              </w:rPr>
              <w:t>исполнительных</w:t>
            </w:r>
            <w:r w:rsidR="001231C6" w:rsidRPr="00293FAD">
              <w:rPr>
                <w:b/>
                <w:sz w:val="20"/>
                <w:szCs w:val="22"/>
              </w:rPr>
              <w:t xml:space="preserve"> </w:t>
            </w:r>
            <w:r w:rsidRPr="00293FAD">
              <w:rPr>
                <w:b/>
                <w:sz w:val="20"/>
                <w:szCs w:val="22"/>
              </w:rPr>
              <w:t>органов</w:t>
            </w:r>
            <w:r w:rsidR="001231C6" w:rsidRPr="00293FAD">
              <w:rPr>
                <w:b/>
                <w:sz w:val="20"/>
                <w:szCs w:val="22"/>
              </w:rPr>
              <w:t xml:space="preserve"> </w:t>
            </w:r>
            <w:r w:rsidRPr="00293FAD">
              <w:rPr>
                <w:b/>
                <w:sz w:val="20"/>
                <w:szCs w:val="22"/>
              </w:rPr>
              <w:t>государственной</w:t>
            </w:r>
            <w:r w:rsidR="001231C6" w:rsidRPr="00293FAD">
              <w:rPr>
                <w:b/>
                <w:sz w:val="20"/>
                <w:szCs w:val="22"/>
              </w:rPr>
              <w:t xml:space="preserve"> </w:t>
            </w:r>
            <w:r w:rsidRPr="00293FAD">
              <w:rPr>
                <w:b/>
                <w:sz w:val="20"/>
                <w:szCs w:val="22"/>
              </w:rPr>
              <w:t>власти</w:t>
            </w:r>
            <w:r w:rsidR="001231C6" w:rsidRPr="00293FAD">
              <w:rPr>
                <w:b/>
                <w:sz w:val="20"/>
                <w:szCs w:val="22"/>
              </w:rPr>
              <w:t xml:space="preserve"> </w:t>
            </w:r>
            <w:r w:rsidRPr="00293FAD">
              <w:rPr>
                <w:b/>
                <w:sz w:val="20"/>
                <w:szCs w:val="22"/>
              </w:rPr>
              <w:t>субъектов</w:t>
            </w:r>
            <w:r w:rsidR="001231C6" w:rsidRPr="00293FAD">
              <w:rPr>
                <w:b/>
                <w:sz w:val="20"/>
                <w:szCs w:val="22"/>
              </w:rPr>
              <w:t xml:space="preserve"> </w:t>
            </w:r>
            <w:r w:rsidRPr="00293FAD">
              <w:rPr>
                <w:b/>
                <w:sz w:val="20"/>
                <w:szCs w:val="22"/>
              </w:rPr>
              <w:t>Российской</w:t>
            </w:r>
            <w:r w:rsidR="001231C6" w:rsidRPr="00293FAD">
              <w:rPr>
                <w:b/>
                <w:sz w:val="20"/>
                <w:szCs w:val="22"/>
              </w:rPr>
              <w:t xml:space="preserve"> </w:t>
            </w:r>
            <w:r w:rsidRPr="00293FAD">
              <w:rPr>
                <w:b/>
                <w:sz w:val="20"/>
                <w:szCs w:val="22"/>
              </w:rPr>
              <w:t>Федерации,</w:t>
            </w:r>
            <w:r w:rsidR="001231C6" w:rsidRPr="00293FAD">
              <w:rPr>
                <w:b/>
                <w:sz w:val="20"/>
                <w:szCs w:val="22"/>
              </w:rPr>
              <w:t xml:space="preserve"> </w:t>
            </w:r>
            <w:r w:rsidRPr="00293FAD">
              <w:rPr>
                <w:b/>
                <w:sz w:val="20"/>
                <w:szCs w:val="22"/>
              </w:rPr>
              <w:t>местных</w:t>
            </w:r>
            <w:r w:rsidR="001231C6" w:rsidRPr="00293FAD">
              <w:rPr>
                <w:b/>
                <w:sz w:val="20"/>
                <w:szCs w:val="22"/>
              </w:rPr>
              <w:t xml:space="preserve"> </w:t>
            </w:r>
            <w:r w:rsidRPr="00293FAD">
              <w:rPr>
                <w:b/>
                <w:sz w:val="20"/>
                <w:szCs w:val="22"/>
              </w:rPr>
              <w:t>администраций</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муниципального</w:t>
            </w:r>
            <w:r w:rsidR="001231C6" w:rsidRPr="00293FAD">
              <w:rPr>
                <w:b/>
                <w:sz w:val="20"/>
                <w:szCs w:val="22"/>
              </w:rPr>
              <w:t xml:space="preserve"> </w:t>
            </w:r>
            <w:r w:rsidRPr="00293FAD">
              <w:rPr>
                <w:b/>
                <w:sz w:val="20"/>
                <w:szCs w:val="22"/>
              </w:rPr>
              <w:t>управления"</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Ч500000000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Обеспечение</w:t>
            </w:r>
            <w:r w:rsidR="001231C6" w:rsidRPr="00293FAD">
              <w:rPr>
                <w:i/>
                <w:sz w:val="20"/>
                <w:szCs w:val="22"/>
              </w:rPr>
              <w:t xml:space="preserve"> </w:t>
            </w:r>
            <w:r w:rsidRPr="00293FAD">
              <w:rPr>
                <w:i/>
                <w:sz w:val="20"/>
                <w:szCs w:val="22"/>
              </w:rPr>
              <w:t>реализации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государственного</w:t>
            </w:r>
            <w:r w:rsidR="001231C6" w:rsidRPr="00293FAD">
              <w:rPr>
                <w:i/>
                <w:sz w:val="20"/>
                <w:szCs w:val="22"/>
              </w:rPr>
              <w:t xml:space="preserve"> </w:t>
            </w:r>
            <w:r w:rsidRPr="00293FAD">
              <w:rPr>
                <w:i/>
                <w:sz w:val="20"/>
                <w:szCs w:val="22"/>
              </w:rPr>
              <w:t>управления"</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Ч5Э0000000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z w:val="20"/>
                <w:szCs w:val="22"/>
              </w:rPr>
            </w:pPr>
            <w:r w:rsidRPr="00293FAD">
              <w:rPr>
                <w:i/>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w:t>
            </w:r>
            <w:proofErr w:type="spellStart"/>
            <w:r w:rsidRPr="00293FAD">
              <w:rPr>
                <w:sz w:val="20"/>
                <w:szCs w:val="22"/>
              </w:rPr>
              <w:t>Общепрограммные</w:t>
            </w:r>
            <w:proofErr w:type="spellEnd"/>
            <w:r w:rsidR="001231C6" w:rsidRPr="00293FAD">
              <w:rPr>
                <w:sz w:val="20"/>
                <w:szCs w:val="22"/>
              </w:rPr>
              <w:t xml:space="preserve"> </w:t>
            </w:r>
            <w:r w:rsidRPr="00293FAD">
              <w:rPr>
                <w:sz w:val="20"/>
                <w:szCs w:val="22"/>
              </w:rPr>
              <w:t>расходы"</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Ч5Э0100000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функций</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органов</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-32,3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Уплата</w:t>
            </w:r>
            <w:r w:rsidR="001231C6" w:rsidRPr="00293FAD">
              <w:rPr>
                <w:sz w:val="20"/>
                <w:szCs w:val="22"/>
              </w:rPr>
              <w:t xml:space="preserve"> </w:t>
            </w:r>
            <w:r w:rsidRPr="00293FAD">
              <w:rPr>
                <w:sz w:val="20"/>
                <w:szCs w:val="22"/>
              </w:rPr>
              <w:t>прочих</w:t>
            </w:r>
            <w:r w:rsidR="001231C6" w:rsidRPr="00293FAD">
              <w:rPr>
                <w:sz w:val="20"/>
                <w:szCs w:val="22"/>
              </w:rPr>
              <w:t xml:space="preserve"> </w:t>
            </w:r>
            <w:r w:rsidRPr="00293FAD">
              <w:rPr>
                <w:sz w:val="20"/>
                <w:szCs w:val="22"/>
              </w:rPr>
              <w:t>налогов,</w:t>
            </w:r>
            <w:r w:rsidR="001231C6" w:rsidRPr="00293FAD">
              <w:rPr>
                <w:sz w:val="20"/>
                <w:szCs w:val="22"/>
              </w:rPr>
              <w:t xml:space="preserve"> </w:t>
            </w:r>
            <w:r w:rsidRPr="00293FAD">
              <w:rPr>
                <w:sz w:val="20"/>
                <w:szCs w:val="22"/>
              </w:rPr>
              <w:t>сборов</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04</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Ч5Э0100200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850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-2,1</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Резервные</w:t>
            </w:r>
            <w:r w:rsidR="001231C6" w:rsidRPr="00293FAD">
              <w:rPr>
                <w:b/>
                <w:sz w:val="20"/>
                <w:szCs w:val="22"/>
              </w:rPr>
              <w:t xml:space="preserve"> </w:t>
            </w:r>
            <w:r w:rsidRPr="00293FAD">
              <w:rPr>
                <w:b/>
                <w:sz w:val="20"/>
                <w:szCs w:val="22"/>
              </w:rPr>
              <w:t>фонды</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"Управление</w:t>
            </w:r>
            <w:r w:rsidR="001231C6" w:rsidRPr="00293FAD">
              <w:rPr>
                <w:b/>
                <w:sz w:val="20"/>
                <w:szCs w:val="22"/>
              </w:rPr>
              <w:t xml:space="preserve"> </w:t>
            </w:r>
            <w:r w:rsidRPr="00293FAD">
              <w:rPr>
                <w:b/>
                <w:sz w:val="20"/>
                <w:szCs w:val="22"/>
              </w:rPr>
              <w:t>общественными</w:t>
            </w:r>
            <w:r w:rsidR="001231C6" w:rsidRPr="00293FAD">
              <w:rPr>
                <w:b/>
                <w:sz w:val="20"/>
                <w:szCs w:val="22"/>
              </w:rPr>
              <w:t xml:space="preserve"> </w:t>
            </w:r>
            <w:r w:rsidRPr="00293FAD">
              <w:rPr>
                <w:b/>
                <w:sz w:val="20"/>
                <w:szCs w:val="22"/>
              </w:rPr>
              <w:t>финансами</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муниципальным</w:t>
            </w:r>
            <w:r w:rsidR="001231C6" w:rsidRPr="00293FAD">
              <w:rPr>
                <w:b/>
                <w:sz w:val="20"/>
                <w:szCs w:val="22"/>
              </w:rPr>
              <w:t xml:space="preserve"> </w:t>
            </w:r>
            <w:r w:rsidRPr="00293FAD">
              <w:rPr>
                <w:b/>
                <w:sz w:val="20"/>
                <w:szCs w:val="22"/>
              </w:rPr>
              <w:t>долгом"</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b/>
                <w:sz w:val="20"/>
                <w:szCs w:val="22"/>
              </w:rPr>
            </w:pPr>
            <w:r w:rsidRPr="00293FAD">
              <w:rPr>
                <w:b/>
                <w:sz w:val="20"/>
                <w:szCs w:val="22"/>
              </w:rPr>
              <w:t>Ч400000000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"Совершенствование</w:t>
            </w:r>
            <w:r w:rsidR="001231C6" w:rsidRPr="00293FAD">
              <w:rPr>
                <w:i/>
                <w:sz w:val="20"/>
                <w:szCs w:val="22"/>
              </w:rPr>
              <w:t xml:space="preserve"> </w:t>
            </w:r>
            <w:r w:rsidRPr="00293FAD">
              <w:rPr>
                <w:i/>
                <w:sz w:val="20"/>
                <w:szCs w:val="22"/>
              </w:rPr>
              <w:t>бюджетной</w:t>
            </w:r>
            <w:r w:rsidR="001231C6" w:rsidRPr="00293FAD">
              <w:rPr>
                <w:i/>
                <w:sz w:val="20"/>
                <w:szCs w:val="22"/>
              </w:rPr>
              <w:t xml:space="preserve"> </w:t>
            </w:r>
            <w:r w:rsidRPr="00293FAD">
              <w:rPr>
                <w:i/>
                <w:sz w:val="20"/>
                <w:szCs w:val="22"/>
              </w:rPr>
              <w:t>политики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сбалансированности</w:t>
            </w:r>
            <w:r w:rsidR="001231C6" w:rsidRPr="00293FAD">
              <w:rPr>
                <w:i/>
                <w:sz w:val="20"/>
                <w:szCs w:val="22"/>
              </w:rPr>
              <w:t xml:space="preserve"> </w:t>
            </w:r>
            <w:r w:rsidRPr="00293FAD">
              <w:rPr>
                <w:i/>
                <w:sz w:val="20"/>
                <w:szCs w:val="22"/>
              </w:rPr>
              <w:t>бюджета"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общественными</w:t>
            </w:r>
            <w:r w:rsidR="001231C6" w:rsidRPr="00293FAD">
              <w:rPr>
                <w:i/>
                <w:sz w:val="20"/>
                <w:szCs w:val="22"/>
              </w:rPr>
              <w:t xml:space="preserve"> </w:t>
            </w:r>
            <w:r w:rsidRPr="00293FAD">
              <w:rPr>
                <w:i/>
                <w:sz w:val="20"/>
                <w:szCs w:val="22"/>
              </w:rPr>
              <w:t>финансами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долгом"</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Ч410000000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бюджетного</w:t>
            </w:r>
            <w:r w:rsidR="001231C6" w:rsidRPr="00293FAD">
              <w:rPr>
                <w:sz w:val="20"/>
                <w:szCs w:val="22"/>
              </w:rPr>
              <w:t xml:space="preserve"> </w:t>
            </w:r>
            <w:r w:rsidRPr="00293FAD">
              <w:rPr>
                <w:sz w:val="20"/>
                <w:szCs w:val="22"/>
              </w:rPr>
              <w:t>планирования,</w:t>
            </w:r>
            <w:r w:rsidR="001231C6" w:rsidRPr="00293FAD">
              <w:rPr>
                <w:sz w:val="20"/>
                <w:szCs w:val="22"/>
              </w:rPr>
              <w:t xml:space="preserve"> </w:t>
            </w:r>
            <w:r w:rsidRPr="00293FAD">
              <w:rPr>
                <w:sz w:val="20"/>
                <w:szCs w:val="22"/>
              </w:rPr>
              <w:t>формирование</w:t>
            </w:r>
            <w:r w:rsidR="001231C6" w:rsidRPr="00293FAD">
              <w:rPr>
                <w:sz w:val="20"/>
                <w:szCs w:val="22"/>
              </w:rPr>
              <w:t xml:space="preserve"> </w:t>
            </w:r>
            <w:r w:rsidRPr="00293FAD">
              <w:rPr>
                <w:sz w:val="20"/>
                <w:szCs w:val="22"/>
              </w:rPr>
              <w:t>республиканского</w:t>
            </w:r>
            <w:r w:rsidR="001231C6" w:rsidRPr="00293FAD">
              <w:rPr>
                <w:sz w:val="20"/>
                <w:szCs w:val="22"/>
              </w:rPr>
              <w:t xml:space="preserve"> </w:t>
            </w:r>
            <w:r w:rsidRPr="00293FAD">
              <w:rPr>
                <w:sz w:val="20"/>
                <w:szCs w:val="22"/>
              </w:rPr>
              <w:t>бюджета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очередной</w:t>
            </w:r>
            <w:r w:rsidR="001231C6" w:rsidRPr="00293FAD">
              <w:rPr>
                <w:sz w:val="20"/>
                <w:szCs w:val="22"/>
              </w:rPr>
              <w:t xml:space="preserve"> </w:t>
            </w:r>
            <w:r w:rsidRPr="00293FAD">
              <w:rPr>
                <w:sz w:val="20"/>
                <w:szCs w:val="22"/>
              </w:rPr>
              <w:t>финансовый</w:t>
            </w:r>
            <w:r w:rsidR="001231C6" w:rsidRPr="00293FAD">
              <w:rPr>
                <w:sz w:val="20"/>
                <w:szCs w:val="22"/>
              </w:rPr>
              <w:t xml:space="preserve"> </w:t>
            </w:r>
            <w:r w:rsidRPr="00293FAD">
              <w:rPr>
                <w:sz w:val="20"/>
                <w:szCs w:val="22"/>
              </w:rPr>
              <w:t>год</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плановый</w:t>
            </w:r>
            <w:r w:rsidR="001231C6" w:rsidRPr="00293FAD">
              <w:rPr>
                <w:sz w:val="20"/>
                <w:szCs w:val="22"/>
              </w:rPr>
              <w:t xml:space="preserve"> </w:t>
            </w:r>
            <w:r w:rsidRPr="00293FAD">
              <w:rPr>
                <w:sz w:val="20"/>
                <w:szCs w:val="22"/>
              </w:rPr>
              <w:t>период"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Резервный</w:t>
            </w:r>
            <w:r w:rsidR="001231C6" w:rsidRPr="00293FAD">
              <w:rPr>
                <w:sz w:val="20"/>
                <w:szCs w:val="22"/>
              </w:rPr>
              <w:t xml:space="preserve"> </w:t>
            </w:r>
            <w:r w:rsidRPr="00293FAD">
              <w:rPr>
                <w:sz w:val="20"/>
                <w:szCs w:val="22"/>
              </w:rPr>
              <w:t>фонд</w:t>
            </w:r>
            <w:r w:rsidR="001231C6" w:rsidRPr="00293FAD">
              <w:rPr>
                <w:sz w:val="20"/>
                <w:szCs w:val="22"/>
              </w:rPr>
              <w:t xml:space="preserve"> </w:t>
            </w:r>
            <w:r w:rsidRPr="00293FAD">
              <w:rPr>
                <w:sz w:val="20"/>
                <w:szCs w:val="22"/>
              </w:rPr>
              <w:t>администрации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Резервные</w:t>
            </w:r>
            <w:r w:rsidR="001231C6" w:rsidRPr="00293FAD">
              <w:rPr>
                <w:sz w:val="20"/>
                <w:szCs w:val="22"/>
              </w:rPr>
              <w:t xml:space="preserve"> </w:t>
            </w:r>
            <w:r w:rsidRPr="00293FAD">
              <w:rPr>
                <w:sz w:val="20"/>
                <w:szCs w:val="22"/>
              </w:rPr>
              <w:t>средства</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01</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11</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Ч410173430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870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-1,3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lastRenderedPageBreak/>
              <w:t>НАЦИОНАЛЬНАЯ</w:t>
            </w:r>
            <w:r w:rsidR="001231C6" w:rsidRPr="00293FAD">
              <w:rPr>
                <w:b/>
                <w:snapToGrid w:val="0"/>
                <w:sz w:val="20"/>
                <w:szCs w:val="22"/>
              </w:rPr>
              <w:t xml:space="preserve"> </w:t>
            </w:r>
            <w:r w:rsidRPr="00293FAD">
              <w:rPr>
                <w:b/>
                <w:snapToGrid w:val="0"/>
                <w:sz w:val="20"/>
                <w:szCs w:val="22"/>
              </w:rPr>
              <w:t>ЭКОНОМИКА</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Сельское</w:t>
            </w:r>
            <w:r w:rsidR="001231C6" w:rsidRPr="00293FAD">
              <w:rPr>
                <w:b/>
                <w:sz w:val="20"/>
                <w:szCs w:val="22"/>
              </w:rPr>
              <w:t xml:space="preserve"> </w:t>
            </w:r>
            <w:r w:rsidRPr="00293FAD">
              <w:rPr>
                <w:b/>
                <w:sz w:val="20"/>
                <w:szCs w:val="22"/>
              </w:rPr>
              <w:t>хозяйство</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рыболовство</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хозяйства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регулирование</w:t>
            </w:r>
            <w:r w:rsidR="001231C6" w:rsidRPr="00293FAD">
              <w:rPr>
                <w:b/>
                <w:sz w:val="20"/>
                <w:szCs w:val="22"/>
              </w:rPr>
              <w:t xml:space="preserve"> </w:t>
            </w:r>
            <w:r w:rsidRPr="00293FAD">
              <w:rPr>
                <w:b/>
                <w:sz w:val="20"/>
                <w:szCs w:val="22"/>
              </w:rPr>
              <w:t>рынка</w:t>
            </w:r>
            <w:r w:rsidR="001231C6" w:rsidRPr="00293FAD">
              <w:rPr>
                <w:b/>
                <w:sz w:val="20"/>
                <w:szCs w:val="22"/>
              </w:rPr>
              <w:t xml:space="preserve"> </w:t>
            </w:r>
            <w:r w:rsidRPr="00293FAD">
              <w:rPr>
                <w:b/>
                <w:sz w:val="20"/>
                <w:szCs w:val="22"/>
              </w:rPr>
              <w:t>сельскохозяйственной</w:t>
            </w:r>
            <w:r w:rsidR="001231C6" w:rsidRPr="00293FAD">
              <w:rPr>
                <w:b/>
                <w:sz w:val="20"/>
                <w:szCs w:val="22"/>
              </w:rPr>
              <w:t xml:space="preserve"> </w:t>
            </w:r>
            <w:r w:rsidRPr="00293FAD">
              <w:rPr>
                <w:b/>
                <w:sz w:val="20"/>
                <w:szCs w:val="22"/>
              </w:rPr>
              <w:t>продукции,</w:t>
            </w:r>
            <w:r w:rsidR="001231C6" w:rsidRPr="00293FAD">
              <w:rPr>
                <w:b/>
                <w:sz w:val="20"/>
                <w:szCs w:val="22"/>
              </w:rPr>
              <w:t xml:space="preserve"> </w:t>
            </w:r>
            <w:r w:rsidRPr="00293FAD">
              <w:rPr>
                <w:b/>
                <w:sz w:val="20"/>
                <w:szCs w:val="22"/>
              </w:rPr>
              <w:t>сырья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продовольствия"</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Ц900000000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ветеринарии"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сельского</w:t>
            </w:r>
            <w:r w:rsidR="001231C6" w:rsidRPr="00293FAD">
              <w:rPr>
                <w:i/>
                <w:sz w:val="20"/>
                <w:szCs w:val="22"/>
              </w:rPr>
              <w:t xml:space="preserve"> </w:t>
            </w:r>
            <w:r w:rsidRPr="00293FAD">
              <w:rPr>
                <w:i/>
                <w:sz w:val="20"/>
                <w:szCs w:val="22"/>
              </w:rPr>
              <w:t>хозяйства</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регулирование</w:t>
            </w:r>
            <w:r w:rsidR="001231C6" w:rsidRPr="00293FAD">
              <w:rPr>
                <w:i/>
                <w:sz w:val="20"/>
                <w:szCs w:val="22"/>
              </w:rPr>
              <w:t xml:space="preserve"> </w:t>
            </w:r>
            <w:r w:rsidRPr="00293FAD">
              <w:rPr>
                <w:i/>
                <w:sz w:val="20"/>
                <w:szCs w:val="22"/>
              </w:rPr>
              <w:t>рынка</w:t>
            </w:r>
            <w:r w:rsidR="001231C6" w:rsidRPr="00293FAD">
              <w:rPr>
                <w:i/>
                <w:sz w:val="20"/>
                <w:szCs w:val="22"/>
              </w:rPr>
              <w:t xml:space="preserve"> </w:t>
            </w:r>
            <w:r w:rsidRPr="00293FAD">
              <w:rPr>
                <w:i/>
                <w:sz w:val="20"/>
                <w:szCs w:val="22"/>
              </w:rPr>
              <w:t>сельскохозяйственной</w:t>
            </w:r>
            <w:r w:rsidR="001231C6" w:rsidRPr="00293FAD">
              <w:rPr>
                <w:i/>
                <w:sz w:val="20"/>
                <w:szCs w:val="22"/>
              </w:rPr>
              <w:t xml:space="preserve"> </w:t>
            </w:r>
            <w:r w:rsidRPr="00293FAD">
              <w:rPr>
                <w:i/>
                <w:sz w:val="20"/>
                <w:szCs w:val="22"/>
              </w:rPr>
              <w:t>продукции,</w:t>
            </w:r>
            <w:r w:rsidR="001231C6" w:rsidRPr="00293FAD">
              <w:rPr>
                <w:i/>
                <w:sz w:val="20"/>
                <w:szCs w:val="22"/>
              </w:rPr>
              <w:t xml:space="preserve"> </w:t>
            </w:r>
            <w:r w:rsidRPr="00293FAD">
              <w:rPr>
                <w:i/>
                <w:sz w:val="20"/>
                <w:szCs w:val="22"/>
              </w:rPr>
              <w:t>сырья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продовольствия"</w:t>
            </w:r>
            <w:r w:rsidR="001231C6" w:rsidRPr="00293FAD">
              <w:rPr>
                <w:i/>
                <w:sz w:val="20"/>
                <w:szCs w:val="22"/>
              </w:rPr>
              <w:t xml:space="preserve"> </w:t>
            </w:r>
            <w:r w:rsidRPr="00293FAD">
              <w:rPr>
                <w:i/>
                <w:sz w:val="20"/>
                <w:szCs w:val="22"/>
              </w:rPr>
              <w:t>годы</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Ц970000000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r w:rsidRPr="00293FAD">
              <w:rPr>
                <w:i/>
                <w:snapToGrid w:val="0"/>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"Предупреждение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ликвидация</w:t>
            </w:r>
            <w:r w:rsidR="001231C6" w:rsidRPr="00293FAD">
              <w:rPr>
                <w:sz w:val="20"/>
                <w:szCs w:val="22"/>
              </w:rPr>
              <w:t xml:space="preserve"> </w:t>
            </w:r>
            <w:r w:rsidRPr="00293FAD">
              <w:rPr>
                <w:sz w:val="20"/>
                <w:szCs w:val="22"/>
              </w:rPr>
              <w:t>болезней</w:t>
            </w:r>
            <w:r w:rsidR="001231C6" w:rsidRPr="00293FAD">
              <w:rPr>
                <w:sz w:val="20"/>
                <w:szCs w:val="22"/>
              </w:rPr>
              <w:t xml:space="preserve"> </w:t>
            </w:r>
            <w:r w:rsidRPr="00293FAD">
              <w:rPr>
                <w:sz w:val="20"/>
                <w:szCs w:val="22"/>
              </w:rPr>
              <w:t>животных"</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Ц970100000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организации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проведению</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отлову</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содержанию</w:t>
            </w:r>
            <w:r w:rsidR="001231C6" w:rsidRPr="00293FAD">
              <w:rPr>
                <w:sz w:val="20"/>
                <w:szCs w:val="22"/>
              </w:rPr>
              <w:t xml:space="preserve"> </w:t>
            </w:r>
            <w:r w:rsidRPr="00293FAD">
              <w:rPr>
                <w:sz w:val="20"/>
                <w:szCs w:val="22"/>
              </w:rPr>
              <w:t>безнадзорных</w:t>
            </w:r>
            <w:r w:rsidR="001231C6" w:rsidRPr="00293FAD">
              <w:rPr>
                <w:sz w:val="20"/>
                <w:szCs w:val="22"/>
              </w:rPr>
              <w:t xml:space="preserve"> </w:t>
            </w:r>
            <w:r w:rsidRPr="00293FAD">
              <w:rPr>
                <w:sz w:val="20"/>
                <w:szCs w:val="22"/>
              </w:rPr>
              <w:t>животных</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04</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05</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Ц970112750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-3,0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r w:rsidRPr="00293FAD">
              <w:rPr>
                <w:sz w:val="20"/>
                <w:szCs w:val="22"/>
              </w:rPr>
              <w:t>ЖИЛИЩНО-КОММУ</w:t>
            </w:r>
            <w:r w:rsidRPr="00293FAD">
              <w:rPr>
                <w:sz w:val="20"/>
                <w:szCs w:val="22"/>
              </w:rPr>
              <w:softHyphen/>
              <w:t>НАЛЬ</w:t>
            </w:r>
            <w:r w:rsidRPr="00293FAD">
              <w:rPr>
                <w:sz w:val="20"/>
                <w:szCs w:val="22"/>
              </w:rPr>
              <w:softHyphen/>
              <w:t>НОЕ</w:t>
            </w:r>
            <w:r w:rsidR="001231C6" w:rsidRPr="00293FAD">
              <w:rPr>
                <w:sz w:val="20"/>
                <w:szCs w:val="22"/>
              </w:rPr>
              <w:t xml:space="preserve"> </w:t>
            </w:r>
            <w:r w:rsidRPr="00293FAD">
              <w:rPr>
                <w:sz w:val="20"/>
                <w:szCs w:val="22"/>
              </w:rPr>
              <w:t>ХОЗЯЙСТВО</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-78,3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Коммунальное</w:t>
            </w:r>
            <w:r w:rsidR="001231C6" w:rsidRPr="00293FAD">
              <w:rPr>
                <w:b/>
                <w:sz w:val="20"/>
                <w:szCs w:val="22"/>
              </w:rPr>
              <w:t xml:space="preserve"> </w:t>
            </w:r>
            <w:r w:rsidRPr="00293FAD">
              <w:rPr>
                <w:b/>
                <w:sz w:val="20"/>
                <w:szCs w:val="22"/>
              </w:rPr>
              <w:t>хозяйство</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"Модернизация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сферы</w:t>
            </w:r>
            <w:r w:rsidR="001231C6" w:rsidRPr="00293FAD">
              <w:rPr>
                <w:b/>
                <w:sz w:val="20"/>
                <w:szCs w:val="22"/>
              </w:rPr>
              <w:t xml:space="preserve"> </w:t>
            </w:r>
            <w:r w:rsidRPr="00293FAD">
              <w:rPr>
                <w:b/>
                <w:sz w:val="20"/>
                <w:szCs w:val="22"/>
              </w:rPr>
              <w:t>жилищно-коммунального</w:t>
            </w:r>
            <w:r w:rsidR="001231C6" w:rsidRPr="00293FAD">
              <w:rPr>
                <w:b/>
                <w:sz w:val="20"/>
                <w:szCs w:val="22"/>
              </w:rPr>
              <w:t xml:space="preserve"> </w:t>
            </w:r>
            <w:r w:rsidRPr="00293FAD">
              <w:rPr>
                <w:b/>
                <w:sz w:val="20"/>
                <w:szCs w:val="22"/>
              </w:rPr>
              <w:t>хозяйства"</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А100000000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"Модернизация</w:t>
            </w:r>
            <w:r w:rsidR="001231C6" w:rsidRPr="00293FAD">
              <w:rPr>
                <w:i/>
                <w:sz w:val="20"/>
                <w:szCs w:val="22"/>
              </w:rPr>
              <w:t xml:space="preserve"> </w:t>
            </w:r>
            <w:r w:rsidRPr="00293FAD">
              <w:rPr>
                <w:i/>
                <w:sz w:val="20"/>
                <w:szCs w:val="22"/>
              </w:rPr>
              <w:t>коммунальной</w:t>
            </w:r>
            <w:r w:rsidR="001231C6" w:rsidRPr="00293FAD">
              <w:rPr>
                <w:i/>
                <w:sz w:val="20"/>
                <w:szCs w:val="22"/>
              </w:rPr>
              <w:t xml:space="preserve"> </w:t>
            </w:r>
            <w:r w:rsidRPr="00293FAD">
              <w:rPr>
                <w:i/>
                <w:sz w:val="20"/>
                <w:szCs w:val="22"/>
              </w:rPr>
              <w:t>инфраструктуры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"Модернизация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сферы</w:t>
            </w:r>
            <w:r w:rsidR="001231C6" w:rsidRPr="00293FAD">
              <w:rPr>
                <w:i/>
                <w:sz w:val="20"/>
                <w:szCs w:val="22"/>
              </w:rPr>
              <w:t xml:space="preserve"> </w:t>
            </w:r>
            <w:r w:rsidRPr="00293FAD">
              <w:rPr>
                <w:i/>
                <w:sz w:val="20"/>
                <w:szCs w:val="22"/>
              </w:rPr>
              <w:t>жилищно-коммунального</w:t>
            </w:r>
            <w:r w:rsidR="001231C6" w:rsidRPr="00293FAD">
              <w:rPr>
                <w:i/>
                <w:sz w:val="20"/>
                <w:szCs w:val="22"/>
              </w:rPr>
              <w:t xml:space="preserve"> </w:t>
            </w:r>
            <w:r w:rsidRPr="00293FAD">
              <w:rPr>
                <w:i/>
                <w:sz w:val="20"/>
                <w:szCs w:val="22"/>
              </w:rPr>
              <w:t>хозяйства"</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А110000000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"Обеспечение</w:t>
            </w:r>
            <w:r w:rsidR="001231C6" w:rsidRPr="00293FAD">
              <w:rPr>
                <w:sz w:val="20"/>
                <w:szCs w:val="22"/>
              </w:rPr>
              <w:t xml:space="preserve"> </w:t>
            </w:r>
            <w:r w:rsidRPr="00293FAD">
              <w:rPr>
                <w:sz w:val="20"/>
                <w:szCs w:val="22"/>
              </w:rPr>
              <w:t>качества</w:t>
            </w:r>
            <w:r w:rsidR="001231C6" w:rsidRPr="00293FAD">
              <w:rPr>
                <w:sz w:val="20"/>
                <w:szCs w:val="22"/>
              </w:rPr>
              <w:t xml:space="preserve"> </w:t>
            </w:r>
            <w:r w:rsidRPr="00293FAD">
              <w:rPr>
                <w:sz w:val="20"/>
                <w:szCs w:val="22"/>
              </w:rPr>
              <w:t>жилищно-коммунальных</w:t>
            </w:r>
            <w:r w:rsidR="001231C6" w:rsidRPr="00293FAD">
              <w:rPr>
                <w:sz w:val="20"/>
                <w:szCs w:val="22"/>
              </w:rPr>
              <w:t xml:space="preserve"> </w:t>
            </w:r>
            <w:r w:rsidRPr="00293FAD">
              <w:rPr>
                <w:sz w:val="20"/>
                <w:szCs w:val="22"/>
              </w:rPr>
              <w:t>услуг"</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А110100000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функций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использованию</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коммунального</w:t>
            </w:r>
            <w:r w:rsidR="001231C6" w:rsidRPr="00293FAD">
              <w:rPr>
                <w:sz w:val="20"/>
                <w:szCs w:val="22"/>
              </w:rPr>
              <w:t xml:space="preserve"> </w:t>
            </w:r>
            <w:r w:rsidRPr="00293FAD">
              <w:rPr>
                <w:sz w:val="20"/>
                <w:szCs w:val="22"/>
              </w:rPr>
              <w:t>хозяйства</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образований,</w:t>
            </w:r>
            <w:r w:rsidR="001231C6" w:rsidRPr="00293FAD">
              <w:rPr>
                <w:sz w:val="20"/>
                <w:szCs w:val="22"/>
              </w:rPr>
              <w:t xml:space="preserve"> </w:t>
            </w:r>
            <w:r w:rsidRPr="00293FAD">
              <w:rPr>
                <w:sz w:val="20"/>
                <w:szCs w:val="22"/>
              </w:rPr>
              <w:t>содержание</w:t>
            </w:r>
            <w:r w:rsidR="001231C6" w:rsidRPr="00293FAD">
              <w:rPr>
                <w:sz w:val="20"/>
                <w:szCs w:val="22"/>
              </w:rPr>
              <w:t xml:space="preserve"> </w:t>
            </w:r>
            <w:r w:rsidRPr="00293FAD">
              <w:rPr>
                <w:sz w:val="20"/>
                <w:szCs w:val="22"/>
              </w:rPr>
              <w:t>объектов</w:t>
            </w:r>
            <w:r w:rsidR="001231C6" w:rsidRPr="00293FAD">
              <w:rPr>
                <w:sz w:val="20"/>
                <w:szCs w:val="22"/>
              </w:rPr>
              <w:t xml:space="preserve"> </w:t>
            </w:r>
            <w:r w:rsidRPr="00293FAD">
              <w:rPr>
                <w:sz w:val="20"/>
                <w:szCs w:val="22"/>
              </w:rPr>
              <w:t>коммунального</w:t>
            </w:r>
            <w:r w:rsidR="001231C6" w:rsidRPr="00293FAD">
              <w:rPr>
                <w:sz w:val="20"/>
                <w:szCs w:val="22"/>
              </w:rPr>
              <w:t xml:space="preserve"> </w:t>
            </w:r>
            <w:r w:rsidRPr="00293FAD">
              <w:rPr>
                <w:sz w:val="20"/>
                <w:szCs w:val="22"/>
              </w:rPr>
              <w:t>хозяйства</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02</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А110170230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-6,3</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napToGrid w:val="0"/>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Благоустройство</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"Формирование</w:t>
            </w:r>
            <w:r w:rsidR="001231C6" w:rsidRPr="00293FAD">
              <w:rPr>
                <w:b/>
                <w:sz w:val="20"/>
                <w:szCs w:val="22"/>
              </w:rPr>
              <w:t xml:space="preserve"> </w:t>
            </w:r>
            <w:r w:rsidRPr="00293FAD">
              <w:rPr>
                <w:b/>
                <w:sz w:val="20"/>
                <w:szCs w:val="22"/>
              </w:rPr>
              <w:t>современной</w:t>
            </w:r>
            <w:r w:rsidR="001231C6" w:rsidRPr="00293FAD">
              <w:rPr>
                <w:b/>
                <w:sz w:val="20"/>
                <w:szCs w:val="22"/>
              </w:rPr>
              <w:t xml:space="preserve"> </w:t>
            </w:r>
            <w:r w:rsidRPr="00293FAD">
              <w:rPr>
                <w:b/>
                <w:sz w:val="20"/>
                <w:szCs w:val="22"/>
              </w:rPr>
              <w:t>городской</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"Благоустройство</w:t>
            </w:r>
            <w:r w:rsidR="001231C6" w:rsidRPr="00293FAD">
              <w:rPr>
                <w:i/>
                <w:sz w:val="20"/>
                <w:szCs w:val="22"/>
              </w:rPr>
              <w:t xml:space="preserve"> </w:t>
            </w:r>
            <w:r w:rsidRPr="00293FAD">
              <w:rPr>
                <w:i/>
                <w:sz w:val="20"/>
                <w:szCs w:val="22"/>
              </w:rPr>
              <w:t>дворовых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общественных</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"Формирование</w:t>
            </w:r>
            <w:r w:rsidR="001231C6" w:rsidRPr="00293FAD">
              <w:rPr>
                <w:i/>
                <w:sz w:val="20"/>
                <w:szCs w:val="22"/>
              </w:rPr>
              <w:t xml:space="preserve"> </w:t>
            </w:r>
            <w:r w:rsidRPr="00293FAD">
              <w:rPr>
                <w:i/>
                <w:sz w:val="20"/>
                <w:szCs w:val="22"/>
              </w:rPr>
              <w:t>современной</w:t>
            </w:r>
            <w:r w:rsidR="001231C6" w:rsidRPr="00293FAD">
              <w:rPr>
                <w:i/>
                <w:sz w:val="20"/>
                <w:szCs w:val="22"/>
              </w:rPr>
              <w:t xml:space="preserve"> </w:t>
            </w:r>
            <w:r w:rsidRPr="00293FAD">
              <w:rPr>
                <w:i/>
                <w:sz w:val="20"/>
                <w:szCs w:val="22"/>
              </w:rPr>
              <w:t>городской</w:t>
            </w:r>
            <w:r w:rsidR="001231C6" w:rsidRPr="00293FAD">
              <w:rPr>
                <w:i/>
                <w:sz w:val="20"/>
                <w:szCs w:val="22"/>
              </w:rPr>
              <w:t xml:space="preserve"> </w:t>
            </w:r>
            <w:r w:rsidRPr="00293FAD">
              <w:rPr>
                <w:i/>
                <w:sz w:val="20"/>
                <w:szCs w:val="22"/>
              </w:rPr>
              <w:t>среды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"Содействие</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Реализация</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территории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05</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-72,0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pStyle w:val="af8"/>
              <w:jc w:val="center"/>
              <w:rPr>
                <w:sz w:val="20"/>
                <w:szCs w:val="22"/>
              </w:rPr>
            </w:pPr>
            <w:r w:rsidRPr="00293FAD">
              <w:rPr>
                <w:sz w:val="20"/>
                <w:szCs w:val="22"/>
              </w:rPr>
              <w:t>ОХРАНА</w:t>
            </w:r>
            <w:r w:rsidR="001231C6" w:rsidRPr="00293FAD">
              <w:rPr>
                <w:sz w:val="20"/>
                <w:szCs w:val="22"/>
              </w:rPr>
              <w:t xml:space="preserve"> </w:t>
            </w:r>
            <w:r w:rsidRPr="00293FAD">
              <w:rPr>
                <w:sz w:val="20"/>
                <w:szCs w:val="22"/>
              </w:rPr>
              <w:t>ОКРУЖАЮЩЕЙ</w:t>
            </w:r>
            <w:r w:rsidR="001231C6" w:rsidRPr="00293FAD">
              <w:rPr>
                <w:sz w:val="20"/>
                <w:szCs w:val="22"/>
              </w:rPr>
              <w:t xml:space="preserve"> </w:t>
            </w:r>
            <w:r w:rsidRPr="00293FAD">
              <w:rPr>
                <w:sz w:val="20"/>
                <w:szCs w:val="22"/>
              </w:rPr>
              <w:t>СРЕДЫ</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b/>
                <w:sz w:val="20"/>
                <w:szCs w:val="22"/>
              </w:rPr>
            </w:pPr>
            <w:r w:rsidRPr="00293FAD">
              <w:rPr>
                <w:b/>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Охрана</w:t>
            </w:r>
            <w:r w:rsidR="001231C6" w:rsidRPr="00293FAD">
              <w:rPr>
                <w:b/>
                <w:sz w:val="20"/>
                <w:szCs w:val="22"/>
              </w:rPr>
              <w:t xml:space="preserve"> </w:t>
            </w:r>
            <w:r w:rsidRPr="00293FAD">
              <w:rPr>
                <w:b/>
                <w:sz w:val="20"/>
                <w:szCs w:val="22"/>
              </w:rPr>
              <w:t>объектов</w:t>
            </w:r>
            <w:r w:rsidR="001231C6" w:rsidRPr="00293FAD">
              <w:rPr>
                <w:b/>
                <w:sz w:val="20"/>
                <w:szCs w:val="22"/>
              </w:rPr>
              <w:t xml:space="preserve"> </w:t>
            </w:r>
            <w:r w:rsidRPr="00293FAD">
              <w:rPr>
                <w:b/>
                <w:sz w:val="20"/>
                <w:szCs w:val="22"/>
              </w:rPr>
              <w:t>растительного</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животного</w:t>
            </w:r>
            <w:r w:rsidR="001231C6" w:rsidRPr="00293FAD">
              <w:rPr>
                <w:b/>
                <w:sz w:val="20"/>
                <w:szCs w:val="22"/>
              </w:rPr>
              <w:t xml:space="preserve"> </w:t>
            </w:r>
            <w:r w:rsidRPr="00293FAD">
              <w:rPr>
                <w:b/>
                <w:sz w:val="20"/>
                <w:szCs w:val="22"/>
              </w:rPr>
              <w:t>мира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их</w:t>
            </w:r>
            <w:r w:rsidR="001231C6" w:rsidRPr="00293FAD">
              <w:rPr>
                <w:b/>
                <w:sz w:val="20"/>
                <w:szCs w:val="22"/>
              </w:rPr>
              <w:t xml:space="preserve"> </w:t>
            </w:r>
            <w:r w:rsidRPr="00293FAD">
              <w:rPr>
                <w:b/>
                <w:sz w:val="20"/>
                <w:szCs w:val="22"/>
              </w:rPr>
              <w:t>обитания</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r w:rsidRPr="00293FAD">
              <w:rPr>
                <w:b/>
                <w:snapToGrid w:val="0"/>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природно-сырьевых</w:t>
            </w:r>
            <w:r w:rsidR="001231C6" w:rsidRPr="00293FAD">
              <w:rPr>
                <w:b/>
                <w:sz w:val="20"/>
                <w:szCs w:val="22"/>
              </w:rPr>
              <w:t xml:space="preserve"> </w:t>
            </w:r>
            <w:r w:rsidRPr="00293FAD">
              <w:rPr>
                <w:b/>
                <w:sz w:val="20"/>
                <w:szCs w:val="22"/>
              </w:rPr>
              <w:t>ресурсов</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повышение</w:t>
            </w:r>
            <w:r w:rsidR="001231C6" w:rsidRPr="00293FAD">
              <w:rPr>
                <w:b/>
                <w:sz w:val="20"/>
                <w:szCs w:val="22"/>
              </w:rPr>
              <w:t xml:space="preserve"> </w:t>
            </w:r>
            <w:r w:rsidRPr="00293FAD">
              <w:rPr>
                <w:b/>
                <w:sz w:val="20"/>
                <w:szCs w:val="22"/>
              </w:rPr>
              <w:t>экологической</w:t>
            </w:r>
            <w:r w:rsidR="001231C6" w:rsidRPr="00293FAD">
              <w:rPr>
                <w:b/>
                <w:sz w:val="20"/>
                <w:szCs w:val="22"/>
              </w:rPr>
              <w:t xml:space="preserve"> </w:t>
            </w:r>
            <w:r w:rsidRPr="00293FAD">
              <w:rPr>
                <w:b/>
                <w:sz w:val="20"/>
                <w:szCs w:val="22"/>
              </w:rPr>
              <w:t>безопасности"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b/>
                <w:sz w:val="20"/>
                <w:szCs w:val="22"/>
              </w:rPr>
            </w:pPr>
            <w:r w:rsidRPr="00293FAD">
              <w:rPr>
                <w:b/>
                <w:sz w:val="20"/>
                <w:szCs w:val="22"/>
              </w:rPr>
              <w:t>Ч300000000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r w:rsidRPr="00293FAD">
              <w:rPr>
                <w:b/>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экологической</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в</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Республике"</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природно-сырьевых</w:t>
            </w:r>
            <w:r w:rsidR="001231C6" w:rsidRPr="00293FAD">
              <w:rPr>
                <w:i/>
                <w:sz w:val="20"/>
                <w:szCs w:val="22"/>
              </w:rPr>
              <w:t xml:space="preserve"> </w:t>
            </w:r>
            <w:r w:rsidRPr="00293FAD">
              <w:rPr>
                <w:i/>
                <w:sz w:val="20"/>
                <w:szCs w:val="22"/>
              </w:rPr>
              <w:t>ресурсов</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экологической</w:t>
            </w:r>
            <w:r w:rsidR="001231C6" w:rsidRPr="00293FAD">
              <w:rPr>
                <w:i/>
                <w:sz w:val="20"/>
                <w:szCs w:val="22"/>
              </w:rPr>
              <w:t xml:space="preserve"> </w:t>
            </w:r>
            <w:r w:rsidRPr="00293FAD">
              <w:rPr>
                <w:i/>
                <w:sz w:val="20"/>
                <w:szCs w:val="22"/>
              </w:rPr>
              <w:t>безопасности"</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i/>
                <w:sz w:val="20"/>
                <w:szCs w:val="22"/>
              </w:rPr>
            </w:pPr>
            <w:r w:rsidRPr="00293FAD">
              <w:rPr>
                <w:i/>
                <w:sz w:val="20"/>
                <w:szCs w:val="22"/>
              </w:rPr>
              <w:t>Ч320000000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i/>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"Мероприятия,</w:t>
            </w:r>
            <w:r w:rsidR="001231C6" w:rsidRPr="00293FAD">
              <w:rPr>
                <w:sz w:val="20"/>
                <w:szCs w:val="22"/>
              </w:rPr>
              <w:t xml:space="preserve"> </w:t>
            </w:r>
            <w:r w:rsidRPr="00293FAD">
              <w:rPr>
                <w:sz w:val="20"/>
                <w:szCs w:val="22"/>
              </w:rPr>
              <w:t>направленные</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снижение</w:t>
            </w:r>
            <w:r w:rsidR="001231C6" w:rsidRPr="00293FAD">
              <w:rPr>
                <w:sz w:val="20"/>
                <w:szCs w:val="22"/>
              </w:rPr>
              <w:t xml:space="preserve"> </w:t>
            </w:r>
            <w:r w:rsidRPr="00293FAD">
              <w:rPr>
                <w:sz w:val="20"/>
                <w:szCs w:val="22"/>
              </w:rPr>
              <w:t>негативного</w:t>
            </w:r>
            <w:r w:rsidR="001231C6" w:rsidRPr="00293FAD">
              <w:rPr>
                <w:sz w:val="20"/>
                <w:szCs w:val="22"/>
              </w:rPr>
              <w:t xml:space="preserve"> </w:t>
            </w:r>
            <w:r w:rsidRPr="00293FAD">
              <w:rPr>
                <w:sz w:val="20"/>
                <w:szCs w:val="22"/>
              </w:rPr>
              <w:t>воздействия</w:t>
            </w:r>
            <w:r w:rsidR="001231C6" w:rsidRPr="00293FAD">
              <w:rPr>
                <w:sz w:val="20"/>
                <w:szCs w:val="22"/>
              </w:rPr>
              <w:t xml:space="preserve"> </w:t>
            </w:r>
            <w:r w:rsidRPr="00293FAD">
              <w:rPr>
                <w:sz w:val="20"/>
                <w:szCs w:val="22"/>
              </w:rPr>
              <w:t>хозяйственной</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иной</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окружающую</w:t>
            </w:r>
            <w:r w:rsidR="001231C6" w:rsidRPr="00293FAD">
              <w:rPr>
                <w:sz w:val="20"/>
                <w:szCs w:val="22"/>
              </w:rPr>
              <w:t xml:space="preserve"> </w:t>
            </w:r>
            <w:r w:rsidRPr="00293FAD">
              <w:rPr>
                <w:sz w:val="20"/>
                <w:szCs w:val="22"/>
              </w:rPr>
              <w:t>среду"</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Ч320100000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Развитие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совершенствование</w:t>
            </w:r>
            <w:r w:rsidR="001231C6" w:rsidRPr="00293FAD">
              <w:rPr>
                <w:sz w:val="20"/>
                <w:szCs w:val="22"/>
              </w:rPr>
              <w:t xml:space="preserve"> </w:t>
            </w:r>
            <w:r w:rsidRPr="00293FAD">
              <w:rPr>
                <w:sz w:val="20"/>
                <w:szCs w:val="22"/>
              </w:rPr>
              <w:t>системы</w:t>
            </w:r>
            <w:r w:rsidR="001231C6" w:rsidRPr="00293FAD">
              <w:rPr>
                <w:sz w:val="20"/>
                <w:szCs w:val="22"/>
              </w:rPr>
              <w:t xml:space="preserve"> </w:t>
            </w:r>
            <w:r w:rsidRPr="00293FAD">
              <w:rPr>
                <w:sz w:val="20"/>
                <w:szCs w:val="22"/>
              </w:rPr>
              <w:t>мониторинга</w:t>
            </w:r>
            <w:r w:rsidR="001231C6" w:rsidRPr="00293FAD">
              <w:rPr>
                <w:sz w:val="20"/>
                <w:szCs w:val="22"/>
              </w:rPr>
              <w:t xml:space="preserve"> </w:t>
            </w:r>
            <w:r w:rsidRPr="00293FAD">
              <w:rPr>
                <w:sz w:val="20"/>
                <w:szCs w:val="22"/>
              </w:rPr>
              <w:t>окружающей</w:t>
            </w:r>
            <w:r w:rsidR="001231C6" w:rsidRPr="00293FAD">
              <w:rPr>
                <w:sz w:val="20"/>
                <w:szCs w:val="22"/>
              </w:rPr>
              <w:t xml:space="preserve"> </w:t>
            </w:r>
            <w:r w:rsidRPr="00293FAD">
              <w:rPr>
                <w:sz w:val="20"/>
                <w:szCs w:val="22"/>
              </w:rPr>
              <w:t>среды</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rFonts w:ascii="Arial" w:hAnsi="Arial" w:cs="Arial"/>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200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06</w:t>
            </w: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widowControl w:val="0"/>
              <w:autoSpaceDE w:val="0"/>
              <w:autoSpaceDN w:val="0"/>
              <w:adjustRightInd w:val="0"/>
              <w:jc w:val="center"/>
              <w:rPr>
                <w:sz w:val="20"/>
                <w:szCs w:val="22"/>
              </w:rPr>
            </w:pPr>
            <w:r w:rsidRPr="00293FAD">
              <w:rPr>
                <w:sz w:val="20"/>
                <w:szCs w:val="22"/>
              </w:rPr>
              <w:t>03</w:t>
            </w: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Ч320173180</w:t>
            </w: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napToGrid w:val="0"/>
                <w:sz w:val="20"/>
                <w:szCs w:val="22"/>
              </w:rPr>
            </w:pPr>
            <w:r w:rsidRPr="00293FAD">
              <w:rPr>
                <w:snapToGrid w:val="0"/>
                <w:sz w:val="20"/>
                <w:szCs w:val="22"/>
              </w:rPr>
              <w:t>240</w:t>
            </w: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sz w:val="20"/>
                <w:szCs w:val="22"/>
              </w:rPr>
            </w:pPr>
            <w:r w:rsidRPr="00293FAD">
              <w:rPr>
                <w:sz w:val="20"/>
                <w:szCs w:val="22"/>
              </w:rPr>
              <w:t>-0,4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F34F56" w:rsidRPr="00293FAD" w:rsidRDefault="00F34F56" w:rsidP="00293FAD">
            <w:pPr>
              <w:widowControl w:val="0"/>
              <w:autoSpaceDE w:val="0"/>
              <w:autoSpaceDN w:val="0"/>
              <w:adjustRightInd w:val="0"/>
              <w:jc w:val="center"/>
              <w:rPr>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1C6580" w:rsidRPr="00293FAD" w:rsidRDefault="001C6580" w:rsidP="00293FAD">
            <w:pPr>
              <w:widowControl w:val="0"/>
              <w:autoSpaceDE w:val="0"/>
              <w:autoSpaceDN w:val="0"/>
              <w:adjustRightInd w:val="0"/>
              <w:jc w:val="center"/>
              <w:rPr>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1C6580" w:rsidRPr="00293FAD" w:rsidRDefault="001C6580" w:rsidP="00293FAD">
            <w:pPr>
              <w:widowControl w:val="0"/>
              <w:autoSpaceDE w:val="0"/>
              <w:autoSpaceDN w:val="0"/>
              <w:adjustRightInd w:val="0"/>
              <w:jc w:val="center"/>
              <w:rPr>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1C6580" w:rsidRPr="00293FAD" w:rsidRDefault="001C6580" w:rsidP="00293FAD">
            <w:pPr>
              <w:widowControl w:val="0"/>
              <w:autoSpaceDE w:val="0"/>
              <w:autoSpaceDN w:val="0"/>
              <w:adjustRightInd w:val="0"/>
              <w:jc w:val="center"/>
              <w:rPr>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1C6580" w:rsidRPr="00293FAD" w:rsidRDefault="001C6580" w:rsidP="00293FAD">
            <w:pPr>
              <w:jc w:val="center"/>
              <w:rPr>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1C6580" w:rsidRPr="00293FAD" w:rsidRDefault="001C6580" w:rsidP="00293FAD">
            <w:pPr>
              <w:jc w:val="center"/>
              <w:rPr>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1C6580" w:rsidRPr="00293FAD" w:rsidRDefault="001C6580" w:rsidP="00293FAD">
            <w:pPr>
              <w:jc w:val="center"/>
              <w:rPr>
                <w:sz w:val="20"/>
                <w:szCs w:val="22"/>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715"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c>
          <w:tcPr>
            <w:tcW w:w="642" w:type="pct"/>
            <w:tcBorders>
              <w:top w:val="single" w:sz="4" w:space="0" w:color="auto"/>
              <w:left w:val="single" w:sz="4" w:space="0" w:color="auto"/>
              <w:bottom w:val="single" w:sz="4" w:space="0" w:color="auto"/>
              <w:right w:val="single" w:sz="4" w:space="0" w:color="auto"/>
            </w:tcBorders>
            <w:vAlign w:val="center"/>
          </w:tcPr>
          <w:p w:rsidR="008157A8" w:rsidRPr="00293FAD" w:rsidRDefault="008157A8" w:rsidP="00293FAD">
            <w:pPr>
              <w:jc w:val="center"/>
              <w:rPr>
                <w:b/>
                <w:snapToGrid w:val="0"/>
                <w:sz w:val="20"/>
                <w:szCs w:val="22"/>
              </w:rPr>
            </w:pPr>
          </w:p>
        </w:tc>
      </w:tr>
    </w:tbl>
    <w:p w:rsidR="00506B8A" w:rsidRPr="00293FAD" w:rsidRDefault="00506B8A" w:rsidP="00293FAD">
      <w:pPr>
        <w:pStyle w:val="af1"/>
        <w:ind w:firstLine="6804"/>
        <w:rPr>
          <w:sz w:val="20"/>
          <w:szCs w:val="18"/>
        </w:rPr>
      </w:pPr>
    </w:p>
    <w:p w:rsidR="008157A8" w:rsidRPr="00293FAD" w:rsidRDefault="008157A8" w:rsidP="00293FAD">
      <w:pPr>
        <w:pStyle w:val="af1"/>
        <w:ind w:firstLine="6804"/>
        <w:jc w:val="right"/>
        <w:rPr>
          <w:sz w:val="20"/>
          <w:szCs w:val="18"/>
        </w:rPr>
      </w:pPr>
      <w:r w:rsidRPr="00293FAD">
        <w:rPr>
          <w:sz w:val="20"/>
          <w:szCs w:val="18"/>
        </w:rPr>
        <w:t>Приложение</w:t>
      </w:r>
      <w:r w:rsidR="001231C6" w:rsidRPr="00293FAD">
        <w:rPr>
          <w:sz w:val="20"/>
          <w:szCs w:val="18"/>
        </w:rPr>
        <w:t xml:space="preserve"> </w:t>
      </w:r>
      <w:r w:rsidRPr="00293FAD">
        <w:rPr>
          <w:sz w:val="20"/>
          <w:szCs w:val="18"/>
        </w:rPr>
        <w:t>5</w:t>
      </w:r>
    </w:p>
    <w:p w:rsidR="008157A8" w:rsidRPr="00293FAD" w:rsidRDefault="008157A8" w:rsidP="00293FAD">
      <w:pPr>
        <w:ind w:firstLine="6946"/>
        <w:jc w:val="right"/>
        <w:rPr>
          <w:rFonts w:cs="Arial"/>
          <w:sz w:val="20"/>
          <w:szCs w:val="18"/>
        </w:rPr>
      </w:pPr>
      <w:r w:rsidRPr="00293FAD">
        <w:rPr>
          <w:rFonts w:cs="Arial"/>
          <w:sz w:val="20"/>
          <w:szCs w:val="18"/>
        </w:rPr>
        <w:t>к</w:t>
      </w:r>
      <w:r w:rsidR="001231C6" w:rsidRPr="00293FAD">
        <w:rPr>
          <w:rFonts w:cs="Arial"/>
          <w:sz w:val="20"/>
          <w:szCs w:val="18"/>
        </w:rPr>
        <w:t xml:space="preserve"> </w:t>
      </w:r>
      <w:r w:rsidRPr="00293FAD">
        <w:rPr>
          <w:rFonts w:cs="Arial"/>
          <w:sz w:val="20"/>
          <w:szCs w:val="18"/>
        </w:rPr>
        <w:t>Решению</w:t>
      </w:r>
      <w:r w:rsidR="001231C6" w:rsidRPr="00293FAD">
        <w:rPr>
          <w:rFonts w:cs="Arial"/>
          <w:sz w:val="20"/>
          <w:szCs w:val="18"/>
        </w:rPr>
        <w:t xml:space="preserve"> </w:t>
      </w:r>
      <w:r w:rsidRPr="00293FAD">
        <w:rPr>
          <w:rFonts w:cs="Arial"/>
          <w:sz w:val="20"/>
          <w:szCs w:val="18"/>
        </w:rPr>
        <w:t>Собрания</w:t>
      </w:r>
      <w:r w:rsidR="001231C6" w:rsidRPr="00293FAD">
        <w:rPr>
          <w:rFonts w:cs="Arial"/>
          <w:sz w:val="20"/>
          <w:szCs w:val="18"/>
        </w:rPr>
        <w:t xml:space="preserve"> </w:t>
      </w:r>
      <w:r w:rsidRPr="00293FAD">
        <w:rPr>
          <w:rFonts w:cs="Arial"/>
          <w:sz w:val="20"/>
          <w:szCs w:val="18"/>
        </w:rPr>
        <w:t>депутатов</w:t>
      </w:r>
    </w:p>
    <w:p w:rsidR="008157A8" w:rsidRPr="00293FAD" w:rsidRDefault="001231C6" w:rsidP="00293FAD">
      <w:pPr>
        <w:jc w:val="right"/>
        <w:rPr>
          <w:rFonts w:cs="Arial"/>
          <w:sz w:val="20"/>
          <w:szCs w:val="18"/>
        </w:rPr>
      </w:pPr>
      <w:r w:rsidRPr="00293FAD">
        <w:rPr>
          <w:rFonts w:cs="Arial"/>
          <w:sz w:val="20"/>
          <w:szCs w:val="18"/>
        </w:rPr>
        <w:t xml:space="preserve"> </w:t>
      </w:r>
      <w:proofErr w:type="spellStart"/>
      <w:r w:rsidR="008157A8" w:rsidRPr="00293FAD">
        <w:rPr>
          <w:rFonts w:cs="Arial"/>
          <w:sz w:val="20"/>
          <w:szCs w:val="18"/>
        </w:rPr>
        <w:t>Эльбарусовского</w:t>
      </w:r>
      <w:proofErr w:type="spellEnd"/>
      <w:r w:rsidRPr="00293FAD">
        <w:rPr>
          <w:rFonts w:cs="Arial"/>
          <w:sz w:val="20"/>
          <w:szCs w:val="18"/>
        </w:rPr>
        <w:t xml:space="preserve"> </w:t>
      </w:r>
      <w:r w:rsidR="008157A8" w:rsidRPr="00293FAD">
        <w:rPr>
          <w:rFonts w:cs="Arial"/>
          <w:sz w:val="20"/>
          <w:szCs w:val="18"/>
        </w:rPr>
        <w:t>сельского</w:t>
      </w:r>
      <w:r w:rsidRPr="00293FAD">
        <w:rPr>
          <w:rFonts w:cs="Arial"/>
          <w:sz w:val="20"/>
          <w:szCs w:val="18"/>
        </w:rPr>
        <w:t xml:space="preserve"> </w:t>
      </w:r>
      <w:r w:rsidR="008157A8" w:rsidRPr="00293FAD">
        <w:rPr>
          <w:rFonts w:cs="Arial"/>
          <w:sz w:val="20"/>
          <w:szCs w:val="18"/>
        </w:rPr>
        <w:t>поселения</w:t>
      </w:r>
    </w:p>
    <w:p w:rsidR="001C6580" w:rsidRPr="00293FAD" w:rsidRDefault="008157A8" w:rsidP="00293FAD">
      <w:pPr>
        <w:ind w:firstLine="6946"/>
        <w:jc w:val="right"/>
        <w:rPr>
          <w:rFonts w:cs="Arial"/>
          <w:sz w:val="20"/>
          <w:szCs w:val="18"/>
        </w:rPr>
      </w:pPr>
      <w:r w:rsidRPr="00293FAD">
        <w:rPr>
          <w:rFonts w:cs="Arial"/>
          <w:sz w:val="20"/>
          <w:szCs w:val="18"/>
        </w:rPr>
        <w:t>«25»</w:t>
      </w:r>
      <w:r w:rsidR="001231C6" w:rsidRPr="00293FAD">
        <w:rPr>
          <w:rFonts w:cs="Arial"/>
          <w:sz w:val="20"/>
          <w:szCs w:val="18"/>
        </w:rPr>
        <w:t xml:space="preserve"> </w:t>
      </w:r>
      <w:r w:rsidRPr="00293FAD">
        <w:rPr>
          <w:rFonts w:cs="Arial"/>
          <w:sz w:val="20"/>
          <w:szCs w:val="18"/>
        </w:rPr>
        <w:t>ноября</w:t>
      </w:r>
      <w:r w:rsidR="001231C6" w:rsidRPr="00293FAD">
        <w:rPr>
          <w:rFonts w:cs="Arial"/>
          <w:sz w:val="20"/>
          <w:szCs w:val="18"/>
        </w:rPr>
        <w:t xml:space="preserve"> </w:t>
      </w:r>
      <w:r w:rsidRPr="00293FAD">
        <w:rPr>
          <w:rFonts w:cs="Arial"/>
          <w:sz w:val="20"/>
          <w:szCs w:val="18"/>
        </w:rPr>
        <w:t>2019</w:t>
      </w:r>
      <w:r w:rsidR="001231C6" w:rsidRPr="00293FAD">
        <w:rPr>
          <w:rFonts w:cs="Arial"/>
          <w:sz w:val="20"/>
          <w:szCs w:val="18"/>
        </w:rPr>
        <w:t xml:space="preserve"> </w:t>
      </w:r>
      <w:r w:rsidRPr="00293FAD">
        <w:rPr>
          <w:rFonts w:cs="Arial"/>
          <w:sz w:val="20"/>
          <w:szCs w:val="18"/>
        </w:rPr>
        <w:t>г.</w:t>
      </w:r>
      <w:r w:rsidR="001231C6" w:rsidRPr="00293FAD">
        <w:rPr>
          <w:rFonts w:cs="Arial"/>
          <w:sz w:val="20"/>
          <w:szCs w:val="18"/>
        </w:rPr>
        <w:t xml:space="preserve"> </w:t>
      </w:r>
      <w:r w:rsidRPr="00293FAD">
        <w:rPr>
          <w:rFonts w:cs="Arial"/>
          <w:sz w:val="20"/>
          <w:szCs w:val="18"/>
        </w:rPr>
        <w:t>№</w:t>
      </w:r>
      <w:r w:rsidR="001231C6" w:rsidRPr="00293FAD">
        <w:rPr>
          <w:rFonts w:cs="Arial"/>
          <w:sz w:val="20"/>
          <w:szCs w:val="18"/>
        </w:rPr>
        <w:t xml:space="preserve"> </w:t>
      </w:r>
      <w:r w:rsidRPr="00293FAD">
        <w:rPr>
          <w:rFonts w:cs="Arial"/>
          <w:sz w:val="20"/>
          <w:szCs w:val="18"/>
        </w:rPr>
        <w:t>84</w:t>
      </w:r>
    </w:p>
    <w:p w:rsidR="008157A8" w:rsidRPr="00293FAD" w:rsidRDefault="008157A8" w:rsidP="00293FAD">
      <w:pPr>
        <w:pStyle w:val="af3"/>
        <w:rPr>
          <w:rStyle w:val="af5"/>
          <w:sz w:val="20"/>
          <w:szCs w:val="22"/>
        </w:rPr>
      </w:pPr>
      <w:r w:rsidRPr="00293FAD">
        <w:rPr>
          <w:rStyle w:val="af5"/>
          <w:sz w:val="20"/>
          <w:szCs w:val="22"/>
        </w:rPr>
        <w:t>Источники</w:t>
      </w:r>
      <w:r w:rsidR="001231C6" w:rsidRPr="00293FAD">
        <w:rPr>
          <w:rStyle w:val="af5"/>
          <w:sz w:val="20"/>
          <w:szCs w:val="22"/>
        </w:rPr>
        <w:t xml:space="preserve"> </w:t>
      </w:r>
      <w:r w:rsidRPr="00293FAD">
        <w:rPr>
          <w:rStyle w:val="af5"/>
          <w:sz w:val="20"/>
          <w:szCs w:val="22"/>
        </w:rPr>
        <w:t>внутреннего</w:t>
      </w:r>
      <w:r w:rsidR="001231C6" w:rsidRPr="00293FAD">
        <w:rPr>
          <w:rStyle w:val="af5"/>
          <w:sz w:val="20"/>
          <w:szCs w:val="22"/>
        </w:rPr>
        <w:t xml:space="preserve"> </w:t>
      </w:r>
      <w:r w:rsidRPr="00293FAD">
        <w:rPr>
          <w:rStyle w:val="af5"/>
          <w:sz w:val="20"/>
          <w:szCs w:val="22"/>
        </w:rPr>
        <w:t>финансирования</w:t>
      </w:r>
      <w:r w:rsidR="001231C6" w:rsidRPr="00293FAD">
        <w:rPr>
          <w:rStyle w:val="af5"/>
          <w:sz w:val="20"/>
          <w:szCs w:val="22"/>
        </w:rPr>
        <w:t xml:space="preserve"> </w:t>
      </w:r>
      <w:r w:rsidRPr="00293FAD">
        <w:rPr>
          <w:rStyle w:val="af5"/>
          <w:sz w:val="20"/>
          <w:szCs w:val="22"/>
        </w:rPr>
        <w:t>дефицита</w:t>
      </w:r>
      <w:r w:rsidR="001231C6" w:rsidRPr="00293FAD">
        <w:rPr>
          <w:rStyle w:val="af5"/>
          <w:sz w:val="20"/>
          <w:szCs w:val="22"/>
        </w:rPr>
        <w:t xml:space="preserve"> </w:t>
      </w:r>
      <w:r w:rsidRPr="00293FAD">
        <w:rPr>
          <w:rStyle w:val="af5"/>
          <w:sz w:val="20"/>
          <w:szCs w:val="22"/>
        </w:rPr>
        <w:t>бюджета</w:t>
      </w:r>
      <w:r w:rsidR="001231C6" w:rsidRPr="00293FAD">
        <w:rPr>
          <w:rStyle w:val="af5"/>
          <w:sz w:val="20"/>
          <w:szCs w:val="22"/>
        </w:rPr>
        <w:t xml:space="preserve"> </w:t>
      </w:r>
      <w:proofErr w:type="spellStart"/>
      <w:r w:rsidRPr="00293FAD">
        <w:rPr>
          <w:rStyle w:val="af5"/>
          <w:sz w:val="20"/>
          <w:szCs w:val="22"/>
        </w:rPr>
        <w:t>Эльбарусовского</w:t>
      </w:r>
      <w:proofErr w:type="spellEnd"/>
      <w:r w:rsidR="001231C6" w:rsidRPr="00293FAD">
        <w:rPr>
          <w:rStyle w:val="af5"/>
          <w:sz w:val="20"/>
          <w:szCs w:val="22"/>
        </w:rPr>
        <w:t xml:space="preserve"> </w:t>
      </w:r>
    </w:p>
    <w:p w:rsidR="008157A8" w:rsidRPr="00293FAD" w:rsidRDefault="008157A8" w:rsidP="00293FAD">
      <w:pPr>
        <w:pStyle w:val="af3"/>
        <w:rPr>
          <w:b/>
          <w:sz w:val="20"/>
          <w:szCs w:val="22"/>
        </w:rPr>
      </w:pPr>
      <w:r w:rsidRPr="00293FAD">
        <w:rPr>
          <w:rStyle w:val="af5"/>
          <w:sz w:val="20"/>
          <w:szCs w:val="22"/>
        </w:rPr>
        <w:t>сельского</w:t>
      </w:r>
      <w:r w:rsidR="001231C6" w:rsidRPr="00293FAD">
        <w:rPr>
          <w:rStyle w:val="af5"/>
          <w:sz w:val="20"/>
          <w:szCs w:val="22"/>
        </w:rPr>
        <w:t xml:space="preserve"> </w:t>
      </w:r>
      <w:r w:rsidRPr="00293FAD">
        <w:rPr>
          <w:rStyle w:val="af5"/>
          <w:sz w:val="20"/>
          <w:szCs w:val="22"/>
        </w:rPr>
        <w:t>поселения</w:t>
      </w:r>
      <w:r w:rsidR="001231C6" w:rsidRPr="00293FAD">
        <w:rPr>
          <w:rStyle w:val="af5"/>
          <w:sz w:val="20"/>
          <w:szCs w:val="22"/>
        </w:rPr>
        <w:t xml:space="preserve"> </w:t>
      </w:r>
      <w:r w:rsidRPr="00293FAD">
        <w:rPr>
          <w:b/>
          <w:sz w:val="20"/>
          <w:szCs w:val="22"/>
        </w:rPr>
        <w:t>Мариинско-Посадского</w:t>
      </w:r>
      <w:r w:rsidR="001231C6" w:rsidRPr="00293FAD">
        <w:rPr>
          <w:b/>
          <w:sz w:val="20"/>
          <w:szCs w:val="22"/>
        </w:rPr>
        <w:t xml:space="preserve"> </w:t>
      </w:r>
      <w:r w:rsidRPr="00293FAD">
        <w:rPr>
          <w:b/>
          <w:sz w:val="20"/>
          <w:szCs w:val="22"/>
        </w:rPr>
        <w:t>района</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2019</w:t>
      </w:r>
      <w:r w:rsidR="001231C6" w:rsidRPr="00293FAD">
        <w:rPr>
          <w:b/>
          <w:sz w:val="20"/>
          <w:szCs w:val="22"/>
        </w:rPr>
        <w:t xml:space="preserve"> </w:t>
      </w:r>
      <w:r w:rsidRPr="00293FAD">
        <w:rPr>
          <w:b/>
          <w:sz w:val="20"/>
          <w:szCs w:val="22"/>
        </w:rPr>
        <w:t>год</w:t>
      </w:r>
    </w:p>
    <w:p w:rsidR="008157A8" w:rsidRPr="00293FAD" w:rsidRDefault="001231C6" w:rsidP="00293FAD">
      <w:pPr>
        <w:widowControl w:val="0"/>
        <w:jc w:val="right"/>
        <w:rPr>
          <w:sz w:val="20"/>
          <w:szCs w:val="20"/>
        </w:rPr>
      </w:pPr>
      <w:r w:rsidRPr="00293FAD">
        <w:rPr>
          <w:sz w:val="20"/>
          <w:szCs w:val="20"/>
        </w:rPr>
        <w:t xml:space="preserve"> </w:t>
      </w:r>
      <w:r w:rsidR="008157A8" w:rsidRPr="00293FAD">
        <w:rPr>
          <w:sz w:val="20"/>
          <w:szCs w:val="20"/>
        </w:rPr>
        <w:t>(</w:t>
      </w:r>
      <w:proofErr w:type="spellStart"/>
      <w:r w:rsidR="008157A8" w:rsidRPr="00293FAD">
        <w:rPr>
          <w:sz w:val="20"/>
          <w:szCs w:val="20"/>
        </w:rPr>
        <w:t>тыс.руб</w:t>
      </w:r>
      <w:proofErr w:type="spellEnd"/>
      <w:r w:rsidR="008157A8" w:rsidRPr="00293FA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1"/>
        <w:gridCol w:w="8118"/>
        <w:gridCol w:w="1870"/>
      </w:tblGrid>
      <w:tr w:rsidR="00506B8A" w:rsidRPr="00293FAD" w:rsidTr="00745F5D">
        <w:tc>
          <w:tcPr>
            <w:tcW w:w="1699" w:type="pct"/>
            <w:vAlign w:val="center"/>
          </w:tcPr>
          <w:p w:rsidR="008157A8" w:rsidRPr="00293FAD" w:rsidRDefault="008157A8" w:rsidP="00293FAD">
            <w:pPr>
              <w:widowControl w:val="0"/>
              <w:jc w:val="center"/>
              <w:rPr>
                <w:sz w:val="20"/>
                <w:szCs w:val="22"/>
              </w:rPr>
            </w:pPr>
            <w:r w:rsidRPr="00293FAD">
              <w:rPr>
                <w:sz w:val="20"/>
                <w:szCs w:val="22"/>
              </w:rPr>
              <w:t>Код</w:t>
            </w:r>
            <w:r w:rsidR="001231C6" w:rsidRPr="00293FAD">
              <w:rPr>
                <w:sz w:val="20"/>
                <w:szCs w:val="22"/>
              </w:rPr>
              <w:t xml:space="preserve"> </w:t>
            </w:r>
            <w:r w:rsidRPr="00293FAD">
              <w:rPr>
                <w:sz w:val="20"/>
                <w:szCs w:val="22"/>
              </w:rPr>
              <w:t>бюджетной</w:t>
            </w:r>
          </w:p>
          <w:p w:rsidR="008157A8" w:rsidRPr="00293FAD" w:rsidRDefault="008157A8" w:rsidP="00293FAD">
            <w:pPr>
              <w:widowControl w:val="0"/>
              <w:jc w:val="center"/>
              <w:rPr>
                <w:sz w:val="20"/>
                <w:szCs w:val="22"/>
              </w:rPr>
            </w:pPr>
            <w:r w:rsidRPr="00293FAD">
              <w:rPr>
                <w:sz w:val="20"/>
                <w:szCs w:val="22"/>
              </w:rPr>
              <w:t>классификации</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p>
        </w:tc>
        <w:tc>
          <w:tcPr>
            <w:tcW w:w="2683" w:type="pct"/>
            <w:vAlign w:val="center"/>
          </w:tcPr>
          <w:p w:rsidR="008157A8" w:rsidRPr="00293FAD" w:rsidRDefault="008157A8" w:rsidP="00293FAD">
            <w:pPr>
              <w:widowControl w:val="0"/>
              <w:jc w:val="center"/>
              <w:rPr>
                <w:sz w:val="20"/>
                <w:szCs w:val="22"/>
              </w:rPr>
            </w:pPr>
            <w:r w:rsidRPr="00293FAD">
              <w:rPr>
                <w:sz w:val="20"/>
                <w:szCs w:val="22"/>
              </w:rPr>
              <w:t>Наименование</w:t>
            </w:r>
          </w:p>
        </w:tc>
        <w:tc>
          <w:tcPr>
            <w:tcW w:w="618" w:type="pct"/>
            <w:vAlign w:val="center"/>
          </w:tcPr>
          <w:p w:rsidR="008157A8" w:rsidRPr="00293FAD" w:rsidRDefault="008157A8" w:rsidP="00293FAD">
            <w:pPr>
              <w:widowControl w:val="0"/>
              <w:jc w:val="center"/>
              <w:rPr>
                <w:sz w:val="20"/>
                <w:szCs w:val="22"/>
              </w:rPr>
            </w:pPr>
            <w:r w:rsidRPr="00293FAD">
              <w:rPr>
                <w:sz w:val="20"/>
                <w:szCs w:val="22"/>
              </w:rPr>
              <w:t>Сумма</w:t>
            </w:r>
          </w:p>
        </w:tc>
      </w:tr>
      <w:tr w:rsidR="00506B8A" w:rsidRPr="00293FAD" w:rsidTr="00745F5D">
        <w:tc>
          <w:tcPr>
            <w:tcW w:w="1699" w:type="pct"/>
            <w:vAlign w:val="center"/>
          </w:tcPr>
          <w:p w:rsidR="008157A8" w:rsidRPr="00293FAD" w:rsidRDefault="008157A8" w:rsidP="00293FAD">
            <w:pPr>
              <w:pStyle w:val="a5"/>
              <w:widowControl w:val="0"/>
              <w:tabs>
                <w:tab w:val="left" w:pos="708"/>
              </w:tabs>
              <w:jc w:val="center"/>
              <w:rPr>
                <w:b/>
                <w:sz w:val="20"/>
                <w:szCs w:val="22"/>
              </w:rPr>
            </w:pPr>
            <w:r w:rsidRPr="00293FAD">
              <w:rPr>
                <w:b/>
                <w:sz w:val="20"/>
                <w:szCs w:val="22"/>
              </w:rPr>
              <w:t>000</w:t>
            </w:r>
            <w:r w:rsidR="001231C6" w:rsidRPr="00293FAD">
              <w:rPr>
                <w:b/>
                <w:sz w:val="20"/>
                <w:szCs w:val="22"/>
              </w:rPr>
              <w:t xml:space="preserve"> </w:t>
            </w:r>
            <w:r w:rsidRPr="00293FAD">
              <w:rPr>
                <w:b/>
                <w:sz w:val="20"/>
                <w:szCs w:val="22"/>
              </w:rPr>
              <w:t>01</w:t>
            </w:r>
            <w:r w:rsidR="001231C6" w:rsidRPr="00293FAD">
              <w:rPr>
                <w:b/>
                <w:sz w:val="20"/>
                <w:szCs w:val="22"/>
              </w:rPr>
              <w:t xml:space="preserve"> </w:t>
            </w:r>
            <w:r w:rsidRPr="00293FAD">
              <w:rPr>
                <w:b/>
                <w:sz w:val="20"/>
                <w:szCs w:val="22"/>
              </w:rPr>
              <w:t>05</w:t>
            </w:r>
            <w:r w:rsidR="001231C6" w:rsidRPr="00293FAD">
              <w:rPr>
                <w:b/>
                <w:sz w:val="20"/>
                <w:szCs w:val="22"/>
              </w:rPr>
              <w:t xml:space="preserve"> </w:t>
            </w:r>
            <w:r w:rsidRPr="00293FAD">
              <w:rPr>
                <w:b/>
                <w:sz w:val="20"/>
                <w:szCs w:val="22"/>
              </w:rPr>
              <w:t>00</w:t>
            </w:r>
            <w:r w:rsidR="001231C6" w:rsidRPr="00293FAD">
              <w:rPr>
                <w:b/>
                <w:sz w:val="20"/>
                <w:szCs w:val="22"/>
              </w:rPr>
              <w:t xml:space="preserve"> </w:t>
            </w:r>
            <w:r w:rsidRPr="00293FAD">
              <w:rPr>
                <w:b/>
                <w:sz w:val="20"/>
                <w:szCs w:val="22"/>
              </w:rPr>
              <w:t>00</w:t>
            </w:r>
            <w:r w:rsidR="001231C6" w:rsidRPr="00293FAD">
              <w:rPr>
                <w:b/>
                <w:sz w:val="20"/>
                <w:szCs w:val="22"/>
              </w:rPr>
              <w:t xml:space="preserve"> </w:t>
            </w:r>
            <w:r w:rsidRPr="00293FAD">
              <w:rPr>
                <w:b/>
                <w:sz w:val="20"/>
                <w:szCs w:val="22"/>
              </w:rPr>
              <w:t>00</w:t>
            </w:r>
            <w:r w:rsidR="001231C6" w:rsidRPr="00293FAD">
              <w:rPr>
                <w:b/>
                <w:sz w:val="20"/>
                <w:szCs w:val="22"/>
              </w:rPr>
              <w:t xml:space="preserve"> </w:t>
            </w:r>
            <w:r w:rsidRPr="00293FAD">
              <w:rPr>
                <w:b/>
                <w:sz w:val="20"/>
                <w:szCs w:val="22"/>
              </w:rPr>
              <w:t>0000</w:t>
            </w:r>
            <w:r w:rsidR="001231C6" w:rsidRPr="00293FAD">
              <w:rPr>
                <w:b/>
                <w:sz w:val="20"/>
                <w:szCs w:val="22"/>
              </w:rPr>
              <w:t xml:space="preserve"> </w:t>
            </w:r>
            <w:r w:rsidRPr="00293FAD">
              <w:rPr>
                <w:b/>
                <w:sz w:val="20"/>
                <w:szCs w:val="22"/>
              </w:rPr>
              <w:t>000</w:t>
            </w:r>
          </w:p>
        </w:tc>
        <w:tc>
          <w:tcPr>
            <w:tcW w:w="2683" w:type="pct"/>
            <w:vAlign w:val="center"/>
          </w:tcPr>
          <w:p w:rsidR="008157A8" w:rsidRPr="00293FAD" w:rsidRDefault="008157A8" w:rsidP="00293FAD">
            <w:pPr>
              <w:widowControl w:val="0"/>
              <w:jc w:val="center"/>
              <w:rPr>
                <w:b/>
                <w:sz w:val="20"/>
                <w:szCs w:val="22"/>
              </w:rPr>
            </w:pPr>
            <w:r w:rsidRPr="00293FAD">
              <w:rPr>
                <w:b/>
                <w:sz w:val="20"/>
                <w:szCs w:val="22"/>
              </w:rPr>
              <w:t>Изменение</w:t>
            </w:r>
            <w:r w:rsidR="001231C6" w:rsidRPr="00293FAD">
              <w:rPr>
                <w:b/>
                <w:sz w:val="20"/>
                <w:szCs w:val="22"/>
              </w:rPr>
              <w:t xml:space="preserve"> </w:t>
            </w:r>
            <w:r w:rsidRPr="00293FAD">
              <w:rPr>
                <w:b/>
                <w:sz w:val="20"/>
                <w:szCs w:val="22"/>
              </w:rPr>
              <w:t>остатков</w:t>
            </w:r>
            <w:r w:rsidR="001231C6" w:rsidRPr="00293FAD">
              <w:rPr>
                <w:b/>
                <w:sz w:val="20"/>
                <w:szCs w:val="22"/>
              </w:rPr>
              <w:t xml:space="preserve"> </w:t>
            </w:r>
            <w:r w:rsidRPr="00293FAD">
              <w:rPr>
                <w:b/>
                <w:sz w:val="20"/>
                <w:szCs w:val="22"/>
              </w:rPr>
              <w:t>средств</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счетах</w:t>
            </w:r>
            <w:r w:rsidR="001231C6" w:rsidRPr="00293FAD">
              <w:rPr>
                <w:b/>
                <w:sz w:val="20"/>
                <w:szCs w:val="22"/>
              </w:rPr>
              <w:t xml:space="preserve"> </w:t>
            </w:r>
            <w:r w:rsidRPr="00293FAD">
              <w:rPr>
                <w:b/>
                <w:sz w:val="20"/>
                <w:szCs w:val="22"/>
              </w:rPr>
              <w:t>по</w:t>
            </w:r>
            <w:r w:rsidR="001231C6" w:rsidRPr="00293FAD">
              <w:rPr>
                <w:b/>
                <w:sz w:val="20"/>
                <w:szCs w:val="22"/>
              </w:rPr>
              <w:t xml:space="preserve"> </w:t>
            </w:r>
            <w:r w:rsidRPr="00293FAD">
              <w:rPr>
                <w:b/>
                <w:sz w:val="20"/>
                <w:szCs w:val="22"/>
              </w:rPr>
              <w:t>учету</w:t>
            </w:r>
            <w:r w:rsidR="001231C6" w:rsidRPr="00293FAD">
              <w:rPr>
                <w:b/>
                <w:sz w:val="20"/>
                <w:szCs w:val="22"/>
              </w:rPr>
              <w:t xml:space="preserve"> </w:t>
            </w:r>
            <w:r w:rsidRPr="00293FAD">
              <w:rPr>
                <w:b/>
                <w:sz w:val="20"/>
                <w:szCs w:val="22"/>
              </w:rPr>
              <w:t>средств</w:t>
            </w:r>
          </w:p>
        </w:tc>
        <w:tc>
          <w:tcPr>
            <w:tcW w:w="618" w:type="pct"/>
            <w:vAlign w:val="center"/>
          </w:tcPr>
          <w:p w:rsidR="008157A8" w:rsidRPr="00293FAD" w:rsidRDefault="008157A8" w:rsidP="00293FAD">
            <w:pPr>
              <w:widowControl w:val="0"/>
              <w:jc w:val="center"/>
              <w:rPr>
                <w:b/>
                <w:sz w:val="20"/>
                <w:szCs w:val="22"/>
              </w:rPr>
            </w:pPr>
            <w:r w:rsidRPr="00293FAD">
              <w:rPr>
                <w:b/>
                <w:sz w:val="20"/>
                <w:szCs w:val="22"/>
              </w:rPr>
              <w:t>94,8</w:t>
            </w:r>
          </w:p>
        </w:tc>
      </w:tr>
      <w:tr w:rsidR="00506B8A" w:rsidRPr="00293FAD" w:rsidTr="00745F5D">
        <w:tc>
          <w:tcPr>
            <w:tcW w:w="1699" w:type="pct"/>
            <w:vAlign w:val="center"/>
          </w:tcPr>
          <w:p w:rsidR="008157A8" w:rsidRPr="00293FAD" w:rsidRDefault="008157A8" w:rsidP="00293FAD">
            <w:pPr>
              <w:pStyle w:val="a5"/>
              <w:widowControl w:val="0"/>
              <w:tabs>
                <w:tab w:val="left" w:pos="708"/>
              </w:tabs>
              <w:jc w:val="center"/>
              <w:rPr>
                <w:sz w:val="20"/>
                <w:szCs w:val="20"/>
              </w:rPr>
            </w:pPr>
          </w:p>
        </w:tc>
        <w:tc>
          <w:tcPr>
            <w:tcW w:w="2683" w:type="pct"/>
            <w:vAlign w:val="center"/>
          </w:tcPr>
          <w:p w:rsidR="008157A8" w:rsidRPr="00293FAD" w:rsidRDefault="008157A8" w:rsidP="00293FAD">
            <w:pPr>
              <w:widowControl w:val="0"/>
              <w:ind w:left="-43"/>
              <w:jc w:val="center"/>
              <w:rPr>
                <w:sz w:val="20"/>
                <w:szCs w:val="20"/>
              </w:rPr>
            </w:pPr>
            <w:r w:rsidRPr="00293FAD">
              <w:rPr>
                <w:sz w:val="20"/>
                <w:szCs w:val="20"/>
              </w:rPr>
              <w:t>в</w:t>
            </w:r>
            <w:r w:rsidR="001231C6" w:rsidRPr="00293FAD">
              <w:rPr>
                <w:sz w:val="20"/>
                <w:szCs w:val="20"/>
              </w:rPr>
              <w:t xml:space="preserve"> </w:t>
            </w:r>
            <w:proofErr w:type="spellStart"/>
            <w:r w:rsidRPr="00293FAD">
              <w:rPr>
                <w:sz w:val="20"/>
                <w:szCs w:val="20"/>
              </w:rPr>
              <w:t>т.ч</w:t>
            </w:r>
            <w:proofErr w:type="spellEnd"/>
            <w:r w:rsidRPr="00293FAD">
              <w:rPr>
                <w:sz w:val="20"/>
                <w:szCs w:val="20"/>
              </w:rPr>
              <w:t>.</w:t>
            </w:r>
            <w:r w:rsidR="001231C6" w:rsidRPr="00293FAD">
              <w:rPr>
                <w:sz w:val="20"/>
                <w:szCs w:val="20"/>
              </w:rPr>
              <w:t xml:space="preserve"> </w:t>
            </w:r>
            <w:r w:rsidRPr="00293FAD">
              <w:rPr>
                <w:sz w:val="20"/>
                <w:szCs w:val="20"/>
              </w:rPr>
              <w:t>не</w:t>
            </w:r>
            <w:r w:rsidR="001231C6" w:rsidRPr="00293FAD">
              <w:rPr>
                <w:sz w:val="20"/>
                <w:szCs w:val="20"/>
              </w:rPr>
              <w:t xml:space="preserve"> </w:t>
            </w:r>
            <w:r w:rsidRPr="00293FAD">
              <w:rPr>
                <w:sz w:val="20"/>
                <w:szCs w:val="20"/>
              </w:rPr>
              <w:t>использованные</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состоянию</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01.01.2019</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остатки</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предоставленных</w:t>
            </w:r>
            <w:r w:rsidR="001231C6" w:rsidRPr="00293FAD">
              <w:rPr>
                <w:sz w:val="20"/>
                <w:szCs w:val="20"/>
              </w:rPr>
              <w:t xml:space="preserve"> </w:t>
            </w:r>
            <w:r w:rsidRPr="00293FAD">
              <w:rPr>
                <w:sz w:val="20"/>
                <w:szCs w:val="20"/>
              </w:rPr>
              <w:t>из</w:t>
            </w:r>
            <w:r w:rsidR="001231C6" w:rsidRPr="00293FAD">
              <w:rPr>
                <w:sz w:val="20"/>
                <w:szCs w:val="20"/>
              </w:rPr>
              <w:t xml:space="preserve"> </w:t>
            </w:r>
            <w:r w:rsidRPr="00293FAD">
              <w:rPr>
                <w:sz w:val="20"/>
                <w:szCs w:val="20"/>
              </w:rPr>
              <w:t>республиканского</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бюджетам</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районов</w:t>
            </w:r>
            <w:r w:rsidR="001231C6" w:rsidRPr="00293FAD">
              <w:rPr>
                <w:sz w:val="20"/>
                <w:szCs w:val="20"/>
              </w:rPr>
              <w:t xml:space="preserve"> </w:t>
            </w:r>
            <w:r w:rsidRPr="00293FAD">
              <w:rPr>
                <w:sz w:val="20"/>
                <w:szCs w:val="20"/>
              </w:rPr>
              <w:t>форме</w:t>
            </w:r>
            <w:r w:rsidR="001231C6" w:rsidRPr="00293FAD">
              <w:rPr>
                <w:sz w:val="20"/>
                <w:szCs w:val="20"/>
              </w:rPr>
              <w:t xml:space="preserve"> </w:t>
            </w:r>
            <w:r w:rsidRPr="00293FAD">
              <w:rPr>
                <w:sz w:val="20"/>
                <w:szCs w:val="20"/>
              </w:rPr>
              <w:t>субвенций,</w:t>
            </w:r>
            <w:r w:rsidR="001231C6" w:rsidRPr="00293FAD">
              <w:rPr>
                <w:sz w:val="20"/>
                <w:szCs w:val="20"/>
              </w:rPr>
              <w:t xml:space="preserve"> </w:t>
            </w:r>
            <w:r w:rsidRPr="00293FAD">
              <w:rPr>
                <w:sz w:val="20"/>
                <w:szCs w:val="20"/>
              </w:rPr>
              <w:t>субсидий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иных</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имеющих</w:t>
            </w:r>
            <w:r w:rsidR="001231C6" w:rsidRPr="00293FAD">
              <w:rPr>
                <w:sz w:val="20"/>
                <w:szCs w:val="20"/>
              </w:rPr>
              <w:t xml:space="preserve"> </w:t>
            </w:r>
            <w:r w:rsidRPr="00293FAD">
              <w:rPr>
                <w:sz w:val="20"/>
                <w:szCs w:val="20"/>
              </w:rPr>
              <w:t>целевое</w:t>
            </w:r>
            <w:r w:rsidR="001231C6" w:rsidRPr="00293FAD">
              <w:rPr>
                <w:sz w:val="20"/>
                <w:szCs w:val="20"/>
              </w:rPr>
              <w:t xml:space="preserve"> </w:t>
            </w:r>
            <w:r w:rsidRPr="00293FAD">
              <w:rPr>
                <w:sz w:val="20"/>
                <w:szCs w:val="20"/>
              </w:rPr>
              <w:t>назначение</w:t>
            </w:r>
          </w:p>
        </w:tc>
        <w:tc>
          <w:tcPr>
            <w:tcW w:w="618" w:type="pct"/>
            <w:vAlign w:val="center"/>
          </w:tcPr>
          <w:p w:rsidR="008157A8" w:rsidRPr="00293FAD" w:rsidRDefault="008157A8" w:rsidP="00293FAD">
            <w:pPr>
              <w:jc w:val="center"/>
              <w:rPr>
                <w:sz w:val="20"/>
                <w:szCs w:val="20"/>
              </w:rPr>
            </w:pPr>
            <w:r w:rsidRPr="00293FAD">
              <w:rPr>
                <w:sz w:val="20"/>
                <w:szCs w:val="20"/>
              </w:rPr>
              <w:t>0,0</w:t>
            </w:r>
          </w:p>
        </w:tc>
      </w:tr>
      <w:tr w:rsidR="00506B8A" w:rsidRPr="00293FAD" w:rsidTr="00745F5D">
        <w:tc>
          <w:tcPr>
            <w:tcW w:w="1699" w:type="pct"/>
            <w:vAlign w:val="center"/>
          </w:tcPr>
          <w:p w:rsidR="008157A8" w:rsidRPr="00293FAD" w:rsidRDefault="008157A8" w:rsidP="00293FAD">
            <w:pPr>
              <w:pStyle w:val="a5"/>
              <w:widowControl w:val="0"/>
              <w:tabs>
                <w:tab w:val="left" w:pos="708"/>
              </w:tabs>
              <w:jc w:val="center"/>
              <w:rPr>
                <w:sz w:val="20"/>
                <w:szCs w:val="20"/>
              </w:rPr>
            </w:pPr>
          </w:p>
        </w:tc>
        <w:tc>
          <w:tcPr>
            <w:tcW w:w="2683" w:type="pct"/>
            <w:vAlign w:val="center"/>
          </w:tcPr>
          <w:p w:rsidR="008157A8" w:rsidRPr="00293FAD" w:rsidRDefault="001231C6" w:rsidP="00293FAD">
            <w:pPr>
              <w:widowControl w:val="0"/>
              <w:ind w:left="-43"/>
              <w:jc w:val="center"/>
              <w:rPr>
                <w:sz w:val="20"/>
                <w:szCs w:val="20"/>
              </w:rPr>
            </w:pPr>
            <w:r w:rsidRPr="00293FAD">
              <w:rPr>
                <w:sz w:val="20"/>
                <w:szCs w:val="20"/>
              </w:rPr>
              <w:t xml:space="preserve"> </w:t>
            </w:r>
            <w:r w:rsidR="008157A8" w:rsidRPr="00293FAD">
              <w:rPr>
                <w:sz w:val="20"/>
                <w:szCs w:val="20"/>
              </w:rPr>
              <w:t>на</w:t>
            </w:r>
            <w:r w:rsidRPr="00293FAD">
              <w:rPr>
                <w:sz w:val="20"/>
                <w:szCs w:val="20"/>
              </w:rPr>
              <w:t xml:space="preserve"> </w:t>
            </w:r>
            <w:r w:rsidR="008157A8" w:rsidRPr="00293FAD">
              <w:rPr>
                <w:sz w:val="20"/>
                <w:szCs w:val="20"/>
              </w:rPr>
              <w:t>начало</w:t>
            </w:r>
            <w:r w:rsidRPr="00293FAD">
              <w:rPr>
                <w:sz w:val="20"/>
                <w:szCs w:val="20"/>
              </w:rPr>
              <w:t xml:space="preserve"> </w:t>
            </w:r>
            <w:r w:rsidR="008157A8" w:rsidRPr="00293FAD">
              <w:rPr>
                <w:sz w:val="20"/>
                <w:szCs w:val="20"/>
              </w:rPr>
              <w:t>2019г.</w:t>
            </w:r>
          </w:p>
        </w:tc>
        <w:tc>
          <w:tcPr>
            <w:tcW w:w="618" w:type="pct"/>
            <w:vAlign w:val="center"/>
          </w:tcPr>
          <w:p w:rsidR="008157A8" w:rsidRPr="00293FAD" w:rsidRDefault="008157A8" w:rsidP="00293FAD">
            <w:pPr>
              <w:jc w:val="center"/>
              <w:rPr>
                <w:sz w:val="20"/>
                <w:szCs w:val="20"/>
              </w:rPr>
            </w:pPr>
            <w:r w:rsidRPr="00293FAD">
              <w:rPr>
                <w:sz w:val="20"/>
                <w:szCs w:val="20"/>
              </w:rPr>
              <w:t>94,8</w:t>
            </w:r>
          </w:p>
        </w:tc>
      </w:tr>
      <w:tr w:rsidR="00506B8A" w:rsidRPr="00293FAD" w:rsidTr="00745F5D">
        <w:tc>
          <w:tcPr>
            <w:tcW w:w="1699" w:type="pct"/>
            <w:vAlign w:val="center"/>
          </w:tcPr>
          <w:p w:rsidR="008157A8" w:rsidRPr="00293FAD" w:rsidRDefault="008157A8" w:rsidP="00293FAD">
            <w:pPr>
              <w:pStyle w:val="a5"/>
              <w:widowControl w:val="0"/>
              <w:tabs>
                <w:tab w:val="left" w:pos="708"/>
              </w:tabs>
              <w:jc w:val="center"/>
              <w:rPr>
                <w:b/>
                <w:sz w:val="20"/>
                <w:szCs w:val="20"/>
              </w:rPr>
            </w:pPr>
          </w:p>
        </w:tc>
        <w:tc>
          <w:tcPr>
            <w:tcW w:w="2683" w:type="pct"/>
            <w:vAlign w:val="center"/>
          </w:tcPr>
          <w:p w:rsidR="008157A8" w:rsidRPr="00293FAD" w:rsidRDefault="001231C6" w:rsidP="00293FAD">
            <w:pPr>
              <w:widowControl w:val="0"/>
              <w:ind w:left="-43"/>
              <w:jc w:val="center"/>
              <w:rPr>
                <w:sz w:val="20"/>
                <w:szCs w:val="20"/>
              </w:rPr>
            </w:pPr>
            <w:r w:rsidRPr="00293FAD">
              <w:rPr>
                <w:sz w:val="20"/>
                <w:szCs w:val="20"/>
              </w:rPr>
              <w:t xml:space="preserve"> </w:t>
            </w:r>
            <w:r w:rsidR="008157A8" w:rsidRPr="00293FAD">
              <w:rPr>
                <w:sz w:val="20"/>
                <w:szCs w:val="20"/>
              </w:rPr>
              <w:t>на</w:t>
            </w:r>
            <w:r w:rsidRPr="00293FAD">
              <w:rPr>
                <w:sz w:val="20"/>
                <w:szCs w:val="20"/>
              </w:rPr>
              <w:t xml:space="preserve"> </w:t>
            </w:r>
            <w:r w:rsidR="008157A8" w:rsidRPr="00293FAD">
              <w:rPr>
                <w:sz w:val="20"/>
                <w:szCs w:val="20"/>
              </w:rPr>
              <w:t>отчетный</w:t>
            </w:r>
            <w:r w:rsidRPr="00293FAD">
              <w:rPr>
                <w:sz w:val="20"/>
                <w:szCs w:val="20"/>
              </w:rPr>
              <w:t xml:space="preserve"> </w:t>
            </w:r>
            <w:r w:rsidR="008157A8" w:rsidRPr="00293FAD">
              <w:rPr>
                <w:sz w:val="20"/>
                <w:szCs w:val="20"/>
              </w:rPr>
              <w:t>период</w:t>
            </w:r>
          </w:p>
        </w:tc>
        <w:tc>
          <w:tcPr>
            <w:tcW w:w="618" w:type="pct"/>
            <w:vAlign w:val="center"/>
          </w:tcPr>
          <w:p w:rsidR="008157A8" w:rsidRPr="00293FAD" w:rsidRDefault="008157A8" w:rsidP="00293FAD">
            <w:pPr>
              <w:jc w:val="center"/>
              <w:rPr>
                <w:sz w:val="20"/>
                <w:szCs w:val="20"/>
              </w:rPr>
            </w:pPr>
            <w:r w:rsidRPr="00293FAD">
              <w:rPr>
                <w:sz w:val="20"/>
                <w:szCs w:val="20"/>
              </w:rPr>
              <w:t>0,0</w:t>
            </w:r>
          </w:p>
        </w:tc>
      </w:tr>
    </w:tbl>
    <w:p w:rsidR="001C6580" w:rsidRPr="00293FAD" w:rsidRDefault="001231C6" w:rsidP="00293FAD">
      <w:pPr>
        <w:pStyle w:val="af1"/>
        <w:rPr>
          <w:sz w:val="20"/>
          <w:szCs w:val="18"/>
        </w:rPr>
      </w:pPr>
      <w:r w:rsidRPr="00293FAD">
        <w:rPr>
          <w:b/>
          <w:sz w:val="20"/>
          <w:szCs w:val="22"/>
        </w:rPr>
        <w:t xml:space="preserve"> </w:t>
      </w:r>
    </w:p>
    <w:tbl>
      <w:tblPr>
        <w:tblW w:w="5000" w:type="pct"/>
        <w:tblLook w:val="0000" w:firstRow="0" w:lastRow="0" w:firstColumn="0" w:lastColumn="0" w:noHBand="0" w:noVBand="0"/>
      </w:tblPr>
      <w:tblGrid>
        <w:gridCol w:w="6637"/>
        <w:gridCol w:w="1856"/>
        <w:gridCol w:w="6646"/>
      </w:tblGrid>
      <w:tr w:rsidR="00506B8A" w:rsidRPr="00293FAD" w:rsidTr="00745F5D">
        <w:trPr>
          <w:cantSplit/>
        </w:trPr>
        <w:tc>
          <w:tcPr>
            <w:tcW w:w="2192" w:type="pct"/>
            <w:vAlign w:val="center"/>
          </w:tcPr>
          <w:p w:rsidR="00173385" w:rsidRPr="00293FAD" w:rsidRDefault="00173385" w:rsidP="00293FAD">
            <w:pPr>
              <w:pStyle w:val="afd"/>
              <w:tabs>
                <w:tab w:val="left" w:pos="4285"/>
              </w:tabs>
              <w:jc w:val="center"/>
              <w:rPr>
                <w:rFonts w:ascii="Times New Roman" w:hAnsi="Times New Roman" w:cs="Times New Roman"/>
                <w:bCs/>
                <w:noProof/>
                <w:szCs w:val="24"/>
              </w:rPr>
            </w:pPr>
            <w:r w:rsidRPr="00293FAD">
              <w:rPr>
                <w:rFonts w:ascii="Times New Roman" w:hAnsi="Times New Roman" w:cs="Times New Roman"/>
                <w:bCs/>
                <w:noProof/>
                <w:szCs w:val="24"/>
              </w:rPr>
              <w:t>ЧĂВАШ</w:t>
            </w:r>
            <w:r w:rsidR="001231C6" w:rsidRPr="00293FAD">
              <w:rPr>
                <w:rFonts w:ascii="Times New Roman" w:hAnsi="Times New Roman" w:cs="Times New Roman"/>
                <w:bCs/>
                <w:noProof/>
                <w:szCs w:val="24"/>
              </w:rPr>
              <w:t xml:space="preserve"> </w:t>
            </w:r>
            <w:r w:rsidRPr="00293FAD">
              <w:rPr>
                <w:rFonts w:ascii="Times New Roman" w:hAnsi="Times New Roman" w:cs="Times New Roman"/>
                <w:bCs/>
                <w:noProof/>
                <w:szCs w:val="24"/>
              </w:rPr>
              <w:t>РЕСПУБЛИКИ</w:t>
            </w:r>
          </w:p>
          <w:p w:rsidR="00173385" w:rsidRPr="00293FAD" w:rsidRDefault="00173385" w:rsidP="00293FAD">
            <w:pPr>
              <w:pStyle w:val="afd"/>
              <w:tabs>
                <w:tab w:val="left" w:pos="4285"/>
              </w:tabs>
              <w:jc w:val="center"/>
              <w:rPr>
                <w:rFonts w:ascii="Times New Roman" w:hAnsi="Times New Roman" w:cs="Times New Roman"/>
                <w:szCs w:val="24"/>
              </w:rPr>
            </w:pPr>
            <w:r w:rsidRPr="00293FAD">
              <w:rPr>
                <w:rFonts w:ascii="Times New Roman" w:hAnsi="Times New Roman" w:cs="Times New Roman"/>
                <w:caps/>
                <w:szCs w:val="24"/>
              </w:rPr>
              <w:t>Сентерварри</w:t>
            </w:r>
            <w:r w:rsidR="001231C6" w:rsidRPr="00293FAD">
              <w:rPr>
                <w:rFonts w:ascii="Times New Roman" w:hAnsi="Times New Roman" w:cs="Times New Roman"/>
                <w:bCs/>
                <w:noProof/>
                <w:szCs w:val="24"/>
              </w:rPr>
              <w:t xml:space="preserve"> </w:t>
            </w:r>
            <w:r w:rsidRPr="00293FAD">
              <w:rPr>
                <w:rFonts w:ascii="Times New Roman" w:hAnsi="Times New Roman" w:cs="Times New Roman"/>
                <w:bCs/>
                <w:noProof/>
                <w:szCs w:val="24"/>
              </w:rPr>
              <w:t>РАЙОНĚ</w:t>
            </w:r>
          </w:p>
        </w:tc>
        <w:tc>
          <w:tcPr>
            <w:tcW w:w="613" w:type="pct"/>
            <w:vMerge w:val="restart"/>
            <w:vAlign w:val="center"/>
          </w:tcPr>
          <w:p w:rsidR="00173385" w:rsidRPr="00293FAD" w:rsidRDefault="004411C2" w:rsidP="00293FAD">
            <w:pPr>
              <w:jc w:val="center"/>
              <w:rPr>
                <w:b/>
                <w:sz w:val="20"/>
              </w:rPr>
            </w:pPr>
            <w:r w:rsidRPr="00293FAD">
              <w:rPr>
                <w:noProof/>
                <w:sz w:val="20"/>
              </w:rPr>
              <w:drawing>
                <wp:inline distT="0" distB="0" distL="0" distR="0">
                  <wp:extent cx="720090" cy="720090"/>
                  <wp:effectExtent l="0" t="0" r="3810" b="381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tcPr>
          <w:p w:rsidR="00506B8A" w:rsidRPr="00293FAD" w:rsidRDefault="00173385" w:rsidP="00293FAD">
            <w:pPr>
              <w:pStyle w:val="afd"/>
              <w:jc w:val="center"/>
              <w:rPr>
                <w:rStyle w:val="af7"/>
                <w:rFonts w:ascii="Times New Roman" w:hAnsi="Times New Roman" w:cs="Times New Roman"/>
                <w:noProof/>
                <w:color w:val="auto"/>
                <w:szCs w:val="24"/>
              </w:rPr>
            </w:pPr>
            <w:r w:rsidRPr="00293FAD">
              <w:rPr>
                <w:rFonts w:ascii="Times New Roman" w:hAnsi="Times New Roman" w:cs="Times New Roman"/>
                <w:bCs/>
                <w:noProof/>
                <w:szCs w:val="24"/>
              </w:rPr>
              <w:t>ЧУВАШСКАЯ</w:t>
            </w:r>
            <w:r w:rsidR="001231C6" w:rsidRPr="00293FAD">
              <w:rPr>
                <w:rFonts w:ascii="Times New Roman" w:hAnsi="Times New Roman" w:cs="Times New Roman"/>
                <w:bCs/>
                <w:noProof/>
                <w:szCs w:val="24"/>
              </w:rPr>
              <w:t xml:space="preserve"> </w:t>
            </w:r>
            <w:r w:rsidRPr="00293FAD">
              <w:rPr>
                <w:rFonts w:ascii="Times New Roman" w:hAnsi="Times New Roman" w:cs="Times New Roman"/>
                <w:bCs/>
                <w:noProof/>
                <w:szCs w:val="24"/>
              </w:rPr>
              <w:t>РЕСПУБЛИКА</w:t>
            </w:r>
            <w:r w:rsidR="001231C6" w:rsidRPr="00293FAD">
              <w:rPr>
                <w:rStyle w:val="af7"/>
                <w:rFonts w:ascii="Times New Roman" w:hAnsi="Times New Roman" w:cs="Times New Roman"/>
                <w:noProof/>
                <w:color w:val="auto"/>
                <w:szCs w:val="24"/>
              </w:rPr>
              <w:t xml:space="preserve"> </w:t>
            </w:r>
          </w:p>
          <w:p w:rsidR="00173385" w:rsidRPr="00293FAD" w:rsidRDefault="00173385" w:rsidP="00293FAD">
            <w:pPr>
              <w:pStyle w:val="afd"/>
              <w:jc w:val="center"/>
              <w:rPr>
                <w:rFonts w:ascii="Times New Roman" w:hAnsi="Times New Roman" w:cs="Times New Roman"/>
                <w:bCs/>
                <w:szCs w:val="24"/>
              </w:rPr>
            </w:pPr>
            <w:r w:rsidRPr="00293FAD">
              <w:rPr>
                <w:rFonts w:ascii="Times New Roman" w:hAnsi="Times New Roman" w:cs="Times New Roman"/>
                <w:bCs/>
                <w:noProof/>
                <w:szCs w:val="24"/>
              </w:rPr>
              <w:t>МАРИИНСКО-ПОСАДСКИЙ</w:t>
            </w:r>
            <w:r w:rsidR="001231C6" w:rsidRPr="00293FAD">
              <w:rPr>
                <w:rFonts w:ascii="Times New Roman" w:hAnsi="Times New Roman" w:cs="Times New Roman"/>
                <w:bCs/>
                <w:noProof/>
                <w:szCs w:val="24"/>
              </w:rPr>
              <w:t xml:space="preserve"> </w:t>
            </w:r>
            <w:r w:rsidRPr="00293FAD">
              <w:rPr>
                <w:rFonts w:ascii="Times New Roman" w:hAnsi="Times New Roman" w:cs="Times New Roman"/>
                <w:bCs/>
                <w:noProof/>
                <w:szCs w:val="24"/>
              </w:rPr>
              <w:t>РАЙОН</w:t>
            </w:r>
          </w:p>
        </w:tc>
      </w:tr>
      <w:tr w:rsidR="00506B8A" w:rsidRPr="00293FAD" w:rsidTr="00745F5D">
        <w:trPr>
          <w:cantSplit/>
        </w:trPr>
        <w:tc>
          <w:tcPr>
            <w:tcW w:w="2192" w:type="pct"/>
            <w:vAlign w:val="center"/>
          </w:tcPr>
          <w:p w:rsidR="00173385" w:rsidRPr="00293FAD" w:rsidRDefault="00173385" w:rsidP="00293FAD">
            <w:pPr>
              <w:pStyle w:val="afd"/>
              <w:tabs>
                <w:tab w:val="left" w:pos="4285"/>
              </w:tabs>
              <w:jc w:val="center"/>
              <w:rPr>
                <w:rFonts w:ascii="Times New Roman" w:hAnsi="Times New Roman" w:cs="Times New Roman"/>
                <w:bCs/>
                <w:noProof/>
              </w:rPr>
            </w:pPr>
            <w:r w:rsidRPr="00293FAD">
              <w:rPr>
                <w:rFonts w:ascii="Times New Roman" w:hAnsi="Times New Roman" w:cs="Times New Roman"/>
                <w:bCs/>
                <w:noProof/>
              </w:rPr>
              <w:t>АКСАРИН</w:t>
            </w:r>
            <w:r w:rsidR="001231C6" w:rsidRPr="00293FAD">
              <w:rPr>
                <w:rFonts w:ascii="Times New Roman" w:hAnsi="Times New Roman" w:cs="Times New Roman"/>
                <w:bCs/>
                <w:noProof/>
              </w:rPr>
              <w:t xml:space="preserve"> </w:t>
            </w:r>
            <w:r w:rsidRPr="00293FAD">
              <w:rPr>
                <w:rFonts w:ascii="Times New Roman" w:hAnsi="Times New Roman" w:cs="Times New Roman"/>
                <w:bCs/>
                <w:noProof/>
              </w:rPr>
              <w:t>ПОСЕЛЕНИЙĚН</w:t>
            </w:r>
          </w:p>
          <w:p w:rsidR="001E6A1D" w:rsidRPr="00293FAD" w:rsidRDefault="00173385" w:rsidP="00293FAD">
            <w:pPr>
              <w:pStyle w:val="afd"/>
              <w:tabs>
                <w:tab w:val="left" w:pos="4285"/>
              </w:tabs>
              <w:jc w:val="center"/>
              <w:rPr>
                <w:rStyle w:val="af7"/>
                <w:b w:val="0"/>
                <w:bCs w:val="0"/>
                <w:color w:val="auto"/>
              </w:rPr>
            </w:pPr>
            <w:r w:rsidRPr="00293FAD">
              <w:rPr>
                <w:rFonts w:ascii="Times New Roman" w:hAnsi="Times New Roman" w:cs="Times New Roman"/>
                <w:bCs/>
                <w:noProof/>
              </w:rPr>
              <w:t>ПУÇЛĂХĚ</w:t>
            </w:r>
          </w:p>
          <w:p w:rsidR="001E6A1D" w:rsidRPr="00293FAD" w:rsidRDefault="00173385" w:rsidP="00293FAD">
            <w:pPr>
              <w:pStyle w:val="afd"/>
              <w:tabs>
                <w:tab w:val="left" w:pos="4285"/>
              </w:tabs>
              <w:jc w:val="center"/>
              <w:rPr>
                <w:rStyle w:val="af7"/>
                <w:rFonts w:ascii="Times New Roman" w:hAnsi="Times New Roman" w:cs="Times New Roman"/>
                <w:b w:val="0"/>
                <w:bCs w:val="0"/>
                <w:noProof/>
                <w:color w:val="auto"/>
              </w:rPr>
            </w:pPr>
            <w:r w:rsidRPr="00293FAD">
              <w:rPr>
                <w:rStyle w:val="af7"/>
                <w:rFonts w:ascii="Times New Roman" w:hAnsi="Times New Roman" w:cs="Times New Roman"/>
                <w:bCs w:val="0"/>
                <w:noProof/>
                <w:color w:val="auto"/>
              </w:rPr>
              <w:t>ЙЫШĂНУ</w:t>
            </w:r>
          </w:p>
          <w:p w:rsidR="00173385" w:rsidRPr="00293FAD" w:rsidRDefault="00173385" w:rsidP="00293FAD">
            <w:pPr>
              <w:pStyle w:val="afd"/>
              <w:ind w:right="-35"/>
              <w:jc w:val="center"/>
              <w:rPr>
                <w:rFonts w:ascii="Times New Roman" w:hAnsi="Times New Roman" w:cs="Times New Roman"/>
                <w:b/>
                <w:noProof/>
              </w:rPr>
            </w:pPr>
            <w:r w:rsidRPr="00293FAD">
              <w:rPr>
                <w:rFonts w:ascii="Times New Roman" w:hAnsi="Times New Roman" w:cs="Times New Roman"/>
                <w:b/>
                <w:noProof/>
              </w:rPr>
              <w:t>2019.11.27</w:t>
            </w:r>
            <w:r w:rsidR="001231C6" w:rsidRPr="00293FAD">
              <w:rPr>
                <w:rFonts w:ascii="Times New Roman" w:hAnsi="Times New Roman" w:cs="Times New Roman"/>
                <w:b/>
                <w:noProof/>
              </w:rPr>
              <w:t xml:space="preserve"> </w:t>
            </w:r>
            <w:r w:rsidRPr="00293FAD">
              <w:rPr>
                <w:rFonts w:ascii="Times New Roman" w:hAnsi="Times New Roman" w:cs="Times New Roman"/>
                <w:b/>
                <w:noProof/>
              </w:rPr>
              <w:t>№</w:t>
            </w:r>
            <w:r w:rsidR="001231C6" w:rsidRPr="00293FAD">
              <w:rPr>
                <w:rFonts w:ascii="Times New Roman" w:hAnsi="Times New Roman" w:cs="Times New Roman"/>
                <w:b/>
                <w:noProof/>
              </w:rPr>
              <w:t xml:space="preserve"> </w:t>
            </w:r>
            <w:r w:rsidRPr="00293FAD">
              <w:rPr>
                <w:rFonts w:ascii="Times New Roman" w:hAnsi="Times New Roman" w:cs="Times New Roman"/>
                <w:b/>
                <w:noProof/>
              </w:rPr>
              <w:t>101</w:t>
            </w:r>
          </w:p>
          <w:p w:rsidR="00173385" w:rsidRPr="00293FAD" w:rsidRDefault="00173385" w:rsidP="00293FAD">
            <w:pPr>
              <w:jc w:val="center"/>
              <w:rPr>
                <w:b/>
                <w:noProof/>
                <w:sz w:val="20"/>
                <w:szCs w:val="20"/>
              </w:rPr>
            </w:pPr>
            <w:r w:rsidRPr="00293FAD">
              <w:rPr>
                <w:noProof/>
                <w:sz w:val="20"/>
                <w:szCs w:val="20"/>
              </w:rPr>
              <w:t>Аксарин</w:t>
            </w:r>
            <w:r w:rsidR="001231C6" w:rsidRPr="00293FAD">
              <w:rPr>
                <w:noProof/>
                <w:sz w:val="20"/>
                <w:szCs w:val="20"/>
              </w:rPr>
              <w:t xml:space="preserve"> </w:t>
            </w:r>
            <w:r w:rsidRPr="00293FAD">
              <w:rPr>
                <w:noProof/>
                <w:sz w:val="20"/>
                <w:szCs w:val="20"/>
              </w:rPr>
              <w:t>ялě</w:t>
            </w:r>
          </w:p>
        </w:tc>
        <w:tc>
          <w:tcPr>
            <w:tcW w:w="613" w:type="pct"/>
            <w:vMerge/>
            <w:vAlign w:val="center"/>
          </w:tcPr>
          <w:p w:rsidR="00173385" w:rsidRPr="00293FAD" w:rsidRDefault="00173385" w:rsidP="00293FAD">
            <w:pPr>
              <w:jc w:val="center"/>
              <w:rPr>
                <w:b/>
                <w:sz w:val="20"/>
                <w:szCs w:val="20"/>
              </w:rPr>
            </w:pPr>
          </w:p>
        </w:tc>
        <w:tc>
          <w:tcPr>
            <w:tcW w:w="2195" w:type="pct"/>
            <w:vAlign w:val="center"/>
          </w:tcPr>
          <w:p w:rsidR="00173385" w:rsidRPr="00293FAD" w:rsidRDefault="00173385" w:rsidP="00293FAD">
            <w:pPr>
              <w:pStyle w:val="afd"/>
              <w:jc w:val="center"/>
              <w:rPr>
                <w:rFonts w:ascii="Times New Roman" w:hAnsi="Times New Roman" w:cs="Times New Roman"/>
                <w:bCs/>
                <w:noProof/>
              </w:rPr>
            </w:pPr>
            <w:r w:rsidRPr="00293FAD">
              <w:rPr>
                <w:rFonts w:ascii="Times New Roman" w:hAnsi="Times New Roman" w:cs="Times New Roman"/>
                <w:bCs/>
                <w:noProof/>
              </w:rPr>
              <w:t>ГЛАВА</w:t>
            </w:r>
          </w:p>
          <w:p w:rsidR="00173385" w:rsidRPr="00293FAD" w:rsidRDefault="00173385" w:rsidP="00293FAD">
            <w:pPr>
              <w:pStyle w:val="afd"/>
              <w:jc w:val="center"/>
              <w:rPr>
                <w:rFonts w:ascii="Times New Roman" w:hAnsi="Times New Roman" w:cs="Times New Roman"/>
                <w:bCs/>
                <w:noProof/>
              </w:rPr>
            </w:pPr>
            <w:r w:rsidRPr="00293FAD">
              <w:rPr>
                <w:rFonts w:ascii="Times New Roman" w:hAnsi="Times New Roman" w:cs="Times New Roman"/>
                <w:bCs/>
                <w:noProof/>
              </w:rPr>
              <w:t>АКСАРИНСКОГО</w:t>
            </w:r>
            <w:r w:rsidR="001231C6" w:rsidRPr="00293FAD">
              <w:rPr>
                <w:rFonts w:ascii="Times New Roman" w:hAnsi="Times New Roman" w:cs="Times New Roman"/>
                <w:bCs/>
                <w:noProof/>
              </w:rPr>
              <w:t xml:space="preserve"> </w:t>
            </w:r>
            <w:r w:rsidRPr="00293FAD">
              <w:rPr>
                <w:rFonts w:ascii="Times New Roman" w:hAnsi="Times New Roman" w:cs="Times New Roman"/>
                <w:bCs/>
                <w:noProof/>
              </w:rPr>
              <w:t>СЕЛЬСКОГО</w:t>
            </w:r>
          </w:p>
          <w:p w:rsidR="001E6A1D" w:rsidRPr="00293FAD" w:rsidRDefault="00173385" w:rsidP="00293FAD">
            <w:pPr>
              <w:pStyle w:val="afd"/>
              <w:jc w:val="center"/>
              <w:rPr>
                <w:rFonts w:ascii="Times New Roman" w:hAnsi="Times New Roman" w:cs="Times New Roman"/>
                <w:noProof/>
              </w:rPr>
            </w:pPr>
            <w:r w:rsidRPr="00293FAD">
              <w:rPr>
                <w:rFonts w:ascii="Times New Roman" w:hAnsi="Times New Roman" w:cs="Times New Roman"/>
                <w:bCs/>
                <w:noProof/>
              </w:rPr>
              <w:t>ПОСЕЛЕНИЯ</w:t>
            </w:r>
          </w:p>
          <w:p w:rsidR="001E6A1D" w:rsidRPr="00293FAD" w:rsidRDefault="00173385" w:rsidP="00293FAD">
            <w:pPr>
              <w:pStyle w:val="afd"/>
              <w:jc w:val="center"/>
              <w:rPr>
                <w:rStyle w:val="af7"/>
                <w:rFonts w:ascii="Times New Roman" w:hAnsi="Times New Roman" w:cs="Times New Roman"/>
                <w:b w:val="0"/>
                <w:bCs w:val="0"/>
                <w:noProof/>
                <w:color w:val="auto"/>
              </w:rPr>
            </w:pPr>
            <w:r w:rsidRPr="00293FAD">
              <w:rPr>
                <w:rStyle w:val="af7"/>
                <w:rFonts w:ascii="Times New Roman" w:hAnsi="Times New Roman" w:cs="Times New Roman"/>
                <w:bCs w:val="0"/>
                <w:noProof/>
                <w:color w:val="auto"/>
              </w:rPr>
              <w:t>ПОСТАНОВЛЕНИЕ</w:t>
            </w:r>
          </w:p>
          <w:p w:rsidR="00173385" w:rsidRPr="00293FAD" w:rsidRDefault="00173385" w:rsidP="00293FAD">
            <w:pPr>
              <w:pStyle w:val="afd"/>
              <w:jc w:val="center"/>
              <w:rPr>
                <w:rFonts w:ascii="Times New Roman" w:hAnsi="Times New Roman" w:cs="Times New Roman"/>
                <w:b/>
              </w:rPr>
            </w:pPr>
            <w:r w:rsidRPr="00293FAD">
              <w:rPr>
                <w:rFonts w:ascii="Times New Roman" w:hAnsi="Times New Roman" w:cs="Times New Roman"/>
                <w:b/>
                <w:noProof/>
              </w:rPr>
              <w:t>27.11.2019г.</w:t>
            </w:r>
            <w:r w:rsidR="001231C6" w:rsidRPr="00293FAD">
              <w:rPr>
                <w:rFonts w:ascii="Times New Roman" w:hAnsi="Times New Roman" w:cs="Times New Roman"/>
                <w:b/>
                <w:noProof/>
              </w:rPr>
              <w:t xml:space="preserve"> </w:t>
            </w:r>
            <w:r w:rsidRPr="00293FAD">
              <w:rPr>
                <w:rFonts w:ascii="Times New Roman" w:hAnsi="Times New Roman" w:cs="Times New Roman"/>
                <w:b/>
                <w:noProof/>
              </w:rPr>
              <w:t>№</w:t>
            </w:r>
            <w:r w:rsidR="001231C6" w:rsidRPr="00293FAD">
              <w:rPr>
                <w:rFonts w:ascii="Times New Roman" w:hAnsi="Times New Roman" w:cs="Times New Roman"/>
                <w:b/>
                <w:noProof/>
              </w:rPr>
              <w:t xml:space="preserve"> </w:t>
            </w:r>
            <w:r w:rsidRPr="00293FAD">
              <w:rPr>
                <w:rFonts w:ascii="Times New Roman" w:hAnsi="Times New Roman" w:cs="Times New Roman"/>
                <w:b/>
                <w:noProof/>
              </w:rPr>
              <w:t>101</w:t>
            </w:r>
          </w:p>
          <w:p w:rsidR="00173385" w:rsidRPr="00293FAD" w:rsidRDefault="00173385" w:rsidP="00293FAD">
            <w:pPr>
              <w:jc w:val="center"/>
              <w:rPr>
                <w:b/>
                <w:noProof/>
                <w:sz w:val="20"/>
                <w:szCs w:val="20"/>
              </w:rPr>
            </w:pPr>
            <w:r w:rsidRPr="00293FAD">
              <w:rPr>
                <w:noProof/>
                <w:sz w:val="20"/>
                <w:szCs w:val="20"/>
              </w:rPr>
              <w:t>деревня</w:t>
            </w:r>
            <w:r w:rsidR="001231C6" w:rsidRPr="00293FAD">
              <w:rPr>
                <w:noProof/>
                <w:sz w:val="20"/>
                <w:szCs w:val="20"/>
              </w:rPr>
              <w:t xml:space="preserve"> </w:t>
            </w:r>
            <w:r w:rsidRPr="00293FAD">
              <w:rPr>
                <w:noProof/>
                <w:sz w:val="20"/>
                <w:szCs w:val="20"/>
              </w:rPr>
              <w:t>Аксарино</w:t>
            </w:r>
          </w:p>
        </w:tc>
      </w:tr>
    </w:tbl>
    <w:p w:rsidR="00173385" w:rsidRPr="00293FAD" w:rsidRDefault="00173385" w:rsidP="00293FAD">
      <w:pPr>
        <w:rPr>
          <w:i/>
          <w:sz w:val="20"/>
          <w:szCs w:val="20"/>
        </w:rPr>
      </w:pPr>
    </w:p>
    <w:p w:rsidR="001E6A1D" w:rsidRPr="00293FAD" w:rsidRDefault="00173385" w:rsidP="00293FAD">
      <w:pPr>
        <w:ind w:right="3969"/>
        <w:jc w:val="both"/>
        <w:rPr>
          <w:b/>
          <w:sz w:val="20"/>
          <w:szCs w:val="20"/>
        </w:rPr>
      </w:pPr>
      <w:r w:rsidRPr="00293FAD">
        <w:rPr>
          <w:b/>
          <w:sz w:val="20"/>
          <w:szCs w:val="20"/>
        </w:rPr>
        <w:lastRenderedPageBreak/>
        <w:t>«О</w:t>
      </w:r>
      <w:r w:rsidR="001231C6" w:rsidRPr="00293FAD">
        <w:rPr>
          <w:b/>
          <w:sz w:val="20"/>
          <w:szCs w:val="20"/>
        </w:rPr>
        <w:t xml:space="preserve"> </w:t>
      </w:r>
      <w:r w:rsidRPr="00293FAD">
        <w:rPr>
          <w:b/>
          <w:sz w:val="20"/>
          <w:szCs w:val="20"/>
        </w:rPr>
        <w:t>принятии</w:t>
      </w:r>
      <w:r w:rsidR="001231C6" w:rsidRPr="00293FAD">
        <w:rPr>
          <w:b/>
          <w:sz w:val="20"/>
          <w:szCs w:val="20"/>
        </w:rPr>
        <w:t xml:space="preserve"> </w:t>
      </w:r>
      <w:r w:rsidRPr="00293FAD">
        <w:rPr>
          <w:b/>
          <w:sz w:val="20"/>
          <w:szCs w:val="20"/>
        </w:rPr>
        <w:t>движимого</w:t>
      </w:r>
      <w:r w:rsidR="001231C6" w:rsidRPr="00293FAD">
        <w:rPr>
          <w:b/>
          <w:sz w:val="20"/>
          <w:szCs w:val="20"/>
        </w:rPr>
        <w:t xml:space="preserve"> </w:t>
      </w:r>
      <w:r w:rsidRPr="00293FAD">
        <w:rPr>
          <w:b/>
          <w:sz w:val="20"/>
          <w:szCs w:val="20"/>
        </w:rPr>
        <w:t>имущества</w:t>
      </w:r>
      <w:r w:rsidR="001231C6" w:rsidRPr="00293FAD">
        <w:rPr>
          <w:b/>
          <w:sz w:val="20"/>
          <w:szCs w:val="20"/>
        </w:rPr>
        <w:t xml:space="preserve"> </w:t>
      </w:r>
      <w:r w:rsidRPr="00293FAD">
        <w:rPr>
          <w:b/>
          <w:sz w:val="20"/>
          <w:szCs w:val="20"/>
        </w:rPr>
        <w:t>из</w:t>
      </w:r>
      <w:r w:rsidR="001231C6" w:rsidRPr="00293FAD">
        <w:rPr>
          <w:b/>
          <w:sz w:val="20"/>
          <w:szCs w:val="20"/>
        </w:rPr>
        <w:t xml:space="preserve"> </w:t>
      </w:r>
      <w:r w:rsidRPr="00293FAD">
        <w:rPr>
          <w:b/>
          <w:sz w:val="20"/>
          <w:szCs w:val="20"/>
        </w:rPr>
        <w:t>муниципальной</w:t>
      </w:r>
      <w:r w:rsidR="001231C6" w:rsidRPr="00293FAD">
        <w:rPr>
          <w:b/>
          <w:sz w:val="20"/>
          <w:szCs w:val="20"/>
        </w:rPr>
        <w:t xml:space="preserve"> </w:t>
      </w:r>
      <w:r w:rsidRPr="00293FAD">
        <w:rPr>
          <w:b/>
          <w:sz w:val="20"/>
          <w:szCs w:val="20"/>
        </w:rPr>
        <w:t>собственности</w:t>
      </w:r>
      <w:r w:rsidR="001231C6" w:rsidRPr="00293FAD">
        <w:rPr>
          <w:b/>
          <w:sz w:val="20"/>
          <w:szCs w:val="20"/>
        </w:rPr>
        <w:t xml:space="preserve"> </w:t>
      </w:r>
      <w:r w:rsidRPr="00293FAD">
        <w:rPr>
          <w:b/>
          <w:sz w:val="20"/>
          <w:szCs w:val="20"/>
        </w:rPr>
        <w:t>администрации</w:t>
      </w:r>
      <w:r w:rsidR="001231C6" w:rsidRPr="00293FAD">
        <w:rPr>
          <w:b/>
          <w:sz w:val="20"/>
          <w:szCs w:val="20"/>
        </w:rPr>
        <w:t xml:space="preserve"> </w:t>
      </w:r>
      <w:r w:rsidRPr="00293FAD">
        <w:rPr>
          <w:b/>
          <w:sz w:val="20"/>
          <w:szCs w:val="20"/>
        </w:rPr>
        <w:t>Мариинско-Посадского</w:t>
      </w:r>
      <w:r w:rsidR="001231C6" w:rsidRPr="00293FAD">
        <w:rPr>
          <w:b/>
          <w:sz w:val="20"/>
          <w:szCs w:val="20"/>
        </w:rPr>
        <w:t xml:space="preserve"> </w:t>
      </w:r>
      <w:r w:rsidRPr="00293FAD">
        <w:rPr>
          <w:b/>
          <w:sz w:val="20"/>
          <w:szCs w:val="20"/>
        </w:rPr>
        <w:t>района</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r w:rsidR="001231C6" w:rsidRPr="00293FAD">
        <w:rPr>
          <w:b/>
          <w:sz w:val="20"/>
          <w:szCs w:val="20"/>
        </w:rPr>
        <w:t xml:space="preserve"> </w:t>
      </w:r>
      <w:r w:rsidRPr="00293FAD">
        <w:rPr>
          <w:b/>
          <w:sz w:val="20"/>
          <w:szCs w:val="20"/>
        </w:rPr>
        <w:t>в</w:t>
      </w:r>
      <w:r w:rsidR="001231C6" w:rsidRPr="00293FAD">
        <w:rPr>
          <w:b/>
          <w:sz w:val="20"/>
          <w:szCs w:val="20"/>
        </w:rPr>
        <w:t xml:space="preserve"> </w:t>
      </w:r>
      <w:r w:rsidRPr="00293FAD">
        <w:rPr>
          <w:b/>
          <w:sz w:val="20"/>
          <w:szCs w:val="20"/>
        </w:rPr>
        <w:t>муниципальную</w:t>
      </w:r>
      <w:r w:rsidR="001231C6" w:rsidRPr="00293FAD">
        <w:rPr>
          <w:b/>
          <w:sz w:val="20"/>
          <w:szCs w:val="20"/>
        </w:rPr>
        <w:t xml:space="preserve"> </w:t>
      </w:r>
      <w:r w:rsidRPr="00293FAD">
        <w:rPr>
          <w:b/>
          <w:sz w:val="20"/>
          <w:szCs w:val="20"/>
        </w:rPr>
        <w:t>собственность</w:t>
      </w:r>
      <w:r w:rsidR="001231C6" w:rsidRPr="00293FAD">
        <w:rPr>
          <w:b/>
          <w:sz w:val="20"/>
          <w:szCs w:val="20"/>
        </w:rPr>
        <w:t xml:space="preserve"> </w:t>
      </w:r>
      <w:proofErr w:type="spellStart"/>
      <w:r w:rsidRPr="00293FAD">
        <w:rPr>
          <w:b/>
          <w:sz w:val="20"/>
          <w:szCs w:val="20"/>
        </w:rPr>
        <w:t>Аксаринского</w:t>
      </w:r>
      <w:proofErr w:type="spellEnd"/>
      <w:r w:rsidR="001231C6" w:rsidRPr="00293FAD">
        <w:rPr>
          <w:b/>
          <w:sz w:val="20"/>
          <w:szCs w:val="20"/>
        </w:rPr>
        <w:t xml:space="preserve"> </w:t>
      </w:r>
      <w:r w:rsidRPr="00293FAD">
        <w:rPr>
          <w:b/>
          <w:sz w:val="20"/>
          <w:szCs w:val="20"/>
        </w:rPr>
        <w:t>сельского</w:t>
      </w:r>
      <w:r w:rsidR="001231C6" w:rsidRPr="00293FAD">
        <w:rPr>
          <w:b/>
          <w:sz w:val="20"/>
          <w:szCs w:val="20"/>
        </w:rPr>
        <w:t xml:space="preserve"> </w:t>
      </w:r>
      <w:r w:rsidRPr="00293FAD">
        <w:rPr>
          <w:b/>
          <w:sz w:val="20"/>
          <w:szCs w:val="20"/>
        </w:rPr>
        <w:t>поселения</w:t>
      </w:r>
      <w:r w:rsidR="001231C6" w:rsidRPr="00293FAD">
        <w:rPr>
          <w:b/>
          <w:sz w:val="20"/>
          <w:szCs w:val="20"/>
        </w:rPr>
        <w:t xml:space="preserve"> </w:t>
      </w:r>
      <w:r w:rsidRPr="00293FAD">
        <w:rPr>
          <w:b/>
          <w:sz w:val="20"/>
          <w:szCs w:val="20"/>
        </w:rPr>
        <w:t>Мариинско-Посадского</w:t>
      </w:r>
      <w:r w:rsidR="001231C6" w:rsidRPr="00293FAD">
        <w:rPr>
          <w:b/>
          <w:sz w:val="20"/>
          <w:szCs w:val="20"/>
        </w:rPr>
        <w:t xml:space="preserve"> </w:t>
      </w:r>
      <w:r w:rsidRPr="00293FAD">
        <w:rPr>
          <w:b/>
          <w:sz w:val="20"/>
          <w:szCs w:val="20"/>
        </w:rPr>
        <w:t>района</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p w:rsidR="00173385" w:rsidRPr="00293FAD" w:rsidRDefault="00173385" w:rsidP="00293FAD">
      <w:pPr>
        <w:ind w:firstLine="709"/>
        <w:jc w:val="both"/>
        <w:rPr>
          <w:sz w:val="20"/>
          <w:szCs w:val="20"/>
        </w:rPr>
      </w:pPr>
      <w:r w:rsidRPr="00293FAD">
        <w:rPr>
          <w:sz w:val="20"/>
          <w:szCs w:val="20"/>
        </w:rPr>
        <w:t>В</w:t>
      </w:r>
      <w:r w:rsidR="001231C6" w:rsidRPr="00293FAD">
        <w:rPr>
          <w:sz w:val="20"/>
          <w:szCs w:val="20"/>
        </w:rPr>
        <w:t xml:space="preserve"> </w:t>
      </w:r>
      <w:r w:rsidRPr="00293FAD">
        <w:rPr>
          <w:sz w:val="20"/>
          <w:szCs w:val="20"/>
        </w:rPr>
        <w:t>соответствии</w:t>
      </w:r>
      <w:r w:rsidR="001231C6" w:rsidRPr="00293FAD">
        <w:rPr>
          <w:sz w:val="20"/>
          <w:szCs w:val="20"/>
        </w:rPr>
        <w:t xml:space="preserve"> </w:t>
      </w:r>
      <w:r w:rsidRPr="00293FAD">
        <w:rPr>
          <w:sz w:val="20"/>
          <w:szCs w:val="20"/>
        </w:rPr>
        <w:t>с</w:t>
      </w:r>
      <w:r w:rsidR="001231C6" w:rsidRPr="00293FAD">
        <w:rPr>
          <w:sz w:val="20"/>
          <w:szCs w:val="20"/>
        </w:rPr>
        <w:t xml:space="preserve"> </w:t>
      </w:r>
      <w:r w:rsidRPr="00293FAD">
        <w:rPr>
          <w:sz w:val="20"/>
          <w:szCs w:val="20"/>
        </w:rPr>
        <w:t>Положением</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порядке</w:t>
      </w:r>
      <w:r w:rsidR="001231C6" w:rsidRPr="00293FAD">
        <w:rPr>
          <w:sz w:val="20"/>
          <w:szCs w:val="20"/>
        </w:rPr>
        <w:t xml:space="preserve"> </w:t>
      </w:r>
      <w:r w:rsidRPr="00293FAD">
        <w:rPr>
          <w:sz w:val="20"/>
          <w:szCs w:val="20"/>
        </w:rPr>
        <w:t>управления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распоряжения</w:t>
      </w:r>
      <w:r w:rsidR="001231C6" w:rsidRPr="00293FAD">
        <w:rPr>
          <w:sz w:val="20"/>
          <w:szCs w:val="20"/>
        </w:rPr>
        <w:t xml:space="preserve"> </w:t>
      </w:r>
      <w:r w:rsidRPr="00293FAD">
        <w:rPr>
          <w:sz w:val="20"/>
          <w:szCs w:val="20"/>
        </w:rPr>
        <w:t>имуществом,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,утвержденным</w:t>
      </w:r>
      <w:r w:rsidR="001231C6" w:rsidRPr="00293FAD">
        <w:rPr>
          <w:sz w:val="20"/>
          <w:szCs w:val="20"/>
        </w:rPr>
        <w:t xml:space="preserve"> </w:t>
      </w:r>
      <w:r w:rsidRPr="00293FAD">
        <w:rPr>
          <w:sz w:val="20"/>
          <w:szCs w:val="20"/>
        </w:rPr>
        <w:t>решением</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от</w:t>
      </w:r>
      <w:r w:rsidR="001231C6" w:rsidRPr="00293FAD">
        <w:rPr>
          <w:sz w:val="20"/>
          <w:szCs w:val="20"/>
        </w:rPr>
        <w:t xml:space="preserve"> </w:t>
      </w:r>
      <w:r w:rsidRPr="00293FAD">
        <w:rPr>
          <w:sz w:val="20"/>
          <w:szCs w:val="20"/>
        </w:rPr>
        <w:t>02.11.2009г</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43/2,</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основании</w:t>
      </w:r>
      <w:r w:rsidR="001231C6" w:rsidRPr="00293FAD">
        <w:rPr>
          <w:sz w:val="20"/>
          <w:szCs w:val="20"/>
        </w:rPr>
        <w:t xml:space="preserve"> </w:t>
      </w:r>
      <w:r w:rsidRPr="00293FAD">
        <w:rPr>
          <w:sz w:val="20"/>
          <w:szCs w:val="20"/>
        </w:rPr>
        <w:t>соглашения</w:t>
      </w:r>
      <w:r w:rsidR="001231C6" w:rsidRPr="00293FAD">
        <w:rPr>
          <w:sz w:val="20"/>
          <w:szCs w:val="20"/>
        </w:rPr>
        <w:t xml:space="preserve"> </w:t>
      </w:r>
      <w:r w:rsidRPr="00293FAD">
        <w:rPr>
          <w:sz w:val="20"/>
          <w:szCs w:val="20"/>
        </w:rPr>
        <w:t>Министерства</w:t>
      </w:r>
      <w:r w:rsidR="001231C6" w:rsidRPr="00293FAD">
        <w:rPr>
          <w:sz w:val="20"/>
          <w:szCs w:val="20"/>
        </w:rPr>
        <w:t xml:space="preserve"> </w:t>
      </w:r>
      <w:r w:rsidRPr="00293FAD">
        <w:rPr>
          <w:sz w:val="20"/>
          <w:szCs w:val="20"/>
        </w:rPr>
        <w:t>Строительства,</w:t>
      </w:r>
      <w:r w:rsidR="001231C6" w:rsidRPr="00293FAD">
        <w:rPr>
          <w:sz w:val="20"/>
          <w:szCs w:val="20"/>
        </w:rPr>
        <w:t xml:space="preserve"> </w:t>
      </w:r>
      <w:r w:rsidRPr="00293FAD">
        <w:rPr>
          <w:sz w:val="20"/>
          <w:szCs w:val="20"/>
        </w:rPr>
        <w:t>архитектуры</w:t>
      </w:r>
      <w:r w:rsidR="001231C6" w:rsidRPr="00293FAD">
        <w:rPr>
          <w:sz w:val="20"/>
          <w:szCs w:val="20"/>
        </w:rPr>
        <w:t xml:space="preserve"> </w:t>
      </w:r>
      <w:r w:rsidRPr="00293FAD">
        <w:rPr>
          <w:sz w:val="20"/>
          <w:szCs w:val="20"/>
        </w:rPr>
        <w:t>и</w:t>
      </w:r>
      <w:r w:rsidR="001231C6" w:rsidRPr="00293FAD">
        <w:rPr>
          <w:sz w:val="20"/>
          <w:szCs w:val="20"/>
        </w:rPr>
        <w:t xml:space="preserve"> </w:t>
      </w:r>
      <w:proofErr w:type="spellStart"/>
      <w:r w:rsidRPr="00293FAD">
        <w:rPr>
          <w:sz w:val="20"/>
          <w:szCs w:val="20"/>
        </w:rPr>
        <w:t>жидищно</w:t>
      </w:r>
      <w:proofErr w:type="spellEnd"/>
      <w:r w:rsidRPr="00293FAD">
        <w:rPr>
          <w:sz w:val="20"/>
          <w:szCs w:val="20"/>
        </w:rPr>
        <w:t>-коммунального</w:t>
      </w:r>
      <w:r w:rsidR="001231C6" w:rsidRPr="00293FAD">
        <w:rPr>
          <w:sz w:val="20"/>
          <w:szCs w:val="20"/>
        </w:rPr>
        <w:t xml:space="preserve"> </w:t>
      </w:r>
      <w:r w:rsidRPr="00293FAD">
        <w:rPr>
          <w:sz w:val="20"/>
          <w:szCs w:val="20"/>
        </w:rPr>
        <w:t>хозяйства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19/17-06</w:t>
      </w:r>
      <w:r w:rsidR="001231C6" w:rsidRPr="00293FAD">
        <w:rPr>
          <w:sz w:val="20"/>
          <w:szCs w:val="20"/>
        </w:rPr>
        <w:t xml:space="preserve"> </w:t>
      </w:r>
      <w:r w:rsidRPr="00293FAD">
        <w:rPr>
          <w:sz w:val="20"/>
          <w:szCs w:val="20"/>
        </w:rPr>
        <w:t>от</w:t>
      </w:r>
      <w:r w:rsidR="001231C6" w:rsidRPr="00293FAD">
        <w:rPr>
          <w:sz w:val="20"/>
          <w:szCs w:val="20"/>
        </w:rPr>
        <w:t xml:space="preserve"> </w:t>
      </w:r>
      <w:r w:rsidRPr="00293FAD">
        <w:rPr>
          <w:sz w:val="20"/>
          <w:szCs w:val="20"/>
        </w:rPr>
        <w:t>29.05.2019</w:t>
      </w:r>
      <w:r w:rsidR="001231C6" w:rsidRPr="00293FAD">
        <w:rPr>
          <w:sz w:val="20"/>
          <w:szCs w:val="20"/>
        </w:rPr>
        <w:t xml:space="preserve"> </w:t>
      </w:r>
      <w:r w:rsidRPr="00293FAD">
        <w:rPr>
          <w:sz w:val="20"/>
          <w:szCs w:val="20"/>
        </w:rPr>
        <w:t>года,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соответствии</w:t>
      </w:r>
      <w:r w:rsidR="001231C6" w:rsidRPr="00293FAD">
        <w:rPr>
          <w:sz w:val="20"/>
          <w:szCs w:val="20"/>
        </w:rPr>
        <w:t xml:space="preserve"> </w:t>
      </w:r>
      <w:r w:rsidRPr="00293FAD">
        <w:rPr>
          <w:sz w:val="20"/>
          <w:szCs w:val="20"/>
        </w:rPr>
        <w:t>постановления</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№728</w:t>
      </w:r>
      <w:r w:rsidR="001231C6" w:rsidRPr="00293FAD">
        <w:rPr>
          <w:sz w:val="20"/>
          <w:szCs w:val="20"/>
        </w:rPr>
        <w:t xml:space="preserve"> </w:t>
      </w:r>
      <w:r w:rsidRPr="00293FAD">
        <w:rPr>
          <w:sz w:val="20"/>
          <w:szCs w:val="20"/>
        </w:rPr>
        <w:t>от</w:t>
      </w:r>
      <w:r w:rsidR="001231C6" w:rsidRPr="00293FAD">
        <w:rPr>
          <w:sz w:val="20"/>
          <w:szCs w:val="20"/>
        </w:rPr>
        <w:t xml:space="preserve"> </w:t>
      </w:r>
      <w:r w:rsidRPr="00293FAD">
        <w:rPr>
          <w:sz w:val="20"/>
          <w:szCs w:val="20"/>
        </w:rPr>
        <w:t>09.10.2019г</w:t>
      </w:r>
      <w:r w:rsidR="001231C6" w:rsidRPr="00293FAD">
        <w:rPr>
          <w:sz w:val="20"/>
          <w:szCs w:val="20"/>
        </w:rPr>
        <w:t xml:space="preserve"> </w:t>
      </w:r>
      <w:r w:rsidRPr="00293FAD">
        <w:rPr>
          <w:sz w:val="20"/>
          <w:szCs w:val="20"/>
        </w:rPr>
        <w:t>администрация</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p>
    <w:p w:rsidR="00173385" w:rsidRPr="00293FAD" w:rsidRDefault="001231C6" w:rsidP="00293FAD">
      <w:pPr>
        <w:ind w:firstLine="709"/>
        <w:jc w:val="both"/>
        <w:rPr>
          <w:sz w:val="20"/>
          <w:szCs w:val="20"/>
        </w:rPr>
      </w:pPr>
      <w:r w:rsidRPr="00293FAD">
        <w:rPr>
          <w:sz w:val="20"/>
          <w:szCs w:val="20"/>
        </w:rPr>
        <w:t xml:space="preserve"> </w:t>
      </w:r>
      <w:r w:rsidR="00173385" w:rsidRPr="00293FAD">
        <w:rPr>
          <w:sz w:val="20"/>
          <w:szCs w:val="20"/>
        </w:rPr>
        <w:t>постановляет:</w:t>
      </w:r>
    </w:p>
    <w:p w:rsidR="00173385" w:rsidRPr="00293FAD" w:rsidRDefault="00173385" w:rsidP="00293FAD">
      <w:pPr>
        <w:ind w:firstLine="709"/>
        <w:jc w:val="both"/>
        <w:rPr>
          <w:sz w:val="20"/>
          <w:szCs w:val="20"/>
        </w:rPr>
      </w:pPr>
      <w:r w:rsidRPr="00293FAD">
        <w:rPr>
          <w:sz w:val="20"/>
          <w:szCs w:val="20"/>
        </w:rPr>
        <w:t>1.Принять</w:t>
      </w:r>
      <w:r w:rsidR="001231C6" w:rsidRPr="00293FAD">
        <w:rPr>
          <w:sz w:val="20"/>
          <w:szCs w:val="20"/>
        </w:rPr>
        <w:t xml:space="preserve"> </w:t>
      </w:r>
      <w:r w:rsidRPr="00293FAD">
        <w:rPr>
          <w:sz w:val="20"/>
          <w:szCs w:val="20"/>
        </w:rPr>
        <w:t>безвозмездно</w:t>
      </w:r>
      <w:r w:rsidR="001231C6" w:rsidRPr="00293FAD">
        <w:rPr>
          <w:sz w:val="20"/>
          <w:szCs w:val="20"/>
        </w:rPr>
        <w:t xml:space="preserve"> </w:t>
      </w:r>
      <w:r w:rsidRPr="00293FAD">
        <w:rPr>
          <w:sz w:val="20"/>
          <w:szCs w:val="20"/>
        </w:rPr>
        <w:t>из</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администрации</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муниципальную</w:t>
      </w:r>
      <w:r w:rsidR="001231C6" w:rsidRPr="00293FAD">
        <w:rPr>
          <w:sz w:val="20"/>
          <w:szCs w:val="20"/>
        </w:rPr>
        <w:t xml:space="preserve"> </w:t>
      </w:r>
      <w:r w:rsidRPr="00293FAD">
        <w:rPr>
          <w:sz w:val="20"/>
          <w:szCs w:val="20"/>
        </w:rPr>
        <w:t>собственность</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следующее</w:t>
      </w:r>
      <w:r w:rsidR="001231C6" w:rsidRPr="00293FAD">
        <w:rPr>
          <w:sz w:val="20"/>
          <w:szCs w:val="20"/>
        </w:rPr>
        <w:t xml:space="preserve"> </w:t>
      </w:r>
      <w:r w:rsidRPr="00293FAD">
        <w:rPr>
          <w:sz w:val="20"/>
          <w:szCs w:val="20"/>
        </w:rPr>
        <w:t>имущество:</w:t>
      </w:r>
    </w:p>
    <w:p w:rsidR="00173385" w:rsidRPr="00293FAD" w:rsidRDefault="00173385" w:rsidP="00293FA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3528"/>
        <w:gridCol w:w="1722"/>
        <w:gridCol w:w="2012"/>
        <w:gridCol w:w="2176"/>
        <w:gridCol w:w="2215"/>
        <w:gridCol w:w="2278"/>
      </w:tblGrid>
      <w:tr w:rsidR="00506B8A" w:rsidRPr="00293FAD" w:rsidTr="00745F5D">
        <w:tc>
          <w:tcPr>
            <w:tcW w:w="396" w:type="pct"/>
            <w:vMerge w:val="restart"/>
            <w:vAlign w:val="center"/>
          </w:tcPr>
          <w:p w:rsidR="00173385" w:rsidRPr="00293FAD" w:rsidRDefault="00173385" w:rsidP="00293FAD">
            <w:pPr>
              <w:jc w:val="center"/>
              <w:rPr>
                <w:sz w:val="20"/>
                <w:szCs w:val="20"/>
              </w:rPr>
            </w:pPr>
            <w:r w:rsidRPr="00293FAD">
              <w:rPr>
                <w:sz w:val="20"/>
                <w:szCs w:val="20"/>
              </w:rPr>
              <w:t>№</w:t>
            </w:r>
            <w:r w:rsidR="001231C6" w:rsidRPr="00293FAD">
              <w:rPr>
                <w:sz w:val="20"/>
                <w:szCs w:val="20"/>
              </w:rPr>
              <w:t xml:space="preserve"> </w:t>
            </w:r>
            <w:r w:rsidRPr="00293FAD">
              <w:rPr>
                <w:sz w:val="20"/>
                <w:szCs w:val="20"/>
              </w:rPr>
              <w:t>п/п</w:t>
            </w:r>
          </w:p>
        </w:tc>
        <w:tc>
          <w:tcPr>
            <w:tcW w:w="1166" w:type="pct"/>
            <w:vMerge w:val="restart"/>
            <w:vAlign w:val="center"/>
          </w:tcPr>
          <w:p w:rsidR="00173385" w:rsidRPr="00293FAD" w:rsidRDefault="00173385" w:rsidP="00293FAD">
            <w:pPr>
              <w:jc w:val="center"/>
              <w:rPr>
                <w:sz w:val="20"/>
                <w:szCs w:val="20"/>
              </w:rPr>
            </w:pPr>
            <w:r w:rsidRPr="00293FAD">
              <w:rPr>
                <w:sz w:val="20"/>
                <w:szCs w:val="20"/>
              </w:rPr>
              <w:t>Наименование</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p>
        </w:tc>
        <w:tc>
          <w:tcPr>
            <w:tcW w:w="1234" w:type="pct"/>
            <w:gridSpan w:val="2"/>
            <w:vAlign w:val="center"/>
          </w:tcPr>
          <w:p w:rsidR="00173385" w:rsidRPr="00293FAD" w:rsidRDefault="00173385" w:rsidP="00293FAD">
            <w:pPr>
              <w:jc w:val="center"/>
              <w:rPr>
                <w:sz w:val="20"/>
                <w:szCs w:val="20"/>
              </w:rPr>
            </w:pPr>
            <w:r w:rsidRPr="00293FAD">
              <w:rPr>
                <w:sz w:val="20"/>
                <w:szCs w:val="20"/>
              </w:rPr>
              <w:t>Количество</w:t>
            </w:r>
            <w:r w:rsidR="001231C6" w:rsidRPr="00293FAD">
              <w:rPr>
                <w:sz w:val="20"/>
                <w:szCs w:val="20"/>
              </w:rPr>
              <w:t xml:space="preserve"> </w:t>
            </w:r>
            <w:r w:rsidRPr="00293FAD">
              <w:rPr>
                <w:sz w:val="20"/>
                <w:szCs w:val="20"/>
              </w:rPr>
              <w:t>контейнеров</w:t>
            </w:r>
          </w:p>
        </w:tc>
        <w:tc>
          <w:tcPr>
            <w:tcW w:w="719" w:type="pct"/>
            <w:vMerge w:val="restart"/>
            <w:vAlign w:val="center"/>
          </w:tcPr>
          <w:p w:rsidR="00173385" w:rsidRPr="00293FAD" w:rsidRDefault="00173385" w:rsidP="00293FAD">
            <w:pPr>
              <w:jc w:val="center"/>
              <w:rPr>
                <w:sz w:val="20"/>
                <w:szCs w:val="20"/>
              </w:rPr>
            </w:pPr>
            <w:r w:rsidRPr="00293FAD">
              <w:rPr>
                <w:sz w:val="20"/>
                <w:szCs w:val="20"/>
              </w:rPr>
              <w:t>Цена</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контейнера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руб.</w:t>
            </w:r>
          </w:p>
        </w:tc>
        <w:tc>
          <w:tcPr>
            <w:tcW w:w="732" w:type="pct"/>
            <w:vMerge w:val="restart"/>
            <w:vAlign w:val="center"/>
          </w:tcPr>
          <w:p w:rsidR="00173385" w:rsidRPr="00293FAD" w:rsidRDefault="00173385" w:rsidP="00293FAD">
            <w:pPr>
              <w:jc w:val="center"/>
              <w:rPr>
                <w:sz w:val="20"/>
                <w:szCs w:val="20"/>
              </w:rPr>
            </w:pPr>
            <w:r w:rsidRPr="00293FAD">
              <w:rPr>
                <w:sz w:val="20"/>
                <w:szCs w:val="20"/>
              </w:rPr>
              <w:t>Балансовая</w:t>
            </w:r>
            <w:r w:rsidR="001231C6" w:rsidRPr="00293FAD">
              <w:rPr>
                <w:sz w:val="20"/>
                <w:szCs w:val="20"/>
              </w:rPr>
              <w:t xml:space="preserve"> </w:t>
            </w:r>
            <w:r w:rsidRPr="00293FAD">
              <w:rPr>
                <w:sz w:val="20"/>
                <w:szCs w:val="20"/>
              </w:rPr>
              <w:t>стоимость</w:t>
            </w:r>
          </w:p>
        </w:tc>
        <w:tc>
          <w:tcPr>
            <w:tcW w:w="753" w:type="pct"/>
            <w:vMerge w:val="restart"/>
            <w:vAlign w:val="center"/>
          </w:tcPr>
          <w:p w:rsidR="00173385" w:rsidRPr="00293FAD" w:rsidRDefault="00173385" w:rsidP="00293FAD">
            <w:pPr>
              <w:jc w:val="center"/>
              <w:rPr>
                <w:sz w:val="20"/>
                <w:szCs w:val="20"/>
              </w:rPr>
            </w:pPr>
            <w:r w:rsidRPr="00293FAD">
              <w:rPr>
                <w:sz w:val="20"/>
                <w:szCs w:val="20"/>
              </w:rPr>
              <w:t>Остаточная</w:t>
            </w:r>
            <w:r w:rsidR="001231C6" w:rsidRPr="00293FAD">
              <w:rPr>
                <w:sz w:val="20"/>
                <w:szCs w:val="20"/>
              </w:rPr>
              <w:t xml:space="preserve"> </w:t>
            </w:r>
            <w:r w:rsidRPr="00293FAD">
              <w:rPr>
                <w:sz w:val="20"/>
                <w:szCs w:val="20"/>
              </w:rPr>
              <w:t>стоимость</w:t>
            </w:r>
          </w:p>
        </w:tc>
      </w:tr>
      <w:tr w:rsidR="00506B8A" w:rsidRPr="00293FAD" w:rsidTr="00745F5D">
        <w:tc>
          <w:tcPr>
            <w:tcW w:w="396" w:type="pct"/>
            <w:vMerge/>
            <w:vAlign w:val="center"/>
          </w:tcPr>
          <w:p w:rsidR="00173385" w:rsidRPr="00293FAD" w:rsidRDefault="00173385" w:rsidP="00293FAD">
            <w:pPr>
              <w:jc w:val="center"/>
              <w:rPr>
                <w:sz w:val="20"/>
                <w:szCs w:val="20"/>
              </w:rPr>
            </w:pPr>
          </w:p>
        </w:tc>
        <w:tc>
          <w:tcPr>
            <w:tcW w:w="1166" w:type="pct"/>
            <w:vMerge/>
            <w:vAlign w:val="center"/>
          </w:tcPr>
          <w:p w:rsidR="00173385" w:rsidRPr="00293FAD" w:rsidRDefault="00173385" w:rsidP="00293FAD">
            <w:pPr>
              <w:jc w:val="center"/>
              <w:rPr>
                <w:sz w:val="20"/>
                <w:szCs w:val="20"/>
              </w:rPr>
            </w:pPr>
          </w:p>
        </w:tc>
        <w:tc>
          <w:tcPr>
            <w:tcW w:w="569" w:type="pct"/>
            <w:vAlign w:val="center"/>
          </w:tcPr>
          <w:p w:rsidR="00173385" w:rsidRPr="00293FAD" w:rsidRDefault="00173385" w:rsidP="00293FAD">
            <w:pPr>
              <w:jc w:val="center"/>
              <w:rPr>
                <w:sz w:val="20"/>
                <w:szCs w:val="20"/>
              </w:rPr>
            </w:pPr>
            <w:r w:rsidRPr="00293FAD">
              <w:rPr>
                <w:sz w:val="20"/>
                <w:szCs w:val="20"/>
              </w:rPr>
              <w:t>синие</w:t>
            </w:r>
          </w:p>
        </w:tc>
        <w:tc>
          <w:tcPr>
            <w:tcW w:w="665" w:type="pct"/>
            <w:vAlign w:val="center"/>
          </w:tcPr>
          <w:p w:rsidR="00173385" w:rsidRPr="00293FAD" w:rsidRDefault="00173385" w:rsidP="00293FAD">
            <w:pPr>
              <w:jc w:val="center"/>
              <w:rPr>
                <w:sz w:val="20"/>
                <w:szCs w:val="20"/>
              </w:rPr>
            </w:pPr>
            <w:r w:rsidRPr="00293FAD">
              <w:rPr>
                <w:sz w:val="20"/>
                <w:szCs w:val="20"/>
              </w:rPr>
              <w:t>итого</w:t>
            </w:r>
          </w:p>
        </w:tc>
        <w:tc>
          <w:tcPr>
            <w:tcW w:w="719" w:type="pct"/>
            <w:vMerge/>
            <w:vAlign w:val="center"/>
          </w:tcPr>
          <w:p w:rsidR="00173385" w:rsidRPr="00293FAD" w:rsidRDefault="00173385" w:rsidP="00293FAD">
            <w:pPr>
              <w:jc w:val="center"/>
              <w:rPr>
                <w:sz w:val="20"/>
                <w:szCs w:val="20"/>
              </w:rPr>
            </w:pPr>
          </w:p>
        </w:tc>
        <w:tc>
          <w:tcPr>
            <w:tcW w:w="732" w:type="pct"/>
            <w:vMerge/>
            <w:vAlign w:val="center"/>
          </w:tcPr>
          <w:p w:rsidR="00173385" w:rsidRPr="00293FAD" w:rsidRDefault="00173385" w:rsidP="00293FAD">
            <w:pPr>
              <w:jc w:val="center"/>
              <w:rPr>
                <w:sz w:val="20"/>
                <w:szCs w:val="20"/>
              </w:rPr>
            </w:pPr>
          </w:p>
        </w:tc>
        <w:tc>
          <w:tcPr>
            <w:tcW w:w="753" w:type="pct"/>
            <w:vMerge/>
            <w:vAlign w:val="center"/>
          </w:tcPr>
          <w:p w:rsidR="00173385" w:rsidRPr="00293FAD" w:rsidRDefault="00173385" w:rsidP="00293FAD">
            <w:pPr>
              <w:jc w:val="center"/>
              <w:rPr>
                <w:sz w:val="20"/>
                <w:szCs w:val="20"/>
              </w:rPr>
            </w:pPr>
          </w:p>
        </w:tc>
      </w:tr>
      <w:tr w:rsidR="00506B8A" w:rsidRPr="00293FAD" w:rsidTr="00745F5D">
        <w:tc>
          <w:tcPr>
            <w:tcW w:w="396" w:type="pct"/>
            <w:vAlign w:val="center"/>
          </w:tcPr>
          <w:p w:rsidR="00173385" w:rsidRPr="00293FAD" w:rsidRDefault="00173385" w:rsidP="00293FAD">
            <w:pPr>
              <w:jc w:val="center"/>
              <w:rPr>
                <w:sz w:val="20"/>
                <w:szCs w:val="20"/>
              </w:rPr>
            </w:pPr>
            <w:r w:rsidRPr="00293FAD">
              <w:rPr>
                <w:sz w:val="20"/>
                <w:szCs w:val="20"/>
              </w:rPr>
              <w:t>1</w:t>
            </w:r>
          </w:p>
        </w:tc>
        <w:tc>
          <w:tcPr>
            <w:tcW w:w="1166" w:type="pct"/>
            <w:vAlign w:val="center"/>
          </w:tcPr>
          <w:p w:rsidR="00173385" w:rsidRPr="00293FAD" w:rsidRDefault="00173385" w:rsidP="00293FAD">
            <w:pPr>
              <w:jc w:val="center"/>
              <w:rPr>
                <w:sz w:val="20"/>
                <w:szCs w:val="20"/>
              </w:rPr>
            </w:pPr>
            <w:r w:rsidRPr="00293FAD">
              <w:rPr>
                <w:sz w:val="20"/>
                <w:szCs w:val="20"/>
              </w:rPr>
              <w:t>д.</w:t>
            </w:r>
            <w:r w:rsidR="001231C6" w:rsidRPr="00293FAD">
              <w:rPr>
                <w:sz w:val="20"/>
                <w:szCs w:val="20"/>
              </w:rPr>
              <w:t xml:space="preserve"> </w:t>
            </w:r>
            <w:proofErr w:type="spellStart"/>
            <w:r w:rsidRPr="00293FAD">
              <w:rPr>
                <w:sz w:val="20"/>
                <w:szCs w:val="20"/>
              </w:rPr>
              <w:t>Аксарино</w:t>
            </w:r>
            <w:proofErr w:type="spellEnd"/>
          </w:p>
        </w:tc>
        <w:tc>
          <w:tcPr>
            <w:tcW w:w="569" w:type="pct"/>
            <w:vAlign w:val="center"/>
          </w:tcPr>
          <w:p w:rsidR="00173385" w:rsidRPr="00293FAD" w:rsidRDefault="00173385" w:rsidP="00293FAD">
            <w:pPr>
              <w:jc w:val="center"/>
              <w:rPr>
                <w:sz w:val="20"/>
                <w:szCs w:val="20"/>
              </w:rPr>
            </w:pPr>
            <w:r w:rsidRPr="00293FAD">
              <w:rPr>
                <w:sz w:val="20"/>
                <w:szCs w:val="20"/>
              </w:rPr>
              <w:t>6</w:t>
            </w:r>
          </w:p>
        </w:tc>
        <w:tc>
          <w:tcPr>
            <w:tcW w:w="665" w:type="pct"/>
            <w:vAlign w:val="center"/>
          </w:tcPr>
          <w:p w:rsidR="00173385" w:rsidRPr="00293FAD" w:rsidRDefault="00173385" w:rsidP="00293FAD">
            <w:pPr>
              <w:jc w:val="center"/>
              <w:rPr>
                <w:sz w:val="20"/>
                <w:szCs w:val="20"/>
              </w:rPr>
            </w:pPr>
            <w:r w:rsidRPr="00293FAD">
              <w:rPr>
                <w:sz w:val="20"/>
                <w:szCs w:val="20"/>
              </w:rPr>
              <w:t>6</w:t>
            </w:r>
          </w:p>
        </w:tc>
        <w:tc>
          <w:tcPr>
            <w:tcW w:w="719" w:type="pct"/>
            <w:vAlign w:val="center"/>
          </w:tcPr>
          <w:p w:rsidR="00173385" w:rsidRPr="00293FAD" w:rsidRDefault="00173385" w:rsidP="00293FAD">
            <w:pPr>
              <w:jc w:val="center"/>
              <w:rPr>
                <w:sz w:val="20"/>
                <w:szCs w:val="20"/>
              </w:rPr>
            </w:pPr>
            <w:r w:rsidRPr="00293FAD">
              <w:rPr>
                <w:sz w:val="20"/>
                <w:szCs w:val="20"/>
              </w:rPr>
              <w:t>11259,40</w:t>
            </w:r>
          </w:p>
        </w:tc>
        <w:tc>
          <w:tcPr>
            <w:tcW w:w="732" w:type="pct"/>
            <w:vAlign w:val="center"/>
          </w:tcPr>
          <w:p w:rsidR="00173385" w:rsidRPr="00293FAD" w:rsidRDefault="00173385" w:rsidP="00293FAD">
            <w:pPr>
              <w:jc w:val="center"/>
              <w:rPr>
                <w:sz w:val="20"/>
                <w:szCs w:val="20"/>
              </w:rPr>
            </w:pPr>
            <w:r w:rsidRPr="00293FAD">
              <w:rPr>
                <w:sz w:val="20"/>
                <w:szCs w:val="20"/>
              </w:rPr>
              <w:t>67556,40</w:t>
            </w:r>
          </w:p>
        </w:tc>
        <w:tc>
          <w:tcPr>
            <w:tcW w:w="753" w:type="pct"/>
            <w:vAlign w:val="center"/>
          </w:tcPr>
          <w:p w:rsidR="00173385" w:rsidRPr="00293FAD" w:rsidRDefault="00173385" w:rsidP="00293FAD">
            <w:pPr>
              <w:jc w:val="center"/>
              <w:rPr>
                <w:sz w:val="20"/>
                <w:szCs w:val="20"/>
              </w:rPr>
            </w:pPr>
            <w:r w:rsidRPr="00293FAD">
              <w:rPr>
                <w:sz w:val="20"/>
                <w:szCs w:val="20"/>
              </w:rPr>
              <w:t>0</w:t>
            </w:r>
          </w:p>
        </w:tc>
      </w:tr>
      <w:tr w:rsidR="00506B8A" w:rsidRPr="00293FAD" w:rsidTr="00745F5D">
        <w:tc>
          <w:tcPr>
            <w:tcW w:w="396" w:type="pct"/>
            <w:vAlign w:val="center"/>
          </w:tcPr>
          <w:p w:rsidR="00173385" w:rsidRPr="00293FAD" w:rsidRDefault="00173385" w:rsidP="00293FAD">
            <w:pPr>
              <w:jc w:val="center"/>
              <w:rPr>
                <w:sz w:val="20"/>
                <w:szCs w:val="20"/>
              </w:rPr>
            </w:pPr>
            <w:r w:rsidRPr="00293FAD">
              <w:rPr>
                <w:sz w:val="20"/>
                <w:szCs w:val="20"/>
              </w:rPr>
              <w:t>2</w:t>
            </w:r>
          </w:p>
        </w:tc>
        <w:tc>
          <w:tcPr>
            <w:tcW w:w="1166" w:type="pct"/>
            <w:vAlign w:val="center"/>
          </w:tcPr>
          <w:p w:rsidR="00173385" w:rsidRPr="00293FAD" w:rsidRDefault="00173385" w:rsidP="00293FAD">
            <w:pPr>
              <w:jc w:val="center"/>
              <w:rPr>
                <w:sz w:val="20"/>
                <w:szCs w:val="20"/>
              </w:rPr>
            </w:pPr>
            <w:r w:rsidRPr="00293FAD">
              <w:rPr>
                <w:sz w:val="20"/>
                <w:szCs w:val="20"/>
              </w:rPr>
              <w:t>д.</w:t>
            </w:r>
            <w:r w:rsidR="001231C6" w:rsidRPr="00293FAD">
              <w:rPr>
                <w:sz w:val="20"/>
                <w:szCs w:val="20"/>
              </w:rPr>
              <w:t xml:space="preserve"> </w:t>
            </w:r>
            <w:proofErr w:type="spellStart"/>
            <w:r w:rsidRPr="00293FAD">
              <w:rPr>
                <w:sz w:val="20"/>
                <w:szCs w:val="20"/>
              </w:rPr>
              <w:t>Сятракасы</w:t>
            </w:r>
            <w:proofErr w:type="spellEnd"/>
          </w:p>
        </w:tc>
        <w:tc>
          <w:tcPr>
            <w:tcW w:w="569" w:type="pct"/>
            <w:vAlign w:val="center"/>
          </w:tcPr>
          <w:p w:rsidR="00173385" w:rsidRPr="00293FAD" w:rsidRDefault="00173385" w:rsidP="00293FAD">
            <w:pPr>
              <w:jc w:val="center"/>
              <w:rPr>
                <w:sz w:val="20"/>
                <w:szCs w:val="20"/>
              </w:rPr>
            </w:pPr>
            <w:r w:rsidRPr="00293FAD">
              <w:rPr>
                <w:sz w:val="20"/>
                <w:szCs w:val="20"/>
              </w:rPr>
              <w:t>3</w:t>
            </w:r>
          </w:p>
        </w:tc>
        <w:tc>
          <w:tcPr>
            <w:tcW w:w="665" w:type="pct"/>
            <w:vAlign w:val="center"/>
          </w:tcPr>
          <w:p w:rsidR="00173385" w:rsidRPr="00293FAD" w:rsidRDefault="00173385" w:rsidP="00293FAD">
            <w:pPr>
              <w:jc w:val="center"/>
              <w:rPr>
                <w:sz w:val="20"/>
                <w:szCs w:val="20"/>
              </w:rPr>
            </w:pPr>
            <w:r w:rsidRPr="00293FAD">
              <w:rPr>
                <w:sz w:val="20"/>
                <w:szCs w:val="20"/>
              </w:rPr>
              <w:t>3</w:t>
            </w:r>
          </w:p>
        </w:tc>
        <w:tc>
          <w:tcPr>
            <w:tcW w:w="719" w:type="pct"/>
            <w:vAlign w:val="center"/>
          </w:tcPr>
          <w:p w:rsidR="00173385" w:rsidRPr="00293FAD" w:rsidRDefault="00173385" w:rsidP="00293FAD">
            <w:pPr>
              <w:jc w:val="center"/>
              <w:rPr>
                <w:sz w:val="20"/>
                <w:szCs w:val="20"/>
              </w:rPr>
            </w:pPr>
            <w:r w:rsidRPr="00293FAD">
              <w:rPr>
                <w:sz w:val="20"/>
                <w:szCs w:val="20"/>
              </w:rPr>
              <w:t>11259,40</w:t>
            </w:r>
          </w:p>
        </w:tc>
        <w:tc>
          <w:tcPr>
            <w:tcW w:w="732" w:type="pct"/>
            <w:vAlign w:val="center"/>
          </w:tcPr>
          <w:p w:rsidR="00173385" w:rsidRPr="00293FAD" w:rsidRDefault="00173385" w:rsidP="00293FAD">
            <w:pPr>
              <w:jc w:val="center"/>
              <w:rPr>
                <w:sz w:val="20"/>
                <w:szCs w:val="20"/>
              </w:rPr>
            </w:pPr>
            <w:r w:rsidRPr="00293FAD">
              <w:rPr>
                <w:sz w:val="20"/>
                <w:szCs w:val="20"/>
              </w:rPr>
              <w:t>33778,20</w:t>
            </w:r>
          </w:p>
        </w:tc>
        <w:tc>
          <w:tcPr>
            <w:tcW w:w="753" w:type="pct"/>
            <w:vAlign w:val="center"/>
          </w:tcPr>
          <w:p w:rsidR="00173385" w:rsidRPr="00293FAD" w:rsidRDefault="00173385" w:rsidP="00293FAD">
            <w:pPr>
              <w:jc w:val="center"/>
              <w:rPr>
                <w:sz w:val="20"/>
                <w:szCs w:val="20"/>
              </w:rPr>
            </w:pPr>
            <w:r w:rsidRPr="00293FAD">
              <w:rPr>
                <w:sz w:val="20"/>
                <w:szCs w:val="20"/>
              </w:rPr>
              <w:t>0</w:t>
            </w:r>
          </w:p>
        </w:tc>
      </w:tr>
      <w:tr w:rsidR="00506B8A" w:rsidRPr="00293FAD" w:rsidTr="00745F5D">
        <w:tc>
          <w:tcPr>
            <w:tcW w:w="396" w:type="pct"/>
            <w:vAlign w:val="center"/>
          </w:tcPr>
          <w:p w:rsidR="00173385" w:rsidRPr="00293FAD" w:rsidRDefault="00173385" w:rsidP="00293FAD">
            <w:pPr>
              <w:jc w:val="center"/>
              <w:rPr>
                <w:sz w:val="20"/>
                <w:szCs w:val="20"/>
              </w:rPr>
            </w:pPr>
            <w:r w:rsidRPr="00293FAD">
              <w:rPr>
                <w:sz w:val="20"/>
                <w:szCs w:val="20"/>
              </w:rPr>
              <w:t>3</w:t>
            </w:r>
          </w:p>
        </w:tc>
        <w:tc>
          <w:tcPr>
            <w:tcW w:w="1166" w:type="pct"/>
            <w:vAlign w:val="center"/>
          </w:tcPr>
          <w:p w:rsidR="00173385" w:rsidRPr="00293FAD" w:rsidRDefault="00173385" w:rsidP="00293FAD">
            <w:pPr>
              <w:jc w:val="center"/>
              <w:rPr>
                <w:sz w:val="20"/>
                <w:szCs w:val="20"/>
              </w:rPr>
            </w:pPr>
            <w:r w:rsidRPr="00293FAD">
              <w:rPr>
                <w:sz w:val="20"/>
                <w:szCs w:val="20"/>
              </w:rPr>
              <w:t>д.</w:t>
            </w:r>
            <w:r w:rsidR="001231C6" w:rsidRPr="00293FAD">
              <w:rPr>
                <w:sz w:val="20"/>
                <w:szCs w:val="20"/>
              </w:rPr>
              <w:t xml:space="preserve"> </w:t>
            </w:r>
            <w:proofErr w:type="spellStart"/>
            <w:r w:rsidRPr="00293FAD">
              <w:rPr>
                <w:sz w:val="20"/>
                <w:szCs w:val="20"/>
              </w:rPr>
              <w:t>Щамалы</w:t>
            </w:r>
            <w:proofErr w:type="spellEnd"/>
          </w:p>
        </w:tc>
        <w:tc>
          <w:tcPr>
            <w:tcW w:w="569" w:type="pct"/>
            <w:vAlign w:val="center"/>
          </w:tcPr>
          <w:p w:rsidR="00173385" w:rsidRPr="00293FAD" w:rsidRDefault="00173385" w:rsidP="00293FAD">
            <w:pPr>
              <w:jc w:val="center"/>
              <w:rPr>
                <w:sz w:val="20"/>
                <w:szCs w:val="20"/>
              </w:rPr>
            </w:pPr>
            <w:r w:rsidRPr="00293FAD">
              <w:rPr>
                <w:sz w:val="20"/>
                <w:szCs w:val="20"/>
              </w:rPr>
              <w:t>3</w:t>
            </w:r>
          </w:p>
        </w:tc>
        <w:tc>
          <w:tcPr>
            <w:tcW w:w="665" w:type="pct"/>
            <w:vAlign w:val="center"/>
          </w:tcPr>
          <w:p w:rsidR="00173385" w:rsidRPr="00293FAD" w:rsidRDefault="00173385" w:rsidP="00293FAD">
            <w:pPr>
              <w:jc w:val="center"/>
              <w:rPr>
                <w:sz w:val="20"/>
                <w:szCs w:val="20"/>
              </w:rPr>
            </w:pPr>
            <w:r w:rsidRPr="00293FAD">
              <w:rPr>
                <w:sz w:val="20"/>
                <w:szCs w:val="20"/>
              </w:rPr>
              <w:t>3</w:t>
            </w:r>
          </w:p>
        </w:tc>
        <w:tc>
          <w:tcPr>
            <w:tcW w:w="719" w:type="pct"/>
            <w:vAlign w:val="center"/>
          </w:tcPr>
          <w:p w:rsidR="00173385" w:rsidRPr="00293FAD" w:rsidRDefault="00173385" w:rsidP="00293FAD">
            <w:pPr>
              <w:jc w:val="center"/>
              <w:rPr>
                <w:sz w:val="20"/>
                <w:szCs w:val="20"/>
              </w:rPr>
            </w:pPr>
            <w:r w:rsidRPr="00293FAD">
              <w:rPr>
                <w:sz w:val="20"/>
                <w:szCs w:val="20"/>
              </w:rPr>
              <w:t>11259,40</w:t>
            </w:r>
          </w:p>
        </w:tc>
        <w:tc>
          <w:tcPr>
            <w:tcW w:w="732" w:type="pct"/>
            <w:vAlign w:val="center"/>
          </w:tcPr>
          <w:p w:rsidR="00173385" w:rsidRPr="00293FAD" w:rsidRDefault="00173385" w:rsidP="00293FAD">
            <w:pPr>
              <w:jc w:val="center"/>
              <w:rPr>
                <w:sz w:val="20"/>
                <w:szCs w:val="20"/>
              </w:rPr>
            </w:pPr>
            <w:r w:rsidRPr="00293FAD">
              <w:rPr>
                <w:sz w:val="20"/>
                <w:szCs w:val="20"/>
              </w:rPr>
              <w:t>33778,20</w:t>
            </w:r>
          </w:p>
        </w:tc>
        <w:tc>
          <w:tcPr>
            <w:tcW w:w="753" w:type="pct"/>
            <w:vAlign w:val="center"/>
          </w:tcPr>
          <w:p w:rsidR="00173385" w:rsidRPr="00293FAD" w:rsidRDefault="00173385" w:rsidP="00293FAD">
            <w:pPr>
              <w:jc w:val="center"/>
              <w:rPr>
                <w:sz w:val="20"/>
                <w:szCs w:val="20"/>
              </w:rPr>
            </w:pPr>
            <w:r w:rsidRPr="00293FAD">
              <w:rPr>
                <w:sz w:val="20"/>
                <w:szCs w:val="20"/>
              </w:rPr>
              <w:t>0</w:t>
            </w:r>
          </w:p>
        </w:tc>
      </w:tr>
      <w:tr w:rsidR="00506B8A" w:rsidRPr="00293FAD" w:rsidTr="00745F5D">
        <w:tc>
          <w:tcPr>
            <w:tcW w:w="396" w:type="pct"/>
            <w:vAlign w:val="center"/>
          </w:tcPr>
          <w:p w:rsidR="00173385" w:rsidRPr="00293FAD" w:rsidRDefault="00173385" w:rsidP="00293FAD">
            <w:pPr>
              <w:jc w:val="center"/>
              <w:rPr>
                <w:sz w:val="20"/>
                <w:szCs w:val="20"/>
              </w:rPr>
            </w:pPr>
          </w:p>
        </w:tc>
        <w:tc>
          <w:tcPr>
            <w:tcW w:w="1166" w:type="pct"/>
            <w:vAlign w:val="center"/>
          </w:tcPr>
          <w:p w:rsidR="00173385" w:rsidRPr="00293FAD" w:rsidRDefault="00173385" w:rsidP="00293FAD">
            <w:pPr>
              <w:jc w:val="center"/>
              <w:rPr>
                <w:sz w:val="20"/>
                <w:szCs w:val="20"/>
              </w:rPr>
            </w:pPr>
            <w:r w:rsidRPr="00293FAD">
              <w:rPr>
                <w:sz w:val="20"/>
                <w:szCs w:val="20"/>
              </w:rPr>
              <w:t>всего</w:t>
            </w:r>
          </w:p>
        </w:tc>
        <w:tc>
          <w:tcPr>
            <w:tcW w:w="569" w:type="pct"/>
            <w:vAlign w:val="center"/>
          </w:tcPr>
          <w:p w:rsidR="00173385" w:rsidRPr="00293FAD" w:rsidRDefault="00173385" w:rsidP="00293FAD">
            <w:pPr>
              <w:jc w:val="center"/>
              <w:rPr>
                <w:sz w:val="20"/>
                <w:szCs w:val="20"/>
              </w:rPr>
            </w:pPr>
            <w:r w:rsidRPr="00293FAD">
              <w:rPr>
                <w:sz w:val="20"/>
                <w:szCs w:val="20"/>
              </w:rPr>
              <w:t>12</w:t>
            </w:r>
          </w:p>
        </w:tc>
        <w:tc>
          <w:tcPr>
            <w:tcW w:w="665" w:type="pct"/>
            <w:vAlign w:val="center"/>
          </w:tcPr>
          <w:p w:rsidR="00173385" w:rsidRPr="00293FAD" w:rsidRDefault="00173385" w:rsidP="00293FAD">
            <w:pPr>
              <w:jc w:val="center"/>
              <w:rPr>
                <w:sz w:val="20"/>
                <w:szCs w:val="20"/>
              </w:rPr>
            </w:pPr>
            <w:r w:rsidRPr="00293FAD">
              <w:rPr>
                <w:sz w:val="20"/>
                <w:szCs w:val="20"/>
              </w:rPr>
              <w:t>12</w:t>
            </w:r>
          </w:p>
        </w:tc>
        <w:tc>
          <w:tcPr>
            <w:tcW w:w="719" w:type="pct"/>
            <w:vAlign w:val="center"/>
          </w:tcPr>
          <w:p w:rsidR="00173385" w:rsidRPr="00293FAD" w:rsidRDefault="00173385" w:rsidP="00293FAD">
            <w:pPr>
              <w:jc w:val="center"/>
              <w:rPr>
                <w:sz w:val="20"/>
                <w:szCs w:val="20"/>
              </w:rPr>
            </w:pPr>
          </w:p>
        </w:tc>
        <w:tc>
          <w:tcPr>
            <w:tcW w:w="732" w:type="pct"/>
            <w:vAlign w:val="center"/>
          </w:tcPr>
          <w:p w:rsidR="00173385" w:rsidRPr="00293FAD" w:rsidRDefault="00173385" w:rsidP="00293FAD">
            <w:pPr>
              <w:jc w:val="center"/>
              <w:rPr>
                <w:sz w:val="20"/>
                <w:szCs w:val="20"/>
              </w:rPr>
            </w:pPr>
            <w:r w:rsidRPr="00293FAD">
              <w:rPr>
                <w:sz w:val="20"/>
                <w:szCs w:val="20"/>
              </w:rPr>
              <w:t>135112,80</w:t>
            </w:r>
          </w:p>
        </w:tc>
        <w:tc>
          <w:tcPr>
            <w:tcW w:w="753" w:type="pct"/>
            <w:vAlign w:val="center"/>
          </w:tcPr>
          <w:p w:rsidR="00173385" w:rsidRPr="00293FAD" w:rsidRDefault="00173385" w:rsidP="00293FAD">
            <w:pPr>
              <w:jc w:val="center"/>
              <w:rPr>
                <w:sz w:val="20"/>
                <w:szCs w:val="20"/>
              </w:rPr>
            </w:pPr>
            <w:r w:rsidRPr="00293FAD">
              <w:rPr>
                <w:sz w:val="20"/>
                <w:szCs w:val="20"/>
              </w:rPr>
              <w:t>0</w:t>
            </w:r>
          </w:p>
        </w:tc>
      </w:tr>
    </w:tbl>
    <w:p w:rsidR="00173385" w:rsidRPr="00293FAD" w:rsidRDefault="00173385" w:rsidP="00293FAD">
      <w:pPr>
        <w:rPr>
          <w:sz w:val="20"/>
          <w:szCs w:val="20"/>
        </w:rPr>
      </w:pPr>
    </w:p>
    <w:p w:rsidR="00BF2445" w:rsidRPr="00293FAD" w:rsidRDefault="00173385" w:rsidP="00293FAD">
      <w:pPr>
        <w:ind w:firstLine="709"/>
        <w:jc w:val="both"/>
        <w:rPr>
          <w:sz w:val="20"/>
          <w:szCs w:val="20"/>
        </w:rPr>
      </w:pPr>
      <w:r w:rsidRPr="00293FAD">
        <w:rPr>
          <w:sz w:val="20"/>
          <w:szCs w:val="20"/>
        </w:rPr>
        <w:t>2.</w:t>
      </w:r>
      <w:r w:rsidR="001231C6" w:rsidRPr="00293FAD">
        <w:rPr>
          <w:sz w:val="20"/>
          <w:szCs w:val="20"/>
        </w:rPr>
        <w:t xml:space="preserve"> </w:t>
      </w:r>
      <w:r w:rsidRPr="00293FAD">
        <w:rPr>
          <w:sz w:val="20"/>
          <w:szCs w:val="20"/>
        </w:rPr>
        <w:t>МКУ</w:t>
      </w:r>
      <w:r w:rsidR="001231C6" w:rsidRPr="00293FAD">
        <w:rPr>
          <w:sz w:val="20"/>
          <w:szCs w:val="20"/>
        </w:rPr>
        <w:t xml:space="preserve"> </w:t>
      </w:r>
      <w:r w:rsidRPr="00293FAD">
        <w:rPr>
          <w:sz w:val="20"/>
          <w:szCs w:val="20"/>
        </w:rPr>
        <w:t>«Централизованная</w:t>
      </w:r>
      <w:r w:rsidR="001231C6" w:rsidRPr="00293FAD">
        <w:rPr>
          <w:sz w:val="20"/>
          <w:szCs w:val="20"/>
        </w:rPr>
        <w:t xml:space="preserve"> </w:t>
      </w:r>
      <w:r w:rsidRPr="00293FAD">
        <w:rPr>
          <w:sz w:val="20"/>
          <w:szCs w:val="20"/>
        </w:rPr>
        <w:t>бухгалтерия»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внести</w:t>
      </w:r>
      <w:r w:rsidR="001231C6" w:rsidRPr="00293FAD">
        <w:rPr>
          <w:sz w:val="20"/>
          <w:szCs w:val="20"/>
        </w:rPr>
        <w:t xml:space="preserve"> </w:t>
      </w:r>
      <w:r w:rsidRPr="00293FAD">
        <w:rPr>
          <w:sz w:val="20"/>
          <w:szCs w:val="20"/>
        </w:rPr>
        <w:t>соответствующие</w:t>
      </w:r>
      <w:r w:rsidR="001231C6" w:rsidRPr="00293FAD">
        <w:rPr>
          <w:sz w:val="20"/>
          <w:szCs w:val="20"/>
        </w:rPr>
        <w:t xml:space="preserve"> </w:t>
      </w:r>
      <w:r w:rsidRPr="00293FAD">
        <w:rPr>
          <w:sz w:val="20"/>
          <w:szCs w:val="20"/>
        </w:rPr>
        <w:t>изменения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балансовую</w:t>
      </w:r>
      <w:r w:rsidR="001231C6" w:rsidRPr="00293FAD">
        <w:rPr>
          <w:sz w:val="20"/>
          <w:szCs w:val="20"/>
        </w:rPr>
        <w:t xml:space="preserve"> </w:t>
      </w:r>
      <w:r w:rsidRPr="00293FAD">
        <w:rPr>
          <w:sz w:val="20"/>
          <w:szCs w:val="20"/>
        </w:rPr>
        <w:t>ведомость</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proofErr w:type="spellStart"/>
      <w:r w:rsidRPr="00293FAD">
        <w:rPr>
          <w:sz w:val="20"/>
          <w:szCs w:val="20"/>
        </w:rPr>
        <w:t>мариинско-Посадского</w:t>
      </w:r>
      <w:proofErr w:type="spellEnd"/>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p w:rsidR="00FB7110" w:rsidRPr="00293FAD" w:rsidRDefault="00FB7110" w:rsidP="00293FAD">
      <w:pPr>
        <w:ind w:firstLine="709"/>
        <w:jc w:val="both"/>
        <w:rPr>
          <w:sz w:val="20"/>
          <w:szCs w:val="20"/>
        </w:rPr>
      </w:pPr>
    </w:p>
    <w:p w:rsidR="00FB7110" w:rsidRPr="00293FAD" w:rsidRDefault="00FB7110" w:rsidP="00293FAD">
      <w:pPr>
        <w:ind w:firstLine="709"/>
        <w:jc w:val="both"/>
        <w:rPr>
          <w:sz w:val="20"/>
          <w:szCs w:val="20"/>
        </w:rPr>
      </w:pPr>
    </w:p>
    <w:p w:rsidR="001E6A1D" w:rsidRPr="00293FAD" w:rsidRDefault="00173385" w:rsidP="00293FAD">
      <w:pPr>
        <w:rPr>
          <w:sz w:val="20"/>
          <w:szCs w:val="20"/>
        </w:rPr>
      </w:pPr>
      <w:r w:rsidRPr="00293FAD">
        <w:rPr>
          <w:sz w:val="20"/>
          <w:szCs w:val="20"/>
        </w:rPr>
        <w:t>Глава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FB7110" w:rsidRPr="00293FAD">
        <w:rPr>
          <w:sz w:val="20"/>
          <w:szCs w:val="20"/>
        </w:rPr>
        <w:tab/>
      </w:r>
      <w:r w:rsidR="001231C6" w:rsidRPr="00293FAD">
        <w:rPr>
          <w:sz w:val="20"/>
          <w:szCs w:val="20"/>
        </w:rPr>
        <w:t xml:space="preserve"> </w:t>
      </w:r>
      <w:proofErr w:type="spellStart"/>
      <w:r w:rsidRPr="00293FAD">
        <w:rPr>
          <w:sz w:val="20"/>
          <w:szCs w:val="20"/>
        </w:rPr>
        <w:t>В.Г.Осокин</w:t>
      </w:r>
      <w:proofErr w:type="spellEnd"/>
      <w:r w:rsidR="001231C6" w:rsidRPr="00293FAD">
        <w:rPr>
          <w:sz w:val="20"/>
          <w:szCs w:val="20"/>
        </w:rPr>
        <w:t xml:space="preserve"> </w:t>
      </w:r>
    </w:p>
    <w:p w:rsidR="002039E5" w:rsidRPr="00293FAD" w:rsidRDefault="002039E5" w:rsidP="00293FAD">
      <w:pPr>
        <w:rPr>
          <w:b/>
          <w:i/>
          <w:sz w:val="20"/>
          <w:szCs w:val="20"/>
        </w:rPr>
      </w:pPr>
    </w:p>
    <w:p w:rsidR="00FB7110" w:rsidRPr="00293FAD" w:rsidRDefault="00FB7110" w:rsidP="00293FAD">
      <w:pPr>
        <w:rPr>
          <w:b/>
          <w:i/>
          <w:sz w:val="20"/>
          <w:szCs w:val="20"/>
        </w:rPr>
      </w:pPr>
    </w:p>
    <w:tbl>
      <w:tblPr>
        <w:tblW w:w="5000" w:type="pct"/>
        <w:tblLook w:val="0000" w:firstRow="0" w:lastRow="0" w:firstColumn="0" w:lastColumn="0" w:noHBand="0" w:noVBand="0"/>
      </w:tblPr>
      <w:tblGrid>
        <w:gridCol w:w="6585"/>
        <w:gridCol w:w="1926"/>
        <w:gridCol w:w="6628"/>
      </w:tblGrid>
      <w:tr w:rsidR="00506B8A" w:rsidRPr="00293FAD" w:rsidTr="00745F5D">
        <w:trPr>
          <w:cantSplit/>
        </w:trPr>
        <w:tc>
          <w:tcPr>
            <w:tcW w:w="2175" w:type="pct"/>
            <w:vAlign w:val="center"/>
          </w:tcPr>
          <w:p w:rsidR="002039E5" w:rsidRPr="00293FAD" w:rsidRDefault="002039E5" w:rsidP="00293FAD">
            <w:pPr>
              <w:jc w:val="center"/>
              <w:rPr>
                <w:bCs/>
                <w:noProof/>
                <w:sz w:val="20"/>
                <w:szCs w:val="20"/>
              </w:rPr>
            </w:pPr>
            <w:r w:rsidRPr="00293FAD">
              <w:rPr>
                <w:bCs/>
                <w:noProof/>
                <w:sz w:val="20"/>
                <w:szCs w:val="20"/>
              </w:rPr>
              <w:t>ЧАВАШ</w:t>
            </w:r>
            <w:r w:rsidR="001231C6" w:rsidRPr="00293FAD">
              <w:rPr>
                <w:bCs/>
                <w:noProof/>
                <w:sz w:val="20"/>
                <w:szCs w:val="20"/>
              </w:rPr>
              <w:t xml:space="preserve"> </w:t>
            </w:r>
            <w:r w:rsidRPr="00293FAD">
              <w:rPr>
                <w:bCs/>
                <w:noProof/>
                <w:sz w:val="20"/>
                <w:szCs w:val="20"/>
              </w:rPr>
              <w:t>РЕСПУБЛИКИ</w:t>
            </w:r>
          </w:p>
          <w:p w:rsidR="002039E5" w:rsidRPr="00293FAD" w:rsidRDefault="002039E5" w:rsidP="00293FAD">
            <w:pPr>
              <w:jc w:val="center"/>
              <w:rPr>
                <w:sz w:val="20"/>
                <w:szCs w:val="20"/>
              </w:rPr>
            </w:pPr>
            <w:r w:rsidRPr="00293FAD">
              <w:rPr>
                <w:caps/>
                <w:sz w:val="20"/>
                <w:szCs w:val="20"/>
              </w:rPr>
              <w:t>Сентерварри</w:t>
            </w:r>
            <w:r w:rsidR="001231C6" w:rsidRPr="00293FAD">
              <w:rPr>
                <w:bCs/>
                <w:noProof/>
                <w:sz w:val="20"/>
                <w:szCs w:val="20"/>
              </w:rPr>
              <w:t xml:space="preserve"> </w:t>
            </w:r>
            <w:r w:rsidRPr="00293FAD">
              <w:rPr>
                <w:bCs/>
                <w:noProof/>
                <w:sz w:val="20"/>
                <w:szCs w:val="20"/>
              </w:rPr>
              <w:t>РАЙОНĚ</w:t>
            </w:r>
          </w:p>
        </w:tc>
        <w:tc>
          <w:tcPr>
            <w:tcW w:w="636" w:type="pct"/>
            <w:vMerge w:val="restart"/>
            <w:vAlign w:val="center"/>
          </w:tcPr>
          <w:p w:rsidR="00457EEE" w:rsidRPr="00293FAD" w:rsidRDefault="004411C2" w:rsidP="00293FAD">
            <w:pPr>
              <w:jc w:val="center"/>
              <w:rPr>
                <w:sz w:val="20"/>
                <w:szCs w:val="20"/>
              </w:rPr>
            </w:pPr>
            <w:r w:rsidRPr="00293FAD">
              <w:rPr>
                <w:noProof/>
                <w:sz w:val="20"/>
                <w:szCs w:val="20"/>
              </w:rPr>
              <w:drawing>
                <wp:inline distT="0" distB="0" distL="0" distR="0">
                  <wp:extent cx="720090" cy="720090"/>
                  <wp:effectExtent l="0" t="0" r="3810" b="3810"/>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p w:rsidR="002039E5" w:rsidRPr="00293FAD" w:rsidRDefault="002039E5" w:rsidP="00293FAD">
            <w:pPr>
              <w:jc w:val="center"/>
              <w:rPr>
                <w:sz w:val="20"/>
                <w:szCs w:val="20"/>
              </w:rPr>
            </w:pPr>
          </w:p>
        </w:tc>
        <w:tc>
          <w:tcPr>
            <w:tcW w:w="2189" w:type="pct"/>
            <w:vAlign w:val="center"/>
          </w:tcPr>
          <w:p w:rsidR="002039E5" w:rsidRPr="00293FAD" w:rsidRDefault="002039E5" w:rsidP="00293FAD">
            <w:pPr>
              <w:jc w:val="center"/>
              <w:rPr>
                <w:bCs/>
                <w:noProof/>
                <w:sz w:val="20"/>
                <w:szCs w:val="20"/>
              </w:rPr>
            </w:pPr>
            <w:r w:rsidRPr="00293FAD">
              <w:rPr>
                <w:bCs/>
                <w:noProof/>
                <w:sz w:val="20"/>
                <w:szCs w:val="20"/>
              </w:rPr>
              <w:t>ЧУВАШСКАЯ</w:t>
            </w:r>
            <w:r w:rsidR="001231C6" w:rsidRPr="00293FAD">
              <w:rPr>
                <w:bCs/>
                <w:noProof/>
                <w:sz w:val="20"/>
                <w:szCs w:val="20"/>
              </w:rPr>
              <w:t xml:space="preserve"> </w:t>
            </w:r>
            <w:r w:rsidRPr="00293FAD">
              <w:rPr>
                <w:bCs/>
                <w:noProof/>
                <w:sz w:val="20"/>
                <w:szCs w:val="20"/>
              </w:rPr>
              <w:t>РЕСПУБЛИКА</w:t>
            </w:r>
          </w:p>
          <w:p w:rsidR="002039E5" w:rsidRPr="00293FAD" w:rsidRDefault="002039E5" w:rsidP="00293FAD">
            <w:pPr>
              <w:jc w:val="center"/>
              <w:rPr>
                <w:sz w:val="20"/>
                <w:szCs w:val="20"/>
              </w:rPr>
            </w:pPr>
            <w:r w:rsidRPr="00293FAD">
              <w:rPr>
                <w:bCs/>
                <w:noProof/>
                <w:sz w:val="20"/>
                <w:szCs w:val="20"/>
              </w:rPr>
              <w:t>МАРИИНСКО-ПОСАДСКИЙ</w:t>
            </w:r>
            <w:r w:rsidR="001231C6" w:rsidRPr="00293FAD">
              <w:rPr>
                <w:bCs/>
                <w:noProof/>
                <w:sz w:val="20"/>
                <w:szCs w:val="20"/>
              </w:rPr>
              <w:t xml:space="preserve"> </w:t>
            </w:r>
            <w:r w:rsidRPr="00293FAD">
              <w:rPr>
                <w:bCs/>
                <w:noProof/>
                <w:sz w:val="20"/>
                <w:szCs w:val="20"/>
              </w:rPr>
              <w:t>РАЙОН</w:t>
            </w:r>
          </w:p>
        </w:tc>
      </w:tr>
      <w:tr w:rsidR="00506B8A" w:rsidRPr="00293FAD" w:rsidTr="00745F5D">
        <w:trPr>
          <w:cantSplit/>
        </w:trPr>
        <w:tc>
          <w:tcPr>
            <w:tcW w:w="2175" w:type="pct"/>
            <w:vAlign w:val="center"/>
          </w:tcPr>
          <w:p w:rsidR="002039E5" w:rsidRPr="00293FAD" w:rsidRDefault="002039E5" w:rsidP="00293FAD">
            <w:pPr>
              <w:jc w:val="center"/>
              <w:rPr>
                <w:bCs/>
                <w:noProof/>
                <w:sz w:val="20"/>
                <w:szCs w:val="20"/>
              </w:rPr>
            </w:pPr>
            <w:r w:rsidRPr="00293FAD">
              <w:rPr>
                <w:bCs/>
                <w:noProof/>
                <w:sz w:val="20"/>
                <w:szCs w:val="20"/>
              </w:rPr>
              <w:t>АКСАРИН</w:t>
            </w:r>
            <w:r w:rsidR="001231C6" w:rsidRPr="00293FAD">
              <w:rPr>
                <w:bCs/>
                <w:noProof/>
                <w:sz w:val="20"/>
                <w:szCs w:val="20"/>
              </w:rPr>
              <w:t xml:space="preserve"> </w:t>
            </w:r>
            <w:r w:rsidRPr="00293FAD">
              <w:rPr>
                <w:bCs/>
                <w:noProof/>
                <w:sz w:val="20"/>
                <w:szCs w:val="20"/>
              </w:rPr>
              <w:t>ПОСЕЛЕНИЙĚН</w:t>
            </w:r>
          </w:p>
          <w:p w:rsidR="00457EEE" w:rsidRPr="00293FAD" w:rsidRDefault="002039E5" w:rsidP="00293FAD">
            <w:pPr>
              <w:jc w:val="center"/>
              <w:rPr>
                <w:sz w:val="20"/>
                <w:szCs w:val="20"/>
              </w:rPr>
            </w:pPr>
            <w:r w:rsidRPr="00293FAD">
              <w:rPr>
                <w:bCs/>
                <w:noProof/>
                <w:sz w:val="20"/>
                <w:szCs w:val="20"/>
              </w:rPr>
              <w:t>ДЕПУТАТСЕН</w:t>
            </w:r>
            <w:r w:rsidR="001231C6" w:rsidRPr="00293FAD">
              <w:rPr>
                <w:bCs/>
                <w:noProof/>
                <w:sz w:val="20"/>
                <w:szCs w:val="20"/>
              </w:rPr>
              <w:t xml:space="preserve"> </w:t>
            </w:r>
            <w:r w:rsidRPr="00293FAD">
              <w:rPr>
                <w:bCs/>
                <w:noProof/>
                <w:sz w:val="20"/>
                <w:szCs w:val="20"/>
              </w:rPr>
              <w:t>ПУХĂВĚ</w:t>
            </w:r>
          </w:p>
          <w:p w:rsidR="00457EEE" w:rsidRPr="00293FAD" w:rsidRDefault="002039E5" w:rsidP="00293FAD">
            <w:pPr>
              <w:autoSpaceDE w:val="0"/>
              <w:autoSpaceDN w:val="0"/>
              <w:adjustRightInd w:val="0"/>
              <w:ind w:right="-35"/>
              <w:jc w:val="center"/>
              <w:rPr>
                <w:bCs/>
                <w:noProof/>
                <w:sz w:val="20"/>
                <w:szCs w:val="20"/>
              </w:rPr>
            </w:pPr>
            <w:r w:rsidRPr="00293FAD">
              <w:rPr>
                <w:bCs/>
                <w:noProof/>
                <w:sz w:val="20"/>
                <w:szCs w:val="20"/>
              </w:rPr>
              <w:t>ЙЫШĂНУ</w:t>
            </w:r>
          </w:p>
          <w:p w:rsidR="002039E5" w:rsidRPr="00293FAD" w:rsidRDefault="002039E5" w:rsidP="00293FAD">
            <w:pPr>
              <w:autoSpaceDE w:val="0"/>
              <w:autoSpaceDN w:val="0"/>
              <w:adjustRightInd w:val="0"/>
              <w:ind w:right="-35"/>
              <w:jc w:val="center"/>
              <w:rPr>
                <w:noProof/>
                <w:sz w:val="20"/>
                <w:szCs w:val="20"/>
              </w:rPr>
            </w:pPr>
            <w:r w:rsidRPr="00293FAD">
              <w:rPr>
                <w:noProof/>
                <w:sz w:val="20"/>
                <w:szCs w:val="20"/>
              </w:rPr>
              <w:t>2019.11.29</w:t>
            </w:r>
            <w:r w:rsidR="001231C6" w:rsidRPr="00293FAD">
              <w:rPr>
                <w:noProof/>
                <w:sz w:val="20"/>
                <w:szCs w:val="20"/>
              </w:rPr>
              <w:t xml:space="preserve"> </w:t>
            </w:r>
            <w:r w:rsidRPr="00293FAD">
              <w:rPr>
                <w:noProof/>
                <w:sz w:val="20"/>
                <w:szCs w:val="20"/>
              </w:rPr>
              <w:t>96/1</w:t>
            </w:r>
            <w:r w:rsidR="001231C6" w:rsidRPr="00293FAD">
              <w:rPr>
                <w:noProof/>
                <w:sz w:val="20"/>
                <w:szCs w:val="20"/>
              </w:rPr>
              <w:t xml:space="preserve"> </w:t>
            </w:r>
            <w:r w:rsidRPr="00293FAD">
              <w:rPr>
                <w:noProof/>
                <w:sz w:val="20"/>
                <w:szCs w:val="20"/>
              </w:rPr>
              <w:t>№</w:t>
            </w:r>
            <w:r w:rsidR="001231C6" w:rsidRPr="00293FAD">
              <w:rPr>
                <w:noProof/>
                <w:sz w:val="20"/>
                <w:szCs w:val="20"/>
              </w:rPr>
              <w:t xml:space="preserve"> </w:t>
            </w:r>
          </w:p>
          <w:p w:rsidR="002039E5" w:rsidRPr="00293FAD" w:rsidRDefault="002039E5" w:rsidP="00293FAD">
            <w:pPr>
              <w:autoSpaceDE w:val="0"/>
              <w:autoSpaceDN w:val="0"/>
              <w:adjustRightInd w:val="0"/>
              <w:ind w:right="-35"/>
              <w:jc w:val="center"/>
              <w:rPr>
                <w:noProof/>
                <w:sz w:val="20"/>
                <w:szCs w:val="20"/>
              </w:rPr>
            </w:pPr>
            <w:r w:rsidRPr="00293FAD">
              <w:rPr>
                <w:noProof/>
                <w:sz w:val="20"/>
                <w:szCs w:val="20"/>
              </w:rPr>
              <w:t>Аксарин</w:t>
            </w:r>
            <w:r w:rsidR="001231C6" w:rsidRPr="00293FAD">
              <w:rPr>
                <w:noProof/>
                <w:sz w:val="20"/>
                <w:szCs w:val="20"/>
              </w:rPr>
              <w:t xml:space="preserve"> </w:t>
            </w:r>
            <w:r w:rsidRPr="00293FAD">
              <w:rPr>
                <w:noProof/>
                <w:sz w:val="20"/>
                <w:szCs w:val="20"/>
              </w:rPr>
              <w:t>ялě</w:t>
            </w:r>
          </w:p>
          <w:p w:rsidR="002039E5" w:rsidRPr="00293FAD" w:rsidRDefault="002039E5" w:rsidP="00293FAD">
            <w:pPr>
              <w:jc w:val="center"/>
              <w:rPr>
                <w:noProof/>
                <w:sz w:val="20"/>
                <w:szCs w:val="20"/>
              </w:rPr>
            </w:pPr>
          </w:p>
        </w:tc>
        <w:tc>
          <w:tcPr>
            <w:tcW w:w="636" w:type="pct"/>
            <w:vMerge/>
            <w:vAlign w:val="center"/>
          </w:tcPr>
          <w:p w:rsidR="002039E5" w:rsidRPr="00293FAD" w:rsidRDefault="002039E5" w:rsidP="00293FAD">
            <w:pPr>
              <w:jc w:val="center"/>
              <w:rPr>
                <w:sz w:val="20"/>
                <w:szCs w:val="20"/>
              </w:rPr>
            </w:pPr>
          </w:p>
        </w:tc>
        <w:tc>
          <w:tcPr>
            <w:tcW w:w="2189" w:type="pct"/>
            <w:vAlign w:val="center"/>
          </w:tcPr>
          <w:p w:rsidR="002039E5" w:rsidRPr="00293FAD" w:rsidRDefault="002039E5" w:rsidP="00293FAD">
            <w:pPr>
              <w:jc w:val="center"/>
              <w:rPr>
                <w:bCs/>
                <w:noProof/>
                <w:sz w:val="20"/>
                <w:szCs w:val="20"/>
              </w:rPr>
            </w:pPr>
            <w:r w:rsidRPr="00293FAD">
              <w:rPr>
                <w:bCs/>
                <w:noProof/>
                <w:sz w:val="20"/>
                <w:szCs w:val="20"/>
              </w:rPr>
              <w:t>СОБРАНИЕ</w:t>
            </w:r>
            <w:r w:rsidR="001231C6" w:rsidRPr="00293FAD">
              <w:rPr>
                <w:bCs/>
                <w:noProof/>
                <w:sz w:val="20"/>
                <w:szCs w:val="20"/>
              </w:rPr>
              <w:t xml:space="preserve"> </w:t>
            </w:r>
            <w:r w:rsidRPr="00293FAD">
              <w:rPr>
                <w:bCs/>
                <w:noProof/>
                <w:sz w:val="20"/>
                <w:szCs w:val="20"/>
              </w:rPr>
              <w:t>ДЕПУТАТОВ</w:t>
            </w:r>
          </w:p>
          <w:p w:rsidR="002039E5" w:rsidRPr="00293FAD" w:rsidRDefault="002039E5" w:rsidP="00293FAD">
            <w:pPr>
              <w:jc w:val="center"/>
              <w:rPr>
                <w:bCs/>
                <w:noProof/>
                <w:sz w:val="20"/>
                <w:szCs w:val="20"/>
              </w:rPr>
            </w:pPr>
            <w:r w:rsidRPr="00293FAD">
              <w:rPr>
                <w:bCs/>
                <w:noProof/>
                <w:sz w:val="20"/>
                <w:szCs w:val="20"/>
              </w:rPr>
              <w:t>АКСАРИНСКОГО</w:t>
            </w:r>
            <w:r w:rsidR="001231C6" w:rsidRPr="00293FAD">
              <w:rPr>
                <w:bCs/>
                <w:noProof/>
                <w:sz w:val="20"/>
                <w:szCs w:val="20"/>
              </w:rPr>
              <w:t xml:space="preserve"> </w:t>
            </w:r>
            <w:r w:rsidRPr="00293FAD">
              <w:rPr>
                <w:bCs/>
                <w:noProof/>
                <w:sz w:val="20"/>
                <w:szCs w:val="20"/>
              </w:rPr>
              <w:t>СЕЛЬСКОГО</w:t>
            </w:r>
          </w:p>
          <w:p w:rsidR="002039E5" w:rsidRPr="00293FAD" w:rsidRDefault="002039E5" w:rsidP="00293FAD">
            <w:pPr>
              <w:jc w:val="center"/>
              <w:rPr>
                <w:noProof/>
                <w:sz w:val="20"/>
                <w:szCs w:val="20"/>
              </w:rPr>
            </w:pPr>
            <w:r w:rsidRPr="00293FAD">
              <w:rPr>
                <w:bCs/>
                <w:noProof/>
                <w:sz w:val="20"/>
                <w:szCs w:val="20"/>
              </w:rPr>
              <w:t>ПОСЕЛЕНИЯ</w:t>
            </w:r>
          </w:p>
          <w:p w:rsidR="00457EEE" w:rsidRPr="00293FAD" w:rsidRDefault="002039E5" w:rsidP="00293FAD">
            <w:pPr>
              <w:jc w:val="center"/>
              <w:outlineLvl w:val="1"/>
              <w:rPr>
                <w:rFonts w:cs="Arial"/>
                <w:b/>
                <w:bCs/>
                <w:iCs/>
                <w:sz w:val="20"/>
                <w:szCs w:val="20"/>
              </w:rPr>
            </w:pPr>
            <w:r w:rsidRPr="00293FAD">
              <w:rPr>
                <w:rFonts w:cs="Arial"/>
                <w:b/>
                <w:bCs/>
                <w:iCs/>
                <w:sz w:val="20"/>
                <w:szCs w:val="20"/>
              </w:rPr>
              <w:t>РЕШЕНИЕ</w:t>
            </w:r>
          </w:p>
          <w:p w:rsidR="002039E5" w:rsidRPr="00293FAD" w:rsidRDefault="002039E5" w:rsidP="00293FAD">
            <w:pPr>
              <w:jc w:val="center"/>
              <w:rPr>
                <w:sz w:val="20"/>
                <w:szCs w:val="20"/>
              </w:rPr>
            </w:pPr>
            <w:r w:rsidRPr="00293FAD">
              <w:rPr>
                <w:sz w:val="20"/>
                <w:szCs w:val="20"/>
              </w:rPr>
              <w:t>29.11.2019</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96/1</w:t>
            </w:r>
          </w:p>
          <w:p w:rsidR="002039E5" w:rsidRPr="00293FAD" w:rsidRDefault="002039E5" w:rsidP="00293FAD">
            <w:pPr>
              <w:jc w:val="center"/>
              <w:rPr>
                <w:sz w:val="20"/>
                <w:szCs w:val="20"/>
              </w:rPr>
            </w:pPr>
            <w:r w:rsidRPr="00293FAD">
              <w:rPr>
                <w:sz w:val="20"/>
                <w:szCs w:val="20"/>
              </w:rPr>
              <w:t>д.</w:t>
            </w:r>
            <w:r w:rsidR="001231C6" w:rsidRPr="00293FAD">
              <w:rPr>
                <w:sz w:val="20"/>
                <w:szCs w:val="20"/>
              </w:rPr>
              <w:t xml:space="preserve"> </w:t>
            </w:r>
            <w:proofErr w:type="spellStart"/>
            <w:r w:rsidRPr="00293FAD">
              <w:rPr>
                <w:sz w:val="20"/>
                <w:szCs w:val="20"/>
              </w:rPr>
              <w:t>Аксарино</w:t>
            </w:r>
            <w:proofErr w:type="spellEnd"/>
          </w:p>
          <w:p w:rsidR="002039E5" w:rsidRPr="00293FAD" w:rsidRDefault="002039E5" w:rsidP="00293FAD">
            <w:pPr>
              <w:tabs>
                <w:tab w:val="left" w:pos="2595"/>
              </w:tabs>
              <w:jc w:val="center"/>
              <w:rPr>
                <w:noProof/>
                <w:sz w:val="20"/>
                <w:szCs w:val="20"/>
              </w:rPr>
            </w:pPr>
          </w:p>
        </w:tc>
      </w:tr>
    </w:tbl>
    <w:p w:rsidR="002039E5" w:rsidRPr="00293FAD" w:rsidRDefault="002039E5" w:rsidP="00293FAD">
      <w:pPr>
        <w:rPr>
          <w:sz w:val="20"/>
          <w:szCs w:val="20"/>
        </w:rPr>
      </w:pPr>
    </w:p>
    <w:p w:rsidR="00457EEE" w:rsidRPr="00293FAD" w:rsidRDefault="002039E5" w:rsidP="00293FAD">
      <w:pPr>
        <w:pStyle w:val="a7"/>
        <w:ind w:right="5385"/>
        <w:rPr>
          <w:lang w:val="ru-RU"/>
        </w:rPr>
      </w:pPr>
      <w:r w:rsidRPr="00293FAD">
        <w:rPr>
          <w:lang w:val="ru-RU"/>
        </w:rPr>
        <w:t>О</w:t>
      </w:r>
      <w:r w:rsidR="001231C6" w:rsidRPr="00293FAD">
        <w:rPr>
          <w:lang w:val="ru-RU"/>
        </w:rPr>
        <w:t xml:space="preserve"> </w:t>
      </w:r>
      <w:r w:rsidRPr="00293FAD">
        <w:rPr>
          <w:lang w:val="ru-RU"/>
        </w:rPr>
        <w:t>внесении</w:t>
      </w:r>
      <w:r w:rsidR="001231C6" w:rsidRPr="00293FAD">
        <w:rPr>
          <w:lang w:val="ru-RU"/>
        </w:rPr>
        <w:t xml:space="preserve"> </w:t>
      </w:r>
      <w:r w:rsidRPr="00293FAD">
        <w:rPr>
          <w:lang w:val="ru-RU"/>
        </w:rPr>
        <w:t>изменений</w:t>
      </w:r>
      <w:r w:rsidR="001231C6" w:rsidRPr="00293FAD">
        <w:rPr>
          <w:lang w:val="ru-RU"/>
        </w:rPr>
        <w:t xml:space="preserve"> </w:t>
      </w:r>
      <w:r w:rsidRPr="00293FAD">
        <w:rPr>
          <w:lang w:val="ru-RU"/>
        </w:rPr>
        <w:t>в</w:t>
      </w:r>
      <w:r w:rsidR="001231C6" w:rsidRPr="00293FAD">
        <w:rPr>
          <w:lang w:val="ru-RU"/>
        </w:rPr>
        <w:t xml:space="preserve"> </w:t>
      </w:r>
      <w:r w:rsidRPr="00293FAD">
        <w:rPr>
          <w:lang w:val="ru-RU"/>
        </w:rPr>
        <w:t>решение</w:t>
      </w:r>
      <w:r w:rsidR="001231C6" w:rsidRPr="00293FAD">
        <w:rPr>
          <w:lang w:val="ru-RU"/>
        </w:rPr>
        <w:t xml:space="preserve"> </w:t>
      </w:r>
      <w:r w:rsidRPr="00293FAD">
        <w:rPr>
          <w:lang w:val="ru-RU"/>
        </w:rPr>
        <w:t>Собрания</w:t>
      </w:r>
      <w:r w:rsidR="001231C6" w:rsidRPr="00293FAD">
        <w:rPr>
          <w:lang w:val="ru-RU"/>
        </w:rPr>
        <w:t xml:space="preserve"> </w:t>
      </w:r>
      <w:r w:rsidRPr="00293FAD">
        <w:rPr>
          <w:lang w:val="ru-RU"/>
        </w:rPr>
        <w:t>депутатов</w:t>
      </w:r>
      <w:r w:rsidR="001231C6" w:rsidRPr="00293FAD">
        <w:rPr>
          <w:lang w:val="ru-RU"/>
        </w:rPr>
        <w:t xml:space="preserve"> </w:t>
      </w:r>
      <w:proofErr w:type="spellStart"/>
      <w:r w:rsidRPr="00293FAD">
        <w:rPr>
          <w:lang w:val="ru-RU"/>
        </w:rPr>
        <w:t>Аксаринского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«О</w:t>
      </w:r>
      <w:r w:rsidR="001231C6" w:rsidRPr="00293FAD">
        <w:rPr>
          <w:lang w:val="ru-RU"/>
        </w:rPr>
        <w:t xml:space="preserve"> </w:t>
      </w:r>
      <w:r w:rsidRPr="00293FAD">
        <w:rPr>
          <w:lang w:val="ru-RU"/>
        </w:rPr>
        <w:t>бюджете</w:t>
      </w:r>
      <w:r w:rsidR="001231C6" w:rsidRPr="00293FAD">
        <w:rPr>
          <w:lang w:val="ru-RU"/>
        </w:rPr>
        <w:t xml:space="preserve"> </w:t>
      </w:r>
      <w:proofErr w:type="spellStart"/>
      <w:r w:rsidRPr="00293FAD">
        <w:rPr>
          <w:lang w:val="ru-RU"/>
        </w:rPr>
        <w:t>Аксаринского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r w:rsidR="001231C6" w:rsidRPr="00293FAD">
        <w:rPr>
          <w:lang w:val="ru-RU"/>
        </w:rPr>
        <w:t xml:space="preserve"> </w:t>
      </w:r>
      <w:r w:rsidRPr="00293FAD">
        <w:rPr>
          <w:lang w:val="ru-RU"/>
        </w:rPr>
        <w:t>Мариинско-Посадского</w:t>
      </w:r>
      <w:r w:rsidR="001231C6" w:rsidRPr="00293FAD">
        <w:rPr>
          <w:lang w:val="ru-RU"/>
        </w:rPr>
        <w:t xml:space="preserve"> </w:t>
      </w:r>
      <w:r w:rsidRPr="00293FAD">
        <w:rPr>
          <w:lang w:val="ru-RU"/>
        </w:rPr>
        <w:t>района</w:t>
      </w:r>
      <w:r w:rsidR="001231C6" w:rsidRPr="00293FAD">
        <w:rPr>
          <w:lang w:val="ru-RU"/>
        </w:rPr>
        <w:t xml:space="preserve"> </w:t>
      </w:r>
      <w:r w:rsidRPr="00293FAD">
        <w:rPr>
          <w:lang w:val="ru-RU"/>
        </w:rPr>
        <w:t>Чувашской</w:t>
      </w:r>
      <w:r w:rsidR="001231C6" w:rsidRPr="00293FAD">
        <w:rPr>
          <w:lang w:val="ru-RU"/>
        </w:rPr>
        <w:t xml:space="preserve"> </w:t>
      </w:r>
      <w:r w:rsidRPr="00293FAD">
        <w:rPr>
          <w:lang w:val="ru-RU"/>
        </w:rPr>
        <w:t>Республики</w:t>
      </w:r>
      <w:r w:rsidR="001231C6" w:rsidRPr="00293FAD">
        <w:rPr>
          <w:lang w:val="ru-RU"/>
        </w:rPr>
        <w:t xml:space="preserve"> </w:t>
      </w:r>
      <w:r w:rsidRPr="00293FAD">
        <w:rPr>
          <w:lang w:val="ru-RU"/>
        </w:rPr>
        <w:t>на</w:t>
      </w:r>
      <w:r w:rsidR="001231C6" w:rsidRPr="00293FAD">
        <w:rPr>
          <w:lang w:val="ru-RU"/>
        </w:rPr>
        <w:t xml:space="preserve"> </w:t>
      </w:r>
      <w:r w:rsidRPr="00293FAD">
        <w:rPr>
          <w:lang w:val="ru-RU"/>
        </w:rPr>
        <w:t>2019</w:t>
      </w:r>
      <w:r w:rsidR="001231C6" w:rsidRPr="00293FAD">
        <w:rPr>
          <w:lang w:val="ru-RU"/>
        </w:rPr>
        <w:t xml:space="preserve"> </w:t>
      </w:r>
      <w:r w:rsidRPr="00293FAD">
        <w:rPr>
          <w:lang w:val="ru-RU"/>
        </w:rPr>
        <w:t>год</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на</w:t>
      </w:r>
      <w:r w:rsidR="001231C6" w:rsidRPr="00293FAD">
        <w:rPr>
          <w:lang w:val="ru-RU"/>
        </w:rPr>
        <w:t xml:space="preserve"> </w:t>
      </w:r>
      <w:r w:rsidRPr="00293FAD">
        <w:rPr>
          <w:lang w:val="ru-RU"/>
        </w:rPr>
        <w:t>плановый</w:t>
      </w:r>
      <w:r w:rsidR="001231C6" w:rsidRPr="00293FAD">
        <w:rPr>
          <w:lang w:val="ru-RU"/>
        </w:rPr>
        <w:t xml:space="preserve"> </w:t>
      </w:r>
      <w:r w:rsidRPr="00293FAD">
        <w:rPr>
          <w:lang w:val="ru-RU"/>
        </w:rPr>
        <w:t>период</w:t>
      </w:r>
      <w:r w:rsidR="001231C6" w:rsidRPr="00293FAD">
        <w:rPr>
          <w:lang w:val="ru-RU"/>
        </w:rPr>
        <w:t xml:space="preserve"> </w:t>
      </w:r>
      <w:r w:rsidRPr="00293FAD">
        <w:rPr>
          <w:lang w:val="ru-RU"/>
        </w:rPr>
        <w:t>2020</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2021</w:t>
      </w:r>
      <w:r w:rsidR="001231C6" w:rsidRPr="00293FAD">
        <w:rPr>
          <w:lang w:val="ru-RU"/>
        </w:rPr>
        <w:t xml:space="preserve"> </w:t>
      </w:r>
      <w:r w:rsidRPr="00293FAD">
        <w:rPr>
          <w:lang w:val="ru-RU"/>
        </w:rPr>
        <w:t>годов»</w:t>
      </w:r>
    </w:p>
    <w:p w:rsidR="002039E5" w:rsidRPr="00293FAD" w:rsidRDefault="002039E5" w:rsidP="00293FAD">
      <w:pPr>
        <w:pStyle w:val="a7"/>
        <w:ind w:left="-567" w:firstLine="567"/>
        <w:jc w:val="center"/>
        <w:outlineLvl w:val="0"/>
        <w:rPr>
          <w:lang w:val="ru-RU"/>
        </w:rPr>
      </w:pPr>
      <w:r w:rsidRPr="00293FAD">
        <w:rPr>
          <w:lang w:val="ru-RU"/>
        </w:rPr>
        <w:t>Собрание</w:t>
      </w:r>
      <w:r w:rsidR="001231C6" w:rsidRPr="00293FAD">
        <w:rPr>
          <w:lang w:val="ru-RU"/>
        </w:rPr>
        <w:t xml:space="preserve"> </w:t>
      </w:r>
      <w:r w:rsidRPr="00293FAD">
        <w:rPr>
          <w:lang w:val="ru-RU"/>
        </w:rPr>
        <w:t>депутатов</w:t>
      </w:r>
      <w:r w:rsidR="001231C6" w:rsidRPr="00293FAD">
        <w:rPr>
          <w:lang w:val="ru-RU"/>
        </w:rPr>
        <w:t xml:space="preserve"> </w:t>
      </w:r>
      <w:proofErr w:type="spellStart"/>
      <w:r w:rsidRPr="00293FAD">
        <w:rPr>
          <w:lang w:val="ru-RU"/>
        </w:rPr>
        <w:t>Аксаринского</w:t>
      </w:r>
      <w:proofErr w:type="spellEnd"/>
      <w:r w:rsidR="001231C6" w:rsidRPr="00293FAD">
        <w:rPr>
          <w:lang w:val="ru-RU"/>
        </w:rPr>
        <w:t xml:space="preserve"> </w:t>
      </w:r>
      <w:r w:rsidRPr="00293FAD">
        <w:rPr>
          <w:lang w:val="ru-RU"/>
        </w:rPr>
        <w:t>сельского</w:t>
      </w:r>
      <w:r w:rsidR="001231C6" w:rsidRPr="00293FAD">
        <w:rPr>
          <w:lang w:val="ru-RU"/>
        </w:rPr>
        <w:t xml:space="preserve"> </w:t>
      </w:r>
      <w:r w:rsidRPr="00293FAD">
        <w:rPr>
          <w:lang w:val="ru-RU"/>
        </w:rPr>
        <w:t>поселения</w:t>
      </w:r>
    </w:p>
    <w:p w:rsidR="00457EEE" w:rsidRPr="00293FAD" w:rsidRDefault="002039E5" w:rsidP="00293FAD">
      <w:pPr>
        <w:pStyle w:val="a7"/>
        <w:ind w:left="-567" w:firstLine="567"/>
        <w:jc w:val="center"/>
        <w:rPr>
          <w:lang w:val="ru-RU"/>
        </w:rPr>
      </w:pPr>
      <w:r w:rsidRPr="00293FAD">
        <w:rPr>
          <w:lang w:val="ru-RU"/>
        </w:rPr>
        <w:t>р</w:t>
      </w:r>
      <w:r w:rsidR="001231C6" w:rsidRPr="00293FAD">
        <w:rPr>
          <w:lang w:val="ru-RU"/>
        </w:rPr>
        <w:t xml:space="preserve"> </w:t>
      </w:r>
      <w:r w:rsidRPr="00293FAD">
        <w:rPr>
          <w:lang w:val="ru-RU"/>
        </w:rPr>
        <w:t>е</w:t>
      </w:r>
      <w:r w:rsidR="001231C6" w:rsidRPr="00293FAD">
        <w:rPr>
          <w:lang w:val="ru-RU"/>
        </w:rPr>
        <w:t xml:space="preserve"> </w:t>
      </w:r>
      <w:r w:rsidRPr="00293FAD">
        <w:rPr>
          <w:lang w:val="ru-RU"/>
        </w:rPr>
        <w:t>ш</w:t>
      </w:r>
      <w:r w:rsidR="001231C6" w:rsidRPr="00293FAD">
        <w:rPr>
          <w:lang w:val="ru-RU"/>
        </w:rPr>
        <w:t xml:space="preserve"> </w:t>
      </w:r>
      <w:r w:rsidRPr="00293FAD">
        <w:rPr>
          <w:lang w:val="ru-RU"/>
        </w:rPr>
        <w:t>и</w:t>
      </w:r>
      <w:r w:rsidR="001231C6" w:rsidRPr="00293FAD">
        <w:rPr>
          <w:lang w:val="ru-RU"/>
        </w:rPr>
        <w:t xml:space="preserve"> </w:t>
      </w:r>
      <w:r w:rsidRPr="00293FAD">
        <w:rPr>
          <w:lang w:val="ru-RU"/>
        </w:rPr>
        <w:t>л</w:t>
      </w:r>
      <w:r w:rsidR="001231C6" w:rsidRPr="00293FAD">
        <w:rPr>
          <w:lang w:val="ru-RU"/>
        </w:rPr>
        <w:t xml:space="preserve"> </w:t>
      </w:r>
      <w:r w:rsidRPr="00293FAD">
        <w:rPr>
          <w:lang w:val="ru-RU"/>
        </w:rPr>
        <w:t>о:</w:t>
      </w:r>
    </w:p>
    <w:p w:rsidR="002039E5" w:rsidRPr="00293FAD" w:rsidRDefault="002039E5" w:rsidP="00293FAD">
      <w:pPr>
        <w:ind w:firstLine="709"/>
        <w:jc w:val="both"/>
        <w:rPr>
          <w:bCs/>
          <w:iCs/>
          <w:sz w:val="20"/>
          <w:szCs w:val="20"/>
        </w:rPr>
      </w:pPr>
      <w:r w:rsidRPr="00293FAD">
        <w:rPr>
          <w:bCs/>
          <w:iCs/>
          <w:sz w:val="20"/>
          <w:szCs w:val="20"/>
        </w:rPr>
        <w:t>внести</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решение</w:t>
      </w:r>
      <w:r w:rsidR="001231C6" w:rsidRPr="00293FAD">
        <w:rPr>
          <w:bCs/>
          <w:iCs/>
          <w:sz w:val="20"/>
          <w:szCs w:val="20"/>
        </w:rPr>
        <w:t xml:space="preserve"> </w:t>
      </w:r>
      <w:r w:rsidRPr="00293FAD">
        <w:rPr>
          <w:bCs/>
          <w:iCs/>
          <w:sz w:val="20"/>
          <w:szCs w:val="20"/>
        </w:rPr>
        <w:t>Собрания</w:t>
      </w:r>
      <w:r w:rsidR="001231C6" w:rsidRPr="00293FAD">
        <w:rPr>
          <w:bCs/>
          <w:iCs/>
          <w:sz w:val="20"/>
          <w:szCs w:val="20"/>
        </w:rPr>
        <w:t xml:space="preserve"> </w:t>
      </w:r>
      <w:r w:rsidRPr="00293FAD">
        <w:rPr>
          <w:bCs/>
          <w:iCs/>
          <w:sz w:val="20"/>
          <w:szCs w:val="20"/>
        </w:rPr>
        <w:t>депутатов</w:t>
      </w:r>
      <w:r w:rsidR="001231C6" w:rsidRPr="00293FAD">
        <w:rPr>
          <w:bCs/>
          <w:iCs/>
          <w:sz w:val="20"/>
          <w:szCs w:val="20"/>
        </w:rPr>
        <w:t xml:space="preserve"> </w:t>
      </w:r>
      <w:proofErr w:type="spellStart"/>
      <w:r w:rsidRPr="00293FAD">
        <w:rPr>
          <w:bCs/>
          <w:iCs/>
          <w:sz w:val="20"/>
          <w:szCs w:val="20"/>
        </w:rPr>
        <w:t>Аксаринского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от</w:t>
      </w:r>
      <w:r w:rsidR="001231C6" w:rsidRPr="00293FAD">
        <w:rPr>
          <w:bCs/>
          <w:iCs/>
          <w:sz w:val="20"/>
          <w:szCs w:val="20"/>
        </w:rPr>
        <w:t xml:space="preserve"> </w:t>
      </w:r>
      <w:r w:rsidRPr="00293FAD">
        <w:rPr>
          <w:bCs/>
          <w:iCs/>
          <w:sz w:val="20"/>
          <w:szCs w:val="20"/>
        </w:rPr>
        <w:t>27.12.2018</w:t>
      </w:r>
      <w:r w:rsidR="001231C6" w:rsidRPr="00293FAD">
        <w:rPr>
          <w:bCs/>
          <w:iCs/>
          <w:sz w:val="20"/>
          <w:szCs w:val="20"/>
        </w:rPr>
        <w:t xml:space="preserve"> </w:t>
      </w:r>
      <w:r w:rsidRPr="00293FAD">
        <w:rPr>
          <w:bCs/>
          <w:iCs/>
          <w:sz w:val="20"/>
          <w:szCs w:val="20"/>
        </w:rPr>
        <w:t>года</w:t>
      </w:r>
      <w:r w:rsidR="001231C6" w:rsidRPr="00293FAD">
        <w:rPr>
          <w:bCs/>
          <w:iCs/>
          <w:sz w:val="20"/>
          <w:szCs w:val="20"/>
        </w:rPr>
        <w:t xml:space="preserve"> </w:t>
      </w:r>
      <w:r w:rsidRPr="00293FAD">
        <w:rPr>
          <w:bCs/>
          <w:iCs/>
          <w:sz w:val="20"/>
          <w:szCs w:val="20"/>
        </w:rPr>
        <w:t>№</w:t>
      </w:r>
      <w:r w:rsidR="001231C6" w:rsidRPr="00293FAD">
        <w:rPr>
          <w:bCs/>
          <w:iCs/>
          <w:sz w:val="20"/>
          <w:szCs w:val="20"/>
        </w:rPr>
        <w:t xml:space="preserve"> </w:t>
      </w:r>
      <w:r w:rsidRPr="00293FAD">
        <w:rPr>
          <w:bCs/>
          <w:iCs/>
          <w:sz w:val="20"/>
          <w:szCs w:val="20"/>
        </w:rPr>
        <w:t>39/1</w:t>
      </w:r>
      <w:r w:rsidR="001231C6" w:rsidRPr="00293FAD">
        <w:rPr>
          <w:bCs/>
          <w:iCs/>
          <w:sz w:val="20"/>
          <w:szCs w:val="20"/>
        </w:rPr>
        <w:t xml:space="preserve"> </w:t>
      </w:r>
      <w:r w:rsidRPr="00293FAD">
        <w:rPr>
          <w:bCs/>
          <w:iCs/>
          <w:sz w:val="20"/>
          <w:szCs w:val="20"/>
        </w:rPr>
        <w:t>«О</w:t>
      </w:r>
      <w:r w:rsidR="001231C6" w:rsidRPr="00293FAD">
        <w:rPr>
          <w:bCs/>
          <w:iCs/>
          <w:sz w:val="20"/>
          <w:szCs w:val="20"/>
        </w:rPr>
        <w:t xml:space="preserve"> </w:t>
      </w:r>
      <w:r w:rsidRPr="00293FAD">
        <w:rPr>
          <w:bCs/>
          <w:iCs/>
          <w:sz w:val="20"/>
          <w:szCs w:val="20"/>
        </w:rPr>
        <w:t>бюджете</w:t>
      </w:r>
      <w:r w:rsidR="001231C6" w:rsidRPr="00293FAD">
        <w:rPr>
          <w:bCs/>
          <w:iCs/>
          <w:sz w:val="20"/>
          <w:szCs w:val="20"/>
        </w:rPr>
        <w:t xml:space="preserve"> </w:t>
      </w:r>
      <w:proofErr w:type="spellStart"/>
      <w:r w:rsidRPr="00293FAD">
        <w:rPr>
          <w:bCs/>
          <w:iCs/>
          <w:sz w:val="20"/>
          <w:szCs w:val="20"/>
        </w:rPr>
        <w:t>Аксаринского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на</w:t>
      </w:r>
      <w:r w:rsidR="001231C6" w:rsidRPr="00293FAD">
        <w:rPr>
          <w:bCs/>
          <w:iCs/>
          <w:sz w:val="20"/>
          <w:szCs w:val="20"/>
        </w:rPr>
        <w:t xml:space="preserve"> </w:t>
      </w:r>
      <w:r w:rsidRPr="00293FAD">
        <w:rPr>
          <w:bCs/>
          <w:iCs/>
          <w:sz w:val="20"/>
          <w:szCs w:val="20"/>
        </w:rPr>
        <w:t>2019</w:t>
      </w:r>
      <w:r w:rsidR="001231C6" w:rsidRPr="00293FAD">
        <w:rPr>
          <w:bCs/>
          <w:iCs/>
          <w:sz w:val="20"/>
          <w:szCs w:val="20"/>
        </w:rPr>
        <w:t xml:space="preserve"> </w:t>
      </w:r>
      <w:r w:rsidRPr="00293FAD">
        <w:rPr>
          <w:bCs/>
          <w:iCs/>
          <w:sz w:val="20"/>
          <w:szCs w:val="20"/>
        </w:rPr>
        <w:t>год</w:t>
      </w:r>
      <w:r w:rsidR="001231C6" w:rsidRPr="00293FAD">
        <w:rPr>
          <w:bCs/>
          <w:iCs/>
          <w:sz w:val="20"/>
          <w:szCs w:val="20"/>
        </w:rPr>
        <w:t xml:space="preserve"> </w:t>
      </w:r>
      <w:r w:rsidRPr="00293FAD">
        <w:rPr>
          <w:bCs/>
          <w:iCs/>
          <w:sz w:val="20"/>
          <w:szCs w:val="20"/>
        </w:rPr>
        <w:t>и</w:t>
      </w:r>
      <w:r w:rsidR="001231C6" w:rsidRPr="00293FAD">
        <w:rPr>
          <w:bCs/>
          <w:iCs/>
          <w:sz w:val="20"/>
          <w:szCs w:val="20"/>
        </w:rPr>
        <w:t xml:space="preserve"> </w:t>
      </w:r>
      <w:r w:rsidRPr="00293FAD">
        <w:rPr>
          <w:bCs/>
          <w:iCs/>
          <w:sz w:val="20"/>
          <w:szCs w:val="20"/>
        </w:rPr>
        <w:t>на</w:t>
      </w:r>
      <w:r w:rsidR="001231C6" w:rsidRPr="00293FAD">
        <w:rPr>
          <w:bCs/>
          <w:iCs/>
          <w:sz w:val="20"/>
          <w:szCs w:val="20"/>
        </w:rPr>
        <w:t xml:space="preserve"> </w:t>
      </w:r>
      <w:r w:rsidRPr="00293FAD">
        <w:rPr>
          <w:bCs/>
          <w:iCs/>
          <w:sz w:val="20"/>
          <w:szCs w:val="20"/>
        </w:rPr>
        <w:t>плановый</w:t>
      </w:r>
      <w:r w:rsidR="001231C6" w:rsidRPr="00293FAD">
        <w:rPr>
          <w:bCs/>
          <w:iCs/>
          <w:sz w:val="20"/>
          <w:szCs w:val="20"/>
        </w:rPr>
        <w:t xml:space="preserve"> </w:t>
      </w:r>
      <w:r w:rsidRPr="00293FAD">
        <w:rPr>
          <w:bCs/>
          <w:iCs/>
          <w:sz w:val="20"/>
          <w:szCs w:val="20"/>
        </w:rPr>
        <w:t>период</w:t>
      </w:r>
      <w:r w:rsidR="001231C6" w:rsidRPr="00293FAD">
        <w:rPr>
          <w:bCs/>
          <w:iCs/>
          <w:sz w:val="20"/>
          <w:szCs w:val="20"/>
        </w:rPr>
        <w:t xml:space="preserve"> </w:t>
      </w:r>
      <w:r w:rsidRPr="00293FAD">
        <w:rPr>
          <w:bCs/>
          <w:iCs/>
          <w:sz w:val="20"/>
          <w:szCs w:val="20"/>
        </w:rPr>
        <w:t>2020</w:t>
      </w:r>
      <w:r w:rsidR="001231C6" w:rsidRPr="00293FAD">
        <w:rPr>
          <w:bCs/>
          <w:iCs/>
          <w:sz w:val="20"/>
          <w:szCs w:val="20"/>
        </w:rPr>
        <w:t xml:space="preserve"> </w:t>
      </w:r>
      <w:r w:rsidRPr="00293FAD">
        <w:rPr>
          <w:bCs/>
          <w:iCs/>
          <w:sz w:val="20"/>
          <w:szCs w:val="20"/>
        </w:rPr>
        <w:t>и</w:t>
      </w:r>
      <w:r w:rsidR="001231C6" w:rsidRPr="00293FAD">
        <w:rPr>
          <w:bCs/>
          <w:iCs/>
          <w:sz w:val="20"/>
          <w:szCs w:val="20"/>
        </w:rPr>
        <w:t xml:space="preserve"> </w:t>
      </w:r>
      <w:r w:rsidRPr="00293FAD">
        <w:rPr>
          <w:bCs/>
          <w:iCs/>
          <w:sz w:val="20"/>
          <w:szCs w:val="20"/>
        </w:rPr>
        <w:t>2021</w:t>
      </w:r>
      <w:r w:rsidR="001231C6" w:rsidRPr="00293FAD">
        <w:rPr>
          <w:bCs/>
          <w:iCs/>
          <w:sz w:val="20"/>
          <w:szCs w:val="20"/>
        </w:rPr>
        <w:t xml:space="preserve"> </w:t>
      </w:r>
      <w:r w:rsidRPr="00293FAD">
        <w:rPr>
          <w:bCs/>
          <w:iCs/>
          <w:sz w:val="20"/>
          <w:szCs w:val="20"/>
        </w:rPr>
        <w:t>годов»</w:t>
      </w:r>
      <w:r w:rsidR="001231C6" w:rsidRPr="00293FAD">
        <w:rPr>
          <w:bCs/>
          <w:iCs/>
          <w:sz w:val="20"/>
          <w:szCs w:val="20"/>
        </w:rPr>
        <w:t xml:space="preserve"> </w:t>
      </w:r>
      <w:r w:rsidRPr="00293FAD">
        <w:rPr>
          <w:bCs/>
          <w:iCs/>
          <w:sz w:val="20"/>
          <w:szCs w:val="20"/>
        </w:rPr>
        <w:t>следующие</w:t>
      </w:r>
      <w:r w:rsidR="001231C6" w:rsidRPr="00293FAD">
        <w:rPr>
          <w:bCs/>
          <w:iCs/>
          <w:sz w:val="20"/>
          <w:szCs w:val="20"/>
        </w:rPr>
        <w:t xml:space="preserve"> </w:t>
      </w:r>
      <w:r w:rsidRPr="00293FAD">
        <w:rPr>
          <w:bCs/>
          <w:iCs/>
          <w:sz w:val="20"/>
          <w:szCs w:val="20"/>
        </w:rPr>
        <w:t>изменения:</w:t>
      </w:r>
    </w:p>
    <w:p w:rsidR="002039E5" w:rsidRPr="00293FAD" w:rsidRDefault="001231C6" w:rsidP="00293FAD">
      <w:pPr>
        <w:numPr>
          <w:ilvl w:val="0"/>
          <w:numId w:val="16"/>
        </w:numPr>
        <w:jc w:val="both"/>
        <w:rPr>
          <w:bCs/>
          <w:iCs/>
          <w:sz w:val="20"/>
          <w:szCs w:val="20"/>
        </w:rPr>
      </w:pPr>
      <w:r w:rsidRPr="00293FAD">
        <w:rPr>
          <w:bCs/>
          <w:iCs/>
          <w:sz w:val="20"/>
          <w:szCs w:val="20"/>
        </w:rPr>
        <w:t xml:space="preserve"> </w:t>
      </w:r>
      <w:r w:rsidR="002039E5" w:rsidRPr="00293FAD">
        <w:rPr>
          <w:bCs/>
          <w:iCs/>
          <w:sz w:val="20"/>
          <w:szCs w:val="20"/>
        </w:rPr>
        <w:t>статью</w:t>
      </w:r>
      <w:r w:rsidRPr="00293FAD">
        <w:rPr>
          <w:bCs/>
          <w:iCs/>
          <w:sz w:val="20"/>
          <w:szCs w:val="20"/>
        </w:rPr>
        <w:t xml:space="preserve"> </w:t>
      </w:r>
      <w:r w:rsidR="002039E5" w:rsidRPr="00293FAD">
        <w:rPr>
          <w:bCs/>
          <w:iCs/>
          <w:sz w:val="20"/>
          <w:szCs w:val="20"/>
        </w:rPr>
        <w:t>1</w:t>
      </w:r>
      <w:r w:rsidRPr="00293FAD">
        <w:rPr>
          <w:bCs/>
          <w:iCs/>
          <w:sz w:val="20"/>
          <w:szCs w:val="20"/>
        </w:rPr>
        <w:t xml:space="preserve"> </w:t>
      </w:r>
      <w:r w:rsidR="002039E5" w:rsidRPr="00293FAD">
        <w:rPr>
          <w:bCs/>
          <w:iCs/>
          <w:sz w:val="20"/>
          <w:szCs w:val="20"/>
        </w:rPr>
        <w:t>изложить</w:t>
      </w:r>
      <w:r w:rsidRPr="00293FAD">
        <w:rPr>
          <w:bCs/>
          <w:iCs/>
          <w:sz w:val="20"/>
          <w:szCs w:val="20"/>
        </w:rPr>
        <w:t xml:space="preserve"> </w:t>
      </w:r>
      <w:r w:rsidR="002039E5" w:rsidRPr="00293FAD">
        <w:rPr>
          <w:bCs/>
          <w:iCs/>
          <w:sz w:val="20"/>
          <w:szCs w:val="20"/>
        </w:rPr>
        <w:t>в</w:t>
      </w:r>
      <w:r w:rsidRPr="00293FAD">
        <w:rPr>
          <w:bCs/>
          <w:iCs/>
          <w:sz w:val="20"/>
          <w:szCs w:val="20"/>
        </w:rPr>
        <w:t xml:space="preserve"> </w:t>
      </w:r>
      <w:r w:rsidR="002039E5" w:rsidRPr="00293FAD">
        <w:rPr>
          <w:bCs/>
          <w:iCs/>
          <w:sz w:val="20"/>
          <w:szCs w:val="20"/>
        </w:rPr>
        <w:t>следующей</w:t>
      </w:r>
      <w:r w:rsidRPr="00293FAD">
        <w:rPr>
          <w:bCs/>
          <w:iCs/>
          <w:sz w:val="20"/>
          <w:szCs w:val="20"/>
        </w:rPr>
        <w:t xml:space="preserve"> </w:t>
      </w:r>
      <w:r w:rsidR="002039E5" w:rsidRPr="00293FAD">
        <w:rPr>
          <w:bCs/>
          <w:iCs/>
          <w:sz w:val="20"/>
          <w:szCs w:val="20"/>
        </w:rPr>
        <w:t>редакции:</w:t>
      </w:r>
    </w:p>
    <w:p w:rsidR="002039E5" w:rsidRPr="00293FAD" w:rsidRDefault="002039E5" w:rsidP="00293FAD">
      <w:pPr>
        <w:ind w:firstLine="709"/>
        <w:jc w:val="both"/>
        <w:rPr>
          <w:bCs/>
          <w:iCs/>
          <w:sz w:val="20"/>
          <w:szCs w:val="20"/>
        </w:rPr>
      </w:pPr>
      <w:r w:rsidRPr="00293FAD">
        <w:rPr>
          <w:bCs/>
          <w:iCs/>
          <w:sz w:val="20"/>
          <w:szCs w:val="20"/>
        </w:rPr>
        <w:t>«1.</w:t>
      </w:r>
      <w:r w:rsidR="001231C6" w:rsidRPr="00293FAD">
        <w:rPr>
          <w:bCs/>
          <w:iCs/>
          <w:sz w:val="20"/>
          <w:szCs w:val="20"/>
        </w:rPr>
        <w:t xml:space="preserve"> </w:t>
      </w:r>
      <w:r w:rsidRPr="00293FAD">
        <w:rPr>
          <w:bCs/>
          <w:iCs/>
          <w:sz w:val="20"/>
          <w:szCs w:val="20"/>
        </w:rPr>
        <w:t>Утвердить</w:t>
      </w:r>
      <w:r w:rsidR="001231C6" w:rsidRPr="00293FAD">
        <w:rPr>
          <w:bCs/>
          <w:iCs/>
          <w:sz w:val="20"/>
          <w:szCs w:val="20"/>
        </w:rPr>
        <w:t xml:space="preserve"> </w:t>
      </w:r>
      <w:r w:rsidRPr="00293FAD">
        <w:rPr>
          <w:bCs/>
          <w:iCs/>
          <w:sz w:val="20"/>
          <w:szCs w:val="20"/>
        </w:rPr>
        <w:t>основные</w:t>
      </w:r>
      <w:r w:rsidR="001231C6" w:rsidRPr="00293FAD">
        <w:rPr>
          <w:bCs/>
          <w:iCs/>
          <w:sz w:val="20"/>
          <w:szCs w:val="20"/>
        </w:rPr>
        <w:t xml:space="preserve"> </w:t>
      </w:r>
      <w:r w:rsidRPr="00293FAD">
        <w:rPr>
          <w:bCs/>
          <w:iCs/>
          <w:sz w:val="20"/>
          <w:szCs w:val="20"/>
        </w:rPr>
        <w:t>характеристики</w:t>
      </w:r>
      <w:r w:rsidR="001231C6" w:rsidRPr="00293FAD">
        <w:rPr>
          <w:bCs/>
          <w:iCs/>
          <w:sz w:val="20"/>
          <w:szCs w:val="20"/>
        </w:rPr>
        <w:t xml:space="preserve"> </w:t>
      </w:r>
      <w:r w:rsidRPr="00293FAD">
        <w:rPr>
          <w:bCs/>
          <w:iCs/>
          <w:sz w:val="20"/>
          <w:szCs w:val="20"/>
        </w:rPr>
        <w:t>бюджета</w:t>
      </w:r>
      <w:r w:rsidR="001231C6" w:rsidRPr="00293FAD">
        <w:rPr>
          <w:bCs/>
          <w:iCs/>
          <w:sz w:val="20"/>
          <w:szCs w:val="20"/>
        </w:rPr>
        <w:t xml:space="preserve"> </w:t>
      </w:r>
      <w:proofErr w:type="spellStart"/>
      <w:r w:rsidRPr="00293FAD">
        <w:rPr>
          <w:bCs/>
          <w:iCs/>
          <w:sz w:val="20"/>
          <w:szCs w:val="20"/>
        </w:rPr>
        <w:t>Аксаринского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на</w:t>
      </w:r>
      <w:r w:rsidR="001231C6" w:rsidRPr="00293FAD">
        <w:rPr>
          <w:bCs/>
          <w:iCs/>
          <w:sz w:val="20"/>
          <w:szCs w:val="20"/>
        </w:rPr>
        <w:t xml:space="preserve"> </w:t>
      </w:r>
      <w:r w:rsidRPr="00293FAD">
        <w:rPr>
          <w:bCs/>
          <w:iCs/>
          <w:sz w:val="20"/>
          <w:szCs w:val="20"/>
        </w:rPr>
        <w:t>2019</w:t>
      </w:r>
      <w:r w:rsidR="001231C6" w:rsidRPr="00293FAD">
        <w:rPr>
          <w:bCs/>
          <w:iCs/>
          <w:sz w:val="20"/>
          <w:szCs w:val="20"/>
        </w:rPr>
        <w:t xml:space="preserve"> </w:t>
      </w:r>
      <w:r w:rsidRPr="00293FAD">
        <w:rPr>
          <w:bCs/>
          <w:iCs/>
          <w:sz w:val="20"/>
          <w:szCs w:val="20"/>
        </w:rPr>
        <w:t>год:</w:t>
      </w:r>
    </w:p>
    <w:p w:rsidR="002039E5" w:rsidRPr="00293FAD" w:rsidRDefault="002039E5" w:rsidP="00293FAD">
      <w:pPr>
        <w:ind w:firstLine="709"/>
        <w:jc w:val="both"/>
        <w:rPr>
          <w:bCs/>
          <w:iCs/>
          <w:sz w:val="20"/>
          <w:szCs w:val="20"/>
        </w:rPr>
      </w:pPr>
      <w:r w:rsidRPr="00293FAD">
        <w:rPr>
          <w:bCs/>
          <w:iCs/>
          <w:sz w:val="20"/>
          <w:szCs w:val="20"/>
        </w:rPr>
        <w:t>прогнозируемый</w:t>
      </w:r>
      <w:r w:rsidR="001231C6" w:rsidRPr="00293FAD">
        <w:rPr>
          <w:bCs/>
          <w:iCs/>
          <w:sz w:val="20"/>
          <w:szCs w:val="20"/>
        </w:rPr>
        <w:t xml:space="preserve"> </w:t>
      </w:r>
      <w:r w:rsidRPr="00293FAD">
        <w:rPr>
          <w:bCs/>
          <w:iCs/>
          <w:sz w:val="20"/>
          <w:szCs w:val="20"/>
        </w:rPr>
        <w:t>общий</w:t>
      </w:r>
      <w:r w:rsidR="001231C6" w:rsidRPr="00293FAD">
        <w:rPr>
          <w:bCs/>
          <w:iCs/>
          <w:sz w:val="20"/>
          <w:szCs w:val="20"/>
        </w:rPr>
        <w:t xml:space="preserve"> </w:t>
      </w:r>
      <w:r w:rsidRPr="00293FAD">
        <w:rPr>
          <w:bCs/>
          <w:iCs/>
          <w:sz w:val="20"/>
          <w:szCs w:val="20"/>
        </w:rPr>
        <w:t>объем</w:t>
      </w:r>
      <w:r w:rsidR="001231C6" w:rsidRPr="00293FAD">
        <w:rPr>
          <w:bCs/>
          <w:iCs/>
          <w:sz w:val="20"/>
          <w:szCs w:val="20"/>
        </w:rPr>
        <w:t xml:space="preserve"> </w:t>
      </w:r>
      <w:r w:rsidRPr="00293FAD">
        <w:rPr>
          <w:bCs/>
          <w:iCs/>
          <w:sz w:val="20"/>
          <w:szCs w:val="20"/>
        </w:rPr>
        <w:t>доходов</w:t>
      </w:r>
      <w:r w:rsidR="001231C6" w:rsidRPr="00293FAD">
        <w:rPr>
          <w:bCs/>
          <w:iCs/>
          <w:sz w:val="20"/>
          <w:szCs w:val="20"/>
        </w:rPr>
        <w:t xml:space="preserve"> </w:t>
      </w:r>
      <w:r w:rsidRPr="00293FAD">
        <w:rPr>
          <w:bCs/>
          <w:iCs/>
          <w:sz w:val="20"/>
          <w:szCs w:val="20"/>
        </w:rPr>
        <w:t>бюджета</w:t>
      </w:r>
      <w:r w:rsidR="001231C6" w:rsidRPr="00293FAD">
        <w:rPr>
          <w:bCs/>
          <w:iCs/>
          <w:sz w:val="20"/>
          <w:szCs w:val="20"/>
        </w:rPr>
        <w:t xml:space="preserve"> </w:t>
      </w:r>
      <w:proofErr w:type="spellStart"/>
      <w:r w:rsidRPr="00293FAD">
        <w:rPr>
          <w:bCs/>
          <w:iCs/>
          <w:sz w:val="20"/>
          <w:szCs w:val="20"/>
        </w:rPr>
        <w:t>Аксаринского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сумме</w:t>
      </w:r>
      <w:r w:rsidR="001231C6" w:rsidRPr="00293FAD">
        <w:rPr>
          <w:bCs/>
          <w:iCs/>
          <w:sz w:val="20"/>
          <w:szCs w:val="20"/>
        </w:rPr>
        <w:t xml:space="preserve"> </w:t>
      </w:r>
      <w:r w:rsidRPr="00293FAD">
        <w:rPr>
          <w:bCs/>
          <w:iCs/>
          <w:sz w:val="20"/>
          <w:szCs w:val="20"/>
        </w:rPr>
        <w:t>3</w:t>
      </w:r>
      <w:r w:rsidR="001231C6" w:rsidRPr="00293FAD">
        <w:rPr>
          <w:bCs/>
          <w:iCs/>
          <w:sz w:val="20"/>
          <w:szCs w:val="20"/>
        </w:rPr>
        <w:t xml:space="preserve"> </w:t>
      </w:r>
      <w:r w:rsidRPr="00293FAD">
        <w:rPr>
          <w:bCs/>
          <w:iCs/>
          <w:sz w:val="20"/>
          <w:szCs w:val="20"/>
        </w:rPr>
        <w:t>878,1</w:t>
      </w:r>
      <w:r w:rsidR="001231C6" w:rsidRPr="00293FAD">
        <w:rPr>
          <w:bCs/>
          <w:iCs/>
          <w:sz w:val="20"/>
          <w:szCs w:val="20"/>
        </w:rPr>
        <w:t xml:space="preserve"> </w:t>
      </w:r>
      <w:r w:rsidRPr="00293FAD">
        <w:rPr>
          <w:bCs/>
          <w:iCs/>
          <w:sz w:val="20"/>
          <w:szCs w:val="20"/>
        </w:rPr>
        <w:t>тыс.</w:t>
      </w:r>
      <w:r w:rsidR="001231C6" w:rsidRPr="00293FAD">
        <w:rPr>
          <w:bCs/>
          <w:iCs/>
          <w:sz w:val="20"/>
          <w:szCs w:val="20"/>
        </w:rPr>
        <w:t xml:space="preserve"> </w:t>
      </w:r>
      <w:r w:rsidRPr="00293FAD">
        <w:rPr>
          <w:bCs/>
          <w:iCs/>
          <w:sz w:val="20"/>
          <w:szCs w:val="20"/>
        </w:rPr>
        <w:t>рублей,</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том</w:t>
      </w:r>
      <w:r w:rsidR="001231C6" w:rsidRPr="00293FAD">
        <w:rPr>
          <w:bCs/>
          <w:iCs/>
          <w:sz w:val="20"/>
          <w:szCs w:val="20"/>
        </w:rPr>
        <w:t xml:space="preserve"> </w:t>
      </w:r>
      <w:r w:rsidRPr="00293FAD">
        <w:rPr>
          <w:bCs/>
          <w:iCs/>
          <w:sz w:val="20"/>
          <w:szCs w:val="20"/>
        </w:rPr>
        <w:t>числе</w:t>
      </w:r>
      <w:r w:rsidR="001231C6" w:rsidRPr="00293FAD">
        <w:rPr>
          <w:bCs/>
          <w:iCs/>
          <w:sz w:val="20"/>
          <w:szCs w:val="20"/>
        </w:rPr>
        <w:t xml:space="preserve"> </w:t>
      </w:r>
      <w:r w:rsidRPr="00293FAD">
        <w:rPr>
          <w:bCs/>
          <w:iCs/>
          <w:sz w:val="20"/>
          <w:szCs w:val="20"/>
        </w:rPr>
        <w:t>объем</w:t>
      </w:r>
      <w:r w:rsidR="001231C6" w:rsidRPr="00293FAD">
        <w:rPr>
          <w:bCs/>
          <w:iCs/>
          <w:sz w:val="20"/>
          <w:szCs w:val="20"/>
        </w:rPr>
        <w:t xml:space="preserve"> </w:t>
      </w:r>
      <w:r w:rsidRPr="00293FAD">
        <w:rPr>
          <w:bCs/>
          <w:iCs/>
          <w:sz w:val="20"/>
          <w:szCs w:val="20"/>
        </w:rPr>
        <w:t>безвозмездных</w:t>
      </w:r>
      <w:r w:rsidR="001231C6" w:rsidRPr="00293FAD">
        <w:rPr>
          <w:bCs/>
          <w:iCs/>
          <w:sz w:val="20"/>
          <w:szCs w:val="20"/>
        </w:rPr>
        <w:t xml:space="preserve"> </w:t>
      </w:r>
      <w:r w:rsidRPr="00293FAD">
        <w:rPr>
          <w:bCs/>
          <w:iCs/>
          <w:sz w:val="20"/>
          <w:szCs w:val="20"/>
        </w:rPr>
        <w:t>поступлений</w:t>
      </w:r>
      <w:r w:rsidR="001231C6" w:rsidRPr="00293FAD">
        <w:rPr>
          <w:bCs/>
          <w:iCs/>
          <w:sz w:val="20"/>
          <w:szCs w:val="20"/>
        </w:rPr>
        <w:t xml:space="preserve"> </w:t>
      </w:r>
      <w:r w:rsidRPr="00293FAD">
        <w:rPr>
          <w:bCs/>
          <w:iCs/>
          <w:sz w:val="20"/>
          <w:szCs w:val="20"/>
        </w:rPr>
        <w:t>–</w:t>
      </w:r>
      <w:r w:rsidR="001231C6" w:rsidRPr="00293FAD">
        <w:rPr>
          <w:bCs/>
          <w:iCs/>
          <w:sz w:val="20"/>
          <w:szCs w:val="20"/>
        </w:rPr>
        <w:t xml:space="preserve"> </w:t>
      </w:r>
      <w:r w:rsidRPr="00293FAD">
        <w:rPr>
          <w:bCs/>
          <w:iCs/>
          <w:sz w:val="20"/>
          <w:szCs w:val="20"/>
        </w:rPr>
        <w:t>2</w:t>
      </w:r>
      <w:r w:rsidR="001231C6" w:rsidRPr="00293FAD">
        <w:rPr>
          <w:bCs/>
          <w:iCs/>
          <w:sz w:val="20"/>
          <w:szCs w:val="20"/>
        </w:rPr>
        <w:t xml:space="preserve"> </w:t>
      </w:r>
      <w:r w:rsidRPr="00293FAD">
        <w:rPr>
          <w:bCs/>
          <w:iCs/>
          <w:sz w:val="20"/>
          <w:szCs w:val="20"/>
        </w:rPr>
        <w:t>977,2</w:t>
      </w:r>
      <w:r w:rsidR="001231C6" w:rsidRPr="00293FAD">
        <w:rPr>
          <w:bCs/>
          <w:iCs/>
          <w:sz w:val="20"/>
          <w:szCs w:val="20"/>
        </w:rPr>
        <w:t xml:space="preserve"> </w:t>
      </w:r>
      <w:r w:rsidRPr="00293FAD">
        <w:rPr>
          <w:bCs/>
          <w:iCs/>
          <w:sz w:val="20"/>
          <w:szCs w:val="20"/>
        </w:rPr>
        <w:t>тыс.</w:t>
      </w:r>
      <w:r w:rsidR="001231C6" w:rsidRPr="00293FAD">
        <w:rPr>
          <w:bCs/>
          <w:iCs/>
          <w:sz w:val="20"/>
          <w:szCs w:val="20"/>
        </w:rPr>
        <w:t xml:space="preserve"> </w:t>
      </w:r>
      <w:r w:rsidRPr="00293FAD">
        <w:rPr>
          <w:bCs/>
          <w:iCs/>
          <w:sz w:val="20"/>
          <w:szCs w:val="20"/>
        </w:rPr>
        <w:t>рублей;</w:t>
      </w:r>
    </w:p>
    <w:p w:rsidR="002039E5" w:rsidRPr="00293FAD" w:rsidRDefault="002039E5" w:rsidP="00293FAD">
      <w:pPr>
        <w:ind w:firstLine="709"/>
        <w:jc w:val="both"/>
        <w:rPr>
          <w:bCs/>
          <w:iCs/>
          <w:sz w:val="20"/>
          <w:szCs w:val="20"/>
        </w:rPr>
      </w:pPr>
      <w:r w:rsidRPr="00293FAD">
        <w:rPr>
          <w:bCs/>
          <w:iCs/>
          <w:sz w:val="20"/>
          <w:szCs w:val="20"/>
        </w:rPr>
        <w:t>общий</w:t>
      </w:r>
      <w:r w:rsidR="001231C6" w:rsidRPr="00293FAD">
        <w:rPr>
          <w:bCs/>
          <w:iCs/>
          <w:sz w:val="20"/>
          <w:szCs w:val="20"/>
        </w:rPr>
        <w:t xml:space="preserve"> </w:t>
      </w:r>
      <w:r w:rsidRPr="00293FAD">
        <w:rPr>
          <w:bCs/>
          <w:iCs/>
          <w:sz w:val="20"/>
          <w:szCs w:val="20"/>
        </w:rPr>
        <w:t>объем</w:t>
      </w:r>
      <w:r w:rsidR="001231C6" w:rsidRPr="00293FAD">
        <w:rPr>
          <w:bCs/>
          <w:iCs/>
          <w:sz w:val="20"/>
          <w:szCs w:val="20"/>
        </w:rPr>
        <w:t xml:space="preserve"> </w:t>
      </w:r>
      <w:r w:rsidRPr="00293FAD">
        <w:rPr>
          <w:bCs/>
          <w:iCs/>
          <w:sz w:val="20"/>
          <w:szCs w:val="20"/>
        </w:rPr>
        <w:t>расходов</w:t>
      </w:r>
      <w:r w:rsidR="001231C6" w:rsidRPr="00293FAD">
        <w:rPr>
          <w:bCs/>
          <w:iCs/>
          <w:sz w:val="20"/>
          <w:szCs w:val="20"/>
        </w:rPr>
        <w:t xml:space="preserve"> </w:t>
      </w:r>
      <w:r w:rsidRPr="00293FAD">
        <w:rPr>
          <w:bCs/>
          <w:iCs/>
          <w:sz w:val="20"/>
          <w:szCs w:val="20"/>
        </w:rPr>
        <w:t>бюджета</w:t>
      </w:r>
      <w:r w:rsidR="001231C6" w:rsidRPr="00293FAD">
        <w:rPr>
          <w:bCs/>
          <w:iCs/>
          <w:sz w:val="20"/>
          <w:szCs w:val="20"/>
        </w:rPr>
        <w:t xml:space="preserve"> </w:t>
      </w:r>
      <w:proofErr w:type="spellStart"/>
      <w:r w:rsidRPr="00293FAD">
        <w:rPr>
          <w:bCs/>
          <w:iCs/>
          <w:sz w:val="20"/>
          <w:szCs w:val="20"/>
        </w:rPr>
        <w:t>Аксаринского</w:t>
      </w:r>
      <w:proofErr w:type="spellEnd"/>
      <w:r w:rsidR="001231C6" w:rsidRPr="00293FAD">
        <w:rPr>
          <w:bCs/>
          <w:iCs/>
          <w:sz w:val="20"/>
          <w:szCs w:val="20"/>
        </w:rPr>
        <w:t xml:space="preserve"> </w:t>
      </w:r>
      <w:r w:rsidRPr="00293FAD">
        <w:rPr>
          <w:bCs/>
          <w:iCs/>
          <w:sz w:val="20"/>
          <w:szCs w:val="20"/>
        </w:rPr>
        <w:t>сельского</w:t>
      </w:r>
      <w:r w:rsidR="001231C6" w:rsidRPr="00293FAD">
        <w:rPr>
          <w:bCs/>
          <w:iCs/>
          <w:sz w:val="20"/>
          <w:szCs w:val="20"/>
        </w:rPr>
        <w:t xml:space="preserve"> </w:t>
      </w:r>
      <w:r w:rsidRPr="00293FAD">
        <w:rPr>
          <w:bCs/>
          <w:iCs/>
          <w:sz w:val="20"/>
          <w:szCs w:val="20"/>
        </w:rPr>
        <w:t>поселения</w:t>
      </w:r>
      <w:r w:rsidR="001231C6" w:rsidRPr="00293FAD">
        <w:rPr>
          <w:bCs/>
          <w:iCs/>
          <w:sz w:val="20"/>
          <w:szCs w:val="20"/>
        </w:rPr>
        <w:t xml:space="preserve"> </w:t>
      </w:r>
      <w:r w:rsidRPr="00293FAD">
        <w:rPr>
          <w:bCs/>
          <w:iCs/>
          <w:sz w:val="20"/>
          <w:szCs w:val="20"/>
        </w:rPr>
        <w:t>Мариинско-Посадского</w:t>
      </w:r>
      <w:r w:rsidR="001231C6" w:rsidRPr="00293FAD">
        <w:rPr>
          <w:bCs/>
          <w:iCs/>
          <w:sz w:val="20"/>
          <w:szCs w:val="20"/>
        </w:rPr>
        <w:t xml:space="preserve"> </w:t>
      </w:r>
      <w:r w:rsidRPr="00293FAD">
        <w:rPr>
          <w:bCs/>
          <w:iCs/>
          <w:sz w:val="20"/>
          <w:szCs w:val="20"/>
        </w:rPr>
        <w:t>района</w:t>
      </w:r>
      <w:r w:rsidR="001231C6" w:rsidRPr="00293FAD">
        <w:rPr>
          <w:bCs/>
          <w:iCs/>
          <w:sz w:val="20"/>
          <w:szCs w:val="20"/>
        </w:rPr>
        <w:t xml:space="preserve"> </w:t>
      </w:r>
      <w:r w:rsidRPr="00293FAD">
        <w:rPr>
          <w:bCs/>
          <w:iCs/>
          <w:sz w:val="20"/>
          <w:szCs w:val="20"/>
        </w:rPr>
        <w:t>Чувашской</w:t>
      </w:r>
      <w:r w:rsidR="001231C6" w:rsidRPr="00293FAD">
        <w:rPr>
          <w:bCs/>
          <w:iCs/>
          <w:sz w:val="20"/>
          <w:szCs w:val="20"/>
        </w:rPr>
        <w:t xml:space="preserve"> </w:t>
      </w:r>
      <w:r w:rsidRPr="00293FAD">
        <w:rPr>
          <w:bCs/>
          <w:iCs/>
          <w:sz w:val="20"/>
          <w:szCs w:val="20"/>
        </w:rPr>
        <w:t>Республики</w:t>
      </w:r>
      <w:r w:rsidR="001231C6" w:rsidRPr="00293FAD">
        <w:rPr>
          <w:bCs/>
          <w:iCs/>
          <w:sz w:val="20"/>
          <w:szCs w:val="20"/>
        </w:rPr>
        <w:t xml:space="preserve"> </w:t>
      </w:r>
      <w:r w:rsidRPr="00293FAD">
        <w:rPr>
          <w:bCs/>
          <w:iCs/>
          <w:sz w:val="20"/>
          <w:szCs w:val="20"/>
        </w:rPr>
        <w:t>в</w:t>
      </w:r>
      <w:r w:rsidR="001231C6" w:rsidRPr="00293FAD">
        <w:rPr>
          <w:bCs/>
          <w:iCs/>
          <w:sz w:val="20"/>
          <w:szCs w:val="20"/>
        </w:rPr>
        <w:t xml:space="preserve"> </w:t>
      </w:r>
      <w:r w:rsidRPr="00293FAD">
        <w:rPr>
          <w:bCs/>
          <w:iCs/>
          <w:sz w:val="20"/>
          <w:szCs w:val="20"/>
        </w:rPr>
        <w:t>сумме</w:t>
      </w:r>
      <w:r w:rsidR="001231C6" w:rsidRPr="00293FAD">
        <w:rPr>
          <w:bCs/>
          <w:iCs/>
          <w:sz w:val="20"/>
          <w:szCs w:val="20"/>
        </w:rPr>
        <w:t xml:space="preserve"> </w:t>
      </w:r>
      <w:r w:rsidRPr="00293FAD">
        <w:rPr>
          <w:bCs/>
          <w:iCs/>
          <w:sz w:val="20"/>
          <w:szCs w:val="20"/>
        </w:rPr>
        <w:t>4</w:t>
      </w:r>
      <w:r w:rsidR="001231C6" w:rsidRPr="00293FAD">
        <w:rPr>
          <w:bCs/>
          <w:iCs/>
          <w:sz w:val="20"/>
          <w:szCs w:val="20"/>
        </w:rPr>
        <w:t xml:space="preserve"> </w:t>
      </w:r>
      <w:r w:rsidRPr="00293FAD">
        <w:rPr>
          <w:bCs/>
          <w:iCs/>
          <w:sz w:val="20"/>
          <w:szCs w:val="20"/>
        </w:rPr>
        <w:t>094,0</w:t>
      </w:r>
      <w:r w:rsidR="001231C6" w:rsidRPr="00293FAD">
        <w:rPr>
          <w:bCs/>
          <w:iCs/>
          <w:sz w:val="20"/>
          <w:szCs w:val="20"/>
        </w:rPr>
        <w:t xml:space="preserve"> </w:t>
      </w:r>
      <w:r w:rsidRPr="00293FAD">
        <w:rPr>
          <w:bCs/>
          <w:iCs/>
          <w:sz w:val="20"/>
          <w:szCs w:val="20"/>
        </w:rPr>
        <w:t>тыс.</w:t>
      </w:r>
      <w:r w:rsidR="001231C6" w:rsidRPr="00293FAD">
        <w:rPr>
          <w:bCs/>
          <w:iCs/>
          <w:sz w:val="20"/>
          <w:szCs w:val="20"/>
        </w:rPr>
        <w:t xml:space="preserve"> </w:t>
      </w:r>
      <w:r w:rsidRPr="00293FAD">
        <w:rPr>
          <w:bCs/>
          <w:iCs/>
          <w:sz w:val="20"/>
          <w:szCs w:val="20"/>
        </w:rPr>
        <w:t>рублей;</w:t>
      </w:r>
      <w:r w:rsidR="001231C6" w:rsidRPr="00293FAD">
        <w:rPr>
          <w:bCs/>
          <w:iCs/>
          <w:sz w:val="20"/>
          <w:szCs w:val="20"/>
        </w:rPr>
        <w:t xml:space="preserve"> </w:t>
      </w:r>
    </w:p>
    <w:p w:rsidR="002039E5" w:rsidRPr="00293FAD" w:rsidRDefault="002039E5" w:rsidP="00293FAD">
      <w:pPr>
        <w:ind w:firstLine="709"/>
        <w:jc w:val="both"/>
        <w:rPr>
          <w:sz w:val="20"/>
          <w:szCs w:val="20"/>
        </w:rPr>
      </w:pPr>
      <w:r w:rsidRPr="00293FAD">
        <w:rPr>
          <w:sz w:val="20"/>
          <w:szCs w:val="20"/>
        </w:rPr>
        <w:t>предельный</w:t>
      </w:r>
      <w:r w:rsidR="001231C6" w:rsidRPr="00293FAD">
        <w:rPr>
          <w:sz w:val="20"/>
          <w:szCs w:val="20"/>
        </w:rPr>
        <w:t xml:space="preserve"> </w:t>
      </w:r>
      <w:r w:rsidRPr="00293FAD">
        <w:rPr>
          <w:sz w:val="20"/>
          <w:szCs w:val="20"/>
        </w:rPr>
        <w:t>объем</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долга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p>
    <w:p w:rsidR="002039E5" w:rsidRPr="00293FAD" w:rsidRDefault="002039E5" w:rsidP="00293FAD">
      <w:pPr>
        <w:shd w:val="clear" w:color="auto" w:fill="FFFFFF"/>
        <w:ind w:firstLine="709"/>
        <w:jc w:val="both"/>
        <w:rPr>
          <w:sz w:val="20"/>
          <w:szCs w:val="20"/>
        </w:rPr>
      </w:pPr>
      <w:r w:rsidRPr="00293FAD">
        <w:rPr>
          <w:sz w:val="20"/>
          <w:szCs w:val="20"/>
        </w:rPr>
        <w:t>верхний</w:t>
      </w:r>
      <w:r w:rsidR="001231C6" w:rsidRPr="00293FAD">
        <w:rPr>
          <w:sz w:val="20"/>
          <w:szCs w:val="20"/>
        </w:rPr>
        <w:t xml:space="preserve"> </w:t>
      </w:r>
      <w:r w:rsidRPr="00293FAD">
        <w:rPr>
          <w:sz w:val="20"/>
          <w:szCs w:val="20"/>
        </w:rPr>
        <w:t>предел</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внутреннего</w:t>
      </w:r>
      <w:r w:rsidR="001231C6" w:rsidRPr="00293FAD">
        <w:rPr>
          <w:sz w:val="20"/>
          <w:szCs w:val="20"/>
        </w:rPr>
        <w:t xml:space="preserve"> </w:t>
      </w:r>
      <w:r w:rsidRPr="00293FAD">
        <w:rPr>
          <w:sz w:val="20"/>
          <w:szCs w:val="20"/>
        </w:rPr>
        <w:t>долга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1</w:t>
      </w:r>
      <w:r w:rsidR="001231C6" w:rsidRPr="00293FAD">
        <w:rPr>
          <w:sz w:val="20"/>
          <w:szCs w:val="20"/>
        </w:rPr>
        <w:t xml:space="preserve"> </w:t>
      </w:r>
      <w:r w:rsidRPr="00293FAD">
        <w:rPr>
          <w:sz w:val="20"/>
          <w:szCs w:val="20"/>
        </w:rPr>
        <w:t>января</w:t>
      </w:r>
      <w:r w:rsidR="001231C6" w:rsidRPr="00293FAD">
        <w:rPr>
          <w:sz w:val="20"/>
          <w:szCs w:val="20"/>
        </w:rPr>
        <w:t xml:space="preserve"> </w:t>
      </w:r>
      <w:r w:rsidRPr="00293FAD">
        <w:rPr>
          <w:sz w:val="20"/>
          <w:szCs w:val="20"/>
        </w:rPr>
        <w:t>2020</w:t>
      </w:r>
      <w:r w:rsidR="001231C6" w:rsidRPr="00293FAD">
        <w:rPr>
          <w:sz w:val="20"/>
          <w:szCs w:val="20"/>
        </w:rPr>
        <w:t xml:space="preserve"> </w:t>
      </w:r>
      <w:r w:rsidRPr="00293FAD">
        <w:rPr>
          <w:sz w:val="20"/>
          <w:szCs w:val="20"/>
        </w:rPr>
        <w:t>года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верхний</w:t>
      </w:r>
      <w:r w:rsidR="001231C6" w:rsidRPr="00293FAD">
        <w:rPr>
          <w:sz w:val="20"/>
          <w:szCs w:val="20"/>
        </w:rPr>
        <w:t xml:space="preserve"> </w:t>
      </w:r>
      <w:r w:rsidRPr="00293FAD">
        <w:rPr>
          <w:sz w:val="20"/>
          <w:szCs w:val="20"/>
        </w:rPr>
        <w:t>предел</w:t>
      </w:r>
      <w:r w:rsidR="001231C6" w:rsidRPr="00293FAD">
        <w:rPr>
          <w:sz w:val="20"/>
          <w:szCs w:val="20"/>
        </w:rPr>
        <w:t xml:space="preserve"> </w:t>
      </w:r>
      <w:r w:rsidRPr="00293FAD">
        <w:rPr>
          <w:sz w:val="20"/>
          <w:szCs w:val="20"/>
        </w:rPr>
        <w:t>долга</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муниципальным</w:t>
      </w:r>
      <w:r w:rsidR="001231C6" w:rsidRPr="00293FAD">
        <w:rPr>
          <w:sz w:val="20"/>
          <w:szCs w:val="20"/>
        </w:rPr>
        <w:t xml:space="preserve"> </w:t>
      </w:r>
      <w:r w:rsidRPr="00293FAD">
        <w:rPr>
          <w:sz w:val="20"/>
          <w:szCs w:val="20"/>
        </w:rPr>
        <w:t>гарантиям</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p>
    <w:p w:rsidR="002039E5" w:rsidRPr="00293FAD" w:rsidRDefault="002039E5" w:rsidP="00293FAD">
      <w:pPr>
        <w:shd w:val="clear" w:color="auto" w:fill="FFFFFF"/>
        <w:ind w:firstLine="709"/>
        <w:jc w:val="both"/>
        <w:rPr>
          <w:sz w:val="20"/>
          <w:szCs w:val="20"/>
        </w:rPr>
      </w:pPr>
      <w:r w:rsidRPr="00293FAD">
        <w:rPr>
          <w:sz w:val="20"/>
          <w:szCs w:val="20"/>
        </w:rPr>
        <w:t>предельный</w:t>
      </w:r>
      <w:r w:rsidR="001231C6" w:rsidRPr="00293FAD">
        <w:rPr>
          <w:sz w:val="20"/>
          <w:szCs w:val="20"/>
        </w:rPr>
        <w:t xml:space="preserve"> </w:t>
      </w:r>
      <w:r w:rsidRPr="00293FAD">
        <w:rPr>
          <w:sz w:val="20"/>
          <w:szCs w:val="20"/>
        </w:rPr>
        <w:t>объём</w:t>
      </w:r>
      <w:r w:rsidR="001231C6" w:rsidRPr="00293FAD">
        <w:rPr>
          <w:sz w:val="20"/>
          <w:szCs w:val="20"/>
        </w:rPr>
        <w:t xml:space="preserve"> </w:t>
      </w:r>
      <w:r w:rsidRPr="00293FAD">
        <w:rPr>
          <w:sz w:val="20"/>
          <w:szCs w:val="20"/>
        </w:rPr>
        <w:t>расходов</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обслуживание</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долга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p>
    <w:p w:rsidR="002039E5" w:rsidRPr="00293FAD" w:rsidRDefault="002039E5" w:rsidP="00293FAD">
      <w:pPr>
        <w:shd w:val="clear" w:color="auto" w:fill="FFFFFF"/>
        <w:ind w:firstLine="709"/>
        <w:jc w:val="both"/>
        <w:rPr>
          <w:sz w:val="20"/>
          <w:szCs w:val="20"/>
        </w:rPr>
      </w:pPr>
      <w:r w:rsidRPr="00293FAD">
        <w:rPr>
          <w:sz w:val="20"/>
          <w:szCs w:val="20"/>
        </w:rPr>
        <w:t>прогнозируемый</w:t>
      </w:r>
      <w:r w:rsidR="001231C6" w:rsidRPr="00293FAD">
        <w:rPr>
          <w:sz w:val="20"/>
          <w:szCs w:val="20"/>
        </w:rPr>
        <w:t xml:space="preserve"> </w:t>
      </w:r>
      <w:r w:rsidRPr="00293FAD">
        <w:rPr>
          <w:sz w:val="20"/>
          <w:szCs w:val="20"/>
        </w:rPr>
        <w:t>дефицит</w:t>
      </w:r>
      <w:r w:rsidR="001231C6" w:rsidRPr="00293FAD">
        <w:rPr>
          <w:sz w:val="20"/>
          <w:szCs w:val="20"/>
        </w:rPr>
        <w:t xml:space="preserve"> </w:t>
      </w:r>
      <w:r w:rsidRPr="00293FAD">
        <w:rPr>
          <w:sz w:val="20"/>
          <w:szCs w:val="20"/>
        </w:rPr>
        <w:t>бюджета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сумме</w:t>
      </w:r>
      <w:r w:rsidR="001231C6" w:rsidRPr="00293FAD">
        <w:rPr>
          <w:sz w:val="20"/>
          <w:szCs w:val="20"/>
        </w:rPr>
        <w:t xml:space="preserve"> </w:t>
      </w:r>
      <w:r w:rsidRPr="00293FAD">
        <w:rPr>
          <w:sz w:val="20"/>
          <w:szCs w:val="20"/>
        </w:rPr>
        <w:t>215,9</w:t>
      </w:r>
      <w:r w:rsidR="001231C6" w:rsidRPr="00293FAD">
        <w:rPr>
          <w:sz w:val="20"/>
          <w:szCs w:val="20"/>
        </w:rPr>
        <w:t xml:space="preserve"> </w:t>
      </w:r>
      <w:r w:rsidRPr="00293FAD">
        <w:rPr>
          <w:sz w:val="20"/>
          <w:szCs w:val="20"/>
        </w:rPr>
        <w:t>тыс.</w:t>
      </w:r>
      <w:r w:rsidR="001231C6" w:rsidRPr="00293FAD">
        <w:rPr>
          <w:sz w:val="20"/>
          <w:szCs w:val="20"/>
        </w:rPr>
        <w:t xml:space="preserve"> </w:t>
      </w:r>
      <w:r w:rsidRPr="00293FAD">
        <w:rPr>
          <w:sz w:val="20"/>
          <w:szCs w:val="20"/>
        </w:rPr>
        <w:t>рублей».</w:t>
      </w:r>
      <w:r w:rsidR="001231C6" w:rsidRPr="00293FAD">
        <w:rPr>
          <w:sz w:val="20"/>
          <w:szCs w:val="20"/>
        </w:rPr>
        <w:t xml:space="preserve"> </w:t>
      </w:r>
    </w:p>
    <w:p w:rsidR="002039E5" w:rsidRPr="00293FAD" w:rsidRDefault="002039E5" w:rsidP="00293FAD">
      <w:pPr>
        <w:ind w:firstLine="709"/>
        <w:jc w:val="both"/>
        <w:rPr>
          <w:sz w:val="20"/>
          <w:szCs w:val="20"/>
        </w:rPr>
      </w:pPr>
      <w:r w:rsidRPr="00293FAD">
        <w:rPr>
          <w:sz w:val="20"/>
          <w:szCs w:val="20"/>
        </w:rPr>
        <w:t>2)</w:t>
      </w:r>
      <w:r w:rsidR="001231C6" w:rsidRPr="00293FAD">
        <w:rPr>
          <w:sz w:val="20"/>
          <w:szCs w:val="20"/>
        </w:rPr>
        <w:t xml:space="preserve"> </w:t>
      </w:r>
      <w:r w:rsidRPr="00293FAD">
        <w:rPr>
          <w:sz w:val="20"/>
          <w:szCs w:val="20"/>
        </w:rPr>
        <w:t>Внести</w:t>
      </w:r>
      <w:r w:rsidR="001231C6" w:rsidRPr="00293FAD">
        <w:rPr>
          <w:sz w:val="20"/>
          <w:szCs w:val="20"/>
        </w:rPr>
        <w:t xml:space="preserve"> </w:t>
      </w:r>
      <w:r w:rsidRPr="00293FAD">
        <w:rPr>
          <w:sz w:val="20"/>
          <w:szCs w:val="20"/>
        </w:rPr>
        <w:t>изменения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приложения</w:t>
      </w:r>
      <w:r w:rsidR="001231C6" w:rsidRPr="00293FAD">
        <w:rPr>
          <w:sz w:val="20"/>
          <w:szCs w:val="20"/>
        </w:rPr>
        <w:t xml:space="preserve"> </w:t>
      </w:r>
      <w:r w:rsidRPr="00293FAD">
        <w:rPr>
          <w:sz w:val="20"/>
          <w:szCs w:val="20"/>
        </w:rPr>
        <w:t>4,6,9,11</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13</w:t>
      </w:r>
      <w:r w:rsidR="001231C6" w:rsidRPr="00293FAD">
        <w:rPr>
          <w:sz w:val="20"/>
          <w:szCs w:val="20"/>
        </w:rPr>
        <w:t xml:space="preserve"> </w:t>
      </w:r>
      <w:r w:rsidRPr="00293FAD">
        <w:rPr>
          <w:sz w:val="20"/>
          <w:szCs w:val="20"/>
        </w:rPr>
        <w:t>приложениями</w:t>
      </w:r>
      <w:r w:rsidR="001231C6" w:rsidRPr="00293FAD">
        <w:rPr>
          <w:sz w:val="20"/>
          <w:szCs w:val="20"/>
        </w:rPr>
        <w:t xml:space="preserve"> </w:t>
      </w:r>
      <w:r w:rsidRPr="00293FAD">
        <w:rPr>
          <w:sz w:val="20"/>
          <w:szCs w:val="20"/>
        </w:rPr>
        <w:t>1-5</w:t>
      </w:r>
      <w:r w:rsidR="001231C6" w:rsidRPr="00293FAD">
        <w:rPr>
          <w:sz w:val="20"/>
          <w:szCs w:val="20"/>
        </w:rPr>
        <w:t xml:space="preserve"> </w:t>
      </w:r>
      <w:r w:rsidRPr="00293FAD">
        <w:rPr>
          <w:sz w:val="20"/>
          <w:szCs w:val="20"/>
        </w:rPr>
        <w:t>соответственно</w:t>
      </w:r>
      <w:r w:rsidR="001231C6" w:rsidRPr="00293FAD">
        <w:rPr>
          <w:sz w:val="20"/>
          <w:szCs w:val="20"/>
        </w:rPr>
        <w:t xml:space="preserve"> </w:t>
      </w:r>
      <w:r w:rsidRPr="00293FAD">
        <w:rPr>
          <w:sz w:val="20"/>
          <w:szCs w:val="20"/>
        </w:rPr>
        <w:t>к</w:t>
      </w:r>
      <w:r w:rsidR="001231C6" w:rsidRPr="00293FAD">
        <w:rPr>
          <w:sz w:val="20"/>
          <w:szCs w:val="20"/>
        </w:rPr>
        <w:t xml:space="preserve"> </w:t>
      </w:r>
      <w:r w:rsidRPr="00293FAD">
        <w:rPr>
          <w:sz w:val="20"/>
          <w:szCs w:val="20"/>
        </w:rPr>
        <w:t>данному</w:t>
      </w:r>
      <w:r w:rsidR="001231C6" w:rsidRPr="00293FAD">
        <w:rPr>
          <w:sz w:val="20"/>
          <w:szCs w:val="20"/>
        </w:rPr>
        <w:t xml:space="preserve"> </w:t>
      </w:r>
      <w:r w:rsidRPr="00293FAD">
        <w:rPr>
          <w:sz w:val="20"/>
          <w:szCs w:val="20"/>
        </w:rPr>
        <w:t>решению.</w:t>
      </w:r>
    </w:p>
    <w:p w:rsidR="00BF2445" w:rsidRPr="00293FAD" w:rsidRDefault="002039E5" w:rsidP="00293FAD">
      <w:pPr>
        <w:ind w:firstLine="709"/>
        <w:jc w:val="both"/>
        <w:rPr>
          <w:sz w:val="20"/>
          <w:szCs w:val="20"/>
        </w:rPr>
      </w:pPr>
      <w:r w:rsidRPr="00293FAD">
        <w:rPr>
          <w:sz w:val="20"/>
          <w:szCs w:val="20"/>
        </w:rPr>
        <w:t>3)</w:t>
      </w:r>
      <w:r w:rsidR="001231C6" w:rsidRPr="00293FAD">
        <w:rPr>
          <w:sz w:val="20"/>
          <w:szCs w:val="20"/>
        </w:rPr>
        <w:t xml:space="preserve"> </w:t>
      </w:r>
      <w:r w:rsidRPr="00293FAD">
        <w:rPr>
          <w:sz w:val="20"/>
          <w:szCs w:val="20"/>
        </w:rPr>
        <w:t>Настоящее</w:t>
      </w:r>
      <w:r w:rsidR="001231C6" w:rsidRPr="00293FAD">
        <w:rPr>
          <w:sz w:val="20"/>
          <w:szCs w:val="20"/>
        </w:rPr>
        <w:t xml:space="preserve"> </w:t>
      </w:r>
      <w:r w:rsidRPr="00293FAD">
        <w:rPr>
          <w:sz w:val="20"/>
          <w:szCs w:val="20"/>
        </w:rPr>
        <w:t>решение</w:t>
      </w:r>
      <w:r w:rsidR="001231C6" w:rsidRPr="00293FAD">
        <w:rPr>
          <w:sz w:val="20"/>
          <w:szCs w:val="20"/>
        </w:rPr>
        <w:t xml:space="preserve"> </w:t>
      </w:r>
      <w:r w:rsidRPr="00293FAD">
        <w:rPr>
          <w:sz w:val="20"/>
          <w:szCs w:val="20"/>
        </w:rPr>
        <w:t>подлежит</w:t>
      </w:r>
      <w:r w:rsidR="001231C6" w:rsidRPr="00293FAD">
        <w:rPr>
          <w:sz w:val="20"/>
          <w:szCs w:val="20"/>
        </w:rPr>
        <w:t xml:space="preserve"> </w:t>
      </w:r>
      <w:r w:rsidRPr="00293FAD">
        <w:rPr>
          <w:sz w:val="20"/>
          <w:szCs w:val="20"/>
        </w:rPr>
        <w:t>официальному</w:t>
      </w:r>
      <w:r w:rsidR="001231C6" w:rsidRPr="00293FAD">
        <w:rPr>
          <w:sz w:val="20"/>
          <w:szCs w:val="20"/>
        </w:rPr>
        <w:t xml:space="preserve"> </w:t>
      </w:r>
      <w:r w:rsidRPr="00293FAD">
        <w:rPr>
          <w:sz w:val="20"/>
          <w:szCs w:val="20"/>
        </w:rPr>
        <w:t>опубликованию.</w:t>
      </w:r>
    </w:p>
    <w:p w:rsidR="00FB7110" w:rsidRPr="00293FAD" w:rsidRDefault="00FB7110" w:rsidP="00293FAD">
      <w:pPr>
        <w:ind w:firstLine="709"/>
        <w:jc w:val="both"/>
        <w:rPr>
          <w:sz w:val="20"/>
          <w:szCs w:val="20"/>
        </w:rPr>
      </w:pPr>
    </w:p>
    <w:p w:rsidR="00FB7110" w:rsidRPr="00293FAD" w:rsidRDefault="00FB7110" w:rsidP="00293FAD">
      <w:pPr>
        <w:ind w:firstLine="709"/>
        <w:jc w:val="both"/>
        <w:rPr>
          <w:sz w:val="20"/>
          <w:szCs w:val="20"/>
        </w:rPr>
      </w:pPr>
    </w:p>
    <w:p w:rsidR="00457EEE" w:rsidRPr="00293FAD" w:rsidRDefault="002039E5" w:rsidP="00293FAD">
      <w:pPr>
        <w:rPr>
          <w:sz w:val="20"/>
        </w:rPr>
      </w:pPr>
      <w:r w:rsidRPr="00293FAD">
        <w:rPr>
          <w:sz w:val="20"/>
          <w:szCs w:val="20"/>
        </w:rPr>
        <w:t>Глава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00FB7110" w:rsidRPr="00293FAD">
        <w:rPr>
          <w:sz w:val="20"/>
        </w:rPr>
        <w:tab/>
      </w:r>
      <w:r w:rsidR="00FB7110" w:rsidRPr="00293FAD">
        <w:rPr>
          <w:sz w:val="20"/>
        </w:rPr>
        <w:tab/>
      </w:r>
      <w:r w:rsidR="00FB7110" w:rsidRPr="00293FAD">
        <w:rPr>
          <w:sz w:val="20"/>
        </w:rPr>
        <w:tab/>
      </w:r>
      <w:r w:rsidR="00FB7110" w:rsidRPr="00293FAD">
        <w:rPr>
          <w:sz w:val="20"/>
        </w:rPr>
        <w:tab/>
      </w:r>
      <w:r w:rsidR="00FB7110" w:rsidRPr="00293FAD">
        <w:rPr>
          <w:sz w:val="20"/>
        </w:rPr>
        <w:tab/>
      </w:r>
      <w:r w:rsidR="00FB7110" w:rsidRPr="00293FAD">
        <w:rPr>
          <w:sz w:val="20"/>
        </w:rPr>
        <w:tab/>
      </w:r>
      <w:proofErr w:type="spellStart"/>
      <w:r w:rsidRPr="00293FAD">
        <w:rPr>
          <w:sz w:val="20"/>
        </w:rPr>
        <w:t>В.Г.Осокин</w:t>
      </w:r>
      <w:proofErr w:type="spellEnd"/>
    </w:p>
    <w:p w:rsidR="00FB7110" w:rsidRPr="00293FAD" w:rsidRDefault="00FB7110" w:rsidP="00293FAD">
      <w:pPr>
        <w:rPr>
          <w:sz w:val="20"/>
          <w:szCs w:val="20"/>
        </w:rPr>
      </w:pPr>
    </w:p>
    <w:p w:rsidR="002039E5" w:rsidRPr="00293FAD" w:rsidRDefault="001231C6" w:rsidP="00293FAD">
      <w:pPr>
        <w:pStyle w:val="a7"/>
        <w:tabs>
          <w:tab w:val="left" w:pos="9638"/>
        </w:tabs>
        <w:ind w:right="-1"/>
        <w:rPr>
          <w:lang w:val="ru-RU"/>
        </w:rPr>
      </w:pPr>
      <w:r w:rsidRPr="00293FAD">
        <w:rPr>
          <w:lang w:val="ru-RU"/>
        </w:rPr>
        <w:t xml:space="preserve"> </w:t>
      </w:r>
    </w:p>
    <w:p w:rsidR="002039E5" w:rsidRPr="00293FAD" w:rsidRDefault="002039E5" w:rsidP="00293FAD">
      <w:pPr>
        <w:pStyle w:val="af1"/>
        <w:ind w:firstLine="6946"/>
        <w:jc w:val="right"/>
        <w:rPr>
          <w:sz w:val="20"/>
        </w:rPr>
      </w:pPr>
      <w:r w:rsidRPr="00293FAD">
        <w:rPr>
          <w:sz w:val="20"/>
        </w:rPr>
        <w:t>Приложение</w:t>
      </w:r>
      <w:r w:rsidR="001231C6" w:rsidRPr="00293FAD">
        <w:rPr>
          <w:sz w:val="20"/>
        </w:rPr>
        <w:t xml:space="preserve"> </w:t>
      </w:r>
      <w:r w:rsidRPr="00293FAD">
        <w:rPr>
          <w:sz w:val="20"/>
        </w:rPr>
        <w:t>№</w:t>
      </w:r>
      <w:r w:rsidR="001231C6" w:rsidRPr="00293FAD">
        <w:rPr>
          <w:sz w:val="20"/>
        </w:rPr>
        <w:t xml:space="preserve"> </w:t>
      </w:r>
      <w:r w:rsidRPr="00293FAD">
        <w:rPr>
          <w:sz w:val="20"/>
        </w:rPr>
        <w:t>1</w:t>
      </w:r>
    </w:p>
    <w:p w:rsidR="002039E5" w:rsidRPr="00293FAD" w:rsidRDefault="002039E5" w:rsidP="00293FAD">
      <w:pPr>
        <w:ind w:firstLine="6946"/>
        <w:jc w:val="right"/>
        <w:rPr>
          <w:rFonts w:cs="Arial"/>
          <w:sz w:val="20"/>
          <w:szCs w:val="20"/>
        </w:rPr>
      </w:pPr>
      <w:r w:rsidRPr="00293FAD">
        <w:rPr>
          <w:rFonts w:cs="Arial"/>
          <w:sz w:val="20"/>
          <w:szCs w:val="20"/>
        </w:rPr>
        <w:t>к</w:t>
      </w:r>
      <w:r w:rsidR="001231C6" w:rsidRPr="00293FAD">
        <w:rPr>
          <w:rFonts w:cs="Arial"/>
          <w:sz w:val="20"/>
          <w:szCs w:val="20"/>
        </w:rPr>
        <w:t xml:space="preserve"> </w:t>
      </w:r>
      <w:r w:rsidRPr="00293FAD">
        <w:rPr>
          <w:rFonts w:cs="Arial"/>
          <w:sz w:val="20"/>
          <w:szCs w:val="20"/>
        </w:rPr>
        <w:t>Решению</w:t>
      </w:r>
      <w:r w:rsidR="001231C6" w:rsidRPr="00293FAD">
        <w:rPr>
          <w:rFonts w:cs="Arial"/>
          <w:sz w:val="20"/>
          <w:szCs w:val="20"/>
        </w:rPr>
        <w:t xml:space="preserve"> </w:t>
      </w:r>
      <w:r w:rsidRPr="00293FAD">
        <w:rPr>
          <w:rFonts w:cs="Arial"/>
          <w:sz w:val="20"/>
          <w:szCs w:val="20"/>
        </w:rPr>
        <w:t>Собрания</w:t>
      </w:r>
      <w:r w:rsidR="001231C6" w:rsidRPr="00293FAD">
        <w:rPr>
          <w:rFonts w:cs="Arial"/>
          <w:sz w:val="20"/>
          <w:szCs w:val="20"/>
        </w:rPr>
        <w:t xml:space="preserve"> </w:t>
      </w:r>
      <w:r w:rsidRPr="00293FAD">
        <w:rPr>
          <w:rFonts w:cs="Arial"/>
          <w:sz w:val="20"/>
          <w:szCs w:val="20"/>
        </w:rPr>
        <w:t>депутатов</w:t>
      </w:r>
    </w:p>
    <w:p w:rsidR="002039E5" w:rsidRPr="00293FAD" w:rsidRDefault="002039E5" w:rsidP="00293FAD">
      <w:pPr>
        <w:jc w:val="right"/>
        <w:rPr>
          <w:rFonts w:cs="Arial"/>
          <w:sz w:val="20"/>
          <w:szCs w:val="20"/>
        </w:rPr>
      </w:pPr>
      <w:proofErr w:type="spellStart"/>
      <w:r w:rsidRPr="00293FAD">
        <w:rPr>
          <w:rFonts w:cs="Arial"/>
          <w:sz w:val="20"/>
          <w:szCs w:val="20"/>
        </w:rPr>
        <w:t>Аксаринского</w:t>
      </w:r>
      <w:proofErr w:type="spellEnd"/>
      <w:r w:rsidR="001231C6" w:rsidRPr="00293FAD">
        <w:rPr>
          <w:rFonts w:cs="Arial"/>
          <w:sz w:val="20"/>
          <w:szCs w:val="20"/>
        </w:rPr>
        <w:t xml:space="preserve"> </w:t>
      </w:r>
      <w:r w:rsidRPr="00293FAD">
        <w:rPr>
          <w:rFonts w:cs="Arial"/>
          <w:sz w:val="20"/>
          <w:szCs w:val="20"/>
        </w:rPr>
        <w:t>сельского</w:t>
      </w:r>
      <w:r w:rsidR="001231C6" w:rsidRPr="00293FAD">
        <w:rPr>
          <w:rFonts w:cs="Arial"/>
          <w:sz w:val="20"/>
          <w:szCs w:val="20"/>
        </w:rPr>
        <w:t xml:space="preserve"> </w:t>
      </w:r>
      <w:r w:rsidRPr="00293FAD">
        <w:rPr>
          <w:rFonts w:cs="Arial"/>
          <w:sz w:val="20"/>
          <w:szCs w:val="20"/>
        </w:rPr>
        <w:t>поселения</w:t>
      </w:r>
    </w:p>
    <w:p w:rsidR="00457EEE" w:rsidRPr="00293FAD" w:rsidRDefault="002039E5" w:rsidP="00293FAD">
      <w:pPr>
        <w:ind w:firstLine="6946"/>
        <w:jc w:val="right"/>
        <w:rPr>
          <w:rFonts w:cs="Arial"/>
          <w:sz w:val="20"/>
          <w:szCs w:val="20"/>
        </w:rPr>
      </w:pPr>
      <w:r w:rsidRPr="00293FAD">
        <w:rPr>
          <w:rFonts w:cs="Arial"/>
          <w:sz w:val="20"/>
          <w:szCs w:val="20"/>
        </w:rPr>
        <w:t>«29»</w:t>
      </w:r>
      <w:r w:rsidR="001231C6" w:rsidRPr="00293FAD">
        <w:rPr>
          <w:rFonts w:cs="Arial"/>
          <w:sz w:val="20"/>
          <w:szCs w:val="20"/>
        </w:rPr>
        <w:t xml:space="preserve"> </w:t>
      </w:r>
      <w:r w:rsidRPr="00293FAD">
        <w:rPr>
          <w:rFonts w:cs="Arial"/>
          <w:sz w:val="20"/>
          <w:szCs w:val="20"/>
        </w:rPr>
        <w:t>ноября</w:t>
      </w:r>
      <w:r w:rsidR="001231C6" w:rsidRPr="00293FAD">
        <w:rPr>
          <w:rFonts w:cs="Arial"/>
          <w:sz w:val="20"/>
          <w:szCs w:val="20"/>
        </w:rPr>
        <w:t xml:space="preserve"> </w:t>
      </w:r>
      <w:r w:rsidRPr="00293FAD">
        <w:rPr>
          <w:rFonts w:cs="Arial"/>
          <w:sz w:val="20"/>
          <w:szCs w:val="20"/>
        </w:rPr>
        <w:t>2019г.</w:t>
      </w:r>
      <w:r w:rsidR="001231C6" w:rsidRPr="00293FAD">
        <w:rPr>
          <w:rFonts w:cs="Arial"/>
          <w:sz w:val="20"/>
          <w:szCs w:val="20"/>
        </w:rPr>
        <w:t xml:space="preserve"> </w:t>
      </w:r>
      <w:r w:rsidRPr="00293FAD">
        <w:rPr>
          <w:rFonts w:cs="Arial"/>
          <w:sz w:val="20"/>
          <w:szCs w:val="20"/>
        </w:rPr>
        <w:t>№</w:t>
      </w:r>
      <w:r w:rsidR="001231C6" w:rsidRPr="00293FAD">
        <w:rPr>
          <w:rFonts w:cs="Arial"/>
          <w:sz w:val="20"/>
          <w:szCs w:val="20"/>
        </w:rPr>
        <w:t xml:space="preserve"> </w:t>
      </w:r>
      <w:r w:rsidRPr="00293FAD">
        <w:rPr>
          <w:rFonts w:cs="Arial"/>
          <w:sz w:val="20"/>
          <w:szCs w:val="20"/>
        </w:rPr>
        <w:t>96/1</w:t>
      </w:r>
    </w:p>
    <w:p w:rsidR="002039E5" w:rsidRPr="00293FAD" w:rsidRDefault="002039E5" w:rsidP="00293FAD">
      <w:pPr>
        <w:pStyle w:val="af1"/>
        <w:rPr>
          <w:b/>
          <w:sz w:val="20"/>
        </w:rPr>
      </w:pPr>
      <w:r w:rsidRPr="00293FAD">
        <w:rPr>
          <w:b/>
          <w:sz w:val="20"/>
        </w:rPr>
        <w:t>Прогнозируемые</w:t>
      </w:r>
      <w:r w:rsidR="001231C6" w:rsidRPr="00293FAD">
        <w:rPr>
          <w:b/>
          <w:sz w:val="20"/>
        </w:rPr>
        <w:t xml:space="preserve"> </w:t>
      </w:r>
      <w:r w:rsidRPr="00293FAD">
        <w:rPr>
          <w:b/>
          <w:sz w:val="20"/>
        </w:rPr>
        <w:t>объемы</w:t>
      </w:r>
      <w:r w:rsidR="001231C6" w:rsidRPr="00293FAD">
        <w:rPr>
          <w:b/>
          <w:sz w:val="20"/>
        </w:rPr>
        <w:t xml:space="preserve"> </w:t>
      </w:r>
      <w:r w:rsidRPr="00293FAD">
        <w:rPr>
          <w:b/>
          <w:sz w:val="20"/>
        </w:rPr>
        <w:t>поступлений</w:t>
      </w:r>
    </w:p>
    <w:p w:rsidR="002039E5" w:rsidRPr="00293FAD" w:rsidRDefault="002039E5" w:rsidP="00293FAD">
      <w:pPr>
        <w:pStyle w:val="af3"/>
        <w:rPr>
          <w:b/>
          <w:sz w:val="20"/>
        </w:rPr>
      </w:pPr>
      <w:r w:rsidRPr="00293FAD">
        <w:rPr>
          <w:b/>
          <w:sz w:val="20"/>
        </w:rPr>
        <w:t>доходов</w:t>
      </w:r>
      <w:r w:rsidR="001231C6" w:rsidRPr="00293FAD">
        <w:rPr>
          <w:b/>
          <w:sz w:val="20"/>
        </w:rPr>
        <w:t xml:space="preserve"> </w:t>
      </w:r>
      <w:r w:rsidRPr="00293FAD">
        <w:rPr>
          <w:b/>
          <w:sz w:val="20"/>
        </w:rPr>
        <w:t>в</w:t>
      </w:r>
      <w:r w:rsidR="001231C6" w:rsidRPr="00293FAD">
        <w:rPr>
          <w:b/>
          <w:sz w:val="20"/>
        </w:rPr>
        <w:t xml:space="preserve"> </w:t>
      </w:r>
      <w:r w:rsidRPr="00293FAD">
        <w:rPr>
          <w:b/>
          <w:sz w:val="20"/>
        </w:rPr>
        <w:t>бюджет</w:t>
      </w:r>
      <w:r w:rsidR="001231C6" w:rsidRPr="00293FAD">
        <w:rPr>
          <w:b/>
          <w:sz w:val="20"/>
        </w:rPr>
        <w:t xml:space="preserve"> </w:t>
      </w:r>
      <w:proofErr w:type="spellStart"/>
      <w:r w:rsidRPr="00293FAD">
        <w:rPr>
          <w:b/>
          <w:sz w:val="20"/>
        </w:rPr>
        <w:t>Аксаринского</w:t>
      </w:r>
      <w:proofErr w:type="spellEnd"/>
      <w:r w:rsidR="001231C6" w:rsidRPr="00293FAD">
        <w:rPr>
          <w:b/>
          <w:sz w:val="20"/>
        </w:rPr>
        <w:t xml:space="preserve"> </w:t>
      </w:r>
      <w:r w:rsidRPr="00293FAD">
        <w:rPr>
          <w:b/>
          <w:sz w:val="20"/>
        </w:rPr>
        <w:t>сельского</w:t>
      </w:r>
      <w:r w:rsidR="001231C6" w:rsidRPr="00293FAD">
        <w:rPr>
          <w:b/>
          <w:sz w:val="20"/>
        </w:rPr>
        <w:t xml:space="preserve"> </w:t>
      </w:r>
      <w:r w:rsidRPr="00293FAD">
        <w:rPr>
          <w:b/>
          <w:sz w:val="20"/>
        </w:rPr>
        <w:t>поселения</w:t>
      </w:r>
      <w:r w:rsidR="001231C6" w:rsidRPr="00293FAD">
        <w:rPr>
          <w:b/>
          <w:sz w:val="20"/>
        </w:rPr>
        <w:t xml:space="preserve"> </w:t>
      </w:r>
      <w:r w:rsidRPr="00293FAD">
        <w:rPr>
          <w:b/>
          <w:sz w:val="20"/>
        </w:rPr>
        <w:t>на</w:t>
      </w:r>
      <w:r w:rsidR="001231C6" w:rsidRPr="00293FAD">
        <w:rPr>
          <w:b/>
          <w:sz w:val="20"/>
        </w:rPr>
        <w:t xml:space="preserve"> </w:t>
      </w:r>
      <w:r w:rsidRPr="00293FAD">
        <w:rPr>
          <w:b/>
          <w:sz w:val="20"/>
        </w:rPr>
        <w:t>2019</w:t>
      </w:r>
      <w:r w:rsidR="001231C6" w:rsidRPr="00293FAD">
        <w:rPr>
          <w:b/>
          <w:sz w:val="20"/>
        </w:rPr>
        <w:t xml:space="preserve"> </w:t>
      </w:r>
      <w:r w:rsidRPr="00293FAD">
        <w:rPr>
          <w:b/>
          <w:sz w:val="20"/>
        </w:rPr>
        <w:t>год</w:t>
      </w:r>
    </w:p>
    <w:p w:rsidR="002039E5" w:rsidRPr="00293FAD" w:rsidRDefault="002039E5" w:rsidP="00293FAD">
      <w:pPr>
        <w:pStyle w:val="af3"/>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gridCol w:w="9111"/>
        <w:gridCol w:w="2384"/>
      </w:tblGrid>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Коды</w:t>
            </w:r>
            <w:r w:rsidR="001231C6" w:rsidRPr="00293FAD">
              <w:rPr>
                <w:sz w:val="20"/>
                <w:szCs w:val="20"/>
              </w:rPr>
              <w:t xml:space="preserve"> </w:t>
            </w:r>
            <w:r w:rsidRPr="00293FAD">
              <w:rPr>
                <w:sz w:val="20"/>
                <w:szCs w:val="20"/>
              </w:rPr>
              <w:t>бюджетной</w:t>
            </w:r>
            <w:r w:rsidR="001231C6" w:rsidRPr="00293FAD">
              <w:rPr>
                <w:sz w:val="20"/>
                <w:szCs w:val="20"/>
              </w:rPr>
              <w:t xml:space="preserve"> </w:t>
            </w:r>
            <w:r w:rsidRPr="00293FAD">
              <w:rPr>
                <w:sz w:val="20"/>
                <w:szCs w:val="20"/>
              </w:rPr>
              <w:t>классификации</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Наименование</w:t>
            </w:r>
            <w:r w:rsidR="001231C6" w:rsidRPr="00293FAD">
              <w:rPr>
                <w:sz w:val="20"/>
                <w:szCs w:val="20"/>
              </w:rPr>
              <w:t xml:space="preserve"> </w:t>
            </w:r>
            <w:r w:rsidRPr="00293FAD">
              <w:rPr>
                <w:sz w:val="20"/>
                <w:szCs w:val="20"/>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Сумма</w:t>
            </w:r>
            <w:r w:rsidR="001231C6" w:rsidRPr="00293FAD">
              <w:rPr>
                <w:sz w:val="20"/>
                <w:szCs w:val="20"/>
              </w:rPr>
              <w:t xml:space="preserve"> </w:t>
            </w:r>
          </w:p>
          <w:p w:rsidR="002039E5" w:rsidRPr="00293FAD" w:rsidRDefault="002039E5" w:rsidP="00293FAD">
            <w:pPr>
              <w:jc w:val="center"/>
              <w:rPr>
                <w:sz w:val="20"/>
                <w:szCs w:val="20"/>
              </w:rPr>
            </w:pPr>
            <w:r w:rsidRPr="00293FAD">
              <w:rPr>
                <w:sz w:val="20"/>
                <w:szCs w:val="20"/>
              </w:rPr>
              <w:t>(тыс.</w:t>
            </w:r>
            <w:r w:rsidR="001231C6" w:rsidRPr="00293FAD">
              <w:rPr>
                <w:sz w:val="20"/>
                <w:szCs w:val="20"/>
              </w:rPr>
              <w:t xml:space="preserve"> </w:t>
            </w:r>
            <w:r w:rsidRPr="00293FAD">
              <w:rPr>
                <w:sz w:val="20"/>
                <w:szCs w:val="20"/>
              </w:rPr>
              <w:t>руб.)</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100</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r w:rsidR="001231C6" w:rsidRPr="00293FAD">
              <w:rPr>
                <w:b/>
                <w:bCs/>
                <w:sz w:val="20"/>
                <w:szCs w:val="20"/>
              </w:rPr>
              <w:t xml:space="preserve"> </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Налоговые</w:t>
            </w:r>
            <w:r w:rsidR="001231C6" w:rsidRPr="00293FAD">
              <w:rPr>
                <w:rFonts w:ascii="Times New Roman" w:hAnsi="Times New Roman"/>
                <w:bCs/>
                <w:sz w:val="20"/>
                <w:szCs w:val="20"/>
              </w:rPr>
              <w:t xml:space="preserve"> </w:t>
            </w:r>
            <w:r w:rsidRPr="00293FAD">
              <w:rPr>
                <w:rFonts w:ascii="Times New Roman" w:hAnsi="Times New Roman"/>
                <w:bCs/>
                <w:sz w:val="20"/>
                <w:szCs w:val="20"/>
              </w:rPr>
              <w:t>и</w:t>
            </w:r>
            <w:r w:rsidR="001231C6" w:rsidRPr="00293FAD">
              <w:rPr>
                <w:rFonts w:ascii="Times New Roman" w:hAnsi="Times New Roman"/>
                <w:bCs/>
                <w:sz w:val="20"/>
                <w:szCs w:val="20"/>
              </w:rPr>
              <w:t xml:space="preserve"> </w:t>
            </w:r>
            <w:r w:rsidRPr="00293FAD">
              <w:rPr>
                <w:rFonts w:ascii="Times New Roman" w:hAnsi="Times New Roman"/>
                <w:bCs/>
                <w:sz w:val="20"/>
                <w:szCs w:val="20"/>
              </w:rPr>
              <w:t>неналоговые</w:t>
            </w:r>
            <w:r w:rsidR="001231C6" w:rsidRPr="00293FAD">
              <w:rPr>
                <w:rFonts w:ascii="Times New Roman" w:hAnsi="Times New Roman"/>
                <w:bCs/>
                <w:sz w:val="20"/>
                <w:szCs w:val="20"/>
              </w:rPr>
              <w:t xml:space="preserve"> </w:t>
            </w:r>
            <w:r w:rsidRPr="00293FAD">
              <w:rPr>
                <w:rFonts w:ascii="Times New Roman" w:hAnsi="Times New Roman"/>
                <w:bCs/>
                <w:sz w:val="20"/>
                <w:szCs w:val="20"/>
              </w:rPr>
              <w:t>доходы</w:t>
            </w:r>
            <w:r w:rsidRPr="00293FAD">
              <w:rPr>
                <w:rFonts w:ascii="Times New Roman" w:hAnsi="Times New Roman"/>
                <w:b/>
                <w:bCs/>
                <w:sz w:val="20"/>
                <w:szCs w:val="20"/>
              </w:rPr>
              <w:t>,</w:t>
            </w:r>
            <w:r w:rsidR="001231C6" w:rsidRPr="00293FAD">
              <w:rPr>
                <w:rFonts w:ascii="Times New Roman" w:hAnsi="Times New Roman"/>
                <w:b/>
                <w:bCs/>
                <w:sz w:val="20"/>
                <w:szCs w:val="20"/>
              </w:rPr>
              <w:t xml:space="preserve"> </w:t>
            </w:r>
            <w:r w:rsidRPr="00293FAD">
              <w:rPr>
                <w:rFonts w:ascii="Times New Roman" w:hAnsi="Times New Roman"/>
                <w:b/>
                <w:bCs/>
                <w:sz w:val="20"/>
                <w:szCs w:val="20"/>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-149,5</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101</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Налоги</w:t>
            </w:r>
            <w:r w:rsidR="001231C6" w:rsidRPr="00293FAD">
              <w:rPr>
                <w:rFonts w:ascii="Times New Roman" w:hAnsi="Times New Roman"/>
                <w:bCs/>
                <w:sz w:val="20"/>
                <w:szCs w:val="20"/>
              </w:rPr>
              <w:t xml:space="preserve"> </w:t>
            </w:r>
            <w:r w:rsidRPr="00293FAD">
              <w:rPr>
                <w:rFonts w:ascii="Times New Roman" w:hAnsi="Times New Roman"/>
                <w:bCs/>
                <w:sz w:val="20"/>
                <w:szCs w:val="20"/>
              </w:rPr>
              <w:t>на</w:t>
            </w:r>
            <w:r w:rsidR="001231C6" w:rsidRPr="00293FAD">
              <w:rPr>
                <w:rFonts w:ascii="Times New Roman" w:hAnsi="Times New Roman"/>
                <w:bCs/>
                <w:sz w:val="20"/>
                <w:szCs w:val="20"/>
              </w:rPr>
              <w:t xml:space="preserve"> </w:t>
            </w:r>
            <w:r w:rsidRPr="00293FAD">
              <w:rPr>
                <w:rFonts w:ascii="Times New Roman" w:hAnsi="Times New Roman"/>
                <w:bCs/>
                <w:sz w:val="20"/>
                <w:szCs w:val="20"/>
              </w:rPr>
              <w:t>прибыль,</w:t>
            </w:r>
            <w:r w:rsidR="001231C6" w:rsidRPr="00293FAD">
              <w:rPr>
                <w:rFonts w:ascii="Times New Roman" w:hAnsi="Times New Roman"/>
                <w:bCs/>
                <w:sz w:val="20"/>
                <w:szCs w:val="20"/>
              </w:rPr>
              <w:t xml:space="preserve"> </w:t>
            </w:r>
            <w:r w:rsidRPr="00293FAD">
              <w:rPr>
                <w:rFonts w:ascii="Times New Roman" w:hAnsi="Times New Roman"/>
                <w:bCs/>
                <w:sz w:val="20"/>
                <w:szCs w:val="20"/>
              </w:rPr>
              <w:t>доходы</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4,0</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z w:val="20"/>
                <w:szCs w:val="20"/>
              </w:rPr>
            </w:pPr>
            <w:r w:rsidRPr="00293FAD">
              <w:rPr>
                <w:sz w:val="20"/>
                <w:szCs w:val="20"/>
              </w:rPr>
              <w:t>101</w:t>
            </w:r>
            <w:r w:rsidR="001231C6" w:rsidRPr="00293FAD">
              <w:rPr>
                <w:sz w:val="20"/>
                <w:szCs w:val="20"/>
              </w:rPr>
              <w:t xml:space="preserve"> </w:t>
            </w:r>
            <w:r w:rsidRPr="00293FAD">
              <w:rPr>
                <w:sz w:val="20"/>
                <w:szCs w:val="20"/>
              </w:rPr>
              <w:t>02010</w:t>
            </w:r>
            <w:r w:rsidR="001231C6" w:rsidRPr="00293FAD">
              <w:rPr>
                <w:sz w:val="20"/>
                <w:szCs w:val="20"/>
              </w:rPr>
              <w:t xml:space="preserve"> </w:t>
            </w:r>
            <w:r w:rsidRPr="00293FAD">
              <w:rPr>
                <w:sz w:val="20"/>
                <w:szCs w:val="20"/>
              </w:rPr>
              <w:t>01</w:t>
            </w:r>
            <w:r w:rsidR="001231C6" w:rsidRPr="00293FAD">
              <w:rPr>
                <w:sz w:val="20"/>
                <w:szCs w:val="20"/>
              </w:rPr>
              <w:t xml:space="preserve"> </w:t>
            </w:r>
            <w:r w:rsidRPr="00293FAD">
              <w:rPr>
                <w:sz w:val="20"/>
                <w:szCs w:val="20"/>
              </w:rPr>
              <w:t>1000</w:t>
            </w:r>
            <w:r w:rsidR="001231C6" w:rsidRPr="00293FAD">
              <w:rPr>
                <w:sz w:val="20"/>
                <w:szCs w:val="20"/>
              </w:rPr>
              <w:t xml:space="preserve"> </w:t>
            </w:r>
            <w:r w:rsidRPr="00293FAD">
              <w:rPr>
                <w:sz w:val="20"/>
                <w:szCs w:val="20"/>
              </w:rPr>
              <w:t>110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НДФЛ</w:t>
            </w:r>
            <w:r w:rsidR="001231C6" w:rsidRPr="00293FAD">
              <w:rPr>
                <w:rFonts w:ascii="Times New Roman" w:hAnsi="Times New Roman"/>
                <w:b/>
                <w:sz w:val="20"/>
                <w:szCs w:val="20"/>
              </w:rPr>
              <w:t xml:space="preserve"> </w:t>
            </w:r>
            <w:r w:rsidRPr="00293FAD">
              <w:rPr>
                <w:rFonts w:ascii="Times New Roman" w:hAnsi="Times New Roman"/>
                <w:b/>
                <w:sz w:val="20"/>
                <w:szCs w:val="20"/>
              </w:rPr>
              <w:t>с</w:t>
            </w:r>
            <w:r w:rsidR="001231C6" w:rsidRPr="00293FAD">
              <w:rPr>
                <w:rFonts w:ascii="Times New Roman" w:hAnsi="Times New Roman"/>
                <w:b/>
                <w:sz w:val="20"/>
                <w:szCs w:val="20"/>
              </w:rPr>
              <w:t xml:space="preserve"> </w:t>
            </w:r>
            <w:r w:rsidRPr="00293FAD">
              <w:rPr>
                <w:rFonts w:ascii="Times New Roman" w:hAnsi="Times New Roman"/>
                <w:b/>
                <w:sz w:val="20"/>
                <w:szCs w:val="20"/>
              </w:rPr>
              <w:t>доходов,</w:t>
            </w:r>
            <w:r w:rsidR="001231C6" w:rsidRPr="00293FAD">
              <w:rPr>
                <w:rFonts w:ascii="Times New Roman" w:hAnsi="Times New Roman"/>
                <w:b/>
                <w:sz w:val="20"/>
                <w:szCs w:val="20"/>
              </w:rPr>
              <w:t xml:space="preserve"> </w:t>
            </w:r>
            <w:r w:rsidRPr="00293FAD">
              <w:rPr>
                <w:rFonts w:ascii="Times New Roman" w:hAnsi="Times New Roman"/>
                <w:b/>
                <w:sz w:val="20"/>
                <w:szCs w:val="20"/>
              </w:rPr>
              <w:t>источником</w:t>
            </w:r>
            <w:r w:rsidR="001231C6" w:rsidRPr="00293FAD">
              <w:rPr>
                <w:rFonts w:ascii="Times New Roman" w:hAnsi="Times New Roman"/>
                <w:b/>
                <w:sz w:val="20"/>
                <w:szCs w:val="20"/>
              </w:rPr>
              <w:t xml:space="preserve"> </w:t>
            </w:r>
            <w:r w:rsidRPr="00293FAD">
              <w:rPr>
                <w:rFonts w:ascii="Times New Roman" w:hAnsi="Times New Roman"/>
                <w:b/>
                <w:sz w:val="20"/>
                <w:szCs w:val="20"/>
              </w:rPr>
              <w:t>которых</w:t>
            </w:r>
            <w:r w:rsidR="001231C6" w:rsidRPr="00293FAD">
              <w:rPr>
                <w:rFonts w:ascii="Times New Roman" w:hAnsi="Times New Roman"/>
                <w:b/>
                <w:sz w:val="20"/>
                <w:szCs w:val="20"/>
              </w:rPr>
              <w:t xml:space="preserve"> </w:t>
            </w:r>
            <w:r w:rsidRPr="00293FAD">
              <w:rPr>
                <w:rFonts w:ascii="Times New Roman" w:hAnsi="Times New Roman"/>
                <w:b/>
                <w:sz w:val="20"/>
                <w:szCs w:val="20"/>
              </w:rPr>
              <w:t>является</w:t>
            </w:r>
            <w:r w:rsidR="001231C6" w:rsidRPr="00293FAD">
              <w:rPr>
                <w:rFonts w:ascii="Times New Roman" w:hAnsi="Times New Roman"/>
                <w:b/>
                <w:sz w:val="20"/>
                <w:szCs w:val="20"/>
              </w:rPr>
              <w:t xml:space="preserve"> </w:t>
            </w:r>
            <w:r w:rsidRPr="00293FAD">
              <w:rPr>
                <w:rFonts w:ascii="Times New Roman" w:hAnsi="Times New Roman"/>
                <w:b/>
                <w:sz w:val="20"/>
                <w:szCs w:val="20"/>
              </w:rPr>
              <w:t>налоговый</w:t>
            </w:r>
            <w:r w:rsidR="001231C6" w:rsidRPr="00293FAD">
              <w:rPr>
                <w:rFonts w:ascii="Times New Roman" w:hAnsi="Times New Roman"/>
                <w:b/>
                <w:sz w:val="20"/>
                <w:szCs w:val="20"/>
              </w:rPr>
              <w:t xml:space="preserve"> </w:t>
            </w:r>
            <w:r w:rsidRPr="00293FAD">
              <w:rPr>
                <w:rFonts w:ascii="Times New Roman" w:hAnsi="Times New Roman"/>
                <w:b/>
                <w:sz w:val="20"/>
                <w:szCs w:val="20"/>
              </w:rPr>
              <w:t>агент,</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исключением</w:t>
            </w:r>
            <w:r w:rsidR="001231C6" w:rsidRPr="00293FAD">
              <w:rPr>
                <w:rFonts w:ascii="Times New Roman" w:hAnsi="Times New Roman"/>
                <w:b/>
                <w:sz w:val="20"/>
                <w:szCs w:val="20"/>
              </w:rPr>
              <w:t xml:space="preserve"> </w:t>
            </w:r>
            <w:r w:rsidRPr="00293FAD">
              <w:rPr>
                <w:rFonts w:ascii="Times New Roman" w:hAnsi="Times New Roman"/>
                <w:b/>
                <w:sz w:val="20"/>
                <w:szCs w:val="20"/>
              </w:rPr>
              <w:t>доходов,</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отношении</w:t>
            </w:r>
            <w:r w:rsidR="001231C6" w:rsidRPr="00293FAD">
              <w:rPr>
                <w:rFonts w:ascii="Times New Roman" w:hAnsi="Times New Roman"/>
                <w:b/>
                <w:sz w:val="20"/>
                <w:szCs w:val="20"/>
              </w:rPr>
              <w:t xml:space="preserve"> </w:t>
            </w:r>
            <w:r w:rsidRPr="00293FAD">
              <w:rPr>
                <w:rFonts w:ascii="Times New Roman" w:hAnsi="Times New Roman"/>
                <w:b/>
                <w:sz w:val="20"/>
                <w:szCs w:val="20"/>
              </w:rPr>
              <w:t>которых</w:t>
            </w:r>
            <w:r w:rsidR="001231C6" w:rsidRPr="00293FAD">
              <w:rPr>
                <w:rFonts w:ascii="Times New Roman" w:hAnsi="Times New Roman"/>
                <w:b/>
                <w:sz w:val="20"/>
                <w:szCs w:val="20"/>
              </w:rPr>
              <w:t xml:space="preserve"> </w:t>
            </w:r>
            <w:r w:rsidRPr="00293FAD">
              <w:rPr>
                <w:rFonts w:ascii="Times New Roman" w:hAnsi="Times New Roman"/>
                <w:b/>
                <w:sz w:val="20"/>
                <w:szCs w:val="20"/>
              </w:rPr>
              <w:t>исчисление</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уплата</w:t>
            </w:r>
            <w:r w:rsidR="001231C6" w:rsidRPr="00293FAD">
              <w:rPr>
                <w:rFonts w:ascii="Times New Roman" w:hAnsi="Times New Roman"/>
                <w:b/>
                <w:sz w:val="20"/>
                <w:szCs w:val="20"/>
              </w:rPr>
              <w:t xml:space="preserve"> </w:t>
            </w:r>
            <w:r w:rsidRPr="00293FAD">
              <w:rPr>
                <w:rFonts w:ascii="Times New Roman" w:hAnsi="Times New Roman"/>
                <w:b/>
                <w:sz w:val="20"/>
                <w:szCs w:val="20"/>
              </w:rPr>
              <w:t>налога</w:t>
            </w:r>
            <w:r w:rsidR="001231C6" w:rsidRPr="00293FAD">
              <w:rPr>
                <w:rFonts w:ascii="Times New Roman" w:hAnsi="Times New Roman"/>
                <w:b/>
                <w:sz w:val="20"/>
                <w:szCs w:val="20"/>
              </w:rPr>
              <w:t xml:space="preserve"> </w:t>
            </w:r>
            <w:r w:rsidRPr="00293FAD">
              <w:rPr>
                <w:rFonts w:ascii="Times New Roman" w:hAnsi="Times New Roman"/>
                <w:b/>
                <w:sz w:val="20"/>
                <w:szCs w:val="20"/>
              </w:rPr>
              <w:t>осуществляются</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соответствии</w:t>
            </w:r>
            <w:r w:rsidR="001231C6" w:rsidRPr="00293FAD">
              <w:rPr>
                <w:rFonts w:ascii="Times New Roman" w:hAnsi="Times New Roman"/>
                <w:b/>
                <w:sz w:val="20"/>
                <w:szCs w:val="20"/>
              </w:rPr>
              <w:t xml:space="preserve"> </w:t>
            </w:r>
            <w:r w:rsidRPr="00293FAD">
              <w:rPr>
                <w:rFonts w:ascii="Times New Roman" w:hAnsi="Times New Roman"/>
                <w:b/>
                <w:sz w:val="20"/>
                <w:szCs w:val="20"/>
              </w:rPr>
              <w:t>со</w:t>
            </w:r>
            <w:r w:rsidR="001231C6" w:rsidRPr="00293FAD">
              <w:rPr>
                <w:rFonts w:ascii="Times New Roman" w:hAnsi="Times New Roman"/>
                <w:b/>
                <w:sz w:val="20"/>
                <w:szCs w:val="20"/>
              </w:rPr>
              <w:t xml:space="preserve"> </w:t>
            </w:r>
            <w:r w:rsidRPr="00293FAD">
              <w:rPr>
                <w:rFonts w:ascii="Times New Roman" w:hAnsi="Times New Roman"/>
                <w:b/>
                <w:sz w:val="20"/>
                <w:szCs w:val="20"/>
              </w:rPr>
              <w:t>статьями</w:t>
            </w:r>
            <w:r w:rsidR="001231C6" w:rsidRPr="00293FAD">
              <w:rPr>
                <w:rFonts w:ascii="Times New Roman" w:hAnsi="Times New Roman"/>
                <w:b/>
                <w:sz w:val="20"/>
                <w:szCs w:val="20"/>
              </w:rPr>
              <w:t xml:space="preserve"> </w:t>
            </w:r>
            <w:r w:rsidRPr="00293FAD">
              <w:rPr>
                <w:rFonts w:ascii="Times New Roman" w:hAnsi="Times New Roman"/>
                <w:b/>
                <w:sz w:val="20"/>
                <w:szCs w:val="20"/>
              </w:rPr>
              <w:t>227,</w:t>
            </w:r>
            <w:r w:rsidR="001231C6" w:rsidRPr="00293FAD">
              <w:rPr>
                <w:rFonts w:ascii="Times New Roman" w:hAnsi="Times New Roman"/>
                <w:b/>
                <w:sz w:val="20"/>
                <w:szCs w:val="20"/>
              </w:rPr>
              <w:t xml:space="preserve"> </w:t>
            </w:r>
            <w:r w:rsidRPr="00293FAD">
              <w:rPr>
                <w:rFonts w:ascii="Times New Roman" w:hAnsi="Times New Roman"/>
                <w:b/>
                <w:sz w:val="20"/>
                <w:szCs w:val="20"/>
              </w:rPr>
              <w:t>227.1</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228</w:t>
            </w:r>
            <w:r w:rsidR="001231C6" w:rsidRPr="00293FAD">
              <w:rPr>
                <w:rFonts w:ascii="Times New Roman" w:hAnsi="Times New Roman"/>
                <w:b/>
                <w:sz w:val="20"/>
                <w:szCs w:val="20"/>
              </w:rPr>
              <w:t xml:space="preserve"> </w:t>
            </w:r>
            <w:r w:rsidRPr="00293FAD">
              <w:rPr>
                <w:rFonts w:ascii="Times New Roman" w:hAnsi="Times New Roman"/>
                <w:b/>
                <w:sz w:val="20"/>
                <w:szCs w:val="20"/>
              </w:rPr>
              <w:t>Налогового</w:t>
            </w:r>
            <w:r w:rsidR="001231C6" w:rsidRPr="00293FAD">
              <w:rPr>
                <w:rFonts w:ascii="Times New Roman" w:hAnsi="Times New Roman"/>
                <w:b/>
                <w:sz w:val="20"/>
                <w:szCs w:val="20"/>
              </w:rPr>
              <w:t xml:space="preserve"> </w:t>
            </w:r>
            <w:r w:rsidRPr="00293FAD">
              <w:rPr>
                <w:rFonts w:ascii="Times New Roman" w:hAnsi="Times New Roman"/>
                <w:b/>
                <w:sz w:val="20"/>
                <w:szCs w:val="20"/>
              </w:rPr>
              <w:t>кодекса</w:t>
            </w:r>
            <w:r w:rsidR="001231C6" w:rsidRPr="00293FAD">
              <w:rPr>
                <w:rFonts w:ascii="Times New Roman" w:hAnsi="Times New Roman"/>
                <w:b/>
                <w:sz w:val="20"/>
                <w:szCs w:val="20"/>
              </w:rPr>
              <w:t xml:space="preserve"> </w:t>
            </w:r>
            <w:r w:rsidRPr="00293FAD">
              <w:rPr>
                <w:rFonts w:ascii="Times New Roman" w:hAnsi="Times New Roman"/>
                <w:b/>
                <w:sz w:val="20"/>
                <w:szCs w:val="20"/>
              </w:rPr>
              <w:t>Российской</w:t>
            </w:r>
            <w:r w:rsidR="001231C6" w:rsidRPr="00293FAD">
              <w:rPr>
                <w:rFonts w:ascii="Times New Roman" w:hAnsi="Times New Roman"/>
                <w:b/>
                <w:sz w:val="20"/>
                <w:szCs w:val="20"/>
              </w:rPr>
              <w:t xml:space="preserve"> </w:t>
            </w:r>
            <w:r w:rsidRPr="00293FAD">
              <w:rPr>
                <w:rFonts w:ascii="Times New Roman" w:hAnsi="Times New Roman"/>
                <w:b/>
                <w:sz w:val="20"/>
                <w:szCs w:val="20"/>
              </w:rPr>
              <w:t>Федерации</w:t>
            </w:r>
            <w:r w:rsidR="001231C6" w:rsidRPr="00293FAD">
              <w:rPr>
                <w:rFonts w:ascii="Times New Roman" w:hAnsi="Times New Roman"/>
                <w:b/>
                <w:sz w:val="20"/>
                <w:szCs w:val="20"/>
              </w:rPr>
              <w:t xml:space="preserve"> </w:t>
            </w:r>
            <w:r w:rsidRPr="00293FAD">
              <w:rPr>
                <w:rFonts w:ascii="Times New Roman" w:hAnsi="Times New Roman"/>
                <w:b/>
                <w:sz w:val="20"/>
                <w:szCs w:val="20"/>
              </w:rPr>
              <w:t>(сумма</w:t>
            </w:r>
            <w:r w:rsidR="001231C6" w:rsidRPr="00293FAD">
              <w:rPr>
                <w:rFonts w:ascii="Times New Roman" w:hAnsi="Times New Roman"/>
                <w:b/>
                <w:sz w:val="20"/>
                <w:szCs w:val="20"/>
              </w:rPr>
              <w:t xml:space="preserve"> </w:t>
            </w:r>
            <w:r w:rsidRPr="00293FAD">
              <w:rPr>
                <w:rFonts w:ascii="Times New Roman" w:hAnsi="Times New Roman"/>
                <w:b/>
                <w:sz w:val="20"/>
                <w:szCs w:val="20"/>
              </w:rPr>
              <w:t>платежа)</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highlight w:val="yellow"/>
              </w:rPr>
            </w:pPr>
            <w:r w:rsidRPr="00293FAD">
              <w:rPr>
                <w:sz w:val="20"/>
                <w:szCs w:val="20"/>
              </w:rPr>
              <w:t>4,0</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105</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Налоги</w:t>
            </w:r>
            <w:r w:rsidR="001231C6" w:rsidRPr="00293FAD">
              <w:rPr>
                <w:rFonts w:ascii="Times New Roman" w:hAnsi="Times New Roman"/>
                <w:bCs/>
                <w:sz w:val="20"/>
                <w:szCs w:val="20"/>
              </w:rPr>
              <w:t xml:space="preserve"> </w:t>
            </w:r>
            <w:r w:rsidRPr="00293FAD">
              <w:rPr>
                <w:rFonts w:ascii="Times New Roman" w:hAnsi="Times New Roman"/>
                <w:bCs/>
                <w:sz w:val="20"/>
                <w:szCs w:val="20"/>
              </w:rPr>
              <w:t>на</w:t>
            </w:r>
            <w:r w:rsidR="001231C6" w:rsidRPr="00293FAD">
              <w:rPr>
                <w:rFonts w:ascii="Times New Roman" w:hAnsi="Times New Roman"/>
                <w:bCs/>
                <w:sz w:val="20"/>
                <w:szCs w:val="20"/>
              </w:rPr>
              <w:t xml:space="preserve"> </w:t>
            </w:r>
            <w:r w:rsidRPr="00293FAD">
              <w:rPr>
                <w:rFonts w:ascii="Times New Roman" w:hAnsi="Times New Roman"/>
                <w:bCs/>
                <w:sz w:val="20"/>
                <w:szCs w:val="20"/>
              </w:rPr>
              <w:t>совокупный</w:t>
            </w:r>
            <w:r w:rsidR="001231C6" w:rsidRPr="00293FAD">
              <w:rPr>
                <w:rFonts w:ascii="Times New Roman" w:hAnsi="Times New Roman"/>
                <w:bCs/>
                <w:sz w:val="20"/>
                <w:szCs w:val="20"/>
              </w:rPr>
              <w:t xml:space="preserve"> </w:t>
            </w:r>
            <w:r w:rsidRPr="00293FAD">
              <w:rPr>
                <w:rFonts w:ascii="Times New Roman" w:hAnsi="Times New Roman"/>
                <w:bCs/>
                <w:sz w:val="20"/>
                <w:szCs w:val="20"/>
              </w:rPr>
              <w:t>доход</w:t>
            </w:r>
            <w:r w:rsidRPr="00293FAD">
              <w:rPr>
                <w:rFonts w:ascii="Times New Roman" w:hAnsi="Times New Roman"/>
                <w:b/>
                <w:bCs/>
                <w:sz w:val="20"/>
                <w:szCs w:val="20"/>
              </w:rPr>
              <w:t>,</w:t>
            </w:r>
            <w:r w:rsidR="001231C6" w:rsidRPr="00293FAD">
              <w:rPr>
                <w:rFonts w:ascii="Times New Roman" w:hAnsi="Times New Roman"/>
                <w:b/>
                <w:bCs/>
                <w:sz w:val="20"/>
                <w:szCs w:val="20"/>
              </w:rPr>
              <w:t xml:space="preserve"> </w:t>
            </w:r>
            <w:r w:rsidRPr="00293FAD">
              <w:rPr>
                <w:rFonts w:ascii="Times New Roman" w:hAnsi="Times New Roman"/>
                <w:b/>
                <w:bCs/>
                <w:sz w:val="20"/>
                <w:szCs w:val="20"/>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7,2</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z w:val="20"/>
                <w:szCs w:val="20"/>
              </w:rPr>
            </w:pPr>
            <w:r w:rsidRPr="00293FAD">
              <w:rPr>
                <w:sz w:val="20"/>
                <w:szCs w:val="20"/>
              </w:rPr>
              <w:t>105</w:t>
            </w:r>
            <w:r w:rsidR="001231C6" w:rsidRPr="00293FAD">
              <w:rPr>
                <w:sz w:val="20"/>
                <w:szCs w:val="20"/>
              </w:rPr>
              <w:t xml:space="preserve"> </w:t>
            </w:r>
            <w:r w:rsidRPr="00293FAD">
              <w:rPr>
                <w:sz w:val="20"/>
                <w:szCs w:val="20"/>
              </w:rPr>
              <w:t>03010</w:t>
            </w:r>
            <w:r w:rsidR="001231C6" w:rsidRPr="00293FAD">
              <w:rPr>
                <w:sz w:val="20"/>
                <w:szCs w:val="20"/>
              </w:rPr>
              <w:t xml:space="preserve"> </w:t>
            </w:r>
            <w:r w:rsidRPr="00293FAD">
              <w:rPr>
                <w:sz w:val="20"/>
                <w:szCs w:val="20"/>
              </w:rPr>
              <w:t>01</w:t>
            </w:r>
            <w:r w:rsidR="001231C6" w:rsidRPr="00293FAD">
              <w:rPr>
                <w:sz w:val="20"/>
                <w:szCs w:val="20"/>
              </w:rPr>
              <w:t xml:space="preserve"> </w:t>
            </w:r>
            <w:r w:rsidRPr="00293FAD">
              <w:rPr>
                <w:sz w:val="20"/>
                <w:szCs w:val="20"/>
              </w:rPr>
              <w:t>1000</w:t>
            </w:r>
            <w:r w:rsidR="001231C6" w:rsidRPr="00293FAD">
              <w:rPr>
                <w:sz w:val="20"/>
                <w:szCs w:val="20"/>
              </w:rPr>
              <w:t xml:space="preserve"> </w:t>
            </w:r>
            <w:r w:rsidRPr="00293FAD">
              <w:rPr>
                <w:sz w:val="20"/>
                <w:szCs w:val="20"/>
              </w:rPr>
              <w:t>110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Единый</w:t>
            </w:r>
            <w:r w:rsidR="001231C6" w:rsidRPr="00293FAD">
              <w:rPr>
                <w:rFonts w:ascii="Times New Roman" w:hAnsi="Times New Roman"/>
                <w:b/>
                <w:sz w:val="20"/>
                <w:szCs w:val="20"/>
              </w:rPr>
              <w:t xml:space="preserve"> </w:t>
            </w:r>
            <w:r w:rsidRPr="00293FAD">
              <w:rPr>
                <w:rFonts w:ascii="Times New Roman" w:hAnsi="Times New Roman"/>
                <w:b/>
                <w:sz w:val="20"/>
                <w:szCs w:val="20"/>
              </w:rPr>
              <w:t>сельскохозяйственный</w:t>
            </w:r>
            <w:r w:rsidR="001231C6" w:rsidRPr="00293FAD">
              <w:rPr>
                <w:rFonts w:ascii="Times New Roman" w:hAnsi="Times New Roman"/>
                <w:b/>
                <w:sz w:val="20"/>
                <w:szCs w:val="20"/>
              </w:rPr>
              <w:t xml:space="preserve"> </w:t>
            </w:r>
            <w:r w:rsidRPr="00293FAD">
              <w:rPr>
                <w:rFonts w:ascii="Times New Roman" w:hAnsi="Times New Roman"/>
                <w:b/>
                <w:sz w:val="20"/>
                <w:szCs w:val="20"/>
              </w:rPr>
              <w:t>налог</w:t>
            </w:r>
            <w:r w:rsidR="001231C6" w:rsidRPr="00293FAD">
              <w:rPr>
                <w:rFonts w:ascii="Times New Roman" w:hAnsi="Times New Roman"/>
                <w:b/>
                <w:sz w:val="20"/>
                <w:szCs w:val="20"/>
              </w:rPr>
              <w:t xml:space="preserve"> </w:t>
            </w:r>
            <w:r w:rsidRPr="00293FAD">
              <w:rPr>
                <w:rFonts w:ascii="Times New Roman" w:hAnsi="Times New Roman"/>
                <w:b/>
                <w:sz w:val="20"/>
                <w:szCs w:val="20"/>
              </w:rPr>
              <w:t>(сумма</w:t>
            </w:r>
            <w:r w:rsidR="001231C6" w:rsidRPr="00293FAD">
              <w:rPr>
                <w:rFonts w:ascii="Times New Roman" w:hAnsi="Times New Roman"/>
                <w:b/>
                <w:sz w:val="20"/>
                <w:szCs w:val="20"/>
              </w:rPr>
              <w:t xml:space="preserve"> </w:t>
            </w:r>
            <w:r w:rsidRPr="00293FAD">
              <w:rPr>
                <w:rFonts w:ascii="Times New Roman" w:hAnsi="Times New Roman"/>
                <w:b/>
                <w:sz w:val="20"/>
                <w:szCs w:val="20"/>
              </w:rPr>
              <w:t>платежа)</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7,2</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108</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Государственная</w:t>
            </w:r>
            <w:r w:rsidR="001231C6" w:rsidRPr="00293FAD">
              <w:rPr>
                <w:rFonts w:ascii="Times New Roman" w:hAnsi="Times New Roman"/>
                <w:bCs/>
                <w:sz w:val="20"/>
                <w:szCs w:val="20"/>
              </w:rPr>
              <w:t xml:space="preserve"> </w:t>
            </w:r>
            <w:r w:rsidRPr="00293FAD">
              <w:rPr>
                <w:rFonts w:ascii="Times New Roman" w:hAnsi="Times New Roman"/>
                <w:bCs/>
                <w:sz w:val="20"/>
                <w:szCs w:val="20"/>
              </w:rPr>
              <w:t>пошлина</w:t>
            </w:r>
            <w:r w:rsidRPr="00293FAD">
              <w:rPr>
                <w:rFonts w:ascii="Times New Roman" w:hAnsi="Times New Roman"/>
                <w:b/>
                <w:bCs/>
                <w:sz w:val="20"/>
                <w:szCs w:val="20"/>
              </w:rPr>
              <w:t>,</w:t>
            </w:r>
            <w:r w:rsidR="001231C6" w:rsidRPr="00293FAD">
              <w:rPr>
                <w:rFonts w:ascii="Times New Roman" w:hAnsi="Times New Roman"/>
                <w:b/>
                <w:bCs/>
                <w:sz w:val="20"/>
                <w:szCs w:val="20"/>
              </w:rPr>
              <w:t xml:space="preserve"> </w:t>
            </w:r>
            <w:r w:rsidRPr="00293FAD">
              <w:rPr>
                <w:rFonts w:ascii="Times New Roman" w:hAnsi="Times New Roman"/>
                <w:b/>
                <w:bCs/>
                <w:sz w:val="20"/>
                <w:szCs w:val="20"/>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-9,2</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z w:val="20"/>
                <w:szCs w:val="20"/>
              </w:rPr>
            </w:pPr>
            <w:r w:rsidRPr="00293FAD">
              <w:rPr>
                <w:sz w:val="20"/>
                <w:szCs w:val="20"/>
              </w:rPr>
              <w:t>108</w:t>
            </w:r>
            <w:r w:rsidR="001231C6" w:rsidRPr="00293FAD">
              <w:rPr>
                <w:sz w:val="20"/>
                <w:szCs w:val="20"/>
              </w:rPr>
              <w:t xml:space="preserve"> </w:t>
            </w:r>
            <w:r w:rsidRPr="00293FAD">
              <w:rPr>
                <w:sz w:val="20"/>
                <w:szCs w:val="20"/>
              </w:rPr>
              <w:t>04020</w:t>
            </w:r>
            <w:r w:rsidR="001231C6" w:rsidRPr="00293FAD">
              <w:rPr>
                <w:sz w:val="20"/>
                <w:szCs w:val="20"/>
              </w:rPr>
              <w:t xml:space="preserve"> </w:t>
            </w:r>
            <w:r w:rsidRPr="00293FAD">
              <w:rPr>
                <w:sz w:val="20"/>
                <w:szCs w:val="20"/>
              </w:rPr>
              <w:t>01</w:t>
            </w:r>
            <w:r w:rsidR="001231C6" w:rsidRPr="00293FAD">
              <w:rPr>
                <w:sz w:val="20"/>
                <w:szCs w:val="20"/>
              </w:rPr>
              <w:t xml:space="preserve"> </w:t>
            </w:r>
            <w:r w:rsidRPr="00293FAD">
              <w:rPr>
                <w:sz w:val="20"/>
                <w:szCs w:val="20"/>
              </w:rPr>
              <w:t>1000</w:t>
            </w:r>
            <w:r w:rsidR="001231C6" w:rsidRPr="00293FAD">
              <w:rPr>
                <w:sz w:val="20"/>
                <w:szCs w:val="20"/>
              </w:rPr>
              <w:t xml:space="preserve"> </w:t>
            </w:r>
            <w:r w:rsidRPr="00293FAD">
              <w:rPr>
                <w:sz w:val="20"/>
                <w:szCs w:val="20"/>
              </w:rPr>
              <w:t>110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Государственная</w:t>
            </w:r>
            <w:r w:rsidR="001231C6" w:rsidRPr="00293FAD">
              <w:rPr>
                <w:rFonts w:ascii="Times New Roman" w:hAnsi="Times New Roman"/>
                <w:b/>
                <w:sz w:val="20"/>
                <w:szCs w:val="20"/>
              </w:rPr>
              <w:t xml:space="preserve"> </w:t>
            </w:r>
            <w:r w:rsidRPr="00293FAD">
              <w:rPr>
                <w:rFonts w:ascii="Times New Roman" w:hAnsi="Times New Roman"/>
                <w:b/>
                <w:sz w:val="20"/>
                <w:szCs w:val="20"/>
              </w:rPr>
              <w:t>пошлина</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совершение</w:t>
            </w:r>
            <w:r w:rsidR="001231C6" w:rsidRPr="00293FAD">
              <w:rPr>
                <w:rFonts w:ascii="Times New Roman" w:hAnsi="Times New Roman"/>
                <w:b/>
                <w:sz w:val="20"/>
                <w:szCs w:val="20"/>
              </w:rPr>
              <w:t xml:space="preserve"> </w:t>
            </w:r>
            <w:r w:rsidRPr="00293FAD">
              <w:rPr>
                <w:rFonts w:ascii="Times New Roman" w:hAnsi="Times New Roman"/>
                <w:b/>
                <w:sz w:val="20"/>
                <w:szCs w:val="20"/>
              </w:rPr>
              <w:t>нотариальных</w:t>
            </w:r>
            <w:r w:rsidR="001231C6" w:rsidRPr="00293FAD">
              <w:rPr>
                <w:rFonts w:ascii="Times New Roman" w:hAnsi="Times New Roman"/>
                <w:b/>
                <w:sz w:val="20"/>
                <w:szCs w:val="20"/>
              </w:rPr>
              <w:t xml:space="preserve"> </w:t>
            </w:r>
            <w:r w:rsidRPr="00293FAD">
              <w:rPr>
                <w:rFonts w:ascii="Times New Roman" w:hAnsi="Times New Roman"/>
                <w:b/>
                <w:sz w:val="20"/>
                <w:szCs w:val="20"/>
              </w:rPr>
              <w:t>действий</w:t>
            </w:r>
            <w:r w:rsidR="001231C6" w:rsidRPr="00293FAD">
              <w:rPr>
                <w:rFonts w:ascii="Times New Roman" w:hAnsi="Times New Roman"/>
                <w:b/>
                <w:sz w:val="20"/>
                <w:szCs w:val="20"/>
              </w:rPr>
              <w:t xml:space="preserve"> </w:t>
            </w:r>
            <w:r w:rsidRPr="00293FAD">
              <w:rPr>
                <w:rFonts w:ascii="Times New Roman" w:hAnsi="Times New Roman"/>
                <w:b/>
                <w:sz w:val="20"/>
                <w:szCs w:val="20"/>
              </w:rPr>
              <w:t>должностными</w:t>
            </w:r>
            <w:r w:rsidR="001231C6" w:rsidRPr="00293FAD">
              <w:rPr>
                <w:rFonts w:ascii="Times New Roman" w:hAnsi="Times New Roman"/>
                <w:b/>
                <w:sz w:val="20"/>
                <w:szCs w:val="20"/>
              </w:rPr>
              <w:t xml:space="preserve"> </w:t>
            </w:r>
            <w:r w:rsidRPr="00293FAD">
              <w:rPr>
                <w:rFonts w:ascii="Times New Roman" w:hAnsi="Times New Roman"/>
                <w:b/>
                <w:sz w:val="20"/>
                <w:szCs w:val="20"/>
              </w:rPr>
              <w:t>лицами</w:t>
            </w:r>
            <w:r w:rsidR="001231C6" w:rsidRPr="00293FAD">
              <w:rPr>
                <w:rFonts w:ascii="Times New Roman" w:hAnsi="Times New Roman"/>
                <w:b/>
                <w:sz w:val="20"/>
                <w:szCs w:val="20"/>
              </w:rPr>
              <w:t xml:space="preserve"> </w:t>
            </w:r>
            <w:r w:rsidRPr="00293FAD">
              <w:rPr>
                <w:rFonts w:ascii="Times New Roman" w:hAnsi="Times New Roman"/>
                <w:b/>
                <w:sz w:val="20"/>
                <w:szCs w:val="20"/>
              </w:rPr>
              <w:t>органов</w:t>
            </w:r>
            <w:r w:rsidR="001231C6" w:rsidRPr="00293FAD">
              <w:rPr>
                <w:rFonts w:ascii="Times New Roman" w:hAnsi="Times New Roman"/>
                <w:b/>
                <w:sz w:val="20"/>
                <w:szCs w:val="20"/>
              </w:rPr>
              <w:t xml:space="preserve"> </w:t>
            </w:r>
            <w:r w:rsidRPr="00293FAD">
              <w:rPr>
                <w:rFonts w:ascii="Times New Roman" w:hAnsi="Times New Roman"/>
                <w:b/>
                <w:sz w:val="20"/>
                <w:szCs w:val="20"/>
              </w:rPr>
              <w:t>местного</w:t>
            </w:r>
            <w:r w:rsidR="001231C6" w:rsidRPr="00293FAD">
              <w:rPr>
                <w:rFonts w:ascii="Times New Roman" w:hAnsi="Times New Roman"/>
                <w:b/>
                <w:sz w:val="20"/>
                <w:szCs w:val="20"/>
              </w:rPr>
              <w:t xml:space="preserve"> </w:t>
            </w:r>
            <w:r w:rsidRPr="00293FAD">
              <w:rPr>
                <w:rFonts w:ascii="Times New Roman" w:hAnsi="Times New Roman"/>
                <w:b/>
                <w:sz w:val="20"/>
                <w:szCs w:val="20"/>
              </w:rPr>
              <w:t>самоуправления,</w:t>
            </w:r>
            <w:r w:rsidR="001231C6" w:rsidRPr="00293FAD">
              <w:rPr>
                <w:rFonts w:ascii="Times New Roman" w:hAnsi="Times New Roman"/>
                <w:b/>
                <w:sz w:val="20"/>
                <w:szCs w:val="20"/>
              </w:rPr>
              <w:t xml:space="preserve"> </w:t>
            </w:r>
            <w:r w:rsidRPr="00293FAD">
              <w:rPr>
                <w:rFonts w:ascii="Times New Roman" w:hAnsi="Times New Roman"/>
                <w:b/>
                <w:sz w:val="20"/>
                <w:szCs w:val="20"/>
              </w:rPr>
              <w:t>уполномоченными</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соответствии</w:t>
            </w:r>
            <w:r w:rsidR="001231C6" w:rsidRPr="00293FAD">
              <w:rPr>
                <w:rFonts w:ascii="Times New Roman" w:hAnsi="Times New Roman"/>
                <w:b/>
                <w:sz w:val="20"/>
                <w:szCs w:val="20"/>
              </w:rPr>
              <w:t xml:space="preserve"> </w:t>
            </w:r>
            <w:r w:rsidRPr="00293FAD">
              <w:rPr>
                <w:rFonts w:ascii="Times New Roman" w:hAnsi="Times New Roman"/>
                <w:b/>
                <w:sz w:val="20"/>
                <w:szCs w:val="20"/>
              </w:rPr>
              <w:t>с</w:t>
            </w:r>
            <w:r w:rsidR="001231C6" w:rsidRPr="00293FAD">
              <w:rPr>
                <w:rFonts w:ascii="Times New Roman" w:hAnsi="Times New Roman"/>
                <w:b/>
                <w:sz w:val="20"/>
                <w:szCs w:val="20"/>
              </w:rPr>
              <w:t xml:space="preserve"> </w:t>
            </w:r>
            <w:r w:rsidRPr="00293FAD">
              <w:rPr>
                <w:rFonts w:ascii="Times New Roman" w:hAnsi="Times New Roman"/>
                <w:b/>
                <w:sz w:val="20"/>
                <w:szCs w:val="20"/>
              </w:rPr>
              <w:t>законодательными</w:t>
            </w:r>
            <w:r w:rsidR="001231C6" w:rsidRPr="00293FAD">
              <w:rPr>
                <w:rFonts w:ascii="Times New Roman" w:hAnsi="Times New Roman"/>
                <w:b/>
                <w:sz w:val="20"/>
                <w:szCs w:val="20"/>
              </w:rPr>
              <w:t xml:space="preserve"> </w:t>
            </w:r>
            <w:r w:rsidRPr="00293FAD">
              <w:rPr>
                <w:rFonts w:ascii="Times New Roman" w:hAnsi="Times New Roman"/>
                <w:b/>
                <w:sz w:val="20"/>
                <w:szCs w:val="20"/>
              </w:rPr>
              <w:t>актами</w:t>
            </w:r>
            <w:r w:rsidR="001231C6" w:rsidRPr="00293FAD">
              <w:rPr>
                <w:rFonts w:ascii="Times New Roman" w:hAnsi="Times New Roman"/>
                <w:b/>
                <w:sz w:val="20"/>
                <w:szCs w:val="20"/>
              </w:rPr>
              <w:t xml:space="preserve"> </w:t>
            </w:r>
            <w:r w:rsidRPr="00293FAD">
              <w:rPr>
                <w:rFonts w:ascii="Times New Roman" w:hAnsi="Times New Roman"/>
                <w:b/>
                <w:sz w:val="20"/>
                <w:szCs w:val="20"/>
              </w:rPr>
              <w:t>Российской</w:t>
            </w:r>
            <w:r w:rsidR="001231C6" w:rsidRPr="00293FAD">
              <w:rPr>
                <w:rFonts w:ascii="Times New Roman" w:hAnsi="Times New Roman"/>
                <w:b/>
                <w:sz w:val="20"/>
                <w:szCs w:val="20"/>
              </w:rPr>
              <w:t xml:space="preserve"> </w:t>
            </w:r>
            <w:r w:rsidRPr="00293FAD">
              <w:rPr>
                <w:rFonts w:ascii="Times New Roman" w:hAnsi="Times New Roman"/>
                <w:b/>
                <w:sz w:val="20"/>
                <w:szCs w:val="20"/>
              </w:rPr>
              <w:t>Федерации</w:t>
            </w:r>
            <w:r w:rsidR="001231C6" w:rsidRPr="00293FAD">
              <w:rPr>
                <w:rFonts w:ascii="Times New Roman" w:hAnsi="Times New Roman"/>
                <w:b/>
                <w:sz w:val="20"/>
                <w:szCs w:val="20"/>
              </w:rPr>
              <w:t xml:space="preserve"> </w:t>
            </w:r>
            <w:r w:rsidRPr="00293FAD">
              <w:rPr>
                <w:rFonts w:ascii="Times New Roman" w:hAnsi="Times New Roman"/>
                <w:b/>
                <w:sz w:val="20"/>
                <w:szCs w:val="20"/>
              </w:rPr>
              <w:t>на</w:t>
            </w:r>
            <w:r w:rsidR="001231C6" w:rsidRPr="00293FAD">
              <w:rPr>
                <w:rFonts w:ascii="Times New Roman" w:hAnsi="Times New Roman"/>
                <w:b/>
                <w:sz w:val="20"/>
                <w:szCs w:val="20"/>
              </w:rPr>
              <w:t xml:space="preserve"> </w:t>
            </w:r>
            <w:r w:rsidRPr="00293FAD">
              <w:rPr>
                <w:rFonts w:ascii="Times New Roman" w:hAnsi="Times New Roman"/>
                <w:b/>
                <w:sz w:val="20"/>
                <w:szCs w:val="20"/>
              </w:rPr>
              <w:t>совершение</w:t>
            </w:r>
            <w:r w:rsidR="001231C6" w:rsidRPr="00293FAD">
              <w:rPr>
                <w:rFonts w:ascii="Times New Roman" w:hAnsi="Times New Roman"/>
                <w:b/>
                <w:sz w:val="20"/>
                <w:szCs w:val="20"/>
              </w:rPr>
              <w:t xml:space="preserve"> </w:t>
            </w:r>
            <w:r w:rsidRPr="00293FAD">
              <w:rPr>
                <w:rFonts w:ascii="Times New Roman" w:hAnsi="Times New Roman"/>
                <w:b/>
                <w:sz w:val="20"/>
                <w:szCs w:val="20"/>
              </w:rPr>
              <w:t>нотариальных</w:t>
            </w:r>
            <w:r w:rsidR="001231C6" w:rsidRPr="00293FAD">
              <w:rPr>
                <w:rFonts w:ascii="Times New Roman" w:hAnsi="Times New Roman"/>
                <w:b/>
                <w:sz w:val="20"/>
                <w:szCs w:val="20"/>
              </w:rPr>
              <w:t xml:space="preserve"> </w:t>
            </w:r>
            <w:r w:rsidRPr="00293FAD">
              <w:rPr>
                <w:rFonts w:ascii="Times New Roman" w:hAnsi="Times New Roman"/>
                <w:b/>
                <w:sz w:val="20"/>
                <w:szCs w:val="20"/>
              </w:rPr>
              <w:t>действий</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-9,2</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111</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Доходы</w:t>
            </w:r>
            <w:r w:rsidR="001231C6" w:rsidRPr="00293FAD">
              <w:rPr>
                <w:rFonts w:ascii="Times New Roman" w:hAnsi="Times New Roman"/>
                <w:bCs/>
                <w:sz w:val="20"/>
                <w:szCs w:val="20"/>
              </w:rPr>
              <w:t xml:space="preserve"> </w:t>
            </w:r>
            <w:r w:rsidRPr="00293FAD">
              <w:rPr>
                <w:rFonts w:ascii="Times New Roman" w:hAnsi="Times New Roman"/>
                <w:bCs/>
                <w:sz w:val="20"/>
                <w:szCs w:val="20"/>
              </w:rPr>
              <w:t>от</w:t>
            </w:r>
            <w:r w:rsidR="001231C6" w:rsidRPr="00293FAD">
              <w:rPr>
                <w:rFonts w:ascii="Times New Roman" w:hAnsi="Times New Roman"/>
                <w:bCs/>
                <w:sz w:val="20"/>
                <w:szCs w:val="20"/>
              </w:rPr>
              <w:t xml:space="preserve"> </w:t>
            </w:r>
            <w:r w:rsidRPr="00293FAD">
              <w:rPr>
                <w:rFonts w:ascii="Times New Roman" w:hAnsi="Times New Roman"/>
                <w:bCs/>
                <w:sz w:val="20"/>
                <w:szCs w:val="20"/>
              </w:rPr>
              <w:t>использования</w:t>
            </w:r>
            <w:r w:rsidR="001231C6" w:rsidRPr="00293FAD">
              <w:rPr>
                <w:rFonts w:ascii="Times New Roman" w:hAnsi="Times New Roman"/>
                <w:bCs/>
                <w:sz w:val="20"/>
                <w:szCs w:val="20"/>
              </w:rPr>
              <w:t xml:space="preserve"> </w:t>
            </w:r>
            <w:r w:rsidRPr="00293FAD">
              <w:rPr>
                <w:rFonts w:ascii="Times New Roman" w:hAnsi="Times New Roman"/>
                <w:bCs/>
                <w:sz w:val="20"/>
                <w:szCs w:val="20"/>
              </w:rPr>
              <w:t>имущества,</w:t>
            </w:r>
            <w:r w:rsidR="001231C6" w:rsidRPr="00293FAD">
              <w:rPr>
                <w:rFonts w:ascii="Times New Roman" w:hAnsi="Times New Roman"/>
                <w:bCs/>
                <w:sz w:val="20"/>
                <w:szCs w:val="20"/>
              </w:rPr>
              <w:t xml:space="preserve"> </w:t>
            </w:r>
            <w:r w:rsidRPr="00293FAD">
              <w:rPr>
                <w:rFonts w:ascii="Times New Roman" w:hAnsi="Times New Roman"/>
                <w:bCs/>
                <w:sz w:val="20"/>
                <w:szCs w:val="20"/>
              </w:rPr>
              <w:t>находящегося</w:t>
            </w:r>
            <w:r w:rsidR="001231C6" w:rsidRPr="00293FAD">
              <w:rPr>
                <w:rFonts w:ascii="Times New Roman" w:hAnsi="Times New Roman"/>
                <w:bCs/>
                <w:sz w:val="20"/>
                <w:szCs w:val="20"/>
              </w:rPr>
              <w:t xml:space="preserve"> </w:t>
            </w:r>
            <w:r w:rsidRPr="00293FAD">
              <w:rPr>
                <w:rFonts w:ascii="Times New Roman" w:hAnsi="Times New Roman"/>
                <w:bCs/>
                <w:sz w:val="20"/>
                <w:szCs w:val="20"/>
              </w:rPr>
              <w:t>в</w:t>
            </w:r>
            <w:r w:rsidR="001231C6" w:rsidRPr="00293FAD">
              <w:rPr>
                <w:rFonts w:ascii="Times New Roman" w:hAnsi="Times New Roman"/>
                <w:bCs/>
                <w:sz w:val="20"/>
                <w:szCs w:val="20"/>
              </w:rPr>
              <w:t xml:space="preserve"> </w:t>
            </w:r>
            <w:r w:rsidRPr="00293FAD">
              <w:rPr>
                <w:rFonts w:ascii="Times New Roman" w:hAnsi="Times New Roman"/>
                <w:bCs/>
                <w:sz w:val="20"/>
                <w:szCs w:val="20"/>
              </w:rPr>
              <w:t>государственной</w:t>
            </w:r>
            <w:r w:rsidR="001231C6" w:rsidRPr="00293FAD">
              <w:rPr>
                <w:rFonts w:ascii="Times New Roman" w:hAnsi="Times New Roman"/>
                <w:bCs/>
                <w:sz w:val="20"/>
                <w:szCs w:val="20"/>
              </w:rPr>
              <w:t xml:space="preserve"> </w:t>
            </w:r>
            <w:r w:rsidRPr="00293FAD">
              <w:rPr>
                <w:rFonts w:ascii="Times New Roman" w:hAnsi="Times New Roman"/>
                <w:bCs/>
                <w:sz w:val="20"/>
                <w:szCs w:val="20"/>
              </w:rPr>
              <w:t>и</w:t>
            </w:r>
            <w:r w:rsidR="001231C6" w:rsidRPr="00293FAD">
              <w:rPr>
                <w:rFonts w:ascii="Times New Roman" w:hAnsi="Times New Roman"/>
                <w:bCs/>
                <w:sz w:val="20"/>
                <w:szCs w:val="20"/>
              </w:rPr>
              <w:t xml:space="preserve"> </w:t>
            </w:r>
            <w:r w:rsidRPr="00293FAD">
              <w:rPr>
                <w:rFonts w:ascii="Times New Roman" w:hAnsi="Times New Roman"/>
                <w:bCs/>
                <w:sz w:val="20"/>
                <w:szCs w:val="20"/>
              </w:rPr>
              <w:t>муниципальной</w:t>
            </w:r>
            <w:r w:rsidR="001231C6" w:rsidRPr="00293FAD">
              <w:rPr>
                <w:rFonts w:ascii="Times New Roman" w:hAnsi="Times New Roman"/>
                <w:bCs/>
                <w:sz w:val="20"/>
                <w:szCs w:val="20"/>
              </w:rPr>
              <w:t xml:space="preserve"> </w:t>
            </w:r>
            <w:r w:rsidRPr="00293FAD">
              <w:rPr>
                <w:rFonts w:ascii="Times New Roman" w:hAnsi="Times New Roman"/>
                <w:bCs/>
                <w:sz w:val="20"/>
                <w:szCs w:val="20"/>
              </w:rPr>
              <w:t>собственности,</w:t>
            </w:r>
            <w:r w:rsidR="001231C6" w:rsidRPr="00293FAD">
              <w:rPr>
                <w:rFonts w:ascii="Times New Roman" w:hAnsi="Times New Roman"/>
                <w:bCs/>
                <w:sz w:val="20"/>
                <w:szCs w:val="20"/>
              </w:rPr>
              <w:t xml:space="preserve"> </w:t>
            </w:r>
            <w:r w:rsidRPr="00293FAD">
              <w:rPr>
                <w:rFonts w:ascii="Times New Roman" w:hAnsi="Times New Roman"/>
                <w:b/>
                <w:bCs/>
                <w:sz w:val="20"/>
                <w:szCs w:val="20"/>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-70,2</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из</w:t>
            </w:r>
            <w:r w:rsidR="001231C6" w:rsidRPr="00293FAD">
              <w:rPr>
                <w:rFonts w:ascii="Times New Roman" w:hAnsi="Times New Roman"/>
                <w:b/>
                <w:sz w:val="20"/>
                <w:szCs w:val="20"/>
              </w:rPr>
              <w:t xml:space="preserve"> </w:t>
            </w:r>
            <w:r w:rsidRPr="00293FAD">
              <w:rPr>
                <w:rFonts w:ascii="Times New Roman" w:hAnsi="Times New Roman"/>
                <w:b/>
                <w:sz w:val="20"/>
                <w:szCs w:val="20"/>
              </w:rPr>
              <w:t>них:</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z w:val="20"/>
                <w:szCs w:val="20"/>
              </w:rPr>
            </w:pPr>
            <w:r w:rsidRPr="00293FAD">
              <w:rPr>
                <w:sz w:val="20"/>
                <w:szCs w:val="20"/>
              </w:rPr>
              <w:lastRenderedPageBreak/>
              <w:t>111</w:t>
            </w:r>
            <w:r w:rsidR="001231C6" w:rsidRPr="00293FAD">
              <w:rPr>
                <w:sz w:val="20"/>
                <w:szCs w:val="20"/>
              </w:rPr>
              <w:t xml:space="preserve"> </w:t>
            </w:r>
            <w:r w:rsidRPr="00293FAD">
              <w:rPr>
                <w:sz w:val="20"/>
                <w:szCs w:val="20"/>
              </w:rPr>
              <w:t>05025</w:t>
            </w:r>
            <w:r w:rsidR="001231C6" w:rsidRPr="00293FAD">
              <w:rPr>
                <w:sz w:val="20"/>
                <w:szCs w:val="20"/>
              </w:rPr>
              <w:t xml:space="preserve"> </w:t>
            </w:r>
            <w:r w:rsidRPr="00293FAD">
              <w:rPr>
                <w:sz w:val="20"/>
                <w:szCs w:val="20"/>
              </w:rPr>
              <w:t>10</w:t>
            </w:r>
            <w:r w:rsidR="001231C6" w:rsidRPr="00293FAD">
              <w:rPr>
                <w:sz w:val="20"/>
                <w:szCs w:val="20"/>
              </w:rPr>
              <w:t xml:space="preserve"> </w:t>
            </w:r>
            <w:r w:rsidRPr="00293FAD">
              <w:rPr>
                <w:sz w:val="20"/>
                <w:szCs w:val="20"/>
              </w:rPr>
              <w:t>0000</w:t>
            </w:r>
            <w:r w:rsidR="001231C6" w:rsidRPr="00293FAD">
              <w:rPr>
                <w:sz w:val="20"/>
                <w:szCs w:val="20"/>
              </w:rPr>
              <w:t xml:space="preserve"> </w:t>
            </w:r>
            <w:r w:rsidRPr="00293FAD">
              <w:rPr>
                <w:sz w:val="20"/>
                <w:szCs w:val="20"/>
              </w:rPr>
              <w:t>120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Доходы,</w:t>
            </w:r>
            <w:r w:rsidR="001231C6" w:rsidRPr="00293FAD">
              <w:rPr>
                <w:rFonts w:ascii="Times New Roman" w:hAnsi="Times New Roman"/>
                <w:b/>
                <w:sz w:val="20"/>
                <w:szCs w:val="20"/>
              </w:rPr>
              <w:t xml:space="preserve"> </w:t>
            </w:r>
            <w:r w:rsidRPr="00293FAD">
              <w:rPr>
                <w:rFonts w:ascii="Times New Roman" w:hAnsi="Times New Roman"/>
                <w:b/>
                <w:sz w:val="20"/>
                <w:szCs w:val="20"/>
              </w:rPr>
              <w:t>получаемые</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виде</w:t>
            </w:r>
            <w:r w:rsidR="001231C6" w:rsidRPr="00293FAD">
              <w:rPr>
                <w:rFonts w:ascii="Times New Roman" w:hAnsi="Times New Roman"/>
                <w:b/>
                <w:sz w:val="20"/>
                <w:szCs w:val="20"/>
              </w:rPr>
              <w:t xml:space="preserve"> </w:t>
            </w:r>
            <w:r w:rsidRPr="00293FAD">
              <w:rPr>
                <w:rFonts w:ascii="Times New Roman" w:hAnsi="Times New Roman"/>
                <w:b/>
                <w:sz w:val="20"/>
                <w:szCs w:val="20"/>
              </w:rPr>
              <w:t>арендной</w:t>
            </w:r>
            <w:r w:rsidR="001231C6" w:rsidRPr="00293FAD">
              <w:rPr>
                <w:rFonts w:ascii="Times New Roman" w:hAnsi="Times New Roman"/>
                <w:b/>
                <w:sz w:val="20"/>
                <w:szCs w:val="20"/>
              </w:rPr>
              <w:t xml:space="preserve"> </w:t>
            </w:r>
            <w:r w:rsidRPr="00293FAD">
              <w:rPr>
                <w:rFonts w:ascii="Times New Roman" w:hAnsi="Times New Roman"/>
                <w:b/>
                <w:sz w:val="20"/>
                <w:szCs w:val="20"/>
              </w:rPr>
              <w:t>платы,</w:t>
            </w:r>
            <w:r w:rsidR="001231C6" w:rsidRPr="00293FAD">
              <w:rPr>
                <w:rFonts w:ascii="Times New Roman" w:hAnsi="Times New Roman"/>
                <w:b/>
                <w:sz w:val="20"/>
                <w:szCs w:val="20"/>
              </w:rPr>
              <w:t xml:space="preserve"> </w:t>
            </w:r>
            <w:r w:rsidRPr="00293FAD">
              <w:rPr>
                <w:rFonts w:ascii="Times New Roman" w:hAnsi="Times New Roman"/>
                <w:b/>
                <w:sz w:val="20"/>
                <w:szCs w:val="20"/>
              </w:rPr>
              <w:t>а</w:t>
            </w:r>
            <w:r w:rsidR="001231C6" w:rsidRPr="00293FAD">
              <w:rPr>
                <w:rFonts w:ascii="Times New Roman" w:hAnsi="Times New Roman"/>
                <w:b/>
                <w:sz w:val="20"/>
                <w:szCs w:val="20"/>
              </w:rPr>
              <w:t xml:space="preserve"> </w:t>
            </w:r>
            <w:r w:rsidRPr="00293FAD">
              <w:rPr>
                <w:rFonts w:ascii="Times New Roman" w:hAnsi="Times New Roman"/>
                <w:b/>
                <w:sz w:val="20"/>
                <w:szCs w:val="20"/>
              </w:rPr>
              <w:t>также</w:t>
            </w:r>
            <w:r w:rsidR="001231C6" w:rsidRPr="00293FAD">
              <w:rPr>
                <w:rFonts w:ascii="Times New Roman" w:hAnsi="Times New Roman"/>
                <w:b/>
                <w:sz w:val="20"/>
                <w:szCs w:val="20"/>
              </w:rPr>
              <w:t xml:space="preserve"> </w:t>
            </w:r>
            <w:r w:rsidRPr="00293FAD">
              <w:rPr>
                <w:rFonts w:ascii="Times New Roman" w:hAnsi="Times New Roman"/>
                <w:b/>
                <w:sz w:val="20"/>
                <w:szCs w:val="20"/>
              </w:rPr>
              <w:t>средства</w:t>
            </w:r>
            <w:r w:rsidR="001231C6" w:rsidRPr="00293FAD">
              <w:rPr>
                <w:rFonts w:ascii="Times New Roman" w:hAnsi="Times New Roman"/>
                <w:b/>
                <w:sz w:val="20"/>
                <w:szCs w:val="20"/>
              </w:rPr>
              <w:t xml:space="preserve"> </w:t>
            </w:r>
            <w:r w:rsidRPr="00293FAD">
              <w:rPr>
                <w:rFonts w:ascii="Times New Roman" w:hAnsi="Times New Roman"/>
                <w:b/>
                <w:sz w:val="20"/>
                <w:szCs w:val="20"/>
              </w:rPr>
              <w:t>от</w:t>
            </w:r>
            <w:r w:rsidR="001231C6" w:rsidRPr="00293FAD">
              <w:rPr>
                <w:rFonts w:ascii="Times New Roman" w:hAnsi="Times New Roman"/>
                <w:b/>
                <w:sz w:val="20"/>
                <w:szCs w:val="20"/>
              </w:rPr>
              <w:t xml:space="preserve"> </w:t>
            </w:r>
            <w:r w:rsidRPr="00293FAD">
              <w:rPr>
                <w:rFonts w:ascii="Times New Roman" w:hAnsi="Times New Roman"/>
                <w:b/>
                <w:sz w:val="20"/>
                <w:szCs w:val="20"/>
              </w:rPr>
              <w:t>продажи</w:t>
            </w:r>
            <w:r w:rsidR="001231C6" w:rsidRPr="00293FAD">
              <w:rPr>
                <w:rFonts w:ascii="Times New Roman" w:hAnsi="Times New Roman"/>
                <w:b/>
                <w:sz w:val="20"/>
                <w:szCs w:val="20"/>
              </w:rPr>
              <w:t xml:space="preserve"> </w:t>
            </w:r>
            <w:r w:rsidRPr="00293FAD">
              <w:rPr>
                <w:rFonts w:ascii="Times New Roman" w:hAnsi="Times New Roman"/>
                <w:b/>
                <w:sz w:val="20"/>
                <w:szCs w:val="20"/>
              </w:rPr>
              <w:t>права</w:t>
            </w:r>
            <w:r w:rsidR="001231C6" w:rsidRPr="00293FAD">
              <w:rPr>
                <w:rFonts w:ascii="Times New Roman" w:hAnsi="Times New Roman"/>
                <w:b/>
                <w:sz w:val="20"/>
                <w:szCs w:val="20"/>
              </w:rPr>
              <w:t xml:space="preserve"> </w:t>
            </w:r>
            <w:r w:rsidRPr="00293FAD">
              <w:rPr>
                <w:rFonts w:ascii="Times New Roman" w:hAnsi="Times New Roman"/>
                <w:b/>
                <w:sz w:val="20"/>
                <w:szCs w:val="20"/>
              </w:rPr>
              <w:t>на</w:t>
            </w:r>
            <w:r w:rsidR="001231C6" w:rsidRPr="00293FAD">
              <w:rPr>
                <w:rFonts w:ascii="Times New Roman" w:hAnsi="Times New Roman"/>
                <w:b/>
                <w:sz w:val="20"/>
                <w:szCs w:val="20"/>
              </w:rPr>
              <w:t xml:space="preserve"> </w:t>
            </w:r>
            <w:r w:rsidRPr="00293FAD">
              <w:rPr>
                <w:rFonts w:ascii="Times New Roman" w:hAnsi="Times New Roman"/>
                <w:b/>
                <w:sz w:val="20"/>
                <w:szCs w:val="20"/>
              </w:rPr>
              <w:t>заключение</w:t>
            </w:r>
            <w:r w:rsidR="001231C6" w:rsidRPr="00293FAD">
              <w:rPr>
                <w:rFonts w:ascii="Times New Roman" w:hAnsi="Times New Roman"/>
                <w:b/>
                <w:sz w:val="20"/>
                <w:szCs w:val="20"/>
              </w:rPr>
              <w:t xml:space="preserve"> </w:t>
            </w:r>
            <w:r w:rsidRPr="00293FAD">
              <w:rPr>
                <w:rFonts w:ascii="Times New Roman" w:hAnsi="Times New Roman"/>
                <w:b/>
                <w:sz w:val="20"/>
                <w:szCs w:val="20"/>
              </w:rPr>
              <w:t>договоров</w:t>
            </w:r>
            <w:r w:rsidR="001231C6" w:rsidRPr="00293FAD">
              <w:rPr>
                <w:rFonts w:ascii="Times New Roman" w:hAnsi="Times New Roman"/>
                <w:b/>
                <w:sz w:val="20"/>
                <w:szCs w:val="20"/>
              </w:rPr>
              <w:t xml:space="preserve"> </w:t>
            </w:r>
            <w:r w:rsidRPr="00293FAD">
              <w:rPr>
                <w:rFonts w:ascii="Times New Roman" w:hAnsi="Times New Roman"/>
                <w:b/>
                <w:sz w:val="20"/>
                <w:szCs w:val="20"/>
              </w:rPr>
              <w:t>аренды</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земли,</w:t>
            </w:r>
            <w:r w:rsidR="001231C6" w:rsidRPr="00293FAD">
              <w:rPr>
                <w:rFonts w:ascii="Times New Roman" w:hAnsi="Times New Roman"/>
                <w:b/>
                <w:sz w:val="20"/>
                <w:szCs w:val="20"/>
              </w:rPr>
              <w:t xml:space="preserve"> </w:t>
            </w:r>
            <w:r w:rsidRPr="00293FAD">
              <w:rPr>
                <w:rFonts w:ascii="Times New Roman" w:hAnsi="Times New Roman"/>
                <w:b/>
                <w:sz w:val="20"/>
                <w:szCs w:val="20"/>
              </w:rPr>
              <w:t>находящиеся</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собственности</w:t>
            </w:r>
            <w:r w:rsidR="001231C6" w:rsidRPr="00293FAD">
              <w:rPr>
                <w:rFonts w:ascii="Times New Roman" w:hAnsi="Times New Roman"/>
                <w:b/>
                <w:sz w:val="20"/>
                <w:szCs w:val="20"/>
              </w:rPr>
              <w:t xml:space="preserve"> </w:t>
            </w:r>
            <w:r w:rsidRPr="00293FAD">
              <w:rPr>
                <w:rFonts w:ascii="Times New Roman" w:hAnsi="Times New Roman"/>
                <w:b/>
                <w:sz w:val="20"/>
                <w:szCs w:val="20"/>
              </w:rPr>
              <w:t>поселений</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исключением</w:t>
            </w:r>
            <w:r w:rsidR="001231C6" w:rsidRPr="00293FAD">
              <w:rPr>
                <w:rFonts w:ascii="Times New Roman" w:hAnsi="Times New Roman"/>
                <w:b/>
                <w:sz w:val="20"/>
                <w:szCs w:val="20"/>
              </w:rPr>
              <w:t xml:space="preserve"> </w:t>
            </w:r>
            <w:r w:rsidRPr="00293FAD">
              <w:rPr>
                <w:rFonts w:ascii="Times New Roman" w:hAnsi="Times New Roman"/>
                <w:b/>
                <w:sz w:val="20"/>
                <w:szCs w:val="20"/>
              </w:rPr>
              <w:t>земельных</w:t>
            </w:r>
            <w:r w:rsidR="001231C6" w:rsidRPr="00293FAD">
              <w:rPr>
                <w:rFonts w:ascii="Times New Roman" w:hAnsi="Times New Roman"/>
                <w:b/>
                <w:sz w:val="20"/>
                <w:szCs w:val="20"/>
              </w:rPr>
              <w:t xml:space="preserve"> </w:t>
            </w:r>
            <w:r w:rsidRPr="00293FAD">
              <w:rPr>
                <w:rFonts w:ascii="Times New Roman" w:hAnsi="Times New Roman"/>
                <w:b/>
                <w:sz w:val="20"/>
                <w:szCs w:val="20"/>
              </w:rPr>
              <w:t>участков</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автономных</w:t>
            </w:r>
            <w:r w:rsidR="001231C6" w:rsidRPr="00293FAD">
              <w:rPr>
                <w:rFonts w:ascii="Times New Roman" w:hAnsi="Times New Roman"/>
                <w:b/>
                <w:sz w:val="20"/>
                <w:szCs w:val="20"/>
              </w:rPr>
              <w:t xml:space="preserve"> </w:t>
            </w:r>
            <w:r w:rsidRPr="00293FAD">
              <w:rPr>
                <w:rFonts w:ascii="Times New Roman" w:hAnsi="Times New Roman"/>
                <w:b/>
                <w:sz w:val="20"/>
                <w:szCs w:val="20"/>
              </w:rPr>
              <w:t>учреждений,</w:t>
            </w:r>
            <w:r w:rsidR="001231C6" w:rsidRPr="00293FAD">
              <w:rPr>
                <w:rFonts w:ascii="Times New Roman" w:hAnsi="Times New Roman"/>
                <w:b/>
                <w:sz w:val="20"/>
                <w:szCs w:val="20"/>
              </w:rPr>
              <w:t xml:space="preserve"> </w:t>
            </w:r>
            <w:r w:rsidRPr="00293FAD">
              <w:rPr>
                <w:rFonts w:ascii="Times New Roman" w:hAnsi="Times New Roman"/>
                <w:b/>
                <w:sz w:val="20"/>
                <w:szCs w:val="20"/>
              </w:rPr>
              <w:t>а</w:t>
            </w:r>
            <w:r w:rsidR="001231C6" w:rsidRPr="00293FAD">
              <w:rPr>
                <w:rFonts w:ascii="Times New Roman" w:hAnsi="Times New Roman"/>
                <w:b/>
                <w:sz w:val="20"/>
                <w:szCs w:val="20"/>
              </w:rPr>
              <w:t xml:space="preserve"> </w:t>
            </w:r>
            <w:r w:rsidRPr="00293FAD">
              <w:rPr>
                <w:rFonts w:ascii="Times New Roman" w:hAnsi="Times New Roman"/>
                <w:b/>
                <w:sz w:val="20"/>
                <w:szCs w:val="20"/>
              </w:rPr>
              <w:t>также</w:t>
            </w:r>
            <w:r w:rsidR="001231C6" w:rsidRPr="00293FAD">
              <w:rPr>
                <w:rFonts w:ascii="Times New Roman" w:hAnsi="Times New Roman"/>
                <w:b/>
                <w:sz w:val="20"/>
                <w:szCs w:val="20"/>
              </w:rPr>
              <w:t xml:space="preserve"> </w:t>
            </w:r>
            <w:r w:rsidRPr="00293FAD">
              <w:rPr>
                <w:rFonts w:ascii="Times New Roman" w:hAnsi="Times New Roman"/>
                <w:b/>
                <w:sz w:val="20"/>
                <w:szCs w:val="20"/>
              </w:rPr>
              <w:t>земельных</w:t>
            </w:r>
            <w:r w:rsidR="001231C6" w:rsidRPr="00293FAD">
              <w:rPr>
                <w:rFonts w:ascii="Times New Roman" w:hAnsi="Times New Roman"/>
                <w:b/>
                <w:sz w:val="20"/>
                <w:szCs w:val="20"/>
              </w:rPr>
              <w:t xml:space="preserve"> </w:t>
            </w:r>
            <w:r w:rsidRPr="00293FAD">
              <w:rPr>
                <w:rFonts w:ascii="Times New Roman" w:hAnsi="Times New Roman"/>
                <w:b/>
                <w:sz w:val="20"/>
                <w:szCs w:val="20"/>
              </w:rPr>
              <w:t>участков</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унитарных</w:t>
            </w:r>
            <w:r w:rsidR="001231C6" w:rsidRPr="00293FAD">
              <w:rPr>
                <w:rFonts w:ascii="Times New Roman" w:hAnsi="Times New Roman"/>
                <w:b/>
                <w:sz w:val="20"/>
                <w:szCs w:val="20"/>
              </w:rPr>
              <w:t xml:space="preserve"> </w:t>
            </w:r>
            <w:r w:rsidRPr="00293FAD">
              <w:rPr>
                <w:rFonts w:ascii="Times New Roman" w:hAnsi="Times New Roman"/>
                <w:b/>
                <w:sz w:val="20"/>
                <w:szCs w:val="20"/>
              </w:rPr>
              <w:t>предприятий,</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том</w:t>
            </w:r>
            <w:r w:rsidR="001231C6" w:rsidRPr="00293FAD">
              <w:rPr>
                <w:rFonts w:ascii="Times New Roman" w:hAnsi="Times New Roman"/>
                <w:b/>
                <w:sz w:val="20"/>
                <w:szCs w:val="20"/>
              </w:rPr>
              <w:t xml:space="preserve"> </w:t>
            </w:r>
            <w:r w:rsidRPr="00293FAD">
              <w:rPr>
                <w:rFonts w:ascii="Times New Roman" w:hAnsi="Times New Roman"/>
                <w:b/>
                <w:sz w:val="20"/>
                <w:szCs w:val="20"/>
              </w:rPr>
              <w:t>числе</w:t>
            </w:r>
            <w:r w:rsidR="001231C6" w:rsidRPr="00293FAD">
              <w:rPr>
                <w:rFonts w:ascii="Times New Roman" w:hAnsi="Times New Roman"/>
                <w:b/>
                <w:sz w:val="20"/>
                <w:szCs w:val="20"/>
              </w:rPr>
              <w:t xml:space="preserve"> </w:t>
            </w:r>
            <w:r w:rsidRPr="00293FAD">
              <w:rPr>
                <w:rFonts w:ascii="Times New Roman" w:hAnsi="Times New Roman"/>
                <w:b/>
                <w:sz w:val="20"/>
                <w:szCs w:val="20"/>
              </w:rPr>
              <w:t>казенных)</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-18,6</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111</w:t>
            </w:r>
            <w:r w:rsidR="001231C6" w:rsidRPr="00293FAD">
              <w:rPr>
                <w:sz w:val="20"/>
                <w:szCs w:val="20"/>
              </w:rPr>
              <w:t xml:space="preserve"> </w:t>
            </w:r>
            <w:r w:rsidRPr="00293FAD">
              <w:rPr>
                <w:sz w:val="20"/>
                <w:szCs w:val="20"/>
              </w:rPr>
              <w:t>05035</w:t>
            </w:r>
            <w:r w:rsidR="001231C6" w:rsidRPr="00293FAD">
              <w:rPr>
                <w:sz w:val="20"/>
                <w:szCs w:val="20"/>
              </w:rPr>
              <w:t xml:space="preserve"> </w:t>
            </w:r>
            <w:r w:rsidRPr="00293FAD">
              <w:rPr>
                <w:sz w:val="20"/>
                <w:szCs w:val="20"/>
              </w:rPr>
              <w:t>10</w:t>
            </w:r>
            <w:r w:rsidR="001231C6" w:rsidRPr="00293FAD">
              <w:rPr>
                <w:sz w:val="20"/>
                <w:szCs w:val="20"/>
              </w:rPr>
              <w:t xml:space="preserve"> </w:t>
            </w:r>
            <w:r w:rsidRPr="00293FAD">
              <w:rPr>
                <w:sz w:val="20"/>
                <w:szCs w:val="20"/>
              </w:rPr>
              <w:t>0000</w:t>
            </w:r>
            <w:r w:rsidR="001231C6" w:rsidRPr="00293FAD">
              <w:rPr>
                <w:sz w:val="20"/>
                <w:szCs w:val="20"/>
              </w:rPr>
              <w:t xml:space="preserve"> </w:t>
            </w:r>
            <w:r w:rsidRPr="00293FAD">
              <w:rPr>
                <w:sz w:val="20"/>
                <w:szCs w:val="20"/>
              </w:rPr>
              <w:t>120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Доходы</w:t>
            </w:r>
            <w:r w:rsidR="001231C6" w:rsidRPr="00293FAD">
              <w:rPr>
                <w:rFonts w:ascii="Times New Roman" w:hAnsi="Times New Roman"/>
                <w:b/>
                <w:sz w:val="20"/>
                <w:szCs w:val="20"/>
              </w:rPr>
              <w:t xml:space="preserve"> </w:t>
            </w:r>
            <w:r w:rsidRPr="00293FAD">
              <w:rPr>
                <w:rFonts w:ascii="Times New Roman" w:hAnsi="Times New Roman"/>
                <w:b/>
                <w:sz w:val="20"/>
                <w:szCs w:val="20"/>
              </w:rPr>
              <w:t>от</w:t>
            </w:r>
            <w:r w:rsidR="001231C6" w:rsidRPr="00293FAD">
              <w:rPr>
                <w:rFonts w:ascii="Times New Roman" w:hAnsi="Times New Roman"/>
                <w:b/>
                <w:sz w:val="20"/>
                <w:szCs w:val="20"/>
              </w:rPr>
              <w:t xml:space="preserve"> </w:t>
            </w:r>
            <w:r w:rsidRPr="00293FAD">
              <w:rPr>
                <w:rFonts w:ascii="Times New Roman" w:hAnsi="Times New Roman"/>
                <w:b/>
                <w:sz w:val="20"/>
                <w:szCs w:val="20"/>
              </w:rPr>
              <w:t>сдачи</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аренду</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находящегося</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оперативном</w:t>
            </w:r>
            <w:r w:rsidR="001231C6" w:rsidRPr="00293FAD">
              <w:rPr>
                <w:rFonts w:ascii="Times New Roman" w:hAnsi="Times New Roman"/>
                <w:b/>
                <w:sz w:val="20"/>
                <w:szCs w:val="20"/>
              </w:rPr>
              <w:t xml:space="preserve"> </w:t>
            </w:r>
            <w:r w:rsidRPr="00293FAD">
              <w:rPr>
                <w:rFonts w:ascii="Times New Roman" w:hAnsi="Times New Roman"/>
                <w:b/>
                <w:sz w:val="20"/>
                <w:szCs w:val="20"/>
              </w:rPr>
              <w:t>управлении</w:t>
            </w:r>
            <w:r w:rsidR="001231C6" w:rsidRPr="00293FAD">
              <w:rPr>
                <w:rFonts w:ascii="Times New Roman" w:hAnsi="Times New Roman"/>
                <w:b/>
                <w:sz w:val="20"/>
                <w:szCs w:val="20"/>
              </w:rPr>
              <w:t xml:space="preserve"> </w:t>
            </w:r>
            <w:r w:rsidRPr="00293FAD">
              <w:rPr>
                <w:rFonts w:ascii="Times New Roman" w:hAnsi="Times New Roman"/>
                <w:b/>
                <w:sz w:val="20"/>
                <w:szCs w:val="20"/>
              </w:rPr>
              <w:t>органов</w:t>
            </w:r>
            <w:r w:rsidR="001231C6" w:rsidRPr="00293FAD">
              <w:rPr>
                <w:rFonts w:ascii="Times New Roman" w:hAnsi="Times New Roman"/>
                <w:b/>
                <w:sz w:val="20"/>
                <w:szCs w:val="20"/>
              </w:rPr>
              <w:t xml:space="preserve"> </w:t>
            </w:r>
            <w:r w:rsidRPr="00293FAD">
              <w:rPr>
                <w:rFonts w:ascii="Times New Roman" w:hAnsi="Times New Roman"/>
                <w:b/>
                <w:sz w:val="20"/>
                <w:szCs w:val="20"/>
              </w:rPr>
              <w:t>управления</w:t>
            </w:r>
            <w:r w:rsidR="001231C6" w:rsidRPr="00293FAD">
              <w:rPr>
                <w:rFonts w:ascii="Times New Roman" w:hAnsi="Times New Roman"/>
                <w:b/>
                <w:sz w:val="20"/>
                <w:szCs w:val="20"/>
              </w:rPr>
              <w:t xml:space="preserve"> </w:t>
            </w:r>
            <w:r w:rsidRPr="00293FAD">
              <w:rPr>
                <w:rFonts w:ascii="Times New Roman" w:hAnsi="Times New Roman"/>
                <w:b/>
                <w:sz w:val="20"/>
                <w:szCs w:val="20"/>
              </w:rPr>
              <w:t>поселений</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созданных</w:t>
            </w:r>
            <w:r w:rsidR="001231C6" w:rsidRPr="00293FAD">
              <w:rPr>
                <w:rFonts w:ascii="Times New Roman" w:hAnsi="Times New Roman"/>
                <w:b/>
                <w:sz w:val="20"/>
                <w:szCs w:val="20"/>
              </w:rPr>
              <w:t xml:space="preserve"> </w:t>
            </w:r>
            <w:r w:rsidRPr="00293FAD">
              <w:rPr>
                <w:rFonts w:ascii="Times New Roman" w:hAnsi="Times New Roman"/>
                <w:b/>
                <w:sz w:val="20"/>
                <w:szCs w:val="20"/>
              </w:rPr>
              <w:t>ими</w:t>
            </w:r>
            <w:r w:rsidR="001231C6" w:rsidRPr="00293FAD">
              <w:rPr>
                <w:rFonts w:ascii="Times New Roman" w:hAnsi="Times New Roman"/>
                <w:b/>
                <w:sz w:val="20"/>
                <w:szCs w:val="20"/>
              </w:rPr>
              <w:t xml:space="preserve"> </w:t>
            </w:r>
            <w:r w:rsidRPr="00293FAD">
              <w:rPr>
                <w:rFonts w:ascii="Times New Roman" w:hAnsi="Times New Roman"/>
                <w:b/>
                <w:sz w:val="20"/>
                <w:szCs w:val="20"/>
              </w:rPr>
              <w:t>учреждений</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хозяйственном</w:t>
            </w:r>
            <w:r w:rsidR="001231C6" w:rsidRPr="00293FAD">
              <w:rPr>
                <w:rFonts w:ascii="Times New Roman" w:hAnsi="Times New Roman"/>
                <w:b/>
                <w:sz w:val="20"/>
                <w:szCs w:val="20"/>
              </w:rPr>
              <w:t xml:space="preserve"> </w:t>
            </w:r>
            <w:r w:rsidRPr="00293FAD">
              <w:rPr>
                <w:rFonts w:ascii="Times New Roman" w:hAnsi="Times New Roman"/>
                <w:b/>
                <w:sz w:val="20"/>
                <w:szCs w:val="20"/>
              </w:rPr>
              <w:t>ведении</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унитарных</w:t>
            </w:r>
            <w:r w:rsidR="001231C6" w:rsidRPr="00293FAD">
              <w:rPr>
                <w:rFonts w:ascii="Times New Roman" w:hAnsi="Times New Roman"/>
                <w:b/>
                <w:sz w:val="20"/>
                <w:szCs w:val="20"/>
              </w:rPr>
              <w:t xml:space="preserve"> </w:t>
            </w:r>
            <w:r w:rsidRPr="00293FAD">
              <w:rPr>
                <w:rFonts w:ascii="Times New Roman" w:hAnsi="Times New Roman"/>
                <w:b/>
                <w:sz w:val="20"/>
                <w:szCs w:val="20"/>
              </w:rPr>
              <w:t>предприятий</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1,0</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111</w:t>
            </w:r>
            <w:r w:rsidR="001231C6" w:rsidRPr="00293FAD">
              <w:rPr>
                <w:sz w:val="20"/>
                <w:szCs w:val="20"/>
              </w:rPr>
              <w:t xml:space="preserve"> </w:t>
            </w:r>
            <w:r w:rsidRPr="00293FAD">
              <w:rPr>
                <w:sz w:val="20"/>
                <w:szCs w:val="20"/>
              </w:rPr>
              <w:t>09045</w:t>
            </w:r>
            <w:r w:rsidR="001231C6" w:rsidRPr="00293FAD">
              <w:rPr>
                <w:sz w:val="20"/>
                <w:szCs w:val="20"/>
              </w:rPr>
              <w:t xml:space="preserve"> </w:t>
            </w:r>
            <w:r w:rsidRPr="00293FAD">
              <w:rPr>
                <w:sz w:val="20"/>
                <w:szCs w:val="20"/>
              </w:rPr>
              <w:t>10</w:t>
            </w:r>
            <w:r w:rsidR="001231C6" w:rsidRPr="00293FAD">
              <w:rPr>
                <w:sz w:val="20"/>
                <w:szCs w:val="20"/>
              </w:rPr>
              <w:t xml:space="preserve"> </w:t>
            </w:r>
            <w:r w:rsidRPr="00293FAD">
              <w:rPr>
                <w:sz w:val="20"/>
                <w:szCs w:val="20"/>
              </w:rPr>
              <w:t>0000</w:t>
            </w:r>
            <w:r w:rsidR="001231C6" w:rsidRPr="00293FAD">
              <w:rPr>
                <w:sz w:val="20"/>
                <w:szCs w:val="20"/>
              </w:rPr>
              <w:t xml:space="preserve"> </w:t>
            </w:r>
            <w:r w:rsidRPr="00293FAD">
              <w:rPr>
                <w:sz w:val="20"/>
                <w:szCs w:val="20"/>
              </w:rPr>
              <w:t>120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Прочие</w:t>
            </w:r>
            <w:r w:rsidR="001231C6" w:rsidRPr="00293FAD">
              <w:rPr>
                <w:rFonts w:ascii="Times New Roman" w:hAnsi="Times New Roman"/>
                <w:b/>
                <w:sz w:val="20"/>
                <w:szCs w:val="20"/>
              </w:rPr>
              <w:t xml:space="preserve"> </w:t>
            </w:r>
            <w:r w:rsidRPr="00293FAD">
              <w:rPr>
                <w:rFonts w:ascii="Times New Roman" w:hAnsi="Times New Roman"/>
                <w:b/>
                <w:sz w:val="20"/>
                <w:szCs w:val="20"/>
              </w:rPr>
              <w:t>поступления</w:t>
            </w:r>
            <w:r w:rsidR="001231C6" w:rsidRPr="00293FAD">
              <w:rPr>
                <w:rFonts w:ascii="Times New Roman" w:hAnsi="Times New Roman"/>
                <w:b/>
                <w:sz w:val="20"/>
                <w:szCs w:val="20"/>
              </w:rPr>
              <w:t xml:space="preserve"> </w:t>
            </w:r>
            <w:r w:rsidRPr="00293FAD">
              <w:rPr>
                <w:rFonts w:ascii="Times New Roman" w:hAnsi="Times New Roman"/>
                <w:b/>
                <w:sz w:val="20"/>
                <w:szCs w:val="20"/>
              </w:rPr>
              <w:t>от</w:t>
            </w:r>
            <w:r w:rsidR="001231C6" w:rsidRPr="00293FAD">
              <w:rPr>
                <w:rFonts w:ascii="Times New Roman" w:hAnsi="Times New Roman"/>
                <w:b/>
                <w:sz w:val="20"/>
                <w:szCs w:val="20"/>
              </w:rPr>
              <w:t xml:space="preserve"> </w:t>
            </w:r>
            <w:r w:rsidRPr="00293FAD">
              <w:rPr>
                <w:rFonts w:ascii="Times New Roman" w:hAnsi="Times New Roman"/>
                <w:b/>
                <w:sz w:val="20"/>
                <w:szCs w:val="20"/>
              </w:rPr>
              <w:t>использования</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находящегося</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собственности</w:t>
            </w:r>
            <w:r w:rsidR="001231C6" w:rsidRPr="00293FAD">
              <w:rPr>
                <w:rFonts w:ascii="Times New Roman" w:hAnsi="Times New Roman"/>
                <w:b/>
                <w:sz w:val="20"/>
                <w:szCs w:val="20"/>
              </w:rPr>
              <w:t xml:space="preserve"> </w:t>
            </w:r>
            <w:r w:rsidRPr="00293FAD">
              <w:rPr>
                <w:rFonts w:ascii="Times New Roman" w:hAnsi="Times New Roman"/>
                <w:b/>
                <w:sz w:val="20"/>
                <w:szCs w:val="20"/>
              </w:rPr>
              <w:t>поселений</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исключением</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автономных</w:t>
            </w:r>
            <w:r w:rsidR="001231C6" w:rsidRPr="00293FAD">
              <w:rPr>
                <w:rFonts w:ascii="Times New Roman" w:hAnsi="Times New Roman"/>
                <w:b/>
                <w:sz w:val="20"/>
                <w:szCs w:val="20"/>
              </w:rPr>
              <w:t xml:space="preserve"> </w:t>
            </w:r>
            <w:r w:rsidRPr="00293FAD">
              <w:rPr>
                <w:rFonts w:ascii="Times New Roman" w:hAnsi="Times New Roman"/>
                <w:b/>
                <w:sz w:val="20"/>
                <w:szCs w:val="20"/>
              </w:rPr>
              <w:t>учреждений,</w:t>
            </w:r>
            <w:r w:rsidR="001231C6" w:rsidRPr="00293FAD">
              <w:rPr>
                <w:rFonts w:ascii="Times New Roman" w:hAnsi="Times New Roman"/>
                <w:b/>
                <w:sz w:val="20"/>
                <w:szCs w:val="20"/>
              </w:rPr>
              <w:t xml:space="preserve"> </w:t>
            </w:r>
            <w:r w:rsidRPr="00293FAD">
              <w:rPr>
                <w:rFonts w:ascii="Times New Roman" w:hAnsi="Times New Roman"/>
                <w:b/>
                <w:sz w:val="20"/>
                <w:szCs w:val="20"/>
              </w:rPr>
              <w:t>а</w:t>
            </w:r>
            <w:r w:rsidR="001231C6" w:rsidRPr="00293FAD">
              <w:rPr>
                <w:rFonts w:ascii="Times New Roman" w:hAnsi="Times New Roman"/>
                <w:b/>
                <w:sz w:val="20"/>
                <w:szCs w:val="20"/>
              </w:rPr>
              <w:t xml:space="preserve"> </w:t>
            </w:r>
            <w:r w:rsidRPr="00293FAD">
              <w:rPr>
                <w:rFonts w:ascii="Times New Roman" w:hAnsi="Times New Roman"/>
                <w:b/>
                <w:sz w:val="20"/>
                <w:szCs w:val="20"/>
              </w:rPr>
              <w:t>также</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унитарных</w:t>
            </w:r>
            <w:r w:rsidR="001231C6" w:rsidRPr="00293FAD">
              <w:rPr>
                <w:rFonts w:ascii="Times New Roman" w:hAnsi="Times New Roman"/>
                <w:b/>
                <w:sz w:val="20"/>
                <w:szCs w:val="20"/>
              </w:rPr>
              <w:t xml:space="preserve"> </w:t>
            </w:r>
            <w:r w:rsidRPr="00293FAD">
              <w:rPr>
                <w:rFonts w:ascii="Times New Roman" w:hAnsi="Times New Roman"/>
                <w:b/>
                <w:sz w:val="20"/>
                <w:szCs w:val="20"/>
              </w:rPr>
              <w:t>предприятий,</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том</w:t>
            </w:r>
            <w:r w:rsidR="001231C6" w:rsidRPr="00293FAD">
              <w:rPr>
                <w:rFonts w:ascii="Times New Roman" w:hAnsi="Times New Roman"/>
                <w:b/>
                <w:sz w:val="20"/>
                <w:szCs w:val="20"/>
              </w:rPr>
              <w:t xml:space="preserve"> </w:t>
            </w:r>
            <w:r w:rsidRPr="00293FAD">
              <w:rPr>
                <w:rFonts w:ascii="Times New Roman" w:hAnsi="Times New Roman"/>
                <w:b/>
                <w:sz w:val="20"/>
                <w:szCs w:val="20"/>
              </w:rPr>
              <w:t>числе</w:t>
            </w:r>
            <w:r w:rsidR="001231C6" w:rsidRPr="00293FAD">
              <w:rPr>
                <w:rFonts w:ascii="Times New Roman" w:hAnsi="Times New Roman"/>
                <w:b/>
                <w:sz w:val="20"/>
                <w:szCs w:val="20"/>
              </w:rPr>
              <w:t xml:space="preserve"> </w:t>
            </w:r>
            <w:r w:rsidRPr="00293FAD">
              <w:rPr>
                <w:rFonts w:ascii="Times New Roman" w:hAnsi="Times New Roman"/>
                <w:b/>
                <w:sz w:val="20"/>
                <w:szCs w:val="20"/>
              </w:rPr>
              <w:t>казенных)</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114</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Доходы</w:t>
            </w:r>
            <w:r w:rsidR="001231C6" w:rsidRPr="00293FAD">
              <w:rPr>
                <w:rFonts w:ascii="Times New Roman" w:hAnsi="Times New Roman"/>
                <w:bCs/>
                <w:sz w:val="20"/>
                <w:szCs w:val="20"/>
              </w:rPr>
              <w:t xml:space="preserve"> </w:t>
            </w:r>
            <w:r w:rsidRPr="00293FAD">
              <w:rPr>
                <w:rFonts w:ascii="Times New Roman" w:hAnsi="Times New Roman"/>
                <w:bCs/>
                <w:sz w:val="20"/>
                <w:szCs w:val="20"/>
              </w:rPr>
              <w:t>от</w:t>
            </w:r>
            <w:r w:rsidR="001231C6" w:rsidRPr="00293FAD">
              <w:rPr>
                <w:rFonts w:ascii="Times New Roman" w:hAnsi="Times New Roman"/>
                <w:bCs/>
                <w:sz w:val="20"/>
                <w:szCs w:val="20"/>
              </w:rPr>
              <w:t xml:space="preserve"> </w:t>
            </w:r>
            <w:r w:rsidRPr="00293FAD">
              <w:rPr>
                <w:rFonts w:ascii="Times New Roman" w:hAnsi="Times New Roman"/>
                <w:bCs/>
                <w:sz w:val="20"/>
                <w:szCs w:val="20"/>
              </w:rPr>
              <w:t>продажи</w:t>
            </w:r>
            <w:r w:rsidR="001231C6" w:rsidRPr="00293FAD">
              <w:rPr>
                <w:rFonts w:ascii="Times New Roman" w:hAnsi="Times New Roman"/>
                <w:bCs/>
                <w:sz w:val="20"/>
                <w:szCs w:val="20"/>
              </w:rPr>
              <w:t xml:space="preserve"> </w:t>
            </w:r>
            <w:r w:rsidRPr="00293FAD">
              <w:rPr>
                <w:rFonts w:ascii="Times New Roman" w:hAnsi="Times New Roman"/>
                <w:bCs/>
                <w:sz w:val="20"/>
                <w:szCs w:val="20"/>
              </w:rPr>
              <w:t>материальных</w:t>
            </w:r>
            <w:r w:rsidR="001231C6" w:rsidRPr="00293FAD">
              <w:rPr>
                <w:rFonts w:ascii="Times New Roman" w:hAnsi="Times New Roman"/>
                <w:bCs/>
                <w:sz w:val="20"/>
                <w:szCs w:val="20"/>
              </w:rPr>
              <w:t xml:space="preserve"> </w:t>
            </w:r>
            <w:r w:rsidRPr="00293FAD">
              <w:rPr>
                <w:rFonts w:ascii="Times New Roman" w:hAnsi="Times New Roman"/>
                <w:bCs/>
                <w:sz w:val="20"/>
                <w:szCs w:val="20"/>
              </w:rPr>
              <w:t>и</w:t>
            </w:r>
            <w:r w:rsidR="001231C6" w:rsidRPr="00293FAD">
              <w:rPr>
                <w:rFonts w:ascii="Times New Roman" w:hAnsi="Times New Roman"/>
                <w:bCs/>
                <w:sz w:val="20"/>
                <w:szCs w:val="20"/>
              </w:rPr>
              <w:t xml:space="preserve"> </w:t>
            </w:r>
            <w:r w:rsidRPr="00293FAD">
              <w:rPr>
                <w:rFonts w:ascii="Times New Roman" w:hAnsi="Times New Roman"/>
                <w:bCs/>
                <w:sz w:val="20"/>
                <w:szCs w:val="20"/>
              </w:rPr>
              <w:t>нематериальных</w:t>
            </w:r>
            <w:r w:rsidR="001231C6" w:rsidRPr="00293FAD">
              <w:rPr>
                <w:rFonts w:ascii="Times New Roman" w:hAnsi="Times New Roman"/>
                <w:bCs/>
                <w:sz w:val="20"/>
                <w:szCs w:val="20"/>
              </w:rPr>
              <w:t xml:space="preserve"> </w:t>
            </w:r>
            <w:r w:rsidRPr="00293FAD">
              <w:rPr>
                <w:rFonts w:ascii="Times New Roman" w:hAnsi="Times New Roman"/>
                <w:bCs/>
                <w:sz w:val="20"/>
                <w:szCs w:val="20"/>
              </w:rPr>
              <w:t>активов</w:t>
            </w:r>
            <w:r w:rsidRPr="00293FAD">
              <w:rPr>
                <w:rFonts w:ascii="Times New Roman" w:hAnsi="Times New Roman"/>
                <w:b/>
                <w:bCs/>
                <w:sz w:val="20"/>
                <w:szCs w:val="20"/>
              </w:rPr>
              <w:t>,</w:t>
            </w:r>
            <w:r w:rsidR="001231C6" w:rsidRPr="00293FAD">
              <w:rPr>
                <w:rFonts w:ascii="Times New Roman" w:hAnsi="Times New Roman"/>
                <w:b/>
                <w:bCs/>
                <w:sz w:val="20"/>
                <w:szCs w:val="20"/>
              </w:rPr>
              <w:t xml:space="preserve"> </w:t>
            </w:r>
            <w:r w:rsidRPr="00293FAD">
              <w:rPr>
                <w:rFonts w:ascii="Times New Roman" w:hAnsi="Times New Roman"/>
                <w:b/>
                <w:bCs/>
                <w:sz w:val="20"/>
                <w:szCs w:val="20"/>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-99,5</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z w:val="20"/>
                <w:szCs w:val="20"/>
              </w:rPr>
            </w:pPr>
            <w:r w:rsidRPr="00293FAD">
              <w:rPr>
                <w:sz w:val="20"/>
                <w:szCs w:val="20"/>
              </w:rPr>
              <w:t>114</w:t>
            </w:r>
            <w:r w:rsidR="001231C6" w:rsidRPr="00293FAD">
              <w:rPr>
                <w:sz w:val="20"/>
                <w:szCs w:val="20"/>
              </w:rPr>
              <w:t xml:space="preserve"> </w:t>
            </w:r>
            <w:r w:rsidRPr="00293FAD">
              <w:rPr>
                <w:sz w:val="20"/>
                <w:szCs w:val="20"/>
              </w:rPr>
              <w:t>02053</w:t>
            </w:r>
            <w:r w:rsidR="001231C6" w:rsidRPr="00293FAD">
              <w:rPr>
                <w:sz w:val="20"/>
                <w:szCs w:val="20"/>
              </w:rPr>
              <w:t xml:space="preserve"> </w:t>
            </w:r>
            <w:r w:rsidRPr="00293FAD">
              <w:rPr>
                <w:sz w:val="20"/>
                <w:szCs w:val="20"/>
              </w:rPr>
              <w:t>10</w:t>
            </w:r>
            <w:r w:rsidR="001231C6" w:rsidRPr="00293FAD">
              <w:rPr>
                <w:sz w:val="20"/>
                <w:szCs w:val="20"/>
              </w:rPr>
              <w:t xml:space="preserve"> </w:t>
            </w:r>
            <w:r w:rsidRPr="00293FAD">
              <w:rPr>
                <w:sz w:val="20"/>
                <w:szCs w:val="20"/>
              </w:rPr>
              <w:t>0000</w:t>
            </w:r>
            <w:r w:rsidR="001231C6" w:rsidRPr="00293FAD">
              <w:rPr>
                <w:sz w:val="20"/>
                <w:szCs w:val="20"/>
              </w:rPr>
              <w:t xml:space="preserve"> </w:t>
            </w:r>
            <w:r w:rsidRPr="00293FAD">
              <w:rPr>
                <w:sz w:val="20"/>
                <w:szCs w:val="20"/>
              </w:rPr>
              <w:t>410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Доходы</w:t>
            </w:r>
            <w:r w:rsidR="001231C6" w:rsidRPr="00293FAD">
              <w:rPr>
                <w:rFonts w:ascii="Times New Roman" w:hAnsi="Times New Roman"/>
                <w:b/>
                <w:sz w:val="20"/>
                <w:szCs w:val="20"/>
              </w:rPr>
              <w:t xml:space="preserve"> </w:t>
            </w:r>
            <w:r w:rsidRPr="00293FAD">
              <w:rPr>
                <w:rFonts w:ascii="Times New Roman" w:hAnsi="Times New Roman"/>
                <w:b/>
                <w:sz w:val="20"/>
                <w:szCs w:val="20"/>
              </w:rPr>
              <w:t>от</w:t>
            </w:r>
            <w:r w:rsidR="001231C6" w:rsidRPr="00293FAD">
              <w:rPr>
                <w:rFonts w:ascii="Times New Roman" w:hAnsi="Times New Roman"/>
                <w:b/>
                <w:sz w:val="20"/>
                <w:szCs w:val="20"/>
              </w:rPr>
              <w:t xml:space="preserve"> </w:t>
            </w:r>
            <w:r w:rsidRPr="00293FAD">
              <w:rPr>
                <w:rFonts w:ascii="Times New Roman" w:hAnsi="Times New Roman"/>
                <w:b/>
                <w:sz w:val="20"/>
                <w:szCs w:val="20"/>
              </w:rPr>
              <w:t>реализации</w:t>
            </w:r>
            <w:r w:rsidR="001231C6" w:rsidRPr="00293FAD">
              <w:rPr>
                <w:rFonts w:ascii="Times New Roman" w:hAnsi="Times New Roman"/>
                <w:b/>
                <w:sz w:val="20"/>
                <w:szCs w:val="20"/>
              </w:rPr>
              <w:t xml:space="preserve"> </w:t>
            </w:r>
            <w:r w:rsidRPr="00293FAD">
              <w:rPr>
                <w:rFonts w:ascii="Times New Roman" w:hAnsi="Times New Roman"/>
                <w:b/>
                <w:sz w:val="20"/>
                <w:szCs w:val="20"/>
              </w:rPr>
              <w:t>иного</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находящегося</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собственности</w:t>
            </w:r>
            <w:r w:rsidR="001231C6" w:rsidRPr="00293FAD">
              <w:rPr>
                <w:rFonts w:ascii="Times New Roman" w:hAnsi="Times New Roman"/>
                <w:b/>
                <w:sz w:val="20"/>
                <w:szCs w:val="20"/>
              </w:rPr>
              <w:t xml:space="preserve"> </w:t>
            </w:r>
            <w:r w:rsidRPr="00293FAD">
              <w:rPr>
                <w:rFonts w:ascii="Times New Roman" w:hAnsi="Times New Roman"/>
                <w:b/>
                <w:sz w:val="20"/>
                <w:szCs w:val="20"/>
              </w:rPr>
              <w:t>поселений</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исключением</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бюджетных</w:t>
            </w:r>
            <w:r w:rsidR="001231C6" w:rsidRPr="00293FAD">
              <w:rPr>
                <w:rFonts w:ascii="Times New Roman" w:hAnsi="Times New Roman"/>
                <w:b/>
                <w:sz w:val="20"/>
                <w:szCs w:val="20"/>
              </w:rPr>
              <w:t xml:space="preserve"> </w:t>
            </w:r>
            <w:r w:rsidRPr="00293FAD">
              <w:rPr>
                <w:rFonts w:ascii="Times New Roman" w:hAnsi="Times New Roman"/>
                <w:b/>
                <w:sz w:val="20"/>
                <w:szCs w:val="20"/>
              </w:rPr>
              <w:t>и</w:t>
            </w:r>
            <w:r w:rsidR="001231C6" w:rsidRPr="00293FAD">
              <w:rPr>
                <w:rFonts w:ascii="Times New Roman" w:hAnsi="Times New Roman"/>
                <w:b/>
                <w:sz w:val="20"/>
                <w:szCs w:val="20"/>
              </w:rPr>
              <w:t xml:space="preserve"> </w:t>
            </w:r>
            <w:r w:rsidRPr="00293FAD">
              <w:rPr>
                <w:rFonts w:ascii="Times New Roman" w:hAnsi="Times New Roman"/>
                <w:b/>
                <w:sz w:val="20"/>
                <w:szCs w:val="20"/>
              </w:rPr>
              <w:t>автономных</w:t>
            </w:r>
            <w:r w:rsidR="001231C6" w:rsidRPr="00293FAD">
              <w:rPr>
                <w:rFonts w:ascii="Times New Roman" w:hAnsi="Times New Roman"/>
                <w:b/>
                <w:sz w:val="20"/>
                <w:szCs w:val="20"/>
              </w:rPr>
              <w:t xml:space="preserve"> </w:t>
            </w:r>
            <w:r w:rsidRPr="00293FAD">
              <w:rPr>
                <w:rFonts w:ascii="Times New Roman" w:hAnsi="Times New Roman"/>
                <w:b/>
                <w:sz w:val="20"/>
                <w:szCs w:val="20"/>
              </w:rPr>
              <w:t>учреждений,</w:t>
            </w:r>
            <w:r w:rsidR="001231C6" w:rsidRPr="00293FAD">
              <w:rPr>
                <w:rFonts w:ascii="Times New Roman" w:hAnsi="Times New Roman"/>
                <w:b/>
                <w:sz w:val="20"/>
                <w:szCs w:val="20"/>
              </w:rPr>
              <w:t xml:space="preserve"> </w:t>
            </w:r>
            <w:r w:rsidRPr="00293FAD">
              <w:rPr>
                <w:rFonts w:ascii="Times New Roman" w:hAnsi="Times New Roman"/>
                <w:b/>
                <w:sz w:val="20"/>
                <w:szCs w:val="20"/>
              </w:rPr>
              <w:t>а</w:t>
            </w:r>
            <w:r w:rsidR="001231C6" w:rsidRPr="00293FAD">
              <w:rPr>
                <w:rFonts w:ascii="Times New Roman" w:hAnsi="Times New Roman"/>
                <w:b/>
                <w:sz w:val="20"/>
                <w:szCs w:val="20"/>
              </w:rPr>
              <w:t xml:space="preserve"> </w:t>
            </w:r>
            <w:r w:rsidRPr="00293FAD">
              <w:rPr>
                <w:rFonts w:ascii="Times New Roman" w:hAnsi="Times New Roman"/>
                <w:b/>
                <w:sz w:val="20"/>
                <w:szCs w:val="20"/>
              </w:rPr>
              <w:t>также</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имущества</w:t>
            </w:r>
            <w:r w:rsidR="001231C6" w:rsidRPr="00293FAD">
              <w:rPr>
                <w:rFonts w:ascii="Times New Roman" w:hAnsi="Times New Roman"/>
                <w:b/>
                <w:sz w:val="20"/>
                <w:szCs w:val="20"/>
              </w:rPr>
              <w:t xml:space="preserve"> </w:t>
            </w:r>
            <w:r w:rsidRPr="00293FAD">
              <w:rPr>
                <w:rFonts w:ascii="Times New Roman" w:hAnsi="Times New Roman"/>
                <w:b/>
                <w:sz w:val="20"/>
                <w:szCs w:val="20"/>
              </w:rPr>
              <w:t>муниципальных</w:t>
            </w:r>
            <w:r w:rsidR="001231C6" w:rsidRPr="00293FAD">
              <w:rPr>
                <w:rFonts w:ascii="Times New Roman" w:hAnsi="Times New Roman"/>
                <w:b/>
                <w:sz w:val="20"/>
                <w:szCs w:val="20"/>
              </w:rPr>
              <w:t xml:space="preserve"> </w:t>
            </w:r>
            <w:r w:rsidRPr="00293FAD">
              <w:rPr>
                <w:rFonts w:ascii="Times New Roman" w:hAnsi="Times New Roman"/>
                <w:b/>
                <w:sz w:val="20"/>
                <w:szCs w:val="20"/>
              </w:rPr>
              <w:t>унитарных</w:t>
            </w:r>
            <w:r w:rsidR="001231C6" w:rsidRPr="00293FAD">
              <w:rPr>
                <w:rFonts w:ascii="Times New Roman" w:hAnsi="Times New Roman"/>
                <w:b/>
                <w:sz w:val="20"/>
                <w:szCs w:val="20"/>
              </w:rPr>
              <w:t xml:space="preserve"> </w:t>
            </w:r>
            <w:r w:rsidRPr="00293FAD">
              <w:rPr>
                <w:rFonts w:ascii="Times New Roman" w:hAnsi="Times New Roman"/>
                <w:b/>
                <w:sz w:val="20"/>
                <w:szCs w:val="20"/>
              </w:rPr>
              <w:t>предприятий,</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том</w:t>
            </w:r>
            <w:r w:rsidR="001231C6" w:rsidRPr="00293FAD">
              <w:rPr>
                <w:rFonts w:ascii="Times New Roman" w:hAnsi="Times New Roman"/>
                <w:b/>
                <w:sz w:val="20"/>
                <w:szCs w:val="20"/>
              </w:rPr>
              <w:t xml:space="preserve"> </w:t>
            </w:r>
            <w:r w:rsidRPr="00293FAD">
              <w:rPr>
                <w:rFonts w:ascii="Times New Roman" w:hAnsi="Times New Roman"/>
                <w:b/>
                <w:sz w:val="20"/>
                <w:szCs w:val="20"/>
              </w:rPr>
              <w:t>числе</w:t>
            </w:r>
            <w:r w:rsidR="001231C6" w:rsidRPr="00293FAD">
              <w:rPr>
                <w:rFonts w:ascii="Times New Roman" w:hAnsi="Times New Roman"/>
                <w:b/>
                <w:sz w:val="20"/>
                <w:szCs w:val="20"/>
              </w:rPr>
              <w:t xml:space="preserve"> </w:t>
            </w:r>
            <w:r w:rsidRPr="00293FAD">
              <w:rPr>
                <w:rFonts w:ascii="Times New Roman" w:hAnsi="Times New Roman"/>
                <w:b/>
                <w:sz w:val="20"/>
                <w:szCs w:val="20"/>
              </w:rPr>
              <w:t>казенных),</w:t>
            </w:r>
            <w:r w:rsidR="001231C6" w:rsidRPr="00293FAD">
              <w:rPr>
                <w:rFonts w:ascii="Times New Roman" w:hAnsi="Times New Roman"/>
                <w:b/>
                <w:sz w:val="20"/>
                <w:szCs w:val="20"/>
              </w:rPr>
              <w:t xml:space="preserve"> </w:t>
            </w:r>
            <w:r w:rsidRPr="00293FAD">
              <w:rPr>
                <w:rFonts w:ascii="Times New Roman" w:hAnsi="Times New Roman"/>
                <w:b/>
                <w:sz w:val="20"/>
                <w:szCs w:val="20"/>
              </w:rPr>
              <w:t>в</w:t>
            </w:r>
            <w:r w:rsidR="001231C6" w:rsidRPr="00293FAD">
              <w:rPr>
                <w:rFonts w:ascii="Times New Roman" w:hAnsi="Times New Roman"/>
                <w:b/>
                <w:sz w:val="20"/>
                <w:szCs w:val="20"/>
              </w:rPr>
              <w:t xml:space="preserve"> </w:t>
            </w:r>
            <w:r w:rsidRPr="00293FAD">
              <w:rPr>
                <w:rFonts w:ascii="Times New Roman" w:hAnsi="Times New Roman"/>
                <w:b/>
                <w:sz w:val="20"/>
                <w:szCs w:val="20"/>
              </w:rPr>
              <w:t>части</w:t>
            </w:r>
            <w:r w:rsidR="001231C6" w:rsidRPr="00293FAD">
              <w:rPr>
                <w:rFonts w:ascii="Times New Roman" w:hAnsi="Times New Roman"/>
                <w:b/>
                <w:sz w:val="20"/>
                <w:szCs w:val="20"/>
              </w:rPr>
              <w:t xml:space="preserve"> </w:t>
            </w:r>
            <w:r w:rsidRPr="00293FAD">
              <w:rPr>
                <w:rFonts w:ascii="Times New Roman" w:hAnsi="Times New Roman"/>
                <w:b/>
                <w:sz w:val="20"/>
                <w:szCs w:val="20"/>
              </w:rPr>
              <w:t>реализации</w:t>
            </w:r>
            <w:r w:rsidR="001231C6" w:rsidRPr="00293FAD">
              <w:rPr>
                <w:rFonts w:ascii="Times New Roman" w:hAnsi="Times New Roman"/>
                <w:b/>
                <w:sz w:val="20"/>
                <w:szCs w:val="20"/>
              </w:rPr>
              <w:t xml:space="preserve"> </w:t>
            </w:r>
            <w:r w:rsidRPr="00293FAD">
              <w:rPr>
                <w:rFonts w:ascii="Times New Roman" w:hAnsi="Times New Roman"/>
                <w:b/>
                <w:sz w:val="20"/>
                <w:szCs w:val="20"/>
              </w:rPr>
              <w:t>основных</w:t>
            </w:r>
            <w:r w:rsidR="001231C6" w:rsidRPr="00293FAD">
              <w:rPr>
                <w:rFonts w:ascii="Times New Roman" w:hAnsi="Times New Roman"/>
                <w:b/>
                <w:sz w:val="20"/>
                <w:szCs w:val="20"/>
              </w:rPr>
              <w:t xml:space="preserve"> </w:t>
            </w:r>
            <w:r w:rsidRPr="00293FAD">
              <w:rPr>
                <w:rFonts w:ascii="Times New Roman" w:hAnsi="Times New Roman"/>
                <w:b/>
                <w:sz w:val="20"/>
                <w:szCs w:val="20"/>
              </w:rPr>
              <w:t>средств</w:t>
            </w:r>
            <w:r w:rsidR="001231C6" w:rsidRPr="00293FAD">
              <w:rPr>
                <w:rFonts w:ascii="Times New Roman" w:hAnsi="Times New Roman"/>
                <w:b/>
                <w:sz w:val="20"/>
                <w:szCs w:val="20"/>
              </w:rPr>
              <w:t xml:space="preserve"> </w:t>
            </w:r>
            <w:r w:rsidRPr="00293FAD">
              <w:rPr>
                <w:rFonts w:ascii="Times New Roman" w:hAnsi="Times New Roman"/>
                <w:b/>
                <w:sz w:val="20"/>
                <w:szCs w:val="20"/>
              </w:rPr>
              <w:t>по</w:t>
            </w:r>
            <w:r w:rsidR="001231C6" w:rsidRPr="00293FAD">
              <w:rPr>
                <w:rFonts w:ascii="Times New Roman" w:hAnsi="Times New Roman"/>
                <w:b/>
                <w:sz w:val="20"/>
                <w:szCs w:val="20"/>
              </w:rPr>
              <w:t xml:space="preserve"> </w:t>
            </w:r>
            <w:r w:rsidRPr="00293FAD">
              <w:rPr>
                <w:rFonts w:ascii="Times New Roman" w:hAnsi="Times New Roman"/>
                <w:b/>
                <w:sz w:val="20"/>
                <w:szCs w:val="20"/>
              </w:rPr>
              <w:t>указанному</w:t>
            </w:r>
            <w:r w:rsidR="001231C6" w:rsidRPr="00293FAD">
              <w:rPr>
                <w:rFonts w:ascii="Times New Roman" w:hAnsi="Times New Roman"/>
                <w:b/>
                <w:sz w:val="20"/>
                <w:szCs w:val="20"/>
              </w:rPr>
              <w:t xml:space="preserve"> </w:t>
            </w:r>
            <w:r w:rsidRPr="00293FAD">
              <w:rPr>
                <w:rFonts w:ascii="Times New Roman" w:hAnsi="Times New Roman"/>
                <w:b/>
                <w:sz w:val="20"/>
                <w:szCs w:val="20"/>
              </w:rPr>
              <w:t>имуществу</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-100,0</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Cs/>
                <w:sz w:val="20"/>
                <w:szCs w:val="20"/>
              </w:rPr>
            </w:pPr>
            <w:r w:rsidRPr="00293FAD">
              <w:rPr>
                <w:bCs/>
                <w:sz w:val="20"/>
                <w:szCs w:val="20"/>
              </w:rPr>
              <w:t>114</w:t>
            </w:r>
            <w:r w:rsidR="001231C6" w:rsidRPr="00293FAD">
              <w:rPr>
                <w:bCs/>
                <w:sz w:val="20"/>
                <w:szCs w:val="20"/>
              </w:rPr>
              <w:t xml:space="preserve"> </w:t>
            </w:r>
            <w:r w:rsidRPr="00293FAD">
              <w:rPr>
                <w:bCs/>
                <w:sz w:val="20"/>
                <w:szCs w:val="20"/>
              </w:rPr>
              <w:t>06025</w:t>
            </w:r>
            <w:r w:rsidR="001231C6" w:rsidRPr="00293FAD">
              <w:rPr>
                <w:bCs/>
                <w:sz w:val="20"/>
                <w:szCs w:val="20"/>
              </w:rPr>
              <w:t xml:space="preserve"> </w:t>
            </w:r>
            <w:r w:rsidRPr="00293FAD">
              <w:rPr>
                <w:bCs/>
                <w:sz w:val="20"/>
                <w:szCs w:val="20"/>
              </w:rPr>
              <w:t>10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430</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
                <w:bCs/>
                <w:sz w:val="20"/>
                <w:szCs w:val="20"/>
              </w:rPr>
            </w:pPr>
            <w:r w:rsidRPr="00293FAD">
              <w:rPr>
                <w:rFonts w:ascii="Times New Roman" w:hAnsi="Times New Roman"/>
                <w:b/>
                <w:bCs/>
                <w:sz w:val="20"/>
                <w:szCs w:val="20"/>
              </w:rPr>
              <w:t>Доходы</w:t>
            </w:r>
            <w:r w:rsidR="001231C6" w:rsidRPr="00293FAD">
              <w:rPr>
                <w:rFonts w:ascii="Times New Roman" w:hAnsi="Times New Roman"/>
                <w:b/>
                <w:bCs/>
                <w:sz w:val="20"/>
                <w:szCs w:val="20"/>
              </w:rPr>
              <w:t xml:space="preserve"> </w:t>
            </w:r>
            <w:r w:rsidRPr="00293FAD">
              <w:rPr>
                <w:rFonts w:ascii="Times New Roman" w:hAnsi="Times New Roman"/>
                <w:b/>
                <w:bCs/>
                <w:sz w:val="20"/>
                <w:szCs w:val="20"/>
              </w:rPr>
              <w:t>от</w:t>
            </w:r>
            <w:r w:rsidR="001231C6" w:rsidRPr="00293FAD">
              <w:rPr>
                <w:rFonts w:ascii="Times New Roman" w:hAnsi="Times New Roman"/>
                <w:b/>
                <w:bCs/>
                <w:sz w:val="20"/>
                <w:szCs w:val="20"/>
              </w:rPr>
              <w:t xml:space="preserve"> </w:t>
            </w:r>
            <w:r w:rsidRPr="00293FAD">
              <w:rPr>
                <w:rFonts w:ascii="Times New Roman" w:hAnsi="Times New Roman"/>
                <w:b/>
                <w:bCs/>
                <w:sz w:val="20"/>
                <w:szCs w:val="20"/>
              </w:rPr>
              <w:t>продажи</w:t>
            </w:r>
            <w:r w:rsidR="001231C6" w:rsidRPr="00293FAD">
              <w:rPr>
                <w:rFonts w:ascii="Times New Roman" w:hAnsi="Times New Roman"/>
                <w:b/>
                <w:bCs/>
                <w:sz w:val="20"/>
                <w:szCs w:val="20"/>
              </w:rPr>
              <w:t xml:space="preserve"> </w:t>
            </w:r>
            <w:r w:rsidRPr="00293FAD">
              <w:rPr>
                <w:rFonts w:ascii="Times New Roman" w:hAnsi="Times New Roman"/>
                <w:b/>
                <w:bCs/>
                <w:sz w:val="20"/>
                <w:szCs w:val="20"/>
              </w:rPr>
              <w:t>земельных</w:t>
            </w:r>
            <w:r w:rsidR="001231C6" w:rsidRPr="00293FAD">
              <w:rPr>
                <w:rFonts w:ascii="Times New Roman" w:hAnsi="Times New Roman"/>
                <w:b/>
                <w:bCs/>
                <w:sz w:val="20"/>
                <w:szCs w:val="20"/>
              </w:rPr>
              <w:t xml:space="preserve"> </w:t>
            </w:r>
            <w:r w:rsidRPr="00293FAD">
              <w:rPr>
                <w:rFonts w:ascii="Times New Roman" w:hAnsi="Times New Roman"/>
                <w:b/>
                <w:bCs/>
                <w:sz w:val="20"/>
                <w:szCs w:val="20"/>
              </w:rPr>
              <w:t>участков,</w:t>
            </w:r>
            <w:r w:rsidR="001231C6" w:rsidRPr="00293FAD">
              <w:rPr>
                <w:rFonts w:ascii="Times New Roman" w:hAnsi="Times New Roman"/>
                <w:b/>
                <w:bCs/>
                <w:sz w:val="20"/>
                <w:szCs w:val="20"/>
              </w:rPr>
              <w:t xml:space="preserve"> </w:t>
            </w:r>
            <w:r w:rsidRPr="00293FAD">
              <w:rPr>
                <w:rFonts w:ascii="Times New Roman" w:hAnsi="Times New Roman"/>
                <w:b/>
                <w:bCs/>
                <w:sz w:val="20"/>
                <w:szCs w:val="20"/>
              </w:rPr>
              <w:t>находящихся</w:t>
            </w:r>
            <w:r w:rsidR="001231C6" w:rsidRPr="00293FAD">
              <w:rPr>
                <w:rFonts w:ascii="Times New Roman" w:hAnsi="Times New Roman"/>
                <w:b/>
                <w:bCs/>
                <w:sz w:val="20"/>
                <w:szCs w:val="20"/>
              </w:rPr>
              <w:t xml:space="preserve"> </w:t>
            </w:r>
            <w:r w:rsidRPr="00293FAD">
              <w:rPr>
                <w:rFonts w:ascii="Times New Roman" w:hAnsi="Times New Roman"/>
                <w:b/>
                <w:bCs/>
                <w:sz w:val="20"/>
                <w:szCs w:val="20"/>
              </w:rPr>
              <w:t>в</w:t>
            </w:r>
            <w:r w:rsidR="001231C6" w:rsidRPr="00293FAD">
              <w:rPr>
                <w:rFonts w:ascii="Times New Roman" w:hAnsi="Times New Roman"/>
                <w:b/>
                <w:bCs/>
                <w:sz w:val="20"/>
                <w:szCs w:val="20"/>
              </w:rPr>
              <w:t xml:space="preserve"> </w:t>
            </w:r>
            <w:r w:rsidRPr="00293FAD">
              <w:rPr>
                <w:rFonts w:ascii="Times New Roman" w:hAnsi="Times New Roman"/>
                <w:b/>
                <w:bCs/>
                <w:sz w:val="20"/>
                <w:szCs w:val="20"/>
              </w:rPr>
              <w:t>собственности</w:t>
            </w:r>
            <w:r w:rsidR="001231C6" w:rsidRPr="00293FAD">
              <w:rPr>
                <w:rFonts w:ascii="Times New Roman" w:hAnsi="Times New Roman"/>
                <w:b/>
                <w:bCs/>
                <w:sz w:val="20"/>
                <w:szCs w:val="20"/>
              </w:rPr>
              <w:t xml:space="preserve"> </w:t>
            </w:r>
            <w:r w:rsidRPr="00293FAD">
              <w:rPr>
                <w:rFonts w:ascii="Times New Roman" w:hAnsi="Times New Roman"/>
                <w:b/>
                <w:bCs/>
                <w:sz w:val="20"/>
                <w:szCs w:val="20"/>
              </w:rPr>
              <w:t>поселений</w:t>
            </w:r>
            <w:r w:rsidR="001231C6" w:rsidRPr="00293FAD">
              <w:rPr>
                <w:rFonts w:ascii="Times New Roman" w:hAnsi="Times New Roman"/>
                <w:b/>
                <w:bCs/>
                <w:sz w:val="20"/>
                <w:szCs w:val="20"/>
              </w:rPr>
              <w:t xml:space="preserve"> </w:t>
            </w:r>
            <w:r w:rsidRPr="00293FAD">
              <w:rPr>
                <w:rFonts w:ascii="Times New Roman" w:hAnsi="Times New Roman"/>
                <w:b/>
                <w:bCs/>
                <w:sz w:val="20"/>
                <w:szCs w:val="20"/>
              </w:rPr>
              <w:t>(за</w:t>
            </w:r>
            <w:r w:rsidR="001231C6" w:rsidRPr="00293FAD">
              <w:rPr>
                <w:rFonts w:ascii="Times New Roman" w:hAnsi="Times New Roman"/>
                <w:b/>
                <w:bCs/>
                <w:sz w:val="20"/>
                <w:szCs w:val="20"/>
              </w:rPr>
              <w:t xml:space="preserve"> </w:t>
            </w:r>
            <w:r w:rsidRPr="00293FAD">
              <w:rPr>
                <w:rFonts w:ascii="Times New Roman" w:hAnsi="Times New Roman"/>
                <w:b/>
                <w:bCs/>
                <w:sz w:val="20"/>
                <w:szCs w:val="20"/>
              </w:rPr>
              <w:t>исключением</w:t>
            </w:r>
            <w:r w:rsidR="001231C6" w:rsidRPr="00293FAD">
              <w:rPr>
                <w:rFonts w:ascii="Times New Roman" w:hAnsi="Times New Roman"/>
                <w:b/>
                <w:bCs/>
                <w:sz w:val="20"/>
                <w:szCs w:val="20"/>
              </w:rPr>
              <w:t xml:space="preserve"> </w:t>
            </w:r>
            <w:r w:rsidRPr="00293FAD">
              <w:rPr>
                <w:rFonts w:ascii="Times New Roman" w:hAnsi="Times New Roman"/>
                <w:b/>
                <w:bCs/>
                <w:sz w:val="20"/>
                <w:szCs w:val="20"/>
              </w:rPr>
              <w:t>земельных</w:t>
            </w:r>
            <w:r w:rsidR="001231C6" w:rsidRPr="00293FAD">
              <w:rPr>
                <w:rFonts w:ascii="Times New Roman" w:hAnsi="Times New Roman"/>
                <w:b/>
                <w:bCs/>
                <w:sz w:val="20"/>
                <w:szCs w:val="20"/>
              </w:rPr>
              <w:t xml:space="preserve"> </w:t>
            </w:r>
            <w:r w:rsidRPr="00293FAD">
              <w:rPr>
                <w:rFonts w:ascii="Times New Roman" w:hAnsi="Times New Roman"/>
                <w:b/>
                <w:bCs/>
                <w:sz w:val="20"/>
                <w:szCs w:val="20"/>
              </w:rPr>
              <w:t>участков</w:t>
            </w:r>
            <w:r w:rsidR="001231C6" w:rsidRPr="00293FAD">
              <w:rPr>
                <w:rFonts w:ascii="Times New Roman" w:hAnsi="Times New Roman"/>
                <w:b/>
                <w:bCs/>
                <w:sz w:val="20"/>
                <w:szCs w:val="20"/>
              </w:rPr>
              <w:t xml:space="preserve"> </w:t>
            </w:r>
            <w:r w:rsidRPr="00293FAD">
              <w:rPr>
                <w:rFonts w:ascii="Times New Roman" w:hAnsi="Times New Roman"/>
                <w:b/>
                <w:bCs/>
                <w:sz w:val="20"/>
                <w:szCs w:val="20"/>
              </w:rPr>
              <w:t>муниципальных</w:t>
            </w:r>
            <w:r w:rsidR="001231C6" w:rsidRPr="00293FAD">
              <w:rPr>
                <w:rFonts w:ascii="Times New Roman" w:hAnsi="Times New Roman"/>
                <w:b/>
                <w:bCs/>
                <w:sz w:val="20"/>
                <w:szCs w:val="20"/>
              </w:rPr>
              <w:t xml:space="preserve"> </w:t>
            </w:r>
            <w:r w:rsidRPr="00293FAD">
              <w:rPr>
                <w:rFonts w:ascii="Times New Roman" w:hAnsi="Times New Roman"/>
                <w:b/>
                <w:bCs/>
                <w:sz w:val="20"/>
                <w:szCs w:val="20"/>
              </w:rPr>
              <w:t>бюджетных</w:t>
            </w:r>
            <w:r w:rsidR="001231C6" w:rsidRPr="00293FAD">
              <w:rPr>
                <w:rFonts w:ascii="Times New Roman" w:hAnsi="Times New Roman"/>
                <w:b/>
                <w:bCs/>
                <w:sz w:val="20"/>
                <w:szCs w:val="20"/>
              </w:rPr>
              <w:t xml:space="preserve"> </w:t>
            </w:r>
            <w:r w:rsidRPr="00293FAD">
              <w:rPr>
                <w:rFonts w:ascii="Times New Roman" w:hAnsi="Times New Roman"/>
                <w:b/>
                <w:bCs/>
                <w:sz w:val="20"/>
                <w:szCs w:val="20"/>
              </w:rPr>
              <w:t>и</w:t>
            </w:r>
            <w:r w:rsidR="001231C6" w:rsidRPr="00293FAD">
              <w:rPr>
                <w:rFonts w:ascii="Times New Roman" w:hAnsi="Times New Roman"/>
                <w:b/>
                <w:bCs/>
                <w:sz w:val="20"/>
                <w:szCs w:val="20"/>
              </w:rPr>
              <w:t xml:space="preserve"> </w:t>
            </w:r>
            <w:r w:rsidRPr="00293FAD">
              <w:rPr>
                <w:rFonts w:ascii="Times New Roman" w:hAnsi="Times New Roman"/>
                <w:b/>
                <w:bCs/>
                <w:sz w:val="20"/>
                <w:szCs w:val="20"/>
              </w:rPr>
              <w:t>автономных</w:t>
            </w:r>
            <w:r w:rsidR="001231C6" w:rsidRPr="00293FAD">
              <w:rPr>
                <w:rFonts w:ascii="Times New Roman" w:hAnsi="Times New Roman"/>
                <w:b/>
                <w:bCs/>
                <w:sz w:val="20"/>
                <w:szCs w:val="20"/>
              </w:rPr>
              <w:t xml:space="preserve"> </w:t>
            </w:r>
            <w:r w:rsidRPr="00293FAD">
              <w:rPr>
                <w:rFonts w:ascii="Times New Roman" w:hAnsi="Times New Roman"/>
                <w:b/>
                <w:bCs/>
                <w:sz w:val="20"/>
                <w:szCs w:val="20"/>
              </w:rPr>
              <w:t>учреждений)</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Cs/>
                <w:sz w:val="20"/>
                <w:szCs w:val="20"/>
              </w:rPr>
            </w:pPr>
            <w:r w:rsidRPr="00293FAD">
              <w:rPr>
                <w:bCs/>
                <w:sz w:val="20"/>
                <w:szCs w:val="20"/>
              </w:rPr>
              <w:t>0,5</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bCs/>
                <w:sz w:val="20"/>
                <w:szCs w:val="20"/>
              </w:rPr>
            </w:pPr>
            <w:r w:rsidRPr="00293FAD">
              <w:rPr>
                <w:b/>
                <w:bCs/>
                <w:sz w:val="20"/>
                <w:szCs w:val="20"/>
              </w:rPr>
              <w:t>116</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12"/>
              <w:rPr>
                <w:rFonts w:ascii="Times New Roman" w:hAnsi="Times New Roman"/>
                <w:bCs/>
                <w:sz w:val="20"/>
                <w:szCs w:val="20"/>
              </w:rPr>
            </w:pPr>
            <w:r w:rsidRPr="00293FAD">
              <w:rPr>
                <w:rFonts w:ascii="Times New Roman" w:hAnsi="Times New Roman"/>
                <w:bCs/>
                <w:sz w:val="20"/>
                <w:szCs w:val="20"/>
              </w:rPr>
              <w:t>Штрафы,</w:t>
            </w:r>
            <w:r w:rsidR="001231C6" w:rsidRPr="00293FAD">
              <w:rPr>
                <w:rFonts w:ascii="Times New Roman" w:hAnsi="Times New Roman"/>
                <w:bCs/>
                <w:sz w:val="20"/>
                <w:szCs w:val="20"/>
              </w:rPr>
              <w:t xml:space="preserve"> </w:t>
            </w:r>
            <w:r w:rsidRPr="00293FAD">
              <w:rPr>
                <w:rFonts w:ascii="Times New Roman" w:hAnsi="Times New Roman"/>
                <w:bCs/>
                <w:sz w:val="20"/>
                <w:szCs w:val="20"/>
              </w:rPr>
              <w:t>санкции,</w:t>
            </w:r>
            <w:r w:rsidR="001231C6" w:rsidRPr="00293FAD">
              <w:rPr>
                <w:rFonts w:ascii="Times New Roman" w:hAnsi="Times New Roman"/>
                <w:bCs/>
                <w:sz w:val="20"/>
                <w:szCs w:val="20"/>
              </w:rPr>
              <w:t xml:space="preserve"> </w:t>
            </w:r>
            <w:r w:rsidRPr="00293FAD">
              <w:rPr>
                <w:rFonts w:ascii="Times New Roman" w:hAnsi="Times New Roman"/>
                <w:bCs/>
                <w:sz w:val="20"/>
                <w:szCs w:val="20"/>
              </w:rPr>
              <w:t>возмещение</w:t>
            </w:r>
            <w:r w:rsidR="001231C6" w:rsidRPr="00293FAD">
              <w:rPr>
                <w:rFonts w:ascii="Times New Roman" w:hAnsi="Times New Roman"/>
                <w:bCs/>
                <w:sz w:val="20"/>
                <w:szCs w:val="20"/>
              </w:rPr>
              <w:t xml:space="preserve"> </w:t>
            </w:r>
            <w:r w:rsidRPr="00293FAD">
              <w:rPr>
                <w:rFonts w:ascii="Times New Roman" w:hAnsi="Times New Roman"/>
                <w:bCs/>
                <w:sz w:val="20"/>
                <w:szCs w:val="20"/>
              </w:rPr>
              <w:t>ущерба</w:t>
            </w:r>
            <w:r w:rsidRPr="00293FAD">
              <w:rPr>
                <w:rFonts w:ascii="Times New Roman" w:hAnsi="Times New Roman"/>
                <w:b/>
                <w:bCs/>
                <w:sz w:val="20"/>
                <w:szCs w:val="20"/>
              </w:rPr>
              <w:t>,</w:t>
            </w:r>
            <w:r w:rsidR="001231C6" w:rsidRPr="00293FAD">
              <w:rPr>
                <w:rFonts w:ascii="Times New Roman" w:hAnsi="Times New Roman"/>
                <w:b/>
                <w:bCs/>
                <w:sz w:val="20"/>
                <w:szCs w:val="20"/>
              </w:rPr>
              <w:t xml:space="preserve"> </w:t>
            </w:r>
            <w:r w:rsidRPr="00293FAD">
              <w:rPr>
                <w:rFonts w:ascii="Times New Roman" w:hAnsi="Times New Roman"/>
                <w:b/>
                <w:bCs/>
                <w:sz w:val="20"/>
                <w:szCs w:val="20"/>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18,2</w:t>
            </w:r>
          </w:p>
        </w:tc>
      </w:tr>
      <w:tr w:rsidR="00506B8A"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z w:val="20"/>
                <w:szCs w:val="20"/>
              </w:rPr>
            </w:pPr>
            <w:r w:rsidRPr="00293FAD">
              <w:rPr>
                <w:sz w:val="20"/>
                <w:szCs w:val="20"/>
              </w:rPr>
              <w:t>116</w:t>
            </w:r>
            <w:r w:rsidR="001231C6" w:rsidRPr="00293FAD">
              <w:rPr>
                <w:sz w:val="20"/>
                <w:szCs w:val="20"/>
              </w:rPr>
              <w:t xml:space="preserve"> </w:t>
            </w:r>
            <w:r w:rsidRPr="00293FAD">
              <w:rPr>
                <w:sz w:val="20"/>
                <w:szCs w:val="20"/>
              </w:rPr>
              <w:t>33050</w:t>
            </w:r>
            <w:r w:rsidR="001231C6" w:rsidRPr="00293FAD">
              <w:rPr>
                <w:sz w:val="20"/>
                <w:szCs w:val="20"/>
              </w:rPr>
              <w:t xml:space="preserve"> </w:t>
            </w:r>
            <w:r w:rsidRPr="00293FAD">
              <w:rPr>
                <w:sz w:val="20"/>
                <w:szCs w:val="20"/>
              </w:rPr>
              <w:t>10</w:t>
            </w:r>
            <w:r w:rsidR="001231C6" w:rsidRPr="00293FAD">
              <w:rPr>
                <w:sz w:val="20"/>
                <w:szCs w:val="20"/>
              </w:rPr>
              <w:t xml:space="preserve"> </w:t>
            </w:r>
            <w:r w:rsidRPr="00293FAD">
              <w:rPr>
                <w:sz w:val="20"/>
                <w:szCs w:val="20"/>
              </w:rPr>
              <w:t>0000</w:t>
            </w:r>
            <w:r w:rsidR="001231C6" w:rsidRPr="00293FAD">
              <w:rPr>
                <w:sz w:val="20"/>
                <w:szCs w:val="20"/>
              </w:rPr>
              <w:t xml:space="preserve"> </w:t>
            </w:r>
            <w:r w:rsidRPr="00293FAD">
              <w:rPr>
                <w:sz w:val="20"/>
                <w:szCs w:val="20"/>
              </w:rPr>
              <w:t>140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12"/>
              <w:rPr>
                <w:rFonts w:ascii="Times New Roman" w:hAnsi="Times New Roman"/>
                <w:b/>
                <w:sz w:val="20"/>
                <w:szCs w:val="20"/>
              </w:rPr>
            </w:pPr>
            <w:r w:rsidRPr="00293FAD">
              <w:rPr>
                <w:rFonts w:ascii="Times New Roman" w:hAnsi="Times New Roman"/>
                <w:b/>
                <w:sz w:val="20"/>
                <w:szCs w:val="20"/>
              </w:rPr>
              <w:t>Денежные</w:t>
            </w:r>
            <w:r w:rsidR="001231C6" w:rsidRPr="00293FAD">
              <w:rPr>
                <w:rFonts w:ascii="Times New Roman" w:hAnsi="Times New Roman"/>
                <w:b/>
                <w:sz w:val="20"/>
                <w:szCs w:val="20"/>
              </w:rPr>
              <w:t xml:space="preserve"> </w:t>
            </w:r>
            <w:r w:rsidRPr="00293FAD">
              <w:rPr>
                <w:rFonts w:ascii="Times New Roman" w:hAnsi="Times New Roman"/>
                <w:b/>
                <w:sz w:val="20"/>
                <w:szCs w:val="20"/>
              </w:rPr>
              <w:t>взыскания</w:t>
            </w:r>
            <w:r w:rsidR="001231C6" w:rsidRPr="00293FAD">
              <w:rPr>
                <w:rFonts w:ascii="Times New Roman" w:hAnsi="Times New Roman"/>
                <w:b/>
                <w:sz w:val="20"/>
                <w:szCs w:val="20"/>
              </w:rPr>
              <w:t xml:space="preserve"> </w:t>
            </w:r>
            <w:r w:rsidRPr="00293FAD">
              <w:rPr>
                <w:rFonts w:ascii="Times New Roman" w:hAnsi="Times New Roman"/>
                <w:b/>
                <w:sz w:val="20"/>
                <w:szCs w:val="20"/>
              </w:rPr>
              <w:t>(штрафы)</w:t>
            </w:r>
            <w:r w:rsidR="001231C6" w:rsidRPr="00293FAD">
              <w:rPr>
                <w:rFonts w:ascii="Times New Roman" w:hAnsi="Times New Roman"/>
                <w:b/>
                <w:sz w:val="20"/>
                <w:szCs w:val="20"/>
              </w:rPr>
              <w:t xml:space="preserve"> </w:t>
            </w:r>
            <w:r w:rsidRPr="00293FAD">
              <w:rPr>
                <w:rFonts w:ascii="Times New Roman" w:hAnsi="Times New Roman"/>
                <w:b/>
                <w:sz w:val="20"/>
                <w:szCs w:val="20"/>
              </w:rPr>
              <w:t>за</w:t>
            </w:r>
            <w:r w:rsidR="001231C6" w:rsidRPr="00293FAD">
              <w:rPr>
                <w:rFonts w:ascii="Times New Roman" w:hAnsi="Times New Roman"/>
                <w:b/>
                <w:sz w:val="20"/>
                <w:szCs w:val="20"/>
              </w:rPr>
              <w:t xml:space="preserve"> </w:t>
            </w:r>
            <w:r w:rsidRPr="00293FAD">
              <w:rPr>
                <w:rFonts w:ascii="Times New Roman" w:hAnsi="Times New Roman"/>
                <w:b/>
                <w:sz w:val="20"/>
                <w:szCs w:val="20"/>
              </w:rPr>
              <w:t>нарушение</w:t>
            </w:r>
            <w:r w:rsidR="001231C6" w:rsidRPr="00293FAD">
              <w:rPr>
                <w:rFonts w:ascii="Times New Roman" w:hAnsi="Times New Roman"/>
                <w:b/>
                <w:sz w:val="20"/>
                <w:szCs w:val="20"/>
              </w:rPr>
              <w:t xml:space="preserve"> </w:t>
            </w:r>
            <w:r w:rsidRPr="00293FAD">
              <w:rPr>
                <w:rFonts w:ascii="Times New Roman" w:hAnsi="Times New Roman"/>
                <w:b/>
                <w:sz w:val="20"/>
                <w:szCs w:val="20"/>
              </w:rPr>
              <w:t>законодательства</w:t>
            </w:r>
            <w:r w:rsidR="001231C6" w:rsidRPr="00293FAD">
              <w:rPr>
                <w:rFonts w:ascii="Times New Roman" w:hAnsi="Times New Roman"/>
                <w:b/>
                <w:sz w:val="20"/>
                <w:szCs w:val="20"/>
              </w:rPr>
              <w:t xml:space="preserve"> </w:t>
            </w:r>
            <w:r w:rsidRPr="00293FAD">
              <w:rPr>
                <w:rFonts w:ascii="Times New Roman" w:hAnsi="Times New Roman"/>
                <w:b/>
                <w:sz w:val="20"/>
                <w:szCs w:val="20"/>
              </w:rPr>
              <w:t>Российской</w:t>
            </w:r>
            <w:r w:rsidR="001231C6" w:rsidRPr="00293FAD">
              <w:rPr>
                <w:rFonts w:ascii="Times New Roman" w:hAnsi="Times New Roman"/>
                <w:b/>
                <w:sz w:val="20"/>
                <w:szCs w:val="20"/>
              </w:rPr>
              <w:t xml:space="preserve"> </w:t>
            </w:r>
            <w:r w:rsidRPr="00293FAD">
              <w:rPr>
                <w:rFonts w:ascii="Times New Roman" w:hAnsi="Times New Roman"/>
                <w:b/>
                <w:sz w:val="20"/>
                <w:szCs w:val="20"/>
              </w:rPr>
              <w:t>Федерации</w:t>
            </w:r>
            <w:r w:rsidR="001231C6" w:rsidRPr="00293FAD">
              <w:rPr>
                <w:rFonts w:ascii="Times New Roman" w:hAnsi="Times New Roman"/>
                <w:b/>
                <w:sz w:val="20"/>
                <w:szCs w:val="20"/>
              </w:rPr>
              <w:t xml:space="preserve"> </w:t>
            </w:r>
            <w:r w:rsidRPr="00293FAD">
              <w:rPr>
                <w:rFonts w:ascii="Times New Roman" w:hAnsi="Times New Roman"/>
                <w:b/>
                <w:sz w:val="20"/>
                <w:szCs w:val="20"/>
              </w:rPr>
              <w:t>о</w:t>
            </w:r>
            <w:r w:rsidR="001231C6" w:rsidRPr="00293FAD">
              <w:rPr>
                <w:rFonts w:ascii="Times New Roman" w:hAnsi="Times New Roman"/>
                <w:b/>
                <w:sz w:val="20"/>
                <w:szCs w:val="20"/>
              </w:rPr>
              <w:t xml:space="preserve"> </w:t>
            </w:r>
            <w:r w:rsidRPr="00293FAD">
              <w:rPr>
                <w:rFonts w:ascii="Times New Roman" w:hAnsi="Times New Roman"/>
                <w:b/>
                <w:sz w:val="20"/>
                <w:szCs w:val="20"/>
              </w:rPr>
              <w:t>размещении</w:t>
            </w:r>
            <w:r w:rsidR="001231C6" w:rsidRPr="00293FAD">
              <w:rPr>
                <w:rFonts w:ascii="Times New Roman" w:hAnsi="Times New Roman"/>
                <w:b/>
                <w:sz w:val="20"/>
                <w:szCs w:val="20"/>
              </w:rPr>
              <w:t xml:space="preserve"> </w:t>
            </w:r>
            <w:r w:rsidRPr="00293FAD">
              <w:rPr>
                <w:rFonts w:ascii="Times New Roman" w:hAnsi="Times New Roman"/>
                <w:b/>
                <w:sz w:val="20"/>
                <w:szCs w:val="20"/>
              </w:rPr>
              <w:t>заказов</w:t>
            </w:r>
            <w:r w:rsidR="001231C6" w:rsidRPr="00293FAD">
              <w:rPr>
                <w:rFonts w:ascii="Times New Roman" w:hAnsi="Times New Roman"/>
                <w:b/>
                <w:sz w:val="20"/>
                <w:szCs w:val="20"/>
              </w:rPr>
              <w:t xml:space="preserve"> </w:t>
            </w:r>
            <w:r w:rsidRPr="00293FAD">
              <w:rPr>
                <w:rFonts w:ascii="Times New Roman" w:hAnsi="Times New Roman"/>
                <w:b/>
                <w:sz w:val="20"/>
                <w:szCs w:val="20"/>
              </w:rPr>
              <w:t>на</w:t>
            </w:r>
            <w:r w:rsidR="001231C6" w:rsidRPr="00293FAD">
              <w:rPr>
                <w:rFonts w:ascii="Times New Roman" w:hAnsi="Times New Roman"/>
                <w:b/>
                <w:sz w:val="20"/>
                <w:szCs w:val="20"/>
              </w:rPr>
              <w:t xml:space="preserve"> </w:t>
            </w:r>
            <w:r w:rsidRPr="00293FAD">
              <w:rPr>
                <w:rFonts w:ascii="Times New Roman" w:hAnsi="Times New Roman"/>
                <w:b/>
                <w:sz w:val="20"/>
                <w:szCs w:val="20"/>
              </w:rPr>
              <w:t>поставки</w:t>
            </w:r>
            <w:r w:rsidR="001231C6" w:rsidRPr="00293FAD">
              <w:rPr>
                <w:rFonts w:ascii="Times New Roman" w:hAnsi="Times New Roman"/>
                <w:b/>
                <w:sz w:val="20"/>
                <w:szCs w:val="20"/>
              </w:rPr>
              <w:t xml:space="preserve"> </w:t>
            </w:r>
            <w:r w:rsidRPr="00293FAD">
              <w:rPr>
                <w:rFonts w:ascii="Times New Roman" w:hAnsi="Times New Roman"/>
                <w:b/>
                <w:sz w:val="20"/>
                <w:szCs w:val="20"/>
              </w:rPr>
              <w:t>товаров,</w:t>
            </w:r>
            <w:r w:rsidR="001231C6" w:rsidRPr="00293FAD">
              <w:rPr>
                <w:rFonts w:ascii="Times New Roman" w:hAnsi="Times New Roman"/>
                <w:b/>
                <w:sz w:val="20"/>
                <w:szCs w:val="20"/>
              </w:rPr>
              <w:t xml:space="preserve"> </w:t>
            </w:r>
            <w:r w:rsidRPr="00293FAD">
              <w:rPr>
                <w:rFonts w:ascii="Times New Roman" w:hAnsi="Times New Roman"/>
                <w:b/>
                <w:sz w:val="20"/>
                <w:szCs w:val="20"/>
              </w:rPr>
              <w:t>выполнение</w:t>
            </w:r>
            <w:r w:rsidR="001231C6" w:rsidRPr="00293FAD">
              <w:rPr>
                <w:rFonts w:ascii="Times New Roman" w:hAnsi="Times New Roman"/>
                <w:b/>
                <w:sz w:val="20"/>
                <w:szCs w:val="20"/>
              </w:rPr>
              <w:t xml:space="preserve"> </w:t>
            </w:r>
            <w:r w:rsidRPr="00293FAD">
              <w:rPr>
                <w:rFonts w:ascii="Times New Roman" w:hAnsi="Times New Roman"/>
                <w:b/>
                <w:sz w:val="20"/>
                <w:szCs w:val="20"/>
              </w:rPr>
              <w:t>работ,</w:t>
            </w:r>
            <w:r w:rsidR="001231C6" w:rsidRPr="00293FAD">
              <w:rPr>
                <w:rFonts w:ascii="Times New Roman" w:hAnsi="Times New Roman"/>
                <w:b/>
                <w:sz w:val="20"/>
                <w:szCs w:val="20"/>
              </w:rPr>
              <w:t xml:space="preserve"> </w:t>
            </w:r>
            <w:r w:rsidRPr="00293FAD">
              <w:rPr>
                <w:rFonts w:ascii="Times New Roman" w:hAnsi="Times New Roman"/>
                <w:b/>
                <w:sz w:val="20"/>
                <w:szCs w:val="20"/>
              </w:rPr>
              <w:t>оказание</w:t>
            </w:r>
            <w:r w:rsidR="001231C6" w:rsidRPr="00293FAD">
              <w:rPr>
                <w:rFonts w:ascii="Times New Roman" w:hAnsi="Times New Roman"/>
                <w:b/>
                <w:sz w:val="20"/>
                <w:szCs w:val="20"/>
              </w:rPr>
              <w:t xml:space="preserve"> </w:t>
            </w:r>
            <w:r w:rsidRPr="00293FAD">
              <w:rPr>
                <w:rFonts w:ascii="Times New Roman" w:hAnsi="Times New Roman"/>
                <w:b/>
                <w:sz w:val="20"/>
                <w:szCs w:val="20"/>
              </w:rPr>
              <w:t>услуг</w:t>
            </w:r>
            <w:r w:rsidR="001231C6" w:rsidRPr="00293FAD">
              <w:rPr>
                <w:rFonts w:ascii="Times New Roman" w:hAnsi="Times New Roman"/>
                <w:b/>
                <w:sz w:val="20"/>
                <w:szCs w:val="20"/>
              </w:rPr>
              <w:t xml:space="preserve"> </w:t>
            </w:r>
            <w:r w:rsidRPr="00293FAD">
              <w:rPr>
                <w:rFonts w:ascii="Times New Roman" w:hAnsi="Times New Roman"/>
                <w:b/>
                <w:sz w:val="20"/>
                <w:szCs w:val="20"/>
              </w:rPr>
              <w:t>для</w:t>
            </w:r>
            <w:r w:rsidR="001231C6" w:rsidRPr="00293FAD">
              <w:rPr>
                <w:rFonts w:ascii="Times New Roman" w:hAnsi="Times New Roman"/>
                <w:b/>
                <w:sz w:val="20"/>
                <w:szCs w:val="20"/>
              </w:rPr>
              <w:t xml:space="preserve"> </w:t>
            </w:r>
            <w:r w:rsidRPr="00293FAD">
              <w:rPr>
                <w:rFonts w:ascii="Times New Roman" w:hAnsi="Times New Roman"/>
                <w:b/>
                <w:sz w:val="20"/>
                <w:szCs w:val="20"/>
              </w:rPr>
              <w:t>нужд</w:t>
            </w:r>
            <w:r w:rsidR="001231C6" w:rsidRPr="00293FAD">
              <w:rPr>
                <w:rFonts w:ascii="Times New Roman" w:hAnsi="Times New Roman"/>
                <w:b/>
                <w:sz w:val="20"/>
                <w:szCs w:val="20"/>
              </w:rPr>
              <w:t xml:space="preserve"> </w:t>
            </w:r>
            <w:r w:rsidRPr="00293FAD">
              <w:rPr>
                <w:rFonts w:ascii="Times New Roman" w:hAnsi="Times New Roman"/>
                <w:b/>
                <w:sz w:val="20"/>
                <w:szCs w:val="20"/>
              </w:rPr>
              <w:t>поселений</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18,2</w:t>
            </w:r>
          </w:p>
        </w:tc>
      </w:tr>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r>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200</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Безвозмездные</w:t>
            </w:r>
            <w:r w:rsidR="001231C6" w:rsidRPr="00293FAD">
              <w:rPr>
                <w:b/>
                <w:bCs/>
                <w:sz w:val="20"/>
                <w:szCs w:val="20"/>
              </w:rPr>
              <w:t xml:space="preserve"> </w:t>
            </w:r>
            <w:r w:rsidRPr="00293FAD">
              <w:rPr>
                <w:b/>
                <w:bCs/>
                <w:sz w:val="20"/>
                <w:szCs w:val="20"/>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-2,2</w:t>
            </w:r>
          </w:p>
        </w:tc>
      </w:tr>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207</w:t>
            </w:r>
            <w:r w:rsidR="001231C6" w:rsidRPr="00293FAD">
              <w:rPr>
                <w:b/>
                <w:bCs/>
                <w:sz w:val="20"/>
                <w:szCs w:val="20"/>
              </w:rPr>
              <w:t xml:space="preserve"> </w:t>
            </w:r>
            <w:r w:rsidRPr="00293FAD">
              <w:rPr>
                <w:b/>
                <w:bCs/>
                <w:sz w:val="20"/>
                <w:szCs w:val="20"/>
              </w:rPr>
              <w:t>00000</w:t>
            </w:r>
            <w:r w:rsidR="001231C6" w:rsidRPr="00293FAD">
              <w:rPr>
                <w:b/>
                <w:bCs/>
                <w:sz w:val="20"/>
                <w:szCs w:val="20"/>
              </w:rPr>
              <w:t xml:space="preserve"> </w:t>
            </w:r>
            <w:r w:rsidRPr="00293FAD">
              <w:rPr>
                <w:b/>
                <w:bCs/>
                <w:sz w:val="20"/>
                <w:szCs w:val="20"/>
              </w:rPr>
              <w:t>00</w:t>
            </w:r>
            <w:r w:rsidR="001231C6" w:rsidRPr="00293FAD">
              <w:rPr>
                <w:b/>
                <w:bCs/>
                <w:sz w:val="20"/>
                <w:szCs w:val="20"/>
              </w:rPr>
              <w:t xml:space="preserve"> </w:t>
            </w:r>
            <w:r w:rsidRPr="00293FAD">
              <w:rPr>
                <w:b/>
                <w:bCs/>
                <w:sz w:val="20"/>
                <w:szCs w:val="20"/>
              </w:rPr>
              <w:t>0000</w:t>
            </w:r>
            <w:r w:rsidR="001231C6" w:rsidRPr="00293FAD">
              <w:rPr>
                <w:b/>
                <w:bCs/>
                <w:sz w:val="20"/>
                <w:szCs w:val="20"/>
              </w:rPr>
              <w:t xml:space="preserve"> </w:t>
            </w:r>
            <w:r w:rsidRPr="00293FAD">
              <w:rPr>
                <w:b/>
                <w:bCs/>
                <w:sz w:val="20"/>
                <w:szCs w:val="20"/>
              </w:rPr>
              <w:t>000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Прочие</w:t>
            </w:r>
            <w:r w:rsidR="001231C6" w:rsidRPr="00293FAD">
              <w:rPr>
                <w:b/>
                <w:bCs/>
                <w:sz w:val="20"/>
                <w:szCs w:val="20"/>
              </w:rPr>
              <w:t xml:space="preserve"> </w:t>
            </w:r>
            <w:r w:rsidRPr="00293FAD">
              <w:rPr>
                <w:b/>
                <w:bCs/>
                <w:sz w:val="20"/>
                <w:szCs w:val="20"/>
              </w:rPr>
              <w:t>безвозмездные</w:t>
            </w:r>
            <w:r w:rsidR="001231C6" w:rsidRPr="00293FAD">
              <w:rPr>
                <w:b/>
                <w:bCs/>
                <w:sz w:val="20"/>
                <w:szCs w:val="20"/>
              </w:rPr>
              <w:t xml:space="preserve"> </w:t>
            </w:r>
            <w:r w:rsidRPr="00293FAD">
              <w:rPr>
                <w:b/>
                <w:bCs/>
                <w:sz w:val="20"/>
                <w:szCs w:val="20"/>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-2,2</w:t>
            </w:r>
          </w:p>
        </w:tc>
      </w:tr>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Cs/>
                <w:sz w:val="20"/>
                <w:szCs w:val="20"/>
              </w:rPr>
            </w:pPr>
            <w:r w:rsidRPr="00293FAD">
              <w:rPr>
                <w:bCs/>
                <w:sz w:val="20"/>
                <w:szCs w:val="20"/>
              </w:rPr>
              <w:t>207</w:t>
            </w:r>
            <w:r w:rsidR="001231C6" w:rsidRPr="00293FAD">
              <w:rPr>
                <w:bCs/>
                <w:sz w:val="20"/>
                <w:szCs w:val="20"/>
              </w:rPr>
              <w:t xml:space="preserve"> </w:t>
            </w:r>
            <w:r w:rsidRPr="00293FAD">
              <w:rPr>
                <w:bCs/>
                <w:sz w:val="20"/>
                <w:szCs w:val="20"/>
              </w:rPr>
              <w:t>05030</w:t>
            </w:r>
            <w:r w:rsidR="001231C6" w:rsidRPr="00293FAD">
              <w:rPr>
                <w:bCs/>
                <w:sz w:val="20"/>
                <w:szCs w:val="20"/>
              </w:rPr>
              <w:t xml:space="preserve"> </w:t>
            </w:r>
            <w:r w:rsidRPr="00293FAD">
              <w:rPr>
                <w:bCs/>
                <w:sz w:val="20"/>
                <w:szCs w:val="20"/>
              </w:rPr>
              <w:t>10</w:t>
            </w:r>
            <w:r w:rsidR="001231C6" w:rsidRPr="00293FAD">
              <w:rPr>
                <w:bCs/>
                <w:sz w:val="20"/>
                <w:szCs w:val="20"/>
              </w:rPr>
              <w:t xml:space="preserve"> </w:t>
            </w:r>
            <w:r w:rsidRPr="00293FAD">
              <w:rPr>
                <w:bCs/>
                <w:sz w:val="20"/>
                <w:szCs w:val="20"/>
              </w:rPr>
              <w:t>0000</w:t>
            </w:r>
            <w:r w:rsidR="001231C6" w:rsidRPr="00293FAD">
              <w:rPr>
                <w:bCs/>
                <w:sz w:val="20"/>
                <w:szCs w:val="20"/>
              </w:rPr>
              <w:t xml:space="preserve"> </w:t>
            </w:r>
            <w:r w:rsidRPr="00293FAD">
              <w:rPr>
                <w:bCs/>
                <w:sz w:val="20"/>
                <w:szCs w:val="20"/>
              </w:rPr>
              <w:t>150</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Cs/>
                <w:sz w:val="20"/>
                <w:szCs w:val="20"/>
              </w:rPr>
            </w:pPr>
            <w:r w:rsidRPr="00293FAD">
              <w:rPr>
                <w:bCs/>
                <w:sz w:val="20"/>
                <w:szCs w:val="20"/>
              </w:rPr>
              <w:t>Прочие</w:t>
            </w:r>
            <w:r w:rsidR="001231C6" w:rsidRPr="00293FAD">
              <w:rPr>
                <w:bCs/>
                <w:sz w:val="20"/>
                <w:szCs w:val="20"/>
              </w:rPr>
              <w:t xml:space="preserve"> </w:t>
            </w:r>
            <w:r w:rsidRPr="00293FAD">
              <w:rPr>
                <w:bCs/>
                <w:sz w:val="20"/>
                <w:szCs w:val="20"/>
              </w:rPr>
              <w:t>безвозмездные</w:t>
            </w:r>
            <w:r w:rsidR="001231C6" w:rsidRPr="00293FAD">
              <w:rPr>
                <w:bCs/>
                <w:sz w:val="20"/>
                <w:szCs w:val="20"/>
              </w:rPr>
              <w:t xml:space="preserve"> </w:t>
            </w:r>
            <w:r w:rsidRPr="00293FAD">
              <w:rPr>
                <w:bCs/>
                <w:sz w:val="20"/>
                <w:szCs w:val="20"/>
              </w:rPr>
              <w:t>поступления</w:t>
            </w:r>
            <w:r w:rsidR="001231C6" w:rsidRPr="00293FAD">
              <w:rPr>
                <w:bCs/>
                <w:sz w:val="20"/>
                <w:szCs w:val="20"/>
              </w:rPr>
              <w:t xml:space="preserve"> </w:t>
            </w:r>
            <w:r w:rsidRPr="00293FAD">
              <w:rPr>
                <w:bCs/>
                <w:sz w:val="20"/>
                <w:szCs w:val="20"/>
              </w:rPr>
              <w:t>в</w:t>
            </w:r>
            <w:r w:rsidR="001231C6" w:rsidRPr="00293FAD">
              <w:rPr>
                <w:bCs/>
                <w:sz w:val="20"/>
                <w:szCs w:val="20"/>
              </w:rPr>
              <w:t xml:space="preserve"> </w:t>
            </w:r>
            <w:r w:rsidRPr="00293FAD">
              <w:rPr>
                <w:bCs/>
                <w:sz w:val="20"/>
                <w:szCs w:val="20"/>
              </w:rPr>
              <w:t>бюджеты</w:t>
            </w:r>
            <w:r w:rsidR="001231C6" w:rsidRPr="00293FAD">
              <w:rPr>
                <w:bCs/>
                <w:sz w:val="20"/>
                <w:szCs w:val="20"/>
              </w:rPr>
              <w:t xml:space="preserve"> </w:t>
            </w:r>
            <w:r w:rsidRPr="00293FAD">
              <w:rPr>
                <w:bCs/>
                <w:sz w:val="20"/>
                <w:szCs w:val="20"/>
              </w:rPr>
              <w:t>сельских</w:t>
            </w:r>
            <w:r w:rsidR="001231C6" w:rsidRPr="00293FAD">
              <w:rPr>
                <w:bCs/>
                <w:sz w:val="20"/>
                <w:szCs w:val="20"/>
              </w:rPr>
              <w:t xml:space="preserve"> </w:t>
            </w:r>
            <w:r w:rsidRPr="00293FAD">
              <w:rPr>
                <w:bCs/>
                <w:sz w:val="20"/>
                <w:szCs w:val="20"/>
              </w:rPr>
              <w:t>поселений</w:t>
            </w: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Cs/>
                <w:sz w:val="20"/>
                <w:szCs w:val="20"/>
              </w:rPr>
            </w:pPr>
            <w:r w:rsidRPr="00293FAD">
              <w:rPr>
                <w:bCs/>
                <w:sz w:val="20"/>
                <w:szCs w:val="20"/>
              </w:rPr>
              <w:t>-2,2</w:t>
            </w:r>
          </w:p>
        </w:tc>
      </w:tr>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r>
      <w:tr w:rsidR="00506B8A"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Итого</w:t>
            </w:r>
            <w:r w:rsidR="001231C6" w:rsidRPr="00293FAD">
              <w:rPr>
                <w:b/>
                <w:bCs/>
                <w:sz w:val="20"/>
                <w:szCs w:val="20"/>
              </w:rPr>
              <w:t xml:space="preserve"> </w:t>
            </w:r>
            <w:r w:rsidRPr="00293FAD">
              <w:rPr>
                <w:b/>
                <w:bCs/>
                <w:sz w:val="20"/>
                <w:szCs w:val="20"/>
              </w:rPr>
              <w:t>доходов</w:t>
            </w:r>
          </w:p>
        </w:tc>
        <w:tc>
          <w:tcPr>
            <w:tcW w:w="301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bCs/>
                <w:sz w:val="20"/>
                <w:szCs w:val="20"/>
              </w:rPr>
            </w:pPr>
            <w:r w:rsidRPr="00293FAD">
              <w:rPr>
                <w:b/>
                <w:bCs/>
                <w:sz w:val="20"/>
                <w:szCs w:val="20"/>
              </w:rPr>
              <w:t>-151,7</w:t>
            </w:r>
          </w:p>
        </w:tc>
      </w:tr>
    </w:tbl>
    <w:p w:rsidR="002039E5" w:rsidRPr="00293FAD" w:rsidRDefault="002039E5" w:rsidP="00293FAD">
      <w:pPr>
        <w:pStyle w:val="af1"/>
        <w:ind w:firstLine="6946"/>
        <w:rPr>
          <w:sz w:val="20"/>
        </w:rPr>
      </w:pPr>
    </w:p>
    <w:p w:rsidR="002039E5" w:rsidRPr="00293FAD" w:rsidRDefault="001231C6" w:rsidP="00293FAD">
      <w:pPr>
        <w:pStyle w:val="af1"/>
        <w:ind w:firstLine="6946"/>
        <w:jc w:val="right"/>
        <w:rPr>
          <w:sz w:val="20"/>
        </w:rPr>
      </w:pPr>
      <w:r w:rsidRPr="00293FAD">
        <w:rPr>
          <w:sz w:val="20"/>
        </w:rPr>
        <w:t xml:space="preserve"> </w:t>
      </w:r>
      <w:r w:rsidR="002039E5" w:rsidRPr="00293FAD">
        <w:rPr>
          <w:sz w:val="20"/>
        </w:rPr>
        <w:t>Приложение</w:t>
      </w:r>
      <w:r w:rsidRPr="00293FAD">
        <w:rPr>
          <w:sz w:val="20"/>
        </w:rPr>
        <w:t xml:space="preserve"> </w:t>
      </w:r>
      <w:r w:rsidR="002039E5" w:rsidRPr="00293FAD">
        <w:rPr>
          <w:sz w:val="20"/>
        </w:rPr>
        <w:t>№</w:t>
      </w:r>
      <w:r w:rsidRPr="00293FAD">
        <w:rPr>
          <w:sz w:val="20"/>
        </w:rPr>
        <w:t xml:space="preserve"> </w:t>
      </w:r>
      <w:r w:rsidR="002039E5" w:rsidRPr="00293FAD">
        <w:rPr>
          <w:sz w:val="20"/>
        </w:rPr>
        <w:t>2</w:t>
      </w:r>
    </w:p>
    <w:p w:rsidR="002039E5" w:rsidRPr="00293FAD" w:rsidRDefault="002039E5" w:rsidP="00293FAD">
      <w:pPr>
        <w:ind w:firstLine="6946"/>
        <w:jc w:val="right"/>
        <w:rPr>
          <w:rFonts w:cs="Arial"/>
          <w:sz w:val="20"/>
          <w:szCs w:val="20"/>
        </w:rPr>
      </w:pPr>
      <w:r w:rsidRPr="00293FAD">
        <w:rPr>
          <w:rFonts w:cs="Arial"/>
          <w:sz w:val="20"/>
          <w:szCs w:val="20"/>
        </w:rPr>
        <w:t>к</w:t>
      </w:r>
      <w:r w:rsidR="001231C6" w:rsidRPr="00293FAD">
        <w:rPr>
          <w:rFonts w:cs="Arial"/>
          <w:sz w:val="20"/>
          <w:szCs w:val="20"/>
        </w:rPr>
        <w:t xml:space="preserve"> </w:t>
      </w:r>
      <w:r w:rsidRPr="00293FAD">
        <w:rPr>
          <w:rFonts w:cs="Arial"/>
          <w:sz w:val="20"/>
          <w:szCs w:val="20"/>
        </w:rPr>
        <w:t>Решению</w:t>
      </w:r>
      <w:r w:rsidR="001231C6" w:rsidRPr="00293FAD">
        <w:rPr>
          <w:rFonts w:cs="Arial"/>
          <w:sz w:val="20"/>
          <w:szCs w:val="20"/>
        </w:rPr>
        <w:t xml:space="preserve"> </w:t>
      </w:r>
      <w:r w:rsidRPr="00293FAD">
        <w:rPr>
          <w:rFonts w:cs="Arial"/>
          <w:sz w:val="20"/>
          <w:szCs w:val="20"/>
        </w:rPr>
        <w:t>Собрания</w:t>
      </w:r>
      <w:r w:rsidR="001231C6" w:rsidRPr="00293FAD">
        <w:rPr>
          <w:rFonts w:cs="Arial"/>
          <w:sz w:val="20"/>
          <w:szCs w:val="20"/>
        </w:rPr>
        <w:t xml:space="preserve"> </w:t>
      </w:r>
      <w:r w:rsidRPr="00293FAD">
        <w:rPr>
          <w:rFonts w:cs="Arial"/>
          <w:sz w:val="20"/>
          <w:szCs w:val="20"/>
        </w:rPr>
        <w:t>депутатов</w:t>
      </w:r>
    </w:p>
    <w:p w:rsidR="002039E5" w:rsidRPr="00293FAD" w:rsidRDefault="002039E5" w:rsidP="00293FAD">
      <w:pPr>
        <w:jc w:val="right"/>
        <w:rPr>
          <w:rFonts w:cs="Arial"/>
          <w:sz w:val="20"/>
          <w:szCs w:val="20"/>
        </w:rPr>
      </w:pPr>
      <w:proofErr w:type="spellStart"/>
      <w:r w:rsidRPr="00293FAD">
        <w:rPr>
          <w:rFonts w:cs="Arial"/>
          <w:sz w:val="20"/>
          <w:szCs w:val="20"/>
        </w:rPr>
        <w:t>Аксаринского</w:t>
      </w:r>
      <w:proofErr w:type="spellEnd"/>
      <w:r w:rsidR="001231C6" w:rsidRPr="00293FAD">
        <w:rPr>
          <w:rFonts w:cs="Arial"/>
          <w:sz w:val="20"/>
          <w:szCs w:val="20"/>
        </w:rPr>
        <w:t xml:space="preserve"> </w:t>
      </w:r>
      <w:r w:rsidRPr="00293FAD">
        <w:rPr>
          <w:rFonts w:cs="Arial"/>
          <w:sz w:val="20"/>
          <w:szCs w:val="20"/>
        </w:rPr>
        <w:t>сельского</w:t>
      </w:r>
      <w:r w:rsidR="001231C6" w:rsidRPr="00293FAD">
        <w:rPr>
          <w:rFonts w:cs="Arial"/>
          <w:sz w:val="20"/>
          <w:szCs w:val="20"/>
        </w:rPr>
        <w:t xml:space="preserve"> </w:t>
      </w:r>
      <w:r w:rsidRPr="00293FAD">
        <w:rPr>
          <w:rFonts w:cs="Arial"/>
          <w:sz w:val="20"/>
          <w:szCs w:val="20"/>
        </w:rPr>
        <w:t>поселения</w:t>
      </w:r>
    </w:p>
    <w:p w:rsidR="00457EEE" w:rsidRPr="00293FAD" w:rsidRDefault="002039E5" w:rsidP="00293FAD">
      <w:pPr>
        <w:ind w:firstLine="6946"/>
        <w:jc w:val="right"/>
        <w:rPr>
          <w:rFonts w:cs="Arial"/>
          <w:sz w:val="20"/>
          <w:szCs w:val="20"/>
        </w:rPr>
      </w:pPr>
      <w:r w:rsidRPr="00293FAD">
        <w:rPr>
          <w:rFonts w:cs="Arial"/>
          <w:sz w:val="20"/>
          <w:szCs w:val="20"/>
        </w:rPr>
        <w:t>«29»</w:t>
      </w:r>
      <w:r w:rsidR="001231C6" w:rsidRPr="00293FAD">
        <w:rPr>
          <w:rFonts w:cs="Arial"/>
          <w:sz w:val="20"/>
          <w:szCs w:val="20"/>
        </w:rPr>
        <w:t xml:space="preserve"> </w:t>
      </w:r>
      <w:r w:rsidRPr="00293FAD">
        <w:rPr>
          <w:rFonts w:cs="Arial"/>
          <w:sz w:val="20"/>
          <w:szCs w:val="20"/>
        </w:rPr>
        <w:t>ноября</w:t>
      </w:r>
      <w:r w:rsidR="001231C6" w:rsidRPr="00293FAD">
        <w:rPr>
          <w:rFonts w:cs="Arial"/>
          <w:sz w:val="20"/>
          <w:szCs w:val="20"/>
        </w:rPr>
        <w:t xml:space="preserve"> </w:t>
      </w:r>
      <w:r w:rsidRPr="00293FAD">
        <w:rPr>
          <w:rFonts w:cs="Arial"/>
          <w:sz w:val="20"/>
          <w:szCs w:val="20"/>
        </w:rPr>
        <w:t>2019</w:t>
      </w:r>
      <w:r w:rsidR="001231C6" w:rsidRPr="00293FAD">
        <w:rPr>
          <w:rFonts w:cs="Arial"/>
          <w:sz w:val="20"/>
          <w:szCs w:val="20"/>
        </w:rPr>
        <w:t xml:space="preserve"> </w:t>
      </w:r>
      <w:r w:rsidRPr="00293FAD">
        <w:rPr>
          <w:rFonts w:cs="Arial"/>
          <w:sz w:val="20"/>
          <w:szCs w:val="20"/>
        </w:rPr>
        <w:t>г.</w:t>
      </w:r>
      <w:r w:rsidR="001231C6" w:rsidRPr="00293FAD">
        <w:rPr>
          <w:rFonts w:cs="Arial"/>
          <w:sz w:val="20"/>
          <w:szCs w:val="20"/>
        </w:rPr>
        <w:t xml:space="preserve"> </w:t>
      </w:r>
      <w:r w:rsidRPr="00293FAD">
        <w:rPr>
          <w:rFonts w:cs="Arial"/>
          <w:sz w:val="20"/>
          <w:szCs w:val="20"/>
        </w:rPr>
        <w:t>№</w:t>
      </w:r>
      <w:r w:rsidR="001231C6" w:rsidRPr="00293FAD">
        <w:rPr>
          <w:rFonts w:cs="Arial"/>
          <w:sz w:val="20"/>
          <w:szCs w:val="20"/>
        </w:rPr>
        <w:t xml:space="preserve"> </w:t>
      </w:r>
      <w:r w:rsidRPr="00293FAD">
        <w:rPr>
          <w:rFonts w:cs="Arial"/>
          <w:sz w:val="20"/>
          <w:szCs w:val="20"/>
        </w:rPr>
        <w:t>96/1</w:t>
      </w:r>
    </w:p>
    <w:p w:rsidR="002039E5" w:rsidRPr="00293FAD" w:rsidRDefault="002039E5" w:rsidP="00293FAD">
      <w:pPr>
        <w:pStyle w:val="7"/>
        <w:widowControl w:val="0"/>
        <w:spacing w:before="0" w:after="0"/>
        <w:jc w:val="center"/>
        <w:rPr>
          <w:b/>
          <w:caps/>
          <w:sz w:val="20"/>
          <w:szCs w:val="20"/>
        </w:rPr>
      </w:pPr>
      <w:r w:rsidRPr="00293FAD">
        <w:rPr>
          <w:b/>
          <w:caps/>
          <w:sz w:val="20"/>
          <w:szCs w:val="20"/>
        </w:rPr>
        <w:t>Распределение</w:t>
      </w:r>
    </w:p>
    <w:p w:rsidR="002039E5" w:rsidRPr="00293FAD" w:rsidRDefault="002039E5" w:rsidP="00293FAD">
      <w:pPr>
        <w:pStyle w:val="a7"/>
        <w:widowControl w:val="0"/>
        <w:jc w:val="center"/>
        <w:rPr>
          <w:b w:val="0"/>
          <w:lang w:val="ru-RU"/>
        </w:rPr>
      </w:pPr>
      <w:r w:rsidRPr="00293FAD">
        <w:rPr>
          <w:b w:val="0"/>
          <w:lang w:val="ru-RU"/>
        </w:rPr>
        <w:t>бюджетных</w:t>
      </w:r>
      <w:r w:rsidR="001231C6" w:rsidRPr="00293FAD">
        <w:rPr>
          <w:b w:val="0"/>
          <w:lang w:val="ru-RU"/>
        </w:rPr>
        <w:t xml:space="preserve"> </w:t>
      </w:r>
      <w:r w:rsidRPr="00293FAD">
        <w:rPr>
          <w:b w:val="0"/>
          <w:lang w:val="ru-RU"/>
        </w:rPr>
        <w:t>ассигнований</w:t>
      </w:r>
      <w:r w:rsidR="001231C6" w:rsidRPr="00293FAD">
        <w:rPr>
          <w:b w:val="0"/>
          <w:lang w:val="ru-RU"/>
        </w:rPr>
        <w:t xml:space="preserve"> </w:t>
      </w:r>
      <w:r w:rsidRPr="00293FAD">
        <w:rPr>
          <w:b w:val="0"/>
          <w:lang w:val="ru-RU"/>
        </w:rPr>
        <w:t>по</w:t>
      </w:r>
      <w:r w:rsidR="001231C6" w:rsidRPr="00293FAD">
        <w:rPr>
          <w:b w:val="0"/>
          <w:lang w:val="ru-RU"/>
        </w:rPr>
        <w:t xml:space="preserve"> </w:t>
      </w:r>
      <w:r w:rsidRPr="00293FAD">
        <w:rPr>
          <w:b w:val="0"/>
          <w:lang w:val="ru-RU"/>
        </w:rPr>
        <w:t>разделам,</w:t>
      </w:r>
      <w:r w:rsidR="001231C6" w:rsidRPr="00293FAD">
        <w:rPr>
          <w:b w:val="0"/>
          <w:lang w:val="ru-RU"/>
        </w:rPr>
        <w:t xml:space="preserve"> </w:t>
      </w:r>
      <w:r w:rsidRPr="00293FAD">
        <w:rPr>
          <w:b w:val="0"/>
          <w:lang w:val="ru-RU"/>
        </w:rPr>
        <w:t>подразделам,</w:t>
      </w:r>
      <w:r w:rsidR="001231C6" w:rsidRPr="00293FAD">
        <w:rPr>
          <w:b w:val="0"/>
          <w:lang w:val="ru-RU"/>
        </w:rPr>
        <w:t xml:space="preserve"> </w:t>
      </w:r>
      <w:r w:rsidRPr="00293FAD">
        <w:rPr>
          <w:b w:val="0"/>
          <w:lang w:val="ru-RU"/>
        </w:rPr>
        <w:t>целевым</w:t>
      </w:r>
      <w:r w:rsidR="001231C6" w:rsidRPr="00293FAD">
        <w:rPr>
          <w:b w:val="0"/>
          <w:lang w:val="ru-RU"/>
        </w:rPr>
        <w:t xml:space="preserve"> </w:t>
      </w:r>
      <w:r w:rsidRPr="00293FAD">
        <w:rPr>
          <w:b w:val="0"/>
          <w:lang w:val="ru-RU"/>
        </w:rPr>
        <w:t>статьям</w:t>
      </w:r>
      <w:r w:rsidR="001231C6" w:rsidRPr="00293FAD">
        <w:rPr>
          <w:b w:val="0"/>
          <w:lang w:val="ru-RU"/>
        </w:rPr>
        <w:t xml:space="preserve"> </w:t>
      </w:r>
      <w:r w:rsidRPr="00293FAD">
        <w:rPr>
          <w:b w:val="0"/>
          <w:lang w:val="ru-RU"/>
        </w:rPr>
        <w:t>(муниципальным</w:t>
      </w:r>
      <w:r w:rsidR="001231C6" w:rsidRPr="00293FAD">
        <w:rPr>
          <w:b w:val="0"/>
          <w:lang w:val="ru-RU"/>
        </w:rPr>
        <w:t xml:space="preserve"> </w:t>
      </w:r>
      <w:r w:rsidRPr="00293FAD">
        <w:rPr>
          <w:b w:val="0"/>
          <w:lang w:val="ru-RU"/>
        </w:rPr>
        <w:t>программам</w:t>
      </w:r>
      <w:r w:rsidR="001231C6" w:rsidRPr="00293FAD">
        <w:rPr>
          <w:b w:val="0"/>
          <w:lang w:val="ru-RU"/>
        </w:rPr>
        <w:t xml:space="preserve"> </w:t>
      </w:r>
      <w:proofErr w:type="spellStart"/>
      <w:r w:rsidRPr="00293FAD">
        <w:rPr>
          <w:b w:val="0"/>
          <w:lang w:val="ru-RU"/>
        </w:rPr>
        <w:t>Аксаринского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непрограммным</w:t>
      </w:r>
      <w:r w:rsidR="001231C6" w:rsidRPr="00293FAD">
        <w:rPr>
          <w:b w:val="0"/>
          <w:lang w:val="ru-RU"/>
        </w:rPr>
        <w:t xml:space="preserve"> </w:t>
      </w:r>
      <w:r w:rsidRPr="00293FAD">
        <w:rPr>
          <w:b w:val="0"/>
          <w:lang w:val="ru-RU"/>
        </w:rPr>
        <w:t>направлениям</w:t>
      </w:r>
      <w:r w:rsidR="001231C6" w:rsidRPr="00293FAD">
        <w:rPr>
          <w:b w:val="0"/>
          <w:lang w:val="ru-RU"/>
        </w:rPr>
        <w:t xml:space="preserve"> </w:t>
      </w:r>
      <w:r w:rsidRPr="00293FAD">
        <w:rPr>
          <w:b w:val="0"/>
          <w:lang w:val="ru-RU"/>
        </w:rPr>
        <w:t>деятельности)</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подгруппам)</w:t>
      </w:r>
      <w:r w:rsidR="001231C6" w:rsidRPr="00293FAD">
        <w:rPr>
          <w:b w:val="0"/>
          <w:lang w:val="ru-RU"/>
        </w:rPr>
        <w:t xml:space="preserve"> </w:t>
      </w:r>
      <w:r w:rsidRPr="00293FAD">
        <w:rPr>
          <w:b w:val="0"/>
          <w:lang w:val="ru-RU"/>
        </w:rPr>
        <w:t>видов</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классификации</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бюджета</w:t>
      </w:r>
      <w:r w:rsidR="001231C6" w:rsidRPr="00293FAD">
        <w:rPr>
          <w:b w:val="0"/>
          <w:lang w:val="ru-RU"/>
        </w:rPr>
        <w:t xml:space="preserve"> </w:t>
      </w:r>
      <w:proofErr w:type="spellStart"/>
      <w:r w:rsidRPr="00293FAD">
        <w:rPr>
          <w:b w:val="0"/>
          <w:lang w:val="ru-RU"/>
        </w:rPr>
        <w:t>Аксаринского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Мариинско-Посадского</w:t>
      </w:r>
      <w:r w:rsidR="001231C6" w:rsidRPr="00293FAD">
        <w:rPr>
          <w:b w:val="0"/>
          <w:lang w:val="ru-RU"/>
        </w:rPr>
        <w:t xml:space="preserve"> </w:t>
      </w:r>
      <w:r w:rsidRPr="00293FAD">
        <w:rPr>
          <w:b w:val="0"/>
          <w:lang w:val="ru-RU"/>
        </w:rPr>
        <w:t>района</w:t>
      </w:r>
      <w:r w:rsidR="001231C6" w:rsidRPr="00293FAD">
        <w:rPr>
          <w:b w:val="0"/>
          <w:lang w:val="ru-RU"/>
        </w:rPr>
        <w:t xml:space="preserve"> </w:t>
      </w:r>
    </w:p>
    <w:p w:rsidR="002039E5" w:rsidRPr="00293FAD" w:rsidRDefault="002039E5" w:rsidP="00293FAD">
      <w:pPr>
        <w:pStyle w:val="a7"/>
        <w:widowControl w:val="0"/>
        <w:jc w:val="center"/>
        <w:rPr>
          <w:b w:val="0"/>
          <w:lang w:val="ru-RU"/>
        </w:rPr>
      </w:pPr>
      <w:r w:rsidRPr="00293FAD">
        <w:rPr>
          <w:b w:val="0"/>
          <w:lang w:val="ru-RU"/>
        </w:rPr>
        <w:t>Чувашской</w:t>
      </w:r>
      <w:r w:rsidR="001231C6" w:rsidRPr="00293FAD">
        <w:rPr>
          <w:b w:val="0"/>
          <w:lang w:val="ru-RU"/>
        </w:rPr>
        <w:t xml:space="preserve"> </w:t>
      </w:r>
      <w:r w:rsidRPr="00293FAD">
        <w:rPr>
          <w:b w:val="0"/>
          <w:lang w:val="ru-RU"/>
        </w:rPr>
        <w:t>Республики</w:t>
      </w:r>
      <w:r w:rsidR="001231C6" w:rsidRPr="00293FAD">
        <w:rPr>
          <w:b w:val="0"/>
          <w:lang w:val="ru-RU"/>
        </w:rPr>
        <w:t xml:space="preserve"> </w:t>
      </w:r>
      <w:r w:rsidRPr="00293FAD">
        <w:rPr>
          <w:b w:val="0"/>
          <w:lang w:val="ru-RU"/>
        </w:rPr>
        <w:t>на</w:t>
      </w:r>
      <w:r w:rsidR="001231C6" w:rsidRPr="00293FAD">
        <w:rPr>
          <w:b w:val="0"/>
          <w:lang w:val="ru-RU"/>
        </w:rPr>
        <w:t xml:space="preserve"> </w:t>
      </w:r>
      <w:r w:rsidRPr="00293FAD">
        <w:rPr>
          <w:b w:val="0"/>
          <w:lang w:val="ru-RU"/>
        </w:rPr>
        <w:t>2019</w:t>
      </w:r>
      <w:r w:rsidR="001231C6" w:rsidRPr="00293FAD">
        <w:rPr>
          <w:b w:val="0"/>
          <w:lang w:val="ru-RU"/>
        </w:rPr>
        <w:t xml:space="preserve"> </w:t>
      </w:r>
      <w:r w:rsidRPr="00293FAD">
        <w:rPr>
          <w:b w:val="0"/>
          <w:lang w:val="ru-RU"/>
        </w:rPr>
        <w:t>год</w:t>
      </w:r>
    </w:p>
    <w:p w:rsidR="002039E5" w:rsidRPr="00293FAD" w:rsidRDefault="002039E5" w:rsidP="00293FAD">
      <w:pPr>
        <w:pStyle w:val="a7"/>
        <w:widowControl w:val="0"/>
        <w:ind w:right="-2"/>
        <w:jc w:val="right"/>
        <w:rPr>
          <w:lang w:val="ru-RU"/>
        </w:rPr>
      </w:pPr>
      <w:r w:rsidRPr="00293FAD">
        <w:rPr>
          <w:lang w:val="ru-RU"/>
        </w:rPr>
        <w:t>(тыс.</w:t>
      </w:r>
      <w:r w:rsidR="001231C6" w:rsidRPr="00293FAD">
        <w:rPr>
          <w:lang w:val="ru-RU"/>
        </w:rPr>
        <w:t xml:space="preserve"> </w:t>
      </w:r>
      <w:r w:rsidRPr="00293FAD">
        <w:rPr>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00"/>
        <w:gridCol w:w="612"/>
        <w:gridCol w:w="39"/>
        <w:gridCol w:w="581"/>
        <w:gridCol w:w="30"/>
        <w:gridCol w:w="1888"/>
        <w:gridCol w:w="45"/>
        <w:gridCol w:w="24"/>
        <w:gridCol w:w="27"/>
        <w:gridCol w:w="853"/>
        <w:gridCol w:w="1295"/>
        <w:gridCol w:w="1519"/>
        <w:gridCol w:w="1516"/>
      </w:tblGrid>
      <w:tr w:rsidR="00506B8A" w:rsidRPr="00293FAD" w:rsidTr="00745F5D">
        <w:trPr>
          <w:cantSplit/>
        </w:trPr>
        <w:tc>
          <w:tcPr>
            <w:tcW w:w="2214"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1231C6" w:rsidP="00293FAD">
            <w:pPr>
              <w:widowControl w:val="0"/>
              <w:jc w:val="center"/>
              <w:rPr>
                <w:snapToGrid w:val="0"/>
                <w:sz w:val="20"/>
                <w:szCs w:val="20"/>
              </w:rPr>
            </w:pPr>
            <w:r w:rsidRPr="00293FAD">
              <w:rPr>
                <w:sz w:val="20"/>
                <w:szCs w:val="20"/>
              </w:rPr>
              <w:t xml:space="preserve"> </w:t>
            </w:r>
            <w:r w:rsidR="002039E5" w:rsidRPr="00293FAD">
              <w:rPr>
                <w:snapToGrid w:val="0"/>
                <w:sz w:val="20"/>
                <w:szCs w:val="20"/>
              </w:rPr>
              <w:t>Наименование</w:t>
            </w:r>
          </w:p>
        </w:tc>
        <w:tc>
          <w:tcPr>
            <w:tcW w:w="21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РЗ</w:t>
            </w:r>
          </w:p>
        </w:tc>
        <w:tc>
          <w:tcPr>
            <w:tcW w:w="192"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ПР</w:t>
            </w:r>
          </w:p>
        </w:tc>
        <w:tc>
          <w:tcPr>
            <w:tcW w:w="666"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ЦСР</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ВР</w:t>
            </w:r>
          </w:p>
        </w:tc>
        <w:tc>
          <w:tcPr>
            <w:tcW w:w="1431" w:type="pct"/>
            <w:gridSpan w:val="3"/>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Сумма</w:t>
            </w:r>
          </w:p>
        </w:tc>
      </w:tr>
      <w:tr w:rsidR="00506B8A" w:rsidRPr="00293FAD" w:rsidTr="00745F5D">
        <w:trPr>
          <w:cantSplit/>
          <w:trHeight w:val="280"/>
        </w:trPr>
        <w:tc>
          <w:tcPr>
            <w:tcW w:w="2214"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15" w:type="pct"/>
            <w:gridSpan w:val="2"/>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666" w:type="pct"/>
            <w:gridSpan w:val="5"/>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всего</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Субсидии,</w:t>
            </w:r>
            <w:r w:rsidR="001231C6" w:rsidRPr="00293FAD">
              <w:rPr>
                <w:snapToGrid w:val="0"/>
                <w:sz w:val="20"/>
                <w:szCs w:val="20"/>
              </w:rPr>
              <w:t xml:space="preserve"> </w:t>
            </w:r>
            <w:r w:rsidRPr="00293FAD">
              <w:rPr>
                <w:snapToGrid w:val="0"/>
                <w:sz w:val="20"/>
                <w:szCs w:val="20"/>
              </w:rPr>
              <w:t>субвенции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ind w:right="-30"/>
              <w:jc w:val="center"/>
              <w:rPr>
                <w:snapToGrid w:val="0"/>
                <w:sz w:val="20"/>
                <w:szCs w:val="20"/>
              </w:rPr>
            </w:pPr>
            <w:r w:rsidRPr="00293FAD">
              <w:rPr>
                <w:snapToGrid w:val="0"/>
                <w:sz w:val="20"/>
                <w:szCs w:val="20"/>
              </w:rPr>
              <w:t>за</w:t>
            </w:r>
            <w:r w:rsidR="001231C6" w:rsidRPr="00293FAD">
              <w:rPr>
                <w:snapToGrid w:val="0"/>
                <w:sz w:val="20"/>
                <w:szCs w:val="20"/>
              </w:rPr>
              <w:t xml:space="preserve"> </w:t>
            </w:r>
            <w:r w:rsidRPr="00293FAD">
              <w:rPr>
                <w:snapToGrid w:val="0"/>
                <w:sz w:val="20"/>
                <w:szCs w:val="20"/>
              </w:rPr>
              <w:t>счет</w:t>
            </w:r>
            <w:r w:rsidR="001231C6" w:rsidRPr="00293FAD">
              <w:rPr>
                <w:snapToGrid w:val="0"/>
                <w:sz w:val="20"/>
                <w:szCs w:val="20"/>
              </w:rPr>
              <w:t xml:space="preserve"> </w:t>
            </w:r>
            <w:r w:rsidRPr="00293FAD">
              <w:rPr>
                <w:snapToGrid w:val="0"/>
                <w:sz w:val="20"/>
                <w:szCs w:val="20"/>
              </w:rPr>
              <w:t>бюджета</w:t>
            </w:r>
            <w:r w:rsidR="001231C6" w:rsidRPr="00293FAD">
              <w:rPr>
                <w:snapToGrid w:val="0"/>
                <w:sz w:val="20"/>
                <w:szCs w:val="20"/>
              </w:rPr>
              <w:t xml:space="preserve"> </w:t>
            </w:r>
            <w:r w:rsidRPr="00293FAD">
              <w:rPr>
                <w:snapToGrid w:val="0"/>
                <w:sz w:val="20"/>
                <w:szCs w:val="20"/>
              </w:rPr>
              <w:t>поселения</w:t>
            </w:r>
          </w:p>
        </w:tc>
      </w:tr>
      <w:tr w:rsidR="00506B8A" w:rsidRPr="00293FAD" w:rsidTr="00745F5D">
        <w:trPr>
          <w:cantSplit/>
          <w:trHeight w:val="280"/>
        </w:trPr>
        <w:tc>
          <w:tcPr>
            <w:tcW w:w="2214"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15" w:type="pct"/>
            <w:gridSpan w:val="2"/>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666" w:type="pct"/>
            <w:gridSpan w:val="5"/>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r>
      <w:tr w:rsidR="00506B8A" w:rsidRPr="00293FAD" w:rsidTr="00745F5D">
        <w:trPr>
          <w:cantSplit/>
          <w:tblHeader/>
        </w:trPr>
        <w:tc>
          <w:tcPr>
            <w:tcW w:w="2214"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1</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2</w:t>
            </w:r>
          </w:p>
        </w:tc>
        <w:tc>
          <w:tcPr>
            <w:tcW w:w="192"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3</w:t>
            </w:r>
          </w:p>
        </w:tc>
        <w:tc>
          <w:tcPr>
            <w:tcW w:w="666" w:type="pct"/>
            <w:gridSpan w:val="5"/>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5</w:t>
            </w:r>
          </w:p>
        </w:tc>
        <w:tc>
          <w:tcPr>
            <w:tcW w:w="428"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6</w:t>
            </w:r>
          </w:p>
        </w:tc>
        <w:tc>
          <w:tcPr>
            <w:tcW w:w="502"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7</w:t>
            </w:r>
          </w:p>
        </w:tc>
        <w:tc>
          <w:tcPr>
            <w:tcW w:w="50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8</w:t>
            </w:r>
          </w:p>
        </w:tc>
      </w:tr>
      <w:tr w:rsidR="00506B8A" w:rsidRPr="00293FAD" w:rsidTr="00745F5D">
        <w:trPr>
          <w:cantSplit/>
          <w:tblHeader/>
        </w:trPr>
        <w:tc>
          <w:tcPr>
            <w:tcW w:w="2214"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b/>
                <w:snapToGrid w:val="0"/>
                <w:sz w:val="20"/>
                <w:szCs w:val="20"/>
              </w:rPr>
            </w:pPr>
            <w:r w:rsidRPr="00293FAD">
              <w:rPr>
                <w:b/>
                <w:snapToGrid w:val="0"/>
                <w:sz w:val="20"/>
                <w:szCs w:val="20"/>
              </w:rPr>
              <w:t>ВСЕГО</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r w:rsidRPr="00293FAD">
              <w:rPr>
                <w:b/>
                <w:snapToGrid w:val="0"/>
                <w:sz w:val="20"/>
                <w:szCs w:val="20"/>
              </w:rPr>
              <w:t>-151,7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r w:rsidRPr="00293FAD">
              <w:rPr>
                <w:b/>
                <w:snapToGrid w:val="0"/>
                <w:sz w:val="20"/>
                <w:szCs w:val="20"/>
              </w:rPr>
              <w:t>-151,7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ОБЩЕГОСУДАРТСВЕННЫЕ</w:t>
            </w:r>
            <w:r w:rsidR="001231C6" w:rsidRPr="00293FAD">
              <w:rPr>
                <w:b/>
                <w:snapToGrid w:val="0"/>
                <w:sz w:val="20"/>
                <w:szCs w:val="20"/>
              </w:rPr>
              <w:t xml:space="preserve"> </w:t>
            </w:r>
            <w:r w:rsidRPr="00293FAD">
              <w:rPr>
                <w:b/>
                <w:snapToGrid w:val="0"/>
                <w:sz w:val="20"/>
                <w:szCs w:val="20"/>
              </w:rPr>
              <w:t>ВОПРОСЫ</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Функционирование</w:t>
            </w:r>
            <w:r w:rsidR="001231C6" w:rsidRPr="00293FAD">
              <w:rPr>
                <w:b/>
                <w:sz w:val="20"/>
                <w:szCs w:val="20"/>
              </w:rPr>
              <w:t xml:space="preserve"> </w:t>
            </w:r>
            <w:r w:rsidRPr="00293FAD">
              <w:rPr>
                <w:b/>
                <w:sz w:val="20"/>
                <w:szCs w:val="20"/>
              </w:rPr>
              <w:t>Правительства</w:t>
            </w:r>
            <w:r w:rsidR="001231C6" w:rsidRPr="00293FAD">
              <w:rPr>
                <w:b/>
                <w:sz w:val="20"/>
                <w:szCs w:val="20"/>
              </w:rPr>
              <w:t xml:space="preserve"> </w:t>
            </w:r>
            <w:r w:rsidRPr="00293FAD">
              <w:rPr>
                <w:b/>
                <w:sz w:val="20"/>
                <w:szCs w:val="20"/>
              </w:rPr>
              <w:t>Российской</w:t>
            </w:r>
            <w:r w:rsidR="001231C6" w:rsidRPr="00293FAD">
              <w:rPr>
                <w:b/>
                <w:sz w:val="20"/>
                <w:szCs w:val="20"/>
              </w:rPr>
              <w:t xml:space="preserve"> </w:t>
            </w:r>
            <w:r w:rsidRPr="00293FAD">
              <w:rPr>
                <w:b/>
                <w:sz w:val="20"/>
                <w:szCs w:val="20"/>
              </w:rPr>
              <w:t>Федерации,</w:t>
            </w:r>
            <w:r w:rsidR="001231C6" w:rsidRPr="00293FAD">
              <w:rPr>
                <w:b/>
                <w:sz w:val="20"/>
                <w:szCs w:val="20"/>
              </w:rPr>
              <w:t xml:space="preserve"> </w:t>
            </w:r>
            <w:r w:rsidRPr="00293FAD">
              <w:rPr>
                <w:b/>
                <w:sz w:val="20"/>
                <w:szCs w:val="20"/>
              </w:rPr>
              <w:t>высших</w:t>
            </w:r>
            <w:r w:rsidR="001231C6" w:rsidRPr="00293FAD">
              <w:rPr>
                <w:b/>
                <w:sz w:val="20"/>
                <w:szCs w:val="20"/>
              </w:rPr>
              <w:t xml:space="preserve"> </w:t>
            </w:r>
            <w:r w:rsidRPr="00293FAD">
              <w:rPr>
                <w:b/>
                <w:sz w:val="20"/>
                <w:szCs w:val="20"/>
              </w:rPr>
              <w:t>исполнительных</w:t>
            </w:r>
            <w:r w:rsidR="001231C6" w:rsidRPr="00293FAD">
              <w:rPr>
                <w:b/>
                <w:sz w:val="20"/>
                <w:szCs w:val="20"/>
              </w:rPr>
              <w:t xml:space="preserve"> </w:t>
            </w:r>
            <w:r w:rsidRPr="00293FAD">
              <w:rPr>
                <w:b/>
                <w:sz w:val="20"/>
                <w:szCs w:val="20"/>
              </w:rPr>
              <w:t>органов</w:t>
            </w:r>
            <w:r w:rsidR="001231C6" w:rsidRPr="00293FAD">
              <w:rPr>
                <w:b/>
                <w:sz w:val="20"/>
                <w:szCs w:val="20"/>
              </w:rPr>
              <w:t xml:space="preserve"> </w:t>
            </w:r>
            <w:r w:rsidRPr="00293FAD">
              <w:rPr>
                <w:b/>
                <w:sz w:val="20"/>
                <w:szCs w:val="20"/>
              </w:rPr>
              <w:t>государственной</w:t>
            </w:r>
            <w:r w:rsidR="001231C6" w:rsidRPr="00293FAD">
              <w:rPr>
                <w:b/>
                <w:sz w:val="20"/>
                <w:szCs w:val="20"/>
              </w:rPr>
              <w:t xml:space="preserve"> </w:t>
            </w:r>
            <w:r w:rsidRPr="00293FAD">
              <w:rPr>
                <w:b/>
                <w:sz w:val="20"/>
                <w:szCs w:val="20"/>
              </w:rPr>
              <w:t>власти</w:t>
            </w:r>
            <w:r w:rsidR="001231C6" w:rsidRPr="00293FAD">
              <w:rPr>
                <w:b/>
                <w:sz w:val="20"/>
                <w:szCs w:val="20"/>
              </w:rPr>
              <w:t xml:space="preserve"> </w:t>
            </w:r>
            <w:r w:rsidRPr="00293FAD">
              <w:rPr>
                <w:b/>
                <w:sz w:val="20"/>
                <w:szCs w:val="20"/>
              </w:rPr>
              <w:t>субъектов</w:t>
            </w:r>
            <w:r w:rsidR="001231C6" w:rsidRPr="00293FAD">
              <w:rPr>
                <w:b/>
                <w:sz w:val="20"/>
                <w:szCs w:val="20"/>
              </w:rPr>
              <w:t xml:space="preserve"> </w:t>
            </w:r>
            <w:r w:rsidRPr="00293FAD">
              <w:rPr>
                <w:b/>
                <w:sz w:val="20"/>
                <w:szCs w:val="20"/>
              </w:rPr>
              <w:t>Российской</w:t>
            </w:r>
            <w:r w:rsidR="001231C6" w:rsidRPr="00293FAD">
              <w:rPr>
                <w:b/>
                <w:sz w:val="20"/>
                <w:szCs w:val="20"/>
              </w:rPr>
              <w:t xml:space="preserve"> </w:t>
            </w:r>
            <w:r w:rsidRPr="00293FAD">
              <w:rPr>
                <w:b/>
                <w:sz w:val="20"/>
                <w:szCs w:val="20"/>
              </w:rPr>
              <w:t>Федерации,</w:t>
            </w:r>
            <w:r w:rsidR="001231C6" w:rsidRPr="00293FAD">
              <w:rPr>
                <w:b/>
                <w:sz w:val="20"/>
                <w:szCs w:val="20"/>
              </w:rPr>
              <w:t xml:space="preserve"> </w:t>
            </w:r>
            <w:r w:rsidRPr="00293FAD">
              <w:rPr>
                <w:b/>
                <w:sz w:val="20"/>
                <w:szCs w:val="20"/>
              </w:rPr>
              <w:t>местных</w:t>
            </w:r>
            <w:r w:rsidR="001231C6" w:rsidRPr="00293FAD">
              <w:rPr>
                <w:b/>
                <w:sz w:val="20"/>
                <w:szCs w:val="20"/>
              </w:rPr>
              <w:t xml:space="preserve"> </w:t>
            </w:r>
            <w:r w:rsidRPr="00293FAD">
              <w:rPr>
                <w:b/>
                <w:sz w:val="20"/>
                <w:szCs w:val="20"/>
              </w:rPr>
              <w:t>администраций</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потенциала</w:t>
            </w:r>
            <w:r w:rsidR="001231C6" w:rsidRPr="00293FAD">
              <w:rPr>
                <w:b/>
                <w:sz w:val="20"/>
                <w:szCs w:val="20"/>
              </w:rPr>
              <w:t xml:space="preserve"> </w:t>
            </w:r>
            <w:r w:rsidRPr="00293FAD">
              <w:rPr>
                <w:b/>
                <w:sz w:val="20"/>
                <w:szCs w:val="20"/>
              </w:rPr>
              <w:t>муниципального</w:t>
            </w:r>
            <w:r w:rsidR="001231C6" w:rsidRPr="00293FAD">
              <w:rPr>
                <w:b/>
                <w:sz w:val="20"/>
                <w:szCs w:val="20"/>
              </w:rPr>
              <w:t xml:space="preserve"> </w:t>
            </w:r>
            <w:r w:rsidRPr="00293FAD">
              <w:rPr>
                <w:b/>
                <w:sz w:val="20"/>
                <w:szCs w:val="20"/>
              </w:rPr>
              <w:t>управления"</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Ч500000000</w:t>
            </w: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Обеспечение</w:t>
            </w:r>
            <w:r w:rsidR="001231C6" w:rsidRPr="00293FAD">
              <w:rPr>
                <w:i/>
                <w:sz w:val="20"/>
                <w:szCs w:val="20"/>
              </w:rPr>
              <w:t xml:space="preserve"> </w:t>
            </w:r>
            <w:r w:rsidRPr="00293FAD">
              <w:rPr>
                <w:i/>
                <w:sz w:val="20"/>
                <w:szCs w:val="20"/>
              </w:rPr>
              <w:t>реализации</w:t>
            </w:r>
            <w:r w:rsidR="001231C6" w:rsidRPr="00293FAD">
              <w:rPr>
                <w:i/>
                <w:sz w:val="20"/>
                <w:szCs w:val="20"/>
              </w:rPr>
              <w:t xml:space="preserve"> </w:t>
            </w:r>
            <w:r w:rsidRPr="00293FAD">
              <w:rPr>
                <w:i/>
                <w:sz w:val="20"/>
                <w:szCs w:val="20"/>
              </w:rPr>
              <w:t>государственной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потенциала</w:t>
            </w:r>
            <w:r w:rsidR="001231C6" w:rsidRPr="00293FAD">
              <w:rPr>
                <w:i/>
                <w:sz w:val="20"/>
                <w:szCs w:val="20"/>
              </w:rPr>
              <w:t xml:space="preserve"> </w:t>
            </w:r>
            <w:r w:rsidRPr="00293FAD">
              <w:rPr>
                <w:i/>
                <w:sz w:val="20"/>
                <w:szCs w:val="20"/>
              </w:rPr>
              <w:t>государственного</w:t>
            </w:r>
            <w:r w:rsidR="001231C6" w:rsidRPr="00293FAD">
              <w:rPr>
                <w:i/>
                <w:sz w:val="20"/>
                <w:szCs w:val="20"/>
              </w:rPr>
              <w:t xml:space="preserve"> </w:t>
            </w:r>
            <w:r w:rsidRPr="00293FAD">
              <w:rPr>
                <w:i/>
                <w:sz w:val="20"/>
                <w:szCs w:val="20"/>
              </w:rPr>
              <w:t>управления"</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Ч5Э0000000</w:t>
            </w: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Ч5Э0100000</w:t>
            </w: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функций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органов</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19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666" w:type="pct"/>
            <w:gridSpan w:val="5"/>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8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НАЦИОНАЛЬНАЯ</w:t>
            </w:r>
            <w:r w:rsidR="001231C6" w:rsidRPr="00293FAD">
              <w:rPr>
                <w:b/>
                <w:snapToGrid w:val="0"/>
                <w:sz w:val="20"/>
                <w:szCs w:val="20"/>
              </w:rPr>
              <w:t xml:space="preserve"> </w:t>
            </w:r>
            <w:r w:rsidRPr="00293FAD">
              <w:rPr>
                <w:b/>
                <w:snapToGrid w:val="0"/>
                <w:sz w:val="20"/>
                <w:szCs w:val="20"/>
              </w:rPr>
              <w:t>БЕЗОПАСНОСТЬ</w:t>
            </w:r>
            <w:r w:rsidR="001231C6" w:rsidRPr="00293FAD">
              <w:rPr>
                <w:b/>
                <w:snapToGrid w:val="0"/>
                <w:sz w:val="20"/>
                <w:szCs w:val="20"/>
              </w:rPr>
              <w:t xml:space="preserve"> </w:t>
            </w:r>
            <w:r w:rsidRPr="00293FAD">
              <w:rPr>
                <w:b/>
                <w:snapToGrid w:val="0"/>
                <w:sz w:val="20"/>
                <w:szCs w:val="20"/>
              </w:rPr>
              <w:t>И</w:t>
            </w:r>
            <w:r w:rsidR="001231C6" w:rsidRPr="00293FAD">
              <w:rPr>
                <w:b/>
                <w:snapToGrid w:val="0"/>
                <w:sz w:val="20"/>
                <w:szCs w:val="20"/>
              </w:rPr>
              <w:t xml:space="preserve"> </w:t>
            </w:r>
            <w:r w:rsidRPr="00293FAD">
              <w:rPr>
                <w:b/>
                <w:snapToGrid w:val="0"/>
                <w:sz w:val="20"/>
                <w:szCs w:val="20"/>
              </w:rPr>
              <w:t>ПРАВООХРАНИТЕЛЬНАЯ</w:t>
            </w:r>
            <w:r w:rsidR="001231C6" w:rsidRPr="00293FAD">
              <w:rPr>
                <w:b/>
                <w:snapToGrid w:val="0"/>
                <w:sz w:val="20"/>
                <w:szCs w:val="20"/>
              </w:rPr>
              <w:t xml:space="preserve"> </w:t>
            </w:r>
            <w:r w:rsidRPr="00293FAD">
              <w:rPr>
                <w:b/>
                <w:snapToGrid w:val="0"/>
                <w:sz w:val="20"/>
                <w:szCs w:val="20"/>
              </w:rPr>
              <w:t>ДЕЯТЕЛЬНОСТЬ</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Обеспечение</w:t>
            </w:r>
            <w:r w:rsidR="001231C6" w:rsidRPr="00293FAD">
              <w:rPr>
                <w:b/>
                <w:sz w:val="20"/>
                <w:szCs w:val="20"/>
              </w:rPr>
              <w:t xml:space="preserve"> </w:t>
            </w:r>
            <w:r w:rsidRPr="00293FAD">
              <w:rPr>
                <w:b/>
                <w:sz w:val="20"/>
                <w:szCs w:val="20"/>
              </w:rPr>
              <w:t>пожарной</w:t>
            </w:r>
            <w:r w:rsidR="001231C6" w:rsidRPr="00293FAD">
              <w:rPr>
                <w:b/>
                <w:sz w:val="20"/>
                <w:szCs w:val="20"/>
              </w:rPr>
              <w:t xml:space="preserve"> </w:t>
            </w:r>
            <w:r w:rsidRPr="00293FAD">
              <w:rPr>
                <w:b/>
                <w:sz w:val="20"/>
                <w:szCs w:val="20"/>
              </w:rPr>
              <w:t>безопасности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"Повышение</w:t>
            </w:r>
            <w:r w:rsidR="001231C6" w:rsidRPr="00293FAD">
              <w:rPr>
                <w:b/>
                <w:sz w:val="20"/>
                <w:szCs w:val="20"/>
              </w:rPr>
              <w:t xml:space="preserve"> </w:t>
            </w:r>
            <w:r w:rsidRPr="00293FAD">
              <w:rPr>
                <w:b/>
                <w:sz w:val="20"/>
                <w:szCs w:val="20"/>
              </w:rPr>
              <w:t>безопасности</w:t>
            </w:r>
            <w:r w:rsidR="001231C6" w:rsidRPr="00293FAD">
              <w:rPr>
                <w:b/>
                <w:sz w:val="20"/>
                <w:szCs w:val="20"/>
              </w:rPr>
              <w:t xml:space="preserve"> </w:t>
            </w:r>
            <w:r w:rsidRPr="00293FAD">
              <w:rPr>
                <w:b/>
                <w:sz w:val="20"/>
                <w:szCs w:val="20"/>
              </w:rPr>
              <w:t>жизнедеятельности</w:t>
            </w:r>
            <w:r w:rsidR="001231C6" w:rsidRPr="00293FAD">
              <w:rPr>
                <w:b/>
                <w:sz w:val="20"/>
                <w:szCs w:val="20"/>
              </w:rPr>
              <w:t xml:space="preserve"> </w:t>
            </w:r>
            <w:r w:rsidRPr="00293FAD">
              <w:rPr>
                <w:b/>
                <w:sz w:val="20"/>
                <w:szCs w:val="20"/>
              </w:rPr>
              <w:t>населения</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территорий</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Ц800000000</w:t>
            </w: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"Защита</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от</w:t>
            </w:r>
            <w:r w:rsidR="001231C6" w:rsidRPr="00293FAD">
              <w:rPr>
                <w:i/>
                <w:sz w:val="20"/>
                <w:szCs w:val="20"/>
              </w:rPr>
              <w:t xml:space="preserve"> </w:t>
            </w:r>
            <w:r w:rsidRPr="00293FAD">
              <w:rPr>
                <w:i/>
                <w:sz w:val="20"/>
                <w:szCs w:val="20"/>
              </w:rPr>
              <w:t>чрезвычайных</w:t>
            </w:r>
            <w:r w:rsidR="001231C6" w:rsidRPr="00293FAD">
              <w:rPr>
                <w:i/>
                <w:sz w:val="20"/>
                <w:szCs w:val="20"/>
              </w:rPr>
              <w:t xml:space="preserve"> </w:t>
            </w:r>
            <w:r w:rsidRPr="00293FAD">
              <w:rPr>
                <w:i/>
                <w:sz w:val="20"/>
                <w:szCs w:val="20"/>
              </w:rPr>
              <w:t>ситуаций</w:t>
            </w:r>
            <w:r w:rsidR="001231C6" w:rsidRPr="00293FAD">
              <w:rPr>
                <w:i/>
                <w:sz w:val="20"/>
                <w:szCs w:val="20"/>
              </w:rPr>
              <w:t xml:space="preserve"> </w:t>
            </w:r>
            <w:r w:rsidRPr="00293FAD">
              <w:rPr>
                <w:i/>
                <w:sz w:val="20"/>
                <w:szCs w:val="20"/>
              </w:rPr>
              <w:t>природного</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техногенного</w:t>
            </w:r>
            <w:r w:rsidR="001231C6" w:rsidRPr="00293FAD">
              <w:rPr>
                <w:i/>
                <w:sz w:val="20"/>
                <w:szCs w:val="20"/>
              </w:rPr>
              <w:t xml:space="preserve"> </w:t>
            </w:r>
            <w:r w:rsidRPr="00293FAD">
              <w:rPr>
                <w:i/>
                <w:sz w:val="20"/>
                <w:szCs w:val="20"/>
              </w:rPr>
              <w:t>характера,</w:t>
            </w:r>
            <w:r w:rsidR="001231C6" w:rsidRPr="00293FAD">
              <w:rPr>
                <w:i/>
                <w:sz w:val="20"/>
                <w:szCs w:val="20"/>
              </w:rPr>
              <w:t xml:space="preserve"> </w:t>
            </w:r>
            <w:r w:rsidRPr="00293FAD">
              <w:rPr>
                <w:i/>
                <w:sz w:val="20"/>
                <w:szCs w:val="20"/>
              </w:rPr>
              <w:t>обеспечение</w:t>
            </w:r>
            <w:r w:rsidR="001231C6" w:rsidRPr="00293FAD">
              <w:rPr>
                <w:i/>
                <w:sz w:val="20"/>
                <w:szCs w:val="20"/>
              </w:rPr>
              <w:t xml:space="preserve"> </w:t>
            </w:r>
            <w:r w:rsidRPr="00293FAD">
              <w:rPr>
                <w:i/>
                <w:sz w:val="20"/>
                <w:szCs w:val="20"/>
              </w:rPr>
              <w:t>пожарной</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водных</w:t>
            </w:r>
            <w:r w:rsidR="001231C6" w:rsidRPr="00293FAD">
              <w:rPr>
                <w:i/>
                <w:sz w:val="20"/>
                <w:szCs w:val="20"/>
              </w:rPr>
              <w:t xml:space="preserve"> </w:t>
            </w:r>
            <w:r w:rsidRPr="00293FAD">
              <w:rPr>
                <w:i/>
                <w:sz w:val="20"/>
                <w:szCs w:val="20"/>
              </w:rPr>
              <w:t>объектах</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территории</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"Повышение</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жизнедеятельности</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Ц810000000</w:t>
            </w: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Ц810100000</w:t>
            </w: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314" w:type="pct"/>
            <w:gridSpan w:val="4"/>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НАЦИОНАЛЬНАЯ</w:t>
            </w:r>
            <w:r w:rsidR="001231C6" w:rsidRPr="00293FAD">
              <w:rPr>
                <w:b/>
                <w:snapToGrid w:val="0"/>
                <w:sz w:val="20"/>
                <w:szCs w:val="20"/>
              </w:rPr>
              <w:t xml:space="preserve"> </w:t>
            </w:r>
            <w:r w:rsidRPr="00293FAD">
              <w:rPr>
                <w:b/>
                <w:snapToGrid w:val="0"/>
                <w:sz w:val="20"/>
                <w:szCs w:val="20"/>
              </w:rPr>
              <w:t>ЭКОНОМИКА</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Другие</w:t>
            </w:r>
            <w:r w:rsidR="001231C6" w:rsidRPr="00293FAD">
              <w:rPr>
                <w:b/>
                <w:sz w:val="20"/>
                <w:szCs w:val="20"/>
              </w:rPr>
              <w:t xml:space="preserve"> </w:t>
            </w:r>
            <w:r w:rsidRPr="00293FAD">
              <w:rPr>
                <w:b/>
                <w:sz w:val="20"/>
                <w:szCs w:val="20"/>
              </w:rPr>
              <w:t>вопросы</w:t>
            </w:r>
            <w:r w:rsidR="001231C6" w:rsidRPr="00293FAD">
              <w:rPr>
                <w:b/>
                <w:sz w:val="20"/>
                <w:szCs w:val="20"/>
              </w:rPr>
              <w:t xml:space="preserve"> </w:t>
            </w:r>
            <w:r w:rsidRPr="00293FAD">
              <w:rPr>
                <w:b/>
                <w:sz w:val="20"/>
                <w:szCs w:val="20"/>
              </w:rPr>
              <w:t>в</w:t>
            </w:r>
            <w:r w:rsidR="001231C6" w:rsidRPr="00293FAD">
              <w:rPr>
                <w:b/>
                <w:sz w:val="20"/>
                <w:szCs w:val="20"/>
              </w:rPr>
              <w:t xml:space="preserve"> </w:t>
            </w:r>
            <w:r w:rsidRPr="00293FAD">
              <w:rPr>
                <w:b/>
                <w:sz w:val="20"/>
                <w:szCs w:val="20"/>
              </w:rPr>
              <w:t>области</w:t>
            </w:r>
            <w:r w:rsidR="001231C6" w:rsidRPr="00293FAD">
              <w:rPr>
                <w:b/>
                <w:sz w:val="20"/>
                <w:szCs w:val="20"/>
              </w:rPr>
              <w:t xml:space="preserve"> </w:t>
            </w:r>
            <w:r w:rsidRPr="00293FAD">
              <w:rPr>
                <w:b/>
                <w:sz w:val="20"/>
                <w:szCs w:val="20"/>
              </w:rPr>
              <w:t>национальной</w:t>
            </w:r>
            <w:r w:rsidR="001231C6" w:rsidRPr="00293FAD">
              <w:rPr>
                <w:b/>
                <w:sz w:val="20"/>
                <w:szCs w:val="20"/>
              </w:rPr>
              <w:t xml:space="preserve"> </w:t>
            </w:r>
            <w:r w:rsidRPr="00293FAD">
              <w:rPr>
                <w:b/>
                <w:sz w:val="20"/>
                <w:szCs w:val="20"/>
              </w:rPr>
              <w:t>экономики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земельных</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имущественных</w:t>
            </w:r>
            <w:r w:rsidR="001231C6" w:rsidRPr="00293FAD">
              <w:rPr>
                <w:b/>
                <w:sz w:val="20"/>
                <w:szCs w:val="20"/>
              </w:rPr>
              <w:t xml:space="preserve"> </w:t>
            </w:r>
            <w:r w:rsidRPr="00293FAD">
              <w:rPr>
                <w:b/>
                <w:sz w:val="20"/>
                <w:szCs w:val="20"/>
              </w:rPr>
              <w:t>отношений"</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А400000000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"Управление</w:t>
            </w:r>
            <w:r w:rsidR="001231C6" w:rsidRPr="00293FAD">
              <w:rPr>
                <w:i/>
                <w:sz w:val="20"/>
                <w:szCs w:val="20"/>
              </w:rPr>
              <w:t xml:space="preserve"> </w:t>
            </w:r>
            <w:r w:rsidRPr="00293FAD">
              <w:rPr>
                <w:i/>
                <w:sz w:val="20"/>
                <w:szCs w:val="20"/>
              </w:rPr>
              <w:t>муниципальным</w:t>
            </w:r>
            <w:r w:rsidR="001231C6" w:rsidRPr="00293FAD">
              <w:rPr>
                <w:i/>
                <w:sz w:val="20"/>
                <w:szCs w:val="20"/>
              </w:rPr>
              <w:t xml:space="preserve"> </w:t>
            </w:r>
            <w:r w:rsidRPr="00293FAD">
              <w:rPr>
                <w:i/>
                <w:sz w:val="20"/>
                <w:szCs w:val="20"/>
              </w:rPr>
              <w:t>имуществом"</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земельных</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имущественных</w:t>
            </w:r>
            <w:r w:rsidR="001231C6" w:rsidRPr="00293FAD">
              <w:rPr>
                <w:i/>
                <w:sz w:val="20"/>
                <w:szCs w:val="20"/>
              </w:rPr>
              <w:t xml:space="preserve"> </w:t>
            </w:r>
            <w:r w:rsidRPr="00293FAD">
              <w:rPr>
                <w:i/>
                <w:sz w:val="20"/>
                <w:szCs w:val="20"/>
              </w:rPr>
              <w:t>отношений"</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А410000000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"Создание</w:t>
            </w:r>
            <w:r w:rsidR="001231C6" w:rsidRPr="00293FAD">
              <w:rPr>
                <w:sz w:val="20"/>
                <w:szCs w:val="20"/>
              </w:rPr>
              <w:t xml:space="preserve"> </w:t>
            </w:r>
            <w:r w:rsidRPr="00293FAD">
              <w:rPr>
                <w:sz w:val="20"/>
                <w:szCs w:val="20"/>
              </w:rPr>
              <w:t>условий</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максимального</w:t>
            </w:r>
            <w:r w:rsidR="001231C6" w:rsidRPr="00293FAD">
              <w:rPr>
                <w:sz w:val="20"/>
                <w:szCs w:val="20"/>
              </w:rPr>
              <w:t xml:space="preserve"> </w:t>
            </w:r>
            <w:r w:rsidRPr="00293FAD">
              <w:rPr>
                <w:sz w:val="20"/>
                <w:szCs w:val="20"/>
              </w:rPr>
              <w:t>вовлечения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хозяйственный</w:t>
            </w:r>
            <w:r w:rsidR="001231C6" w:rsidRPr="00293FAD">
              <w:rPr>
                <w:sz w:val="20"/>
                <w:szCs w:val="20"/>
              </w:rPr>
              <w:t xml:space="preserve"> </w:t>
            </w:r>
            <w:r w:rsidRPr="00293FAD">
              <w:rPr>
                <w:sz w:val="20"/>
                <w:szCs w:val="20"/>
              </w:rPr>
              <w:t>оборот</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имущества,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участков"</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А410200000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lastRenderedPageBreak/>
              <w:t>Проведение</w:t>
            </w:r>
            <w:r w:rsidR="001231C6" w:rsidRPr="00293FAD">
              <w:rPr>
                <w:sz w:val="20"/>
                <w:szCs w:val="20"/>
              </w:rPr>
              <w:t xml:space="preserve"> </w:t>
            </w:r>
            <w:r w:rsidRPr="00293FAD">
              <w:rPr>
                <w:sz w:val="20"/>
                <w:szCs w:val="20"/>
              </w:rPr>
              <w:t>землеустроительных</w:t>
            </w:r>
            <w:r w:rsidR="001231C6" w:rsidRPr="00293FAD">
              <w:rPr>
                <w:sz w:val="20"/>
                <w:szCs w:val="20"/>
              </w:rPr>
              <w:t xml:space="preserve"> </w:t>
            </w:r>
            <w:r w:rsidRPr="00293FAD">
              <w:rPr>
                <w:sz w:val="20"/>
                <w:szCs w:val="20"/>
              </w:rPr>
              <w:t>(кадастровых)</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земельным</w:t>
            </w:r>
            <w:r w:rsidR="001231C6" w:rsidRPr="00293FAD">
              <w:rPr>
                <w:sz w:val="20"/>
                <w:szCs w:val="20"/>
              </w:rPr>
              <w:t xml:space="preserve"> </w:t>
            </w:r>
            <w:r w:rsidRPr="00293FAD">
              <w:rPr>
                <w:sz w:val="20"/>
                <w:szCs w:val="20"/>
              </w:rPr>
              <w:t>участкам,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внесение</w:t>
            </w:r>
            <w:r w:rsidR="001231C6" w:rsidRPr="00293FAD">
              <w:rPr>
                <w:sz w:val="20"/>
                <w:szCs w:val="20"/>
              </w:rPr>
              <w:t xml:space="preserve"> </w:t>
            </w:r>
            <w:r w:rsidRPr="00293FAD">
              <w:rPr>
                <w:sz w:val="20"/>
                <w:szCs w:val="20"/>
              </w:rPr>
              <w:t>сведений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кадастр</w:t>
            </w:r>
            <w:r w:rsidR="001231C6" w:rsidRPr="00293FAD">
              <w:rPr>
                <w:sz w:val="20"/>
                <w:szCs w:val="20"/>
              </w:rPr>
              <w:t xml:space="preserve"> </w:t>
            </w:r>
            <w:r w:rsidRPr="00293FAD">
              <w:rPr>
                <w:sz w:val="20"/>
                <w:szCs w:val="20"/>
              </w:rPr>
              <w:t>недвижимости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А410277590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12</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ЖИЛИЩНО-КОММУНАЛЬНОЕ</w:t>
            </w:r>
            <w:r w:rsidR="001231C6" w:rsidRPr="00293FAD">
              <w:rPr>
                <w:b/>
                <w:snapToGrid w:val="0"/>
                <w:sz w:val="20"/>
                <w:szCs w:val="20"/>
              </w:rPr>
              <w:t xml:space="preserve"> </w:t>
            </w:r>
            <w:r w:rsidRPr="00293FAD">
              <w:rPr>
                <w:b/>
                <w:snapToGrid w:val="0"/>
                <w:sz w:val="20"/>
                <w:szCs w:val="20"/>
              </w:rPr>
              <w:t>ХОЗЯЙСТВО</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-58,6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-58,6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Жилищное</w:t>
            </w:r>
            <w:r w:rsidR="001231C6" w:rsidRPr="00293FAD">
              <w:rPr>
                <w:b/>
                <w:sz w:val="20"/>
                <w:szCs w:val="20"/>
              </w:rPr>
              <w:t xml:space="preserve"> </w:t>
            </w:r>
            <w:r w:rsidRPr="00293FAD">
              <w:rPr>
                <w:b/>
                <w:sz w:val="20"/>
                <w:szCs w:val="20"/>
              </w:rPr>
              <w:t>хозяйство</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потенциала</w:t>
            </w:r>
            <w:r w:rsidR="001231C6" w:rsidRPr="00293FAD">
              <w:rPr>
                <w:b/>
                <w:sz w:val="20"/>
                <w:szCs w:val="20"/>
              </w:rPr>
              <w:t xml:space="preserve"> </w:t>
            </w:r>
            <w:r w:rsidRPr="00293FAD">
              <w:rPr>
                <w:b/>
                <w:sz w:val="20"/>
                <w:szCs w:val="20"/>
              </w:rPr>
              <w:t>муниципального</w:t>
            </w:r>
            <w:r w:rsidR="001231C6" w:rsidRPr="00293FAD">
              <w:rPr>
                <w:b/>
                <w:sz w:val="20"/>
                <w:szCs w:val="20"/>
              </w:rPr>
              <w:t xml:space="preserve"> </w:t>
            </w:r>
            <w:r w:rsidRPr="00293FAD">
              <w:rPr>
                <w:b/>
                <w:sz w:val="20"/>
                <w:szCs w:val="20"/>
              </w:rPr>
              <w:t>управления"</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Ч500000000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Обеспечение</w:t>
            </w:r>
            <w:r w:rsidR="001231C6" w:rsidRPr="00293FAD">
              <w:rPr>
                <w:i/>
                <w:sz w:val="20"/>
                <w:szCs w:val="20"/>
              </w:rPr>
              <w:t xml:space="preserve"> </w:t>
            </w:r>
            <w:r w:rsidRPr="00293FAD">
              <w:rPr>
                <w:i/>
                <w:sz w:val="20"/>
                <w:szCs w:val="20"/>
              </w:rPr>
              <w:t>реализации</w:t>
            </w:r>
            <w:r w:rsidR="001231C6" w:rsidRPr="00293FAD">
              <w:rPr>
                <w:i/>
                <w:sz w:val="20"/>
                <w:szCs w:val="20"/>
              </w:rPr>
              <w:t xml:space="preserve"> </w:t>
            </w:r>
            <w:r w:rsidRPr="00293FAD">
              <w:rPr>
                <w:i/>
                <w:sz w:val="20"/>
                <w:szCs w:val="20"/>
              </w:rPr>
              <w:t>государственной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потенциала</w:t>
            </w:r>
            <w:r w:rsidR="001231C6" w:rsidRPr="00293FAD">
              <w:rPr>
                <w:i/>
                <w:sz w:val="20"/>
                <w:szCs w:val="20"/>
              </w:rPr>
              <w:t xml:space="preserve"> </w:t>
            </w:r>
            <w:r w:rsidRPr="00293FAD">
              <w:rPr>
                <w:i/>
                <w:sz w:val="20"/>
                <w:szCs w:val="20"/>
              </w:rPr>
              <w:t>государственного</w:t>
            </w:r>
            <w:r w:rsidR="001231C6" w:rsidRPr="00293FAD">
              <w:rPr>
                <w:i/>
                <w:sz w:val="20"/>
                <w:szCs w:val="20"/>
              </w:rPr>
              <w:t xml:space="preserve"> </w:t>
            </w:r>
            <w:r w:rsidRPr="00293FAD">
              <w:rPr>
                <w:i/>
                <w:sz w:val="20"/>
                <w:szCs w:val="20"/>
              </w:rPr>
              <w:t>управления"</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Ч5Э0000000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Ч5Э0100000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Выполнение</w:t>
            </w:r>
            <w:r w:rsidR="001231C6" w:rsidRPr="00293FAD">
              <w:rPr>
                <w:sz w:val="20"/>
                <w:szCs w:val="20"/>
              </w:rPr>
              <w:t xml:space="preserve"> </w:t>
            </w:r>
            <w:r w:rsidRPr="00293FAD">
              <w:rPr>
                <w:sz w:val="20"/>
                <w:szCs w:val="20"/>
              </w:rPr>
              <w:t>других</w:t>
            </w:r>
            <w:r w:rsidR="001231C6" w:rsidRPr="00293FAD">
              <w:rPr>
                <w:sz w:val="20"/>
                <w:szCs w:val="20"/>
              </w:rPr>
              <w:t xml:space="preserve"> </w:t>
            </w:r>
            <w:r w:rsidRPr="00293FAD">
              <w:rPr>
                <w:sz w:val="20"/>
                <w:szCs w:val="20"/>
              </w:rPr>
              <w:t>обязательств</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Ч5Э0173770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4"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Благоустройство</w:t>
            </w:r>
          </w:p>
        </w:tc>
        <w:tc>
          <w:tcPr>
            <w:tcW w:w="202"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-6,0</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-6,0</w:t>
            </w:r>
          </w:p>
        </w:tc>
      </w:tr>
      <w:tr w:rsidR="00506B8A"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"Формирование</w:t>
            </w:r>
            <w:r w:rsidR="001231C6" w:rsidRPr="00293FAD">
              <w:rPr>
                <w:b/>
                <w:sz w:val="20"/>
                <w:szCs w:val="20"/>
              </w:rPr>
              <w:t xml:space="preserve"> </w:t>
            </w:r>
            <w:r w:rsidRPr="00293FAD">
              <w:rPr>
                <w:b/>
                <w:sz w:val="20"/>
                <w:szCs w:val="20"/>
              </w:rPr>
              <w:t>современной</w:t>
            </w:r>
            <w:r w:rsidR="001231C6" w:rsidRPr="00293FAD">
              <w:rPr>
                <w:b/>
                <w:sz w:val="20"/>
                <w:szCs w:val="20"/>
              </w:rPr>
              <w:t xml:space="preserve"> </w:t>
            </w:r>
            <w:r w:rsidRPr="00293FAD">
              <w:rPr>
                <w:b/>
                <w:sz w:val="20"/>
                <w:szCs w:val="20"/>
              </w:rPr>
              <w:t>городской</w:t>
            </w:r>
            <w:r w:rsidR="001231C6" w:rsidRPr="00293FAD">
              <w:rPr>
                <w:b/>
                <w:sz w:val="20"/>
                <w:szCs w:val="20"/>
              </w:rPr>
              <w:t xml:space="preserve"> </w:t>
            </w:r>
            <w:r w:rsidRPr="00293FAD">
              <w:rPr>
                <w:b/>
                <w:sz w:val="20"/>
                <w:szCs w:val="20"/>
              </w:rPr>
              <w:t>среды</w:t>
            </w:r>
            <w:r w:rsidR="001231C6" w:rsidRPr="00293FAD">
              <w:rPr>
                <w:b/>
                <w:sz w:val="20"/>
                <w:szCs w:val="20"/>
              </w:rPr>
              <w:t xml:space="preserve"> </w:t>
            </w:r>
            <w:r w:rsidRPr="00293FAD">
              <w:rPr>
                <w:b/>
                <w:sz w:val="20"/>
                <w:szCs w:val="20"/>
              </w:rPr>
              <w:t>на</w:t>
            </w:r>
            <w:r w:rsidR="001231C6" w:rsidRPr="00293FAD">
              <w:rPr>
                <w:b/>
                <w:sz w:val="20"/>
                <w:szCs w:val="20"/>
              </w:rPr>
              <w:t xml:space="preserve"> </w:t>
            </w:r>
            <w:r w:rsidRPr="00293FAD">
              <w:rPr>
                <w:b/>
                <w:sz w:val="20"/>
                <w:szCs w:val="20"/>
              </w:rPr>
              <w:t>территории</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А500000000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-3,8</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-3,8</w:t>
            </w:r>
          </w:p>
        </w:tc>
      </w:tr>
      <w:tr w:rsidR="00506B8A"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"Благоустройство</w:t>
            </w:r>
            <w:r w:rsidR="001231C6" w:rsidRPr="00293FAD">
              <w:rPr>
                <w:i/>
                <w:sz w:val="20"/>
                <w:szCs w:val="20"/>
              </w:rPr>
              <w:t xml:space="preserve"> </w:t>
            </w:r>
            <w:r w:rsidRPr="00293FAD">
              <w:rPr>
                <w:i/>
                <w:sz w:val="20"/>
                <w:szCs w:val="20"/>
              </w:rPr>
              <w:t>дворовых</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общественных</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"Формирование</w:t>
            </w:r>
            <w:r w:rsidR="001231C6" w:rsidRPr="00293FAD">
              <w:rPr>
                <w:i/>
                <w:sz w:val="20"/>
                <w:szCs w:val="20"/>
              </w:rPr>
              <w:t xml:space="preserve"> </w:t>
            </w:r>
            <w:r w:rsidRPr="00293FAD">
              <w:rPr>
                <w:i/>
                <w:sz w:val="20"/>
                <w:szCs w:val="20"/>
              </w:rPr>
              <w:t>современной</w:t>
            </w:r>
            <w:r w:rsidR="001231C6" w:rsidRPr="00293FAD">
              <w:rPr>
                <w:i/>
                <w:sz w:val="20"/>
                <w:szCs w:val="20"/>
              </w:rPr>
              <w:t xml:space="preserve"> </w:t>
            </w:r>
            <w:r w:rsidRPr="00293FAD">
              <w:rPr>
                <w:i/>
                <w:sz w:val="20"/>
                <w:szCs w:val="20"/>
              </w:rPr>
              <w:t>городской</w:t>
            </w:r>
            <w:r w:rsidR="001231C6" w:rsidRPr="00293FAD">
              <w:rPr>
                <w:i/>
                <w:sz w:val="20"/>
                <w:szCs w:val="20"/>
              </w:rPr>
              <w:t xml:space="preserve"> </w:t>
            </w:r>
            <w:r w:rsidRPr="00293FAD">
              <w:rPr>
                <w:i/>
                <w:sz w:val="20"/>
                <w:szCs w:val="20"/>
              </w:rPr>
              <w:t>среды</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территории</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А510000000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"Содействие</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А510200000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Реализация</w:t>
            </w:r>
            <w:r w:rsidR="001231C6" w:rsidRPr="00293FAD">
              <w:rPr>
                <w:sz w:val="20"/>
                <w:szCs w:val="20"/>
              </w:rPr>
              <w:t xml:space="preserve"> </w:t>
            </w:r>
            <w:r w:rsidRPr="00293FAD">
              <w:rPr>
                <w:sz w:val="20"/>
                <w:szCs w:val="20"/>
              </w:rPr>
              <w:t>мероприятий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территории</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сельского</w:t>
            </w:r>
            <w:r w:rsidR="001231C6" w:rsidRPr="00293FAD">
              <w:rPr>
                <w:b/>
                <w:sz w:val="20"/>
                <w:szCs w:val="20"/>
              </w:rPr>
              <w:t xml:space="preserve"> </w:t>
            </w:r>
            <w:r w:rsidRPr="00293FAD">
              <w:rPr>
                <w:b/>
                <w:sz w:val="20"/>
                <w:szCs w:val="20"/>
              </w:rPr>
              <w:t>хозяйства</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регулирование</w:t>
            </w:r>
            <w:r w:rsidR="001231C6" w:rsidRPr="00293FAD">
              <w:rPr>
                <w:b/>
                <w:sz w:val="20"/>
                <w:szCs w:val="20"/>
              </w:rPr>
              <w:t xml:space="preserve"> </w:t>
            </w:r>
            <w:r w:rsidRPr="00293FAD">
              <w:rPr>
                <w:b/>
                <w:sz w:val="20"/>
                <w:szCs w:val="20"/>
              </w:rPr>
              <w:t>рынка</w:t>
            </w:r>
            <w:r w:rsidR="001231C6" w:rsidRPr="00293FAD">
              <w:rPr>
                <w:b/>
                <w:sz w:val="20"/>
                <w:szCs w:val="20"/>
              </w:rPr>
              <w:t xml:space="preserve"> </w:t>
            </w:r>
            <w:r w:rsidRPr="00293FAD">
              <w:rPr>
                <w:b/>
                <w:sz w:val="20"/>
                <w:szCs w:val="20"/>
              </w:rPr>
              <w:t>сельскохозяйственной</w:t>
            </w:r>
            <w:r w:rsidR="001231C6" w:rsidRPr="00293FAD">
              <w:rPr>
                <w:b/>
                <w:sz w:val="20"/>
                <w:szCs w:val="20"/>
              </w:rPr>
              <w:t xml:space="preserve"> </w:t>
            </w:r>
            <w:r w:rsidRPr="00293FAD">
              <w:rPr>
                <w:b/>
                <w:sz w:val="20"/>
                <w:szCs w:val="20"/>
              </w:rPr>
              <w:t>продукции,</w:t>
            </w:r>
            <w:r w:rsidR="001231C6" w:rsidRPr="00293FAD">
              <w:rPr>
                <w:b/>
                <w:sz w:val="20"/>
                <w:szCs w:val="20"/>
              </w:rPr>
              <w:t xml:space="preserve"> </w:t>
            </w:r>
            <w:r w:rsidRPr="00293FAD">
              <w:rPr>
                <w:b/>
                <w:sz w:val="20"/>
                <w:szCs w:val="20"/>
              </w:rPr>
              <w:t>сырья</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продовольствия"</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Ц900000000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-2,2</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"Устойчивое</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сельских</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сельского</w:t>
            </w:r>
            <w:r w:rsidR="001231C6" w:rsidRPr="00293FAD">
              <w:rPr>
                <w:i/>
                <w:sz w:val="20"/>
                <w:szCs w:val="20"/>
              </w:rPr>
              <w:t xml:space="preserve"> </w:t>
            </w:r>
            <w:r w:rsidRPr="00293FAD">
              <w:rPr>
                <w:i/>
                <w:sz w:val="20"/>
                <w:szCs w:val="20"/>
              </w:rPr>
              <w:t>хозяйства</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регулирование</w:t>
            </w:r>
            <w:r w:rsidR="001231C6" w:rsidRPr="00293FAD">
              <w:rPr>
                <w:i/>
                <w:sz w:val="20"/>
                <w:szCs w:val="20"/>
              </w:rPr>
              <w:t xml:space="preserve"> </w:t>
            </w:r>
            <w:r w:rsidRPr="00293FAD">
              <w:rPr>
                <w:i/>
                <w:sz w:val="20"/>
                <w:szCs w:val="20"/>
              </w:rPr>
              <w:t>рынка</w:t>
            </w:r>
            <w:r w:rsidR="001231C6" w:rsidRPr="00293FAD">
              <w:rPr>
                <w:i/>
                <w:sz w:val="20"/>
                <w:szCs w:val="20"/>
              </w:rPr>
              <w:t xml:space="preserve"> </w:t>
            </w:r>
            <w:r w:rsidRPr="00293FAD">
              <w:rPr>
                <w:i/>
                <w:sz w:val="20"/>
                <w:szCs w:val="20"/>
              </w:rPr>
              <w:t>сельскохозяйственной</w:t>
            </w:r>
            <w:r w:rsidR="001231C6" w:rsidRPr="00293FAD">
              <w:rPr>
                <w:i/>
                <w:sz w:val="20"/>
                <w:szCs w:val="20"/>
              </w:rPr>
              <w:t xml:space="preserve"> </w:t>
            </w:r>
            <w:r w:rsidRPr="00293FAD">
              <w:rPr>
                <w:i/>
                <w:sz w:val="20"/>
                <w:szCs w:val="20"/>
              </w:rPr>
              <w:t>продукции,</w:t>
            </w:r>
            <w:r w:rsidR="001231C6" w:rsidRPr="00293FAD">
              <w:rPr>
                <w:i/>
                <w:sz w:val="20"/>
                <w:szCs w:val="20"/>
              </w:rPr>
              <w:t xml:space="preserve"> </w:t>
            </w:r>
            <w:r w:rsidRPr="00293FAD">
              <w:rPr>
                <w:i/>
                <w:sz w:val="20"/>
                <w:szCs w:val="20"/>
              </w:rPr>
              <w:t>сырья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продовольствия</w:t>
            </w:r>
            <w:r w:rsidR="001231C6" w:rsidRPr="00293FAD">
              <w:rPr>
                <w:i/>
                <w:sz w:val="20"/>
                <w:szCs w:val="20"/>
              </w:rPr>
              <w:t xml:space="preserve"> </w:t>
            </w:r>
            <w:r w:rsidRPr="00293FAD">
              <w:rPr>
                <w:i/>
                <w:sz w:val="20"/>
                <w:szCs w:val="20"/>
              </w:rPr>
              <w:t>"</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Ц990000000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-2,2</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"Комплексное</w:t>
            </w:r>
            <w:r w:rsidR="001231C6" w:rsidRPr="00293FAD">
              <w:rPr>
                <w:sz w:val="20"/>
                <w:szCs w:val="20"/>
              </w:rPr>
              <w:t xml:space="preserve"> </w:t>
            </w:r>
            <w:r w:rsidRPr="00293FAD">
              <w:rPr>
                <w:sz w:val="20"/>
                <w:szCs w:val="20"/>
              </w:rPr>
              <w:t>обустройство</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расположенных</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сельской</w:t>
            </w:r>
            <w:r w:rsidR="001231C6" w:rsidRPr="00293FAD">
              <w:rPr>
                <w:sz w:val="20"/>
                <w:szCs w:val="20"/>
              </w:rPr>
              <w:t xml:space="preserve"> </w:t>
            </w:r>
            <w:r w:rsidRPr="00293FAD">
              <w:rPr>
                <w:sz w:val="20"/>
                <w:szCs w:val="20"/>
              </w:rPr>
              <w:t>местности,</w:t>
            </w:r>
            <w:r w:rsidR="001231C6" w:rsidRPr="00293FAD">
              <w:rPr>
                <w:sz w:val="20"/>
                <w:szCs w:val="20"/>
              </w:rPr>
              <w:t xml:space="preserve"> </w:t>
            </w:r>
            <w:r w:rsidRPr="00293FAD">
              <w:rPr>
                <w:sz w:val="20"/>
                <w:szCs w:val="20"/>
              </w:rPr>
              <w:t>объектами</w:t>
            </w:r>
            <w:r w:rsidR="001231C6" w:rsidRPr="00293FAD">
              <w:rPr>
                <w:sz w:val="20"/>
                <w:szCs w:val="20"/>
              </w:rPr>
              <w:t xml:space="preserve"> </w:t>
            </w:r>
            <w:r w:rsidRPr="00293FAD">
              <w:rPr>
                <w:sz w:val="20"/>
                <w:szCs w:val="20"/>
              </w:rPr>
              <w:t>социальной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инженерной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также</w:t>
            </w:r>
            <w:r w:rsidR="001231C6" w:rsidRPr="00293FAD">
              <w:rPr>
                <w:sz w:val="20"/>
                <w:szCs w:val="20"/>
              </w:rPr>
              <w:t xml:space="preserve"> </w:t>
            </w:r>
            <w:r w:rsidRPr="00293FAD">
              <w:rPr>
                <w:sz w:val="20"/>
                <w:szCs w:val="20"/>
              </w:rPr>
              <w:t>строительство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реконструкция</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Ц990200000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Реализация</w:t>
            </w:r>
            <w:r w:rsidR="001231C6" w:rsidRPr="00293FAD">
              <w:rPr>
                <w:sz w:val="20"/>
                <w:szCs w:val="20"/>
              </w:rPr>
              <w:t xml:space="preserve"> </w:t>
            </w:r>
            <w:r w:rsidRPr="00293FAD">
              <w:rPr>
                <w:sz w:val="20"/>
                <w:szCs w:val="20"/>
              </w:rPr>
              <w:t>проектов</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общественной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основанных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инициативах</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Ц9902</w:t>
            </w:r>
            <w:r w:rsidRPr="00293FAD">
              <w:rPr>
                <w:sz w:val="20"/>
                <w:szCs w:val="20"/>
                <w:lang w:val="en-US"/>
              </w:rPr>
              <w:t>S</w:t>
            </w:r>
            <w:r w:rsidRPr="00293FAD">
              <w:rPr>
                <w:sz w:val="20"/>
                <w:szCs w:val="20"/>
              </w:rPr>
              <w:t>6570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5"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647" w:type="pct"/>
            <w:gridSpan w:val="3"/>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bl>
    <w:p w:rsidR="002039E5" w:rsidRPr="00293FAD" w:rsidRDefault="001231C6" w:rsidP="00293FAD">
      <w:pPr>
        <w:pStyle w:val="26"/>
        <w:widowControl w:val="0"/>
        <w:tabs>
          <w:tab w:val="left" w:pos="7620"/>
        </w:tabs>
        <w:ind w:left="7788"/>
        <w:rPr>
          <w:sz w:val="20"/>
        </w:rPr>
      </w:pPr>
      <w:r w:rsidRPr="00293FAD">
        <w:rPr>
          <w:sz w:val="20"/>
        </w:rPr>
        <w:t xml:space="preserve"> </w:t>
      </w:r>
    </w:p>
    <w:p w:rsidR="002039E5" w:rsidRPr="00293FAD" w:rsidRDefault="001231C6" w:rsidP="00293FAD">
      <w:pPr>
        <w:pStyle w:val="af1"/>
        <w:ind w:firstLine="6946"/>
        <w:jc w:val="right"/>
        <w:rPr>
          <w:sz w:val="20"/>
        </w:rPr>
      </w:pPr>
      <w:r w:rsidRPr="00293FAD">
        <w:rPr>
          <w:sz w:val="20"/>
        </w:rPr>
        <w:t xml:space="preserve"> </w:t>
      </w:r>
      <w:r w:rsidR="002039E5" w:rsidRPr="00293FAD">
        <w:rPr>
          <w:sz w:val="20"/>
        </w:rPr>
        <w:t>Приложение</w:t>
      </w:r>
      <w:r w:rsidRPr="00293FAD">
        <w:rPr>
          <w:sz w:val="20"/>
        </w:rPr>
        <w:t xml:space="preserve"> </w:t>
      </w:r>
      <w:r w:rsidR="002039E5" w:rsidRPr="00293FAD">
        <w:rPr>
          <w:sz w:val="20"/>
        </w:rPr>
        <w:t>№</w:t>
      </w:r>
      <w:r w:rsidRPr="00293FAD">
        <w:rPr>
          <w:sz w:val="20"/>
        </w:rPr>
        <w:t xml:space="preserve"> </w:t>
      </w:r>
      <w:r w:rsidR="002039E5" w:rsidRPr="00293FAD">
        <w:rPr>
          <w:sz w:val="20"/>
        </w:rPr>
        <w:t>3</w:t>
      </w:r>
    </w:p>
    <w:p w:rsidR="002039E5" w:rsidRPr="00293FAD" w:rsidRDefault="002039E5" w:rsidP="00293FAD">
      <w:pPr>
        <w:ind w:firstLine="6946"/>
        <w:jc w:val="right"/>
        <w:rPr>
          <w:rFonts w:cs="Arial"/>
          <w:sz w:val="20"/>
          <w:szCs w:val="20"/>
        </w:rPr>
      </w:pPr>
      <w:r w:rsidRPr="00293FAD">
        <w:rPr>
          <w:rFonts w:cs="Arial"/>
          <w:sz w:val="20"/>
          <w:szCs w:val="20"/>
        </w:rPr>
        <w:t>к</w:t>
      </w:r>
      <w:r w:rsidR="001231C6" w:rsidRPr="00293FAD">
        <w:rPr>
          <w:rFonts w:cs="Arial"/>
          <w:sz w:val="20"/>
          <w:szCs w:val="20"/>
        </w:rPr>
        <w:t xml:space="preserve"> </w:t>
      </w:r>
      <w:r w:rsidRPr="00293FAD">
        <w:rPr>
          <w:rFonts w:cs="Arial"/>
          <w:sz w:val="20"/>
          <w:szCs w:val="20"/>
        </w:rPr>
        <w:t>Решению</w:t>
      </w:r>
      <w:r w:rsidR="001231C6" w:rsidRPr="00293FAD">
        <w:rPr>
          <w:rFonts w:cs="Arial"/>
          <w:sz w:val="20"/>
          <w:szCs w:val="20"/>
        </w:rPr>
        <w:t xml:space="preserve"> </w:t>
      </w:r>
      <w:r w:rsidRPr="00293FAD">
        <w:rPr>
          <w:rFonts w:cs="Arial"/>
          <w:sz w:val="20"/>
          <w:szCs w:val="20"/>
        </w:rPr>
        <w:t>Собрания</w:t>
      </w:r>
      <w:r w:rsidR="001231C6" w:rsidRPr="00293FAD">
        <w:rPr>
          <w:rFonts w:cs="Arial"/>
          <w:sz w:val="20"/>
          <w:szCs w:val="20"/>
        </w:rPr>
        <w:t xml:space="preserve"> </w:t>
      </w:r>
      <w:r w:rsidRPr="00293FAD">
        <w:rPr>
          <w:rFonts w:cs="Arial"/>
          <w:sz w:val="20"/>
          <w:szCs w:val="20"/>
        </w:rPr>
        <w:t>депутатов</w:t>
      </w:r>
    </w:p>
    <w:p w:rsidR="002039E5" w:rsidRPr="00293FAD" w:rsidRDefault="002039E5" w:rsidP="00293FAD">
      <w:pPr>
        <w:jc w:val="right"/>
        <w:rPr>
          <w:rFonts w:cs="Arial"/>
          <w:sz w:val="20"/>
          <w:szCs w:val="20"/>
        </w:rPr>
      </w:pPr>
      <w:proofErr w:type="spellStart"/>
      <w:r w:rsidRPr="00293FAD">
        <w:rPr>
          <w:rFonts w:cs="Arial"/>
          <w:sz w:val="20"/>
          <w:szCs w:val="20"/>
        </w:rPr>
        <w:t>Аксаринского</w:t>
      </w:r>
      <w:proofErr w:type="spellEnd"/>
      <w:r w:rsidR="001231C6" w:rsidRPr="00293FAD">
        <w:rPr>
          <w:rFonts w:cs="Arial"/>
          <w:sz w:val="20"/>
          <w:szCs w:val="20"/>
        </w:rPr>
        <w:t xml:space="preserve"> </w:t>
      </w:r>
      <w:r w:rsidRPr="00293FAD">
        <w:rPr>
          <w:rFonts w:cs="Arial"/>
          <w:sz w:val="20"/>
          <w:szCs w:val="20"/>
        </w:rPr>
        <w:t>сельского</w:t>
      </w:r>
      <w:r w:rsidR="001231C6" w:rsidRPr="00293FAD">
        <w:rPr>
          <w:rFonts w:cs="Arial"/>
          <w:sz w:val="20"/>
          <w:szCs w:val="20"/>
        </w:rPr>
        <w:t xml:space="preserve"> </w:t>
      </w:r>
      <w:r w:rsidRPr="00293FAD">
        <w:rPr>
          <w:rFonts w:cs="Arial"/>
          <w:sz w:val="20"/>
          <w:szCs w:val="20"/>
        </w:rPr>
        <w:t>поселения</w:t>
      </w:r>
    </w:p>
    <w:p w:rsidR="00457EEE" w:rsidRPr="00293FAD" w:rsidRDefault="002039E5" w:rsidP="00293FAD">
      <w:pPr>
        <w:ind w:firstLine="6946"/>
        <w:jc w:val="right"/>
        <w:rPr>
          <w:rFonts w:cs="Arial"/>
          <w:sz w:val="20"/>
          <w:szCs w:val="20"/>
        </w:rPr>
      </w:pPr>
      <w:r w:rsidRPr="00293FAD">
        <w:rPr>
          <w:rFonts w:cs="Arial"/>
          <w:sz w:val="20"/>
          <w:szCs w:val="20"/>
        </w:rPr>
        <w:t>«29»</w:t>
      </w:r>
      <w:r w:rsidR="001231C6" w:rsidRPr="00293FAD">
        <w:rPr>
          <w:rFonts w:cs="Arial"/>
          <w:sz w:val="20"/>
          <w:szCs w:val="20"/>
        </w:rPr>
        <w:t xml:space="preserve"> </w:t>
      </w:r>
      <w:r w:rsidRPr="00293FAD">
        <w:rPr>
          <w:rFonts w:cs="Arial"/>
          <w:sz w:val="20"/>
          <w:szCs w:val="20"/>
        </w:rPr>
        <w:t>ноября</w:t>
      </w:r>
      <w:r w:rsidR="001231C6" w:rsidRPr="00293FAD">
        <w:rPr>
          <w:rFonts w:cs="Arial"/>
          <w:sz w:val="20"/>
          <w:szCs w:val="20"/>
        </w:rPr>
        <w:t xml:space="preserve"> </w:t>
      </w:r>
      <w:r w:rsidRPr="00293FAD">
        <w:rPr>
          <w:rFonts w:cs="Arial"/>
          <w:sz w:val="20"/>
          <w:szCs w:val="20"/>
        </w:rPr>
        <w:t>2019</w:t>
      </w:r>
      <w:r w:rsidR="001231C6" w:rsidRPr="00293FAD">
        <w:rPr>
          <w:rFonts w:cs="Arial"/>
          <w:sz w:val="20"/>
          <w:szCs w:val="20"/>
        </w:rPr>
        <w:t xml:space="preserve"> </w:t>
      </w:r>
      <w:r w:rsidRPr="00293FAD">
        <w:rPr>
          <w:rFonts w:cs="Arial"/>
          <w:sz w:val="20"/>
          <w:szCs w:val="20"/>
        </w:rPr>
        <w:t>г.</w:t>
      </w:r>
      <w:r w:rsidR="001231C6" w:rsidRPr="00293FAD">
        <w:rPr>
          <w:rFonts w:cs="Arial"/>
          <w:sz w:val="20"/>
          <w:szCs w:val="20"/>
        </w:rPr>
        <w:t xml:space="preserve"> </w:t>
      </w:r>
      <w:r w:rsidRPr="00293FAD">
        <w:rPr>
          <w:rFonts w:cs="Arial"/>
          <w:sz w:val="20"/>
          <w:szCs w:val="20"/>
        </w:rPr>
        <w:t>№</w:t>
      </w:r>
      <w:r w:rsidR="001231C6" w:rsidRPr="00293FAD">
        <w:rPr>
          <w:rFonts w:cs="Arial"/>
          <w:sz w:val="20"/>
          <w:szCs w:val="20"/>
        </w:rPr>
        <w:t xml:space="preserve"> </w:t>
      </w:r>
      <w:r w:rsidRPr="00293FAD">
        <w:rPr>
          <w:rFonts w:cs="Arial"/>
          <w:sz w:val="20"/>
          <w:szCs w:val="20"/>
        </w:rPr>
        <w:t>96/1</w:t>
      </w:r>
    </w:p>
    <w:p w:rsidR="002039E5" w:rsidRPr="00293FAD" w:rsidRDefault="002039E5" w:rsidP="00293FAD">
      <w:pPr>
        <w:pStyle w:val="7"/>
        <w:widowControl w:val="0"/>
        <w:spacing w:before="0" w:after="0"/>
        <w:jc w:val="center"/>
        <w:rPr>
          <w:b/>
          <w:caps/>
          <w:sz w:val="20"/>
          <w:szCs w:val="20"/>
        </w:rPr>
      </w:pPr>
      <w:r w:rsidRPr="00293FAD">
        <w:rPr>
          <w:b/>
          <w:caps/>
          <w:sz w:val="20"/>
          <w:szCs w:val="20"/>
        </w:rPr>
        <w:t>Распределение</w:t>
      </w:r>
    </w:p>
    <w:p w:rsidR="002039E5" w:rsidRPr="00293FAD" w:rsidRDefault="002039E5" w:rsidP="00293FAD">
      <w:pPr>
        <w:pStyle w:val="a7"/>
        <w:widowControl w:val="0"/>
        <w:jc w:val="center"/>
        <w:rPr>
          <w:b w:val="0"/>
          <w:lang w:val="ru-RU"/>
        </w:rPr>
      </w:pPr>
      <w:r w:rsidRPr="00293FAD">
        <w:rPr>
          <w:b w:val="0"/>
          <w:lang w:val="ru-RU"/>
        </w:rPr>
        <w:t>бюджетных</w:t>
      </w:r>
      <w:r w:rsidR="001231C6" w:rsidRPr="00293FAD">
        <w:rPr>
          <w:b w:val="0"/>
          <w:lang w:val="ru-RU"/>
        </w:rPr>
        <w:t xml:space="preserve"> </w:t>
      </w:r>
      <w:r w:rsidRPr="00293FAD">
        <w:rPr>
          <w:b w:val="0"/>
          <w:lang w:val="ru-RU"/>
        </w:rPr>
        <w:t>ассигнований</w:t>
      </w:r>
      <w:r w:rsidR="001231C6" w:rsidRPr="00293FAD">
        <w:rPr>
          <w:b w:val="0"/>
          <w:lang w:val="ru-RU"/>
        </w:rPr>
        <w:t xml:space="preserve"> </w:t>
      </w:r>
      <w:r w:rsidRPr="00293FAD">
        <w:rPr>
          <w:b w:val="0"/>
          <w:lang w:val="ru-RU"/>
        </w:rPr>
        <w:t>по</w:t>
      </w:r>
      <w:r w:rsidR="001231C6" w:rsidRPr="00293FAD">
        <w:rPr>
          <w:b w:val="0"/>
          <w:lang w:val="ru-RU"/>
        </w:rPr>
        <w:t xml:space="preserve"> </w:t>
      </w:r>
      <w:r w:rsidRPr="00293FAD">
        <w:rPr>
          <w:b w:val="0"/>
          <w:lang w:val="ru-RU"/>
        </w:rPr>
        <w:t>целевым</w:t>
      </w:r>
      <w:r w:rsidR="001231C6" w:rsidRPr="00293FAD">
        <w:rPr>
          <w:b w:val="0"/>
          <w:lang w:val="ru-RU"/>
        </w:rPr>
        <w:t xml:space="preserve"> </w:t>
      </w:r>
      <w:r w:rsidRPr="00293FAD">
        <w:rPr>
          <w:b w:val="0"/>
          <w:lang w:val="ru-RU"/>
        </w:rPr>
        <w:t>статьям</w:t>
      </w:r>
      <w:r w:rsidR="001231C6" w:rsidRPr="00293FAD">
        <w:rPr>
          <w:b w:val="0"/>
          <w:lang w:val="ru-RU"/>
        </w:rPr>
        <w:t xml:space="preserve"> </w:t>
      </w:r>
      <w:r w:rsidRPr="00293FAD">
        <w:rPr>
          <w:b w:val="0"/>
          <w:lang w:val="ru-RU"/>
        </w:rPr>
        <w:t>(муниципальным</w:t>
      </w:r>
      <w:r w:rsidR="001231C6" w:rsidRPr="00293FAD">
        <w:rPr>
          <w:b w:val="0"/>
          <w:lang w:val="ru-RU"/>
        </w:rPr>
        <w:t xml:space="preserve"> </w:t>
      </w:r>
      <w:r w:rsidRPr="00293FAD">
        <w:rPr>
          <w:b w:val="0"/>
          <w:lang w:val="ru-RU"/>
        </w:rPr>
        <w:t>программам</w:t>
      </w:r>
    </w:p>
    <w:p w:rsidR="002039E5" w:rsidRPr="00293FAD" w:rsidRDefault="002039E5" w:rsidP="00293FAD">
      <w:pPr>
        <w:pStyle w:val="a7"/>
        <w:widowControl w:val="0"/>
        <w:jc w:val="center"/>
        <w:rPr>
          <w:b w:val="0"/>
          <w:lang w:val="ru-RU"/>
        </w:rPr>
      </w:pPr>
      <w:proofErr w:type="spellStart"/>
      <w:r w:rsidRPr="00293FAD">
        <w:rPr>
          <w:b w:val="0"/>
          <w:lang w:val="ru-RU"/>
        </w:rPr>
        <w:t>Аксаринского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непрограммным</w:t>
      </w:r>
      <w:r w:rsidR="001231C6" w:rsidRPr="00293FAD">
        <w:rPr>
          <w:b w:val="0"/>
          <w:lang w:val="ru-RU"/>
        </w:rPr>
        <w:t xml:space="preserve"> </w:t>
      </w:r>
      <w:r w:rsidRPr="00293FAD">
        <w:rPr>
          <w:b w:val="0"/>
          <w:lang w:val="ru-RU"/>
        </w:rPr>
        <w:t>направлениям</w:t>
      </w:r>
      <w:r w:rsidR="001231C6" w:rsidRPr="00293FAD">
        <w:rPr>
          <w:b w:val="0"/>
          <w:lang w:val="ru-RU"/>
        </w:rPr>
        <w:t xml:space="preserve"> </w:t>
      </w:r>
    </w:p>
    <w:p w:rsidR="002039E5" w:rsidRPr="00293FAD" w:rsidRDefault="002039E5" w:rsidP="00293FAD">
      <w:pPr>
        <w:pStyle w:val="a7"/>
        <w:widowControl w:val="0"/>
        <w:jc w:val="center"/>
        <w:rPr>
          <w:lang w:val="ru-RU"/>
        </w:rPr>
      </w:pPr>
      <w:r w:rsidRPr="00293FAD">
        <w:rPr>
          <w:b w:val="0"/>
          <w:lang w:val="ru-RU"/>
        </w:rPr>
        <w:t>деятельности),</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(группам</w:t>
      </w:r>
      <w:r w:rsidR="001231C6" w:rsidRPr="00293FAD">
        <w:rPr>
          <w:b w:val="0"/>
          <w:lang w:val="ru-RU"/>
        </w:rPr>
        <w:t xml:space="preserve"> </w:t>
      </w:r>
      <w:r w:rsidRPr="00293FAD">
        <w:rPr>
          <w:b w:val="0"/>
          <w:lang w:val="ru-RU"/>
        </w:rPr>
        <w:t>и</w:t>
      </w:r>
      <w:r w:rsidR="001231C6" w:rsidRPr="00293FAD">
        <w:rPr>
          <w:b w:val="0"/>
          <w:lang w:val="ru-RU"/>
        </w:rPr>
        <w:t xml:space="preserve"> </w:t>
      </w:r>
      <w:r w:rsidRPr="00293FAD">
        <w:rPr>
          <w:b w:val="0"/>
          <w:lang w:val="ru-RU"/>
        </w:rPr>
        <w:t>подгруппам)</w:t>
      </w:r>
      <w:r w:rsidR="001231C6" w:rsidRPr="00293FAD">
        <w:rPr>
          <w:b w:val="0"/>
          <w:lang w:val="ru-RU"/>
        </w:rPr>
        <w:t xml:space="preserve"> </w:t>
      </w:r>
      <w:r w:rsidRPr="00293FAD">
        <w:rPr>
          <w:b w:val="0"/>
          <w:lang w:val="ru-RU"/>
        </w:rPr>
        <w:t>видов</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разделам,</w:t>
      </w:r>
      <w:r w:rsidR="001231C6" w:rsidRPr="00293FAD">
        <w:rPr>
          <w:b w:val="0"/>
          <w:lang w:val="ru-RU"/>
        </w:rPr>
        <w:t xml:space="preserve"> </w:t>
      </w:r>
      <w:r w:rsidRPr="00293FAD">
        <w:rPr>
          <w:b w:val="0"/>
          <w:lang w:val="ru-RU"/>
        </w:rPr>
        <w:t>подразделам</w:t>
      </w:r>
      <w:r w:rsidR="001231C6" w:rsidRPr="00293FAD">
        <w:rPr>
          <w:b w:val="0"/>
          <w:lang w:val="ru-RU"/>
        </w:rPr>
        <w:t xml:space="preserve"> </w:t>
      </w:r>
      <w:r w:rsidRPr="00293FAD">
        <w:rPr>
          <w:b w:val="0"/>
          <w:lang w:val="ru-RU"/>
        </w:rPr>
        <w:t>классификации</w:t>
      </w:r>
      <w:r w:rsidR="001231C6" w:rsidRPr="00293FAD">
        <w:rPr>
          <w:b w:val="0"/>
          <w:lang w:val="ru-RU"/>
        </w:rPr>
        <w:t xml:space="preserve"> </w:t>
      </w:r>
      <w:r w:rsidRPr="00293FAD">
        <w:rPr>
          <w:b w:val="0"/>
          <w:lang w:val="ru-RU"/>
        </w:rPr>
        <w:t>расходов</w:t>
      </w:r>
      <w:r w:rsidR="001231C6" w:rsidRPr="00293FAD">
        <w:rPr>
          <w:b w:val="0"/>
          <w:lang w:val="ru-RU"/>
        </w:rPr>
        <w:t xml:space="preserve"> </w:t>
      </w:r>
      <w:r w:rsidRPr="00293FAD">
        <w:rPr>
          <w:b w:val="0"/>
          <w:lang w:val="ru-RU"/>
        </w:rPr>
        <w:t>бюджета</w:t>
      </w:r>
      <w:r w:rsidR="001231C6" w:rsidRPr="00293FAD">
        <w:rPr>
          <w:b w:val="0"/>
          <w:lang w:val="ru-RU"/>
        </w:rPr>
        <w:t xml:space="preserve"> </w:t>
      </w:r>
      <w:proofErr w:type="spellStart"/>
      <w:r w:rsidRPr="00293FAD">
        <w:rPr>
          <w:b w:val="0"/>
          <w:lang w:val="ru-RU"/>
        </w:rPr>
        <w:t>Аксаринского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p>
    <w:p w:rsidR="00457EEE" w:rsidRPr="00293FAD" w:rsidRDefault="002039E5" w:rsidP="00293FAD">
      <w:pPr>
        <w:pStyle w:val="a7"/>
        <w:widowControl w:val="0"/>
        <w:jc w:val="center"/>
        <w:rPr>
          <w:b w:val="0"/>
          <w:lang w:val="ru-RU"/>
        </w:rPr>
      </w:pPr>
      <w:r w:rsidRPr="00293FAD">
        <w:rPr>
          <w:b w:val="0"/>
          <w:lang w:val="ru-RU"/>
        </w:rPr>
        <w:t>Мариинско-Посадского</w:t>
      </w:r>
      <w:r w:rsidR="001231C6" w:rsidRPr="00293FAD">
        <w:rPr>
          <w:b w:val="0"/>
          <w:lang w:val="ru-RU"/>
        </w:rPr>
        <w:t xml:space="preserve"> </w:t>
      </w:r>
      <w:r w:rsidRPr="00293FAD">
        <w:rPr>
          <w:b w:val="0"/>
          <w:lang w:val="ru-RU"/>
        </w:rPr>
        <w:t>района</w:t>
      </w:r>
      <w:r w:rsidR="001231C6" w:rsidRPr="00293FAD">
        <w:rPr>
          <w:b w:val="0"/>
          <w:lang w:val="ru-RU"/>
        </w:rPr>
        <w:t xml:space="preserve"> </w:t>
      </w:r>
      <w:r w:rsidRPr="00293FAD">
        <w:rPr>
          <w:b w:val="0"/>
          <w:lang w:val="ru-RU"/>
        </w:rPr>
        <w:t>Чувашской</w:t>
      </w:r>
      <w:r w:rsidR="001231C6" w:rsidRPr="00293FAD">
        <w:rPr>
          <w:b w:val="0"/>
          <w:lang w:val="ru-RU"/>
        </w:rPr>
        <w:t xml:space="preserve"> </w:t>
      </w:r>
      <w:r w:rsidRPr="00293FAD">
        <w:rPr>
          <w:b w:val="0"/>
          <w:lang w:val="ru-RU"/>
        </w:rPr>
        <w:t>Республики</w:t>
      </w:r>
      <w:r w:rsidR="001231C6" w:rsidRPr="00293FAD">
        <w:rPr>
          <w:b w:val="0"/>
          <w:lang w:val="ru-RU"/>
        </w:rPr>
        <w:t xml:space="preserve"> </w:t>
      </w:r>
      <w:r w:rsidRPr="00293FAD">
        <w:rPr>
          <w:b w:val="0"/>
          <w:lang w:val="ru-RU"/>
        </w:rPr>
        <w:t>на</w:t>
      </w:r>
      <w:r w:rsidR="001231C6" w:rsidRPr="00293FAD">
        <w:rPr>
          <w:b w:val="0"/>
          <w:lang w:val="ru-RU"/>
        </w:rPr>
        <w:t xml:space="preserve"> </w:t>
      </w:r>
      <w:r w:rsidRPr="00293FAD">
        <w:rPr>
          <w:b w:val="0"/>
          <w:lang w:val="ru-RU"/>
        </w:rPr>
        <w:t>2019</w:t>
      </w:r>
      <w:r w:rsidR="001231C6" w:rsidRPr="00293FAD">
        <w:rPr>
          <w:b w:val="0"/>
          <w:lang w:val="ru-RU"/>
        </w:rPr>
        <w:t xml:space="preserve"> </w:t>
      </w:r>
      <w:r w:rsidRPr="00293FAD">
        <w:rPr>
          <w:b w:val="0"/>
          <w:lang w:val="ru-RU"/>
        </w:rPr>
        <w:t>год</w:t>
      </w:r>
    </w:p>
    <w:p w:rsidR="002039E5" w:rsidRPr="00293FAD" w:rsidRDefault="002039E5" w:rsidP="00293FAD">
      <w:pPr>
        <w:pStyle w:val="26"/>
        <w:widowControl w:val="0"/>
        <w:ind w:firstLine="720"/>
        <w:jc w:val="right"/>
        <w:rPr>
          <w:sz w:val="20"/>
        </w:rPr>
      </w:pPr>
      <w:r w:rsidRPr="00293FAD">
        <w:rPr>
          <w:sz w:val="20"/>
        </w:rPr>
        <w:t>(тыс.</w:t>
      </w:r>
      <w:r w:rsidR="001231C6" w:rsidRPr="00293FAD">
        <w:rPr>
          <w:sz w:val="20"/>
        </w:rPr>
        <w:t xml:space="preserve"> </w:t>
      </w:r>
      <w:r w:rsidRPr="00293FAD">
        <w:rPr>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7"/>
        <w:gridCol w:w="8551"/>
        <w:gridCol w:w="6"/>
        <w:gridCol w:w="1967"/>
        <w:gridCol w:w="9"/>
        <w:gridCol w:w="868"/>
        <w:gridCol w:w="9"/>
        <w:gridCol w:w="648"/>
        <w:gridCol w:w="9"/>
        <w:gridCol w:w="651"/>
        <w:gridCol w:w="9"/>
        <w:gridCol w:w="1525"/>
      </w:tblGrid>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2828"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Наименование</w:t>
            </w:r>
          </w:p>
        </w:tc>
        <w:tc>
          <w:tcPr>
            <w:tcW w:w="653"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Целевая</w:t>
            </w:r>
            <w:r w:rsidR="001231C6" w:rsidRPr="00293FAD">
              <w:rPr>
                <w:snapToGrid w:val="0"/>
                <w:sz w:val="20"/>
                <w:szCs w:val="20"/>
              </w:rPr>
              <w:t xml:space="preserve"> </w:t>
            </w:r>
            <w:r w:rsidRPr="00293FAD">
              <w:rPr>
                <w:snapToGrid w:val="0"/>
                <w:sz w:val="20"/>
                <w:szCs w:val="20"/>
              </w:rPr>
              <w:t>статья</w:t>
            </w:r>
            <w:r w:rsidR="001231C6" w:rsidRPr="00293FAD">
              <w:rPr>
                <w:snapToGrid w:val="0"/>
                <w:sz w:val="20"/>
                <w:szCs w:val="20"/>
              </w:rPr>
              <w:t xml:space="preserve"> </w:t>
            </w:r>
            <w:r w:rsidRPr="00293FAD">
              <w:rPr>
                <w:snapToGrid w:val="0"/>
                <w:sz w:val="20"/>
                <w:szCs w:val="20"/>
              </w:rPr>
              <w:t>(государственные</w:t>
            </w:r>
            <w:r w:rsidR="001231C6" w:rsidRPr="00293FAD">
              <w:rPr>
                <w:snapToGrid w:val="0"/>
                <w:sz w:val="20"/>
                <w:szCs w:val="20"/>
              </w:rPr>
              <w:t xml:space="preserve"> </w:t>
            </w:r>
            <w:r w:rsidRPr="00293FAD">
              <w:rPr>
                <w:snapToGrid w:val="0"/>
                <w:sz w:val="20"/>
                <w:szCs w:val="20"/>
              </w:rPr>
              <w:t>программы</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непрограммные</w:t>
            </w:r>
            <w:r w:rsidR="001231C6" w:rsidRPr="00293FAD">
              <w:rPr>
                <w:snapToGrid w:val="0"/>
                <w:sz w:val="20"/>
                <w:szCs w:val="20"/>
              </w:rPr>
              <w:t xml:space="preserve"> </w:t>
            </w:r>
            <w:r w:rsidRPr="00293FAD">
              <w:rPr>
                <w:snapToGrid w:val="0"/>
                <w:sz w:val="20"/>
                <w:szCs w:val="20"/>
              </w:rPr>
              <w:t>направления</w:t>
            </w:r>
            <w:r w:rsidR="001231C6" w:rsidRPr="00293FAD">
              <w:rPr>
                <w:snapToGrid w:val="0"/>
                <w:sz w:val="20"/>
                <w:szCs w:val="20"/>
              </w:rPr>
              <w:t xml:space="preserve"> </w:t>
            </w:r>
            <w:r w:rsidRPr="00293FAD">
              <w:rPr>
                <w:snapToGrid w:val="0"/>
                <w:sz w:val="20"/>
                <w:szCs w:val="20"/>
              </w:rPr>
              <w:t>деятельности</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Группа</w:t>
            </w:r>
            <w:r w:rsidR="001231C6" w:rsidRPr="00293FAD">
              <w:rPr>
                <w:snapToGrid w:val="0"/>
                <w:sz w:val="20"/>
                <w:szCs w:val="20"/>
              </w:rPr>
              <w:t xml:space="preserve"> </w:t>
            </w:r>
            <w:r w:rsidRPr="00293FAD">
              <w:rPr>
                <w:snapToGrid w:val="0"/>
                <w:sz w:val="20"/>
                <w:szCs w:val="20"/>
              </w:rPr>
              <w:t>(группа</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подгруппа)</w:t>
            </w:r>
            <w:r w:rsidR="001231C6" w:rsidRPr="00293FAD">
              <w:rPr>
                <w:snapToGrid w:val="0"/>
                <w:sz w:val="20"/>
                <w:szCs w:val="20"/>
              </w:rPr>
              <w:t xml:space="preserve"> </w:t>
            </w:r>
            <w:r w:rsidRPr="00293FAD">
              <w:rPr>
                <w:snapToGrid w:val="0"/>
                <w:sz w:val="20"/>
                <w:szCs w:val="20"/>
              </w:rPr>
              <w:t>вида</w:t>
            </w:r>
            <w:r w:rsidR="001231C6" w:rsidRPr="00293FAD">
              <w:rPr>
                <w:snapToGrid w:val="0"/>
                <w:sz w:val="20"/>
                <w:szCs w:val="20"/>
              </w:rPr>
              <w:t xml:space="preserve"> </w:t>
            </w:r>
            <w:r w:rsidRPr="00293FAD">
              <w:rPr>
                <w:snapToGrid w:val="0"/>
                <w:sz w:val="20"/>
                <w:szCs w:val="20"/>
              </w:rPr>
              <w:t>расходов</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Раздел</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Подраздел</w:t>
            </w:r>
          </w:p>
        </w:tc>
        <w:tc>
          <w:tcPr>
            <w:tcW w:w="504"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Сумма</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2</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3</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4</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5</w:t>
            </w:r>
          </w:p>
        </w:tc>
        <w:tc>
          <w:tcPr>
            <w:tcW w:w="218"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6</w:t>
            </w:r>
          </w:p>
        </w:tc>
        <w:tc>
          <w:tcPr>
            <w:tcW w:w="507" w:type="pct"/>
            <w:gridSpan w:val="2"/>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af8"/>
              <w:jc w:val="center"/>
              <w:rPr>
                <w:b w:val="0"/>
                <w:sz w:val="20"/>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af8"/>
              <w:jc w:val="center"/>
              <w:rPr>
                <w:sz w:val="20"/>
              </w:rPr>
            </w:pPr>
            <w:r w:rsidRPr="00293FAD">
              <w:rPr>
                <w:sz w:val="20"/>
              </w:rPr>
              <w:t>ВСЕГО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r w:rsidRPr="00293FAD">
              <w:rPr>
                <w:b/>
                <w:snapToGrid w:val="0"/>
                <w:sz w:val="20"/>
                <w:szCs w:val="20"/>
              </w:rPr>
              <w:t>-151,7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af8"/>
              <w:jc w:val="center"/>
              <w:rPr>
                <w:b w:val="0"/>
                <w:sz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af8"/>
              <w:jc w:val="center"/>
              <w:rPr>
                <w:b w:val="0"/>
                <w:sz w:val="20"/>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земельных</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имущественных</w:t>
            </w:r>
            <w:r w:rsidR="001231C6" w:rsidRPr="00293FAD">
              <w:rPr>
                <w:b/>
                <w:sz w:val="20"/>
                <w:szCs w:val="20"/>
              </w:rPr>
              <w:t xml:space="preserve"> </w:t>
            </w:r>
            <w:r w:rsidRPr="00293FAD">
              <w:rPr>
                <w:b/>
                <w:sz w:val="20"/>
                <w:szCs w:val="20"/>
              </w:rPr>
              <w:t>отношений"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А400000000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1.1.</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"Управление</w:t>
            </w:r>
            <w:r w:rsidR="001231C6" w:rsidRPr="00293FAD">
              <w:rPr>
                <w:i/>
                <w:sz w:val="20"/>
                <w:szCs w:val="20"/>
              </w:rPr>
              <w:t xml:space="preserve"> </w:t>
            </w:r>
            <w:r w:rsidRPr="00293FAD">
              <w:rPr>
                <w:i/>
                <w:sz w:val="20"/>
                <w:szCs w:val="20"/>
              </w:rPr>
              <w:t>муниципальным</w:t>
            </w:r>
            <w:r w:rsidR="001231C6" w:rsidRPr="00293FAD">
              <w:rPr>
                <w:i/>
                <w:sz w:val="20"/>
                <w:szCs w:val="20"/>
              </w:rPr>
              <w:t xml:space="preserve"> </w:t>
            </w:r>
            <w:r w:rsidRPr="00293FAD">
              <w:rPr>
                <w:i/>
                <w:sz w:val="20"/>
                <w:szCs w:val="20"/>
              </w:rPr>
              <w:t>имуществом"</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земельных</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имущественных</w:t>
            </w:r>
            <w:r w:rsidR="001231C6" w:rsidRPr="00293FAD">
              <w:rPr>
                <w:i/>
                <w:sz w:val="20"/>
                <w:szCs w:val="20"/>
              </w:rPr>
              <w:t xml:space="preserve"> </w:t>
            </w:r>
            <w:r w:rsidRPr="00293FAD">
              <w:rPr>
                <w:i/>
                <w:sz w:val="20"/>
                <w:szCs w:val="20"/>
              </w:rPr>
              <w:t>отношений"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А410000000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"Создание</w:t>
            </w:r>
            <w:r w:rsidR="001231C6" w:rsidRPr="00293FAD">
              <w:rPr>
                <w:sz w:val="20"/>
                <w:szCs w:val="20"/>
              </w:rPr>
              <w:t xml:space="preserve"> </w:t>
            </w:r>
            <w:r w:rsidRPr="00293FAD">
              <w:rPr>
                <w:sz w:val="20"/>
                <w:szCs w:val="20"/>
              </w:rPr>
              <w:t>условий</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максимального</w:t>
            </w:r>
            <w:r w:rsidR="001231C6" w:rsidRPr="00293FAD">
              <w:rPr>
                <w:sz w:val="20"/>
                <w:szCs w:val="20"/>
              </w:rPr>
              <w:t xml:space="preserve"> </w:t>
            </w:r>
            <w:r w:rsidRPr="00293FAD">
              <w:rPr>
                <w:sz w:val="20"/>
                <w:szCs w:val="20"/>
              </w:rPr>
              <w:t>вовлечения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хозяйственный</w:t>
            </w:r>
            <w:r w:rsidR="001231C6" w:rsidRPr="00293FAD">
              <w:rPr>
                <w:sz w:val="20"/>
                <w:szCs w:val="20"/>
              </w:rPr>
              <w:t xml:space="preserve"> </w:t>
            </w:r>
            <w:r w:rsidRPr="00293FAD">
              <w:rPr>
                <w:sz w:val="20"/>
                <w:szCs w:val="20"/>
              </w:rPr>
              <w:t>оборот</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имущества,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участков"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А410200000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Проведение</w:t>
            </w:r>
            <w:r w:rsidR="001231C6" w:rsidRPr="00293FAD">
              <w:rPr>
                <w:sz w:val="20"/>
                <w:szCs w:val="20"/>
              </w:rPr>
              <w:t xml:space="preserve"> </w:t>
            </w:r>
            <w:r w:rsidRPr="00293FAD">
              <w:rPr>
                <w:sz w:val="20"/>
                <w:szCs w:val="20"/>
              </w:rPr>
              <w:t>землеустроительных</w:t>
            </w:r>
            <w:r w:rsidR="001231C6" w:rsidRPr="00293FAD">
              <w:rPr>
                <w:sz w:val="20"/>
                <w:szCs w:val="20"/>
              </w:rPr>
              <w:t xml:space="preserve"> </w:t>
            </w:r>
            <w:r w:rsidRPr="00293FAD">
              <w:rPr>
                <w:sz w:val="20"/>
                <w:szCs w:val="20"/>
              </w:rPr>
              <w:t>(кадастровых)</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земельным</w:t>
            </w:r>
            <w:r w:rsidR="001231C6" w:rsidRPr="00293FAD">
              <w:rPr>
                <w:sz w:val="20"/>
                <w:szCs w:val="20"/>
              </w:rPr>
              <w:t xml:space="preserve"> </w:t>
            </w:r>
            <w:r w:rsidRPr="00293FAD">
              <w:rPr>
                <w:sz w:val="20"/>
                <w:szCs w:val="20"/>
              </w:rPr>
              <w:t>участкам,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внесение</w:t>
            </w:r>
            <w:r w:rsidR="001231C6" w:rsidRPr="00293FAD">
              <w:rPr>
                <w:sz w:val="20"/>
                <w:szCs w:val="20"/>
              </w:rPr>
              <w:t xml:space="preserve"> </w:t>
            </w:r>
            <w:r w:rsidRPr="00293FAD">
              <w:rPr>
                <w:sz w:val="20"/>
                <w:szCs w:val="20"/>
              </w:rPr>
              <w:t>сведений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кадастр</w:t>
            </w:r>
            <w:r w:rsidR="001231C6" w:rsidRPr="00293FAD">
              <w:rPr>
                <w:sz w:val="20"/>
                <w:szCs w:val="20"/>
              </w:rPr>
              <w:t xml:space="preserve"> </w:t>
            </w:r>
            <w:r w:rsidRPr="00293FAD">
              <w:rPr>
                <w:sz w:val="20"/>
                <w:szCs w:val="20"/>
              </w:rPr>
              <w:t>недвижимости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А410277590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Национальная</w:t>
            </w:r>
            <w:r w:rsidR="001231C6" w:rsidRPr="00293FAD">
              <w:rPr>
                <w:sz w:val="20"/>
                <w:szCs w:val="20"/>
              </w:rPr>
              <w:t xml:space="preserve"> </w:t>
            </w:r>
            <w:r w:rsidRPr="00293FAD">
              <w:rPr>
                <w:sz w:val="20"/>
                <w:szCs w:val="20"/>
              </w:rPr>
              <w:t>экономика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Другие</w:t>
            </w:r>
            <w:r w:rsidR="001231C6" w:rsidRPr="00293FAD">
              <w:rPr>
                <w:sz w:val="20"/>
                <w:szCs w:val="20"/>
              </w:rPr>
              <w:t xml:space="preserve"> </w:t>
            </w:r>
            <w:r w:rsidRPr="00293FAD">
              <w:rPr>
                <w:sz w:val="20"/>
                <w:szCs w:val="20"/>
              </w:rPr>
              <w:t>вопросы</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национальной</w:t>
            </w:r>
            <w:r w:rsidR="001231C6" w:rsidRPr="00293FAD">
              <w:rPr>
                <w:sz w:val="20"/>
                <w:szCs w:val="20"/>
              </w:rPr>
              <w:t xml:space="preserve"> </w:t>
            </w:r>
            <w:r w:rsidRPr="00293FAD">
              <w:rPr>
                <w:sz w:val="20"/>
                <w:szCs w:val="20"/>
              </w:rPr>
              <w:t>экономики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12</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lastRenderedPageBreak/>
              <w:t>2.</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"Формирование</w:t>
            </w:r>
            <w:r w:rsidR="001231C6" w:rsidRPr="00293FAD">
              <w:rPr>
                <w:b/>
                <w:sz w:val="20"/>
                <w:szCs w:val="20"/>
              </w:rPr>
              <w:t xml:space="preserve"> </w:t>
            </w:r>
            <w:r w:rsidRPr="00293FAD">
              <w:rPr>
                <w:b/>
                <w:sz w:val="20"/>
                <w:szCs w:val="20"/>
              </w:rPr>
              <w:t>современной</w:t>
            </w:r>
            <w:r w:rsidR="001231C6" w:rsidRPr="00293FAD">
              <w:rPr>
                <w:b/>
                <w:sz w:val="20"/>
                <w:szCs w:val="20"/>
              </w:rPr>
              <w:t xml:space="preserve"> </w:t>
            </w:r>
            <w:r w:rsidRPr="00293FAD">
              <w:rPr>
                <w:b/>
                <w:sz w:val="20"/>
                <w:szCs w:val="20"/>
              </w:rPr>
              <w:t>городской</w:t>
            </w:r>
            <w:r w:rsidR="001231C6" w:rsidRPr="00293FAD">
              <w:rPr>
                <w:b/>
                <w:sz w:val="20"/>
                <w:szCs w:val="20"/>
              </w:rPr>
              <w:t xml:space="preserve"> </w:t>
            </w:r>
            <w:r w:rsidRPr="00293FAD">
              <w:rPr>
                <w:b/>
                <w:sz w:val="20"/>
                <w:szCs w:val="20"/>
              </w:rPr>
              <w:t>среды</w:t>
            </w:r>
            <w:r w:rsidR="001231C6" w:rsidRPr="00293FAD">
              <w:rPr>
                <w:b/>
                <w:sz w:val="20"/>
                <w:szCs w:val="20"/>
              </w:rPr>
              <w:t xml:space="preserve"> </w:t>
            </w:r>
            <w:r w:rsidRPr="00293FAD">
              <w:rPr>
                <w:b/>
                <w:sz w:val="20"/>
                <w:szCs w:val="20"/>
              </w:rPr>
              <w:t>на</w:t>
            </w:r>
            <w:r w:rsidR="001231C6" w:rsidRPr="00293FAD">
              <w:rPr>
                <w:b/>
                <w:sz w:val="20"/>
                <w:szCs w:val="20"/>
              </w:rPr>
              <w:t xml:space="preserve"> </w:t>
            </w:r>
            <w:r w:rsidRPr="00293FAD">
              <w:rPr>
                <w:b/>
                <w:sz w:val="20"/>
                <w:szCs w:val="20"/>
              </w:rPr>
              <w:t>территории</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А500000000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2.1.</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"Благоустройство</w:t>
            </w:r>
            <w:r w:rsidR="001231C6" w:rsidRPr="00293FAD">
              <w:rPr>
                <w:i/>
                <w:sz w:val="20"/>
                <w:szCs w:val="20"/>
              </w:rPr>
              <w:t xml:space="preserve"> </w:t>
            </w:r>
            <w:r w:rsidRPr="00293FAD">
              <w:rPr>
                <w:i/>
                <w:sz w:val="20"/>
                <w:szCs w:val="20"/>
              </w:rPr>
              <w:t>дворовых</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общественных</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"Формирование</w:t>
            </w:r>
            <w:r w:rsidR="001231C6" w:rsidRPr="00293FAD">
              <w:rPr>
                <w:i/>
                <w:sz w:val="20"/>
                <w:szCs w:val="20"/>
              </w:rPr>
              <w:t xml:space="preserve"> </w:t>
            </w:r>
            <w:r w:rsidRPr="00293FAD">
              <w:rPr>
                <w:i/>
                <w:sz w:val="20"/>
                <w:szCs w:val="20"/>
              </w:rPr>
              <w:t>современной</w:t>
            </w:r>
            <w:r w:rsidR="001231C6" w:rsidRPr="00293FAD">
              <w:rPr>
                <w:i/>
                <w:sz w:val="20"/>
                <w:szCs w:val="20"/>
              </w:rPr>
              <w:t xml:space="preserve"> </w:t>
            </w:r>
            <w:r w:rsidRPr="00293FAD">
              <w:rPr>
                <w:i/>
                <w:sz w:val="20"/>
                <w:szCs w:val="20"/>
              </w:rPr>
              <w:t>городской</w:t>
            </w:r>
            <w:r w:rsidR="001231C6" w:rsidRPr="00293FAD">
              <w:rPr>
                <w:i/>
                <w:sz w:val="20"/>
                <w:szCs w:val="20"/>
              </w:rPr>
              <w:t xml:space="preserve"> </w:t>
            </w:r>
            <w:r w:rsidRPr="00293FAD">
              <w:rPr>
                <w:i/>
                <w:sz w:val="20"/>
                <w:szCs w:val="20"/>
              </w:rPr>
              <w:t>среды</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территории</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А510000000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"Содействие</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А510200000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Реализация</w:t>
            </w:r>
            <w:r w:rsidR="001231C6" w:rsidRPr="00293FAD">
              <w:rPr>
                <w:sz w:val="20"/>
                <w:szCs w:val="20"/>
              </w:rPr>
              <w:t xml:space="preserve"> </w:t>
            </w:r>
            <w:r w:rsidRPr="00293FAD">
              <w:rPr>
                <w:sz w:val="20"/>
                <w:szCs w:val="20"/>
              </w:rPr>
              <w:t>мероприятий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территории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Жилищно-коммунальное</w:t>
            </w:r>
            <w:r w:rsidR="001231C6" w:rsidRPr="00293FAD">
              <w:rPr>
                <w:sz w:val="20"/>
                <w:szCs w:val="20"/>
              </w:rPr>
              <w:t xml:space="preserve"> </w:t>
            </w:r>
            <w:r w:rsidRPr="00293FAD">
              <w:rPr>
                <w:sz w:val="20"/>
                <w:szCs w:val="20"/>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Благоустройство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3.</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"Повышение</w:t>
            </w:r>
            <w:r w:rsidR="001231C6" w:rsidRPr="00293FAD">
              <w:rPr>
                <w:b/>
                <w:sz w:val="20"/>
                <w:szCs w:val="20"/>
              </w:rPr>
              <w:t xml:space="preserve"> </w:t>
            </w:r>
            <w:r w:rsidRPr="00293FAD">
              <w:rPr>
                <w:b/>
                <w:sz w:val="20"/>
                <w:szCs w:val="20"/>
              </w:rPr>
              <w:t>безопасности</w:t>
            </w:r>
            <w:r w:rsidR="001231C6" w:rsidRPr="00293FAD">
              <w:rPr>
                <w:b/>
                <w:sz w:val="20"/>
                <w:szCs w:val="20"/>
              </w:rPr>
              <w:t xml:space="preserve"> </w:t>
            </w:r>
            <w:r w:rsidRPr="00293FAD">
              <w:rPr>
                <w:b/>
                <w:sz w:val="20"/>
                <w:szCs w:val="20"/>
              </w:rPr>
              <w:t>жизнедеятельности</w:t>
            </w:r>
            <w:r w:rsidR="001231C6" w:rsidRPr="00293FAD">
              <w:rPr>
                <w:b/>
                <w:sz w:val="20"/>
                <w:szCs w:val="20"/>
              </w:rPr>
              <w:t xml:space="preserve"> </w:t>
            </w:r>
            <w:r w:rsidRPr="00293FAD">
              <w:rPr>
                <w:b/>
                <w:sz w:val="20"/>
                <w:szCs w:val="20"/>
              </w:rPr>
              <w:t>населения</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территорий</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Ц800000000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3.1.</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"Защита</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от</w:t>
            </w:r>
            <w:r w:rsidR="001231C6" w:rsidRPr="00293FAD">
              <w:rPr>
                <w:i/>
                <w:sz w:val="20"/>
                <w:szCs w:val="20"/>
              </w:rPr>
              <w:t xml:space="preserve"> </w:t>
            </w:r>
            <w:r w:rsidRPr="00293FAD">
              <w:rPr>
                <w:i/>
                <w:sz w:val="20"/>
                <w:szCs w:val="20"/>
              </w:rPr>
              <w:t>чрезвычайных</w:t>
            </w:r>
            <w:r w:rsidR="001231C6" w:rsidRPr="00293FAD">
              <w:rPr>
                <w:i/>
                <w:sz w:val="20"/>
                <w:szCs w:val="20"/>
              </w:rPr>
              <w:t xml:space="preserve"> </w:t>
            </w:r>
            <w:r w:rsidRPr="00293FAD">
              <w:rPr>
                <w:i/>
                <w:sz w:val="20"/>
                <w:szCs w:val="20"/>
              </w:rPr>
              <w:t>ситуаций</w:t>
            </w:r>
            <w:r w:rsidR="001231C6" w:rsidRPr="00293FAD">
              <w:rPr>
                <w:i/>
                <w:sz w:val="20"/>
                <w:szCs w:val="20"/>
              </w:rPr>
              <w:t xml:space="preserve"> </w:t>
            </w:r>
            <w:r w:rsidRPr="00293FAD">
              <w:rPr>
                <w:i/>
                <w:sz w:val="20"/>
                <w:szCs w:val="20"/>
              </w:rPr>
              <w:t>природного</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техногенного</w:t>
            </w:r>
            <w:r w:rsidR="001231C6" w:rsidRPr="00293FAD">
              <w:rPr>
                <w:i/>
                <w:sz w:val="20"/>
                <w:szCs w:val="20"/>
              </w:rPr>
              <w:t xml:space="preserve"> </w:t>
            </w:r>
            <w:r w:rsidRPr="00293FAD">
              <w:rPr>
                <w:i/>
                <w:sz w:val="20"/>
                <w:szCs w:val="20"/>
              </w:rPr>
              <w:t>характера,</w:t>
            </w:r>
            <w:r w:rsidR="001231C6" w:rsidRPr="00293FAD">
              <w:rPr>
                <w:i/>
                <w:sz w:val="20"/>
                <w:szCs w:val="20"/>
              </w:rPr>
              <w:t xml:space="preserve"> </w:t>
            </w:r>
            <w:r w:rsidRPr="00293FAD">
              <w:rPr>
                <w:i/>
                <w:sz w:val="20"/>
                <w:szCs w:val="20"/>
              </w:rPr>
              <w:t>обеспечение</w:t>
            </w:r>
            <w:r w:rsidR="001231C6" w:rsidRPr="00293FAD">
              <w:rPr>
                <w:i/>
                <w:sz w:val="20"/>
                <w:szCs w:val="20"/>
              </w:rPr>
              <w:t xml:space="preserve"> </w:t>
            </w:r>
            <w:r w:rsidRPr="00293FAD">
              <w:rPr>
                <w:i/>
                <w:sz w:val="20"/>
                <w:szCs w:val="20"/>
              </w:rPr>
              <w:t>пожарной</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водных</w:t>
            </w:r>
            <w:r w:rsidR="001231C6" w:rsidRPr="00293FAD">
              <w:rPr>
                <w:i/>
                <w:sz w:val="20"/>
                <w:szCs w:val="20"/>
              </w:rPr>
              <w:t xml:space="preserve"> </w:t>
            </w:r>
            <w:r w:rsidRPr="00293FAD">
              <w:rPr>
                <w:i/>
                <w:sz w:val="20"/>
                <w:szCs w:val="20"/>
              </w:rPr>
              <w:t>объектах</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территории</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"Повышение</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жизнедеятельности</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Ц810000000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Национальная</w:t>
            </w:r>
            <w:r w:rsidR="001231C6" w:rsidRPr="00293FAD">
              <w:rPr>
                <w:sz w:val="20"/>
                <w:szCs w:val="20"/>
              </w:rPr>
              <w:t xml:space="preserve"> </w:t>
            </w:r>
            <w:r w:rsidRPr="00293FAD">
              <w:rPr>
                <w:sz w:val="20"/>
                <w:szCs w:val="20"/>
              </w:rPr>
              <w:t>безопасность</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правоохранительная</w:t>
            </w:r>
            <w:r w:rsidR="001231C6" w:rsidRPr="00293FAD">
              <w:rPr>
                <w:sz w:val="20"/>
                <w:szCs w:val="20"/>
              </w:rPr>
              <w:t xml:space="preserve"> </w:t>
            </w:r>
            <w:r w:rsidRPr="00293FAD">
              <w:rPr>
                <w:sz w:val="20"/>
                <w:szCs w:val="20"/>
              </w:rPr>
              <w:t>деятельность</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4.</w:t>
            </w:r>
            <w:r w:rsidR="001231C6" w:rsidRPr="00293FAD">
              <w:rPr>
                <w:b/>
                <w:sz w:val="20"/>
                <w:szCs w:val="20"/>
              </w:rPr>
              <w:t xml:space="preserve"> </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сельского</w:t>
            </w:r>
            <w:r w:rsidR="001231C6" w:rsidRPr="00293FAD">
              <w:rPr>
                <w:b/>
                <w:sz w:val="20"/>
                <w:szCs w:val="20"/>
              </w:rPr>
              <w:t xml:space="preserve"> </w:t>
            </w:r>
            <w:r w:rsidRPr="00293FAD">
              <w:rPr>
                <w:b/>
                <w:sz w:val="20"/>
                <w:szCs w:val="20"/>
              </w:rPr>
              <w:t>хозяйства</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регулирование</w:t>
            </w:r>
            <w:r w:rsidR="001231C6" w:rsidRPr="00293FAD">
              <w:rPr>
                <w:b/>
                <w:sz w:val="20"/>
                <w:szCs w:val="20"/>
              </w:rPr>
              <w:t xml:space="preserve"> </w:t>
            </w:r>
            <w:r w:rsidRPr="00293FAD">
              <w:rPr>
                <w:b/>
                <w:sz w:val="20"/>
                <w:szCs w:val="20"/>
              </w:rPr>
              <w:t>рынка</w:t>
            </w:r>
            <w:r w:rsidR="001231C6" w:rsidRPr="00293FAD">
              <w:rPr>
                <w:b/>
                <w:sz w:val="20"/>
                <w:szCs w:val="20"/>
              </w:rPr>
              <w:t xml:space="preserve"> </w:t>
            </w:r>
            <w:r w:rsidRPr="00293FAD">
              <w:rPr>
                <w:b/>
                <w:sz w:val="20"/>
                <w:szCs w:val="20"/>
              </w:rPr>
              <w:t>сельскохозяйственной</w:t>
            </w:r>
            <w:r w:rsidR="001231C6" w:rsidRPr="00293FAD">
              <w:rPr>
                <w:b/>
                <w:sz w:val="20"/>
                <w:szCs w:val="20"/>
              </w:rPr>
              <w:t xml:space="preserve"> </w:t>
            </w:r>
            <w:r w:rsidRPr="00293FAD">
              <w:rPr>
                <w:b/>
                <w:sz w:val="20"/>
                <w:szCs w:val="20"/>
              </w:rPr>
              <w:t>продукции,</w:t>
            </w:r>
            <w:r w:rsidR="001231C6" w:rsidRPr="00293FAD">
              <w:rPr>
                <w:b/>
                <w:sz w:val="20"/>
                <w:szCs w:val="20"/>
              </w:rPr>
              <w:t xml:space="preserve"> </w:t>
            </w:r>
            <w:r w:rsidRPr="00293FAD">
              <w:rPr>
                <w:b/>
                <w:sz w:val="20"/>
                <w:szCs w:val="20"/>
              </w:rPr>
              <w:t>сырья</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продовольствия"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Ц900000000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4.1.</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"Устойчивое</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сельских</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сельского</w:t>
            </w:r>
            <w:r w:rsidR="001231C6" w:rsidRPr="00293FAD">
              <w:rPr>
                <w:i/>
                <w:sz w:val="20"/>
                <w:szCs w:val="20"/>
              </w:rPr>
              <w:t xml:space="preserve"> </w:t>
            </w:r>
            <w:r w:rsidRPr="00293FAD">
              <w:rPr>
                <w:i/>
                <w:sz w:val="20"/>
                <w:szCs w:val="20"/>
              </w:rPr>
              <w:t>хозяйства</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регулирование</w:t>
            </w:r>
            <w:r w:rsidR="001231C6" w:rsidRPr="00293FAD">
              <w:rPr>
                <w:i/>
                <w:sz w:val="20"/>
                <w:szCs w:val="20"/>
              </w:rPr>
              <w:t xml:space="preserve"> </w:t>
            </w:r>
            <w:r w:rsidRPr="00293FAD">
              <w:rPr>
                <w:i/>
                <w:sz w:val="20"/>
                <w:szCs w:val="20"/>
              </w:rPr>
              <w:t>рынка</w:t>
            </w:r>
            <w:r w:rsidR="001231C6" w:rsidRPr="00293FAD">
              <w:rPr>
                <w:i/>
                <w:sz w:val="20"/>
                <w:szCs w:val="20"/>
              </w:rPr>
              <w:t xml:space="preserve"> </w:t>
            </w:r>
            <w:r w:rsidRPr="00293FAD">
              <w:rPr>
                <w:i/>
                <w:sz w:val="20"/>
                <w:szCs w:val="20"/>
              </w:rPr>
              <w:t>сельскохозяйственной</w:t>
            </w:r>
            <w:r w:rsidR="001231C6" w:rsidRPr="00293FAD">
              <w:rPr>
                <w:i/>
                <w:sz w:val="20"/>
                <w:szCs w:val="20"/>
              </w:rPr>
              <w:t xml:space="preserve"> </w:t>
            </w:r>
            <w:r w:rsidRPr="00293FAD">
              <w:rPr>
                <w:i/>
                <w:sz w:val="20"/>
                <w:szCs w:val="20"/>
              </w:rPr>
              <w:t>продукции,</w:t>
            </w:r>
            <w:r w:rsidR="001231C6" w:rsidRPr="00293FAD">
              <w:rPr>
                <w:i/>
                <w:sz w:val="20"/>
                <w:szCs w:val="20"/>
              </w:rPr>
              <w:t xml:space="preserve"> </w:t>
            </w:r>
            <w:r w:rsidRPr="00293FAD">
              <w:rPr>
                <w:i/>
                <w:sz w:val="20"/>
                <w:szCs w:val="20"/>
              </w:rPr>
              <w:t>сырья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продовольствия</w:t>
            </w:r>
            <w:r w:rsidR="001231C6" w:rsidRPr="00293FAD">
              <w:rPr>
                <w:i/>
                <w:sz w:val="20"/>
                <w:szCs w:val="20"/>
              </w:rPr>
              <w:t xml:space="preserve"> </w:t>
            </w:r>
            <w:r w:rsidRPr="00293FAD">
              <w:rPr>
                <w:i/>
                <w:sz w:val="20"/>
                <w:szCs w:val="20"/>
              </w:rPr>
              <w:t>"</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Ц990000000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"Комплексное</w:t>
            </w:r>
            <w:r w:rsidR="001231C6" w:rsidRPr="00293FAD">
              <w:rPr>
                <w:sz w:val="20"/>
                <w:szCs w:val="20"/>
              </w:rPr>
              <w:t xml:space="preserve"> </w:t>
            </w:r>
            <w:r w:rsidRPr="00293FAD">
              <w:rPr>
                <w:sz w:val="20"/>
                <w:szCs w:val="20"/>
              </w:rPr>
              <w:t>обустройство</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расположенных</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сельской</w:t>
            </w:r>
            <w:r w:rsidR="001231C6" w:rsidRPr="00293FAD">
              <w:rPr>
                <w:sz w:val="20"/>
                <w:szCs w:val="20"/>
              </w:rPr>
              <w:t xml:space="preserve"> </w:t>
            </w:r>
            <w:r w:rsidRPr="00293FAD">
              <w:rPr>
                <w:sz w:val="20"/>
                <w:szCs w:val="20"/>
              </w:rPr>
              <w:t>местности,</w:t>
            </w:r>
            <w:r w:rsidR="001231C6" w:rsidRPr="00293FAD">
              <w:rPr>
                <w:sz w:val="20"/>
                <w:szCs w:val="20"/>
              </w:rPr>
              <w:t xml:space="preserve"> </w:t>
            </w:r>
            <w:r w:rsidRPr="00293FAD">
              <w:rPr>
                <w:sz w:val="20"/>
                <w:szCs w:val="20"/>
              </w:rPr>
              <w:t>объектами</w:t>
            </w:r>
            <w:r w:rsidR="001231C6" w:rsidRPr="00293FAD">
              <w:rPr>
                <w:sz w:val="20"/>
                <w:szCs w:val="20"/>
              </w:rPr>
              <w:t xml:space="preserve"> </w:t>
            </w:r>
            <w:r w:rsidRPr="00293FAD">
              <w:rPr>
                <w:sz w:val="20"/>
                <w:szCs w:val="20"/>
              </w:rPr>
              <w:t>социальной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инженерной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также</w:t>
            </w:r>
            <w:r w:rsidR="001231C6" w:rsidRPr="00293FAD">
              <w:rPr>
                <w:sz w:val="20"/>
                <w:szCs w:val="20"/>
              </w:rPr>
              <w:t xml:space="preserve"> </w:t>
            </w:r>
            <w:r w:rsidRPr="00293FAD">
              <w:rPr>
                <w:sz w:val="20"/>
                <w:szCs w:val="20"/>
              </w:rPr>
              <w:t>строительство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реконструкция</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Ц990200000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Реализация</w:t>
            </w:r>
            <w:r w:rsidR="001231C6" w:rsidRPr="00293FAD">
              <w:rPr>
                <w:sz w:val="20"/>
                <w:szCs w:val="20"/>
              </w:rPr>
              <w:t xml:space="preserve"> </w:t>
            </w:r>
            <w:r w:rsidRPr="00293FAD">
              <w:rPr>
                <w:sz w:val="20"/>
                <w:szCs w:val="20"/>
              </w:rPr>
              <w:t>проектов</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общественной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основанных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инициативах</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Ц9902</w:t>
            </w:r>
            <w:r w:rsidRPr="00293FAD">
              <w:rPr>
                <w:sz w:val="20"/>
                <w:szCs w:val="20"/>
                <w:lang w:val="en-US"/>
              </w:rPr>
              <w:t>S</w:t>
            </w:r>
            <w:r w:rsidRPr="00293FAD">
              <w:rPr>
                <w:sz w:val="20"/>
                <w:szCs w:val="20"/>
              </w:rPr>
              <w:t>6570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Жилищно-коммунальное</w:t>
            </w:r>
            <w:r w:rsidR="001231C6" w:rsidRPr="00293FAD">
              <w:rPr>
                <w:sz w:val="20"/>
                <w:szCs w:val="20"/>
              </w:rPr>
              <w:t xml:space="preserve"> </w:t>
            </w:r>
            <w:r w:rsidRPr="00293FAD">
              <w:rPr>
                <w:sz w:val="20"/>
                <w:szCs w:val="20"/>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Благоустройство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5.</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потенциала</w:t>
            </w:r>
            <w:r w:rsidR="001231C6" w:rsidRPr="00293FAD">
              <w:rPr>
                <w:b/>
                <w:sz w:val="20"/>
                <w:szCs w:val="20"/>
              </w:rPr>
              <w:t xml:space="preserve"> </w:t>
            </w:r>
            <w:r w:rsidRPr="00293FAD">
              <w:rPr>
                <w:b/>
                <w:sz w:val="20"/>
                <w:szCs w:val="20"/>
              </w:rPr>
              <w:t>муниципального</w:t>
            </w:r>
            <w:r w:rsidR="001231C6" w:rsidRPr="00293FAD">
              <w:rPr>
                <w:b/>
                <w:sz w:val="20"/>
                <w:szCs w:val="20"/>
              </w:rPr>
              <w:t xml:space="preserve"> </w:t>
            </w:r>
            <w:r w:rsidRPr="00293FAD">
              <w:rPr>
                <w:b/>
                <w:sz w:val="20"/>
                <w:szCs w:val="20"/>
              </w:rPr>
              <w:t>управления"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Ч500000000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-101,0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5.1.</w:t>
            </w: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Обеспечение</w:t>
            </w:r>
            <w:r w:rsidR="001231C6" w:rsidRPr="00293FAD">
              <w:rPr>
                <w:i/>
                <w:sz w:val="20"/>
                <w:szCs w:val="20"/>
              </w:rPr>
              <w:t xml:space="preserve"> </w:t>
            </w:r>
            <w:r w:rsidRPr="00293FAD">
              <w:rPr>
                <w:i/>
                <w:sz w:val="20"/>
                <w:szCs w:val="20"/>
              </w:rPr>
              <w:t>реализации</w:t>
            </w:r>
            <w:r w:rsidR="001231C6" w:rsidRPr="00293FAD">
              <w:rPr>
                <w:i/>
                <w:sz w:val="20"/>
                <w:szCs w:val="20"/>
              </w:rPr>
              <w:t xml:space="preserve"> </w:t>
            </w:r>
            <w:r w:rsidRPr="00293FAD">
              <w:rPr>
                <w:i/>
                <w:sz w:val="20"/>
                <w:szCs w:val="20"/>
              </w:rPr>
              <w:t>государственной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потенциала</w:t>
            </w:r>
            <w:r w:rsidR="001231C6" w:rsidRPr="00293FAD">
              <w:rPr>
                <w:i/>
                <w:sz w:val="20"/>
                <w:szCs w:val="20"/>
              </w:rPr>
              <w:t xml:space="preserve"> </w:t>
            </w:r>
            <w:r w:rsidRPr="00293FAD">
              <w:rPr>
                <w:i/>
                <w:sz w:val="20"/>
                <w:szCs w:val="20"/>
              </w:rPr>
              <w:t>государственного</w:t>
            </w:r>
            <w:r w:rsidR="001231C6" w:rsidRPr="00293FAD">
              <w:rPr>
                <w:i/>
                <w:sz w:val="20"/>
                <w:szCs w:val="20"/>
              </w:rPr>
              <w:t xml:space="preserve"> </w:t>
            </w:r>
            <w:r w:rsidRPr="00293FAD">
              <w:rPr>
                <w:i/>
                <w:sz w:val="20"/>
                <w:szCs w:val="20"/>
              </w:rPr>
              <w:t>управления"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Ч5Э0000000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-101,0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Ч5Э0100000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-101,0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функций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Общегосударственные</w:t>
            </w:r>
            <w:r w:rsidR="001231C6" w:rsidRPr="00293FAD">
              <w:rPr>
                <w:snapToGrid w:val="0"/>
                <w:sz w:val="20"/>
                <w:szCs w:val="20"/>
              </w:rPr>
              <w:t xml:space="preserve"> </w:t>
            </w:r>
            <w:r w:rsidRPr="00293FAD">
              <w:rPr>
                <w:snapToGrid w:val="0"/>
                <w:sz w:val="20"/>
                <w:szCs w:val="20"/>
              </w:rPr>
              <w:t>вопросы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01</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Функционирование</w:t>
            </w:r>
            <w:r w:rsidR="001231C6" w:rsidRPr="00293FAD">
              <w:rPr>
                <w:sz w:val="20"/>
                <w:szCs w:val="20"/>
              </w:rPr>
              <w:t xml:space="preserve"> </w:t>
            </w:r>
            <w:r w:rsidRPr="00293FAD">
              <w:rPr>
                <w:sz w:val="20"/>
                <w:szCs w:val="20"/>
              </w:rPr>
              <w:t>Правительства</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высших</w:t>
            </w:r>
            <w:r w:rsidR="001231C6" w:rsidRPr="00293FAD">
              <w:rPr>
                <w:sz w:val="20"/>
                <w:szCs w:val="20"/>
              </w:rPr>
              <w:t xml:space="preserve"> </w:t>
            </w:r>
            <w:r w:rsidRPr="00293FAD">
              <w:rPr>
                <w:sz w:val="20"/>
                <w:szCs w:val="20"/>
              </w:rPr>
              <w:t>исполнительных</w:t>
            </w:r>
            <w:r w:rsidR="001231C6" w:rsidRPr="00293FAD">
              <w:rPr>
                <w:sz w:val="20"/>
                <w:szCs w:val="20"/>
              </w:rPr>
              <w:t xml:space="preserve"> </w:t>
            </w:r>
            <w:r w:rsidRPr="00293FAD">
              <w:rPr>
                <w:sz w:val="20"/>
                <w:szCs w:val="20"/>
              </w:rPr>
              <w:t>органов</w:t>
            </w:r>
            <w:r w:rsidR="001231C6" w:rsidRPr="00293FAD">
              <w:rPr>
                <w:sz w:val="20"/>
                <w:szCs w:val="20"/>
              </w:rPr>
              <w:t xml:space="preserve"> </w:t>
            </w:r>
            <w:r w:rsidRPr="00293FAD">
              <w:rPr>
                <w:sz w:val="20"/>
                <w:szCs w:val="20"/>
              </w:rPr>
              <w:t>государственной</w:t>
            </w:r>
            <w:r w:rsidR="001231C6" w:rsidRPr="00293FAD">
              <w:rPr>
                <w:sz w:val="20"/>
                <w:szCs w:val="20"/>
              </w:rPr>
              <w:t xml:space="preserve"> </w:t>
            </w:r>
            <w:r w:rsidRPr="00293FAD">
              <w:rPr>
                <w:sz w:val="20"/>
                <w:szCs w:val="20"/>
              </w:rPr>
              <w:t>власти</w:t>
            </w:r>
            <w:r w:rsidR="001231C6" w:rsidRPr="00293FAD">
              <w:rPr>
                <w:sz w:val="20"/>
                <w:szCs w:val="20"/>
              </w:rPr>
              <w:t xml:space="preserve"> </w:t>
            </w:r>
            <w:r w:rsidRPr="00293FAD">
              <w:rPr>
                <w:sz w:val="20"/>
                <w:szCs w:val="20"/>
              </w:rPr>
              <w:t>субъектов</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администраций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01</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04</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Выполнение</w:t>
            </w:r>
            <w:r w:rsidR="001231C6" w:rsidRPr="00293FAD">
              <w:rPr>
                <w:sz w:val="20"/>
                <w:szCs w:val="20"/>
              </w:rPr>
              <w:t xml:space="preserve"> </w:t>
            </w:r>
            <w:r w:rsidRPr="00293FAD">
              <w:rPr>
                <w:sz w:val="20"/>
                <w:szCs w:val="20"/>
              </w:rPr>
              <w:t>других</w:t>
            </w:r>
            <w:r w:rsidR="001231C6" w:rsidRPr="00293FAD">
              <w:rPr>
                <w:sz w:val="20"/>
                <w:szCs w:val="20"/>
              </w:rPr>
              <w:t xml:space="preserve"> </w:t>
            </w:r>
            <w:r w:rsidRPr="00293FAD">
              <w:rPr>
                <w:sz w:val="20"/>
                <w:szCs w:val="20"/>
              </w:rPr>
              <w:t>обязательств</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Ч5Э0173770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Жилищно-коммунальное</w:t>
            </w:r>
            <w:r w:rsidR="001231C6" w:rsidRPr="00293FAD">
              <w:rPr>
                <w:sz w:val="20"/>
                <w:szCs w:val="20"/>
              </w:rPr>
              <w:t xml:space="preserve"> </w:t>
            </w:r>
            <w:r w:rsidRPr="00293FAD">
              <w:rPr>
                <w:sz w:val="20"/>
                <w:szCs w:val="20"/>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Жилищное</w:t>
            </w:r>
            <w:r w:rsidR="001231C6" w:rsidRPr="00293FAD">
              <w:rPr>
                <w:sz w:val="20"/>
                <w:szCs w:val="20"/>
              </w:rPr>
              <w:t xml:space="preserve"> </w:t>
            </w:r>
            <w:r w:rsidRPr="00293FAD">
              <w:rPr>
                <w:sz w:val="20"/>
                <w:szCs w:val="20"/>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bl>
    <w:p w:rsidR="00457EEE" w:rsidRPr="00293FAD" w:rsidRDefault="00457EEE" w:rsidP="00293FAD">
      <w:pPr>
        <w:pStyle w:val="26"/>
        <w:widowControl w:val="0"/>
        <w:rPr>
          <w:sz w:val="20"/>
        </w:rPr>
      </w:pPr>
    </w:p>
    <w:p w:rsidR="002039E5" w:rsidRPr="00293FAD" w:rsidRDefault="001231C6" w:rsidP="00293FAD">
      <w:pPr>
        <w:pStyle w:val="af1"/>
        <w:ind w:firstLine="6804"/>
        <w:jc w:val="right"/>
        <w:rPr>
          <w:sz w:val="20"/>
        </w:rPr>
      </w:pPr>
      <w:r w:rsidRPr="00293FAD">
        <w:rPr>
          <w:sz w:val="20"/>
        </w:rPr>
        <w:t xml:space="preserve"> </w:t>
      </w:r>
    </w:p>
    <w:p w:rsidR="002039E5" w:rsidRPr="00293FAD" w:rsidRDefault="002039E5" w:rsidP="00293FAD">
      <w:pPr>
        <w:pStyle w:val="af1"/>
        <w:ind w:firstLine="6804"/>
        <w:jc w:val="right"/>
        <w:rPr>
          <w:sz w:val="20"/>
        </w:rPr>
      </w:pPr>
      <w:r w:rsidRPr="00293FAD">
        <w:rPr>
          <w:sz w:val="20"/>
        </w:rPr>
        <w:t>Приложение</w:t>
      </w:r>
      <w:r w:rsidR="001231C6" w:rsidRPr="00293FAD">
        <w:rPr>
          <w:sz w:val="20"/>
        </w:rPr>
        <w:t xml:space="preserve"> </w:t>
      </w:r>
      <w:r w:rsidRPr="00293FAD">
        <w:rPr>
          <w:sz w:val="20"/>
        </w:rPr>
        <w:t>№</w:t>
      </w:r>
      <w:r w:rsidR="001231C6" w:rsidRPr="00293FAD">
        <w:rPr>
          <w:sz w:val="20"/>
        </w:rPr>
        <w:t xml:space="preserve"> </w:t>
      </w:r>
      <w:r w:rsidRPr="00293FAD">
        <w:rPr>
          <w:sz w:val="20"/>
        </w:rPr>
        <w:t>4</w:t>
      </w:r>
    </w:p>
    <w:p w:rsidR="002039E5" w:rsidRPr="00293FAD" w:rsidRDefault="002039E5" w:rsidP="00293FAD">
      <w:pPr>
        <w:ind w:firstLine="6946"/>
        <w:jc w:val="right"/>
        <w:rPr>
          <w:rFonts w:cs="Arial"/>
          <w:sz w:val="20"/>
          <w:szCs w:val="20"/>
        </w:rPr>
      </w:pPr>
      <w:r w:rsidRPr="00293FAD">
        <w:rPr>
          <w:rFonts w:cs="Arial"/>
          <w:sz w:val="20"/>
          <w:szCs w:val="20"/>
        </w:rPr>
        <w:t>к</w:t>
      </w:r>
      <w:r w:rsidR="001231C6" w:rsidRPr="00293FAD">
        <w:rPr>
          <w:rFonts w:cs="Arial"/>
          <w:sz w:val="20"/>
          <w:szCs w:val="20"/>
        </w:rPr>
        <w:t xml:space="preserve"> </w:t>
      </w:r>
      <w:r w:rsidRPr="00293FAD">
        <w:rPr>
          <w:rFonts w:cs="Arial"/>
          <w:sz w:val="20"/>
          <w:szCs w:val="20"/>
        </w:rPr>
        <w:t>Решению</w:t>
      </w:r>
      <w:r w:rsidR="001231C6" w:rsidRPr="00293FAD">
        <w:rPr>
          <w:rFonts w:cs="Arial"/>
          <w:sz w:val="20"/>
          <w:szCs w:val="20"/>
        </w:rPr>
        <w:t xml:space="preserve"> </w:t>
      </w:r>
      <w:r w:rsidRPr="00293FAD">
        <w:rPr>
          <w:rFonts w:cs="Arial"/>
          <w:sz w:val="20"/>
          <w:szCs w:val="20"/>
        </w:rPr>
        <w:t>Собрания</w:t>
      </w:r>
      <w:r w:rsidR="001231C6" w:rsidRPr="00293FAD">
        <w:rPr>
          <w:rFonts w:cs="Arial"/>
          <w:sz w:val="20"/>
          <w:szCs w:val="20"/>
        </w:rPr>
        <w:t xml:space="preserve"> </w:t>
      </w:r>
      <w:r w:rsidRPr="00293FAD">
        <w:rPr>
          <w:rFonts w:cs="Arial"/>
          <w:sz w:val="20"/>
          <w:szCs w:val="20"/>
        </w:rPr>
        <w:t>депутатов</w:t>
      </w:r>
    </w:p>
    <w:p w:rsidR="002039E5" w:rsidRPr="00293FAD" w:rsidRDefault="002039E5" w:rsidP="00293FAD">
      <w:pPr>
        <w:jc w:val="right"/>
        <w:rPr>
          <w:rFonts w:cs="Arial"/>
          <w:sz w:val="20"/>
          <w:szCs w:val="20"/>
        </w:rPr>
      </w:pPr>
      <w:proofErr w:type="spellStart"/>
      <w:r w:rsidRPr="00293FAD">
        <w:rPr>
          <w:rFonts w:cs="Arial"/>
          <w:sz w:val="20"/>
          <w:szCs w:val="20"/>
        </w:rPr>
        <w:t>Аксаринского</w:t>
      </w:r>
      <w:proofErr w:type="spellEnd"/>
      <w:r w:rsidR="001231C6" w:rsidRPr="00293FAD">
        <w:rPr>
          <w:rFonts w:cs="Arial"/>
          <w:sz w:val="20"/>
          <w:szCs w:val="20"/>
        </w:rPr>
        <w:t xml:space="preserve"> </w:t>
      </w:r>
      <w:r w:rsidRPr="00293FAD">
        <w:rPr>
          <w:rFonts w:cs="Arial"/>
          <w:sz w:val="20"/>
          <w:szCs w:val="20"/>
        </w:rPr>
        <w:t>сельского</w:t>
      </w:r>
      <w:r w:rsidR="001231C6" w:rsidRPr="00293FAD">
        <w:rPr>
          <w:rFonts w:cs="Arial"/>
          <w:sz w:val="20"/>
          <w:szCs w:val="20"/>
        </w:rPr>
        <w:t xml:space="preserve"> </w:t>
      </w:r>
      <w:r w:rsidRPr="00293FAD">
        <w:rPr>
          <w:rFonts w:cs="Arial"/>
          <w:sz w:val="20"/>
          <w:szCs w:val="20"/>
        </w:rPr>
        <w:t>поселения</w:t>
      </w:r>
    </w:p>
    <w:p w:rsidR="00457EEE" w:rsidRPr="00293FAD" w:rsidRDefault="002039E5" w:rsidP="00293FAD">
      <w:pPr>
        <w:ind w:firstLine="6946"/>
        <w:jc w:val="right"/>
        <w:rPr>
          <w:rFonts w:cs="Arial"/>
          <w:sz w:val="20"/>
          <w:szCs w:val="20"/>
        </w:rPr>
      </w:pPr>
      <w:r w:rsidRPr="00293FAD">
        <w:rPr>
          <w:rFonts w:cs="Arial"/>
          <w:sz w:val="20"/>
          <w:szCs w:val="20"/>
        </w:rPr>
        <w:t>«29»</w:t>
      </w:r>
      <w:r w:rsidR="001231C6" w:rsidRPr="00293FAD">
        <w:rPr>
          <w:rFonts w:cs="Arial"/>
          <w:sz w:val="20"/>
          <w:szCs w:val="20"/>
        </w:rPr>
        <w:t xml:space="preserve"> </w:t>
      </w:r>
      <w:r w:rsidRPr="00293FAD">
        <w:rPr>
          <w:rFonts w:cs="Arial"/>
          <w:sz w:val="20"/>
          <w:szCs w:val="20"/>
        </w:rPr>
        <w:t>ноября</w:t>
      </w:r>
      <w:r w:rsidR="001231C6" w:rsidRPr="00293FAD">
        <w:rPr>
          <w:rFonts w:cs="Arial"/>
          <w:sz w:val="20"/>
          <w:szCs w:val="20"/>
        </w:rPr>
        <w:t xml:space="preserve"> </w:t>
      </w:r>
      <w:r w:rsidRPr="00293FAD">
        <w:rPr>
          <w:rFonts w:cs="Arial"/>
          <w:sz w:val="20"/>
          <w:szCs w:val="20"/>
        </w:rPr>
        <w:t>2019г.</w:t>
      </w:r>
      <w:r w:rsidR="001231C6" w:rsidRPr="00293FAD">
        <w:rPr>
          <w:rFonts w:cs="Arial"/>
          <w:sz w:val="20"/>
          <w:szCs w:val="20"/>
        </w:rPr>
        <w:t xml:space="preserve"> </w:t>
      </w:r>
      <w:r w:rsidRPr="00293FAD">
        <w:rPr>
          <w:rFonts w:cs="Arial"/>
          <w:sz w:val="20"/>
          <w:szCs w:val="20"/>
        </w:rPr>
        <w:t>№</w:t>
      </w:r>
      <w:r w:rsidR="001231C6" w:rsidRPr="00293FAD">
        <w:rPr>
          <w:rFonts w:cs="Arial"/>
          <w:sz w:val="20"/>
          <w:szCs w:val="20"/>
        </w:rPr>
        <w:t xml:space="preserve"> </w:t>
      </w:r>
      <w:r w:rsidRPr="00293FAD">
        <w:rPr>
          <w:rFonts w:cs="Arial"/>
          <w:sz w:val="20"/>
          <w:szCs w:val="20"/>
        </w:rPr>
        <w:t>96/1</w:t>
      </w:r>
    </w:p>
    <w:p w:rsidR="002039E5" w:rsidRPr="00293FAD" w:rsidRDefault="002039E5" w:rsidP="00293FAD">
      <w:pPr>
        <w:pStyle w:val="a7"/>
        <w:widowControl w:val="0"/>
        <w:jc w:val="center"/>
        <w:rPr>
          <w:b w:val="0"/>
        </w:rPr>
      </w:pPr>
      <w:proofErr w:type="spellStart"/>
      <w:r w:rsidRPr="00293FAD">
        <w:rPr>
          <w:b w:val="0"/>
        </w:rPr>
        <w:t>Ведомственная</w:t>
      </w:r>
      <w:proofErr w:type="spellEnd"/>
      <w:r w:rsidR="001231C6" w:rsidRPr="00293FAD">
        <w:rPr>
          <w:b w:val="0"/>
        </w:rPr>
        <w:t xml:space="preserve"> </w:t>
      </w:r>
      <w:proofErr w:type="spellStart"/>
      <w:r w:rsidRPr="00293FAD">
        <w:rPr>
          <w:b w:val="0"/>
        </w:rPr>
        <w:t>структура</w:t>
      </w:r>
      <w:proofErr w:type="spellEnd"/>
      <w:r w:rsidR="001231C6" w:rsidRPr="00293FAD">
        <w:rPr>
          <w:b w:val="0"/>
        </w:rPr>
        <w:t xml:space="preserve"> </w:t>
      </w:r>
      <w:proofErr w:type="spellStart"/>
      <w:r w:rsidRPr="00293FAD">
        <w:rPr>
          <w:b w:val="0"/>
        </w:rPr>
        <w:t>расходов</w:t>
      </w:r>
      <w:proofErr w:type="spellEnd"/>
      <w:r w:rsidR="001231C6" w:rsidRPr="00293FAD">
        <w:rPr>
          <w:b w:val="0"/>
        </w:rPr>
        <w:t xml:space="preserve"> </w:t>
      </w:r>
      <w:proofErr w:type="spellStart"/>
      <w:r w:rsidRPr="00293FAD">
        <w:rPr>
          <w:b w:val="0"/>
        </w:rPr>
        <w:t>бюджета</w:t>
      </w:r>
      <w:proofErr w:type="spellEnd"/>
      <w:r w:rsidR="001231C6" w:rsidRPr="00293FAD">
        <w:rPr>
          <w:b w:val="0"/>
        </w:rPr>
        <w:t xml:space="preserve"> </w:t>
      </w:r>
    </w:p>
    <w:p w:rsidR="002039E5" w:rsidRPr="00293FAD" w:rsidRDefault="002039E5" w:rsidP="00293FAD">
      <w:pPr>
        <w:pStyle w:val="a7"/>
        <w:widowControl w:val="0"/>
        <w:jc w:val="center"/>
        <w:rPr>
          <w:b w:val="0"/>
          <w:lang w:val="ru-RU"/>
        </w:rPr>
      </w:pPr>
      <w:proofErr w:type="spellStart"/>
      <w:r w:rsidRPr="00293FAD">
        <w:rPr>
          <w:b w:val="0"/>
          <w:lang w:val="ru-RU"/>
        </w:rPr>
        <w:t>Аксаринского</w:t>
      </w:r>
      <w:proofErr w:type="spellEnd"/>
      <w:r w:rsidR="001231C6" w:rsidRPr="00293FAD">
        <w:rPr>
          <w:b w:val="0"/>
          <w:lang w:val="ru-RU"/>
        </w:rPr>
        <w:t xml:space="preserve"> </w:t>
      </w:r>
      <w:r w:rsidRPr="00293FAD">
        <w:rPr>
          <w:b w:val="0"/>
          <w:lang w:val="ru-RU"/>
        </w:rPr>
        <w:t>сельского</w:t>
      </w:r>
      <w:r w:rsidR="001231C6" w:rsidRPr="00293FAD">
        <w:rPr>
          <w:b w:val="0"/>
          <w:lang w:val="ru-RU"/>
        </w:rPr>
        <w:t xml:space="preserve"> </w:t>
      </w:r>
      <w:r w:rsidRPr="00293FAD">
        <w:rPr>
          <w:b w:val="0"/>
          <w:lang w:val="ru-RU"/>
        </w:rPr>
        <w:t>поселения</w:t>
      </w:r>
      <w:r w:rsidR="001231C6" w:rsidRPr="00293FAD">
        <w:rPr>
          <w:b w:val="0"/>
          <w:lang w:val="ru-RU"/>
        </w:rPr>
        <w:t xml:space="preserve"> </w:t>
      </w:r>
      <w:r w:rsidRPr="00293FAD">
        <w:rPr>
          <w:b w:val="0"/>
          <w:lang w:val="ru-RU"/>
        </w:rPr>
        <w:t>Мариинско-Посадского</w:t>
      </w:r>
      <w:r w:rsidR="001231C6" w:rsidRPr="00293FAD">
        <w:rPr>
          <w:b w:val="0"/>
          <w:lang w:val="ru-RU"/>
        </w:rPr>
        <w:t xml:space="preserve"> </w:t>
      </w:r>
      <w:r w:rsidRPr="00293FAD">
        <w:rPr>
          <w:b w:val="0"/>
          <w:lang w:val="ru-RU"/>
        </w:rPr>
        <w:t>района</w:t>
      </w:r>
      <w:r w:rsidR="001231C6" w:rsidRPr="00293FAD">
        <w:rPr>
          <w:b w:val="0"/>
          <w:lang w:val="ru-RU"/>
        </w:rPr>
        <w:t xml:space="preserve"> </w:t>
      </w:r>
    </w:p>
    <w:p w:rsidR="00457EEE" w:rsidRPr="00293FAD" w:rsidRDefault="002039E5" w:rsidP="00293FAD">
      <w:pPr>
        <w:pStyle w:val="a7"/>
        <w:widowControl w:val="0"/>
        <w:jc w:val="center"/>
        <w:rPr>
          <w:b w:val="0"/>
          <w:lang w:val="ru-RU"/>
        </w:rPr>
      </w:pPr>
      <w:r w:rsidRPr="00293FAD">
        <w:rPr>
          <w:b w:val="0"/>
          <w:lang w:val="ru-RU"/>
        </w:rPr>
        <w:t>Чувашской</w:t>
      </w:r>
      <w:r w:rsidR="001231C6" w:rsidRPr="00293FAD">
        <w:rPr>
          <w:b w:val="0"/>
          <w:lang w:val="ru-RU"/>
        </w:rPr>
        <w:t xml:space="preserve"> </w:t>
      </w:r>
      <w:r w:rsidRPr="00293FAD">
        <w:rPr>
          <w:b w:val="0"/>
          <w:lang w:val="ru-RU"/>
        </w:rPr>
        <w:t>Республики</w:t>
      </w:r>
      <w:r w:rsidR="001231C6" w:rsidRPr="00293FAD">
        <w:rPr>
          <w:b w:val="0"/>
          <w:lang w:val="ru-RU"/>
        </w:rPr>
        <w:t xml:space="preserve"> </w:t>
      </w:r>
      <w:r w:rsidRPr="00293FAD">
        <w:rPr>
          <w:b w:val="0"/>
          <w:lang w:val="ru-RU"/>
        </w:rPr>
        <w:t>на</w:t>
      </w:r>
      <w:r w:rsidR="001231C6" w:rsidRPr="00293FAD">
        <w:rPr>
          <w:b w:val="0"/>
          <w:lang w:val="ru-RU"/>
        </w:rPr>
        <w:t xml:space="preserve"> </w:t>
      </w:r>
      <w:r w:rsidRPr="00293FAD">
        <w:rPr>
          <w:b w:val="0"/>
          <w:lang w:val="ru-RU"/>
        </w:rPr>
        <w:t>2019</w:t>
      </w:r>
      <w:r w:rsidR="001231C6" w:rsidRPr="00293FAD">
        <w:rPr>
          <w:b w:val="0"/>
          <w:lang w:val="ru-RU"/>
        </w:rPr>
        <w:t xml:space="preserve"> </w:t>
      </w:r>
      <w:r w:rsidRPr="00293FAD">
        <w:rPr>
          <w:b w:val="0"/>
          <w:lang w:val="ru-RU"/>
        </w:rPr>
        <w:t>год</w:t>
      </w:r>
    </w:p>
    <w:p w:rsidR="002039E5" w:rsidRPr="00293FAD" w:rsidRDefault="001231C6" w:rsidP="00293FAD">
      <w:pPr>
        <w:pStyle w:val="26"/>
        <w:widowControl w:val="0"/>
        <w:ind w:firstLine="720"/>
        <w:jc w:val="right"/>
        <w:rPr>
          <w:sz w:val="20"/>
        </w:rPr>
      </w:pPr>
      <w:r w:rsidRPr="00293FAD">
        <w:rPr>
          <w:sz w:val="20"/>
        </w:rPr>
        <w:t xml:space="preserve"> </w:t>
      </w:r>
      <w:r w:rsidR="002039E5" w:rsidRPr="00293FAD">
        <w:rPr>
          <w:sz w:val="20"/>
        </w:rPr>
        <w:t>(тыс.</w:t>
      </w:r>
      <w:r w:rsidRPr="00293FAD">
        <w:rPr>
          <w:sz w:val="20"/>
        </w:rPr>
        <w:t xml:space="preserve"> </w:t>
      </w:r>
      <w:r w:rsidR="002039E5" w:rsidRPr="00293FAD">
        <w:rPr>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111"/>
        <w:gridCol w:w="881"/>
        <w:gridCol w:w="660"/>
        <w:gridCol w:w="660"/>
        <w:gridCol w:w="2412"/>
        <w:gridCol w:w="877"/>
        <w:gridCol w:w="1528"/>
      </w:tblGrid>
      <w:tr w:rsidR="00506B8A" w:rsidRPr="00293FAD" w:rsidTr="00745F5D">
        <w:trPr>
          <w:cantSplit/>
        </w:trPr>
        <w:tc>
          <w:tcPr>
            <w:tcW w:w="2681"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Наименование</w:t>
            </w:r>
            <w:r w:rsidR="001231C6" w:rsidRPr="00293FAD">
              <w:rPr>
                <w:snapToGrid w:val="0"/>
                <w:sz w:val="20"/>
                <w:szCs w:val="20"/>
              </w:rPr>
              <w:t xml:space="preserve"> </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Главный</w:t>
            </w:r>
            <w:r w:rsidR="001231C6" w:rsidRPr="00293FAD">
              <w:rPr>
                <w:snapToGrid w:val="0"/>
                <w:sz w:val="20"/>
                <w:szCs w:val="20"/>
              </w:rPr>
              <w:t xml:space="preserve"> </w:t>
            </w:r>
            <w:r w:rsidRPr="00293FAD">
              <w:rPr>
                <w:snapToGrid w:val="0"/>
                <w:sz w:val="20"/>
                <w:szCs w:val="20"/>
              </w:rPr>
              <w:t>распорядитель</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Раздел</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Подраздел</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Целевая</w:t>
            </w:r>
            <w:r w:rsidR="001231C6" w:rsidRPr="00293FAD">
              <w:rPr>
                <w:snapToGrid w:val="0"/>
                <w:sz w:val="20"/>
                <w:szCs w:val="20"/>
              </w:rPr>
              <w:t xml:space="preserve"> </w:t>
            </w:r>
            <w:r w:rsidRPr="00293FAD">
              <w:rPr>
                <w:snapToGrid w:val="0"/>
                <w:sz w:val="20"/>
                <w:szCs w:val="20"/>
              </w:rPr>
              <w:t>статья</w:t>
            </w:r>
            <w:r w:rsidR="001231C6" w:rsidRPr="00293FAD">
              <w:rPr>
                <w:snapToGrid w:val="0"/>
                <w:sz w:val="20"/>
                <w:szCs w:val="20"/>
              </w:rPr>
              <w:t xml:space="preserve"> </w:t>
            </w:r>
            <w:r w:rsidRPr="00293FAD">
              <w:rPr>
                <w:snapToGrid w:val="0"/>
                <w:sz w:val="20"/>
                <w:szCs w:val="20"/>
              </w:rPr>
              <w:t>(государственные</w:t>
            </w:r>
            <w:r w:rsidR="001231C6" w:rsidRPr="00293FAD">
              <w:rPr>
                <w:snapToGrid w:val="0"/>
                <w:sz w:val="20"/>
                <w:szCs w:val="20"/>
              </w:rPr>
              <w:t xml:space="preserve"> </w:t>
            </w:r>
            <w:r w:rsidRPr="00293FAD">
              <w:rPr>
                <w:snapToGrid w:val="0"/>
                <w:sz w:val="20"/>
                <w:szCs w:val="20"/>
              </w:rPr>
              <w:t>программы</w:t>
            </w:r>
            <w:r w:rsidR="001231C6" w:rsidRPr="00293FAD">
              <w:rPr>
                <w:snapToGrid w:val="0"/>
                <w:sz w:val="20"/>
                <w:szCs w:val="20"/>
              </w:rPr>
              <w:t xml:space="preserve"> </w:t>
            </w:r>
            <w:r w:rsidRPr="00293FAD">
              <w:rPr>
                <w:snapToGrid w:val="0"/>
                <w:sz w:val="20"/>
                <w:szCs w:val="20"/>
              </w:rPr>
              <w:t>и</w:t>
            </w:r>
            <w:r w:rsidR="001231C6" w:rsidRPr="00293FAD">
              <w:rPr>
                <w:snapToGrid w:val="0"/>
                <w:sz w:val="20"/>
                <w:szCs w:val="20"/>
              </w:rPr>
              <w:t xml:space="preserve"> </w:t>
            </w:r>
            <w:r w:rsidRPr="00293FAD">
              <w:rPr>
                <w:snapToGrid w:val="0"/>
                <w:sz w:val="20"/>
                <w:szCs w:val="20"/>
              </w:rPr>
              <w:t>непрограммные</w:t>
            </w:r>
            <w:r w:rsidR="001231C6" w:rsidRPr="00293FAD">
              <w:rPr>
                <w:snapToGrid w:val="0"/>
                <w:sz w:val="20"/>
                <w:szCs w:val="20"/>
              </w:rPr>
              <w:t xml:space="preserve"> </w:t>
            </w:r>
            <w:r w:rsidRPr="00293FAD">
              <w:rPr>
                <w:snapToGrid w:val="0"/>
                <w:sz w:val="20"/>
                <w:szCs w:val="20"/>
              </w:rPr>
              <w:t>направления</w:t>
            </w:r>
            <w:r w:rsidR="001231C6" w:rsidRPr="00293FAD">
              <w:rPr>
                <w:snapToGrid w:val="0"/>
                <w:sz w:val="20"/>
                <w:szCs w:val="20"/>
              </w:rPr>
              <w:t xml:space="preserve"> </w:t>
            </w:r>
            <w:r w:rsidRPr="00293FAD">
              <w:rPr>
                <w:snapToGrid w:val="0"/>
                <w:sz w:val="20"/>
                <w:szCs w:val="20"/>
              </w:rPr>
              <w:t>деятельности</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Группа</w:t>
            </w:r>
            <w:r w:rsidR="001231C6" w:rsidRPr="00293FAD">
              <w:rPr>
                <w:snapToGrid w:val="0"/>
                <w:sz w:val="20"/>
                <w:szCs w:val="20"/>
              </w:rPr>
              <w:t xml:space="preserve"> </w:t>
            </w:r>
            <w:r w:rsidRPr="00293FAD">
              <w:rPr>
                <w:snapToGrid w:val="0"/>
                <w:sz w:val="20"/>
                <w:szCs w:val="20"/>
              </w:rPr>
              <w:t>вида</w:t>
            </w:r>
            <w:r w:rsidR="001231C6" w:rsidRPr="00293FAD">
              <w:rPr>
                <w:snapToGrid w:val="0"/>
                <w:sz w:val="20"/>
                <w:szCs w:val="20"/>
              </w:rPr>
              <w:t xml:space="preserve"> </w:t>
            </w:r>
            <w:r w:rsidRPr="00293FAD">
              <w:rPr>
                <w:snapToGrid w:val="0"/>
                <w:sz w:val="20"/>
                <w:szCs w:val="20"/>
              </w:rPr>
              <w:t>расходов</w:t>
            </w:r>
          </w:p>
        </w:tc>
        <w:tc>
          <w:tcPr>
            <w:tcW w:w="505"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Сумма</w:t>
            </w:r>
          </w:p>
        </w:tc>
      </w:tr>
      <w:tr w:rsidR="00506B8A" w:rsidRPr="00293FAD" w:rsidTr="00745F5D">
        <w:trPr>
          <w:cantSplit/>
        </w:trPr>
        <w:tc>
          <w:tcPr>
            <w:tcW w:w="2681"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С</w:t>
            </w:r>
            <w:r w:rsidR="001231C6" w:rsidRPr="00293FAD">
              <w:rPr>
                <w:snapToGrid w:val="0"/>
                <w:sz w:val="20"/>
                <w:szCs w:val="20"/>
              </w:rPr>
              <w:t xml:space="preserve"> </w:t>
            </w:r>
            <w:r w:rsidRPr="00293FAD">
              <w:rPr>
                <w:snapToGrid w:val="0"/>
                <w:sz w:val="20"/>
                <w:szCs w:val="20"/>
              </w:rPr>
              <w:t>учетом</w:t>
            </w:r>
            <w:r w:rsidR="001231C6" w:rsidRPr="00293FAD">
              <w:rPr>
                <w:snapToGrid w:val="0"/>
                <w:sz w:val="20"/>
                <w:szCs w:val="20"/>
              </w:rPr>
              <w:t xml:space="preserve"> </w:t>
            </w:r>
            <w:r w:rsidRPr="00293FAD">
              <w:rPr>
                <w:snapToGrid w:val="0"/>
                <w:sz w:val="20"/>
                <w:szCs w:val="20"/>
              </w:rPr>
              <w:t>изменений</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68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2</w:t>
            </w:r>
          </w:p>
        </w:tc>
        <w:tc>
          <w:tcPr>
            <w:tcW w:w="218"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3</w:t>
            </w:r>
          </w:p>
        </w:tc>
        <w:tc>
          <w:tcPr>
            <w:tcW w:w="218"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4</w:t>
            </w:r>
          </w:p>
        </w:tc>
        <w:tc>
          <w:tcPr>
            <w:tcW w:w="797"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6</w:t>
            </w:r>
          </w:p>
        </w:tc>
        <w:tc>
          <w:tcPr>
            <w:tcW w:w="505"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jc w:val="center"/>
              <w:rPr>
                <w:snapToGrid w:val="0"/>
                <w:sz w:val="20"/>
                <w:szCs w:val="20"/>
              </w:rPr>
            </w:pPr>
            <w:r w:rsidRPr="00293FAD">
              <w:rPr>
                <w:snapToGrid w:val="0"/>
                <w:sz w:val="20"/>
                <w:szCs w:val="20"/>
              </w:rPr>
              <w:t>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af8"/>
              <w:jc w:val="center"/>
              <w:rPr>
                <w:sz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pStyle w:val="af8"/>
              <w:jc w:val="center"/>
              <w:rPr>
                <w:sz w:val="20"/>
              </w:rPr>
            </w:pPr>
            <w:r w:rsidRPr="00293FAD">
              <w:rPr>
                <w:sz w:val="20"/>
              </w:rPr>
              <w:lastRenderedPageBreak/>
              <w:t>АДМИНИСТРАЦИЯ</w:t>
            </w:r>
            <w:r w:rsidR="001231C6" w:rsidRPr="00293FAD">
              <w:rPr>
                <w:sz w:val="20"/>
              </w:rPr>
              <w:t xml:space="preserve"> </w:t>
            </w:r>
            <w:r w:rsidRPr="00293FAD">
              <w:rPr>
                <w:sz w:val="20"/>
              </w:rPr>
              <w:t>АКСАРИНСКОГО</w:t>
            </w:r>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p>
        </w:tc>
        <w:tc>
          <w:tcPr>
            <w:tcW w:w="29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jc w:val="center"/>
              <w:rPr>
                <w:b/>
                <w:snapToGrid w:val="0"/>
                <w:sz w:val="20"/>
                <w:szCs w:val="20"/>
              </w:rPr>
            </w:pPr>
            <w:r w:rsidRPr="00293FAD">
              <w:rPr>
                <w:b/>
                <w:snapToGrid w:val="0"/>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r w:rsidRPr="00293FAD">
              <w:rPr>
                <w:b/>
                <w:snapToGrid w:val="0"/>
                <w:sz w:val="20"/>
                <w:szCs w:val="20"/>
              </w:rPr>
              <w:t>-151,7</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pStyle w:val="af8"/>
              <w:jc w:val="center"/>
              <w:rPr>
                <w:sz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ОБЩЕГОСУДАРТСВЕННЫЕ</w:t>
            </w:r>
            <w:r w:rsidR="001231C6" w:rsidRPr="00293FAD">
              <w:rPr>
                <w:b/>
                <w:snapToGrid w:val="0"/>
                <w:sz w:val="20"/>
                <w:szCs w:val="20"/>
              </w:rPr>
              <w:t xml:space="preserve"> </w:t>
            </w:r>
            <w:r w:rsidRPr="00293FAD">
              <w:rPr>
                <w:b/>
                <w:snapToGrid w:val="0"/>
                <w:sz w:val="20"/>
                <w:szCs w:val="20"/>
              </w:rPr>
              <w:t>ВОПРОСЫ</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Функционирование</w:t>
            </w:r>
            <w:r w:rsidR="001231C6" w:rsidRPr="00293FAD">
              <w:rPr>
                <w:b/>
                <w:sz w:val="20"/>
                <w:szCs w:val="20"/>
              </w:rPr>
              <w:t xml:space="preserve"> </w:t>
            </w:r>
            <w:r w:rsidRPr="00293FAD">
              <w:rPr>
                <w:b/>
                <w:sz w:val="20"/>
                <w:szCs w:val="20"/>
              </w:rPr>
              <w:t>Правительства</w:t>
            </w:r>
            <w:r w:rsidR="001231C6" w:rsidRPr="00293FAD">
              <w:rPr>
                <w:b/>
                <w:sz w:val="20"/>
                <w:szCs w:val="20"/>
              </w:rPr>
              <w:t xml:space="preserve"> </w:t>
            </w:r>
            <w:r w:rsidRPr="00293FAD">
              <w:rPr>
                <w:b/>
                <w:sz w:val="20"/>
                <w:szCs w:val="20"/>
              </w:rPr>
              <w:t>Российской</w:t>
            </w:r>
            <w:r w:rsidR="001231C6" w:rsidRPr="00293FAD">
              <w:rPr>
                <w:b/>
                <w:sz w:val="20"/>
                <w:szCs w:val="20"/>
              </w:rPr>
              <w:t xml:space="preserve"> </w:t>
            </w:r>
            <w:r w:rsidRPr="00293FAD">
              <w:rPr>
                <w:b/>
                <w:sz w:val="20"/>
                <w:szCs w:val="20"/>
              </w:rPr>
              <w:t>Федерации,</w:t>
            </w:r>
            <w:r w:rsidR="001231C6" w:rsidRPr="00293FAD">
              <w:rPr>
                <w:b/>
                <w:sz w:val="20"/>
                <w:szCs w:val="20"/>
              </w:rPr>
              <w:t xml:space="preserve"> </w:t>
            </w:r>
            <w:r w:rsidRPr="00293FAD">
              <w:rPr>
                <w:b/>
                <w:sz w:val="20"/>
                <w:szCs w:val="20"/>
              </w:rPr>
              <w:t>высших</w:t>
            </w:r>
            <w:r w:rsidR="001231C6" w:rsidRPr="00293FAD">
              <w:rPr>
                <w:b/>
                <w:sz w:val="20"/>
                <w:szCs w:val="20"/>
              </w:rPr>
              <w:t xml:space="preserve"> </w:t>
            </w:r>
            <w:r w:rsidRPr="00293FAD">
              <w:rPr>
                <w:b/>
                <w:sz w:val="20"/>
                <w:szCs w:val="20"/>
              </w:rPr>
              <w:t>исполнительных</w:t>
            </w:r>
            <w:r w:rsidR="001231C6" w:rsidRPr="00293FAD">
              <w:rPr>
                <w:b/>
                <w:sz w:val="20"/>
                <w:szCs w:val="20"/>
              </w:rPr>
              <w:t xml:space="preserve"> </w:t>
            </w:r>
            <w:r w:rsidRPr="00293FAD">
              <w:rPr>
                <w:b/>
                <w:sz w:val="20"/>
                <w:szCs w:val="20"/>
              </w:rPr>
              <w:t>органов</w:t>
            </w:r>
            <w:r w:rsidR="001231C6" w:rsidRPr="00293FAD">
              <w:rPr>
                <w:b/>
                <w:sz w:val="20"/>
                <w:szCs w:val="20"/>
              </w:rPr>
              <w:t xml:space="preserve"> </w:t>
            </w:r>
            <w:r w:rsidRPr="00293FAD">
              <w:rPr>
                <w:b/>
                <w:sz w:val="20"/>
                <w:szCs w:val="20"/>
              </w:rPr>
              <w:t>государственной</w:t>
            </w:r>
            <w:r w:rsidR="001231C6" w:rsidRPr="00293FAD">
              <w:rPr>
                <w:b/>
                <w:sz w:val="20"/>
                <w:szCs w:val="20"/>
              </w:rPr>
              <w:t xml:space="preserve"> </w:t>
            </w:r>
            <w:r w:rsidRPr="00293FAD">
              <w:rPr>
                <w:b/>
                <w:sz w:val="20"/>
                <w:szCs w:val="20"/>
              </w:rPr>
              <w:t>власти</w:t>
            </w:r>
            <w:r w:rsidR="001231C6" w:rsidRPr="00293FAD">
              <w:rPr>
                <w:b/>
                <w:sz w:val="20"/>
                <w:szCs w:val="20"/>
              </w:rPr>
              <w:t xml:space="preserve"> </w:t>
            </w:r>
            <w:r w:rsidRPr="00293FAD">
              <w:rPr>
                <w:b/>
                <w:sz w:val="20"/>
                <w:szCs w:val="20"/>
              </w:rPr>
              <w:t>субъектов</w:t>
            </w:r>
            <w:r w:rsidR="001231C6" w:rsidRPr="00293FAD">
              <w:rPr>
                <w:b/>
                <w:sz w:val="20"/>
                <w:szCs w:val="20"/>
              </w:rPr>
              <w:t xml:space="preserve"> </w:t>
            </w:r>
            <w:r w:rsidRPr="00293FAD">
              <w:rPr>
                <w:b/>
                <w:sz w:val="20"/>
                <w:szCs w:val="20"/>
              </w:rPr>
              <w:t>Российской</w:t>
            </w:r>
            <w:r w:rsidR="001231C6" w:rsidRPr="00293FAD">
              <w:rPr>
                <w:b/>
                <w:sz w:val="20"/>
                <w:szCs w:val="20"/>
              </w:rPr>
              <w:t xml:space="preserve"> </w:t>
            </w:r>
            <w:r w:rsidRPr="00293FAD">
              <w:rPr>
                <w:b/>
                <w:sz w:val="20"/>
                <w:szCs w:val="20"/>
              </w:rPr>
              <w:t>Федерации,</w:t>
            </w:r>
            <w:r w:rsidR="001231C6" w:rsidRPr="00293FAD">
              <w:rPr>
                <w:b/>
                <w:sz w:val="20"/>
                <w:szCs w:val="20"/>
              </w:rPr>
              <w:t xml:space="preserve"> </w:t>
            </w:r>
            <w:r w:rsidRPr="00293FAD">
              <w:rPr>
                <w:b/>
                <w:sz w:val="20"/>
                <w:szCs w:val="20"/>
              </w:rPr>
              <w:t>местных</w:t>
            </w:r>
            <w:r w:rsidR="001231C6" w:rsidRPr="00293FAD">
              <w:rPr>
                <w:b/>
                <w:sz w:val="20"/>
                <w:szCs w:val="20"/>
              </w:rPr>
              <w:t xml:space="preserve"> </w:t>
            </w:r>
            <w:r w:rsidRPr="00293FAD">
              <w:rPr>
                <w:b/>
                <w:sz w:val="20"/>
                <w:szCs w:val="20"/>
              </w:rPr>
              <w:t>администраций</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потенциала</w:t>
            </w:r>
            <w:r w:rsidR="001231C6" w:rsidRPr="00293FAD">
              <w:rPr>
                <w:b/>
                <w:sz w:val="20"/>
                <w:szCs w:val="20"/>
              </w:rPr>
              <w:t xml:space="preserve"> </w:t>
            </w:r>
            <w:r w:rsidRPr="00293FAD">
              <w:rPr>
                <w:b/>
                <w:sz w:val="20"/>
                <w:szCs w:val="20"/>
              </w:rPr>
              <w:t>муниципального</w:t>
            </w:r>
            <w:r w:rsidR="001231C6" w:rsidRPr="00293FAD">
              <w:rPr>
                <w:b/>
                <w:sz w:val="20"/>
                <w:szCs w:val="20"/>
              </w:rPr>
              <w:t xml:space="preserve"> </w:t>
            </w:r>
            <w:r w:rsidRPr="00293FAD">
              <w:rPr>
                <w:b/>
                <w:sz w:val="20"/>
                <w:szCs w:val="20"/>
              </w:rPr>
              <w:t>управления"</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Ч500000000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Обеспечение</w:t>
            </w:r>
            <w:r w:rsidR="001231C6" w:rsidRPr="00293FAD">
              <w:rPr>
                <w:i/>
                <w:sz w:val="20"/>
                <w:szCs w:val="20"/>
              </w:rPr>
              <w:t xml:space="preserve"> </w:t>
            </w:r>
            <w:r w:rsidRPr="00293FAD">
              <w:rPr>
                <w:i/>
                <w:sz w:val="20"/>
                <w:szCs w:val="20"/>
              </w:rPr>
              <w:t>реализации</w:t>
            </w:r>
            <w:r w:rsidR="001231C6" w:rsidRPr="00293FAD">
              <w:rPr>
                <w:i/>
                <w:sz w:val="20"/>
                <w:szCs w:val="20"/>
              </w:rPr>
              <w:t xml:space="preserve"> </w:t>
            </w:r>
            <w:r w:rsidRPr="00293FAD">
              <w:rPr>
                <w:i/>
                <w:sz w:val="20"/>
                <w:szCs w:val="20"/>
              </w:rPr>
              <w:t>государственной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потенциала</w:t>
            </w:r>
            <w:r w:rsidR="001231C6" w:rsidRPr="00293FAD">
              <w:rPr>
                <w:i/>
                <w:sz w:val="20"/>
                <w:szCs w:val="20"/>
              </w:rPr>
              <w:t xml:space="preserve"> </w:t>
            </w:r>
            <w:r w:rsidRPr="00293FAD">
              <w:rPr>
                <w:i/>
                <w:sz w:val="20"/>
                <w:szCs w:val="20"/>
              </w:rPr>
              <w:t>государственного</w:t>
            </w:r>
            <w:r w:rsidR="001231C6" w:rsidRPr="00293FAD">
              <w:rPr>
                <w:i/>
                <w:sz w:val="20"/>
                <w:szCs w:val="20"/>
              </w:rPr>
              <w:t xml:space="preserve"> </w:t>
            </w:r>
            <w:r w:rsidRPr="00293FAD">
              <w:rPr>
                <w:i/>
                <w:sz w:val="20"/>
                <w:szCs w:val="20"/>
              </w:rPr>
              <w:t>управления"</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Ч5Э0000000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функций</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органов</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01</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04</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-48,4</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НАЦИОНАЛЬНАЯ</w:t>
            </w:r>
            <w:r w:rsidR="001231C6" w:rsidRPr="00293FAD">
              <w:rPr>
                <w:b/>
                <w:snapToGrid w:val="0"/>
                <w:sz w:val="20"/>
                <w:szCs w:val="20"/>
              </w:rPr>
              <w:t xml:space="preserve"> </w:t>
            </w:r>
            <w:r w:rsidRPr="00293FAD">
              <w:rPr>
                <w:b/>
                <w:snapToGrid w:val="0"/>
                <w:sz w:val="20"/>
                <w:szCs w:val="20"/>
              </w:rPr>
              <w:t>БЕЗОПАСНОСТЬ</w:t>
            </w:r>
            <w:r w:rsidR="001231C6" w:rsidRPr="00293FAD">
              <w:rPr>
                <w:b/>
                <w:snapToGrid w:val="0"/>
                <w:sz w:val="20"/>
                <w:szCs w:val="20"/>
              </w:rPr>
              <w:t xml:space="preserve"> </w:t>
            </w:r>
            <w:r w:rsidRPr="00293FAD">
              <w:rPr>
                <w:b/>
                <w:snapToGrid w:val="0"/>
                <w:sz w:val="20"/>
                <w:szCs w:val="20"/>
              </w:rPr>
              <w:t>И</w:t>
            </w:r>
            <w:r w:rsidR="001231C6" w:rsidRPr="00293FAD">
              <w:rPr>
                <w:b/>
                <w:snapToGrid w:val="0"/>
                <w:sz w:val="20"/>
                <w:szCs w:val="20"/>
              </w:rPr>
              <w:t xml:space="preserve"> </w:t>
            </w:r>
            <w:r w:rsidRPr="00293FAD">
              <w:rPr>
                <w:b/>
                <w:snapToGrid w:val="0"/>
                <w:sz w:val="20"/>
                <w:szCs w:val="20"/>
              </w:rPr>
              <w:t>ПРАВООХРАНИТЕЛЬНАЯ</w:t>
            </w:r>
            <w:r w:rsidR="001231C6" w:rsidRPr="00293FAD">
              <w:rPr>
                <w:b/>
                <w:snapToGrid w:val="0"/>
                <w:sz w:val="20"/>
                <w:szCs w:val="20"/>
              </w:rPr>
              <w:t xml:space="preserve"> </w:t>
            </w:r>
            <w:r w:rsidRPr="00293FAD">
              <w:rPr>
                <w:b/>
                <w:snapToGrid w:val="0"/>
                <w:sz w:val="20"/>
                <w:szCs w:val="20"/>
              </w:rPr>
              <w:t>ДЕЯТЕЛЬНОСТЬ</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Обеспечение</w:t>
            </w:r>
            <w:r w:rsidR="001231C6" w:rsidRPr="00293FAD">
              <w:rPr>
                <w:b/>
                <w:sz w:val="20"/>
                <w:szCs w:val="20"/>
              </w:rPr>
              <w:t xml:space="preserve"> </w:t>
            </w:r>
            <w:r w:rsidRPr="00293FAD">
              <w:rPr>
                <w:b/>
                <w:sz w:val="20"/>
                <w:szCs w:val="20"/>
              </w:rPr>
              <w:t>пожарной</w:t>
            </w:r>
            <w:r w:rsidR="001231C6" w:rsidRPr="00293FAD">
              <w:rPr>
                <w:b/>
                <w:sz w:val="20"/>
                <w:szCs w:val="20"/>
              </w:rPr>
              <w:t xml:space="preserve"> </w:t>
            </w:r>
            <w:r w:rsidRPr="00293FAD">
              <w:rPr>
                <w:b/>
                <w:sz w:val="20"/>
                <w:szCs w:val="20"/>
              </w:rPr>
              <w:t>безопасности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"Повышение</w:t>
            </w:r>
            <w:r w:rsidR="001231C6" w:rsidRPr="00293FAD">
              <w:rPr>
                <w:b/>
                <w:sz w:val="20"/>
                <w:szCs w:val="20"/>
              </w:rPr>
              <w:t xml:space="preserve"> </w:t>
            </w:r>
            <w:r w:rsidRPr="00293FAD">
              <w:rPr>
                <w:b/>
                <w:sz w:val="20"/>
                <w:szCs w:val="20"/>
              </w:rPr>
              <w:t>безопасности</w:t>
            </w:r>
            <w:r w:rsidR="001231C6" w:rsidRPr="00293FAD">
              <w:rPr>
                <w:b/>
                <w:sz w:val="20"/>
                <w:szCs w:val="20"/>
              </w:rPr>
              <w:t xml:space="preserve"> </w:t>
            </w:r>
            <w:r w:rsidRPr="00293FAD">
              <w:rPr>
                <w:b/>
                <w:sz w:val="20"/>
                <w:szCs w:val="20"/>
              </w:rPr>
              <w:t>жизнедеятельности</w:t>
            </w:r>
            <w:r w:rsidR="001231C6" w:rsidRPr="00293FAD">
              <w:rPr>
                <w:b/>
                <w:sz w:val="20"/>
                <w:szCs w:val="20"/>
              </w:rPr>
              <w:t xml:space="preserve"> </w:t>
            </w:r>
            <w:r w:rsidRPr="00293FAD">
              <w:rPr>
                <w:b/>
                <w:sz w:val="20"/>
                <w:szCs w:val="20"/>
              </w:rPr>
              <w:t>населения</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территорий</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Ц800000000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"Защита</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от</w:t>
            </w:r>
            <w:r w:rsidR="001231C6" w:rsidRPr="00293FAD">
              <w:rPr>
                <w:i/>
                <w:sz w:val="20"/>
                <w:szCs w:val="20"/>
              </w:rPr>
              <w:t xml:space="preserve"> </w:t>
            </w:r>
            <w:r w:rsidRPr="00293FAD">
              <w:rPr>
                <w:i/>
                <w:sz w:val="20"/>
                <w:szCs w:val="20"/>
              </w:rPr>
              <w:t>чрезвычайных</w:t>
            </w:r>
            <w:r w:rsidR="001231C6" w:rsidRPr="00293FAD">
              <w:rPr>
                <w:i/>
                <w:sz w:val="20"/>
                <w:szCs w:val="20"/>
              </w:rPr>
              <w:t xml:space="preserve"> </w:t>
            </w:r>
            <w:r w:rsidRPr="00293FAD">
              <w:rPr>
                <w:i/>
                <w:sz w:val="20"/>
                <w:szCs w:val="20"/>
              </w:rPr>
              <w:t>ситуаций</w:t>
            </w:r>
            <w:r w:rsidR="001231C6" w:rsidRPr="00293FAD">
              <w:rPr>
                <w:i/>
                <w:sz w:val="20"/>
                <w:szCs w:val="20"/>
              </w:rPr>
              <w:t xml:space="preserve"> </w:t>
            </w:r>
            <w:r w:rsidRPr="00293FAD">
              <w:rPr>
                <w:i/>
                <w:sz w:val="20"/>
                <w:szCs w:val="20"/>
              </w:rPr>
              <w:t>природного</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техногенного</w:t>
            </w:r>
            <w:r w:rsidR="001231C6" w:rsidRPr="00293FAD">
              <w:rPr>
                <w:i/>
                <w:sz w:val="20"/>
                <w:szCs w:val="20"/>
              </w:rPr>
              <w:t xml:space="preserve"> </w:t>
            </w:r>
            <w:r w:rsidRPr="00293FAD">
              <w:rPr>
                <w:i/>
                <w:sz w:val="20"/>
                <w:szCs w:val="20"/>
              </w:rPr>
              <w:t>характера,</w:t>
            </w:r>
            <w:r w:rsidR="001231C6" w:rsidRPr="00293FAD">
              <w:rPr>
                <w:i/>
                <w:sz w:val="20"/>
                <w:szCs w:val="20"/>
              </w:rPr>
              <w:t xml:space="preserve"> </w:t>
            </w:r>
            <w:r w:rsidRPr="00293FAD">
              <w:rPr>
                <w:i/>
                <w:sz w:val="20"/>
                <w:szCs w:val="20"/>
              </w:rPr>
              <w:t>обеспечение</w:t>
            </w:r>
            <w:r w:rsidR="001231C6" w:rsidRPr="00293FAD">
              <w:rPr>
                <w:i/>
                <w:sz w:val="20"/>
                <w:szCs w:val="20"/>
              </w:rPr>
              <w:t xml:space="preserve"> </w:t>
            </w:r>
            <w:r w:rsidRPr="00293FAD">
              <w:rPr>
                <w:i/>
                <w:sz w:val="20"/>
                <w:szCs w:val="20"/>
              </w:rPr>
              <w:t>пожарной</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водных</w:t>
            </w:r>
            <w:r w:rsidR="001231C6" w:rsidRPr="00293FAD">
              <w:rPr>
                <w:i/>
                <w:sz w:val="20"/>
                <w:szCs w:val="20"/>
              </w:rPr>
              <w:t xml:space="preserve"> </w:t>
            </w:r>
            <w:r w:rsidRPr="00293FAD">
              <w:rPr>
                <w:i/>
                <w:sz w:val="20"/>
                <w:szCs w:val="20"/>
              </w:rPr>
              <w:t>объектах</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территории</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"Повышение</w:t>
            </w:r>
            <w:r w:rsidR="001231C6" w:rsidRPr="00293FAD">
              <w:rPr>
                <w:i/>
                <w:sz w:val="20"/>
                <w:szCs w:val="20"/>
              </w:rPr>
              <w:t xml:space="preserve"> </w:t>
            </w:r>
            <w:r w:rsidRPr="00293FAD">
              <w:rPr>
                <w:i/>
                <w:sz w:val="20"/>
                <w:szCs w:val="20"/>
              </w:rPr>
              <w:t>безопасности</w:t>
            </w:r>
            <w:r w:rsidR="001231C6" w:rsidRPr="00293FAD">
              <w:rPr>
                <w:i/>
                <w:sz w:val="20"/>
                <w:szCs w:val="20"/>
              </w:rPr>
              <w:t xml:space="preserve"> </w:t>
            </w:r>
            <w:r w:rsidRPr="00293FAD">
              <w:rPr>
                <w:i/>
                <w:sz w:val="20"/>
                <w:szCs w:val="20"/>
              </w:rPr>
              <w:t>жизнедеятельности</w:t>
            </w:r>
            <w:r w:rsidR="001231C6" w:rsidRPr="00293FAD">
              <w:rPr>
                <w:i/>
                <w:sz w:val="20"/>
                <w:szCs w:val="20"/>
              </w:rPr>
              <w:t xml:space="preserve"> </w:t>
            </w:r>
            <w:r w:rsidRPr="00293FAD">
              <w:rPr>
                <w:i/>
                <w:sz w:val="20"/>
                <w:szCs w:val="20"/>
              </w:rPr>
              <w:t>населения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Ц810000000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Обеспечение</w:t>
            </w:r>
            <w:r w:rsidR="001231C6" w:rsidRPr="00293FAD">
              <w:rPr>
                <w:sz w:val="20"/>
                <w:szCs w:val="20"/>
              </w:rPr>
              <w:t xml:space="preserve"> </w:t>
            </w:r>
            <w:r w:rsidRPr="00293FAD">
              <w:rPr>
                <w:sz w:val="20"/>
                <w:szCs w:val="20"/>
              </w:rPr>
              <w:t>деятельности</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учреждений,</w:t>
            </w:r>
            <w:r w:rsidR="001231C6" w:rsidRPr="00293FAD">
              <w:rPr>
                <w:sz w:val="20"/>
                <w:szCs w:val="20"/>
              </w:rPr>
              <w:t xml:space="preserve"> </w:t>
            </w:r>
            <w:r w:rsidRPr="00293FAD">
              <w:rPr>
                <w:sz w:val="20"/>
                <w:szCs w:val="20"/>
              </w:rPr>
              <w:t>реализующих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территории</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государственную</w:t>
            </w:r>
            <w:r w:rsidR="001231C6" w:rsidRPr="00293FAD">
              <w:rPr>
                <w:sz w:val="20"/>
                <w:szCs w:val="20"/>
              </w:rPr>
              <w:t xml:space="preserve"> </w:t>
            </w:r>
            <w:r w:rsidRPr="00293FAD">
              <w:rPr>
                <w:sz w:val="20"/>
                <w:szCs w:val="20"/>
              </w:rPr>
              <w:t>политику</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области</w:t>
            </w:r>
            <w:r w:rsidR="001231C6" w:rsidRPr="00293FAD">
              <w:rPr>
                <w:sz w:val="20"/>
                <w:szCs w:val="20"/>
              </w:rPr>
              <w:t xml:space="preserve"> </w:t>
            </w:r>
            <w:r w:rsidRPr="00293FAD">
              <w:rPr>
                <w:sz w:val="20"/>
                <w:szCs w:val="20"/>
              </w:rPr>
              <w:t>пожарной</w:t>
            </w:r>
            <w:r w:rsidR="001231C6" w:rsidRPr="00293FAD">
              <w:rPr>
                <w:sz w:val="20"/>
                <w:szCs w:val="20"/>
              </w:rPr>
              <w:t xml:space="preserve"> </w:t>
            </w:r>
            <w:r w:rsidRPr="00293FAD">
              <w:rPr>
                <w:sz w:val="20"/>
                <w:szCs w:val="20"/>
              </w:rPr>
              <w:t>безопасности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10</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-2,7</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НАЦИОНАЛЬНАЯ</w:t>
            </w:r>
            <w:r w:rsidR="001231C6" w:rsidRPr="00293FAD">
              <w:rPr>
                <w:b/>
                <w:snapToGrid w:val="0"/>
                <w:sz w:val="20"/>
                <w:szCs w:val="20"/>
              </w:rPr>
              <w:t xml:space="preserve"> </w:t>
            </w:r>
            <w:r w:rsidRPr="00293FAD">
              <w:rPr>
                <w:b/>
                <w:snapToGrid w:val="0"/>
                <w:sz w:val="20"/>
                <w:szCs w:val="20"/>
              </w:rPr>
              <w:t>ЭКОНОМИКА</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Другие</w:t>
            </w:r>
            <w:r w:rsidR="001231C6" w:rsidRPr="00293FAD">
              <w:rPr>
                <w:b/>
                <w:sz w:val="20"/>
                <w:szCs w:val="20"/>
              </w:rPr>
              <w:t xml:space="preserve"> </w:t>
            </w:r>
            <w:r w:rsidRPr="00293FAD">
              <w:rPr>
                <w:b/>
                <w:sz w:val="20"/>
                <w:szCs w:val="20"/>
              </w:rPr>
              <w:t>вопросы</w:t>
            </w:r>
            <w:r w:rsidR="001231C6" w:rsidRPr="00293FAD">
              <w:rPr>
                <w:b/>
                <w:sz w:val="20"/>
                <w:szCs w:val="20"/>
              </w:rPr>
              <w:t xml:space="preserve"> </w:t>
            </w:r>
            <w:r w:rsidRPr="00293FAD">
              <w:rPr>
                <w:b/>
                <w:sz w:val="20"/>
                <w:szCs w:val="20"/>
              </w:rPr>
              <w:t>в</w:t>
            </w:r>
            <w:r w:rsidR="001231C6" w:rsidRPr="00293FAD">
              <w:rPr>
                <w:b/>
                <w:sz w:val="20"/>
                <w:szCs w:val="20"/>
              </w:rPr>
              <w:t xml:space="preserve"> </w:t>
            </w:r>
            <w:r w:rsidRPr="00293FAD">
              <w:rPr>
                <w:b/>
                <w:sz w:val="20"/>
                <w:szCs w:val="20"/>
              </w:rPr>
              <w:t>области</w:t>
            </w:r>
            <w:r w:rsidR="001231C6" w:rsidRPr="00293FAD">
              <w:rPr>
                <w:b/>
                <w:sz w:val="20"/>
                <w:szCs w:val="20"/>
              </w:rPr>
              <w:t xml:space="preserve"> </w:t>
            </w:r>
            <w:r w:rsidRPr="00293FAD">
              <w:rPr>
                <w:b/>
                <w:sz w:val="20"/>
                <w:szCs w:val="20"/>
              </w:rPr>
              <w:t>национальной</w:t>
            </w:r>
            <w:r w:rsidR="001231C6" w:rsidRPr="00293FAD">
              <w:rPr>
                <w:b/>
                <w:sz w:val="20"/>
                <w:szCs w:val="20"/>
              </w:rPr>
              <w:t xml:space="preserve"> </w:t>
            </w:r>
            <w:r w:rsidRPr="00293FAD">
              <w:rPr>
                <w:b/>
                <w:sz w:val="20"/>
                <w:szCs w:val="20"/>
              </w:rPr>
              <w:t>экономики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земельных</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имущественных</w:t>
            </w:r>
            <w:r w:rsidR="001231C6" w:rsidRPr="00293FAD">
              <w:rPr>
                <w:b/>
                <w:sz w:val="20"/>
                <w:szCs w:val="20"/>
              </w:rPr>
              <w:t xml:space="preserve"> </w:t>
            </w:r>
            <w:r w:rsidRPr="00293FAD">
              <w:rPr>
                <w:b/>
                <w:sz w:val="20"/>
                <w:szCs w:val="20"/>
              </w:rPr>
              <w:t>отношений"</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А400000000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"Управление</w:t>
            </w:r>
            <w:r w:rsidR="001231C6" w:rsidRPr="00293FAD">
              <w:rPr>
                <w:i/>
                <w:sz w:val="20"/>
                <w:szCs w:val="20"/>
              </w:rPr>
              <w:t xml:space="preserve"> </w:t>
            </w:r>
            <w:r w:rsidRPr="00293FAD">
              <w:rPr>
                <w:i/>
                <w:sz w:val="20"/>
                <w:szCs w:val="20"/>
              </w:rPr>
              <w:t>муниципальным</w:t>
            </w:r>
            <w:r w:rsidR="001231C6" w:rsidRPr="00293FAD">
              <w:rPr>
                <w:i/>
                <w:sz w:val="20"/>
                <w:szCs w:val="20"/>
              </w:rPr>
              <w:t xml:space="preserve"> </w:t>
            </w:r>
            <w:r w:rsidRPr="00293FAD">
              <w:rPr>
                <w:i/>
                <w:sz w:val="20"/>
                <w:szCs w:val="20"/>
              </w:rPr>
              <w:t>имуществом"</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земельных</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имущественных</w:t>
            </w:r>
            <w:r w:rsidR="001231C6" w:rsidRPr="00293FAD">
              <w:rPr>
                <w:i/>
                <w:sz w:val="20"/>
                <w:szCs w:val="20"/>
              </w:rPr>
              <w:t xml:space="preserve"> </w:t>
            </w:r>
            <w:r w:rsidRPr="00293FAD">
              <w:rPr>
                <w:i/>
                <w:sz w:val="20"/>
                <w:szCs w:val="20"/>
              </w:rPr>
              <w:t>отношений"</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А410000000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"Создание</w:t>
            </w:r>
            <w:r w:rsidR="001231C6" w:rsidRPr="00293FAD">
              <w:rPr>
                <w:sz w:val="20"/>
                <w:szCs w:val="20"/>
              </w:rPr>
              <w:t xml:space="preserve"> </w:t>
            </w:r>
            <w:r w:rsidRPr="00293FAD">
              <w:rPr>
                <w:sz w:val="20"/>
                <w:szCs w:val="20"/>
              </w:rPr>
              <w:t>условий</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максимального</w:t>
            </w:r>
            <w:r w:rsidR="001231C6" w:rsidRPr="00293FAD">
              <w:rPr>
                <w:sz w:val="20"/>
                <w:szCs w:val="20"/>
              </w:rPr>
              <w:t xml:space="preserve"> </w:t>
            </w:r>
            <w:r w:rsidRPr="00293FAD">
              <w:rPr>
                <w:sz w:val="20"/>
                <w:szCs w:val="20"/>
              </w:rPr>
              <w:t>вовлечения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хозяйственный</w:t>
            </w:r>
            <w:r w:rsidR="001231C6" w:rsidRPr="00293FAD">
              <w:rPr>
                <w:sz w:val="20"/>
                <w:szCs w:val="20"/>
              </w:rPr>
              <w:t xml:space="preserve"> </w:t>
            </w:r>
            <w:r w:rsidRPr="00293FAD">
              <w:rPr>
                <w:sz w:val="20"/>
                <w:szCs w:val="20"/>
              </w:rPr>
              <w:t>оборот</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имущества,</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том</w:t>
            </w:r>
            <w:r w:rsidR="001231C6" w:rsidRPr="00293FAD">
              <w:rPr>
                <w:sz w:val="20"/>
                <w:szCs w:val="20"/>
              </w:rPr>
              <w:t xml:space="preserve"> </w:t>
            </w:r>
            <w:r w:rsidRPr="00293FAD">
              <w:rPr>
                <w:sz w:val="20"/>
                <w:szCs w:val="20"/>
              </w:rPr>
              <w:t>числе</w:t>
            </w:r>
            <w:r w:rsidR="001231C6" w:rsidRPr="00293FAD">
              <w:rPr>
                <w:sz w:val="20"/>
                <w:szCs w:val="20"/>
              </w:rPr>
              <w:t xml:space="preserve"> </w:t>
            </w:r>
            <w:r w:rsidRPr="00293FAD">
              <w:rPr>
                <w:sz w:val="20"/>
                <w:szCs w:val="20"/>
              </w:rPr>
              <w:t>земельных</w:t>
            </w:r>
            <w:r w:rsidR="001231C6" w:rsidRPr="00293FAD">
              <w:rPr>
                <w:sz w:val="20"/>
                <w:szCs w:val="20"/>
              </w:rPr>
              <w:t xml:space="preserve"> </w:t>
            </w:r>
            <w:r w:rsidRPr="00293FAD">
              <w:rPr>
                <w:sz w:val="20"/>
                <w:szCs w:val="20"/>
              </w:rPr>
              <w:t>участков"</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А410200000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Проведение</w:t>
            </w:r>
            <w:r w:rsidR="001231C6" w:rsidRPr="00293FAD">
              <w:rPr>
                <w:sz w:val="20"/>
                <w:szCs w:val="20"/>
              </w:rPr>
              <w:t xml:space="preserve"> </w:t>
            </w:r>
            <w:r w:rsidRPr="00293FAD">
              <w:rPr>
                <w:sz w:val="20"/>
                <w:szCs w:val="20"/>
              </w:rPr>
              <w:t>землеустроительных</w:t>
            </w:r>
            <w:r w:rsidR="001231C6" w:rsidRPr="00293FAD">
              <w:rPr>
                <w:sz w:val="20"/>
                <w:szCs w:val="20"/>
              </w:rPr>
              <w:t xml:space="preserve"> </w:t>
            </w:r>
            <w:r w:rsidRPr="00293FAD">
              <w:rPr>
                <w:sz w:val="20"/>
                <w:szCs w:val="20"/>
              </w:rPr>
              <w:t>(кадастровых)</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земельным</w:t>
            </w:r>
            <w:r w:rsidR="001231C6" w:rsidRPr="00293FAD">
              <w:rPr>
                <w:sz w:val="20"/>
                <w:szCs w:val="20"/>
              </w:rPr>
              <w:t xml:space="preserve"> </w:t>
            </w:r>
            <w:r w:rsidRPr="00293FAD">
              <w:rPr>
                <w:sz w:val="20"/>
                <w:szCs w:val="20"/>
              </w:rPr>
              <w:t>участкам,</w:t>
            </w:r>
            <w:r w:rsidR="001231C6" w:rsidRPr="00293FAD">
              <w:rPr>
                <w:sz w:val="20"/>
                <w:szCs w:val="20"/>
              </w:rPr>
              <w:t xml:space="preserve"> </w:t>
            </w:r>
            <w:r w:rsidRPr="00293FAD">
              <w:rPr>
                <w:sz w:val="20"/>
                <w:szCs w:val="20"/>
              </w:rPr>
              <w:t>находящимся</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собственности</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внесение</w:t>
            </w:r>
            <w:r w:rsidR="001231C6" w:rsidRPr="00293FAD">
              <w:rPr>
                <w:sz w:val="20"/>
                <w:szCs w:val="20"/>
              </w:rPr>
              <w:t xml:space="preserve"> </w:t>
            </w:r>
            <w:r w:rsidRPr="00293FAD">
              <w:rPr>
                <w:sz w:val="20"/>
                <w:szCs w:val="20"/>
              </w:rPr>
              <w:t>сведений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кадастр</w:t>
            </w:r>
            <w:r w:rsidR="001231C6" w:rsidRPr="00293FAD">
              <w:rPr>
                <w:sz w:val="20"/>
                <w:szCs w:val="20"/>
              </w:rPr>
              <w:t xml:space="preserve"> </w:t>
            </w:r>
            <w:r w:rsidRPr="00293FAD">
              <w:rPr>
                <w:sz w:val="20"/>
                <w:szCs w:val="20"/>
              </w:rPr>
              <w:t>недвижимости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04</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12</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-42,0</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ЖИЛИЩНО-КОММУНАЛЬНОЕ</w:t>
            </w:r>
            <w:r w:rsidR="001231C6" w:rsidRPr="00293FAD">
              <w:rPr>
                <w:b/>
                <w:snapToGrid w:val="0"/>
                <w:sz w:val="20"/>
                <w:szCs w:val="20"/>
              </w:rPr>
              <w:t xml:space="preserve"> </w:t>
            </w:r>
            <w:r w:rsidRPr="00293FAD">
              <w:rPr>
                <w:b/>
                <w:snapToGrid w:val="0"/>
                <w:sz w:val="20"/>
                <w:szCs w:val="20"/>
              </w:rPr>
              <w:t>ХОЗЯЙСТВО</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-58,6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Жилищное</w:t>
            </w:r>
            <w:r w:rsidR="001231C6" w:rsidRPr="00293FAD">
              <w:rPr>
                <w:b/>
                <w:sz w:val="20"/>
                <w:szCs w:val="20"/>
              </w:rPr>
              <w:t xml:space="preserve"> </w:t>
            </w:r>
            <w:r w:rsidRPr="00293FAD">
              <w:rPr>
                <w:b/>
                <w:sz w:val="20"/>
                <w:szCs w:val="20"/>
              </w:rPr>
              <w:t>хозяйство</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потенциала</w:t>
            </w:r>
            <w:r w:rsidR="001231C6" w:rsidRPr="00293FAD">
              <w:rPr>
                <w:b/>
                <w:sz w:val="20"/>
                <w:szCs w:val="20"/>
              </w:rPr>
              <w:t xml:space="preserve"> </w:t>
            </w:r>
            <w:r w:rsidRPr="00293FAD">
              <w:rPr>
                <w:b/>
                <w:sz w:val="20"/>
                <w:szCs w:val="20"/>
              </w:rPr>
              <w:t>муниципального</w:t>
            </w:r>
            <w:r w:rsidR="001231C6" w:rsidRPr="00293FAD">
              <w:rPr>
                <w:b/>
                <w:sz w:val="20"/>
                <w:szCs w:val="20"/>
              </w:rPr>
              <w:t xml:space="preserve"> </w:t>
            </w:r>
            <w:r w:rsidRPr="00293FAD">
              <w:rPr>
                <w:b/>
                <w:sz w:val="20"/>
                <w:szCs w:val="20"/>
              </w:rPr>
              <w:t>управления"</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Ч500000000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Обеспечение</w:t>
            </w:r>
            <w:r w:rsidR="001231C6" w:rsidRPr="00293FAD">
              <w:rPr>
                <w:i/>
                <w:sz w:val="20"/>
                <w:szCs w:val="20"/>
              </w:rPr>
              <w:t xml:space="preserve"> </w:t>
            </w:r>
            <w:r w:rsidRPr="00293FAD">
              <w:rPr>
                <w:i/>
                <w:sz w:val="20"/>
                <w:szCs w:val="20"/>
              </w:rPr>
              <w:t>реализации</w:t>
            </w:r>
            <w:r w:rsidR="001231C6" w:rsidRPr="00293FAD">
              <w:rPr>
                <w:i/>
                <w:sz w:val="20"/>
                <w:szCs w:val="20"/>
              </w:rPr>
              <w:t xml:space="preserve"> </w:t>
            </w:r>
            <w:r w:rsidRPr="00293FAD">
              <w:rPr>
                <w:i/>
                <w:sz w:val="20"/>
                <w:szCs w:val="20"/>
              </w:rPr>
              <w:t>государственной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потенциала</w:t>
            </w:r>
            <w:r w:rsidR="001231C6" w:rsidRPr="00293FAD">
              <w:rPr>
                <w:i/>
                <w:sz w:val="20"/>
                <w:szCs w:val="20"/>
              </w:rPr>
              <w:t xml:space="preserve"> </w:t>
            </w:r>
            <w:r w:rsidRPr="00293FAD">
              <w:rPr>
                <w:i/>
                <w:sz w:val="20"/>
                <w:szCs w:val="20"/>
              </w:rPr>
              <w:t>государственного</w:t>
            </w:r>
            <w:r w:rsidR="001231C6" w:rsidRPr="00293FAD">
              <w:rPr>
                <w:i/>
                <w:sz w:val="20"/>
                <w:szCs w:val="20"/>
              </w:rPr>
              <w:t xml:space="preserve"> </w:t>
            </w:r>
            <w:r w:rsidRPr="00293FAD">
              <w:rPr>
                <w:i/>
                <w:sz w:val="20"/>
                <w:szCs w:val="20"/>
              </w:rPr>
              <w:t>управления"</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Ч5Э0000000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z w:val="20"/>
                <w:szCs w:val="20"/>
              </w:rPr>
            </w:pPr>
            <w:r w:rsidRPr="00293FAD">
              <w:rPr>
                <w:i/>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w:t>
            </w:r>
            <w:proofErr w:type="spellStart"/>
            <w:r w:rsidRPr="00293FAD">
              <w:rPr>
                <w:sz w:val="20"/>
                <w:szCs w:val="20"/>
              </w:rPr>
              <w:t>Общепрограммные</w:t>
            </w:r>
            <w:proofErr w:type="spellEnd"/>
            <w:r w:rsidR="001231C6" w:rsidRPr="00293FAD">
              <w:rPr>
                <w:sz w:val="20"/>
                <w:szCs w:val="20"/>
              </w:rPr>
              <w:t xml:space="preserve"> </w:t>
            </w:r>
            <w:r w:rsidRPr="00293FAD">
              <w:rPr>
                <w:sz w:val="20"/>
                <w:szCs w:val="20"/>
              </w:rPr>
              <w:t>расходы"</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Выполнение</w:t>
            </w:r>
            <w:r w:rsidR="001231C6" w:rsidRPr="00293FAD">
              <w:rPr>
                <w:sz w:val="20"/>
                <w:szCs w:val="20"/>
              </w:rPr>
              <w:t xml:space="preserve"> </w:t>
            </w:r>
            <w:r w:rsidRPr="00293FAD">
              <w:rPr>
                <w:sz w:val="20"/>
                <w:szCs w:val="20"/>
              </w:rPr>
              <w:t>других</w:t>
            </w:r>
            <w:r w:rsidR="001231C6" w:rsidRPr="00293FAD">
              <w:rPr>
                <w:sz w:val="20"/>
                <w:szCs w:val="20"/>
              </w:rPr>
              <w:t xml:space="preserve"> </w:t>
            </w:r>
            <w:r w:rsidRPr="00293FAD">
              <w:rPr>
                <w:sz w:val="20"/>
                <w:szCs w:val="20"/>
              </w:rPr>
              <w:t>обязательств</w:t>
            </w:r>
            <w:r w:rsidR="001231C6" w:rsidRPr="00293FAD">
              <w:rPr>
                <w:sz w:val="20"/>
                <w:szCs w:val="20"/>
              </w:rPr>
              <w:t xml:space="preserve"> </w:t>
            </w:r>
            <w:r w:rsidRPr="00293FAD">
              <w:rPr>
                <w:sz w:val="20"/>
                <w:szCs w:val="20"/>
              </w:rPr>
              <w:t>муниципального</w:t>
            </w:r>
            <w:r w:rsidR="001231C6" w:rsidRPr="00293FAD">
              <w:rPr>
                <w:sz w:val="20"/>
                <w:szCs w:val="20"/>
              </w:rPr>
              <w:t xml:space="preserve"> </w:t>
            </w:r>
            <w:r w:rsidRPr="00293FAD">
              <w:rPr>
                <w:sz w:val="20"/>
                <w:szCs w:val="20"/>
              </w:rPr>
              <w:t>образования</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01</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-52,6</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1"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Благоустройство</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hideMark/>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-6,0</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"Формирование</w:t>
            </w:r>
            <w:r w:rsidR="001231C6" w:rsidRPr="00293FAD">
              <w:rPr>
                <w:b/>
                <w:sz w:val="20"/>
                <w:szCs w:val="20"/>
              </w:rPr>
              <w:t xml:space="preserve"> </w:t>
            </w:r>
            <w:r w:rsidRPr="00293FAD">
              <w:rPr>
                <w:b/>
                <w:sz w:val="20"/>
                <w:szCs w:val="20"/>
              </w:rPr>
              <w:t>современной</w:t>
            </w:r>
            <w:r w:rsidR="001231C6" w:rsidRPr="00293FAD">
              <w:rPr>
                <w:b/>
                <w:sz w:val="20"/>
                <w:szCs w:val="20"/>
              </w:rPr>
              <w:t xml:space="preserve"> </w:t>
            </w:r>
            <w:r w:rsidRPr="00293FAD">
              <w:rPr>
                <w:b/>
                <w:sz w:val="20"/>
                <w:szCs w:val="20"/>
              </w:rPr>
              <w:t>городской</w:t>
            </w:r>
            <w:r w:rsidR="001231C6" w:rsidRPr="00293FAD">
              <w:rPr>
                <w:b/>
                <w:sz w:val="20"/>
                <w:szCs w:val="20"/>
              </w:rPr>
              <w:t xml:space="preserve"> </w:t>
            </w:r>
            <w:r w:rsidRPr="00293FAD">
              <w:rPr>
                <w:b/>
                <w:sz w:val="20"/>
                <w:szCs w:val="20"/>
              </w:rPr>
              <w:t>среды</w:t>
            </w:r>
            <w:r w:rsidR="001231C6" w:rsidRPr="00293FAD">
              <w:rPr>
                <w:b/>
                <w:sz w:val="20"/>
                <w:szCs w:val="20"/>
              </w:rPr>
              <w:t xml:space="preserve"> </w:t>
            </w:r>
            <w:r w:rsidRPr="00293FAD">
              <w:rPr>
                <w:b/>
                <w:sz w:val="20"/>
                <w:szCs w:val="20"/>
              </w:rPr>
              <w:t>на</w:t>
            </w:r>
            <w:r w:rsidR="001231C6" w:rsidRPr="00293FAD">
              <w:rPr>
                <w:b/>
                <w:sz w:val="20"/>
                <w:szCs w:val="20"/>
              </w:rPr>
              <w:t xml:space="preserve"> </w:t>
            </w:r>
            <w:r w:rsidRPr="00293FAD">
              <w:rPr>
                <w:b/>
                <w:sz w:val="20"/>
                <w:szCs w:val="20"/>
              </w:rPr>
              <w:t>территории</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А500000000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r w:rsidRPr="00293FAD">
              <w:rPr>
                <w:b/>
                <w:sz w:val="20"/>
                <w:szCs w:val="20"/>
              </w:rPr>
              <w:t>-3,8</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"Благоустройство</w:t>
            </w:r>
            <w:r w:rsidR="001231C6" w:rsidRPr="00293FAD">
              <w:rPr>
                <w:i/>
                <w:sz w:val="20"/>
                <w:szCs w:val="20"/>
              </w:rPr>
              <w:t xml:space="preserve"> </w:t>
            </w:r>
            <w:r w:rsidRPr="00293FAD">
              <w:rPr>
                <w:i/>
                <w:sz w:val="20"/>
                <w:szCs w:val="20"/>
              </w:rPr>
              <w:t>дворовых</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общественных</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"Формирование</w:t>
            </w:r>
            <w:r w:rsidR="001231C6" w:rsidRPr="00293FAD">
              <w:rPr>
                <w:i/>
                <w:sz w:val="20"/>
                <w:szCs w:val="20"/>
              </w:rPr>
              <w:t xml:space="preserve"> </w:t>
            </w:r>
            <w:r w:rsidRPr="00293FAD">
              <w:rPr>
                <w:i/>
                <w:sz w:val="20"/>
                <w:szCs w:val="20"/>
              </w:rPr>
              <w:t>современной</w:t>
            </w:r>
            <w:r w:rsidR="001231C6" w:rsidRPr="00293FAD">
              <w:rPr>
                <w:i/>
                <w:sz w:val="20"/>
                <w:szCs w:val="20"/>
              </w:rPr>
              <w:t xml:space="preserve"> </w:t>
            </w:r>
            <w:r w:rsidRPr="00293FAD">
              <w:rPr>
                <w:i/>
                <w:sz w:val="20"/>
                <w:szCs w:val="20"/>
              </w:rPr>
              <w:t>городской</w:t>
            </w:r>
            <w:r w:rsidR="001231C6" w:rsidRPr="00293FAD">
              <w:rPr>
                <w:i/>
                <w:sz w:val="20"/>
                <w:szCs w:val="20"/>
              </w:rPr>
              <w:t xml:space="preserve"> </w:t>
            </w:r>
            <w:r w:rsidRPr="00293FAD">
              <w:rPr>
                <w:i/>
                <w:sz w:val="20"/>
                <w:szCs w:val="20"/>
              </w:rPr>
              <w:t>среды</w:t>
            </w:r>
            <w:r w:rsidR="001231C6" w:rsidRPr="00293FAD">
              <w:rPr>
                <w:i/>
                <w:sz w:val="20"/>
                <w:szCs w:val="20"/>
              </w:rPr>
              <w:t xml:space="preserve"> </w:t>
            </w:r>
            <w:r w:rsidRPr="00293FAD">
              <w:rPr>
                <w:i/>
                <w:sz w:val="20"/>
                <w:szCs w:val="20"/>
              </w:rPr>
              <w:t>на</w:t>
            </w:r>
            <w:r w:rsidR="001231C6" w:rsidRPr="00293FAD">
              <w:rPr>
                <w:i/>
                <w:sz w:val="20"/>
                <w:szCs w:val="20"/>
              </w:rPr>
              <w:t xml:space="preserve"> </w:t>
            </w:r>
            <w:r w:rsidRPr="00293FAD">
              <w:rPr>
                <w:i/>
                <w:sz w:val="20"/>
                <w:szCs w:val="20"/>
              </w:rPr>
              <w:t>территории</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А510000000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"Содействие</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А510200000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Реализация</w:t>
            </w:r>
            <w:r w:rsidR="001231C6" w:rsidRPr="00293FAD">
              <w:rPr>
                <w:sz w:val="20"/>
                <w:szCs w:val="20"/>
              </w:rPr>
              <w:t xml:space="preserve"> </w:t>
            </w:r>
            <w:r w:rsidRPr="00293FAD">
              <w:rPr>
                <w:sz w:val="20"/>
                <w:szCs w:val="20"/>
              </w:rPr>
              <w:t>мероприятий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благоустройству</w:t>
            </w:r>
            <w:r w:rsidR="001231C6" w:rsidRPr="00293FAD">
              <w:rPr>
                <w:sz w:val="20"/>
                <w:szCs w:val="20"/>
              </w:rPr>
              <w:t xml:space="preserve"> </w:t>
            </w:r>
            <w:r w:rsidRPr="00293FAD">
              <w:rPr>
                <w:sz w:val="20"/>
                <w:szCs w:val="20"/>
              </w:rPr>
              <w:t>территории</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-3,8</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Муниципальная</w:t>
            </w:r>
            <w:r w:rsidR="001231C6" w:rsidRPr="00293FAD">
              <w:rPr>
                <w:b/>
                <w:sz w:val="20"/>
                <w:szCs w:val="20"/>
              </w:rPr>
              <w:t xml:space="preserve"> </w:t>
            </w:r>
            <w:r w:rsidRPr="00293FAD">
              <w:rPr>
                <w:b/>
                <w:sz w:val="20"/>
                <w:szCs w:val="20"/>
              </w:rPr>
              <w:t>программа</w:t>
            </w:r>
            <w:r w:rsidR="001231C6" w:rsidRPr="00293FAD">
              <w:rPr>
                <w:b/>
                <w:sz w:val="20"/>
                <w:szCs w:val="20"/>
              </w:rPr>
              <w:t xml:space="preserve"> </w:t>
            </w:r>
            <w:r w:rsidRPr="00293FAD">
              <w:rPr>
                <w:b/>
                <w:sz w:val="20"/>
                <w:szCs w:val="20"/>
              </w:rPr>
              <w:t>"Развитие</w:t>
            </w:r>
            <w:r w:rsidR="001231C6" w:rsidRPr="00293FAD">
              <w:rPr>
                <w:b/>
                <w:sz w:val="20"/>
                <w:szCs w:val="20"/>
              </w:rPr>
              <w:t xml:space="preserve"> </w:t>
            </w:r>
            <w:r w:rsidRPr="00293FAD">
              <w:rPr>
                <w:b/>
                <w:sz w:val="20"/>
                <w:szCs w:val="20"/>
              </w:rPr>
              <w:t>сельского</w:t>
            </w:r>
            <w:r w:rsidR="001231C6" w:rsidRPr="00293FAD">
              <w:rPr>
                <w:b/>
                <w:sz w:val="20"/>
                <w:szCs w:val="20"/>
              </w:rPr>
              <w:t xml:space="preserve"> </w:t>
            </w:r>
            <w:r w:rsidRPr="00293FAD">
              <w:rPr>
                <w:b/>
                <w:sz w:val="20"/>
                <w:szCs w:val="20"/>
              </w:rPr>
              <w:t>хозяйства</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регулирование</w:t>
            </w:r>
            <w:r w:rsidR="001231C6" w:rsidRPr="00293FAD">
              <w:rPr>
                <w:b/>
                <w:sz w:val="20"/>
                <w:szCs w:val="20"/>
              </w:rPr>
              <w:t xml:space="preserve"> </w:t>
            </w:r>
            <w:r w:rsidRPr="00293FAD">
              <w:rPr>
                <w:b/>
                <w:sz w:val="20"/>
                <w:szCs w:val="20"/>
              </w:rPr>
              <w:t>рынка</w:t>
            </w:r>
            <w:r w:rsidR="001231C6" w:rsidRPr="00293FAD">
              <w:rPr>
                <w:b/>
                <w:sz w:val="20"/>
                <w:szCs w:val="20"/>
              </w:rPr>
              <w:t xml:space="preserve"> </w:t>
            </w:r>
            <w:r w:rsidRPr="00293FAD">
              <w:rPr>
                <w:b/>
                <w:sz w:val="20"/>
                <w:szCs w:val="20"/>
              </w:rPr>
              <w:t>сельскохозяйственной</w:t>
            </w:r>
            <w:r w:rsidR="001231C6" w:rsidRPr="00293FAD">
              <w:rPr>
                <w:b/>
                <w:sz w:val="20"/>
                <w:szCs w:val="20"/>
              </w:rPr>
              <w:t xml:space="preserve"> </w:t>
            </w:r>
            <w:r w:rsidRPr="00293FAD">
              <w:rPr>
                <w:b/>
                <w:sz w:val="20"/>
                <w:szCs w:val="20"/>
              </w:rPr>
              <w:t>продукции,</w:t>
            </w:r>
            <w:r w:rsidR="001231C6" w:rsidRPr="00293FAD">
              <w:rPr>
                <w:b/>
                <w:sz w:val="20"/>
                <w:szCs w:val="20"/>
              </w:rPr>
              <w:t xml:space="preserve"> </w:t>
            </w:r>
            <w:r w:rsidRPr="00293FAD">
              <w:rPr>
                <w:b/>
                <w:sz w:val="20"/>
                <w:szCs w:val="20"/>
              </w:rPr>
              <w:t>сырья</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продовольствия"</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b/>
                <w:sz w:val="20"/>
                <w:szCs w:val="20"/>
              </w:rPr>
            </w:pPr>
            <w:r w:rsidRPr="00293FAD">
              <w:rPr>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b/>
                <w:sz w:val="20"/>
                <w:szCs w:val="20"/>
              </w:rPr>
            </w:pPr>
            <w:r w:rsidRPr="00293FAD">
              <w:rPr>
                <w:b/>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r w:rsidRPr="00293FAD">
              <w:rPr>
                <w:b/>
                <w:snapToGrid w:val="0"/>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Подпрограмма</w:t>
            </w:r>
            <w:r w:rsidR="001231C6" w:rsidRPr="00293FAD">
              <w:rPr>
                <w:i/>
                <w:sz w:val="20"/>
                <w:szCs w:val="20"/>
              </w:rPr>
              <w:t xml:space="preserve"> </w:t>
            </w:r>
            <w:r w:rsidRPr="00293FAD">
              <w:rPr>
                <w:i/>
                <w:sz w:val="20"/>
                <w:szCs w:val="20"/>
              </w:rPr>
              <w:t>"Устойчивое</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сельских</w:t>
            </w:r>
            <w:r w:rsidR="001231C6" w:rsidRPr="00293FAD">
              <w:rPr>
                <w:i/>
                <w:sz w:val="20"/>
                <w:szCs w:val="20"/>
              </w:rPr>
              <w:t xml:space="preserve"> </w:t>
            </w:r>
            <w:r w:rsidRPr="00293FAD">
              <w:rPr>
                <w:i/>
                <w:sz w:val="20"/>
                <w:szCs w:val="20"/>
              </w:rPr>
              <w:t>территорий</w:t>
            </w:r>
            <w:r w:rsidR="001231C6" w:rsidRPr="00293FAD">
              <w:rPr>
                <w:i/>
                <w:sz w:val="20"/>
                <w:szCs w:val="20"/>
              </w:rPr>
              <w:t xml:space="preserve"> </w:t>
            </w:r>
            <w:r w:rsidRPr="00293FAD">
              <w:rPr>
                <w:i/>
                <w:sz w:val="20"/>
                <w:szCs w:val="20"/>
              </w:rPr>
              <w:t>Чувашской</w:t>
            </w:r>
            <w:r w:rsidR="001231C6" w:rsidRPr="00293FAD">
              <w:rPr>
                <w:i/>
                <w:sz w:val="20"/>
                <w:szCs w:val="20"/>
              </w:rPr>
              <w:t xml:space="preserve"> </w:t>
            </w:r>
            <w:r w:rsidRPr="00293FAD">
              <w:rPr>
                <w:i/>
                <w:sz w:val="20"/>
                <w:szCs w:val="20"/>
              </w:rPr>
              <w:t>Республики"</w:t>
            </w:r>
            <w:r w:rsidR="001231C6" w:rsidRPr="00293FAD">
              <w:rPr>
                <w:i/>
                <w:sz w:val="20"/>
                <w:szCs w:val="20"/>
              </w:rPr>
              <w:t xml:space="preserve"> </w:t>
            </w:r>
            <w:r w:rsidRPr="00293FAD">
              <w:rPr>
                <w:i/>
                <w:sz w:val="20"/>
                <w:szCs w:val="20"/>
              </w:rPr>
              <w:t>муниципальной</w:t>
            </w:r>
            <w:r w:rsidR="001231C6" w:rsidRPr="00293FAD">
              <w:rPr>
                <w:i/>
                <w:sz w:val="20"/>
                <w:szCs w:val="20"/>
              </w:rPr>
              <w:t xml:space="preserve"> </w:t>
            </w:r>
            <w:r w:rsidRPr="00293FAD">
              <w:rPr>
                <w:i/>
                <w:sz w:val="20"/>
                <w:szCs w:val="20"/>
              </w:rPr>
              <w:t>программы</w:t>
            </w:r>
            <w:r w:rsidR="001231C6" w:rsidRPr="00293FAD">
              <w:rPr>
                <w:i/>
                <w:sz w:val="20"/>
                <w:szCs w:val="20"/>
              </w:rPr>
              <w:t xml:space="preserve"> </w:t>
            </w:r>
            <w:r w:rsidRPr="00293FAD">
              <w:rPr>
                <w:i/>
                <w:sz w:val="20"/>
                <w:szCs w:val="20"/>
              </w:rPr>
              <w:t>"Развитие</w:t>
            </w:r>
            <w:r w:rsidR="001231C6" w:rsidRPr="00293FAD">
              <w:rPr>
                <w:i/>
                <w:sz w:val="20"/>
                <w:szCs w:val="20"/>
              </w:rPr>
              <w:t xml:space="preserve"> </w:t>
            </w:r>
            <w:r w:rsidRPr="00293FAD">
              <w:rPr>
                <w:i/>
                <w:sz w:val="20"/>
                <w:szCs w:val="20"/>
              </w:rPr>
              <w:t>сельского</w:t>
            </w:r>
            <w:r w:rsidR="001231C6" w:rsidRPr="00293FAD">
              <w:rPr>
                <w:i/>
                <w:sz w:val="20"/>
                <w:szCs w:val="20"/>
              </w:rPr>
              <w:t xml:space="preserve"> </w:t>
            </w:r>
            <w:r w:rsidRPr="00293FAD">
              <w:rPr>
                <w:i/>
                <w:sz w:val="20"/>
                <w:szCs w:val="20"/>
              </w:rPr>
              <w:t>хозяйства</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регулирование</w:t>
            </w:r>
            <w:r w:rsidR="001231C6" w:rsidRPr="00293FAD">
              <w:rPr>
                <w:i/>
                <w:sz w:val="20"/>
                <w:szCs w:val="20"/>
              </w:rPr>
              <w:t xml:space="preserve"> </w:t>
            </w:r>
            <w:r w:rsidRPr="00293FAD">
              <w:rPr>
                <w:i/>
                <w:sz w:val="20"/>
                <w:szCs w:val="20"/>
              </w:rPr>
              <w:t>рынка</w:t>
            </w:r>
            <w:r w:rsidR="001231C6" w:rsidRPr="00293FAD">
              <w:rPr>
                <w:i/>
                <w:sz w:val="20"/>
                <w:szCs w:val="20"/>
              </w:rPr>
              <w:t xml:space="preserve"> </w:t>
            </w:r>
            <w:r w:rsidRPr="00293FAD">
              <w:rPr>
                <w:i/>
                <w:sz w:val="20"/>
                <w:szCs w:val="20"/>
              </w:rPr>
              <w:t>сельскохозяйственной</w:t>
            </w:r>
            <w:r w:rsidR="001231C6" w:rsidRPr="00293FAD">
              <w:rPr>
                <w:i/>
                <w:sz w:val="20"/>
                <w:szCs w:val="20"/>
              </w:rPr>
              <w:t xml:space="preserve"> </w:t>
            </w:r>
            <w:r w:rsidRPr="00293FAD">
              <w:rPr>
                <w:i/>
                <w:sz w:val="20"/>
                <w:szCs w:val="20"/>
              </w:rPr>
              <w:t>продукции,</w:t>
            </w:r>
            <w:r w:rsidR="001231C6" w:rsidRPr="00293FAD">
              <w:rPr>
                <w:i/>
                <w:sz w:val="20"/>
                <w:szCs w:val="20"/>
              </w:rPr>
              <w:t xml:space="preserve"> </w:t>
            </w:r>
            <w:r w:rsidRPr="00293FAD">
              <w:rPr>
                <w:i/>
                <w:sz w:val="20"/>
                <w:szCs w:val="20"/>
              </w:rPr>
              <w:t>сырья</w:t>
            </w:r>
            <w:r w:rsidR="001231C6" w:rsidRPr="00293FAD">
              <w:rPr>
                <w:i/>
                <w:sz w:val="20"/>
                <w:szCs w:val="20"/>
              </w:rPr>
              <w:t xml:space="preserve"> </w:t>
            </w:r>
            <w:r w:rsidRPr="00293FAD">
              <w:rPr>
                <w:i/>
                <w:sz w:val="20"/>
                <w:szCs w:val="20"/>
              </w:rPr>
              <w:t>и</w:t>
            </w:r>
            <w:r w:rsidR="001231C6" w:rsidRPr="00293FAD">
              <w:rPr>
                <w:i/>
                <w:sz w:val="20"/>
                <w:szCs w:val="20"/>
              </w:rPr>
              <w:t xml:space="preserve"> </w:t>
            </w:r>
            <w:r w:rsidRPr="00293FAD">
              <w:rPr>
                <w:i/>
                <w:sz w:val="20"/>
                <w:szCs w:val="20"/>
              </w:rPr>
              <w:t>продовольствия</w:t>
            </w:r>
            <w:r w:rsidR="001231C6" w:rsidRPr="00293FAD">
              <w:rPr>
                <w:i/>
                <w:sz w:val="20"/>
                <w:szCs w:val="20"/>
              </w:rPr>
              <w:t xml:space="preserve"> </w:t>
            </w:r>
            <w:r w:rsidRPr="00293FAD">
              <w:rPr>
                <w:i/>
                <w:sz w:val="20"/>
                <w:szCs w:val="20"/>
              </w:rPr>
              <w:t>"</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i/>
                <w:sz w:val="20"/>
                <w:szCs w:val="20"/>
              </w:rPr>
            </w:pPr>
            <w:r w:rsidRPr="00293FAD">
              <w:rPr>
                <w:i/>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i/>
                <w:sz w:val="20"/>
                <w:szCs w:val="20"/>
              </w:rPr>
            </w:pPr>
            <w:r w:rsidRPr="00293FAD">
              <w:rPr>
                <w:i/>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i/>
                <w:snapToGrid w:val="0"/>
                <w:sz w:val="20"/>
                <w:szCs w:val="20"/>
              </w:rPr>
            </w:pPr>
            <w:r w:rsidRPr="00293FAD">
              <w:rPr>
                <w:i/>
                <w:snapToGrid w:val="0"/>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Основное</w:t>
            </w:r>
            <w:r w:rsidR="001231C6" w:rsidRPr="00293FAD">
              <w:rPr>
                <w:sz w:val="20"/>
                <w:szCs w:val="20"/>
              </w:rPr>
              <w:t xml:space="preserve"> </w:t>
            </w:r>
            <w:r w:rsidRPr="00293FAD">
              <w:rPr>
                <w:sz w:val="20"/>
                <w:szCs w:val="20"/>
              </w:rPr>
              <w:t>мероприятие</w:t>
            </w:r>
            <w:r w:rsidR="001231C6" w:rsidRPr="00293FAD">
              <w:rPr>
                <w:sz w:val="20"/>
                <w:szCs w:val="20"/>
              </w:rPr>
              <w:t xml:space="preserve"> </w:t>
            </w:r>
            <w:r w:rsidRPr="00293FAD">
              <w:rPr>
                <w:sz w:val="20"/>
                <w:szCs w:val="20"/>
              </w:rPr>
              <w:t>"Комплексное</w:t>
            </w:r>
            <w:r w:rsidR="001231C6" w:rsidRPr="00293FAD">
              <w:rPr>
                <w:sz w:val="20"/>
                <w:szCs w:val="20"/>
              </w:rPr>
              <w:t xml:space="preserve"> </w:t>
            </w:r>
            <w:r w:rsidRPr="00293FAD">
              <w:rPr>
                <w:sz w:val="20"/>
                <w:szCs w:val="20"/>
              </w:rPr>
              <w:t>обустройство</w:t>
            </w:r>
            <w:r w:rsidR="001231C6" w:rsidRPr="00293FAD">
              <w:rPr>
                <w:sz w:val="20"/>
                <w:szCs w:val="20"/>
              </w:rPr>
              <w:t xml:space="preserve"> </w:t>
            </w:r>
            <w:r w:rsidRPr="00293FAD">
              <w:rPr>
                <w:sz w:val="20"/>
                <w:szCs w:val="20"/>
              </w:rPr>
              <w:t>населенных</w:t>
            </w:r>
            <w:r w:rsidR="001231C6" w:rsidRPr="00293FAD">
              <w:rPr>
                <w:sz w:val="20"/>
                <w:szCs w:val="20"/>
              </w:rPr>
              <w:t xml:space="preserve"> </w:t>
            </w:r>
            <w:r w:rsidRPr="00293FAD">
              <w:rPr>
                <w:sz w:val="20"/>
                <w:szCs w:val="20"/>
              </w:rPr>
              <w:t>пунктов,</w:t>
            </w:r>
            <w:r w:rsidR="001231C6" w:rsidRPr="00293FAD">
              <w:rPr>
                <w:sz w:val="20"/>
                <w:szCs w:val="20"/>
              </w:rPr>
              <w:t xml:space="preserve"> </w:t>
            </w:r>
            <w:r w:rsidRPr="00293FAD">
              <w:rPr>
                <w:sz w:val="20"/>
                <w:szCs w:val="20"/>
              </w:rPr>
              <w:t>расположенных</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сельской</w:t>
            </w:r>
            <w:r w:rsidR="001231C6" w:rsidRPr="00293FAD">
              <w:rPr>
                <w:sz w:val="20"/>
                <w:szCs w:val="20"/>
              </w:rPr>
              <w:t xml:space="preserve"> </w:t>
            </w:r>
            <w:r w:rsidRPr="00293FAD">
              <w:rPr>
                <w:sz w:val="20"/>
                <w:szCs w:val="20"/>
              </w:rPr>
              <w:t>местности,</w:t>
            </w:r>
            <w:r w:rsidR="001231C6" w:rsidRPr="00293FAD">
              <w:rPr>
                <w:sz w:val="20"/>
                <w:szCs w:val="20"/>
              </w:rPr>
              <w:t xml:space="preserve"> </w:t>
            </w:r>
            <w:r w:rsidRPr="00293FAD">
              <w:rPr>
                <w:sz w:val="20"/>
                <w:szCs w:val="20"/>
              </w:rPr>
              <w:t>объектами</w:t>
            </w:r>
            <w:r w:rsidR="001231C6" w:rsidRPr="00293FAD">
              <w:rPr>
                <w:sz w:val="20"/>
                <w:szCs w:val="20"/>
              </w:rPr>
              <w:t xml:space="preserve"> </w:t>
            </w:r>
            <w:r w:rsidRPr="00293FAD">
              <w:rPr>
                <w:sz w:val="20"/>
                <w:szCs w:val="20"/>
              </w:rPr>
              <w:t>социальной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инженерной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а</w:t>
            </w:r>
            <w:r w:rsidR="001231C6" w:rsidRPr="00293FAD">
              <w:rPr>
                <w:sz w:val="20"/>
                <w:szCs w:val="20"/>
              </w:rPr>
              <w:t xml:space="preserve"> </w:t>
            </w:r>
            <w:r w:rsidRPr="00293FAD">
              <w:rPr>
                <w:sz w:val="20"/>
                <w:szCs w:val="20"/>
              </w:rPr>
              <w:t>также</w:t>
            </w:r>
            <w:r w:rsidR="001231C6" w:rsidRPr="00293FAD">
              <w:rPr>
                <w:sz w:val="20"/>
                <w:szCs w:val="20"/>
              </w:rPr>
              <w:t xml:space="preserve"> </w:t>
            </w:r>
            <w:r w:rsidRPr="00293FAD">
              <w:rPr>
                <w:sz w:val="20"/>
                <w:szCs w:val="20"/>
              </w:rPr>
              <w:t>строительство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реконструкция</w:t>
            </w:r>
            <w:r w:rsidR="001231C6" w:rsidRPr="00293FAD">
              <w:rPr>
                <w:sz w:val="20"/>
                <w:szCs w:val="20"/>
              </w:rPr>
              <w:t xml:space="preserve"> </w:t>
            </w:r>
            <w:r w:rsidRPr="00293FAD">
              <w:rPr>
                <w:sz w:val="20"/>
                <w:szCs w:val="20"/>
              </w:rPr>
              <w:t>автомобильных</w:t>
            </w:r>
            <w:r w:rsidR="001231C6" w:rsidRPr="00293FAD">
              <w:rPr>
                <w:sz w:val="20"/>
                <w:szCs w:val="20"/>
              </w:rPr>
              <w:t xml:space="preserve"> </w:t>
            </w:r>
            <w:r w:rsidRPr="00293FAD">
              <w:rPr>
                <w:sz w:val="20"/>
                <w:szCs w:val="20"/>
              </w:rPr>
              <w:t>дорог"</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lastRenderedPageBreak/>
              <w:t>Реализация</w:t>
            </w:r>
            <w:r w:rsidR="001231C6" w:rsidRPr="00293FAD">
              <w:rPr>
                <w:sz w:val="20"/>
                <w:szCs w:val="20"/>
              </w:rPr>
              <w:t xml:space="preserve"> </w:t>
            </w:r>
            <w:r w:rsidRPr="00293FAD">
              <w:rPr>
                <w:sz w:val="20"/>
                <w:szCs w:val="20"/>
              </w:rPr>
              <w:t>проектов</w:t>
            </w:r>
            <w:r w:rsidR="001231C6" w:rsidRPr="00293FAD">
              <w:rPr>
                <w:sz w:val="20"/>
                <w:szCs w:val="20"/>
              </w:rPr>
              <w:t xml:space="preserve"> </w:t>
            </w:r>
            <w:r w:rsidRPr="00293FAD">
              <w:rPr>
                <w:sz w:val="20"/>
                <w:szCs w:val="20"/>
              </w:rPr>
              <w:t>развития</w:t>
            </w:r>
            <w:r w:rsidR="001231C6" w:rsidRPr="00293FAD">
              <w:rPr>
                <w:sz w:val="20"/>
                <w:szCs w:val="20"/>
              </w:rPr>
              <w:t xml:space="preserve"> </w:t>
            </w:r>
            <w:r w:rsidRPr="00293FAD">
              <w:rPr>
                <w:sz w:val="20"/>
                <w:szCs w:val="20"/>
              </w:rPr>
              <w:t>общественной</w:t>
            </w:r>
            <w:r w:rsidR="001231C6" w:rsidRPr="00293FAD">
              <w:rPr>
                <w:sz w:val="20"/>
                <w:szCs w:val="20"/>
              </w:rPr>
              <w:t xml:space="preserve"> </w:t>
            </w:r>
            <w:r w:rsidRPr="00293FAD">
              <w:rPr>
                <w:sz w:val="20"/>
                <w:szCs w:val="20"/>
              </w:rPr>
              <w:t>инфраструктуры,</w:t>
            </w:r>
            <w:r w:rsidR="001231C6" w:rsidRPr="00293FAD">
              <w:rPr>
                <w:sz w:val="20"/>
                <w:szCs w:val="20"/>
              </w:rPr>
              <w:t xml:space="preserve"> </w:t>
            </w:r>
            <w:r w:rsidRPr="00293FAD">
              <w:rPr>
                <w:sz w:val="20"/>
                <w:szCs w:val="20"/>
              </w:rPr>
              <w:t>основанных</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местных</w:t>
            </w:r>
            <w:r w:rsidR="001231C6" w:rsidRPr="00293FAD">
              <w:rPr>
                <w:sz w:val="20"/>
                <w:szCs w:val="20"/>
              </w:rPr>
              <w:t xml:space="preserve"> </w:t>
            </w:r>
            <w:r w:rsidRPr="00293FAD">
              <w:rPr>
                <w:sz w:val="20"/>
                <w:szCs w:val="20"/>
              </w:rPr>
              <w:t>инициативах</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Ц9902</w:t>
            </w:r>
            <w:r w:rsidRPr="00293FAD">
              <w:rPr>
                <w:sz w:val="20"/>
                <w:szCs w:val="20"/>
                <w:lang w:val="en-US"/>
              </w:rPr>
              <w:t>S</w:t>
            </w:r>
            <w:r w:rsidRPr="00293FAD">
              <w:rPr>
                <w:sz w:val="20"/>
                <w:szCs w:val="20"/>
              </w:rPr>
              <w:t>6570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Закупка</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Иные</w:t>
            </w:r>
            <w:r w:rsidR="001231C6" w:rsidRPr="00293FAD">
              <w:rPr>
                <w:sz w:val="20"/>
                <w:szCs w:val="20"/>
              </w:rPr>
              <w:t xml:space="preserve"> </w:t>
            </w:r>
            <w:r w:rsidRPr="00293FAD">
              <w:rPr>
                <w:sz w:val="20"/>
                <w:szCs w:val="20"/>
              </w:rPr>
              <w:t>закупки</w:t>
            </w:r>
            <w:r w:rsidR="001231C6" w:rsidRPr="00293FAD">
              <w:rPr>
                <w:sz w:val="20"/>
                <w:szCs w:val="20"/>
              </w:rPr>
              <w:t xml:space="preserve"> </w:t>
            </w:r>
            <w:r w:rsidRPr="00293FAD">
              <w:rPr>
                <w:sz w:val="20"/>
                <w:szCs w:val="20"/>
              </w:rPr>
              <w:t>товаров,</w:t>
            </w:r>
            <w:r w:rsidR="001231C6" w:rsidRPr="00293FAD">
              <w:rPr>
                <w:sz w:val="20"/>
                <w:szCs w:val="20"/>
              </w:rPr>
              <w:t xml:space="preserve"> </w:t>
            </w:r>
            <w:r w:rsidRPr="00293FAD">
              <w:rPr>
                <w:sz w:val="20"/>
                <w:szCs w:val="20"/>
              </w:rPr>
              <w:t>работ</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услуг</w:t>
            </w:r>
            <w:r w:rsidR="001231C6" w:rsidRPr="00293FAD">
              <w:rPr>
                <w:sz w:val="20"/>
                <w:szCs w:val="20"/>
              </w:rPr>
              <w:t xml:space="preserve"> </w:t>
            </w:r>
            <w:r w:rsidRPr="00293FAD">
              <w:rPr>
                <w:sz w:val="20"/>
                <w:szCs w:val="20"/>
              </w:rPr>
              <w:t>для</w:t>
            </w:r>
            <w:r w:rsidR="001231C6" w:rsidRPr="00293FAD">
              <w:rPr>
                <w:sz w:val="20"/>
                <w:szCs w:val="20"/>
              </w:rPr>
              <w:t xml:space="preserve"> </w:t>
            </w:r>
            <w:r w:rsidRPr="00293FAD">
              <w:rPr>
                <w:sz w:val="20"/>
                <w:szCs w:val="20"/>
              </w:rPr>
              <w:t>обеспечения</w:t>
            </w:r>
            <w:r w:rsidR="001231C6" w:rsidRPr="00293FAD">
              <w:rPr>
                <w:sz w:val="20"/>
                <w:szCs w:val="20"/>
              </w:rPr>
              <w:t xml:space="preserve"> </w:t>
            </w:r>
            <w:r w:rsidRPr="00293FAD">
              <w:rPr>
                <w:sz w:val="20"/>
                <w:szCs w:val="20"/>
              </w:rPr>
              <w:t>государственных</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нужд</w:t>
            </w: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sz w:val="20"/>
                <w:szCs w:val="20"/>
              </w:rPr>
            </w:pPr>
            <w:r w:rsidRPr="00293FAD">
              <w:rPr>
                <w:sz w:val="20"/>
                <w:szCs w:val="20"/>
              </w:rPr>
              <w:t>993</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05</w:t>
            </w: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widowControl w:val="0"/>
              <w:autoSpaceDE w:val="0"/>
              <w:autoSpaceDN w:val="0"/>
              <w:adjustRightInd w:val="0"/>
              <w:jc w:val="center"/>
              <w:rPr>
                <w:rFonts w:ascii="Arial" w:hAnsi="Arial" w:cs="Arial"/>
                <w:sz w:val="20"/>
                <w:szCs w:val="20"/>
              </w:rPr>
            </w:pPr>
            <w:r w:rsidRPr="00293FAD">
              <w:rPr>
                <w:sz w:val="20"/>
                <w:szCs w:val="20"/>
              </w:rPr>
              <w:t>03</w:t>
            </w: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napToGrid w:val="0"/>
                <w:sz w:val="20"/>
                <w:szCs w:val="20"/>
              </w:rPr>
            </w:pPr>
            <w:r w:rsidRPr="00293FAD">
              <w:rPr>
                <w:snapToGrid w:val="0"/>
                <w:sz w:val="20"/>
                <w:szCs w:val="20"/>
              </w:rPr>
              <w:t>240</w:t>
            </w: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sz w:val="20"/>
                <w:szCs w:val="20"/>
              </w:rPr>
            </w:pPr>
            <w:r w:rsidRPr="00293FAD">
              <w:rPr>
                <w:sz w:val="20"/>
                <w:szCs w:val="20"/>
              </w:rPr>
              <w:t>-2,2</w:t>
            </w:r>
          </w:p>
        </w:tc>
      </w:tr>
      <w:tr w:rsidR="00506B8A"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68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z w:val="20"/>
                <w:szCs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rsidR="002039E5" w:rsidRPr="00293FAD" w:rsidRDefault="002039E5" w:rsidP="00293FAD">
            <w:pPr>
              <w:jc w:val="center"/>
              <w:rPr>
                <w:b/>
                <w:snapToGrid w:val="0"/>
                <w:sz w:val="20"/>
                <w:szCs w:val="20"/>
              </w:rPr>
            </w:pPr>
          </w:p>
        </w:tc>
      </w:tr>
    </w:tbl>
    <w:p w:rsidR="00506B8A" w:rsidRPr="00293FAD" w:rsidRDefault="00506B8A" w:rsidP="00293FAD">
      <w:pPr>
        <w:pStyle w:val="af1"/>
        <w:ind w:firstLine="6804"/>
        <w:jc w:val="right"/>
        <w:rPr>
          <w:sz w:val="20"/>
        </w:rPr>
      </w:pPr>
    </w:p>
    <w:p w:rsidR="002039E5" w:rsidRPr="00293FAD" w:rsidRDefault="002039E5" w:rsidP="00293FAD">
      <w:pPr>
        <w:pStyle w:val="af1"/>
        <w:ind w:firstLine="6804"/>
        <w:jc w:val="right"/>
        <w:rPr>
          <w:sz w:val="20"/>
        </w:rPr>
      </w:pPr>
      <w:r w:rsidRPr="00293FAD">
        <w:rPr>
          <w:sz w:val="20"/>
        </w:rPr>
        <w:t>Приложение</w:t>
      </w:r>
      <w:r w:rsidR="001231C6" w:rsidRPr="00293FAD">
        <w:rPr>
          <w:sz w:val="20"/>
        </w:rPr>
        <w:t xml:space="preserve"> </w:t>
      </w:r>
      <w:r w:rsidRPr="00293FAD">
        <w:rPr>
          <w:sz w:val="20"/>
        </w:rPr>
        <w:t>№</w:t>
      </w:r>
      <w:r w:rsidR="001231C6" w:rsidRPr="00293FAD">
        <w:rPr>
          <w:sz w:val="20"/>
        </w:rPr>
        <w:t xml:space="preserve"> </w:t>
      </w:r>
      <w:r w:rsidRPr="00293FAD">
        <w:rPr>
          <w:sz w:val="20"/>
        </w:rPr>
        <w:t>5</w:t>
      </w:r>
    </w:p>
    <w:p w:rsidR="002039E5" w:rsidRPr="00293FAD" w:rsidRDefault="002039E5" w:rsidP="00293FAD">
      <w:pPr>
        <w:ind w:firstLine="6946"/>
        <w:jc w:val="right"/>
        <w:rPr>
          <w:rFonts w:cs="Arial"/>
          <w:sz w:val="20"/>
          <w:szCs w:val="20"/>
        </w:rPr>
      </w:pPr>
      <w:r w:rsidRPr="00293FAD">
        <w:rPr>
          <w:rFonts w:cs="Arial"/>
          <w:sz w:val="20"/>
          <w:szCs w:val="20"/>
        </w:rPr>
        <w:t>к</w:t>
      </w:r>
      <w:r w:rsidR="001231C6" w:rsidRPr="00293FAD">
        <w:rPr>
          <w:rFonts w:cs="Arial"/>
          <w:sz w:val="20"/>
          <w:szCs w:val="20"/>
        </w:rPr>
        <w:t xml:space="preserve"> </w:t>
      </w:r>
      <w:r w:rsidRPr="00293FAD">
        <w:rPr>
          <w:rFonts w:cs="Arial"/>
          <w:sz w:val="20"/>
          <w:szCs w:val="20"/>
        </w:rPr>
        <w:t>Решению</w:t>
      </w:r>
      <w:r w:rsidR="001231C6" w:rsidRPr="00293FAD">
        <w:rPr>
          <w:rFonts w:cs="Arial"/>
          <w:sz w:val="20"/>
          <w:szCs w:val="20"/>
        </w:rPr>
        <w:t xml:space="preserve"> </w:t>
      </w:r>
      <w:r w:rsidRPr="00293FAD">
        <w:rPr>
          <w:rFonts w:cs="Arial"/>
          <w:sz w:val="20"/>
          <w:szCs w:val="20"/>
        </w:rPr>
        <w:t>Собрания</w:t>
      </w:r>
      <w:r w:rsidR="001231C6" w:rsidRPr="00293FAD">
        <w:rPr>
          <w:rFonts w:cs="Arial"/>
          <w:sz w:val="20"/>
          <w:szCs w:val="20"/>
        </w:rPr>
        <w:t xml:space="preserve"> </w:t>
      </w:r>
      <w:r w:rsidRPr="00293FAD">
        <w:rPr>
          <w:rFonts w:cs="Arial"/>
          <w:sz w:val="20"/>
          <w:szCs w:val="20"/>
        </w:rPr>
        <w:t>депутатов</w:t>
      </w:r>
    </w:p>
    <w:p w:rsidR="002039E5" w:rsidRPr="00293FAD" w:rsidRDefault="002039E5" w:rsidP="00293FAD">
      <w:pPr>
        <w:jc w:val="right"/>
        <w:rPr>
          <w:rFonts w:cs="Arial"/>
          <w:sz w:val="20"/>
          <w:szCs w:val="20"/>
        </w:rPr>
      </w:pPr>
      <w:proofErr w:type="spellStart"/>
      <w:r w:rsidRPr="00293FAD">
        <w:rPr>
          <w:rFonts w:cs="Arial"/>
          <w:sz w:val="20"/>
          <w:szCs w:val="20"/>
        </w:rPr>
        <w:t>Аксаринского</w:t>
      </w:r>
      <w:proofErr w:type="spellEnd"/>
      <w:r w:rsidR="001231C6" w:rsidRPr="00293FAD">
        <w:rPr>
          <w:rFonts w:cs="Arial"/>
          <w:sz w:val="20"/>
          <w:szCs w:val="20"/>
        </w:rPr>
        <w:t xml:space="preserve"> </w:t>
      </w:r>
      <w:r w:rsidRPr="00293FAD">
        <w:rPr>
          <w:rFonts w:cs="Arial"/>
          <w:sz w:val="20"/>
          <w:szCs w:val="20"/>
        </w:rPr>
        <w:t>сельского</w:t>
      </w:r>
      <w:r w:rsidR="001231C6" w:rsidRPr="00293FAD">
        <w:rPr>
          <w:rFonts w:cs="Arial"/>
          <w:sz w:val="20"/>
          <w:szCs w:val="20"/>
        </w:rPr>
        <w:t xml:space="preserve"> </w:t>
      </w:r>
      <w:r w:rsidRPr="00293FAD">
        <w:rPr>
          <w:rFonts w:cs="Arial"/>
          <w:sz w:val="20"/>
          <w:szCs w:val="20"/>
        </w:rPr>
        <w:t>поселения</w:t>
      </w:r>
    </w:p>
    <w:p w:rsidR="00457EEE" w:rsidRPr="00293FAD" w:rsidRDefault="002039E5" w:rsidP="00293FAD">
      <w:pPr>
        <w:ind w:firstLine="6946"/>
        <w:jc w:val="right"/>
        <w:rPr>
          <w:rFonts w:cs="Arial"/>
          <w:sz w:val="20"/>
          <w:szCs w:val="20"/>
        </w:rPr>
      </w:pPr>
      <w:r w:rsidRPr="00293FAD">
        <w:rPr>
          <w:rFonts w:cs="Arial"/>
          <w:sz w:val="20"/>
          <w:szCs w:val="20"/>
        </w:rPr>
        <w:t>«29»</w:t>
      </w:r>
      <w:r w:rsidR="001231C6" w:rsidRPr="00293FAD">
        <w:rPr>
          <w:rFonts w:cs="Arial"/>
          <w:sz w:val="20"/>
          <w:szCs w:val="20"/>
        </w:rPr>
        <w:t xml:space="preserve"> </w:t>
      </w:r>
      <w:r w:rsidRPr="00293FAD">
        <w:rPr>
          <w:rFonts w:cs="Arial"/>
          <w:sz w:val="20"/>
          <w:szCs w:val="20"/>
        </w:rPr>
        <w:t>ноября</w:t>
      </w:r>
      <w:r w:rsidR="001231C6" w:rsidRPr="00293FAD">
        <w:rPr>
          <w:rFonts w:cs="Arial"/>
          <w:sz w:val="20"/>
          <w:szCs w:val="20"/>
        </w:rPr>
        <w:t xml:space="preserve"> </w:t>
      </w:r>
      <w:r w:rsidRPr="00293FAD">
        <w:rPr>
          <w:rFonts w:cs="Arial"/>
          <w:sz w:val="20"/>
          <w:szCs w:val="20"/>
        </w:rPr>
        <w:t>2019</w:t>
      </w:r>
      <w:r w:rsidR="001231C6" w:rsidRPr="00293FAD">
        <w:rPr>
          <w:rFonts w:cs="Arial"/>
          <w:sz w:val="20"/>
          <w:szCs w:val="20"/>
        </w:rPr>
        <w:t xml:space="preserve"> </w:t>
      </w:r>
      <w:r w:rsidRPr="00293FAD">
        <w:rPr>
          <w:rFonts w:cs="Arial"/>
          <w:sz w:val="20"/>
          <w:szCs w:val="20"/>
        </w:rPr>
        <w:t>г.</w:t>
      </w:r>
      <w:r w:rsidR="001231C6" w:rsidRPr="00293FAD">
        <w:rPr>
          <w:rFonts w:cs="Arial"/>
          <w:sz w:val="20"/>
          <w:szCs w:val="20"/>
        </w:rPr>
        <w:t xml:space="preserve"> </w:t>
      </w:r>
      <w:r w:rsidRPr="00293FAD">
        <w:rPr>
          <w:rFonts w:cs="Arial"/>
          <w:sz w:val="20"/>
          <w:szCs w:val="20"/>
        </w:rPr>
        <w:t>№</w:t>
      </w:r>
      <w:r w:rsidR="001231C6" w:rsidRPr="00293FAD">
        <w:rPr>
          <w:rFonts w:cs="Arial"/>
          <w:sz w:val="20"/>
          <w:szCs w:val="20"/>
        </w:rPr>
        <w:t xml:space="preserve"> </w:t>
      </w:r>
      <w:r w:rsidRPr="00293FAD">
        <w:rPr>
          <w:rFonts w:cs="Arial"/>
          <w:sz w:val="20"/>
          <w:szCs w:val="20"/>
        </w:rPr>
        <w:t>96/1</w:t>
      </w:r>
    </w:p>
    <w:p w:rsidR="002039E5" w:rsidRPr="00293FAD" w:rsidRDefault="002039E5" w:rsidP="00293FAD">
      <w:pPr>
        <w:pStyle w:val="af3"/>
        <w:rPr>
          <w:rStyle w:val="af5"/>
          <w:sz w:val="20"/>
        </w:rPr>
      </w:pPr>
      <w:r w:rsidRPr="00293FAD">
        <w:rPr>
          <w:rStyle w:val="af5"/>
          <w:sz w:val="20"/>
        </w:rPr>
        <w:t>Источники</w:t>
      </w:r>
      <w:r w:rsidR="001231C6" w:rsidRPr="00293FAD">
        <w:rPr>
          <w:rStyle w:val="af5"/>
          <w:sz w:val="20"/>
        </w:rPr>
        <w:t xml:space="preserve"> </w:t>
      </w:r>
      <w:r w:rsidRPr="00293FAD">
        <w:rPr>
          <w:rStyle w:val="af5"/>
          <w:sz w:val="20"/>
        </w:rPr>
        <w:t>внутреннего</w:t>
      </w:r>
      <w:r w:rsidR="001231C6" w:rsidRPr="00293FAD">
        <w:rPr>
          <w:rStyle w:val="af5"/>
          <w:sz w:val="20"/>
        </w:rPr>
        <w:t xml:space="preserve"> </w:t>
      </w:r>
      <w:r w:rsidRPr="00293FAD">
        <w:rPr>
          <w:rStyle w:val="af5"/>
          <w:sz w:val="20"/>
        </w:rPr>
        <w:t>финансирования</w:t>
      </w:r>
      <w:r w:rsidR="001231C6" w:rsidRPr="00293FAD">
        <w:rPr>
          <w:rStyle w:val="af5"/>
          <w:sz w:val="20"/>
        </w:rPr>
        <w:t xml:space="preserve"> </w:t>
      </w:r>
      <w:r w:rsidRPr="00293FAD">
        <w:rPr>
          <w:rStyle w:val="af5"/>
          <w:sz w:val="20"/>
        </w:rPr>
        <w:t>дефицита</w:t>
      </w:r>
      <w:r w:rsidR="001231C6" w:rsidRPr="00293FAD">
        <w:rPr>
          <w:rStyle w:val="af5"/>
          <w:sz w:val="20"/>
        </w:rPr>
        <w:t xml:space="preserve"> </w:t>
      </w:r>
      <w:r w:rsidRPr="00293FAD">
        <w:rPr>
          <w:rStyle w:val="af5"/>
          <w:sz w:val="20"/>
        </w:rPr>
        <w:t>бюджета</w:t>
      </w:r>
      <w:r w:rsidR="001231C6" w:rsidRPr="00293FAD">
        <w:rPr>
          <w:rStyle w:val="af5"/>
          <w:sz w:val="20"/>
        </w:rPr>
        <w:t xml:space="preserve"> </w:t>
      </w:r>
      <w:proofErr w:type="spellStart"/>
      <w:r w:rsidRPr="00293FAD">
        <w:rPr>
          <w:rStyle w:val="af5"/>
          <w:sz w:val="20"/>
        </w:rPr>
        <w:t>Аксаринского</w:t>
      </w:r>
      <w:proofErr w:type="spellEnd"/>
      <w:r w:rsidR="001231C6" w:rsidRPr="00293FAD">
        <w:rPr>
          <w:rStyle w:val="af5"/>
          <w:sz w:val="20"/>
        </w:rPr>
        <w:t xml:space="preserve"> </w:t>
      </w:r>
    </w:p>
    <w:p w:rsidR="002039E5" w:rsidRPr="00293FAD" w:rsidRDefault="002039E5" w:rsidP="00293FAD">
      <w:pPr>
        <w:pStyle w:val="af3"/>
        <w:rPr>
          <w:b/>
          <w:sz w:val="20"/>
        </w:rPr>
      </w:pPr>
      <w:r w:rsidRPr="00293FAD">
        <w:rPr>
          <w:rStyle w:val="af5"/>
          <w:sz w:val="20"/>
        </w:rPr>
        <w:t>сельского</w:t>
      </w:r>
      <w:r w:rsidR="001231C6" w:rsidRPr="00293FAD">
        <w:rPr>
          <w:rStyle w:val="af5"/>
          <w:sz w:val="20"/>
        </w:rPr>
        <w:t xml:space="preserve"> </w:t>
      </w:r>
      <w:r w:rsidRPr="00293FAD">
        <w:rPr>
          <w:rStyle w:val="af5"/>
          <w:sz w:val="20"/>
        </w:rPr>
        <w:t>поселения</w:t>
      </w:r>
      <w:r w:rsidR="001231C6" w:rsidRPr="00293FAD">
        <w:rPr>
          <w:rStyle w:val="af5"/>
          <w:sz w:val="20"/>
        </w:rPr>
        <w:t xml:space="preserve"> </w:t>
      </w:r>
      <w:r w:rsidRPr="00293FAD">
        <w:rPr>
          <w:b/>
          <w:sz w:val="20"/>
        </w:rPr>
        <w:t>Мариинско-Посадского</w:t>
      </w:r>
      <w:r w:rsidR="001231C6" w:rsidRPr="00293FAD">
        <w:rPr>
          <w:b/>
          <w:sz w:val="20"/>
        </w:rPr>
        <w:t xml:space="preserve"> </w:t>
      </w:r>
      <w:r w:rsidRPr="00293FAD">
        <w:rPr>
          <w:b/>
          <w:sz w:val="20"/>
        </w:rPr>
        <w:t>района</w:t>
      </w:r>
      <w:r w:rsidR="001231C6" w:rsidRPr="00293FAD">
        <w:rPr>
          <w:b/>
          <w:sz w:val="20"/>
        </w:rPr>
        <w:t xml:space="preserve"> </w:t>
      </w:r>
      <w:r w:rsidRPr="00293FAD">
        <w:rPr>
          <w:b/>
          <w:sz w:val="20"/>
        </w:rPr>
        <w:t>на</w:t>
      </w:r>
      <w:r w:rsidR="001231C6" w:rsidRPr="00293FAD">
        <w:rPr>
          <w:b/>
          <w:sz w:val="20"/>
        </w:rPr>
        <w:t xml:space="preserve"> </w:t>
      </w:r>
      <w:r w:rsidRPr="00293FAD">
        <w:rPr>
          <w:b/>
          <w:sz w:val="20"/>
        </w:rPr>
        <w:t>2019</w:t>
      </w:r>
      <w:r w:rsidR="001231C6" w:rsidRPr="00293FAD">
        <w:rPr>
          <w:b/>
          <w:sz w:val="20"/>
        </w:rPr>
        <w:t xml:space="preserve"> </w:t>
      </w:r>
      <w:r w:rsidRPr="00293FAD">
        <w:rPr>
          <w:b/>
          <w:sz w:val="20"/>
        </w:rPr>
        <w:t>год</w:t>
      </w:r>
    </w:p>
    <w:p w:rsidR="002039E5" w:rsidRPr="00293FAD" w:rsidRDefault="001231C6" w:rsidP="00293FAD">
      <w:pPr>
        <w:widowControl w:val="0"/>
        <w:jc w:val="right"/>
        <w:rPr>
          <w:sz w:val="20"/>
          <w:szCs w:val="20"/>
        </w:rPr>
      </w:pPr>
      <w:r w:rsidRPr="00293FAD">
        <w:rPr>
          <w:sz w:val="20"/>
          <w:szCs w:val="20"/>
        </w:rPr>
        <w:t xml:space="preserve"> </w:t>
      </w:r>
      <w:r w:rsidR="002039E5" w:rsidRPr="00293FAD">
        <w:rPr>
          <w:sz w:val="20"/>
          <w:szCs w:val="20"/>
        </w:rPr>
        <w:t>(</w:t>
      </w:r>
      <w:proofErr w:type="spellStart"/>
      <w:r w:rsidR="002039E5" w:rsidRPr="00293FAD">
        <w:rPr>
          <w:sz w:val="20"/>
          <w:szCs w:val="20"/>
        </w:rPr>
        <w:t>тыс.руб</w:t>
      </w:r>
      <w:proofErr w:type="spellEnd"/>
      <w:r w:rsidR="002039E5" w:rsidRPr="00293FA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1"/>
        <w:gridCol w:w="8118"/>
        <w:gridCol w:w="1870"/>
      </w:tblGrid>
      <w:tr w:rsidR="00506B8A" w:rsidRPr="00293FAD" w:rsidTr="00745F5D">
        <w:tc>
          <w:tcPr>
            <w:tcW w:w="1699" w:type="pct"/>
            <w:vAlign w:val="center"/>
          </w:tcPr>
          <w:p w:rsidR="002039E5" w:rsidRPr="00293FAD" w:rsidRDefault="002039E5" w:rsidP="00293FAD">
            <w:pPr>
              <w:widowControl w:val="0"/>
              <w:jc w:val="center"/>
              <w:rPr>
                <w:sz w:val="20"/>
                <w:szCs w:val="20"/>
              </w:rPr>
            </w:pPr>
            <w:r w:rsidRPr="00293FAD">
              <w:rPr>
                <w:sz w:val="20"/>
                <w:szCs w:val="20"/>
              </w:rPr>
              <w:t>Код</w:t>
            </w:r>
            <w:r w:rsidR="001231C6" w:rsidRPr="00293FAD">
              <w:rPr>
                <w:sz w:val="20"/>
                <w:szCs w:val="20"/>
              </w:rPr>
              <w:t xml:space="preserve"> </w:t>
            </w:r>
            <w:r w:rsidRPr="00293FAD">
              <w:rPr>
                <w:sz w:val="20"/>
                <w:szCs w:val="20"/>
              </w:rPr>
              <w:t>бюджетной</w:t>
            </w:r>
          </w:p>
          <w:p w:rsidR="002039E5" w:rsidRPr="00293FAD" w:rsidRDefault="002039E5" w:rsidP="00293FAD">
            <w:pPr>
              <w:widowControl w:val="0"/>
              <w:jc w:val="center"/>
              <w:rPr>
                <w:sz w:val="20"/>
                <w:szCs w:val="20"/>
              </w:rPr>
            </w:pPr>
            <w:r w:rsidRPr="00293FAD">
              <w:rPr>
                <w:sz w:val="20"/>
                <w:szCs w:val="20"/>
              </w:rPr>
              <w:t>классификации</w:t>
            </w:r>
            <w:r w:rsidR="001231C6" w:rsidRPr="00293FAD">
              <w:rPr>
                <w:sz w:val="20"/>
                <w:szCs w:val="20"/>
              </w:rPr>
              <w:t xml:space="preserve"> </w:t>
            </w:r>
            <w:r w:rsidRPr="00293FAD">
              <w:rPr>
                <w:sz w:val="20"/>
                <w:szCs w:val="20"/>
              </w:rPr>
              <w:t>Российской</w:t>
            </w:r>
            <w:r w:rsidR="001231C6" w:rsidRPr="00293FAD">
              <w:rPr>
                <w:sz w:val="20"/>
                <w:szCs w:val="20"/>
              </w:rPr>
              <w:t xml:space="preserve"> </w:t>
            </w:r>
            <w:r w:rsidRPr="00293FAD">
              <w:rPr>
                <w:sz w:val="20"/>
                <w:szCs w:val="20"/>
              </w:rPr>
              <w:t>Федерации</w:t>
            </w:r>
          </w:p>
        </w:tc>
        <w:tc>
          <w:tcPr>
            <w:tcW w:w="2683" w:type="pct"/>
            <w:vAlign w:val="center"/>
          </w:tcPr>
          <w:p w:rsidR="002039E5" w:rsidRPr="00293FAD" w:rsidRDefault="002039E5" w:rsidP="00293FAD">
            <w:pPr>
              <w:widowControl w:val="0"/>
              <w:jc w:val="center"/>
              <w:rPr>
                <w:sz w:val="20"/>
                <w:szCs w:val="20"/>
              </w:rPr>
            </w:pPr>
            <w:r w:rsidRPr="00293FAD">
              <w:rPr>
                <w:sz w:val="20"/>
                <w:szCs w:val="20"/>
              </w:rPr>
              <w:t>Наименование</w:t>
            </w:r>
          </w:p>
        </w:tc>
        <w:tc>
          <w:tcPr>
            <w:tcW w:w="618" w:type="pct"/>
            <w:vAlign w:val="center"/>
          </w:tcPr>
          <w:p w:rsidR="002039E5" w:rsidRPr="00293FAD" w:rsidRDefault="002039E5" w:rsidP="00293FAD">
            <w:pPr>
              <w:widowControl w:val="0"/>
              <w:jc w:val="center"/>
              <w:rPr>
                <w:sz w:val="20"/>
                <w:szCs w:val="20"/>
              </w:rPr>
            </w:pPr>
            <w:r w:rsidRPr="00293FAD">
              <w:rPr>
                <w:sz w:val="20"/>
                <w:szCs w:val="20"/>
              </w:rPr>
              <w:t>Сумма</w:t>
            </w:r>
          </w:p>
        </w:tc>
      </w:tr>
      <w:tr w:rsidR="00506B8A" w:rsidRPr="00293FAD" w:rsidTr="00745F5D">
        <w:tc>
          <w:tcPr>
            <w:tcW w:w="1699" w:type="pct"/>
            <w:vAlign w:val="center"/>
          </w:tcPr>
          <w:p w:rsidR="002039E5" w:rsidRPr="00293FAD" w:rsidRDefault="002039E5" w:rsidP="00293FAD">
            <w:pPr>
              <w:pStyle w:val="a5"/>
              <w:widowControl w:val="0"/>
              <w:tabs>
                <w:tab w:val="left" w:pos="708"/>
              </w:tabs>
              <w:jc w:val="center"/>
              <w:rPr>
                <w:b/>
                <w:sz w:val="20"/>
                <w:szCs w:val="20"/>
              </w:rPr>
            </w:pPr>
            <w:r w:rsidRPr="00293FAD">
              <w:rPr>
                <w:b/>
                <w:sz w:val="20"/>
                <w:szCs w:val="20"/>
              </w:rPr>
              <w:t>000</w:t>
            </w:r>
            <w:r w:rsidR="001231C6" w:rsidRPr="00293FAD">
              <w:rPr>
                <w:b/>
                <w:sz w:val="20"/>
                <w:szCs w:val="20"/>
              </w:rPr>
              <w:t xml:space="preserve"> </w:t>
            </w:r>
            <w:r w:rsidRPr="00293FAD">
              <w:rPr>
                <w:b/>
                <w:sz w:val="20"/>
                <w:szCs w:val="20"/>
              </w:rPr>
              <w:t>01</w:t>
            </w:r>
            <w:r w:rsidR="001231C6" w:rsidRPr="00293FAD">
              <w:rPr>
                <w:b/>
                <w:sz w:val="20"/>
                <w:szCs w:val="20"/>
              </w:rPr>
              <w:t xml:space="preserve"> </w:t>
            </w:r>
            <w:r w:rsidRPr="00293FAD">
              <w:rPr>
                <w:b/>
                <w:sz w:val="20"/>
                <w:szCs w:val="20"/>
              </w:rPr>
              <w:t>05</w:t>
            </w:r>
            <w:r w:rsidR="001231C6" w:rsidRPr="00293FAD">
              <w:rPr>
                <w:b/>
                <w:sz w:val="20"/>
                <w:szCs w:val="20"/>
              </w:rPr>
              <w:t xml:space="preserve"> </w:t>
            </w:r>
            <w:r w:rsidRPr="00293FAD">
              <w:rPr>
                <w:b/>
                <w:sz w:val="20"/>
                <w:szCs w:val="20"/>
              </w:rPr>
              <w:t>00</w:t>
            </w:r>
            <w:r w:rsidR="001231C6" w:rsidRPr="00293FAD">
              <w:rPr>
                <w:b/>
                <w:sz w:val="20"/>
                <w:szCs w:val="20"/>
              </w:rPr>
              <w:t xml:space="preserve"> </w:t>
            </w:r>
            <w:r w:rsidRPr="00293FAD">
              <w:rPr>
                <w:b/>
                <w:sz w:val="20"/>
                <w:szCs w:val="20"/>
              </w:rPr>
              <w:t>00</w:t>
            </w:r>
            <w:r w:rsidR="001231C6" w:rsidRPr="00293FAD">
              <w:rPr>
                <w:b/>
                <w:sz w:val="20"/>
                <w:szCs w:val="20"/>
              </w:rPr>
              <w:t xml:space="preserve"> </w:t>
            </w:r>
            <w:r w:rsidRPr="00293FAD">
              <w:rPr>
                <w:b/>
                <w:sz w:val="20"/>
                <w:szCs w:val="20"/>
              </w:rPr>
              <w:t>00</w:t>
            </w:r>
            <w:r w:rsidR="001231C6" w:rsidRPr="00293FAD">
              <w:rPr>
                <w:b/>
                <w:sz w:val="20"/>
                <w:szCs w:val="20"/>
              </w:rPr>
              <w:t xml:space="preserve"> </w:t>
            </w:r>
            <w:r w:rsidRPr="00293FAD">
              <w:rPr>
                <w:b/>
                <w:sz w:val="20"/>
                <w:szCs w:val="20"/>
              </w:rPr>
              <w:t>0000</w:t>
            </w:r>
            <w:r w:rsidR="001231C6" w:rsidRPr="00293FAD">
              <w:rPr>
                <w:b/>
                <w:sz w:val="20"/>
                <w:szCs w:val="20"/>
              </w:rPr>
              <w:t xml:space="preserve"> </w:t>
            </w:r>
            <w:r w:rsidRPr="00293FAD">
              <w:rPr>
                <w:b/>
                <w:sz w:val="20"/>
                <w:szCs w:val="20"/>
              </w:rPr>
              <w:t>000</w:t>
            </w:r>
          </w:p>
        </w:tc>
        <w:tc>
          <w:tcPr>
            <w:tcW w:w="2683" w:type="pct"/>
            <w:vAlign w:val="center"/>
          </w:tcPr>
          <w:p w:rsidR="002039E5" w:rsidRPr="00293FAD" w:rsidRDefault="002039E5" w:rsidP="00293FAD">
            <w:pPr>
              <w:widowControl w:val="0"/>
              <w:jc w:val="center"/>
              <w:rPr>
                <w:b/>
                <w:sz w:val="20"/>
                <w:szCs w:val="20"/>
              </w:rPr>
            </w:pPr>
            <w:r w:rsidRPr="00293FAD">
              <w:rPr>
                <w:b/>
                <w:sz w:val="20"/>
                <w:szCs w:val="20"/>
              </w:rPr>
              <w:t>Изменение</w:t>
            </w:r>
            <w:r w:rsidR="001231C6" w:rsidRPr="00293FAD">
              <w:rPr>
                <w:b/>
                <w:sz w:val="20"/>
                <w:szCs w:val="20"/>
              </w:rPr>
              <w:t xml:space="preserve"> </w:t>
            </w:r>
            <w:r w:rsidRPr="00293FAD">
              <w:rPr>
                <w:b/>
                <w:sz w:val="20"/>
                <w:szCs w:val="20"/>
              </w:rPr>
              <w:t>остатков</w:t>
            </w:r>
            <w:r w:rsidR="001231C6" w:rsidRPr="00293FAD">
              <w:rPr>
                <w:b/>
                <w:sz w:val="20"/>
                <w:szCs w:val="20"/>
              </w:rPr>
              <w:t xml:space="preserve"> </w:t>
            </w:r>
            <w:r w:rsidRPr="00293FAD">
              <w:rPr>
                <w:b/>
                <w:sz w:val="20"/>
                <w:szCs w:val="20"/>
              </w:rPr>
              <w:t>средств</w:t>
            </w:r>
            <w:r w:rsidR="001231C6" w:rsidRPr="00293FAD">
              <w:rPr>
                <w:b/>
                <w:sz w:val="20"/>
                <w:szCs w:val="20"/>
              </w:rPr>
              <w:t xml:space="preserve"> </w:t>
            </w:r>
            <w:r w:rsidRPr="00293FAD">
              <w:rPr>
                <w:b/>
                <w:sz w:val="20"/>
                <w:szCs w:val="20"/>
              </w:rPr>
              <w:t>на</w:t>
            </w:r>
            <w:r w:rsidR="001231C6" w:rsidRPr="00293FAD">
              <w:rPr>
                <w:b/>
                <w:sz w:val="20"/>
                <w:szCs w:val="20"/>
              </w:rPr>
              <w:t xml:space="preserve"> </w:t>
            </w:r>
            <w:r w:rsidRPr="00293FAD">
              <w:rPr>
                <w:b/>
                <w:sz w:val="20"/>
                <w:szCs w:val="20"/>
              </w:rPr>
              <w:t>счетах</w:t>
            </w:r>
            <w:r w:rsidR="001231C6" w:rsidRPr="00293FAD">
              <w:rPr>
                <w:b/>
                <w:sz w:val="20"/>
                <w:szCs w:val="20"/>
              </w:rPr>
              <w:t xml:space="preserve"> </w:t>
            </w:r>
            <w:r w:rsidRPr="00293FAD">
              <w:rPr>
                <w:b/>
                <w:sz w:val="20"/>
                <w:szCs w:val="20"/>
              </w:rPr>
              <w:t>по</w:t>
            </w:r>
            <w:r w:rsidR="001231C6" w:rsidRPr="00293FAD">
              <w:rPr>
                <w:b/>
                <w:sz w:val="20"/>
                <w:szCs w:val="20"/>
              </w:rPr>
              <w:t xml:space="preserve"> </w:t>
            </w:r>
            <w:r w:rsidRPr="00293FAD">
              <w:rPr>
                <w:b/>
                <w:sz w:val="20"/>
                <w:szCs w:val="20"/>
              </w:rPr>
              <w:t>учету</w:t>
            </w:r>
            <w:r w:rsidR="001231C6" w:rsidRPr="00293FAD">
              <w:rPr>
                <w:b/>
                <w:sz w:val="20"/>
                <w:szCs w:val="20"/>
              </w:rPr>
              <w:t xml:space="preserve"> </w:t>
            </w:r>
            <w:r w:rsidRPr="00293FAD">
              <w:rPr>
                <w:b/>
                <w:sz w:val="20"/>
                <w:szCs w:val="20"/>
              </w:rPr>
              <w:t>средств</w:t>
            </w:r>
          </w:p>
        </w:tc>
        <w:tc>
          <w:tcPr>
            <w:tcW w:w="618" w:type="pct"/>
            <w:vAlign w:val="center"/>
          </w:tcPr>
          <w:p w:rsidR="002039E5" w:rsidRPr="00293FAD" w:rsidRDefault="002039E5" w:rsidP="00293FAD">
            <w:pPr>
              <w:widowControl w:val="0"/>
              <w:jc w:val="center"/>
              <w:rPr>
                <w:b/>
                <w:sz w:val="20"/>
                <w:szCs w:val="20"/>
              </w:rPr>
            </w:pPr>
            <w:r w:rsidRPr="00293FAD">
              <w:rPr>
                <w:b/>
                <w:sz w:val="20"/>
                <w:szCs w:val="20"/>
              </w:rPr>
              <w:t>215,9</w:t>
            </w:r>
          </w:p>
        </w:tc>
      </w:tr>
      <w:tr w:rsidR="00506B8A" w:rsidRPr="00293FAD" w:rsidTr="00745F5D">
        <w:tc>
          <w:tcPr>
            <w:tcW w:w="1699" w:type="pct"/>
            <w:vAlign w:val="center"/>
          </w:tcPr>
          <w:p w:rsidR="002039E5" w:rsidRPr="00293FAD" w:rsidRDefault="002039E5" w:rsidP="00293FAD">
            <w:pPr>
              <w:pStyle w:val="a5"/>
              <w:widowControl w:val="0"/>
              <w:tabs>
                <w:tab w:val="left" w:pos="708"/>
              </w:tabs>
              <w:jc w:val="center"/>
              <w:rPr>
                <w:sz w:val="20"/>
                <w:szCs w:val="20"/>
              </w:rPr>
            </w:pPr>
          </w:p>
        </w:tc>
        <w:tc>
          <w:tcPr>
            <w:tcW w:w="2683" w:type="pct"/>
            <w:vAlign w:val="center"/>
          </w:tcPr>
          <w:p w:rsidR="002039E5" w:rsidRPr="00293FAD" w:rsidRDefault="002039E5" w:rsidP="00293FAD">
            <w:pPr>
              <w:widowControl w:val="0"/>
              <w:ind w:left="-43"/>
              <w:jc w:val="center"/>
              <w:rPr>
                <w:sz w:val="20"/>
                <w:szCs w:val="20"/>
              </w:rPr>
            </w:pPr>
            <w:r w:rsidRPr="00293FAD">
              <w:rPr>
                <w:sz w:val="20"/>
                <w:szCs w:val="20"/>
              </w:rPr>
              <w:t>в</w:t>
            </w:r>
            <w:r w:rsidR="001231C6" w:rsidRPr="00293FAD">
              <w:rPr>
                <w:sz w:val="20"/>
                <w:szCs w:val="20"/>
              </w:rPr>
              <w:t xml:space="preserve"> </w:t>
            </w:r>
            <w:proofErr w:type="spellStart"/>
            <w:r w:rsidRPr="00293FAD">
              <w:rPr>
                <w:sz w:val="20"/>
                <w:szCs w:val="20"/>
              </w:rPr>
              <w:t>т.ч</w:t>
            </w:r>
            <w:proofErr w:type="spellEnd"/>
            <w:r w:rsidRPr="00293FAD">
              <w:rPr>
                <w:sz w:val="20"/>
                <w:szCs w:val="20"/>
              </w:rPr>
              <w:t>.</w:t>
            </w:r>
            <w:r w:rsidR="001231C6" w:rsidRPr="00293FAD">
              <w:rPr>
                <w:sz w:val="20"/>
                <w:szCs w:val="20"/>
              </w:rPr>
              <w:t xml:space="preserve"> </w:t>
            </w:r>
            <w:r w:rsidRPr="00293FAD">
              <w:rPr>
                <w:sz w:val="20"/>
                <w:szCs w:val="20"/>
              </w:rPr>
              <w:t>не</w:t>
            </w:r>
            <w:r w:rsidR="001231C6" w:rsidRPr="00293FAD">
              <w:rPr>
                <w:sz w:val="20"/>
                <w:szCs w:val="20"/>
              </w:rPr>
              <w:t xml:space="preserve"> </w:t>
            </w:r>
            <w:r w:rsidRPr="00293FAD">
              <w:rPr>
                <w:sz w:val="20"/>
                <w:szCs w:val="20"/>
              </w:rPr>
              <w:t>использованные</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состоянию</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01.01.2019</w:t>
            </w:r>
            <w:r w:rsidR="001231C6" w:rsidRPr="00293FAD">
              <w:rPr>
                <w:sz w:val="20"/>
                <w:szCs w:val="20"/>
              </w:rPr>
              <w:t xml:space="preserve"> </w:t>
            </w:r>
            <w:r w:rsidRPr="00293FAD">
              <w:rPr>
                <w:sz w:val="20"/>
                <w:szCs w:val="20"/>
              </w:rPr>
              <w:t>г.</w:t>
            </w:r>
            <w:r w:rsidR="001231C6" w:rsidRPr="00293FAD">
              <w:rPr>
                <w:sz w:val="20"/>
                <w:szCs w:val="20"/>
              </w:rPr>
              <w:t xml:space="preserve"> </w:t>
            </w:r>
            <w:r w:rsidRPr="00293FAD">
              <w:rPr>
                <w:sz w:val="20"/>
                <w:szCs w:val="20"/>
              </w:rPr>
              <w:t>остатки</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предоставленных</w:t>
            </w:r>
            <w:r w:rsidR="001231C6" w:rsidRPr="00293FAD">
              <w:rPr>
                <w:sz w:val="20"/>
                <w:szCs w:val="20"/>
              </w:rPr>
              <w:t xml:space="preserve"> </w:t>
            </w:r>
            <w:r w:rsidRPr="00293FAD">
              <w:rPr>
                <w:sz w:val="20"/>
                <w:szCs w:val="20"/>
              </w:rPr>
              <w:t>из</w:t>
            </w:r>
            <w:r w:rsidR="001231C6" w:rsidRPr="00293FAD">
              <w:rPr>
                <w:sz w:val="20"/>
                <w:szCs w:val="20"/>
              </w:rPr>
              <w:t xml:space="preserve"> </w:t>
            </w:r>
            <w:r w:rsidRPr="00293FAD">
              <w:rPr>
                <w:sz w:val="20"/>
                <w:szCs w:val="20"/>
              </w:rPr>
              <w:t>республиканского</w:t>
            </w:r>
            <w:r w:rsidR="001231C6" w:rsidRPr="00293FAD">
              <w:rPr>
                <w:sz w:val="20"/>
                <w:szCs w:val="20"/>
              </w:rPr>
              <w:t xml:space="preserve"> </w:t>
            </w:r>
            <w:r w:rsidRPr="00293FAD">
              <w:rPr>
                <w:sz w:val="20"/>
                <w:szCs w:val="20"/>
              </w:rPr>
              <w:t>бюджета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бюджетам</w:t>
            </w:r>
            <w:r w:rsidR="001231C6" w:rsidRPr="00293FAD">
              <w:rPr>
                <w:sz w:val="20"/>
                <w:szCs w:val="20"/>
              </w:rPr>
              <w:t xml:space="preserve"> </w:t>
            </w:r>
            <w:r w:rsidRPr="00293FAD">
              <w:rPr>
                <w:sz w:val="20"/>
                <w:szCs w:val="20"/>
              </w:rPr>
              <w:t>муниципальных</w:t>
            </w:r>
            <w:r w:rsidR="001231C6" w:rsidRPr="00293FAD">
              <w:rPr>
                <w:sz w:val="20"/>
                <w:szCs w:val="20"/>
              </w:rPr>
              <w:t xml:space="preserve"> </w:t>
            </w:r>
            <w:r w:rsidRPr="00293FAD">
              <w:rPr>
                <w:sz w:val="20"/>
                <w:szCs w:val="20"/>
              </w:rPr>
              <w:t>районов</w:t>
            </w:r>
            <w:r w:rsidR="001231C6" w:rsidRPr="00293FAD">
              <w:rPr>
                <w:sz w:val="20"/>
                <w:szCs w:val="20"/>
              </w:rPr>
              <w:t xml:space="preserve"> </w:t>
            </w:r>
            <w:r w:rsidRPr="00293FAD">
              <w:rPr>
                <w:sz w:val="20"/>
                <w:szCs w:val="20"/>
              </w:rPr>
              <w:t>форме</w:t>
            </w:r>
            <w:r w:rsidR="001231C6" w:rsidRPr="00293FAD">
              <w:rPr>
                <w:sz w:val="20"/>
                <w:szCs w:val="20"/>
              </w:rPr>
              <w:t xml:space="preserve"> </w:t>
            </w:r>
            <w:r w:rsidRPr="00293FAD">
              <w:rPr>
                <w:sz w:val="20"/>
                <w:szCs w:val="20"/>
              </w:rPr>
              <w:t>субвенций,</w:t>
            </w:r>
            <w:r w:rsidR="001231C6" w:rsidRPr="00293FAD">
              <w:rPr>
                <w:sz w:val="20"/>
                <w:szCs w:val="20"/>
              </w:rPr>
              <w:t xml:space="preserve"> </w:t>
            </w:r>
            <w:r w:rsidRPr="00293FAD">
              <w:rPr>
                <w:sz w:val="20"/>
                <w:szCs w:val="20"/>
              </w:rPr>
              <w:t>субсидий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иных</w:t>
            </w:r>
            <w:r w:rsidR="001231C6" w:rsidRPr="00293FAD">
              <w:rPr>
                <w:sz w:val="20"/>
                <w:szCs w:val="20"/>
              </w:rPr>
              <w:t xml:space="preserve"> </w:t>
            </w:r>
            <w:r w:rsidRPr="00293FAD">
              <w:rPr>
                <w:sz w:val="20"/>
                <w:szCs w:val="20"/>
              </w:rPr>
              <w:t>межбюджетных</w:t>
            </w:r>
            <w:r w:rsidR="001231C6" w:rsidRPr="00293FAD">
              <w:rPr>
                <w:sz w:val="20"/>
                <w:szCs w:val="20"/>
              </w:rPr>
              <w:t xml:space="preserve"> </w:t>
            </w:r>
            <w:r w:rsidRPr="00293FAD">
              <w:rPr>
                <w:sz w:val="20"/>
                <w:szCs w:val="20"/>
              </w:rPr>
              <w:t>трансфертов,</w:t>
            </w:r>
            <w:r w:rsidR="001231C6" w:rsidRPr="00293FAD">
              <w:rPr>
                <w:sz w:val="20"/>
                <w:szCs w:val="20"/>
              </w:rPr>
              <w:t xml:space="preserve"> </w:t>
            </w:r>
            <w:r w:rsidRPr="00293FAD">
              <w:rPr>
                <w:sz w:val="20"/>
                <w:szCs w:val="20"/>
              </w:rPr>
              <w:t>имеющих</w:t>
            </w:r>
            <w:r w:rsidR="001231C6" w:rsidRPr="00293FAD">
              <w:rPr>
                <w:sz w:val="20"/>
                <w:szCs w:val="20"/>
              </w:rPr>
              <w:t xml:space="preserve"> </w:t>
            </w:r>
            <w:r w:rsidRPr="00293FAD">
              <w:rPr>
                <w:sz w:val="20"/>
                <w:szCs w:val="20"/>
              </w:rPr>
              <w:t>целевое</w:t>
            </w:r>
            <w:r w:rsidR="001231C6" w:rsidRPr="00293FAD">
              <w:rPr>
                <w:sz w:val="20"/>
                <w:szCs w:val="20"/>
              </w:rPr>
              <w:t xml:space="preserve"> </w:t>
            </w:r>
            <w:r w:rsidRPr="00293FAD">
              <w:rPr>
                <w:sz w:val="20"/>
                <w:szCs w:val="20"/>
              </w:rPr>
              <w:t>назначение</w:t>
            </w:r>
          </w:p>
        </w:tc>
        <w:tc>
          <w:tcPr>
            <w:tcW w:w="618" w:type="pct"/>
            <w:vAlign w:val="center"/>
          </w:tcPr>
          <w:p w:rsidR="002039E5" w:rsidRPr="00293FAD" w:rsidRDefault="002039E5" w:rsidP="00293FAD">
            <w:pPr>
              <w:jc w:val="center"/>
              <w:rPr>
                <w:sz w:val="20"/>
                <w:szCs w:val="20"/>
              </w:rPr>
            </w:pPr>
            <w:r w:rsidRPr="00293FAD">
              <w:rPr>
                <w:sz w:val="20"/>
                <w:szCs w:val="20"/>
              </w:rPr>
              <w:t>0,0</w:t>
            </w:r>
          </w:p>
        </w:tc>
      </w:tr>
      <w:tr w:rsidR="00506B8A" w:rsidRPr="00293FAD" w:rsidTr="00745F5D">
        <w:tc>
          <w:tcPr>
            <w:tcW w:w="1699" w:type="pct"/>
            <w:vAlign w:val="center"/>
          </w:tcPr>
          <w:p w:rsidR="002039E5" w:rsidRPr="00293FAD" w:rsidRDefault="002039E5" w:rsidP="00293FAD">
            <w:pPr>
              <w:pStyle w:val="a5"/>
              <w:widowControl w:val="0"/>
              <w:tabs>
                <w:tab w:val="left" w:pos="708"/>
              </w:tabs>
              <w:jc w:val="center"/>
              <w:rPr>
                <w:sz w:val="20"/>
                <w:szCs w:val="20"/>
              </w:rPr>
            </w:pPr>
          </w:p>
        </w:tc>
        <w:tc>
          <w:tcPr>
            <w:tcW w:w="2683" w:type="pct"/>
            <w:vAlign w:val="center"/>
          </w:tcPr>
          <w:p w:rsidR="002039E5" w:rsidRPr="00293FAD" w:rsidRDefault="001231C6" w:rsidP="00293FAD">
            <w:pPr>
              <w:widowControl w:val="0"/>
              <w:ind w:left="-43"/>
              <w:jc w:val="center"/>
              <w:rPr>
                <w:sz w:val="20"/>
                <w:szCs w:val="20"/>
              </w:rPr>
            </w:pPr>
            <w:r w:rsidRPr="00293FAD">
              <w:rPr>
                <w:sz w:val="20"/>
                <w:szCs w:val="20"/>
              </w:rPr>
              <w:t xml:space="preserve"> </w:t>
            </w:r>
            <w:r w:rsidR="002039E5" w:rsidRPr="00293FAD">
              <w:rPr>
                <w:sz w:val="20"/>
                <w:szCs w:val="20"/>
              </w:rPr>
              <w:t>на</w:t>
            </w:r>
            <w:r w:rsidRPr="00293FAD">
              <w:rPr>
                <w:sz w:val="20"/>
                <w:szCs w:val="20"/>
              </w:rPr>
              <w:t xml:space="preserve"> </w:t>
            </w:r>
            <w:r w:rsidR="002039E5" w:rsidRPr="00293FAD">
              <w:rPr>
                <w:sz w:val="20"/>
                <w:szCs w:val="20"/>
              </w:rPr>
              <w:t>начало</w:t>
            </w:r>
            <w:r w:rsidRPr="00293FAD">
              <w:rPr>
                <w:sz w:val="20"/>
                <w:szCs w:val="20"/>
              </w:rPr>
              <w:t xml:space="preserve"> </w:t>
            </w:r>
            <w:r w:rsidR="002039E5" w:rsidRPr="00293FAD">
              <w:rPr>
                <w:sz w:val="20"/>
                <w:szCs w:val="20"/>
              </w:rPr>
              <w:t>2019г.</w:t>
            </w:r>
          </w:p>
        </w:tc>
        <w:tc>
          <w:tcPr>
            <w:tcW w:w="618" w:type="pct"/>
            <w:vAlign w:val="center"/>
          </w:tcPr>
          <w:p w:rsidR="002039E5" w:rsidRPr="00293FAD" w:rsidRDefault="002039E5" w:rsidP="00293FAD">
            <w:pPr>
              <w:jc w:val="center"/>
              <w:rPr>
                <w:sz w:val="20"/>
                <w:szCs w:val="20"/>
              </w:rPr>
            </w:pPr>
            <w:r w:rsidRPr="00293FAD">
              <w:rPr>
                <w:sz w:val="20"/>
                <w:szCs w:val="20"/>
              </w:rPr>
              <w:t>288,8</w:t>
            </w:r>
          </w:p>
        </w:tc>
      </w:tr>
      <w:tr w:rsidR="00506B8A" w:rsidRPr="00293FAD" w:rsidTr="00745F5D">
        <w:tc>
          <w:tcPr>
            <w:tcW w:w="1699" w:type="pct"/>
            <w:vAlign w:val="center"/>
          </w:tcPr>
          <w:p w:rsidR="002039E5" w:rsidRPr="00293FAD" w:rsidRDefault="002039E5" w:rsidP="00293FAD">
            <w:pPr>
              <w:pStyle w:val="a5"/>
              <w:widowControl w:val="0"/>
              <w:tabs>
                <w:tab w:val="left" w:pos="708"/>
              </w:tabs>
              <w:jc w:val="center"/>
              <w:rPr>
                <w:b/>
                <w:sz w:val="20"/>
                <w:szCs w:val="20"/>
              </w:rPr>
            </w:pPr>
          </w:p>
        </w:tc>
        <w:tc>
          <w:tcPr>
            <w:tcW w:w="2683" w:type="pct"/>
            <w:vAlign w:val="center"/>
          </w:tcPr>
          <w:p w:rsidR="002039E5" w:rsidRPr="00293FAD" w:rsidRDefault="001231C6" w:rsidP="00293FAD">
            <w:pPr>
              <w:widowControl w:val="0"/>
              <w:ind w:left="-43"/>
              <w:jc w:val="center"/>
              <w:rPr>
                <w:sz w:val="20"/>
                <w:szCs w:val="20"/>
              </w:rPr>
            </w:pPr>
            <w:r w:rsidRPr="00293FAD">
              <w:rPr>
                <w:sz w:val="20"/>
                <w:szCs w:val="20"/>
              </w:rPr>
              <w:t xml:space="preserve"> </w:t>
            </w:r>
            <w:r w:rsidR="002039E5" w:rsidRPr="00293FAD">
              <w:rPr>
                <w:sz w:val="20"/>
                <w:szCs w:val="20"/>
              </w:rPr>
              <w:t>на</w:t>
            </w:r>
            <w:r w:rsidRPr="00293FAD">
              <w:rPr>
                <w:sz w:val="20"/>
                <w:szCs w:val="20"/>
              </w:rPr>
              <w:t xml:space="preserve"> </w:t>
            </w:r>
            <w:r w:rsidR="002039E5" w:rsidRPr="00293FAD">
              <w:rPr>
                <w:sz w:val="20"/>
                <w:szCs w:val="20"/>
              </w:rPr>
              <w:t>отчетный</w:t>
            </w:r>
            <w:r w:rsidRPr="00293FAD">
              <w:rPr>
                <w:sz w:val="20"/>
                <w:szCs w:val="20"/>
              </w:rPr>
              <w:t xml:space="preserve"> </w:t>
            </w:r>
            <w:r w:rsidR="002039E5" w:rsidRPr="00293FAD">
              <w:rPr>
                <w:sz w:val="20"/>
                <w:szCs w:val="20"/>
              </w:rPr>
              <w:t>период</w:t>
            </w:r>
          </w:p>
        </w:tc>
        <w:tc>
          <w:tcPr>
            <w:tcW w:w="618" w:type="pct"/>
            <w:vAlign w:val="center"/>
          </w:tcPr>
          <w:p w:rsidR="002039E5" w:rsidRPr="00293FAD" w:rsidRDefault="002039E5" w:rsidP="00293FAD">
            <w:pPr>
              <w:jc w:val="center"/>
              <w:rPr>
                <w:sz w:val="20"/>
                <w:szCs w:val="20"/>
              </w:rPr>
            </w:pPr>
            <w:r w:rsidRPr="00293FAD">
              <w:rPr>
                <w:sz w:val="20"/>
                <w:szCs w:val="20"/>
              </w:rPr>
              <w:t>72,9</w:t>
            </w:r>
          </w:p>
        </w:tc>
      </w:tr>
    </w:tbl>
    <w:p w:rsidR="002039E5" w:rsidRPr="00293FAD" w:rsidRDefault="001231C6" w:rsidP="00293FAD">
      <w:pPr>
        <w:pStyle w:val="af1"/>
        <w:rPr>
          <w:sz w:val="20"/>
        </w:rPr>
      </w:pPr>
      <w:r w:rsidRPr="00293FAD">
        <w:rPr>
          <w:b/>
          <w:sz w:val="20"/>
        </w:rPr>
        <w:t xml:space="preserve"> </w:t>
      </w:r>
    </w:p>
    <w:p w:rsidR="00457EEE" w:rsidRPr="00293FAD" w:rsidRDefault="002039E5" w:rsidP="00293FAD">
      <w:pPr>
        <w:jc w:val="center"/>
        <w:rPr>
          <w:b/>
          <w:sz w:val="20"/>
          <w:szCs w:val="20"/>
        </w:rPr>
      </w:pPr>
      <w:r w:rsidRPr="00293FAD">
        <w:rPr>
          <w:b/>
          <w:sz w:val="20"/>
          <w:szCs w:val="20"/>
        </w:rPr>
        <w:t>П</w:t>
      </w:r>
      <w:r w:rsidR="001231C6" w:rsidRPr="00293FAD">
        <w:rPr>
          <w:b/>
          <w:sz w:val="20"/>
          <w:szCs w:val="20"/>
        </w:rPr>
        <w:t xml:space="preserve"> </w:t>
      </w:r>
      <w:r w:rsidRPr="00293FAD">
        <w:rPr>
          <w:b/>
          <w:sz w:val="20"/>
          <w:szCs w:val="20"/>
        </w:rPr>
        <w:t>Р</w:t>
      </w:r>
      <w:r w:rsidR="001231C6" w:rsidRPr="00293FAD">
        <w:rPr>
          <w:b/>
          <w:sz w:val="20"/>
          <w:szCs w:val="20"/>
        </w:rPr>
        <w:t xml:space="preserve"> </w:t>
      </w:r>
      <w:r w:rsidRPr="00293FAD">
        <w:rPr>
          <w:b/>
          <w:sz w:val="20"/>
          <w:szCs w:val="20"/>
        </w:rPr>
        <w:t>О</w:t>
      </w:r>
      <w:r w:rsidR="001231C6" w:rsidRPr="00293FAD">
        <w:rPr>
          <w:b/>
          <w:sz w:val="20"/>
          <w:szCs w:val="20"/>
        </w:rPr>
        <w:t xml:space="preserve"> </w:t>
      </w:r>
      <w:r w:rsidRPr="00293FAD">
        <w:rPr>
          <w:b/>
          <w:sz w:val="20"/>
          <w:szCs w:val="20"/>
        </w:rPr>
        <w:t>Т</w:t>
      </w:r>
      <w:r w:rsidR="001231C6" w:rsidRPr="00293FAD">
        <w:rPr>
          <w:b/>
          <w:sz w:val="20"/>
          <w:szCs w:val="20"/>
        </w:rPr>
        <w:t xml:space="preserve"> </w:t>
      </w:r>
      <w:r w:rsidRPr="00293FAD">
        <w:rPr>
          <w:b/>
          <w:sz w:val="20"/>
          <w:szCs w:val="20"/>
        </w:rPr>
        <w:t>О</w:t>
      </w:r>
      <w:r w:rsidR="001231C6" w:rsidRPr="00293FAD">
        <w:rPr>
          <w:b/>
          <w:sz w:val="20"/>
          <w:szCs w:val="20"/>
        </w:rPr>
        <w:t xml:space="preserve"> </w:t>
      </w:r>
      <w:r w:rsidRPr="00293FAD">
        <w:rPr>
          <w:b/>
          <w:sz w:val="20"/>
          <w:szCs w:val="20"/>
        </w:rPr>
        <w:t>К</w:t>
      </w:r>
      <w:r w:rsidR="001231C6" w:rsidRPr="00293FAD">
        <w:rPr>
          <w:b/>
          <w:sz w:val="20"/>
          <w:szCs w:val="20"/>
        </w:rPr>
        <w:t xml:space="preserve"> </w:t>
      </w:r>
      <w:r w:rsidRPr="00293FAD">
        <w:rPr>
          <w:b/>
          <w:sz w:val="20"/>
          <w:szCs w:val="20"/>
        </w:rPr>
        <w:t>О</w:t>
      </w:r>
      <w:r w:rsidR="001231C6" w:rsidRPr="00293FAD">
        <w:rPr>
          <w:b/>
          <w:sz w:val="20"/>
          <w:szCs w:val="20"/>
        </w:rPr>
        <w:t xml:space="preserve"> </w:t>
      </w:r>
      <w:r w:rsidRPr="00293FAD">
        <w:rPr>
          <w:b/>
          <w:sz w:val="20"/>
          <w:szCs w:val="20"/>
        </w:rPr>
        <w:t>Л</w:t>
      </w:r>
    </w:p>
    <w:p w:rsidR="00457EEE" w:rsidRPr="00293FAD" w:rsidRDefault="002039E5" w:rsidP="00293FAD">
      <w:pPr>
        <w:jc w:val="both"/>
        <w:rPr>
          <w:b/>
          <w:iCs/>
          <w:sz w:val="20"/>
          <w:szCs w:val="20"/>
        </w:rPr>
      </w:pPr>
      <w:r w:rsidRPr="00293FAD">
        <w:rPr>
          <w:b/>
          <w:sz w:val="20"/>
          <w:szCs w:val="20"/>
        </w:rPr>
        <w:t>публичных</w:t>
      </w:r>
      <w:r w:rsidR="001231C6" w:rsidRPr="00293FAD">
        <w:rPr>
          <w:b/>
          <w:sz w:val="20"/>
          <w:szCs w:val="20"/>
        </w:rPr>
        <w:t xml:space="preserve"> </w:t>
      </w:r>
      <w:r w:rsidRPr="00293FAD">
        <w:rPr>
          <w:b/>
          <w:sz w:val="20"/>
          <w:szCs w:val="20"/>
        </w:rPr>
        <w:t>слушаний</w:t>
      </w:r>
      <w:r w:rsidR="001231C6" w:rsidRPr="00293FAD">
        <w:rPr>
          <w:b/>
          <w:sz w:val="20"/>
          <w:szCs w:val="20"/>
        </w:rPr>
        <w:t xml:space="preserve"> </w:t>
      </w:r>
      <w:r w:rsidRPr="00293FAD">
        <w:rPr>
          <w:b/>
          <w:sz w:val="20"/>
          <w:szCs w:val="20"/>
        </w:rPr>
        <w:t>по</w:t>
      </w:r>
      <w:r w:rsidR="001231C6" w:rsidRPr="00293FAD">
        <w:rPr>
          <w:b/>
          <w:sz w:val="20"/>
          <w:szCs w:val="20"/>
        </w:rPr>
        <w:t xml:space="preserve"> </w:t>
      </w:r>
      <w:r w:rsidRPr="00293FAD">
        <w:rPr>
          <w:b/>
          <w:sz w:val="20"/>
          <w:szCs w:val="20"/>
        </w:rPr>
        <w:t>обсуждению</w:t>
      </w:r>
      <w:r w:rsidR="001231C6" w:rsidRPr="00293FAD">
        <w:rPr>
          <w:b/>
          <w:sz w:val="20"/>
          <w:szCs w:val="20"/>
        </w:rPr>
        <w:t xml:space="preserve"> </w:t>
      </w:r>
      <w:r w:rsidRPr="00293FAD">
        <w:rPr>
          <w:b/>
          <w:sz w:val="20"/>
          <w:szCs w:val="20"/>
        </w:rPr>
        <w:t>проекта</w:t>
      </w:r>
      <w:r w:rsidR="001231C6" w:rsidRPr="00293FAD">
        <w:rPr>
          <w:b/>
          <w:sz w:val="20"/>
          <w:szCs w:val="20"/>
        </w:rPr>
        <w:t xml:space="preserve"> </w:t>
      </w:r>
      <w:r w:rsidRPr="00293FAD">
        <w:rPr>
          <w:b/>
          <w:sz w:val="20"/>
          <w:szCs w:val="20"/>
        </w:rPr>
        <w:t>решения</w:t>
      </w:r>
      <w:r w:rsidR="001231C6" w:rsidRPr="00293FAD">
        <w:rPr>
          <w:b/>
          <w:sz w:val="20"/>
          <w:szCs w:val="20"/>
        </w:rPr>
        <w:t xml:space="preserve"> </w:t>
      </w:r>
      <w:r w:rsidRPr="00293FAD">
        <w:rPr>
          <w:b/>
          <w:sz w:val="20"/>
          <w:szCs w:val="20"/>
        </w:rPr>
        <w:t>Собрания</w:t>
      </w:r>
      <w:r w:rsidR="001231C6" w:rsidRPr="00293FAD">
        <w:rPr>
          <w:b/>
          <w:sz w:val="20"/>
          <w:szCs w:val="20"/>
        </w:rPr>
        <w:t xml:space="preserve"> </w:t>
      </w:r>
      <w:r w:rsidRPr="00293FAD">
        <w:rPr>
          <w:b/>
          <w:sz w:val="20"/>
          <w:szCs w:val="20"/>
        </w:rPr>
        <w:t>депутатов</w:t>
      </w:r>
      <w:r w:rsidR="001231C6" w:rsidRPr="00293FAD">
        <w:rPr>
          <w:b/>
          <w:sz w:val="20"/>
          <w:szCs w:val="20"/>
        </w:rPr>
        <w:t xml:space="preserve"> </w:t>
      </w:r>
      <w:proofErr w:type="spellStart"/>
      <w:r w:rsidRPr="00293FAD">
        <w:rPr>
          <w:b/>
          <w:sz w:val="20"/>
          <w:szCs w:val="20"/>
        </w:rPr>
        <w:t>Аксаринского</w:t>
      </w:r>
      <w:proofErr w:type="spellEnd"/>
      <w:r w:rsidR="001231C6" w:rsidRPr="00293FAD">
        <w:rPr>
          <w:b/>
          <w:sz w:val="20"/>
          <w:szCs w:val="20"/>
        </w:rPr>
        <w:t xml:space="preserve"> </w:t>
      </w:r>
      <w:r w:rsidRPr="00293FAD">
        <w:rPr>
          <w:b/>
          <w:sz w:val="20"/>
          <w:szCs w:val="20"/>
        </w:rPr>
        <w:t>сельского</w:t>
      </w:r>
      <w:r w:rsidR="001231C6" w:rsidRPr="00293FAD">
        <w:rPr>
          <w:b/>
          <w:sz w:val="20"/>
          <w:szCs w:val="20"/>
        </w:rPr>
        <w:t xml:space="preserve"> </w:t>
      </w:r>
      <w:r w:rsidRPr="00293FAD">
        <w:rPr>
          <w:b/>
          <w:sz w:val="20"/>
          <w:szCs w:val="20"/>
        </w:rPr>
        <w:t>поселения</w:t>
      </w:r>
      <w:r w:rsidR="001231C6" w:rsidRPr="00293FAD">
        <w:rPr>
          <w:b/>
          <w:sz w:val="20"/>
          <w:szCs w:val="20"/>
        </w:rPr>
        <w:t xml:space="preserve"> </w:t>
      </w:r>
      <w:r w:rsidRPr="00293FAD">
        <w:rPr>
          <w:b/>
          <w:iCs/>
          <w:sz w:val="20"/>
          <w:szCs w:val="20"/>
        </w:rPr>
        <w:t>«</w:t>
      </w:r>
      <w:r w:rsidRPr="00293FAD">
        <w:rPr>
          <w:b/>
          <w:sz w:val="20"/>
          <w:szCs w:val="20"/>
        </w:rPr>
        <w:t>О</w:t>
      </w:r>
      <w:r w:rsidR="001231C6" w:rsidRPr="00293FAD">
        <w:rPr>
          <w:b/>
          <w:sz w:val="20"/>
          <w:szCs w:val="20"/>
        </w:rPr>
        <w:t xml:space="preserve"> </w:t>
      </w:r>
      <w:r w:rsidRPr="00293FAD">
        <w:rPr>
          <w:b/>
          <w:sz w:val="20"/>
          <w:szCs w:val="20"/>
        </w:rPr>
        <w:t>бюджете</w:t>
      </w:r>
      <w:r w:rsidR="001231C6" w:rsidRPr="00293FAD">
        <w:rPr>
          <w:b/>
          <w:sz w:val="20"/>
          <w:szCs w:val="20"/>
        </w:rPr>
        <w:t xml:space="preserve"> </w:t>
      </w:r>
      <w:proofErr w:type="spellStart"/>
      <w:r w:rsidRPr="00293FAD">
        <w:rPr>
          <w:b/>
          <w:sz w:val="20"/>
          <w:szCs w:val="20"/>
        </w:rPr>
        <w:t>Аксаринского</w:t>
      </w:r>
      <w:proofErr w:type="spellEnd"/>
      <w:r w:rsidR="001231C6" w:rsidRPr="00293FAD">
        <w:rPr>
          <w:b/>
          <w:sz w:val="20"/>
          <w:szCs w:val="20"/>
        </w:rPr>
        <w:t xml:space="preserve"> </w:t>
      </w:r>
      <w:r w:rsidRPr="00293FAD">
        <w:rPr>
          <w:b/>
          <w:sz w:val="20"/>
          <w:szCs w:val="20"/>
        </w:rPr>
        <w:t>сельского</w:t>
      </w:r>
      <w:r w:rsidR="001231C6" w:rsidRPr="00293FAD">
        <w:rPr>
          <w:b/>
          <w:sz w:val="20"/>
          <w:szCs w:val="20"/>
        </w:rPr>
        <w:t xml:space="preserve"> </w:t>
      </w:r>
      <w:r w:rsidRPr="00293FAD">
        <w:rPr>
          <w:b/>
          <w:sz w:val="20"/>
          <w:szCs w:val="20"/>
        </w:rPr>
        <w:t>поселения</w:t>
      </w:r>
      <w:r w:rsidR="001231C6" w:rsidRPr="00293FAD">
        <w:rPr>
          <w:b/>
          <w:sz w:val="20"/>
          <w:szCs w:val="20"/>
        </w:rPr>
        <w:t xml:space="preserve"> </w:t>
      </w:r>
      <w:r w:rsidRPr="00293FAD">
        <w:rPr>
          <w:b/>
          <w:sz w:val="20"/>
          <w:szCs w:val="20"/>
        </w:rPr>
        <w:t>Мариинско-Посадского</w:t>
      </w:r>
      <w:r w:rsidR="001231C6" w:rsidRPr="00293FAD">
        <w:rPr>
          <w:b/>
          <w:sz w:val="20"/>
          <w:szCs w:val="20"/>
        </w:rPr>
        <w:t xml:space="preserve"> </w:t>
      </w:r>
      <w:r w:rsidRPr="00293FAD">
        <w:rPr>
          <w:b/>
          <w:sz w:val="20"/>
          <w:szCs w:val="20"/>
        </w:rPr>
        <w:t>района</w:t>
      </w:r>
      <w:r w:rsidR="001231C6" w:rsidRPr="00293FAD">
        <w:rPr>
          <w:b/>
          <w:sz w:val="20"/>
          <w:szCs w:val="20"/>
        </w:rPr>
        <w:t xml:space="preserve"> </w:t>
      </w:r>
      <w:r w:rsidRPr="00293FAD">
        <w:rPr>
          <w:b/>
          <w:sz w:val="20"/>
          <w:szCs w:val="20"/>
        </w:rPr>
        <w:t>Чувашской</w:t>
      </w:r>
      <w:r w:rsidR="001231C6" w:rsidRPr="00293FAD">
        <w:rPr>
          <w:b/>
          <w:sz w:val="20"/>
          <w:szCs w:val="20"/>
        </w:rPr>
        <w:t xml:space="preserve"> </w:t>
      </w:r>
      <w:r w:rsidRPr="00293FAD">
        <w:rPr>
          <w:b/>
          <w:sz w:val="20"/>
          <w:szCs w:val="20"/>
        </w:rPr>
        <w:t>Республики</w:t>
      </w:r>
      <w:r w:rsidR="001231C6" w:rsidRPr="00293FAD">
        <w:rPr>
          <w:b/>
          <w:sz w:val="20"/>
          <w:szCs w:val="20"/>
        </w:rPr>
        <w:t xml:space="preserve"> </w:t>
      </w:r>
      <w:r w:rsidRPr="00293FAD">
        <w:rPr>
          <w:b/>
          <w:sz w:val="20"/>
          <w:szCs w:val="20"/>
        </w:rPr>
        <w:t>на</w:t>
      </w:r>
      <w:r w:rsidR="001231C6" w:rsidRPr="00293FAD">
        <w:rPr>
          <w:b/>
          <w:sz w:val="20"/>
          <w:szCs w:val="20"/>
        </w:rPr>
        <w:t xml:space="preserve"> </w:t>
      </w:r>
      <w:r w:rsidRPr="00293FAD">
        <w:rPr>
          <w:b/>
          <w:sz w:val="20"/>
          <w:szCs w:val="20"/>
        </w:rPr>
        <w:t>2020</w:t>
      </w:r>
      <w:r w:rsidR="001231C6" w:rsidRPr="00293FAD">
        <w:rPr>
          <w:b/>
          <w:sz w:val="20"/>
          <w:szCs w:val="20"/>
        </w:rPr>
        <w:t xml:space="preserve"> </w:t>
      </w:r>
      <w:r w:rsidRPr="00293FAD">
        <w:rPr>
          <w:b/>
          <w:sz w:val="20"/>
          <w:szCs w:val="20"/>
        </w:rPr>
        <w:t>год</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на</w:t>
      </w:r>
      <w:r w:rsidR="001231C6" w:rsidRPr="00293FAD">
        <w:rPr>
          <w:b/>
          <w:sz w:val="20"/>
          <w:szCs w:val="20"/>
        </w:rPr>
        <w:t xml:space="preserve"> </w:t>
      </w:r>
      <w:r w:rsidRPr="00293FAD">
        <w:rPr>
          <w:b/>
          <w:sz w:val="20"/>
          <w:szCs w:val="20"/>
        </w:rPr>
        <w:t>плановый</w:t>
      </w:r>
      <w:r w:rsidR="001231C6" w:rsidRPr="00293FAD">
        <w:rPr>
          <w:b/>
          <w:sz w:val="20"/>
          <w:szCs w:val="20"/>
        </w:rPr>
        <w:t xml:space="preserve"> </w:t>
      </w:r>
      <w:r w:rsidRPr="00293FAD">
        <w:rPr>
          <w:b/>
          <w:sz w:val="20"/>
          <w:szCs w:val="20"/>
        </w:rPr>
        <w:t>период</w:t>
      </w:r>
      <w:r w:rsidR="001231C6" w:rsidRPr="00293FAD">
        <w:rPr>
          <w:b/>
          <w:sz w:val="20"/>
          <w:szCs w:val="20"/>
        </w:rPr>
        <w:t xml:space="preserve"> </w:t>
      </w:r>
      <w:r w:rsidRPr="00293FAD">
        <w:rPr>
          <w:b/>
          <w:sz w:val="20"/>
          <w:szCs w:val="20"/>
        </w:rPr>
        <w:t>2021</w:t>
      </w:r>
      <w:r w:rsidR="001231C6" w:rsidRPr="00293FAD">
        <w:rPr>
          <w:b/>
          <w:sz w:val="20"/>
          <w:szCs w:val="20"/>
        </w:rPr>
        <w:t xml:space="preserve"> </w:t>
      </w:r>
      <w:r w:rsidRPr="00293FAD">
        <w:rPr>
          <w:b/>
          <w:sz w:val="20"/>
          <w:szCs w:val="20"/>
        </w:rPr>
        <w:t>и</w:t>
      </w:r>
      <w:r w:rsidR="001231C6" w:rsidRPr="00293FAD">
        <w:rPr>
          <w:b/>
          <w:sz w:val="20"/>
          <w:szCs w:val="20"/>
        </w:rPr>
        <w:t xml:space="preserve"> </w:t>
      </w:r>
      <w:r w:rsidRPr="00293FAD">
        <w:rPr>
          <w:b/>
          <w:sz w:val="20"/>
          <w:szCs w:val="20"/>
        </w:rPr>
        <w:t>2022</w:t>
      </w:r>
      <w:r w:rsidR="001231C6" w:rsidRPr="00293FAD">
        <w:rPr>
          <w:b/>
          <w:sz w:val="20"/>
          <w:szCs w:val="20"/>
        </w:rPr>
        <w:t xml:space="preserve"> </w:t>
      </w:r>
      <w:r w:rsidRPr="00293FAD">
        <w:rPr>
          <w:b/>
          <w:sz w:val="20"/>
          <w:szCs w:val="20"/>
        </w:rPr>
        <w:t>годов</w:t>
      </w:r>
      <w:r w:rsidRPr="00293FAD">
        <w:rPr>
          <w:b/>
          <w:iCs/>
          <w:sz w:val="20"/>
          <w:szCs w:val="20"/>
        </w:rPr>
        <w:t>»</w:t>
      </w:r>
      <w:r w:rsidR="001231C6" w:rsidRPr="00293FAD">
        <w:rPr>
          <w:b/>
          <w:iCs/>
          <w:sz w:val="20"/>
          <w:szCs w:val="20"/>
        </w:rPr>
        <w:t xml:space="preserve"> </w:t>
      </w:r>
    </w:p>
    <w:p w:rsidR="00457EEE" w:rsidRPr="00293FAD" w:rsidRDefault="002039E5" w:rsidP="00293FAD">
      <w:pPr>
        <w:ind w:right="-981"/>
        <w:rPr>
          <w:sz w:val="20"/>
          <w:szCs w:val="20"/>
        </w:rPr>
      </w:pPr>
      <w:r w:rsidRPr="00293FAD">
        <w:rPr>
          <w:sz w:val="20"/>
          <w:szCs w:val="20"/>
        </w:rPr>
        <w:t>д.</w:t>
      </w:r>
      <w:r w:rsidR="001231C6" w:rsidRPr="00293FAD">
        <w:rPr>
          <w:sz w:val="20"/>
          <w:szCs w:val="20"/>
        </w:rPr>
        <w:t xml:space="preserve"> </w:t>
      </w:r>
      <w:proofErr w:type="spellStart"/>
      <w:r w:rsidRPr="00293FAD">
        <w:rPr>
          <w:sz w:val="20"/>
          <w:szCs w:val="20"/>
        </w:rPr>
        <w:t>Аксарино</w:t>
      </w:r>
      <w:proofErr w:type="spellEnd"/>
      <w:r w:rsidR="001231C6" w:rsidRPr="00293FAD">
        <w:rPr>
          <w:sz w:val="20"/>
          <w:szCs w:val="20"/>
        </w:rPr>
        <w:t xml:space="preserve"> </w:t>
      </w:r>
      <w:r w:rsidRPr="00293FAD">
        <w:rPr>
          <w:sz w:val="20"/>
          <w:szCs w:val="20"/>
        </w:rPr>
        <w:t>29.11.2019г.</w:t>
      </w:r>
      <w:r w:rsidR="001231C6" w:rsidRPr="00293FAD">
        <w:rPr>
          <w:sz w:val="20"/>
          <w:szCs w:val="20"/>
        </w:rPr>
        <w:t xml:space="preserve"> </w:t>
      </w:r>
      <w:r w:rsidRPr="00293FAD">
        <w:rPr>
          <w:sz w:val="20"/>
          <w:szCs w:val="20"/>
        </w:rPr>
        <w:t>14час.00мин</w:t>
      </w:r>
      <w:r w:rsidR="001231C6" w:rsidRPr="00293FAD">
        <w:rPr>
          <w:sz w:val="20"/>
          <w:szCs w:val="20"/>
        </w:rPr>
        <w:t xml:space="preserve"> </w:t>
      </w:r>
    </w:p>
    <w:p w:rsidR="002039E5" w:rsidRPr="00293FAD" w:rsidRDefault="002039E5" w:rsidP="00293FAD">
      <w:pPr>
        <w:ind w:firstLine="709"/>
        <w:jc w:val="both"/>
        <w:rPr>
          <w:sz w:val="20"/>
          <w:szCs w:val="20"/>
        </w:rPr>
      </w:pPr>
      <w:r w:rsidRPr="00293FAD">
        <w:rPr>
          <w:sz w:val="20"/>
          <w:szCs w:val="20"/>
        </w:rPr>
        <w:t>Председатель:</w:t>
      </w:r>
      <w:r w:rsidR="001231C6" w:rsidRPr="00293FAD">
        <w:rPr>
          <w:sz w:val="20"/>
          <w:szCs w:val="20"/>
        </w:rPr>
        <w:t xml:space="preserve"> </w:t>
      </w:r>
      <w:r w:rsidRPr="00293FAD">
        <w:rPr>
          <w:sz w:val="20"/>
          <w:szCs w:val="20"/>
        </w:rPr>
        <w:t>Осокин</w:t>
      </w:r>
      <w:r w:rsidR="001231C6" w:rsidRPr="00293FAD">
        <w:rPr>
          <w:sz w:val="20"/>
          <w:szCs w:val="20"/>
        </w:rPr>
        <w:t xml:space="preserve"> </w:t>
      </w:r>
      <w:r w:rsidRPr="00293FAD">
        <w:rPr>
          <w:sz w:val="20"/>
          <w:szCs w:val="20"/>
        </w:rPr>
        <w:t>В.Г.</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глава</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p w:rsidR="002039E5" w:rsidRPr="00293FAD" w:rsidRDefault="001231C6" w:rsidP="00293FAD">
      <w:pPr>
        <w:ind w:firstLine="709"/>
        <w:jc w:val="both"/>
        <w:rPr>
          <w:sz w:val="20"/>
          <w:szCs w:val="20"/>
        </w:rPr>
      </w:pPr>
      <w:r w:rsidRPr="00293FAD">
        <w:rPr>
          <w:sz w:val="20"/>
          <w:szCs w:val="20"/>
        </w:rPr>
        <w:t xml:space="preserve"> </w:t>
      </w:r>
      <w:r w:rsidR="002039E5" w:rsidRPr="00293FAD">
        <w:rPr>
          <w:sz w:val="20"/>
          <w:szCs w:val="20"/>
        </w:rPr>
        <w:t>Секретарь:</w:t>
      </w:r>
      <w:r w:rsidRPr="00293FAD">
        <w:rPr>
          <w:sz w:val="20"/>
          <w:szCs w:val="20"/>
        </w:rPr>
        <w:t xml:space="preserve"> </w:t>
      </w:r>
      <w:r w:rsidR="002039E5" w:rsidRPr="00293FAD">
        <w:rPr>
          <w:sz w:val="20"/>
          <w:szCs w:val="20"/>
        </w:rPr>
        <w:t>Семенова</w:t>
      </w:r>
      <w:r w:rsidRPr="00293FAD">
        <w:rPr>
          <w:sz w:val="20"/>
          <w:szCs w:val="20"/>
        </w:rPr>
        <w:t xml:space="preserve"> </w:t>
      </w:r>
      <w:r w:rsidR="002039E5" w:rsidRPr="00293FAD">
        <w:rPr>
          <w:sz w:val="20"/>
          <w:szCs w:val="20"/>
        </w:rPr>
        <w:t>О.Н.-</w:t>
      </w:r>
      <w:r w:rsidRPr="00293FAD">
        <w:rPr>
          <w:sz w:val="20"/>
          <w:szCs w:val="20"/>
        </w:rPr>
        <w:t xml:space="preserve"> </w:t>
      </w:r>
      <w:r w:rsidR="002039E5" w:rsidRPr="00293FAD">
        <w:rPr>
          <w:sz w:val="20"/>
          <w:szCs w:val="20"/>
        </w:rPr>
        <w:t>специалист</w:t>
      </w:r>
      <w:r w:rsidRPr="00293FAD">
        <w:rPr>
          <w:sz w:val="20"/>
          <w:szCs w:val="20"/>
        </w:rPr>
        <w:t xml:space="preserve"> </w:t>
      </w:r>
      <w:r w:rsidR="002039E5" w:rsidRPr="00293FAD">
        <w:rPr>
          <w:sz w:val="20"/>
          <w:szCs w:val="20"/>
        </w:rPr>
        <w:t>1</w:t>
      </w:r>
      <w:r w:rsidRPr="00293FAD">
        <w:rPr>
          <w:sz w:val="20"/>
          <w:szCs w:val="20"/>
        </w:rPr>
        <w:t xml:space="preserve"> </w:t>
      </w:r>
      <w:r w:rsidR="002039E5" w:rsidRPr="00293FAD">
        <w:rPr>
          <w:sz w:val="20"/>
          <w:szCs w:val="20"/>
        </w:rPr>
        <w:t>разряда</w:t>
      </w:r>
      <w:r w:rsidRPr="00293FAD">
        <w:rPr>
          <w:sz w:val="20"/>
          <w:szCs w:val="20"/>
        </w:rPr>
        <w:t xml:space="preserve"> </w:t>
      </w:r>
      <w:proofErr w:type="spellStart"/>
      <w:r w:rsidR="002039E5" w:rsidRPr="00293FAD">
        <w:rPr>
          <w:sz w:val="20"/>
          <w:szCs w:val="20"/>
        </w:rPr>
        <w:t>Аксаринского</w:t>
      </w:r>
      <w:proofErr w:type="spellEnd"/>
      <w:r w:rsidRPr="00293FAD">
        <w:rPr>
          <w:sz w:val="20"/>
          <w:szCs w:val="20"/>
        </w:rPr>
        <w:t xml:space="preserve"> </w:t>
      </w:r>
      <w:r w:rsidR="002039E5" w:rsidRPr="00293FAD">
        <w:rPr>
          <w:sz w:val="20"/>
          <w:szCs w:val="20"/>
        </w:rPr>
        <w:t>сельского</w:t>
      </w:r>
      <w:r w:rsidRPr="00293FAD">
        <w:rPr>
          <w:sz w:val="20"/>
          <w:szCs w:val="20"/>
        </w:rPr>
        <w:t xml:space="preserve"> </w:t>
      </w:r>
      <w:r w:rsidR="002039E5" w:rsidRPr="00293FAD">
        <w:rPr>
          <w:sz w:val="20"/>
          <w:szCs w:val="20"/>
        </w:rPr>
        <w:t>поселения.</w:t>
      </w:r>
    </w:p>
    <w:p w:rsidR="00457EEE" w:rsidRPr="00293FAD" w:rsidRDefault="002039E5" w:rsidP="00293FAD">
      <w:pPr>
        <w:ind w:firstLine="709"/>
        <w:jc w:val="both"/>
        <w:rPr>
          <w:sz w:val="20"/>
          <w:szCs w:val="20"/>
        </w:rPr>
      </w:pPr>
      <w:r w:rsidRPr="00293FAD">
        <w:rPr>
          <w:sz w:val="20"/>
          <w:szCs w:val="20"/>
        </w:rPr>
        <w:t>Место</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время</w:t>
      </w:r>
      <w:r w:rsidR="001231C6" w:rsidRPr="00293FAD">
        <w:rPr>
          <w:sz w:val="20"/>
          <w:szCs w:val="20"/>
        </w:rPr>
        <w:t xml:space="preserve"> </w:t>
      </w:r>
      <w:r w:rsidRPr="00293FAD">
        <w:rPr>
          <w:sz w:val="20"/>
          <w:szCs w:val="20"/>
        </w:rPr>
        <w:t>проведения:</w:t>
      </w:r>
      <w:r w:rsidR="001231C6" w:rsidRPr="00293FAD">
        <w:rPr>
          <w:sz w:val="20"/>
          <w:szCs w:val="20"/>
        </w:rPr>
        <w:t xml:space="preserve"> </w:t>
      </w:r>
      <w:r w:rsidRPr="00293FAD">
        <w:rPr>
          <w:sz w:val="20"/>
          <w:szCs w:val="20"/>
        </w:rPr>
        <w:t>администрация</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14</w:t>
      </w:r>
      <w:r w:rsidR="001231C6" w:rsidRPr="00293FAD">
        <w:rPr>
          <w:sz w:val="20"/>
          <w:szCs w:val="20"/>
        </w:rPr>
        <w:t xml:space="preserve"> </w:t>
      </w:r>
      <w:r w:rsidRPr="00293FAD">
        <w:rPr>
          <w:sz w:val="20"/>
          <w:szCs w:val="20"/>
        </w:rPr>
        <w:t>часов</w:t>
      </w:r>
      <w:r w:rsidR="001231C6" w:rsidRPr="00293FAD">
        <w:rPr>
          <w:sz w:val="20"/>
          <w:szCs w:val="20"/>
        </w:rPr>
        <w:t xml:space="preserve"> </w:t>
      </w:r>
      <w:r w:rsidRPr="00293FAD">
        <w:rPr>
          <w:sz w:val="20"/>
          <w:szCs w:val="20"/>
        </w:rPr>
        <w:t>00</w:t>
      </w:r>
      <w:r w:rsidR="001231C6" w:rsidRPr="00293FAD">
        <w:rPr>
          <w:sz w:val="20"/>
          <w:szCs w:val="20"/>
        </w:rPr>
        <w:t xml:space="preserve"> </w:t>
      </w:r>
      <w:r w:rsidRPr="00293FAD">
        <w:rPr>
          <w:sz w:val="20"/>
          <w:szCs w:val="20"/>
        </w:rPr>
        <w:t>минут.</w:t>
      </w:r>
    </w:p>
    <w:p w:rsidR="00457EEE" w:rsidRPr="00293FAD" w:rsidRDefault="002039E5" w:rsidP="00293FAD">
      <w:pPr>
        <w:tabs>
          <w:tab w:val="left" w:pos="615"/>
          <w:tab w:val="center" w:pos="4677"/>
        </w:tabs>
        <w:ind w:firstLine="709"/>
        <w:jc w:val="both"/>
        <w:rPr>
          <w:sz w:val="20"/>
          <w:szCs w:val="20"/>
        </w:rPr>
      </w:pPr>
      <w:r w:rsidRPr="00293FAD">
        <w:rPr>
          <w:sz w:val="20"/>
          <w:szCs w:val="20"/>
        </w:rPr>
        <w:t>Количество</w:t>
      </w:r>
      <w:r w:rsidR="001231C6" w:rsidRPr="00293FAD">
        <w:rPr>
          <w:sz w:val="20"/>
          <w:szCs w:val="20"/>
        </w:rPr>
        <w:t xml:space="preserve"> </w:t>
      </w:r>
      <w:r w:rsidRPr="00293FAD">
        <w:rPr>
          <w:sz w:val="20"/>
          <w:szCs w:val="20"/>
        </w:rPr>
        <w:t>участников</w:t>
      </w:r>
      <w:r w:rsidR="001231C6" w:rsidRPr="00293FAD">
        <w:rPr>
          <w:sz w:val="20"/>
          <w:szCs w:val="20"/>
        </w:rPr>
        <w:t xml:space="preserve"> </w:t>
      </w:r>
      <w:r w:rsidRPr="00293FAD">
        <w:rPr>
          <w:sz w:val="20"/>
          <w:szCs w:val="20"/>
        </w:rPr>
        <w:t>публичных</w:t>
      </w:r>
      <w:r w:rsidR="001231C6" w:rsidRPr="00293FAD">
        <w:rPr>
          <w:sz w:val="20"/>
          <w:szCs w:val="20"/>
        </w:rPr>
        <w:t xml:space="preserve"> </w:t>
      </w:r>
      <w:r w:rsidRPr="00293FAD">
        <w:rPr>
          <w:sz w:val="20"/>
          <w:szCs w:val="20"/>
        </w:rPr>
        <w:t>слушаний</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14</w:t>
      </w:r>
      <w:r w:rsidR="001231C6" w:rsidRPr="00293FAD">
        <w:rPr>
          <w:sz w:val="20"/>
          <w:szCs w:val="20"/>
        </w:rPr>
        <w:t xml:space="preserve"> </w:t>
      </w:r>
      <w:r w:rsidRPr="00293FAD">
        <w:rPr>
          <w:sz w:val="20"/>
          <w:szCs w:val="20"/>
        </w:rPr>
        <w:t>человек.</w:t>
      </w:r>
    </w:p>
    <w:p w:rsidR="002039E5" w:rsidRPr="00293FAD" w:rsidRDefault="002039E5" w:rsidP="00293FAD">
      <w:pPr>
        <w:ind w:right="-981"/>
        <w:jc w:val="center"/>
        <w:rPr>
          <w:sz w:val="20"/>
          <w:szCs w:val="20"/>
        </w:rPr>
      </w:pPr>
      <w:r w:rsidRPr="00293FAD">
        <w:rPr>
          <w:sz w:val="20"/>
          <w:szCs w:val="20"/>
        </w:rPr>
        <w:t>ПОВЕСТКА</w:t>
      </w:r>
      <w:r w:rsidR="001231C6" w:rsidRPr="00293FAD">
        <w:rPr>
          <w:sz w:val="20"/>
          <w:szCs w:val="20"/>
        </w:rPr>
        <w:t xml:space="preserve"> </w:t>
      </w:r>
      <w:r w:rsidRPr="00293FAD">
        <w:rPr>
          <w:sz w:val="20"/>
          <w:szCs w:val="20"/>
        </w:rPr>
        <w:t>ДНЯ</w:t>
      </w:r>
      <w:r w:rsidR="001231C6" w:rsidRPr="00293FAD">
        <w:rPr>
          <w:sz w:val="20"/>
          <w:szCs w:val="20"/>
        </w:rPr>
        <w:t xml:space="preserve"> </w:t>
      </w:r>
      <w:r w:rsidRPr="00293FAD">
        <w:rPr>
          <w:sz w:val="20"/>
          <w:szCs w:val="20"/>
        </w:rPr>
        <w:t>СЛУШАНИЙ:</w:t>
      </w:r>
    </w:p>
    <w:p w:rsidR="002039E5" w:rsidRPr="00293FAD" w:rsidRDefault="002039E5" w:rsidP="00293FAD">
      <w:pPr>
        <w:ind w:firstLine="709"/>
        <w:jc w:val="both"/>
        <w:rPr>
          <w:sz w:val="20"/>
          <w:szCs w:val="20"/>
        </w:rPr>
      </w:pPr>
      <w:r w:rsidRPr="00293FAD">
        <w:rPr>
          <w:sz w:val="20"/>
          <w:szCs w:val="20"/>
        </w:rPr>
        <w:t>Обсуждение</w:t>
      </w:r>
      <w:r w:rsidR="001231C6" w:rsidRPr="00293FAD">
        <w:rPr>
          <w:sz w:val="20"/>
          <w:szCs w:val="20"/>
        </w:rPr>
        <w:t xml:space="preserve"> </w:t>
      </w:r>
      <w:r w:rsidRPr="00293FAD">
        <w:rPr>
          <w:sz w:val="20"/>
          <w:szCs w:val="20"/>
        </w:rPr>
        <w:t>проекта</w:t>
      </w:r>
      <w:r w:rsidR="001231C6" w:rsidRPr="00293FAD">
        <w:rPr>
          <w:sz w:val="20"/>
          <w:szCs w:val="20"/>
        </w:rPr>
        <w:t xml:space="preserve"> </w:t>
      </w:r>
      <w:r w:rsidRPr="00293FAD">
        <w:rPr>
          <w:sz w:val="20"/>
          <w:szCs w:val="20"/>
        </w:rPr>
        <w:t>решения</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бюджете</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2020</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r w:rsidR="001231C6" w:rsidRPr="00293FAD">
        <w:rPr>
          <w:sz w:val="20"/>
          <w:szCs w:val="20"/>
        </w:rPr>
        <w:t xml:space="preserve"> </w:t>
      </w:r>
      <w:r w:rsidRPr="00293FAD">
        <w:rPr>
          <w:sz w:val="20"/>
          <w:szCs w:val="20"/>
        </w:rPr>
        <w:t>2021</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2022</w:t>
      </w:r>
      <w:r w:rsidR="001231C6" w:rsidRPr="00293FAD">
        <w:rPr>
          <w:sz w:val="20"/>
          <w:szCs w:val="20"/>
        </w:rPr>
        <w:t xml:space="preserve"> </w:t>
      </w:r>
      <w:r w:rsidRPr="00293FAD">
        <w:rPr>
          <w:sz w:val="20"/>
          <w:szCs w:val="20"/>
        </w:rPr>
        <w:t>годов»</w:t>
      </w:r>
    </w:p>
    <w:p w:rsidR="002039E5" w:rsidRPr="00293FAD" w:rsidRDefault="002039E5" w:rsidP="00293FAD">
      <w:pPr>
        <w:ind w:right="-81" w:firstLine="709"/>
        <w:jc w:val="both"/>
        <w:rPr>
          <w:sz w:val="20"/>
          <w:szCs w:val="20"/>
        </w:rPr>
      </w:pPr>
      <w:r w:rsidRPr="00293FAD">
        <w:rPr>
          <w:sz w:val="20"/>
          <w:szCs w:val="20"/>
        </w:rPr>
        <w:t>СЛУШАЛИ:</w:t>
      </w:r>
      <w:r w:rsidR="001231C6" w:rsidRPr="00293FAD">
        <w:rPr>
          <w:sz w:val="20"/>
          <w:szCs w:val="20"/>
        </w:rPr>
        <w:t xml:space="preserve"> </w:t>
      </w:r>
      <w:r w:rsidRPr="00293FAD">
        <w:rPr>
          <w:sz w:val="20"/>
          <w:szCs w:val="20"/>
        </w:rPr>
        <w:t>Осокина</w:t>
      </w:r>
      <w:r w:rsidR="001231C6" w:rsidRPr="00293FAD">
        <w:rPr>
          <w:sz w:val="20"/>
          <w:szCs w:val="20"/>
        </w:rPr>
        <w:t xml:space="preserve"> </w:t>
      </w:r>
      <w:r w:rsidRPr="00293FAD">
        <w:rPr>
          <w:sz w:val="20"/>
          <w:szCs w:val="20"/>
        </w:rPr>
        <w:t>В.Г.</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главу</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p>
    <w:p w:rsidR="002039E5" w:rsidRPr="00293FAD" w:rsidRDefault="002039E5" w:rsidP="00293FAD">
      <w:pPr>
        <w:ind w:firstLine="709"/>
        <w:jc w:val="both"/>
        <w:rPr>
          <w:sz w:val="20"/>
          <w:szCs w:val="20"/>
        </w:rPr>
      </w:pPr>
      <w:r w:rsidRPr="00293FAD">
        <w:rPr>
          <w:sz w:val="20"/>
          <w:szCs w:val="20"/>
        </w:rPr>
        <w:t>Добрый</w:t>
      </w:r>
      <w:r w:rsidR="001231C6" w:rsidRPr="00293FAD">
        <w:rPr>
          <w:sz w:val="20"/>
          <w:szCs w:val="20"/>
        </w:rPr>
        <w:t xml:space="preserve"> </w:t>
      </w:r>
      <w:r w:rsidRPr="00293FAD">
        <w:rPr>
          <w:sz w:val="20"/>
          <w:szCs w:val="20"/>
        </w:rPr>
        <w:t>день,</w:t>
      </w:r>
      <w:r w:rsidR="001231C6" w:rsidRPr="00293FAD">
        <w:rPr>
          <w:sz w:val="20"/>
          <w:szCs w:val="20"/>
        </w:rPr>
        <w:t xml:space="preserve"> </w:t>
      </w:r>
      <w:r w:rsidRPr="00293FAD">
        <w:rPr>
          <w:sz w:val="20"/>
          <w:szCs w:val="20"/>
        </w:rPr>
        <w:t>уважаемые</w:t>
      </w:r>
      <w:r w:rsidR="001231C6" w:rsidRPr="00293FAD">
        <w:rPr>
          <w:sz w:val="20"/>
          <w:szCs w:val="20"/>
        </w:rPr>
        <w:t xml:space="preserve"> </w:t>
      </w:r>
      <w:r w:rsidRPr="00293FAD">
        <w:rPr>
          <w:sz w:val="20"/>
          <w:szCs w:val="20"/>
        </w:rPr>
        <w:t>депутаты</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представители</w:t>
      </w:r>
      <w:r w:rsidR="001231C6" w:rsidRPr="00293FAD">
        <w:rPr>
          <w:sz w:val="20"/>
          <w:szCs w:val="20"/>
        </w:rPr>
        <w:t xml:space="preserve"> </w:t>
      </w:r>
      <w:r w:rsidRPr="00293FAD">
        <w:rPr>
          <w:sz w:val="20"/>
          <w:szCs w:val="20"/>
        </w:rPr>
        <w:t>общественности</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p>
    <w:p w:rsidR="002039E5" w:rsidRPr="00293FAD" w:rsidRDefault="002039E5" w:rsidP="00293FAD">
      <w:pPr>
        <w:ind w:firstLine="709"/>
        <w:jc w:val="both"/>
        <w:rPr>
          <w:iCs/>
          <w:sz w:val="20"/>
          <w:szCs w:val="20"/>
        </w:rPr>
      </w:pPr>
      <w:r w:rsidRPr="00293FAD">
        <w:rPr>
          <w:sz w:val="20"/>
          <w:szCs w:val="20"/>
        </w:rPr>
        <w:t>Вашему</w:t>
      </w:r>
      <w:r w:rsidR="001231C6" w:rsidRPr="00293FAD">
        <w:rPr>
          <w:sz w:val="20"/>
          <w:szCs w:val="20"/>
        </w:rPr>
        <w:t xml:space="preserve"> </w:t>
      </w:r>
      <w:r w:rsidRPr="00293FAD">
        <w:rPr>
          <w:sz w:val="20"/>
          <w:szCs w:val="20"/>
        </w:rPr>
        <w:t>вниманию</w:t>
      </w:r>
      <w:r w:rsidR="001231C6" w:rsidRPr="00293FAD">
        <w:rPr>
          <w:sz w:val="20"/>
          <w:szCs w:val="20"/>
        </w:rPr>
        <w:t xml:space="preserve"> </w:t>
      </w:r>
      <w:r w:rsidRPr="00293FAD">
        <w:rPr>
          <w:sz w:val="20"/>
          <w:szCs w:val="20"/>
        </w:rPr>
        <w:t>предлагается</w:t>
      </w:r>
      <w:r w:rsidR="001231C6" w:rsidRPr="00293FAD">
        <w:rPr>
          <w:sz w:val="20"/>
          <w:szCs w:val="20"/>
        </w:rPr>
        <w:t xml:space="preserve"> </w:t>
      </w:r>
      <w:r w:rsidRPr="00293FAD">
        <w:rPr>
          <w:sz w:val="20"/>
          <w:szCs w:val="20"/>
        </w:rPr>
        <w:t>проект</w:t>
      </w:r>
      <w:r w:rsidR="001231C6" w:rsidRPr="00293FAD">
        <w:rPr>
          <w:sz w:val="20"/>
          <w:szCs w:val="20"/>
        </w:rPr>
        <w:t xml:space="preserve"> </w:t>
      </w:r>
      <w:r w:rsidRPr="00293FAD">
        <w:rPr>
          <w:sz w:val="20"/>
          <w:szCs w:val="20"/>
        </w:rPr>
        <w:t>решения</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бюджете</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2020</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r w:rsidR="001231C6" w:rsidRPr="00293FAD">
        <w:rPr>
          <w:sz w:val="20"/>
          <w:szCs w:val="20"/>
        </w:rPr>
        <w:t xml:space="preserve"> </w:t>
      </w:r>
      <w:r w:rsidRPr="00293FAD">
        <w:rPr>
          <w:sz w:val="20"/>
          <w:szCs w:val="20"/>
        </w:rPr>
        <w:t>2021</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2022</w:t>
      </w:r>
      <w:r w:rsidR="001231C6" w:rsidRPr="00293FAD">
        <w:rPr>
          <w:sz w:val="20"/>
          <w:szCs w:val="20"/>
        </w:rPr>
        <w:t xml:space="preserve"> </w:t>
      </w:r>
      <w:r w:rsidRPr="00293FAD">
        <w:rPr>
          <w:sz w:val="20"/>
          <w:szCs w:val="20"/>
        </w:rPr>
        <w:t>годов</w:t>
      </w:r>
      <w:r w:rsidRPr="00293FAD">
        <w:rPr>
          <w:iCs/>
          <w:sz w:val="20"/>
          <w:szCs w:val="20"/>
        </w:rPr>
        <w:t>».</w:t>
      </w:r>
    </w:p>
    <w:p w:rsidR="002039E5" w:rsidRPr="00293FAD" w:rsidRDefault="002039E5" w:rsidP="00293FAD">
      <w:pPr>
        <w:ind w:right="-81" w:firstLine="709"/>
        <w:jc w:val="both"/>
        <w:rPr>
          <w:sz w:val="20"/>
          <w:szCs w:val="20"/>
        </w:rPr>
      </w:pPr>
      <w:r w:rsidRPr="00293FAD">
        <w:rPr>
          <w:sz w:val="20"/>
          <w:szCs w:val="20"/>
        </w:rPr>
        <w:t>Зачитал</w:t>
      </w:r>
      <w:r w:rsidR="001231C6" w:rsidRPr="00293FAD">
        <w:rPr>
          <w:sz w:val="20"/>
          <w:szCs w:val="20"/>
        </w:rPr>
        <w:t xml:space="preserve"> </w:t>
      </w:r>
      <w:r w:rsidRPr="00293FAD">
        <w:rPr>
          <w:sz w:val="20"/>
          <w:szCs w:val="20"/>
        </w:rPr>
        <w:t>проект</w:t>
      </w:r>
      <w:r w:rsidR="001231C6" w:rsidRPr="00293FAD">
        <w:rPr>
          <w:sz w:val="20"/>
          <w:szCs w:val="20"/>
        </w:rPr>
        <w:t xml:space="preserve"> </w:t>
      </w:r>
      <w:r w:rsidRPr="00293FAD">
        <w:rPr>
          <w:sz w:val="20"/>
          <w:szCs w:val="20"/>
        </w:rPr>
        <w:t>решения,</w:t>
      </w:r>
      <w:r w:rsidR="001231C6" w:rsidRPr="00293FAD">
        <w:rPr>
          <w:sz w:val="20"/>
          <w:szCs w:val="20"/>
        </w:rPr>
        <w:t xml:space="preserve"> </w:t>
      </w:r>
      <w:r w:rsidRPr="00293FAD">
        <w:rPr>
          <w:sz w:val="20"/>
          <w:szCs w:val="20"/>
        </w:rPr>
        <w:t>разъяснив</w:t>
      </w:r>
      <w:r w:rsidR="001231C6" w:rsidRPr="00293FAD">
        <w:rPr>
          <w:sz w:val="20"/>
          <w:szCs w:val="20"/>
        </w:rPr>
        <w:t xml:space="preserve"> </w:t>
      </w:r>
      <w:r w:rsidRPr="00293FAD">
        <w:rPr>
          <w:sz w:val="20"/>
          <w:szCs w:val="20"/>
        </w:rPr>
        <w:t>каждый</w:t>
      </w:r>
      <w:r w:rsidR="001231C6" w:rsidRPr="00293FAD">
        <w:rPr>
          <w:sz w:val="20"/>
          <w:szCs w:val="20"/>
        </w:rPr>
        <w:t xml:space="preserve"> </w:t>
      </w:r>
      <w:r w:rsidRPr="00293FAD">
        <w:rPr>
          <w:sz w:val="20"/>
          <w:szCs w:val="20"/>
        </w:rPr>
        <w:t>пункт</w:t>
      </w:r>
      <w:r w:rsidR="001231C6" w:rsidRPr="00293FAD">
        <w:rPr>
          <w:sz w:val="20"/>
          <w:szCs w:val="20"/>
        </w:rPr>
        <w:t xml:space="preserve"> </w:t>
      </w:r>
      <w:r w:rsidRPr="00293FAD">
        <w:rPr>
          <w:sz w:val="20"/>
          <w:szCs w:val="20"/>
        </w:rPr>
        <w:t>проекта.</w:t>
      </w:r>
    </w:p>
    <w:p w:rsidR="002039E5" w:rsidRPr="00293FAD" w:rsidRDefault="002039E5" w:rsidP="00293FAD">
      <w:pPr>
        <w:ind w:right="-81" w:firstLine="709"/>
        <w:jc w:val="both"/>
        <w:rPr>
          <w:sz w:val="20"/>
          <w:szCs w:val="20"/>
        </w:rPr>
      </w:pPr>
      <w:r w:rsidRPr="00293FAD">
        <w:rPr>
          <w:sz w:val="20"/>
          <w:szCs w:val="20"/>
        </w:rPr>
        <w:t>Предложений</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замечаний</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ходе</w:t>
      </w:r>
      <w:r w:rsidR="001231C6" w:rsidRPr="00293FAD">
        <w:rPr>
          <w:sz w:val="20"/>
          <w:szCs w:val="20"/>
        </w:rPr>
        <w:t xml:space="preserve"> </w:t>
      </w:r>
      <w:r w:rsidRPr="00293FAD">
        <w:rPr>
          <w:sz w:val="20"/>
          <w:szCs w:val="20"/>
        </w:rPr>
        <w:t>слушаний</w:t>
      </w:r>
      <w:r w:rsidR="001231C6" w:rsidRPr="00293FAD">
        <w:rPr>
          <w:sz w:val="20"/>
          <w:szCs w:val="20"/>
        </w:rPr>
        <w:t xml:space="preserve"> </w:t>
      </w:r>
      <w:r w:rsidRPr="00293FAD">
        <w:rPr>
          <w:sz w:val="20"/>
          <w:szCs w:val="20"/>
        </w:rPr>
        <w:t>не</w:t>
      </w:r>
      <w:r w:rsidR="001231C6" w:rsidRPr="00293FAD">
        <w:rPr>
          <w:sz w:val="20"/>
          <w:szCs w:val="20"/>
        </w:rPr>
        <w:t xml:space="preserve"> </w:t>
      </w:r>
      <w:r w:rsidRPr="00293FAD">
        <w:rPr>
          <w:sz w:val="20"/>
          <w:szCs w:val="20"/>
        </w:rPr>
        <w:t>поступило.</w:t>
      </w:r>
    </w:p>
    <w:p w:rsidR="002039E5" w:rsidRPr="00293FAD" w:rsidRDefault="002039E5" w:rsidP="00293FAD">
      <w:pPr>
        <w:ind w:firstLine="709"/>
        <w:jc w:val="both"/>
        <w:rPr>
          <w:sz w:val="20"/>
          <w:szCs w:val="20"/>
        </w:rPr>
      </w:pPr>
      <w:r w:rsidRPr="00293FAD">
        <w:rPr>
          <w:sz w:val="20"/>
          <w:szCs w:val="20"/>
        </w:rPr>
        <w:t>Участники</w:t>
      </w:r>
      <w:r w:rsidR="001231C6" w:rsidRPr="00293FAD">
        <w:rPr>
          <w:sz w:val="20"/>
          <w:szCs w:val="20"/>
        </w:rPr>
        <w:t xml:space="preserve"> </w:t>
      </w:r>
      <w:r w:rsidRPr="00293FAD">
        <w:rPr>
          <w:sz w:val="20"/>
          <w:szCs w:val="20"/>
        </w:rPr>
        <w:t>публичных</w:t>
      </w:r>
      <w:r w:rsidR="001231C6" w:rsidRPr="00293FAD">
        <w:rPr>
          <w:sz w:val="20"/>
          <w:szCs w:val="20"/>
        </w:rPr>
        <w:t xml:space="preserve"> </w:t>
      </w:r>
      <w:r w:rsidRPr="00293FAD">
        <w:rPr>
          <w:sz w:val="20"/>
          <w:szCs w:val="20"/>
        </w:rPr>
        <w:t>слушаний</w:t>
      </w:r>
      <w:r w:rsidR="001231C6" w:rsidRPr="00293FAD">
        <w:rPr>
          <w:sz w:val="20"/>
          <w:szCs w:val="20"/>
        </w:rPr>
        <w:t xml:space="preserve"> </w:t>
      </w:r>
      <w:r w:rsidRPr="00293FAD">
        <w:rPr>
          <w:sz w:val="20"/>
          <w:szCs w:val="20"/>
        </w:rPr>
        <w:t>по</w:t>
      </w:r>
      <w:r w:rsidR="001231C6" w:rsidRPr="00293FAD">
        <w:rPr>
          <w:sz w:val="20"/>
          <w:szCs w:val="20"/>
        </w:rPr>
        <w:t xml:space="preserve"> </w:t>
      </w:r>
      <w:r w:rsidRPr="00293FAD">
        <w:rPr>
          <w:sz w:val="20"/>
          <w:szCs w:val="20"/>
        </w:rPr>
        <w:t>обсуждению</w:t>
      </w:r>
      <w:r w:rsidR="001231C6" w:rsidRPr="00293FAD">
        <w:rPr>
          <w:sz w:val="20"/>
          <w:szCs w:val="20"/>
        </w:rPr>
        <w:t xml:space="preserve"> </w:t>
      </w:r>
      <w:r w:rsidRPr="00293FAD">
        <w:rPr>
          <w:sz w:val="20"/>
          <w:szCs w:val="20"/>
        </w:rPr>
        <w:t>проекта</w:t>
      </w:r>
      <w:r w:rsidR="001231C6" w:rsidRPr="00293FAD">
        <w:rPr>
          <w:sz w:val="20"/>
          <w:szCs w:val="20"/>
        </w:rPr>
        <w:t xml:space="preserve"> </w:t>
      </w:r>
      <w:r w:rsidRPr="00293FAD">
        <w:rPr>
          <w:sz w:val="20"/>
          <w:szCs w:val="20"/>
        </w:rPr>
        <w:t>решения</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бюджете</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2020</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r w:rsidR="001231C6" w:rsidRPr="00293FAD">
        <w:rPr>
          <w:sz w:val="20"/>
          <w:szCs w:val="20"/>
        </w:rPr>
        <w:t xml:space="preserve"> </w:t>
      </w:r>
      <w:r w:rsidRPr="00293FAD">
        <w:rPr>
          <w:sz w:val="20"/>
          <w:szCs w:val="20"/>
        </w:rPr>
        <w:t>2021</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2022</w:t>
      </w:r>
      <w:r w:rsidR="001231C6" w:rsidRPr="00293FAD">
        <w:rPr>
          <w:sz w:val="20"/>
          <w:szCs w:val="20"/>
        </w:rPr>
        <w:t xml:space="preserve"> </w:t>
      </w:r>
      <w:r w:rsidRPr="00293FAD">
        <w:rPr>
          <w:sz w:val="20"/>
          <w:szCs w:val="20"/>
        </w:rPr>
        <w:t>годов</w:t>
      </w:r>
      <w:r w:rsidRPr="00293FAD">
        <w:rPr>
          <w:iCs/>
          <w:sz w:val="20"/>
          <w:szCs w:val="20"/>
        </w:rPr>
        <w:t>»</w:t>
      </w:r>
      <w:r w:rsidR="001231C6" w:rsidRPr="00293FAD">
        <w:rPr>
          <w:sz w:val="20"/>
          <w:szCs w:val="20"/>
        </w:rPr>
        <w:t xml:space="preserve"> </w:t>
      </w:r>
      <w:r w:rsidRPr="00293FAD">
        <w:rPr>
          <w:sz w:val="20"/>
          <w:szCs w:val="20"/>
        </w:rPr>
        <w:t>единогласно</w:t>
      </w:r>
      <w:r w:rsidR="001231C6" w:rsidRPr="00293FAD">
        <w:rPr>
          <w:sz w:val="20"/>
          <w:szCs w:val="20"/>
        </w:rPr>
        <w:t xml:space="preserve"> </w:t>
      </w:r>
      <w:r w:rsidRPr="00293FAD">
        <w:rPr>
          <w:sz w:val="20"/>
          <w:szCs w:val="20"/>
        </w:rPr>
        <w:t>решили:</w:t>
      </w:r>
    </w:p>
    <w:p w:rsidR="002039E5" w:rsidRPr="00293FAD" w:rsidRDefault="002039E5" w:rsidP="00293FAD">
      <w:pPr>
        <w:ind w:firstLine="709"/>
        <w:jc w:val="both"/>
        <w:rPr>
          <w:iCs/>
          <w:sz w:val="20"/>
          <w:szCs w:val="20"/>
        </w:rPr>
      </w:pPr>
      <w:r w:rsidRPr="00293FAD">
        <w:rPr>
          <w:sz w:val="20"/>
          <w:szCs w:val="20"/>
        </w:rPr>
        <w:t>1.</w:t>
      </w:r>
      <w:r w:rsidR="001231C6" w:rsidRPr="00293FAD">
        <w:rPr>
          <w:sz w:val="20"/>
          <w:szCs w:val="20"/>
        </w:rPr>
        <w:t xml:space="preserve"> </w:t>
      </w:r>
      <w:r w:rsidRPr="00293FAD">
        <w:rPr>
          <w:sz w:val="20"/>
          <w:szCs w:val="20"/>
        </w:rPr>
        <w:t>Проект</w:t>
      </w:r>
      <w:r w:rsidR="001231C6" w:rsidRPr="00293FAD">
        <w:rPr>
          <w:sz w:val="20"/>
          <w:szCs w:val="20"/>
        </w:rPr>
        <w:t xml:space="preserve"> </w:t>
      </w:r>
      <w:r w:rsidRPr="00293FAD">
        <w:rPr>
          <w:sz w:val="20"/>
          <w:szCs w:val="20"/>
        </w:rPr>
        <w:t>решения</w:t>
      </w:r>
      <w:r w:rsidR="001231C6" w:rsidRPr="00293FAD">
        <w:rPr>
          <w:sz w:val="20"/>
          <w:szCs w:val="20"/>
        </w:rPr>
        <w:t xml:space="preserve"> </w:t>
      </w:r>
      <w:r w:rsidRPr="00293FAD">
        <w:rPr>
          <w:sz w:val="20"/>
          <w:szCs w:val="20"/>
        </w:rPr>
        <w:t>Собрания</w:t>
      </w:r>
      <w:r w:rsidR="001231C6" w:rsidRPr="00293FAD">
        <w:rPr>
          <w:sz w:val="20"/>
          <w:szCs w:val="20"/>
        </w:rPr>
        <w:t xml:space="preserve"> </w:t>
      </w:r>
      <w:r w:rsidRPr="00293FAD">
        <w:rPr>
          <w:sz w:val="20"/>
          <w:szCs w:val="20"/>
        </w:rPr>
        <w:t>депутатов</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«О</w:t>
      </w:r>
      <w:r w:rsidR="001231C6" w:rsidRPr="00293FAD">
        <w:rPr>
          <w:sz w:val="20"/>
          <w:szCs w:val="20"/>
        </w:rPr>
        <w:t xml:space="preserve"> </w:t>
      </w:r>
      <w:r w:rsidRPr="00293FAD">
        <w:rPr>
          <w:sz w:val="20"/>
          <w:szCs w:val="20"/>
        </w:rPr>
        <w:t>бюджете</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r w:rsidR="001231C6" w:rsidRPr="00293FAD">
        <w:rPr>
          <w:sz w:val="20"/>
          <w:szCs w:val="20"/>
        </w:rPr>
        <w:t xml:space="preserve"> </w:t>
      </w:r>
      <w:r w:rsidRPr="00293FAD">
        <w:rPr>
          <w:sz w:val="20"/>
          <w:szCs w:val="20"/>
        </w:rPr>
        <w:t>Мариинско-Посадского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Чувашской</w:t>
      </w:r>
      <w:r w:rsidR="001231C6" w:rsidRPr="00293FAD">
        <w:rPr>
          <w:sz w:val="20"/>
          <w:szCs w:val="20"/>
        </w:rPr>
        <w:t xml:space="preserve"> </w:t>
      </w:r>
      <w:r w:rsidRPr="00293FAD">
        <w:rPr>
          <w:sz w:val="20"/>
          <w:szCs w:val="20"/>
        </w:rPr>
        <w:t>Республики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2020</w:t>
      </w:r>
      <w:r w:rsidR="001231C6" w:rsidRPr="00293FAD">
        <w:rPr>
          <w:sz w:val="20"/>
          <w:szCs w:val="20"/>
        </w:rPr>
        <w:t xml:space="preserve"> </w:t>
      </w:r>
      <w:r w:rsidRPr="00293FAD">
        <w:rPr>
          <w:sz w:val="20"/>
          <w:szCs w:val="20"/>
        </w:rPr>
        <w:t>год</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на</w:t>
      </w:r>
      <w:r w:rsidR="001231C6" w:rsidRPr="00293FAD">
        <w:rPr>
          <w:sz w:val="20"/>
          <w:szCs w:val="20"/>
        </w:rPr>
        <w:t xml:space="preserve"> </w:t>
      </w:r>
      <w:r w:rsidRPr="00293FAD">
        <w:rPr>
          <w:sz w:val="20"/>
          <w:szCs w:val="20"/>
        </w:rPr>
        <w:t>плановый</w:t>
      </w:r>
      <w:r w:rsidR="001231C6" w:rsidRPr="00293FAD">
        <w:rPr>
          <w:sz w:val="20"/>
          <w:szCs w:val="20"/>
        </w:rPr>
        <w:t xml:space="preserve"> </w:t>
      </w:r>
      <w:r w:rsidRPr="00293FAD">
        <w:rPr>
          <w:sz w:val="20"/>
          <w:szCs w:val="20"/>
        </w:rPr>
        <w:t>период</w:t>
      </w:r>
      <w:r w:rsidR="001231C6" w:rsidRPr="00293FAD">
        <w:rPr>
          <w:sz w:val="20"/>
          <w:szCs w:val="20"/>
        </w:rPr>
        <w:t xml:space="preserve"> </w:t>
      </w:r>
      <w:r w:rsidRPr="00293FAD">
        <w:rPr>
          <w:sz w:val="20"/>
          <w:szCs w:val="20"/>
        </w:rPr>
        <w:t>2021</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2022</w:t>
      </w:r>
      <w:r w:rsidR="001231C6" w:rsidRPr="00293FAD">
        <w:rPr>
          <w:sz w:val="20"/>
          <w:szCs w:val="20"/>
        </w:rPr>
        <w:t xml:space="preserve"> </w:t>
      </w:r>
      <w:r w:rsidRPr="00293FAD">
        <w:rPr>
          <w:sz w:val="20"/>
          <w:szCs w:val="20"/>
        </w:rPr>
        <w:t>годов</w:t>
      </w:r>
      <w:r w:rsidRPr="00293FAD">
        <w:rPr>
          <w:iCs/>
          <w:sz w:val="20"/>
          <w:szCs w:val="20"/>
        </w:rPr>
        <w:t>»</w:t>
      </w:r>
      <w:r w:rsidR="001231C6" w:rsidRPr="00293FAD">
        <w:rPr>
          <w:iCs/>
          <w:sz w:val="20"/>
          <w:szCs w:val="20"/>
        </w:rPr>
        <w:t xml:space="preserve"> </w:t>
      </w:r>
      <w:r w:rsidRPr="00293FAD">
        <w:rPr>
          <w:sz w:val="20"/>
          <w:szCs w:val="20"/>
        </w:rPr>
        <w:t>одобрить</w:t>
      </w:r>
      <w:r w:rsidR="001231C6" w:rsidRPr="00293FAD">
        <w:rPr>
          <w:sz w:val="20"/>
          <w:szCs w:val="20"/>
        </w:rPr>
        <w:t xml:space="preserve"> </w:t>
      </w:r>
      <w:r w:rsidRPr="00293FAD">
        <w:rPr>
          <w:sz w:val="20"/>
          <w:szCs w:val="20"/>
        </w:rPr>
        <w:t>и</w:t>
      </w:r>
      <w:r w:rsidR="001231C6" w:rsidRPr="00293FAD">
        <w:rPr>
          <w:sz w:val="20"/>
          <w:szCs w:val="20"/>
        </w:rPr>
        <w:t xml:space="preserve"> </w:t>
      </w:r>
      <w:r w:rsidRPr="00293FAD">
        <w:rPr>
          <w:sz w:val="20"/>
          <w:szCs w:val="20"/>
        </w:rPr>
        <w:t>рекомендовать</w:t>
      </w:r>
      <w:r w:rsidR="001231C6" w:rsidRPr="00293FAD">
        <w:rPr>
          <w:sz w:val="20"/>
          <w:szCs w:val="20"/>
        </w:rPr>
        <w:t xml:space="preserve"> </w:t>
      </w:r>
      <w:r w:rsidRPr="00293FAD">
        <w:rPr>
          <w:sz w:val="20"/>
          <w:szCs w:val="20"/>
        </w:rPr>
        <w:t>к</w:t>
      </w:r>
      <w:r w:rsidR="001231C6" w:rsidRPr="00293FAD">
        <w:rPr>
          <w:sz w:val="20"/>
          <w:szCs w:val="20"/>
        </w:rPr>
        <w:t xml:space="preserve"> </w:t>
      </w:r>
      <w:r w:rsidRPr="00293FAD">
        <w:rPr>
          <w:sz w:val="20"/>
          <w:szCs w:val="20"/>
        </w:rPr>
        <w:t>принятию</w:t>
      </w:r>
      <w:r w:rsidR="001231C6" w:rsidRPr="00293FAD">
        <w:rPr>
          <w:sz w:val="20"/>
          <w:szCs w:val="20"/>
        </w:rPr>
        <w:t xml:space="preserve"> </w:t>
      </w:r>
      <w:r w:rsidRPr="00293FAD">
        <w:rPr>
          <w:sz w:val="20"/>
          <w:szCs w:val="20"/>
        </w:rPr>
        <w:t>Собранием</w:t>
      </w:r>
      <w:r w:rsidR="001231C6" w:rsidRPr="00293FAD">
        <w:rPr>
          <w:sz w:val="20"/>
          <w:szCs w:val="20"/>
        </w:rPr>
        <w:t xml:space="preserve"> </w:t>
      </w:r>
      <w:r w:rsidRPr="00293FAD">
        <w:rPr>
          <w:sz w:val="20"/>
          <w:szCs w:val="20"/>
        </w:rPr>
        <w:t>депутатов</w:t>
      </w:r>
      <w:r w:rsidR="001231C6" w:rsidRPr="00293FAD">
        <w:rPr>
          <w:sz w:val="20"/>
          <w:szCs w:val="20"/>
        </w:rPr>
        <w:t xml:space="preserve"> </w:t>
      </w:r>
      <w:proofErr w:type="spellStart"/>
      <w:r w:rsidRPr="00293FAD">
        <w:rPr>
          <w:sz w:val="20"/>
          <w:szCs w:val="20"/>
        </w:rPr>
        <w:t>Аксаринского</w:t>
      </w:r>
      <w:proofErr w:type="spellEnd"/>
      <w:r w:rsidR="001231C6" w:rsidRPr="00293FAD">
        <w:rPr>
          <w:sz w:val="20"/>
          <w:szCs w:val="20"/>
        </w:rPr>
        <w:t xml:space="preserve"> </w:t>
      </w:r>
      <w:r w:rsidRPr="00293FAD">
        <w:rPr>
          <w:sz w:val="20"/>
          <w:szCs w:val="20"/>
        </w:rPr>
        <w:t>сельского</w:t>
      </w:r>
      <w:r w:rsidR="001231C6" w:rsidRPr="00293FAD">
        <w:rPr>
          <w:sz w:val="20"/>
          <w:szCs w:val="20"/>
        </w:rPr>
        <w:t xml:space="preserve"> </w:t>
      </w:r>
      <w:r w:rsidRPr="00293FAD">
        <w:rPr>
          <w:sz w:val="20"/>
          <w:szCs w:val="20"/>
        </w:rPr>
        <w:t>поселения.</w:t>
      </w:r>
    </w:p>
    <w:p w:rsidR="00BF2445" w:rsidRPr="00293FAD" w:rsidRDefault="002039E5" w:rsidP="00293FAD">
      <w:pPr>
        <w:ind w:right="-81" w:firstLine="709"/>
        <w:jc w:val="both"/>
        <w:rPr>
          <w:sz w:val="20"/>
          <w:szCs w:val="20"/>
        </w:rPr>
      </w:pPr>
      <w:r w:rsidRPr="00293FAD">
        <w:rPr>
          <w:sz w:val="20"/>
          <w:szCs w:val="20"/>
        </w:rPr>
        <w:t>2.</w:t>
      </w:r>
      <w:r w:rsidR="001231C6" w:rsidRPr="00293FAD">
        <w:rPr>
          <w:sz w:val="20"/>
          <w:szCs w:val="20"/>
        </w:rPr>
        <w:t xml:space="preserve"> </w:t>
      </w:r>
      <w:r w:rsidRPr="00293FAD">
        <w:rPr>
          <w:sz w:val="20"/>
          <w:szCs w:val="20"/>
        </w:rPr>
        <w:t>Настоящий</w:t>
      </w:r>
      <w:r w:rsidR="001231C6" w:rsidRPr="00293FAD">
        <w:rPr>
          <w:sz w:val="20"/>
          <w:szCs w:val="20"/>
        </w:rPr>
        <w:t xml:space="preserve"> </w:t>
      </w:r>
      <w:r w:rsidRPr="00293FAD">
        <w:rPr>
          <w:sz w:val="20"/>
          <w:szCs w:val="20"/>
        </w:rPr>
        <w:t>протокол</w:t>
      </w:r>
      <w:r w:rsidR="001231C6" w:rsidRPr="00293FAD">
        <w:rPr>
          <w:sz w:val="20"/>
          <w:szCs w:val="20"/>
        </w:rPr>
        <w:t xml:space="preserve"> </w:t>
      </w:r>
      <w:r w:rsidRPr="00293FAD">
        <w:rPr>
          <w:sz w:val="20"/>
          <w:szCs w:val="20"/>
        </w:rPr>
        <w:t>опубликовать</w:t>
      </w:r>
      <w:r w:rsidR="001231C6" w:rsidRPr="00293FAD">
        <w:rPr>
          <w:sz w:val="20"/>
          <w:szCs w:val="20"/>
        </w:rPr>
        <w:t xml:space="preserve"> </w:t>
      </w:r>
      <w:r w:rsidRPr="00293FAD">
        <w:rPr>
          <w:sz w:val="20"/>
          <w:szCs w:val="20"/>
        </w:rPr>
        <w:t>в</w:t>
      </w:r>
      <w:r w:rsidR="001231C6" w:rsidRPr="00293FAD">
        <w:rPr>
          <w:sz w:val="20"/>
          <w:szCs w:val="20"/>
        </w:rPr>
        <w:t xml:space="preserve"> </w:t>
      </w:r>
      <w:r w:rsidRPr="00293FAD">
        <w:rPr>
          <w:sz w:val="20"/>
          <w:szCs w:val="20"/>
        </w:rPr>
        <w:t>печатном</w:t>
      </w:r>
      <w:r w:rsidR="001231C6" w:rsidRPr="00293FAD">
        <w:rPr>
          <w:sz w:val="20"/>
          <w:szCs w:val="20"/>
        </w:rPr>
        <w:t xml:space="preserve"> </w:t>
      </w:r>
      <w:r w:rsidRPr="00293FAD">
        <w:rPr>
          <w:sz w:val="20"/>
          <w:szCs w:val="20"/>
        </w:rPr>
        <w:t>средстве</w:t>
      </w:r>
      <w:r w:rsidR="001231C6" w:rsidRPr="00293FAD">
        <w:rPr>
          <w:sz w:val="20"/>
          <w:szCs w:val="20"/>
        </w:rPr>
        <w:t xml:space="preserve"> </w:t>
      </w:r>
      <w:r w:rsidRPr="00293FAD">
        <w:rPr>
          <w:sz w:val="20"/>
          <w:szCs w:val="20"/>
        </w:rPr>
        <w:t>массовой</w:t>
      </w:r>
      <w:r w:rsidR="001231C6" w:rsidRPr="00293FAD">
        <w:rPr>
          <w:sz w:val="20"/>
          <w:szCs w:val="20"/>
        </w:rPr>
        <w:t xml:space="preserve"> </w:t>
      </w:r>
      <w:r w:rsidRPr="00293FAD">
        <w:rPr>
          <w:sz w:val="20"/>
          <w:szCs w:val="20"/>
        </w:rPr>
        <w:t>информации</w:t>
      </w:r>
      <w:r w:rsidR="001231C6" w:rsidRPr="00293FAD">
        <w:rPr>
          <w:sz w:val="20"/>
          <w:szCs w:val="20"/>
        </w:rPr>
        <w:t xml:space="preserve"> </w:t>
      </w:r>
      <w:r w:rsidRPr="00293FAD">
        <w:rPr>
          <w:sz w:val="20"/>
          <w:szCs w:val="20"/>
        </w:rPr>
        <w:t>муниципальной</w:t>
      </w:r>
      <w:r w:rsidR="001231C6" w:rsidRPr="00293FAD">
        <w:rPr>
          <w:sz w:val="20"/>
          <w:szCs w:val="20"/>
        </w:rPr>
        <w:t xml:space="preserve"> </w:t>
      </w:r>
      <w:r w:rsidRPr="00293FAD">
        <w:rPr>
          <w:sz w:val="20"/>
          <w:szCs w:val="20"/>
        </w:rPr>
        <w:t>газете</w:t>
      </w:r>
      <w:r w:rsidR="001231C6" w:rsidRPr="00293FAD">
        <w:rPr>
          <w:sz w:val="20"/>
          <w:szCs w:val="20"/>
        </w:rPr>
        <w:t xml:space="preserve"> </w:t>
      </w:r>
      <w:r w:rsidRPr="00293FAD">
        <w:rPr>
          <w:sz w:val="20"/>
          <w:szCs w:val="20"/>
        </w:rPr>
        <w:t>Мариинско</w:t>
      </w:r>
      <w:r w:rsidR="001231C6" w:rsidRPr="00293FAD">
        <w:rPr>
          <w:sz w:val="20"/>
          <w:szCs w:val="20"/>
        </w:rPr>
        <w:t xml:space="preserve"> </w:t>
      </w:r>
      <w:r w:rsidRPr="00293FAD">
        <w:rPr>
          <w:sz w:val="20"/>
          <w:szCs w:val="20"/>
        </w:rPr>
        <w:t>–</w:t>
      </w:r>
      <w:r w:rsidR="001231C6" w:rsidRPr="00293FAD">
        <w:rPr>
          <w:sz w:val="20"/>
          <w:szCs w:val="20"/>
        </w:rPr>
        <w:t xml:space="preserve"> </w:t>
      </w:r>
      <w:r w:rsidRPr="00293FAD">
        <w:rPr>
          <w:sz w:val="20"/>
          <w:szCs w:val="20"/>
        </w:rPr>
        <w:t>Посадского</w:t>
      </w:r>
      <w:r w:rsidR="001231C6" w:rsidRPr="00293FAD">
        <w:rPr>
          <w:sz w:val="20"/>
          <w:szCs w:val="20"/>
        </w:rPr>
        <w:t xml:space="preserve"> </w:t>
      </w:r>
      <w:r w:rsidRPr="00293FAD">
        <w:rPr>
          <w:sz w:val="20"/>
          <w:szCs w:val="20"/>
        </w:rPr>
        <w:t>района</w:t>
      </w:r>
      <w:r w:rsidR="001231C6" w:rsidRPr="00293FAD">
        <w:rPr>
          <w:sz w:val="20"/>
          <w:szCs w:val="20"/>
        </w:rPr>
        <w:t xml:space="preserve"> </w:t>
      </w:r>
      <w:r w:rsidRPr="00293FAD">
        <w:rPr>
          <w:sz w:val="20"/>
          <w:szCs w:val="20"/>
        </w:rPr>
        <w:t>«Посадский</w:t>
      </w:r>
      <w:r w:rsidR="001231C6" w:rsidRPr="00293FAD">
        <w:rPr>
          <w:sz w:val="20"/>
          <w:szCs w:val="20"/>
        </w:rPr>
        <w:t xml:space="preserve"> </w:t>
      </w:r>
      <w:r w:rsidRPr="00293FAD">
        <w:rPr>
          <w:sz w:val="20"/>
          <w:szCs w:val="20"/>
        </w:rPr>
        <w:t>вестник».</w:t>
      </w:r>
    </w:p>
    <w:p w:rsidR="00406517" w:rsidRPr="00293FAD" w:rsidRDefault="00406517" w:rsidP="00293FAD">
      <w:pPr>
        <w:ind w:right="-81" w:firstLine="709"/>
        <w:jc w:val="both"/>
        <w:rPr>
          <w:sz w:val="20"/>
          <w:szCs w:val="20"/>
        </w:rPr>
      </w:pPr>
    </w:p>
    <w:p w:rsidR="00406517" w:rsidRPr="00293FAD" w:rsidRDefault="00406517" w:rsidP="00293FAD">
      <w:pPr>
        <w:ind w:right="-81" w:firstLine="709"/>
        <w:jc w:val="both"/>
        <w:rPr>
          <w:sz w:val="20"/>
          <w:szCs w:val="20"/>
        </w:rPr>
      </w:pPr>
    </w:p>
    <w:p w:rsidR="00BF2445" w:rsidRPr="00293FAD" w:rsidRDefault="002039E5" w:rsidP="00293FAD">
      <w:pPr>
        <w:ind w:right="-81"/>
        <w:jc w:val="both"/>
        <w:rPr>
          <w:sz w:val="20"/>
          <w:szCs w:val="20"/>
        </w:rPr>
      </w:pPr>
      <w:r w:rsidRPr="00293FAD">
        <w:rPr>
          <w:sz w:val="20"/>
          <w:szCs w:val="20"/>
        </w:rPr>
        <w:t>Председатель</w:t>
      </w:r>
      <w:r w:rsidR="001231C6" w:rsidRPr="00293FAD">
        <w:rPr>
          <w:sz w:val="20"/>
          <w:szCs w:val="20"/>
        </w:rPr>
        <w:t xml:space="preserve"> </w:t>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proofErr w:type="spellStart"/>
      <w:r w:rsidRPr="00293FAD">
        <w:rPr>
          <w:sz w:val="20"/>
          <w:szCs w:val="20"/>
        </w:rPr>
        <w:t>В.Г.Осокин</w:t>
      </w:r>
      <w:proofErr w:type="spellEnd"/>
    </w:p>
    <w:p w:rsidR="00BF2445" w:rsidRPr="00293FAD" w:rsidRDefault="002039E5" w:rsidP="00293FAD">
      <w:pPr>
        <w:rPr>
          <w:sz w:val="20"/>
          <w:szCs w:val="20"/>
        </w:rPr>
      </w:pPr>
      <w:r w:rsidRPr="00293FAD">
        <w:rPr>
          <w:sz w:val="20"/>
          <w:szCs w:val="20"/>
        </w:rPr>
        <w:t>Секретарь</w:t>
      </w:r>
      <w:r w:rsidR="001231C6" w:rsidRPr="00293FAD">
        <w:rPr>
          <w:sz w:val="20"/>
          <w:szCs w:val="20"/>
        </w:rPr>
        <w:t xml:space="preserve"> </w:t>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r w:rsidR="00406517" w:rsidRPr="00293FAD">
        <w:rPr>
          <w:sz w:val="20"/>
          <w:szCs w:val="20"/>
        </w:rPr>
        <w:tab/>
      </w:r>
      <w:proofErr w:type="spellStart"/>
      <w:r w:rsidRPr="00293FAD">
        <w:rPr>
          <w:sz w:val="20"/>
          <w:szCs w:val="20"/>
        </w:rPr>
        <w:t>О.Н.Семенова</w:t>
      </w:r>
      <w:proofErr w:type="spellEnd"/>
    </w:p>
    <w:p w:rsidR="00406517" w:rsidRPr="00293FAD" w:rsidRDefault="00406517" w:rsidP="00293FAD">
      <w:pPr>
        <w:rPr>
          <w:sz w:val="20"/>
          <w:szCs w:val="20"/>
        </w:rPr>
      </w:pPr>
    </w:p>
    <w:p w:rsidR="00406517" w:rsidRPr="00293FAD" w:rsidRDefault="00406517" w:rsidP="00293FAD">
      <w:pPr>
        <w:rPr>
          <w:sz w:val="20"/>
          <w:szCs w:val="20"/>
        </w:rPr>
      </w:pPr>
    </w:p>
    <w:p w:rsidR="00506B8A" w:rsidRPr="00293FAD" w:rsidRDefault="00506B8A" w:rsidP="00293FAD">
      <w:pPr>
        <w:jc w:val="center"/>
        <w:rPr>
          <w:b/>
          <w:sz w:val="20"/>
          <w:szCs w:val="22"/>
        </w:rPr>
      </w:pPr>
      <w:r w:rsidRPr="00293FAD">
        <w:rPr>
          <w:b/>
          <w:sz w:val="20"/>
          <w:szCs w:val="22"/>
        </w:rPr>
        <w:t>ПРОТОКОЛ</w:t>
      </w:r>
    </w:p>
    <w:p w:rsidR="00506B8A" w:rsidRPr="00293FAD" w:rsidRDefault="00506B8A" w:rsidP="00293FAD">
      <w:pPr>
        <w:jc w:val="center"/>
        <w:rPr>
          <w:b/>
          <w:sz w:val="20"/>
          <w:szCs w:val="22"/>
        </w:rPr>
      </w:pPr>
      <w:r w:rsidRPr="00293FAD">
        <w:rPr>
          <w:b/>
          <w:sz w:val="20"/>
          <w:szCs w:val="22"/>
        </w:rPr>
        <w:t>рассмотрения</w:t>
      </w:r>
      <w:r w:rsidR="001231C6" w:rsidRPr="00293FAD">
        <w:rPr>
          <w:b/>
          <w:sz w:val="20"/>
          <w:szCs w:val="22"/>
        </w:rPr>
        <w:t xml:space="preserve"> </w:t>
      </w:r>
      <w:r w:rsidRPr="00293FAD">
        <w:rPr>
          <w:b/>
          <w:sz w:val="20"/>
          <w:szCs w:val="22"/>
        </w:rPr>
        <w:t>заявок,</w:t>
      </w:r>
      <w:r w:rsidR="001231C6" w:rsidRPr="00293FAD">
        <w:rPr>
          <w:b/>
          <w:sz w:val="20"/>
          <w:szCs w:val="22"/>
        </w:rPr>
        <w:t xml:space="preserve"> </w:t>
      </w:r>
      <w:r w:rsidRPr="00293FAD">
        <w:rPr>
          <w:b/>
          <w:sz w:val="20"/>
          <w:szCs w:val="22"/>
        </w:rPr>
        <w:t>поступивших</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участие</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открытом</w:t>
      </w:r>
      <w:r w:rsidR="001231C6" w:rsidRPr="00293FAD">
        <w:rPr>
          <w:b/>
          <w:sz w:val="20"/>
          <w:szCs w:val="22"/>
        </w:rPr>
        <w:t xml:space="preserve"> </w:t>
      </w:r>
      <w:r w:rsidRPr="00293FAD">
        <w:rPr>
          <w:b/>
          <w:sz w:val="20"/>
          <w:szCs w:val="22"/>
        </w:rPr>
        <w:t>аукционе</w:t>
      </w:r>
      <w:r w:rsidR="001231C6" w:rsidRPr="00293FAD">
        <w:rPr>
          <w:b/>
          <w:sz w:val="20"/>
          <w:szCs w:val="22"/>
        </w:rPr>
        <w:t xml:space="preserve"> </w:t>
      </w:r>
    </w:p>
    <w:p w:rsidR="00506B8A" w:rsidRPr="00293FAD" w:rsidRDefault="00506B8A" w:rsidP="00293FAD">
      <w:pPr>
        <w:jc w:val="center"/>
        <w:rPr>
          <w:b/>
          <w:sz w:val="20"/>
          <w:szCs w:val="22"/>
        </w:rPr>
      </w:pPr>
      <w:r w:rsidRPr="00293FAD">
        <w:rPr>
          <w:b/>
          <w:sz w:val="20"/>
          <w:szCs w:val="22"/>
        </w:rPr>
        <w:t>по</w:t>
      </w:r>
      <w:r w:rsidR="001231C6" w:rsidRPr="00293FAD">
        <w:rPr>
          <w:b/>
          <w:sz w:val="20"/>
          <w:szCs w:val="22"/>
        </w:rPr>
        <w:t xml:space="preserve"> </w:t>
      </w:r>
      <w:r w:rsidRPr="00293FAD">
        <w:rPr>
          <w:b/>
          <w:sz w:val="20"/>
          <w:szCs w:val="22"/>
        </w:rPr>
        <w:t>продаже</w:t>
      </w:r>
      <w:r w:rsidR="001231C6" w:rsidRPr="00293FAD">
        <w:rPr>
          <w:b/>
          <w:sz w:val="20"/>
          <w:szCs w:val="22"/>
        </w:rPr>
        <w:t xml:space="preserve"> </w:t>
      </w:r>
      <w:r w:rsidRPr="00293FAD">
        <w:rPr>
          <w:b/>
          <w:sz w:val="20"/>
          <w:szCs w:val="22"/>
        </w:rPr>
        <w:t>права</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заключение</w:t>
      </w:r>
      <w:r w:rsidR="001231C6" w:rsidRPr="00293FAD">
        <w:rPr>
          <w:b/>
          <w:sz w:val="20"/>
          <w:szCs w:val="22"/>
        </w:rPr>
        <w:t xml:space="preserve"> </w:t>
      </w:r>
      <w:r w:rsidRPr="00293FAD">
        <w:rPr>
          <w:b/>
          <w:sz w:val="20"/>
          <w:szCs w:val="22"/>
        </w:rPr>
        <w:t>договора</w:t>
      </w:r>
      <w:r w:rsidR="001231C6" w:rsidRPr="00293FAD">
        <w:rPr>
          <w:b/>
          <w:sz w:val="20"/>
          <w:szCs w:val="22"/>
        </w:rPr>
        <w:t xml:space="preserve"> </w:t>
      </w:r>
      <w:r w:rsidRPr="00293FAD">
        <w:rPr>
          <w:b/>
          <w:sz w:val="20"/>
          <w:szCs w:val="22"/>
        </w:rPr>
        <w:t>аренды</w:t>
      </w:r>
      <w:r w:rsidR="001231C6" w:rsidRPr="00293FAD">
        <w:rPr>
          <w:b/>
          <w:sz w:val="20"/>
          <w:szCs w:val="22"/>
        </w:rPr>
        <w:t xml:space="preserve"> </w:t>
      </w:r>
      <w:r w:rsidRPr="00293FAD">
        <w:rPr>
          <w:b/>
          <w:sz w:val="20"/>
          <w:szCs w:val="22"/>
        </w:rPr>
        <w:t>земельного</w:t>
      </w:r>
      <w:r w:rsidR="001231C6" w:rsidRPr="00293FAD">
        <w:rPr>
          <w:b/>
          <w:sz w:val="20"/>
          <w:szCs w:val="22"/>
        </w:rPr>
        <w:t xml:space="preserve"> </w:t>
      </w:r>
      <w:r w:rsidRPr="00293FAD">
        <w:rPr>
          <w:b/>
          <w:sz w:val="20"/>
          <w:szCs w:val="22"/>
        </w:rPr>
        <w:t>участка,</w:t>
      </w:r>
      <w:r w:rsidR="001231C6" w:rsidRPr="00293FAD">
        <w:rPr>
          <w:b/>
          <w:sz w:val="20"/>
          <w:szCs w:val="22"/>
        </w:rPr>
        <w:t xml:space="preserve"> </w:t>
      </w:r>
      <w:r w:rsidRPr="00293FAD">
        <w:rPr>
          <w:b/>
          <w:sz w:val="20"/>
          <w:szCs w:val="22"/>
        </w:rPr>
        <w:t>находящегося</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государственной</w:t>
      </w:r>
      <w:r w:rsidR="001231C6" w:rsidRPr="00293FAD">
        <w:rPr>
          <w:b/>
          <w:sz w:val="20"/>
          <w:szCs w:val="22"/>
        </w:rPr>
        <w:t xml:space="preserve"> </w:t>
      </w:r>
      <w:r w:rsidRPr="00293FAD">
        <w:rPr>
          <w:b/>
          <w:sz w:val="20"/>
          <w:szCs w:val="22"/>
        </w:rPr>
        <w:t>неразграниченной</w:t>
      </w:r>
      <w:r w:rsidR="001231C6" w:rsidRPr="00293FAD">
        <w:rPr>
          <w:b/>
          <w:sz w:val="20"/>
          <w:szCs w:val="22"/>
        </w:rPr>
        <w:t xml:space="preserve"> </w:t>
      </w:r>
      <w:r w:rsidRPr="00293FAD">
        <w:rPr>
          <w:b/>
          <w:sz w:val="20"/>
          <w:szCs w:val="22"/>
        </w:rPr>
        <w:t>собственности,</w:t>
      </w:r>
      <w:r w:rsidR="001231C6" w:rsidRPr="00293FAD">
        <w:rPr>
          <w:b/>
          <w:sz w:val="20"/>
          <w:szCs w:val="22"/>
        </w:rPr>
        <w:t xml:space="preserve"> </w:t>
      </w:r>
      <w:r w:rsidRPr="00293FAD">
        <w:rPr>
          <w:b/>
          <w:sz w:val="20"/>
          <w:szCs w:val="22"/>
        </w:rPr>
        <w:t>расположенного</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p>
    <w:p w:rsidR="00BF2445" w:rsidRPr="00293FAD" w:rsidRDefault="00506B8A" w:rsidP="00293FAD">
      <w:pPr>
        <w:jc w:val="center"/>
        <w:rPr>
          <w:b/>
          <w:sz w:val="20"/>
          <w:szCs w:val="22"/>
        </w:rPr>
      </w:pPr>
      <w:r w:rsidRPr="00293FAD">
        <w:rPr>
          <w:b/>
          <w:sz w:val="20"/>
          <w:szCs w:val="22"/>
        </w:rPr>
        <w:t>Мариинско-Посадского</w:t>
      </w:r>
      <w:r w:rsidR="001231C6" w:rsidRPr="00293FAD">
        <w:rPr>
          <w:b/>
          <w:sz w:val="20"/>
          <w:szCs w:val="22"/>
        </w:rPr>
        <w:t xml:space="preserve"> </w:t>
      </w:r>
      <w:r w:rsidRPr="00293FAD">
        <w:rPr>
          <w:b/>
          <w:sz w:val="20"/>
          <w:szCs w:val="22"/>
        </w:rPr>
        <w:t>района</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p w:rsidR="00BF2445" w:rsidRPr="00293FAD" w:rsidRDefault="00506B8A" w:rsidP="00293FAD">
      <w:pPr>
        <w:rPr>
          <w:sz w:val="20"/>
          <w:szCs w:val="22"/>
        </w:rPr>
      </w:pPr>
      <w:r w:rsidRPr="00293FAD">
        <w:rPr>
          <w:sz w:val="20"/>
          <w:szCs w:val="22"/>
        </w:rPr>
        <w:t>Г.Мариинский</w:t>
      </w:r>
      <w:r w:rsidR="001231C6" w:rsidRPr="00293FAD">
        <w:rPr>
          <w:sz w:val="20"/>
          <w:szCs w:val="22"/>
        </w:rPr>
        <w:t xml:space="preserve"> </w:t>
      </w:r>
      <w:r w:rsidRPr="00293FAD">
        <w:rPr>
          <w:sz w:val="20"/>
          <w:szCs w:val="22"/>
        </w:rPr>
        <w:t>Посад</w:t>
      </w:r>
      <w:r w:rsidR="001231C6" w:rsidRPr="00293FAD">
        <w:rPr>
          <w:sz w:val="20"/>
          <w:szCs w:val="22"/>
        </w:rPr>
        <w:t xml:space="preserve"> </w:t>
      </w:r>
      <w:r w:rsidRPr="00293FAD">
        <w:rPr>
          <w:sz w:val="20"/>
          <w:szCs w:val="22"/>
        </w:rPr>
        <w:t>«29»</w:t>
      </w:r>
      <w:r w:rsidR="001231C6" w:rsidRPr="00293FAD">
        <w:rPr>
          <w:sz w:val="20"/>
          <w:szCs w:val="22"/>
        </w:rPr>
        <w:t xml:space="preserve"> </w:t>
      </w:r>
      <w:r w:rsidRPr="00293FAD">
        <w:rPr>
          <w:sz w:val="20"/>
          <w:szCs w:val="22"/>
        </w:rPr>
        <w:t>ноября</w:t>
      </w:r>
      <w:r w:rsidR="001231C6" w:rsidRPr="00293FAD">
        <w:rPr>
          <w:sz w:val="20"/>
          <w:szCs w:val="22"/>
        </w:rPr>
        <w:t xml:space="preserve"> </w:t>
      </w:r>
      <w:r w:rsidRPr="00293FAD">
        <w:rPr>
          <w:sz w:val="20"/>
          <w:szCs w:val="22"/>
        </w:rPr>
        <w:t>2019</w:t>
      </w:r>
      <w:r w:rsidR="001231C6" w:rsidRPr="00293FAD">
        <w:rPr>
          <w:sz w:val="20"/>
          <w:szCs w:val="22"/>
        </w:rPr>
        <w:t xml:space="preserve"> </w:t>
      </w:r>
      <w:r w:rsidRPr="00293FAD">
        <w:rPr>
          <w:sz w:val="20"/>
          <w:szCs w:val="22"/>
        </w:rPr>
        <w:t>года</w:t>
      </w:r>
    </w:p>
    <w:p w:rsidR="00506B8A" w:rsidRPr="00293FAD" w:rsidRDefault="00506B8A" w:rsidP="00293FAD">
      <w:pPr>
        <w:rPr>
          <w:sz w:val="20"/>
          <w:szCs w:val="22"/>
        </w:rPr>
      </w:pPr>
      <w:r w:rsidRPr="00293FAD">
        <w:rPr>
          <w:sz w:val="20"/>
          <w:szCs w:val="22"/>
        </w:rPr>
        <w:t>Присутствуют:</w:t>
      </w:r>
      <w:r w:rsidR="001231C6" w:rsidRPr="00293FAD">
        <w:rPr>
          <w:sz w:val="20"/>
          <w:szCs w:val="22"/>
        </w:rPr>
        <w:t xml:space="preserve"> </w:t>
      </w:r>
      <w:r w:rsidRPr="00293FAD">
        <w:rPr>
          <w:sz w:val="20"/>
          <w:szCs w:val="22"/>
        </w:rPr>
        <w:t>Веденеева</w:t>
      </w:r>
      <w:r w:rsidR="001231C6" w:rsidRPr="00293FAD">
        <w:rPr>
          <w:sz w:val="20"/>
          <w:szCs w:val="22"/>
        </w:rPr>
        <w:t xml:space="preserve"> </w:t>
      </w:r>
      <w:r w:rsidRPr="00293FAD">
        <w:rPr>
          <w:sz w:val="20"/>
          <w:szCs w:val="22"/>
        </w:rPr>
        <w:t>М.М.</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председатель</w:t>
      </w:r>
      <w:r w:rsidR="001231C6" w:rsidRPr="00293FAD">
        <w:rPr>
          <w:sz w:val="20"/>
          <w:szCs w:val="22"/>
        </w:rPr>
        <w:t xml:space="preserve"> </w:t>
      </w:r>
      <w:r w:rsidRPr="00293FAD">
        <w:rPr>
          <w:sz w:val="20"/>
          <w:szCs w:val="22"/>
        </w:rPr>
        <w:t>комиссии,</w:t>
      </w:r>
      <w:r w:rsidR="001231C6" w:rsidRPr="00293FAD">
        <w:rPr>
          <w:sz w:val="20"/>
          <w:szCs w:val="22"/>
        </w:rPr>
        <w:t xml:space="preserve"> </w:t>
      </w:r>
      <w:proofErr w:type="spellStart"/>
      <w:r w:rsidRPr="00293FAD">
        <w:rPr>
          <w:sz w:val="20"/>
          <w:szCs w:val="22"/>
        </w:rPr>
        <w:t>Геронтьева</w:t>
      </w:r>
      <w:proofErr w:type="spellEnd"/>
      <w:r w:rsidR="001231C6" w:rsidRPr="00293FAD">
        <w:rPr>
          <w:sz w:val="20"/>
          <w:szCs w:val="22"/>
        </w:rPr>
        <w:t xml:space="preserve"> </w:t>
      </w:r>
      <w:r w:rsidRPr="00293FAD">
        <w:rPr>
          <w:sz w:val="20"/>
          <w:szCs w:val="22"/>
        </w:rPr>
        <w:t>О.В.</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заместитель</w:t>
      </w:r>
      <w:r w:rsidR="001231C6" w:rsidRPr="00293FAD">
        <w:rPr>
          <w:sz w:val="20"/>
          <w:szCs w:val="22"/>
        </w:rPr>
        <w:t xml:space="preserve"> </w:t>
      </w:r>
      <w:r w:rsidRPr="00293FAD">
        <w:rPr>
          <w:sz w:val="20"/>
          <w:szCs w:val="22"/>
        </w:rPr>
        <w:t>председателя</w:t>
      </w:r>
      <w:r w:rsidR="001231C6" w:rsidRPr="00293FAD">
        <w:rPr>
          <w:sz w:val="20"/>
          <w:szCs w:val="22"/>
        </w:rPr>
        <w:t xml:space="preserve"> </w:t>
      </w:r>
      <w:r w:rsidRPr="00293FAD">
        <w:rPr>
          <w:sz w:val="20"/>
          <w:szCs w:val="22"/>
        </w:rPr>
        <w:t>комиссии,</w:t>
      </w:r>
      <w:r w:rsidR="001231C6" w:rsidRPr="00293FAD">
        <w:rPr>
          <w:sz w:val="20"/>
          <w:szCs w:val="22"/>
        </w:rPr>
        <w:t xml:space="preserve"> </w:t>
      </w:r>
      <w:proofErr w:type="spellStart"/>
      <w:r w:rsidRPr="00293FAD">
        <w:rPr>
          <w:sz w:val="20"/>
          <w:szCs w:val="22"/>
        </w:rPr>
        <w:t>Падюков</w:t>
      </w:r>
      <w:proofErr w:type="spellEnd"/>
      <w:r w:rsidR="001231C6" w:rsidRPr="00293FAD">
        <w:rPr>
          <w:sz w:val="20"/>
          <w:szCs w:val="22"/>
        </w:rPr>
        <w:t xml:space="preserve"> </w:t>
      </w:r>
      <w:r w:rsidRPr="00293FAD">
        <w:rPr>
          <w:sz w:val="20"/>
          <w:szCs w:val="22"/>
        </w:rPr>
        <w:t>И.В.</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секретарь</w:t>
      </w:r>
      <w:r w:rsidR="001231C6" w:rsidRPr="00293FAD">
        <w:rPr>
          <w:sz w:val="20"/>
          <w:szCs w:val="22"/>
        </w:rPr>
        <w:t xml:space="preserve"> </w:t>
      </w:r>
      <w:r w:rsidRPr="00293FAD">
        <w:rPr>
          <w:sz w:val="20"/>
          <w:szCs w:val="22"/>
        </w:rPr>
        <w:t>комиссии,</w:t>
      </w:r>
      <w:r w:rsidR="001231C6" w:rsidRPr="00293FAD">
        <w:rPr>
          <w:sz w:val="20"/>
          <w:szCs w:val="22"/>
        </w:rPr>
        <w:t xml:space="preserve"> </w:t>
      </w:r>
      <w:r w:rsidRPr="00293FAD">
        <w:rPr>
          <w:sz w:val="20"/>
          <w:szCs w:val="22"/>
        </w:rPr>
        <w:t>Богданова</w:t>
      </w:r>
      <w:r w:rsidR="001231C6" w:rsidRPr="00293FAD">
        <w:rPr>
          <w:sz w:val="20"/>
          <w:szCs w:val="22"/>
        </w:rPr>
        <w:t xml:space="preserve"> </w:t>
      </w:r>
      <w:r w:rsidRPr="00293FAD">
        <w:rPr>
          <w:sz w:val="20"/>
          <w:szCs w:val="22"/>
        </w:rPr>
        <w:t>А.В.,</w:t>
      </w:r>
      <w:r w:rsidR="001231C6" w:rsidRPr="00293FAD">
        <w:rPr>
          <w:sz w:val="20"/>
          <w:szCs w:val="22"/>
        </w:rPr>
        <w:t xml:space="preserve"> </w:t>
      </w:r>
      <w:r w:rsidRPr="00293FAD">
        <w:rPr>
          <w:sz w:val="20"/>
          <w:szCs w:val="22"/>
        </w:rPr>
        <w:t>Цветкова</w:t>
      </w:r>
      <w:r w:rsidR="001231C6" w:rsidRPr="00293FAD">
        <w:rPr>
          <w:sz w:val="20"/>
          <w:szCs w:val="22"/>
        </w:rPr>
        <w:t xml:space="preserve"> </w:t>
      </w:r>
      <w:r w:rsidRPr="00293FAD">
        <w:rPr>
          <w:sz w:val="20"/>
          <w:szCs w:val="22"/>
        </w:rPr>
        <w:t>О.В.,</w:t>
      </w:r>
      <w:r w:rsidR="001231C6" w:rsidRPr="00293FAD">
        <w:rPr>
          <w:sz w:val="20"/>
          <w:szCs w:val="22"/>
        </w:rPr>
        <w:t xml:space="preserve"> </w:t>
      </w:r>
      <w:r w:rsidRPr="00293FAD">
        <w:rPr>
          <w:sz w:val="20"/>
          <w:szCs w:val="22"/>
        </w:rPr>
        <w:t>Сергеева</w:t>
      </w:r>
      <w:r w:rsidR="001231C6" w:rsidRPr="00293FAD">
        <w:rPr>
          <w:sz w:val="20"/>
          <w:szCs w:val="22"/>
        </w:rPr>
        <w:t xml:space="preserve"> </w:t>
      </w:r>
      <w:r w:rsidRPr="00293FAD">
        <w:rPr>
          <w:sz w:val="20"/>
          <w:szCs w:val="22"/>
        </w:rPr>
        <w:t>Е.М.</w:t>
      </w:r>
    </w:p>
    <w:p w:rsidR="00506B8A" w:rsidRPr="00293FAD" w:rsidRDefault="001231C6" w:rsidP="00293FAD">
      <w:pPr>
        <w:tabs>
          <w:tab w:val="left" w:pos="7404"/>
          <w:tab w:val="left" w:pos="8820"/>
          <w:tab w:val="left" w:pos="9540"/>
        </w:tabs>
        <w:ind w:left="7380" w:right="163"/>
        <w:rPr>
          <w:sz w:val="20"/>
          <w:szCs w:val="22"/>
        </w:rPr>
      </w:pPr>
      <w:r w:rsidRPr="00293FAD">
        <w:rPr>
          <w:sz w:val="20"/>
          <w:szCs w:val="22"/>
        </w:rPr>
        <w:t xml:space="preserve"> </w:t>
      </w:r>
    </w:p>
    <w:p w:rsidR="00506B8A" w:rsidRPr="00293FAD" w:rsidRDefault="001231C6" w:rsidP="00293FAD">
      <w:pPr>
        <w:tabs>
          <w:tab w:val="left" w:pos="7404"/>
        </w:tabs>
        <w:rPr>
          <w:sz w:val="20"/>
          <w:szCs w:val="22"/>
        </w:rPr>
      </w:pPr>
      <w:r w:rsidRPr="00293FAD">
        <w:rPr>
          <w:sz w:val="20"/>
          <w:szCs w:val="22"/>
        </w:rPr>
        <w:t xml:space="preserve"> </w:t>
      </w:r>
      <w:r w:rsidR="00506B8A" w:rsidRPr="00293FAD">
        <w:rPr>
          <w:b/>
          <w:sz w:val="20"/>
          <w:szCs w:val="22"/>
        </w:rPr>
        <w:t>Повестка</w:t>
      </w:r>
      <w:r w:rsidRPr="00293FAD">
        <w:rPr>
          <w:b/>
          <w:sz w:val="20"/>
          <w:szCs w:val="22"/>
        </w:rPr>
        <w:t xml:space="preserve"> </w:t>
      </w:r>
      <w:r w:rsidR="00506B8A" w:rsidRPr="00293FAD">
        <w:rPr>
          <w:b/>
          <w:sz w:val="20"/>
          <w:szCs w:val="22"/>
        </w:rPr>
        <w:t>дня</w:t>
      </w:r>
      <w:r w:rsidR="00506B8A" w:rsidRPr="00293FAD">
        <w:rPr>
          <w:sz w:val="20"/>
          <w:szCs w:val="22"/>
        </w:rPr>
        <w:t>:</w:t>
      </w:r>
    </w:p>
    <w:p w:rsidR="00506B8A" w:rsidRPr="00293FAD" w:rsidRDefault="00506B8A" w:rsidP="00293FAD">
      <w:pPr>
        <w:ind w:firstLine="567"/>
        <w:jc w:val="both"/>
        <w:rPr>
          <w:sz w:val="20"/>
          <w:szCs w:val="22"/>
        </w:rPr>
      </w:pPr>
      <w:r w:rsidRPr="00293FAD">
        <w:rPr>
          <w:sz w:val="20"/>
          <w:szCs w:val="22"/>
        </w:rPr>
        <w:t>Рассмотрение</w:t>
      </w:r>
      <w:r w:rsidR="001231C6" w:rsidRPr="00293FAD">
        <w:rPr>
          <w:sz w:val="20"/>
          <w:szCs w:val="22"/>
        </w:rPr>
        <w:t xml:space="preserve"> </w:t>
      </w:r>
      <w:r w:rsidRPr="00293FAD">
        <w:rPr>
          <w:sz w:val="20"/>
          <w:szCs w:val="22"/>
        </w:rPr>
        <w:t>заявок</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продаже</w:t>
      </w:r>
      <w:r w:rsidR="001231C6" w:rsidRPr="00293FAD">
        <w:rPr>
          <w:sz w:val="20"/>
          <w:szCs w:val="22"/>
        </w:rPr>
        <w:t xml:space="preserve"> </w:t>
      </w:r>
      <w:r w:rsidRPr="00293FAD">
        <w:rPr>
          <w:sz w:val="20"/>
          <w:szCs w:val="22"/>
        </w:rPr>
        <w:t>права</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заключение</w:t>
      </w:r>
      <w:r w:rsidR="001231C6" w:rsidRPr="00293FAD">
        <w:rPr>
          <w:sz w:val="20"/>
          <w:szCs w:val="22"/>
        </w:rPr>
        <w:t xml:space="preserve"> </w:t>
      </w:r>
      <w:r w:rsidRPr="00293FAD">
        <w:rPr>
          <w:sz w:val="20"/>
          <w:szCs w:val="22"/>
        </w:rPr>
        <w:t>договора</w:t>
      </w:r>
      <w:r w:rsidR="001231C6" w:rsidRPr="00293FAD">
        <w:rPr>
          <w:sz w:val="20"/>
          <w:szCs w:val="22"/>
        </w:rPr>
        <w:t xml:space="preserve"> </w:t>
      </w:r>
      <w:r w:rsidRPr="00293FAD">
        <w:rPr>
          <w:sz w:val="20"/>
          <w:szCs w:val="22"/>
        </w:rPr>
        <w:t>аренды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находящегося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государственной</w:t>
      </w:r>
      <w:r w:rsidR="001231C6" w:rsidRPr="00293FAD">
        <w:rPr>
          <w:sz w:val="20"/>
          <w:szCs w:val="22"/>
        </w:rPr>
        <w:t xml:space="preserve"> </w:t>
      </w:r>
      <w:r w:rsidRPr="00293FAD">
        <w:rPr>
          <w:sz w:val="20"/>
          <w:szCs w:val="22"/>
        </w:rPr>
        <w:t>неразграниченной</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расположенного</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p w:rsidR="00506B8A" w:rsidRPr="00293FAD" w:rsidRDefault="00506B8A" w:rsidP="00293FAD">
      <w:pPr>
        <w:ind w:firstLine="567"/>
        <w:jc w:val="both"/>
        <w:rPr>
          <w:color w:val="000000"/>
          <w:sz w:val="20"/>
          <w:u w:val="single"/>
        </w:rPr>
      </w:pPr>
      <w:r w:rsidRPr="00293FAD">
        <w:rPr>
          <w:color w:val="000000"/>
          <w:sz w:val="20"/>
        </w:rPr>
        <w:t>-</w:t>
      </w:r>
      <w:r w:rsidR="001231C6" w:rsidRPr="00293FAD">
        <w:rPr>
          <w:color w:val="000000"/>
          <w:sz w:val="20"/>
        </w:rPr>
        <w:t xml:space="preserve"> </w:t>
      </w:r>
      <w:r w:rsidRPr="00293FAD">
        <w:rPr>
          <w:color w:val="000000"/>
          <w:sz w:val="20"/>
        </w:rPr>
        <w:t>Лот</w:t>
      </w:r>
      <w:r w:rsidR="001231C6" w:rsidRPr="00293FAD">
        <w:rPr>
          <w:color w:val="000000"/>
          <w:sz w:val="20"/>
        </w:rPr>
        <w:t xml:space="preserve"> </w:t>
      </w:r>
      <w:r w:rsidRPr="00293FAD">
        <w:rPr>
          <w:color w:val="000000"/>
          <w:sz w:val="20"/>
        </w:rPr>
        <w:t>№1,</w:t>
      </w:r>
      <w:r w:rsidR="001231C6" w:rsidRPr="00293FAD">
        <w:rPr>
          <w:color w:val="000000"/>
          <w:sz w:val="20"/>
        </w:rPr>
        <w:t xml:space="preserve"> </w:t>
      </w:r>
      <w:r w:rsidRPr="00293FAD">
        <w:rPr>
          <w:color w:val="000000"/>
          <w:sz w:val="20"/>
        </w:rPr>
        <w:t>земельный</w:t>
      </w:r>
      <w:r w:rsidR="001231C6" w:rsidRPr="00293FAD">
        <w:rPr>
          <w:color w:val="000000"/>
          <w:sz w:val="20"/>
        </w:rPr>
        <w:t xml:space="preserve"> </w:t>
      </w:r>
      <w:r w:rsidRPr="00293FAD">
        <w:rPr>
          <w:color w:val="000000"/>
          <w:sz w:val="20"/>
        </w:rPr>
        <w:t>участок</w:t>
      </w:r>
      <w:r w:rsidR="001231C6" w:rsidRPr="00293FAD">
        <w:rPr>
          <w:color w:val="000000"/>
          <w:sz w:val="20"/>
        </w:rPr>
        <w:t xml:space="preserve"> </w:t>
      </w:r>
      <w:r w:rsidRPr="00293FAD">
        <w:rPr>
          <w:color w:val="000000"/>
          <w:sz w:val="20"/>
        </w:rPr>
        <w:t>из</w:t>
      </w:r>
      <w:r w:rsidR="001231C6" w:rsidRPr="00293FAD">
        <w:rPr>
          <w:color w:val="000000"/>
          <w:sz w:val="20"/>
        </w:rPr>
        <w:t xml:space="preserve"> </w:t>
      </w:r>
      <w:r w:rsidRPr="00293FAD">
        <w:rPr>
          <w:color w:val="000000"/>
          <w:sz w:val="20"/>
        </w:rPr>
        <w:t>земель</w:t>
      </w:r>
      <w:r w:rsidR="001231C6" w:rsidRPr="00293FAD">
        <w:rPr>
          <w:color w:val="000000"/>
          <w:sz w:val="20"/>
        </w:rPr>
        <w:t xml:space="preserve"> </w:t>
      </w:r>
      <w:r w:rsidRPr="00293FAD">
        <w:rPr>
          <w:color w:val="000000"/>
          <w:sz w:val="20"/>
        </w:rPr>
        <w:t>сельскохозяйственного</w:t>
      </w:r>
      <w:r w:rsidR="001231C6" w:rsidRPr="00293FAD">
        <w:rPr>
          <w:color w:val="000000"/>
          <w:sz w:val="20"/>
        </w:rPr>
        <w:t xml:space="preserve"> </w:t>
      </w:r>
      <w:r w:rsidRPr="00293FAD">
        <w:rPr>
          <w:color w:val="000000"/>
          <w:sz w:val="20"/>
        </w:rPr>
        <w:t>назначения</w:t>
      </w:r>
      <w:r w:rsidR="001231C6" w:rsidRPr="00293FAD">
        <w:rPr>
          <w:color w:val="000000"/>
          <w:sz w:val="20"/>
        </w:rPr>
        <w:t xml:space="preserve"> </w:t>
      </w:r>
      <w:r w:rsidRPr="00293FAD">
        <w:rPr>
          <w:color w:val="000000"/>
          <w:sz w:val="20"/>
        </w:rPr>
        <w:t>с</w:t>
      </w:r>
      <w:r w:rsidR="001231C6" w:rsidRPr="00293FAD">
        <w:rPr>
          <w:color w:val="000000"/>
          <w:sz w:val="20"/>
        </w:rPr>
        <w:t xml:space="preserve"> </w:t>
      </w:r>
      <w:r w:rsidRPr="00293FAD">
        <w:rPr>
          <w:color w:val="000000"/>
          <w:sz w:val="20"/>
        </w:rPr>
        <w:t>кадастровым</w:t>
      </w:r>
      <w:r w:rsidR="001231C6" w:rsidRPr="00293FAD">
        <w:rPr>
          <w:color w:val="000000"/>
          <w:sz w:val="20"/>
        </w:rPr>
        <w:t xml:space="preserve"> </w:t>
      </w:r>
      <w:r w:rsidRPr="00293FAD">
        <w:rPr>
          <w:color w:val="000000"/>
          <w:sz w:val="20"/>
        </w:rPr>
        <w:t>№</w:t>
      </w:r>
      <w:r w:rsidR="001231C6" w:rsidRPr="00293FAD">
        <w:rPr>
          <w:color w:val="000000"/>
          <w:sz w:val="20"/>
        </w:rPr>
        <w:t xml:space="preserve"> </w:t>
      </w:r>
      <w:r w:rsidRPr="00293FAD">
        <w:rPr>
          <w:color w:val="000000"/>
          <w:sz w:val="20"/>
        </w:rPr>
        <w:t>21:16:092802:250,</w:t>
      </w:r>
      <w:r w:rsidR="001231C6" w:rsidRPr="00293FAD">
        <w:rPr>
          <w:color w:val="000000"/>
          <w:sz w:val="20"/>
        </w:rPr>
        <w:t xml:space="preserve"> </w:t>
      </w:r>
      <w:r w:rsidRPr="00293FAD">
        <w:rPr>
          <w:color w:val="000000"/>
          <w:sz w:val="20"/>
        </w:rPr>
        <w:t>площадью</w:t>
      </w:r>
      <w:r w:rsidR="001231C6" w:rsidRPr="00293FAD">
        <w:rPr>
          <w:color w:val="000000"/>
          <w:sz w:val="20"/>
        </w:rPr>
        <w:t xml:space="preserve"> </w:t>
      </w:r>
      <w:r w:rsidRPr="00293FAD">
        <w:rPr>
          <w:color w:val="000000"/>
          <w:sz w:val="20"/>
        </w:rPr>
        <w:t>149</w:t>
      </w:r>
      <w:r w:rsidR="001231C6" w:rsidRPr="00293FAD">
        <w:rPr>
          <w:color w:val="000000"/>
          <w:sz w:val="20"/>
        </w:rPr>
        <w:t xml:space="preserve"> </w:t>
      </w:r>
      <w:proofErr w:type="spellStart"/>
      <w:r w:rsidRPr="00293FAD">
        <w:rPr>
          <w:color w:val="000000"/>
          <w:sz w:val="20"/>
        </w:rPr>
        <w:t>кв.м</w:t>
      </w:r>
      <w:proofErr w:type="spellEnd"/>
      <w:r w:rsidRPr="00293FAD">
        <w:rPr>
          <w:color w:val="000000"/>
          <w:sz w:val="20"/>
        </w:rPr>
        <w:t>.</w:t>
      </w:r>
      <w:r w:rsidR="001231C6" w:rsidRPr="00293FAD">
        <w:rPr>
          <w:color w:val="000000"/>
          <w:sz w:val="20"/>
        </w:rPr>
        <w:t xml:space="preserve"> </w:t>
      </w:r>
      <w:r w:rsidRPr="00293FAD">
        <w:rPr>
          <w:color w:val="000000"/>
          <w:sz w:val="20"/>
        </w:rPr>
        <w:t>(0,0149</w:t>
      </w:r>
      <w:r w:rsidR="001231C6" w:rsidRPr="00293FAD">
        <w:rPr>
          <w:color w:val="000000"/>
          <w:sz w:val="20"/>
        </w:rPr>
        <w:t xml:space="preserve"> </w:t>
      </w:r>
      <w:r w:rsidRPr="00293FAD">
        <w:rPr>
          <w:color w:val="000000"/>
          <w:sz w:val="20"/>
        </w:rPr>
        <w:t>га),</w:t>
      </w:r>
      <w:r w:rsidR="001231C6" w:rsidRPr="00293FAD">
        <w:rPr>
          <w:color w:val="000000"/>
          <w:sz w:val="20"/>
        </w:rPr>
        <w:t xml:space="preserve"> </w:t>
      </w:r>
      <w:r w:rsidRPr="00293FAD">
        <w:rPr>
          <w:color w:val="000000"/>
          <w:sz w:val="20"/>
        </w:rPr>
        <w:t>расположенный</w:t>
      </w:r>
      <w:r w:rsidR="001231C6" w:rsidRPr="00293FAD">
        <w:rPr>
          <w:color w:val="000000"/>
          <w:sz w:val="20"/>
        </w:rPr>
        <w:t xml:space="preserve"> </w:t>
      </w:r>
      <w:r w:rsidRPr="00293FAD">
        <w:rPr>
          <w:color w:val="000000"/>
          <w:sz w:val="20"/>
        </w:rPr>
        <w:t>по</w:t>
      </w:r>
      <w:r w:rsidR="001231C6" w:rsidRPr="00293FAD">
        <w:rPr>
          <w:color w:val="000000"/>
          <w:sz w:val="20"/>
        </w:rPr>
        <w:t xml:space="preserve"> </w:t>
      </w:r>
      <w:r w:rsidRPr="00293FAD">
        <w:rPr>
          <w:color w:val="000000"/>
          <w:sz w:val="20"/>
        </w:rPr>
        <w:t>адресу:</w:t>
      </w:r>
      <w:r w:rsidR="001231C6" w:rsidRPr="00293FAD">
        <w:rPr>
          <w:color w:val="000000"/>
          <w:sz w:val="20"/>
        </w:rPr>
        <w:t xml:space="preserve"> </w:t>
      </w:r>
      <w:r w:rsidRPr="00293FAD">
        <w:rPr>
          <w:color w:val="000000"/>
          <w:sz w:val="20"/>
        </w:rPr>
        <w:t>Чувашская</w:t>
      </w:r>
      <w:r w:rsidR="001231C6" w:rsidRPr="00293FAD">
        <w:rPr>
          <w:color w:val="000000"/>
          <w:sz w:val="20"/>
        </w:rPr>
        <w:t xml:space="preserve"> </w:t>
      </w:r>
      <w:r w:rsidRPr="00293FAD">
        <w:rPr>
          <w:color w:val="000000"/>
          <w:sz w:val="20"/>
        </w:rPr>
        <w:t>Республика,</w:t>
      </w:r>
      <w:r w:rsidR="001231C6" w:rsidRPr="00293FAD">
        <w:rPr>
          <w:color w:val="000000"/>
          <w:sz w:val="20"/>
        </w:rPr>
        <w:t xml:space="preserve"> </w:t>
      </w:r>
      <w:r w:rsidRPr="00293FAD">
        <w:rPr>
          <w:color w:val="000000"/>
          <w:sz w:val="20"/>
        </w:rPr>
        <w:t>Мариинско-Посадский</w:t>
      </w:r>
      <w:r w:rsidR="001231C6" w:rsidRPr="00293FAD">
        <w:rPr>
          <w:color w:val="000000"/>
          <w:sz w:val="20"/>
        </w:rPr>
        <w:t xml:space="preserve"> </w:t>
      </w:r>
      <w:r w:rsidRPr="00293FAD">
        <w:rPr>
          <w:color w:val="000000"/>
          <w:sz w:val="20"/>
        </w:rPr>
        <w:t>район,</w:t>
      </w:r>
      <w:r w:rsidR="001231C6" w:rsidRPr="00293FAD">
        <w:rPr>
          <w:color w:val="000000"/>
          <w:sz w:val="20"/>
        </w:rPr>
        <w:t xml:space="preserve"> </w:t>
      </w:r>
      <w:r w:rsidRPr="00293FAD">
        <w:rPr>
          <w:color w:val="000000"/>
          <w:sz w:val="20"/>
        </w:rPr>
        <w:t>Приволжское</w:t>
      </w:r>
      <w:r w:rsidR="001231C6" w:rsidRPr="00293FAD">
        <w:rPr>
          <w:color w:val="000000"/>
          <w:sz w:val="20"/>
        </w:rPr>
        <w:t xml:space="preserve"> </w:t>
      </w:r>
      <w:r w:rsidRPr="00293FAD">
        <w:rPr>
          <w:color w:val="000000"/>
          <w:sz w:val="20"/>
        </w:rPr>
        <w:t>сельское</w:t>
      </w:r>
      <w:r w:rsidR="001231C6" w:rsidRPr="00293FAD">
        <w:rPr>
          <w:color w:val="000000"/>
          <w:sz w:val="20"/>
        </w:rPr>
        <w:t xml:space="preserve"> </w:t>
      </w:r>
      <w:r w:rsidRPr="00293FAD">
        <w:rPr>
          <w:color w:val="000000"/>
          <w:sz w:val="20"/>
        </w:rPr>
        <w:t>поселение,</w:t>
      </w:r>
      <w:r w:rsidR="001231C6" w:rsidRPr="00293FAD">
        <w:rPr>
          <w:color w:val="000000"/>
          <w:sz w:val="20"/>
        </w:rPr>
        <w:t xml:space="preserve"> </w:t>
      </w:r>
      <w:proofErr w:type="spellStart"/>
      <w:r w:rsidRPr="00293FAD">
        <w:rPr>
          <w:color w:val="000000"/>
          <w:sz w:val="20"/>
        </w:rPr>
        <w:t>д.Шульгино</w:t>
      </w:r>
      <w:proofErr w:type="spellEnd"/>
      <w:r w:rsidRPr="00293FAD">
        <w:rPr>
          <w:color w:val="000000"/>
          <w:sz w:val="20"/>
        </w:rPr>
        <w:t>,</w:t>
      </w:r>
      <w:r w:rsidR="001231C6" w:rsidRPr="00293FAD">
        <w:rPr>
          <w:color w:val="000000"/>
          <w:sz w:val="20"/>
        </w:rPr>
        <w:t xml:space="preserve"> </w:t>
      </w:r>
      <w:proofErr w:type="spellStart"/>
      <w:r w:rsidRPr="00293FAD">
        <w:rPr>
          <w:color w:val="000000"/>
          <w:sz w:val="20"/>
        </w:rPr>
        <w:t>ул.Михайловская</w:t>
      </w:r>
      <w:proofErr w:type="spellEnd"/>
      <w:r w:rsidR="001231C6" w:rsidRPr="00293FAD">
        <w:rPr>
          <w:color w:val="000000"/>
          <w:sz w:val="20"/>
        </w:rPr>
        <w:t xml:space="preserve"> </w:t>
      </w:r>
      <w:r w:rsidRPr="00293FAD">
        <w:rPr>
          <w:color w:val="000000"/>
          <w:sz w:val="20"/>
        </w:rPr>
        <w:t>(разрешенное</w:t>
      </w:r>
      <w:r w:rsidR="001231C6" w:rsidRPr="00293FAD">
        <w:rPr>
          <w:color w:val="000000"/>
          <w:sz w:val="20"/>
        </w:rPr>
        <w:t xml:space="preserve"> </w:t>
      </w:r>
      <w:r w:rsidRPr="00293FAD">
        <w:rPr>
          <w:color w:val="000000"/>
          <w:sz w:val="20"/>
        </w:rPr>
        <w:t>использование</w:t>
      </w:r>
      <w:r w:rsidR="001231C6" w:rsidRPr="00293FAD">
        <w:rPr>
          <w:color w:val="000000"/>
          <w:sz w:val="20"/>
        </w:rPr>
        <w:t xml:space="preserve"> </w:t>
      </w:r>
      <w:r w:rsidRPr="00293FAD">
        <w:rPr>
          <w:color w:val="000000"/>
          <w:sz w:val="20"/>
        </w:rPr>
        <w:t>–</w:t>
      </w:r>
      <w:r w:rsidR="001231C6" w:rsidRPr="00293FAD">
        <w:rPr>
          <w:color w:val="000000"/>
          <w:sz w:val="20"/>
        </w:rPr>
        <w:t xml:space="preserve"> </w:t>
      </w:r>
      <w:r w:rsidRPr="00293FAD">
        <w:rPr>
          <w:color w:val="000000"/>
          <w:sz w:val="20"/>
        </w:rPr>
        <w:t>объекты</w:t>
      </w:r>
      <w:r w:rsidR="001231C6" w:rsidRPr="00293FAD">
        <w:rPr>
          <w:color w:val="000000"/>
          <w:sz w:val="20"/>
        </w:rPr>
        <w:t xml:space="preserve"> </w:t>
      </w:r>
      <w:r w:rsidRPr="00293FAD">
        <w:rPr>
          <w:color w:val="000000"/>
          <w:sz w:val="20"/>
        </w:rPr>
        <w:t>гаражного</w:t>
      </w:r>
      <w:r w:rsidR="001231C6" w:rsidRPr="00293FAD">
        <w:rPr>
          <w:color w:val="000000"/>
          <w:sz w:val="20"/>
        </w:rPr>
        <w:t xml:space="preserve"> </w:t>
      </w:r>
      <w:r w:rsidRPr="00293FAD">
        <w:rPr>
          <w:color w:val="000000"/>
          <w:sz w:val="20"/>
        </w:rPr>
        <w:t>назначения).</w:t>
      </w:r>
      <w:r w:rsidR="001231C6" w:rsidRPr="00293FAD">
        <w:rPr>
          <w:color w:val="000000"/>
          <w:sz w:val="20"/>
        </w:rPr>
        <w:t xml:space="preserve"> </w:t>
      </w:r>
    </w:p>
    <w:p w:rsidR="00506B8A" w:rsidRPr="00293FAD" w:rsidRDefault="001231C6" w:rsidP="00293FAD">
      <w:pPr>
        <w:ind w:right="-29" w:firstLine="567"/>
        <w:jc w:val="both"/>
        <w:rPr>
          <w:b/>
          <w:sz w:val="20"/>
          <w:szCs w:val="22"/>
        </w:rPr>
      </w:pPr>
      <w:r w:rsidRPr="00293FAD">
        <w:rPr>
          <w:sz w:val="20"/>
        </w:rPr>
        <w:t xml:space="preserve"> </w:t>
      </w:r>
    </w:p>
    <w:p w:rsidR="00506B8A" w:rsidRPr="00293FAD" w:rsidRDefault="00506B8A" w:rsidP="00293FAD">
      <w:pPr>
        <w:jc w:val="center"/>
        <w:rPr>
          <w:b/>
          <w:sz w:val="20"/>
          <w:szCs w:val="22"/>
        </w:rPr>
      </w:pPr>
      <w:r w:rsidRPr="00293FAD">
        <w:rPr>
          <w:b/>
          <w:sz w:val="20"/>
          <w:szCs w:val="22"/>
        </w:rPr>
        <w:t>Начальная</w:t>
      </w:r>
      <w:r w:rsidR="001231C6" w:rsidRPr="00293FAD">
        <w:rPr>
          <w:b/>
          <w:sz w:val="20"/>
          <w:szCs w:val="22"/>
        </w:rPr>
        <w:t xml:space="preserve"> </w:t>
      </w:r>
      <w:r w:rsidRPr="00293FAD">
        <w:rPr>
          <w:b/>
          <w:sz w:val="20"/>
          <w:szCs w:val="22"/>
        </w:rPr>
        <w:t>цена</w:t>
      </w:r>
      <w:r w:rsidR="001231C6" w:rsidRPr="00293FAD">
        <w:rPr>
          <w:b/>
          <w:sz w:val="20"/>
          <w:szCs w:val="22"/>
        </w:rPr>
        <w:t xml:space="preserve"> </w:t>
      </w:r>
      <w:r w:rsidRPr="00293FAD">
        <w:rPr>
          <w:b/>
          <w:sz w:val="20"/>
          <w:szCs w:val="22"/>
        </w:rPr>
        <w:t>аукциона:</w:t>
      </w:r>
    </w:p>
    <w:p w:rsidR="00506B8A" w:rsidRPr="00293FAD" w:rsidRDefault="00506B8A" w:rsidP="00293FAD">
      <w:pPr>
        <w:ind w:firstLine="426"/>
        <w:jc w:val="both"/>
        <w:rPr>
          <w:sz w:val="20"/>
          <w:szCs w:val="22"/>
        </w:rPr>
      </w:pPr>
      <w:r w:rsidRPr="00293FAD">
        <w:rPr>
          <w:sz w:val="20"/>
          <w:szCs w:val="22"/>
        </w:rPr>
        <w:t>-</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1</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color w:val="000000"/>
          <w:sz w:val="20"/>
        </w:rPr>
        <w:t>3576</w:t>
      </w:r>
      <w:r w:rsidR="001231C6" w:rsidRPr="00293FAD">
        <w:rPr>
          <w:color w:val="000000"/>
          <w:sz w:val="20"/>
        </w:rPr>
        <w:t xml:space="preserve"> </w:t>
      </w:r>
      <w:r w:rsidRPr="00293FAD">
        <w:rPr>
          <w:color w:val="000000"/>
          <w:sz w:val="20"/>
        </w:rPr>
        <w:t>(Три</w:t>
      </w:r>
      <w:r w:rsidR="001231C6" w:rsidRPr="00293FAD">
        <w:rPr>
          <w:color w:val="000000"/>
          <w:sz w:val="20"/>
        </w:rPr>
        <w:t xml:space="preserve"> </w:t>
      </w:r>
      <w:r w:rsidRPr="00293FAD">
        <w:rPr>
          <w:color w:val="000000"/>
          <w:sz w:val="20"/>
        </w:rPr>
        <w:t>тысячи</w:t>
      </w:r>
      <w:r w:rsidR="001231C6" w:rsidRPr="00293FAD">
        <w:rPr>
          <w:color w:val="000000"/>
          <w:sz w:val="20"/>
        </w:rPr>
        <w:t xml:space="preserve"> </w:t>
      </w:r>
      <w:r w:rsidRPr="00293FAD">
        <w:rPr>
          <w:color w:val="000000"/>
          <w:sz w:val="20"/>
        </w:rPr>
        <w:t>пятьсот</w:t>
      </w:r>
      <w:r w:rsidR="001231C6" w:rsidRPr="00293FAD">
        <w:rPr>
          <w:color w:val="000000"/>
          <w:sz w:val="20"/>
        </w:rPr>
        <w:t xml:space="preserve"> </w:t>
      </w:r>
      <w:r w:rsidRPr="00293FAD">
        <w:rPr>
          <w:color w:val="000000"/>
          <w:sz w:val="20"/>
        </w:rPr>
        <w:t>семьдесят</w:t>
      </w:r>
      <w:r w:rsidR="001231C6" w:rsidRPr="00293FAD">
        <w:rPr>
          <w:color w:val="000000"/>
          <w:sz w:val="20"/>
        </w:rPr>
        <w:t xml:space="preserve"> </w:t>
      </w:r>
      <w:proofErr w:type="gramStart"/>
      <w:r w:rsidRPr="00293FAD">
        <w:rPr>
          <w:color w:val="000000"/>
          <w:sz w:val="20"/>
        </w:rPr>
        <w:t>шесть</w:t>
      </w:r>
      <w:r w:rsidR="001231C6" w:rsidRPr="00293FAD">
        <w:rPr>
          <w:color w:val="000000"/>
          <w:sz w:val="20"/>
        </w:rPr>
        <w:t xml:space="preserve"> </w:t>
      </w:r>
      <w:r w:rsidRPr="00293FAD">
        <w:rPr>
          <w:color w:val="000000"/>
          <w:sz w:val="20"/>
        </w:rPr>
        <w:t>)</w:t>
      </w:r>
      <w:proofErr w:type="gramEnd"/>
      <w:r w:rsidR="001231C6" w:rsidRPr="00293FAD">
        <w:rPr>
          <w:color w:val="000000"/>
          <w:sz w:val="20"/>
        </w:rPr>
        <w:t xml:space="preserve"> </w:t>
      </w:r>
      <w:r w:rsidRPr="00293FAD">
        <w:rPr>
          <w:color w:val="000000"/>
          <w:sz w:val="20"/>
        </w:rPr>
        <w:t>руб.</w:t>
      </w:r>
      <w:r w:rsidR="001231C6" w:rsidRPr="00293FAD">
        <w:rPr>
          <w:color w:val="000000"/>
          <w:sz w:val="20"/>
        </w:rPr>
        <w:t xml:space="preserve"> </w:t>
      </w:r>
      <w:r w:rsidRPr="00293FAD">
        <w:rPr>
          <w:color w:val="000000"/>
          <w:sz w:val="20"/>
        </w:rPr>
        <w:t>00</w:t>
      </w:r>
      <w:r w:rsidR="001231C6" w:rsidRPr="00293FAD">
        <w:rPr>
          <w:color w:val="000000"/>
          <w:sz w:val="20"/>
        </w:rPr>
        <w:t xml:space="preserve"> </w:t>
      </w:r>
      <w:r w:rsidRPr="00293FAD">
        <w:rPr>
          <w:color w:val="000000"/>
          <w:sz w:val="20"/>
        </w:rPr>
        <w:t>коп</w:t>
      </w:r>
    </w:p>
    <w:p w:rsidR="00506B8A" w:rsidRPr="00293FAD" w:rsidRDefault="00506B8A" w:rsidP="00293FAD">
      <w:pPr>
        <w:ind w:firstLine="426"/>
        <w:jc w:val="both"/>
        <w:rPr>
          <w:sz w:val="20"/>
          <w:szCs w:val="22"/>
        </w:rPr>
      </w:pPr>
      <w:r w:rsidRPr="00293FAD">
        <w:rPr>
          <w:sz w:val="20"/>
          <w:szCs w:val="22"/>
        </w:rPr>
        <w:t>Шаг</w:t>
      </w:r>
      <w:r w:rsidR="001231C6" w:rsidRPr="00293FAD">
        <w:rPr>
          <w:sz w:val="20"/>
          <w:szCs w:val="22"/>
        </w:rPr>
        <w:t xml:space="preserve"> </w:t>
      </w:r>
      <w:r w:rsidRPr="00293FAD">
        <w:rPr>
          <w:sz w:val="20"/>
          <w:szCs w:val="22"/>
        </w:rPr>
        <w:t>аукциона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размер</w:t>
      </w:r>
      <w:r w:rsidR="001231C6" w:rsidRPr="00293FAD">
        <w:rPr>
          <w:sz w:val="20"/>
          <w:szCs w:val="22"/>
        </w:rPr>
        <w:t xml:space="preserve"> </w:t>
      </w:r>
      <w:r w:rsidRPr="00293FAD">
        <w:rPr>
          <w:sz w:val="20"/>
          <w:szCs w:val="22"/>
        </w:rPr>
        <w:t>задатка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color w:val="000000"/>
          <w:sz w:val="20"/>
        </w:rPr>
        <w:t>107</w:t>
      </w:r>
      <w:r w:rsidR="001231C6" w:rsidRPr="00293FAD">
        <w:rPr>
          <w:color w:val="000000"/>
          <w:sz w:val="20"/>
        </w:rPr>
        <w:t xml:space="preserve"> </w:t>
      </w:r>
      <w:r w:rsidRPr="00293FAD">
        <w:rPr>
          <w:color w:val="000000"/>
          <w:sz w:val="20"/>
        </w:rPr>
        <w:t>(Сто</w:t>
      </w:r>
      <w:r w:rsidR="001231C6" w:rsidRPr="00293FAD">
        <w:rPr>
          <w:color w:val="000000"/>
          <w:sz w:val="20"/>
        </w:rPr>
        <w:t xml:space="preserve"> </w:t>
      </w:r>
      <w:r w:rsidRPr="00293FAD">
        <w:rPr>
          <w:color w:val="000000"/>
          <w:sz w:val="20"/>
        </w:rPr>
        <w:t>семь)</w:t>
      </w:r>
      <w:r w:rsidR="001231C6" w:rsidRPr="00293FAD">
        <w:rPr>
          <w:color w:val="000000"/>
          <w:sz w:val="20"/>
        </w:rPr>
        <w:t xml:space="preserve"> </w:t>
      </w:r>
      <w:r w:rsidRPr="00293FAD">
        <w:rPr>
          <w:color w:val="000000"/>
          <w:sz w:val="20"/>
        </w:rPr>
        <w:t>руб.</w:t>
      </w:r>
      <w:r w:rsidR="001231C6" w:rsidRPr="00293FAD">
        <w:rPr>
          <w:color w:val="000000"/>
          <w:sz w:val="20"/>
        </w:rPr>
        <w:t xml:space="preserve"> </w:t>
      </w:r>
      <w:r w:rsidRPr="00293FAD">
        <w:rPr>
          <w:color w:val="000000"/>
          <w:sz w:val="20"/>
        </w:rPr>
        <w:t>28</w:t>
      </w:r>
      <w:r w:rsidR="001231C6" w:rsidRPr="00293FAD">
        <w:rPr>
          <w:color w:val="000000"/>
          <w:sz w:val="20"/>
        </w:rPr>
        <w:t xml:space="preserve"> </w:t>
      </w:r>
      <w:r w:rsidRPr="00293FAD">
        <w:rPr>
          <w:color w:val="000000"/>
          <w:sz w:val="20"/>
        </w:rPr>
        <w:t>коп</w:t>
      </w:r>
      <w:r w:rsidR="001231C6" w:rsidRPr="00293FAD">
        <w:rPr>
          <w:color w:val="000000"/>
          <w:sz w:val="20"/>
        </w:rPr>
        <w:t xml:space="preserve"> </w:t>
      </w:r>
      <w:r w:rsidRPr="00293FAD">
        <w:rPr>
          <w:sz w:val="20"/>
          <w:szCs w:val="22"/>
        </w:rPr>
        <w:t>(100%</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p>
    <w:p w:rsidR="00506B8A" w:rsidRPr="00293FAD" w:rsidRDefault="00506B8A" w:rsidP="00293FAD">
      <w:pPr>
        <w:jc w:val="center"/>
        <w:rPr>
          <w:b/>
          <w:sz w:val="20"/>
          <w:szCs w:val="22"/>
        </w:rPr>
      </w:pPr>
      <w:r w:rsidRPr="00293FAD">
        <w:rPr>
          <w:b/>
          <w:sz w:val="20"/>
          <w:szCs w:val="22"/>
        </w:rPr>
        <w:t>Слушали:</w:t>
      </w:r>
    </w:p>
    <w:p w:rsidR="00506B8A" w:rsidRPr="00293FAD" w:rsidRDefault="00506B8A" w:rsidP="00293FAD">
      <w:pPr>
        <w:ind w:firstLine="360"/>
        <w:jc w:val="both"/>
        <w:rPr>
          <w:sz w:val="20"/>
          <w:szCs w:val="22"/>
        </w:rPr>
      </w:pPr>
      <w:r w:rsidRPr="00293FAD">
        <w:rPr>
          <w:sz w:val="20"/>
          <w:szCs w:val="22"/>
        </w:rPr>
        <w:t>Информация</w:t>
      </w:r>
      <w:r w:rsidR="001231C6" w:rsidRPr="00293FAD">
        <w:rPr>
          <w:sz w:val="20"/>
          <w:szCs w:val="22"/>
        </w:rPr>
        <w:t xml:space="preserve"> </w:t>
      </w:r>
      <w:r w:rsidRPr="00293FAD">
        <w:rPr>
          <w:sz w:val="20"/>
          <w:szCs w:val="22"/>
        </w:rPr>
        <w:t>секретаря</w:t>
      </w:r>
      <w:r w:rsidR="001231C6" w:rsidRPr="00293FAD">
        <w:rPr>
          <w:sz w:val="20"/>
          <w:szCs w:val="22"/>
        </w:rPr>
        <w:t xml:space="preserve"> </w:t>
      </w:r>
      <w:r w:rsidRPr="00293FAD">
        <w:rPr>
          <w:sz w:val="20"/>
          <w:szCs w:val="22"/>
        </w:rPr>
        <w:t>аукционной</w:t>
      </w:r>
      <w:r w:rsidR="001231C6" w:rsidRPr="00293FAD">
        <w:rPr>
          <w:sz w:val="20"/>
          <w:szCs w:val="22"/>
        </w:rPr>
        <w:t xml:space="preserve"> </w:t>
      </w:r>
      <w:r w:rsidRPr="00293FAD">
        <w:rPr>
          <w:sz w:val="20"/>
          <w:szCs w:val="22"/>
        </w:rPr>
        <w:t>комиссии</w:t>
      </w:r>
      <w:r w:rsidR="001231C6" w:rsidRPr="00293FAD">
        <w:rPr>
          <w:sz w:val="20"/>
          <w:szCs w:val="22"/>
        </w:rPr>
        <w:t xml:space="preserve"> </w:t>
      </w:r>
      <w:proofErr w:type="spellStart"/>
      <w:r w:rsidRPr="00293FAD">
        <w:rPr>
          <w:sz w:val="20"/>
          <w:szCs w:val="22"/>
        </w:rPr>
        <w:t>Падюкова</w:t>
      </w:r>
      <w:proofErr w:type="spellEnd"/>
      <w:r w:rsidR="001231C6" w:rsidRPr="00293FAD">
        <w:rPr>
          <w:sz w:val="20"/>
          <w:szCs w:val="22"/>
        </w:rPr>
        <w:t xml:space="preserve"> </w:t>
      </w:r>
      <w:r w:rsidRPr="00293FAD">
        <w:rPr>
          <w:sz w:val="20"/>
          <w:szCs w:val="22"/>
        </w:rPr>
        <w:t>И.В.</w:t>
      </w:r>
    </w:p>
    <w:p w:rsidR="00506B8A" w:rsidRPr="00293FAD" w:rsidRDefault="00506B8A" w:rsidP="00293FAD">
      <w:pPr>
        <w:ind w:firstLine="360"/>
        <w:jc w:val="center"/>
        <w:rPr>
          <w:b/>
          <w:sz w:val="20"/>
          <w:szCs w:val="22"/>
        </w:rPr>
      </w:pPr>
      <w:r w:rsidRPr="00293FAD">
        <w:rPr>
          <w:b/>
          <w:sz w:val="20"/>
          <w:szCs w:val="22"/>
        </w:rPr>
        <w:t>Лот</w:t>
      </w:r>
      <w:r w:rsidR="001231C6" w:rsidRPr="00293FAD">
        <w:rPr>
          <w:b/>
          <w:sz w:val="20"/>
          <w:szCs w:val="22"/>
        </w:rPr>
        <w:t xml:space="preserve"> </w:t>
      </w:r>
      <w:r w:rsidRPr="00293FAD">
        <w:rPr>
          <w:b/>
          <w:sz w:val="20"/>
          <w:szCs w:val="22"/>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1713"/>
        <w:gridCol w:w="2073"/>
      </w:tblGrid>
      <w:tr w:rsidR="00506B8A" w:rsidRPr="00293FAD" w:rsidTr="00745F5D">
        <w:tc>
          <w:tcPr>
            <w:tcW w:w="444" w:type="pct"/>
            <w:vAlign w:val="center"/>
          </w:tcPr>
          <w:p w:rsidR="00506B8A" w:rsidRPr="00293FAD" w:rsidRDefault="00506B8A"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п\п</w:t>
            </w:r>
          </w:p>
        </w:tc>
        <w:tc>
          <w:tcPr>
            <w:tcW w:w="3871" w:type="pct"/>
            <w:vAlign w:val="center"/>
          </w:tcPr>
          <w:p w:rsidR="00506B8A" w:rsidRPr="00293FAD" w:rsidRDefault="00506B8A" w:rsidP="00293FAD">
            <w:pPr>
              <w:jc w:val="center"/>
              <w:rPr>
                <w:b/>
                <w:sz w:val="20"/>
              </w:rPr>
            </w:pPr>
            <w:r w:rsidRPr="00293FAD">
              <w:rPr>
                <w:b/>
                <w:sz w:val="20"/>
                <w:szCs w:val="22"/>
              </w:rPr>
              <w:t>Наименование</w:t>
            </w:r>
            <w:r w:rsidR="001231C6" w:rsidRPr="00293FAD">
              <w:rPr>
                <w:b/>
                <w:sz w:val="20"/>
                <w:szCs w:val="22"/>
              </w:rPr>
              <w:t xml:space="preserve"> </w:t>
            </w:r>
            <w:r w:rsidRPr="00293FAD">
              <w:rPr>
                <w:b/>
                <w:sz w:val="20"/>
                <w:szCs w:val="22"/>
              </w:rPr>
              <w:t>заявителя</w:t>
            </w:r>
          </w:p>
        </w:tc>
        <w:tc>
          <w:tcPr>
            <w:tcW w:w="685" w:type="pct"/>
            <w:vAlign w:val="center"/>
          </w:tcPr>
          <w:p w:rsidR="00506B8A" w:rsidRPr="00293FAD" w:rsidRDefault="00506B8A"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участника</w:t>
            </w:r>
          </w:p>
        </w:tc>
      </w:tr>
      <w:tr w:rsidR="00506B8A" w:rsidRPr="00293FAD" w:rsidTr="00745F5D">
        <w:tc>
          <w:tcPr>
            <w:tcW w:w="444" w:type="pct"/>
            <w:vAlign w:val="center"/>
          </w:tcPr>
          <w:p w:rsidR="00506B8A" w:rsidRPr="00293FAD" w:rsidRDefault="00506B8A" w:rsidP="00293FAD">
            <w:pPr>
              <w:jc w:val="center"/>
              <w:rPr>
                <w:sz w:val="20"/>
              </w:rPr>
            </w:pPr>
            <w:r w:rsidRPr="00293FAD">
              <w:rPr>
                <w:sz w:val="20"/>
                <w:szCs w:val="22"/>
              </w:rPr>
              <w:t>1</w:t>
            </w:r>
          </w:p>
        </w:tc>
        <w:tc>
          <w:tcPr>
            <w:tcW w:w="3871" w:type="pct"/>
            <w:vAlign w:val="center"/>
          </w:tcPr>
          <w:p w:rsidR="00506B8A" w:rsidRPr="00293FAD" w:rsidRDefault="00506B8A" w:rsidP="00293FAD">
            <w:pPr>
              <w:jc w:val="center"/>
              <w:rPr>
                <w:sz w:val="20"/>
              </w:rPr>
            </w:pPr>
            <w:r w:rsidRPr="00293FAD">
              <w:rPr>
                <w:sz w:val="20"/>
                <w:szCs w:val="22"/>
              </w:rPr>
              <w:t>Баева</w:t>
            </w:r>
            <w:r w:rsidR="001231C6" w:rsidRPr="00293FAD">
              <w:rPr>
                <w:sz w:val="20"/>
                <w:szCs w:val="22"/>
              </w:rPr>
              <w:t xml:space="preserve"> </w:t>
            </w:r>
            <w:r w:rsidRPr="00293FAD">
              <w:rPr>
                <w:sz w:val="20"/>
                <w:szCs w:val="22"/>
              </w:rPr>
              <w:t>Татьяна</w:t>
            </w:r>
            <w:r w:rsidR="001231C6" w:rsidRPr="00293FAD">
              <w:rPr>
                <w:sz w:val="20"/>
                <w:szCs w:val="22"/>
              </w:rPr>
              <w:t xml:space="preserve"> </w:t>
            </w:r>
            <w:r w:rsidRPr="00293FAD">
              <w:rPr>
                <w:sz w:val="20"/>
                <w:szCs w:val="22"/>
              </w:rPr>
              <w:t>Васильевна</w:t>
            </w:r>
            <w:r w:rsidR="001231C6" w:rsidRPr="00293FAD">
              <w:rPr>
                <w:sz w:val="20"/>
                <w:szCs w:val="22"/>
              </w:rPr>
              <w:t xml:space="preserve"> </w:t>
            </w:r>
          </w:p>
        </w:tc>
        <w:tc>
          <w:tcPr>
            <w:tcW w:w="685" w:type="pct"/>
            <w:vAlign w:val="center"/>
          </w:tcPr>
          <w:p w:rsidR="00506B8A" w:rsidRPr="00293FAD" w:rsidRDefault="00506B8A" w:rsidP="00293FAD">
            <w:pPr>
              <w:jc w:val="center"/>
              <w:rPr>
                <w:sz w:val="20"/>
              </w:rPr>
            </w:pPr>
            <w:r w:rsidRPr="00293FAD">
              <w:rPr>
                <w:sz w:val="20"/>
                <w:szCs w:val="22"/>
              </w:rPr>
              <w:t>1</w:t>
            </w:r>
          </w:p>
        </w:tc>
      </w:tr>
    </w:tbl>
    <w:p w:rsidR="00506B8A" w:rsidRPr="00293FAD" w:rsidRDefault="00506B8A" w:rsidP="00293FAD">
      <w:pPr>
        <w:jc w:val="both"/>
        <w:rPr>
          <w:b/>
          <w:sz w:val="20"/>
          <w:szCs w:val="22"/>
        </w:rPr>
      </w:pPr>
    </w:p>
    <w:p w:rsidR="00BF2445" w:rsidRPr="00293FAD" w:rsidRDefault="00506B8A" w:rsidP="00293FAD">
      <w:pPr>
        <w:ind w:firstLine="360"/>
        <w:jc w:val="both"/>
        <w:rPr>
          <w:sz w:val="20"/>
          <w:szCs w:val="22"/>
        </w:rPr>
      </w:pPr>
      <w:r w:rsidRPr="00293FAD">
        <w:rPr>
          <w:sz w:val="20"/>
          <w:szCs w:val="22"/>
        </w:rPr>
        <w:t>Поступила</w:t>
      </w:r>
      <w:r w:rsidR="001231C6" w:rsidRPr="00293FAD">
        <w:rPr>
          <w:sz w:val="20"/>
          <w:szCs w:val="22"/>
        </w:rPr>
        <w:t xml:space="preserve"> </w:t>
      </w:r>
      <w:r w:rsidRPr="00293FAD">
        <w:rPr>
          <w:sz w:val="20"/>
          <w:szCs w:val="22"/>
        </w:rPr>
        <w:t>одна</w:t>
      </w:r>
      <w:r w:rsidR="001231C6" w:rsidRPr="00293FAD">
        <w:rPr>
          <w:sz w:val="20"/>
          <w:szCs w:val="22"/>
        </w:rPr>
        <w:t xml:space="preserve"> </w:t>
      </w:r>
      <w:r w:rsidRPr="00293FAD">
        <w:rPr>
          <w:sz w:val="20"/>
          <w:szCs w:val="22"/>
        </w:rPr>
        <w:t>заявка</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физического</w:t>
      </w:r>
      <w:r w:rsidR="001231C6" w:rsidRPr="00293FAD">
        <w:rPr>
          <w:sz w:val="20"/>
          <w:szCs w:val="22"/>
        </w:rPr>
        <w:t xml:space="preserve"> </w:t>
      </w:r>
      <w:r w:rsidRPr="00293FAD">
        <w:rPr>
          <w:sz w:val="20"/>
          <w:szCs w:val="22"/>
        </w:rPr>
        <w:t>лица.</w:t>
      </w:r>
      <w:r w:rsidR="001231C6" w:rsidRPr="00293FAD">
        <w:rPr>
          <w:sz w:val="20"/>
          <w:szCs w:val="22"/>
        </w:rPr>
        <w:t xml:space="preserve"> </w:t>
      </w:r>
      <w:r w:rsidRPr="00293FAD">
        <w:rPr>
          <w:sz w:val="20"/>
          <w:szCs w:val="22"/>
        </w:rPr>
        <w:t>Заявка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соответствующей</w:t>
      </w:r>
      <w:r w:rsidR="001231C6" w:rsidRPr="00293FAD">
        <w:rPr>
          <w:sz w:val="20"/>
          <w:szCs w:val="22"/>
        </w:rPr>
        <w:t xml:space="preserve"> </w:t>
      </w:r>
      <w:r w:rsidRPr="00293FAD">
        <w:rPr>
          <w:sz w:val="20"/>
          <w:szCs w:val="22"/>
        </w:rPr>
        <w:t>форме</w:t>
      </w:r>
      <w:r w:rsidR="001231C6" w:rsidRPr="00293FAD">
        <w:rPr>
          <w:sz w:val="20"/>
          <w:szCs w:val="22"/>
        </w:rPr>
        <w:t xml:space="preserve"> </w:t>
      </w:r>
      <w:r w:rsidRPr="00293FAD">
        <w:rPr>
          <w:sz w:val="20"/>
          <w:szCs w:val="22"/>
        </w:rPr>
        <w:t>оформлена.</w:t>
      </w:r>
      <w:r w:rsidR="001231C6" w:rsidRPr="00293FAD">
        <w:rPr>
          <w:sz w:val="20"/>
          <w:szCs w:val="22"/>
        </w:rPr>
        <w:t xml:space="preserve"> </w:t>
      </w:r>
      <w:r w:rsidRPr="00293FAD">
        <w:rPr>
          <w:sz w:val="20"/>
          <w:szCs w:val="22"/>
        </w:rPr>
        <w:t>Сумма</w:t>
      </w:r>
      <w:r w:rsidR="001231C6" w:rsidRPr="00293FAD">
        <w:rPr>
          <w:sz w:val="20"/>
          <w:szCs w:val="22"/>
        </w:rPr>
        <w:t xml:space="preserve"> </w:t>
      </w:r>
      <w:r w:rsidRPr="00293FAD">
        <w:rPr>
          <w:sz w:val="20"/>
          <w:szCs w:val="22"/>
        </w:rPr>
        <w:t>задатка</w:t>
      </w:r>
      <w:r w:rsidR="001231C6" w:rsidRPr="00293FAD">
        <w:rPr>
          <w:sz w:val="20"/>
          <w:szCs w:val="22"/>
        </w:rPr>
        <w:t xml:space="preserve"> </w:t>
      </w:r>
      <w:r w:rsidRPr="00293FAD">
        <w:rPr>
          <w:sz w:val="20"/>
          <w:szCs w:val="22"/>
        </w:rPr>
        <w:t>уплачена.</w:t>
      </w:r>
      <w:r w:rsidR="001231C6" w:rsidRPr="00293FAD">
        <w:rPr>
          <w:sz w:val="20"/>
          <w:szCs w:val="22"/>
        </w:rPr>
        <w:t xml:space="preserve"> </w:t>
      </w:r>
    </w:p>
    <w:p w:rsidR="00506B8A" w:rsidRPr="00293FAD" w:rsidRDefault="00506B8A" w:rsidP="00293FAD">
      <w:pPr>
        <w:jc w:val="center"/>
        <w:rPr>
          <w:b/>
          <w:sz w:val="20"/>
          <w:szCs w:val="22"/>
        </w:rPr>
      </w:pPr>
      <w:r w:rsidRPr="00293FAD">
        <w:rPr>
          <w:b/>
          <w:sz w:val="20"/>
          <w:szCs w:val="22"/>
        </w:rPr>
        <w:t>Решили:</w:t>
      </w:r>
    </w:p>
    <w:p w:rsidR="00506B8A" w:rsidRPr="00293FAD" w:rsidRDefault="00506B8A" w:rsidP="00293FAD">
      <w:pPr>
        <w:numPr>
          <w:ilvl w:val="0"/>
          <w:numId w:val="30"/>
        </w:numPr>
        <w:jc w:val="both"/>
        <w:rPr>
          <w:sz w:val="20"/>
        </w:rPr>
      </w:pPr>
      <w:r w:rsidRPr="00293FAD">
        <w:rPr>
          <w:sz w:val="20"/>
          <w:szCs w:val="22"/>
        </w:rPr>
        <w:t>В</w:t>
      </w:r>
      <w:r w:rsidR="001231C6" w:rsidRPr="00293FAD">
        <w:rPr>
          <w:sz w:val="20"/>
          <w:szCs w:val="22"/>
        </w:rPr>
        <w:t xml:space="preserve"> </w:t>
      </w:r>
      <w:r w:rsidRPr="00293FAD">
        <w:rPr>
          <w:sz w:val="20"/>
          <w:szCs w:val="22"/>
        </w:rPr>
        <w:t>соответствии</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п.14</w:t>
      </w:r>
      <w:r w:rsidR="001231C6" w:rsidRPr="00293FAD">
        <w:rPr>
          <w:sz w:val="20"/>
          <w:szCs w:val="22"/>
        </w:rPr>
        <w:t xml:space="preserve"> </w:t>
      </w:r>
      <w:r w:rsidRPr="00293FAD">
        <w:rPr>
          <w:sz w:val="20"/>
          <w:szCs w:val="22"/>
        </w:rPr>
        <w:t>ст.</w:t>
      </w:r>
      <w:r w:rsidR="001231C6" w:rsidRPr="00293FAD">
        <w:rPr>
          <w:sz w:val="20"/>
          <w:szCs w:val="22"/>
        </w:rPr>
        <w:t xml:space="preserve"> </w:t>
      </w:r>
      <w:r w:rsidRPr="00293FAD">
        <w:rPr>
          <w:sz w:val="20"/>
          <w:szCs w:val="22"/>
        </w:rPr>
        <w:t>39.12</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Кодекса</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r w:rsidRPr="00293FAD">
        <w:rPr>
          <w:sz w:val="20"/>
          <w:szCs w:val="22"/>
        </w:rPr>
        <w:t>признать</w:t>
      </w:r>
      <w:r w:rsidR="001231C6" w:rsidRPr="00293FAD">
        <w:rPr>
          <w:sz w:val="20"/>
          <w:szCs w:val="22"/>
        </w:rPr>
        <w:t xml:space="preserve"> </w:t>
      </w:r>
      <w:r w:rsidRPr="00293FAD">
        <w:rPr>
          <w:sz w:val="20"/>
          <w:szCs w:val="22"/>
        </w:rPr>
        <w:t>аукцион</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продаже</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№1</w:t>
      </w:r>
      <w:r w:rsidR="001231C6" w:rsidRPr="00293FAD">
        <w:rPr>
          <w:sz w:val="20"/>
          <w:szCs w:val="22"/>
        </w:rPr>
        <w:t xml:space="preserve"> </w:t>
      </w:r>
      <w:r w:rsidRPr="00293FAD">
        <w:rPr>
          <w:sz w:val="20"/>
          <w:szCs w:val="22"/>
        </w:rPr>
        <w:t>несостоявшимися.</w:t>
      </w:r>
      <w:r w:rsidR="001231C6" w:rsidRPr="00293FAD">
        <w:rPr>
          <w:sz w:val="20"/>
          <w:szCs w:val="22"/>
        </w:rPr>
        <w:t xml:space="preserve"> </w:t>
      </w:r>
      <w:r w:rsidRPr="00293FAD">
        <w:rPr>
          <w:sz w:val="20"/>
          <w:szCs w:val="22"/>
        </w:rPr>
        <w:t>Заключить</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единственным</w:t>
      </w:r>
      <w:r w:rsidR="001231C6" w:rsidRPr="00293FAD">
        <w:rPr>
          <w:sz w:val="20"/>
          <w:szCs w:val="22"/>
        </w:rPr>
        <w:t xml:space="preserve"> </w:t>
      </w:r>
      <w:r w:rsidRPr="00293FAD">
        <w:rPr>
          <w:sz w:val="20"/>
          <w:szCs w:val="22"/>
        </w:rPr>
        <w:t>участником</w:t>
      </w:r>
      <w:r w:rsidR="001231C6" w:rsidRPr="00293FAD">
        <w:rPr>
          <w:sz w:val="20"/>
          <w:szCs w:val="22"/>
        </w:rPr>
        <w:t xml:space="preserve"> </w:t>
      </w:r>
      <w:r w:rsidRPr="00293FAD">
        <w:rPr>
          <w:sz w:val="20"/>
          <w:szCs w:val="22"/>
        </w:rPr>
        <w:t>Баевой</w:t>
      </w:r>
      <w:r w:rsidR="001231C6" w:rsidRPr="00293FAD">
        <w:rPr>
          <w:sz w:val="20"/>
          <w:szCs w:val="22"/>
        </w:rPr>
        <w:t xml:space="preserve"> </w:t>
      </w:r>
      <w:r w:rsidRPr="00293FAD">
        <w:rPr>
          <w:sz w:val="20"/>
          <w:szCs w:val="22"/>
        </w:rPr>
        <w:t>Татьяной</w:t>
      </w:r>
      <w:r w:rsidR="001231C6" w:rsidRPr="00293FAD">
        <w:rPr>
          <w:sz w:val="20"/>
          <w:szCs w:val="22"/>
        </w:rPr>
        <w:t xml:space="preserve"> </w:t>
      </w:r>
      <w:r w:rsidRPr="00293FAD">
        <w:rPr>
          <w:sz w:val="20"/>
          <w:szCs w:val="22"/>
        </w:rPr>
        <w:t>Васильевной,</w:t>
      </w:r>
      <w:r w:rsidR="001231C6" w:rsidRPr="00293FAD">
        <w:rPr>
          <w:sz w:val="20"/>
          <w:szCs w:val="22"/>
        </w:rPr>
        <w:t xml:space="preserve"> </w:t>
      </w:r>
      <w:r w:rsidRPr="00293FAD">
        <w:rPr>
          <w:sz w:val="20"/>
          <w:szCs w:val="22"/>
        </w:rPr>
        <w:t>подавшим</w:t>
      </w:r>
      <w:r w:rsidR="001231C6" w:rsidRPr="00293FAD">
        <w:rPr>
          <w:sz w:val="20"/>
          <w:szCs w:val="22"/>
        </w:rPr>
        <w:t xml:space="preserve"> </w:t>
      </w:r>
      <w:r w:rsidRPr="00293FAD">
        <w:rPr>
          <w:sz w:val="20"/>
          <w:szCs w:val="22"/>
        </w:rPr>
        <w:t>заявку</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участие</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аукционе</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продаже</w:t>
      </w:r>
      <w:r w:rsidR="001231C6" w:rsidRPr="00293FAD">
        <w:rPr>
          <w:sz w:val="20"/>
          <w:szCs w:val="22"/>
        </w:rPr>
        <w:t xml:space="preserve"> </w:t>
      </w:r>
      <w:r w:rsidRPr="00293FAD">
        <w:rPr>
          <w:sz w:val="20"/>
          <w:szCs w:val="22"/>
        </w:rPr>
        <w:t>права</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заключение</w:t>
      </w:r>
      <w:r w:rsidR="001231C6" w:rsidRPr="00293FAD">
        <w:rPr>
          <w:sz w:val="20"/>
          <w:szCs w:val="22"/>
        </w:rPr>
        <w:t xml:space="preserve"> </w:t>
      </w:r>
      <w:r w:rsidRPr="00293FAD">
        <w:rPr>
          <w:sz w:val="20"/>
          <w:szCs w:val="22"/>
        </w:rPr>
        <w:t>договора</w:t>
      </w:r>
      <w:r w:rsidR="001231C6" w:rsidRPr="00293FAD">
        <w:rPr>
          <w:sz w:val="20"/>
          <w:szCs w:val="22"/>
        </w:rPr>
        <w:t xml:space="preserve"> </w:t>
      </w:r>
      <w:r w:rsidRPr="00293FAD">
        <w:rPr>
          <w:sz w:val="20"/>
          <w:szCs w:val="22"/>
        </w:rPr>
        <w:t>аренды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находящегося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государственной</w:t>
      </w:r>
      <w:r w:rsidR="001231C6" w:rsidRPr="00293FAD">
        <w:rPr>
          <w:sz w:val="20"/>
          <w:szCs w:val="22"/>
        </w:rPr>
        <w:t xml:space="preserve"> </w:t>
      </w:r>
      <w:r w:rsidRPr="00293FAD">
        <w:rPr>
          <w:sz w:val="20"/>
          <w:szCs w:val="22"/>
        </w:rPr>
        <w:t>неразграниченной</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стоимости</w:t>
      </w:r>
      <w:r w:rsidR="001231C6" w:rsidRPr="00293FAD">
        <w:rPr>
          <w:sz w:val="20"/>
          <w:szCs w:val="22"/>
        </w:rPr>
        <w:t xml:space="preserve"> </w:t>
      </w:r>
      <w:r w:rsidRPr="00293FAD">
        <w:rPr>
          <w:sz w:val="20"/>
          <w:szCs w:val="22"/>
        </w:rPr>
        <w:t>продажи.</w:t>
      </w:r>
      <w:r w:rsidR="001231C6" w:rsidRPr="00293FAD">
        <w:rPr>
          <w:sz w:val="20"/>
          <w:szCs w:val="22"/>
        </w:rPr>
        <w:t xml:space="preserve"> </w:t>
      </w:r>
    </w:p>
    <w:p w:rsidR="00506B8A" w:rsidRPr="00293FAD" w:rsidRDefault="00506B8A" w:rsidP="00293FAD">
      <w:pPr>
        <w:numPr>
          <w:ilvl w:val="0"/>
          <w:numId w:val="30"/>
        </w:numPr>
        <w:jc w:val="both"/>
        <w:rPr>
          <w:sz w:val="20"/>
          <w:szCs w:val="22"/>
        </w:rPr>
      </w:pPr>
      <w:r w:rsidRPr="00293FAD">
        <w:rPr>
          <w:sz w:val="20"/>
          <w:szCs w:val="22"/>
        </w:rPr>
        <w:t>Администрации</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подготовить</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направить</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экземпляра</w:t>
      </w:r>
      <w:r w:rsidR="001231C6" w:rsidRPr="00293FAD">
        <w:rPr>
          <w:sz w:val="20"/>
          <w:szCs w:val="22"/>
        </w:rPr>
        <w:t xml:space="preserve"> </w:t>
      </w:r>
      <w:r w:rsidRPr="00293FAD">
        <w:rPr>
          <w:sz w:val="20"/>
          <w:szCs w:val="22"/>
        </w:rPr>
        <w:t>договора</w:t>
      </w:r>
      <w:r w:rsidR="001231C6" w:rsidRPr="00293FAD">
        <w:rPr>
          <w:sz w:val="20"/>
          <w:szCs w:val="22"/>
        </w:rPr>
        <w:t xml:space="preserve"> </w:t>
      </w:r>
      <w:r w:rsidRPr="00293FAD">
        <w:rPr>
          <w:sz w:val="20"/>
          <w:szCs w:val="22"/>
        </w:rPr>
        <w:t>купли-продажи</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1</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стоимости.</w:t>
      </w:r>
    </w:p>
    <w:tbl>
      <w:tblPr>
        <w:tblW w:w="5000" w:type="pct"/>
        <w:tblLook w:val="0000" w:firstRow="0" w:lastRow="0" w:firstColumn="0" w:lastColumn="0" w:noHBand="0" w:noVBand="0"/>
      </w:tblPr>
      <w:tblGrid>
        <w:gridCol w:w="6017"/>
        <w:gridCol w:w="5156"/>
        <w:gridCol w:w="3966"/>
      </w:tblGrid>
      <w:tr w:rsidR="00506B8A" w:rsidRPr="00293FAD" w:rsidTr="00745F5D">
        <w:tc>
          <w:tcPr>
            <w:tcW w:w="1987" w:type="pct"/>
            <w:shd w:val="clear" w:color="auto" w:fill="auto"/>
            <w:vAlign w:val="center"/>
          </w:tcPr>
          <w:p w:rsidR="00506B8A" w:rsidRPr="00293FAD" w:rsidRDefault="00506B8A" w:rsidP="00293FAD">
            <w:pPr>
              <w:snapToGrid w:val="0"/>
              <w:jc w:val="center"/>
              <w:rPr>
                <w:sz w:val="20"/>
              </w:rPr>
            </w:pPr>
          </w:p>
          <w:p w:rsidR="00506B8A" w:rsidRPr="00293FAD" w:rsidRDefault="00506B8A" w:rsidP="00293FAD">
            <w:pPr>
              <w:jc w:val="center"/>
              <w:rPr>
                <w:sz w:val="20"/>
              </w:rPr>
            </w:pPr>
            <w:r w:rsidRPr="00293FAD">
              <w:rPr>
                <w:sz w:val="20"/>
                <w:szCs w:val="22"/>
              </w:rPr>
              <w:lastRenderedPageBreak/>
              <w:t>Председатель</w:t>
            </w:r>
            <w:r w:rsidR="001231C6" w:rsidRPr="00293FAD">
              <w:rPr>
                <w:sz w:val="20"/>
                <w:szCs w:val="22"/>
              </w:rPr>
              <w:t xml:space="preserve"> </w:t>
            </w:r>
            <w:r w:rsidRPr="00293FAD">
              <w:rPr>
                <w:sz w:val="20"/>
                <w:szCs w:val="22"/>
              </w:rPr>
              <w:t>комиссии</w:t>
            </w:r>
          </w:p>
        </w:tc>
        <w:tc>
          <w:tcPr>
            <w:tcW w:w="1703" w:type="pct"/>
            <w:shd w:val="clear" w:color="auto" w:fill="auto"/>
            <w:vAlign w:val="center"/>
          </w:tcPr>
          <w:p w:rsidR="00506B8A" w:rsidRPr="00293FAD" w:rsidRDefault="00506B8A" w:rsidP="00293FAD">
            <w:pPr>
              <w:snapToGrid w:val="0"/>
              <w:ind w:firstLine="93"/>
              <w:jc w:val="center"/>
              <w:rPr>
                <w:sz w:val="20"/>
              </w:rPr>
            </w:pPr>
          </w:p>
          <w:p w:rsidR="00506B8A" w:rsidRPr="00293FAD" w:rsidRDefault="001231C6" w:rsidP="00293FAD">
            <w:pPr>
              <w:ind w:firstLine="93"/>
              <w:jc w:val="center"/>
              <w:rPr>
                <w:sz w:val="20"/>
              </w:rPr>
            </w:pPr>
            <w:r w:rsidRPr="00293FAD">
              <w:rPr>
                <w:sz w:val="20"/>
                <w:szCs w:val="22"/>
              </w:rPr>
              <w:lastRenderedPageBreak/>
              <w:t xml:space="preserve"> </w:t>
            </w:r>
            <w:r w:rsidR="00506B8A" w:rsidRPr="00293FAD">
              <w:rPr>
                <w:sz w:val="20"/>
                <w:szCs w:val="22"/>
              </w:rPr>
              <w:t>_____________________</w:t>
            </w:r>
          </w:p>
        </w:tc>
        <w:tc>
          <w:tcPr>
            <w:tcW w:w="1310" w:type="pct"/>
            <w:shd w:val="clear" w:color="auto" w:fill="auto"/>
            <w:vAlign w:val="center"/>
          </w:tcPr>
          <w:p w:rsidR="00506B8A" w:rsidRPr="00293FAD" w:rsidRDefault="00506B8A" w:rsidP="00293FAD">
            <w:pPr>
              <w:jc w:val="center"/>
              <w:rPr>
                <w:sz w:val="20"/>
              </w:rPr>
            </w:pPr>
          </w:p>
          <w:p w:rsidR="00506B8A" w:rsidRPr="00293FAD" w:rsidRDefault="00506B8A" w:rsidP="00293FAD">
            <w:pPr>
              <w:jc w:val="center"/>
              <w:rPr>
                <w:sz w:val="20"/>
              </w:rPr>
            </w:pPr>
            <w:r w:rsidRPr="00293FAD">
              <w:rPr>
                <w:sz w:val="20"/>
                <w:szCs w:val="22"/>
              </w:rPr>
              <w:lastRenderedPageBreak/>
              <w:t>Веденеева</w:t>
            </w:r>
            <w:r w:rsidR="001231C6" w:rsidRPr="00293FAD">
              <w:rPr>
                <w:sz w:val="20"/>
                <w:szCs w:val="22"/>
              </w:rPr>
              <w:t xml:space="preserve"> </w:t>
            </w:r>
            <w:r w:rsidRPr="00293FAD">
              <w:rPr>
                <w:sz w:val="20"/>
                <w:szCs w:val="22"/>
              </w:rPr>
              <w:t>М.М</w:t>
            </w:r>
          </w:p>
        </w:tc>
      </w:tr>
      <w:tr w:rsidR="00506B8A" w:rsidRPr="00293FAD" w:rsidTr="00745F5D">
        <w:tc>
          <w:tcPr>
            <w:tcW w:w="1987" w:type="pct"/>
            <w:shd w:val="clear" w:color="auto" w:fill="auto"/>
            <w:vAlign w:val="center"/>
          </w:tcPr>
          <w:p w:rsidR="00506B8A" w:rsidRPr="00293FAD" w:rsidRDefault="00506B8A" w:rsidP="00293FAD">
            <w:pPr>
              <w:snapToGrid w:val="0"/>
              <w:jc w:val="center"/>
              <w:rPr>
                <w:sz w:val="20"/>
              </w:rPr>
            </w:pPr>
          </w:p>
          <w:p w:rsidR="00506B8A" w:rsidRPr="00293FAD" w:rsidRDefault="00506B8A" w:rsidP="00293FAD">
            <w:pPr>
              <w:jc w:val="center"/>
              <w:rPr>
                <w:sz w:val="20"/>
              </w:rPr>
            </w:pPr>
            <w:r w:rsidRPr="00293FAD">
              <w:rPr>
                <w:sz w:val="20"/>
                <w:szCs w:val="22"/>
              </w:rPr>
              <w:t>Заместитель</w:t>
            </w:r>
            <w:r w:rsidR="001231C6" w:rsidRPr="00293FAD">
              <w:rPr>
                <w:sz w:val="20"/>
                <w:szCs w:val="22"/>
              </w:rPr>
              <w:t xml:space="preserve"> </w:t>
            </w:r>
            <w:r w:rsidRPr="00293FAD">
              <w:rPr>
                <w:sz w:val="20"/>
                <w:szCs w:val="22"/>
              </w:rPr>
              <w:t>председателя</w:t>
            </w:r>
          </w:p>
        </w:tc>
        <w:tc>
          <w:tcPr>
            <w:tcW w:w="1703" w:type="pct"/>
            <w:shd w:val="clear" w:color="auto" w:fill="auto"/>
            <w:vAlign w:val="center"/>
          </w:tcPr>
          <w:p w:rsidR="00506B8A" w:rsidRPr="00293FAD" w:rsidRDefault="00506B8A" w:rsidP="00293FAD">
            <w:pPr>
              <w:snapToGrid w:val="0"/>
              <w:ind w:firstLine="93"/>
              <w:jc w:val="center"/>
              <w:rPr>
                <w:sz w:val="20"/>
              </w:rPr>
            </w:pPr>
          </w:p>
          <w:p w:rsidR="00506B8A" w:rsidRPr="00293FAD" w:rsidRDefault="00506B8A" w:rsidP="00293FAD">
            <w:pPr>
              <w:ind w:firstLine="93"/>
              <w:jc w:val="center"/>
              <w:rPr>
                <w:sz w:val="20"/>
              </w:rPr>
            </w:pPr>
            <w:r w:rsidRPr="00293FAD">
              <w:rPr>
                <w:sz w:val="20"/>
                <w:szCs w:val="22"/>
              </w:rPr>
              <w:t>_____________________</w:t>
            </w:r>
          </w:p>
        </w:tc>
        <w:tc>
          <w:tcPr>
            <w:tcW w:w="1310" w:type="pct"/>
            <w:shd w:val="clear" w:color="auto" w:fill="auto"/>
            <w:vAlign w:val="center"/>
          </w:tcPr>
          <w:p w:rsidR="00506B8A" w:rsidRPr="00293FAD" w:rsidRDefault="00506B8A" w:rsidP="00293FAD">
            <w:pPr>
              <w:jc w:val="center"/>
              <w:rPr>
                <w:sz w:val="20"/>
              </w:rPr>
            </w:pPr>
          </w:p>
          <w:p w:rsidR="00506B8A" w:rsidRPr="00293FAD" w:rsidRDefault="00506B8A" w:rsidP="00293FAD">
            <w:pPr>
              <w:jc w:val="center"/>
              <w:rPr>
                <w:sz w:val="20"/>
              </w:rPr>
            </w:pPr>
            <w:proofErr w:type="spellStart"/>
            <w:r w:rsidRPr="00293FAD">
              <w:rPr>
                <w:sz w:val="20"/>
                <w:szCs w:val="22"/>
              </w:rPr>
              <w:t>Геронтьева</w:t>
            </w:r>
            <w:proofErr w:type="spellEnd"/>
            <w:r w:rsidR="001231C6" w:rsidRPr="00293FAD">
              <w:rPr>
                <w:sz w:val="20"/>
                <w:szCs w:val="22"/>
              </w:rPr>
              <w:t xml:space="preserve"> </w:t>
            </w:r>
            <w:r w:rsidRPr="00293FAD">
              <w:rPr>
                <w:sz w:val="20"/>
                <w:szCs w:val="22"/>
              </w:rPr>
              <w:t>О.В.</w:t>
            </w:r>
          </w:p>
        </w:tc>
      </w:tr>
      <w:tr w:rsidR="00506B8A" w:rsidRPr="00293FAD" w:rsidTr="00745F5D">
        <w:tc>
          <w:tcPr>
            <w:tcW w:w="1987" w:type="pct"/>
            <w:shd w:val="clear" w:color="auto" w:fill="auto"/>
            <w:vAlign w:val="center"/>
          </w:tcPr>
          <w:p w:rsidR="00506B8A" w:rsidRPr="00293FAD" w:rsidRDefault="00506B8A" w:rsidP="00293FAD">
            <w:pPr>
              <w:jc w:val="center"/>
              <w:rPr>
                <w:sz w:val="20"/>
              </w:rPr>
            </w:pPr>
          </w:p>
        </w:tc>
        <w:tc>
          <w:tcPr>
            <w:tcW w:w="1703" w:type="pct"/>
            <w:shd w:val="clear" w:color="auto" w:fill="auto"/>
            <w:vAlign w:val="center"/>
          </w:tcPr>
          <w:p w:rsidR="00506B8A" w:rsidRPr="00293FAD" w:rsidRDefault="00506B8A" w:rsidP="00293FAD">
            <w:pPr>
              <w:ind w:firstLine="93"/>
              <w:jc w:val="center"/>
              <w:rPr>
                <w:sz w:val="20"/>
              </w:rPr>
            </w:pPr>
          </w:p>
        </w:tc>
        <w:tc>
          <w:tcPr>
            <w:tcW w:w="1310" w:type="pct"/>
            <w:shd w:val="clear" w:color="auto" w:fill="auto"/>
            <w:vAlign w:val="center"/>
          </w:tcPr>
          <w:p w:rsidR="00506B8A" w:rsidRPr="00293FAD" w:rsidRDefault="00506B8A" w:rsidP="00293FAD">
            <w:pPr>
              <w:jc w:val="center"/>
              <w:rPr>
                <w:sz w:val="20"/>
              </w:rPr>
            </w:pPr>
          </w:p>
        </w:tc>
      </w:tr>
      <w:tr w:rsidR="00506B8A" w:rsidRPr="00293FAD" w:rsidTr="00745F5D">
        <w:tc>
          <w:tcPr>
            <w:tcW w:w="1987" w:type="pct"/>
            <w:shd w:val="clear" w:color="auto" w:fill="auto"/>
            <w:vAlign w:val="center"/>
          </w:tcPr>
          <w:p w:rsidR="00506B8A" w:rsidRPr="00293FAD" w:rsidRDefault="00506B8A" w:rsidP="00293FAD">
            <w:pPr>
              <w:jc w:val="center"/>
              <w:rPr>
                <w:sz w:val="20"/>
              </w:rPr>
            </w:pPr>
            <w:r w:rsidRPr="00293FAD">
              <w:rPr>
                <w:sz w:val="20"/>
                <w:szCs w:val="22"/>
              </w:rPr>
              <w:t>Член</w:t>
            </w:r>
            <w:r w:rsidR="001231C6" w:rsidRPr="00293FAD">
              <w:rPr>
                <w:sz w:val="20"/>
                <w:szCs w:val="22"/>
              </w:rPr>
              <w:t xml:space="preserve"> </w:t>
            </w:r>
            <w:r w:rsidRPr="00293FAD">
              <w:rPr>
                <w:sz w:val="20"/>
                <w:szCs w:val="22"/>
              </w:rPr>
              <w:t>комиссии</w:t>
            </w:r>
          </w:p>
        </w:tc>
        <w:tc>
          <w:tcPr>
            <w:tcW w:w="1703" w:type="pct"/>
            <w:shd w:val="clear" w:color="auto" w:fill="auto"/>
            <w:vAlign w:val="center"/>
          </w:tcPr>
          <w:p w:rsidR="00506B8A" w:rsidRPr="00293FAD" w:rsidRDefault="00506B8A" w:rsidP="00293FAD">
            <w:pPr>
              <w:ind w:firstLine="93"/>
              <w:jc w:val="center"/>
              <w:rPr>
                <w:sz w:val="20"/>
              </w:rPr>
            </w:pPr>
            <w:r w:rsidRPr="00293FAD">
              <w:rPr>
                <w:sz w:val="20"/>
                <w:szCs w:val="22"/>
              </w:rPr>
              <w:t>_____________________</w:t>
            </w:r>
          </w:p>
        </w:tc>
        <w:tc>
          <w:tcPr>
            <w:tcW w:w="1310" w:type="pct"/>
            <w:shd w:val="clear" w:color="auto" w:fill="auto"/>
            <w:vAlign w:val="center"/>
          </w:tcPr>
          <w:p w:rsidR="00506B8A" w:rsidRPr="00293FAD" w:rsidRDefault="00506B8A" w:rsidP="00293FAD">
            <w:pPr>
              <w:jc w:val="center"/>
              <w:rPr>
                <w:sz w:val="20"/>
              </w:rPr>
            </w:pPr>
            <w:r w:rsidRPr="00293FAD">
              <w:rPr>
                <w:sz w:val="20"/>
                <w:szCs w:val="22"/>
              </w:rPr>
              <w:t>Богданова</w:t>
            </w:r>
            <w:r w:rsidR="001231C6" w:rsidRPr="00293FAD">
              <w:rPr>
                <w:sz w:val="20"/>
                <w:szCs w:val="22"/>
              </w:rPr>
              <w:t xml:space="preserve"> </w:t>
            </w:r>
            <w:r w:rsidRPr="00293FAD">
              <w:rPr>
                <w:sz w:val="20"/>
                <w:szCs w:val="22"/>
              </w:rPr>
              <w:t>А.В.</w:t>
            </w:r>
          </w:p>
        </w:tc>
      </w:tr>
      <w:tr w:rsidR="00506B8A" w:rsidRPr="00293FAD" w:rsidTr="00745F5D">
        <w:tc>
          <w:tcPr>
            <w:tcW w:w="1987" w:type="pct"/>
            <w:shd w:val="clear" w:color="auto" w:fill="auto"/>
            <w:vAlign w:val="center"/>
          </w:tcPr>
          <w:p w:rsidR="00BF2445" w:rsidRPr="00293FAD" w:rsidRDefault="00506B8A" w:rsidP="00293FAD">
            <w:pPr>
              <w:jc w:val="center"/>
              <w:rPr>
                <w:sz w:val="20"/>
              </w:rPr>
            </w:pPr>
            <w:r w:rsidRPr="00293FAD">
              <w:rPr>
                <w:sz w:val="20"/>
                <w:szCs w:val="22"/>
              </w:rPr>
              <w:t>Член</w:t>
            </w:r>
            <w:r w:rsidR="001231C6" w:rsidRPr="00293FAD">
              <w:rPr>
                <w:sz w:val="20"/>
                <w:szCs w:val="22"/>
              </w:rPr>
              <w:t xml:space="preserve"> </w:t>
            </w:r>
            <w:r w:rsidRPr="00293FAD">
              <w:rPr>
                <w:sz w:val="20"/>
                <w:szCs w:val="22"/>
              </w:rPr>
              <w:t>комиссии</w:t>
            </w:r>
            <w:r w:rsidR="001231C6" w:rsidRPr="00293FAD">
              <w:rPr>
                <w:sz w:val="20"/>
                <w:szCs w:val="22"/>
              </w:rPr>
              <w:t xml:space="preserve"> </w:t>
            </w:r>
          </w:p>
          <w:p w:rsidR="00BF2445" w:rsidRPr="00293FAD" w:rsidRDefault="00506B8A" w:rsidP="00293FAD">
            <w:pPr>
              <w:jc w:val="center"/>
              <w:rPr>
                <w:sz w:val="20"/>
              </w:rPr>
            </w:pPr>
            <w:r w:rsidRPr="00293FAD">
              <w:rPr>
                <w:sz w:val="20"/>
                <w:szCs w:val="22"/>
              </w:rPr>
              <w:t>Член</w:t>
            </w:r>
            <w:r w:rsidR="001231C6" w:rsidRPr="00293FAD">
              <w:rPr>
                <w:sz w:val="20"/>
                <w:szCs w:val="22"/>
              </w:rPr>
              <w:t xml:space="preserve"> </w:t>
            </w:r>
            <w:r w:rsidRPr="00293FAD">
              <w:rPr>
                <w:sz w:val="20"/>
                <w:szCs w:val="22"/>
              </w:rPr>
              <w:t>комиссии</w:t>
            </w:r>
          </w:p>
          <w:p w:rsidR="00506B8A" w:rsidRPr="00293FAD" w:rsidRDefault="00506B8A" w:rsidP="00293FAD">
            <w:pPr>
              <w:jc w:val="center"/>
              <w:rPr>
                <w:sz w:val="20"/>
              </w:rPr>
            </w:pPr>
            <w:r w:rsidRPr="00293FAD">
              <w:rPr>
                <w:sz w:val="20"/>
                <w:szCs w:val="22"/>
              </w:rPr>
              <w:t>Секретарь</w:t>
            </w:r>
            <w:r w:rsidR="001231C6" w:rsidRPr="00293FAD">
              <w:rPr>
                <w:sz w:val="20"/>
                <w:szCs w:val="22"/>
              </w:rPr>
              <w:t xml:space="preserve"> </w:t>
            </w:r>
            <w:r w:rsidRPr="00293FAD">
              <w:rPr>
                <w:sz w:val="20"/>
                <w:szCs w:val="22"/>
              </w:rPr>
              <w:t>комиссии</w:t>
            </w:r>
            <w:r w:rsidR="001231C6" w:rsidRPr="00293FAD">
              <w:rPr>
                <w:sz w:val="20"/>
                <w:szCs w:val="22"/>
              </w:rPr>
              <w:t xml:space="preserve"> </w:t>
            </w:r>
          </w:p>
        </w:tc>
        <w:tc>
          <w:tcPr>
            <w:tcW w:w="1703" w:type="pct"/>
            <w:shd w:val="clear" w:color="auto" w:fill="auto"/>
            <w:vAlign w:val="center"/>
          </w:tcPr>
          <w:p w:rsidR="00BF2445" w:rsidRPr="00293FAD" w:rsidRDefault="00506B8A" w:rsidP="00293FAD">
            <w:pPr>
              <w:ind w:firstLine="93"/>
              <w:jc w:val="center"/>
              <w:rPr>
                <w:sz w:val="20"/>
              </w:rPr>
            </w:pPr>
            <w:r w:rsidRPr="00293FAD">
              <w:rPr>
                <w:sz w:val="20"/>
                <w:szCs w:val="22"/>
              </w:rPr>
              <w:t>_____________________</w:t>
            </w:r>
          </w:p>
          <w:p w:rsidR="00BF2445" w:rsidRPr="00293FAD" w:rsidRDefault="00506B8A" w:rsidP="00293FAD">
            <w:pPr>
              <w:ind w:firstLine="93"/>
              <w:jc w:val="center"/>
              <w:rPr>
                <w:sz w:val="20"/>
              </w:rPr>
            </w:pPr>
            <w:r w:rsidRPr="00293FAD">
              <w:rPr>
                <w:sz w:val="20"/>
                <w:szCs w:val="22"/>
              </w:rPr>
              <w:t>_____________________</w:t>
            </w:r>
          </w:p>
          <w:p w:rsidR="00506B8A" w:rsidRPr="00293FAD" w:rsidRDefault="00506B8A" w:rsidP="00293FAD">
            <w:pPr>
              <w:ind w:firstLine="93"/>
              <w:jc w:val="center"/>
              <w:rPr>
                <w:sz w:val="20"/>
              </w:rPr>
            </w:pPr>
            <w:r w:rsidRPr="00293FAD">
              <w:rPr>
                <w:sz w:val="20"/>
                <w:szCs w:val="22"/>
              </w:rPr>
              <w:t>______________________</w:t>
            </w:r>
          </w:p>
        </w:tc>
        <w:tc>
          <w:tcPr>
            <w:tcW w:w="1310" w:type="pct"/>
            <w:shd w:val="clear" w:color="auto" w:fill="auto"/>
            <w:vAlign w:val="center"/>
          </w:tcPr>
          <w:p w:rsidR="00BF2445" w:rsidRPr="00293FAD" w:rsidRDefault="00506B8A" w:rsidP="00293FAD">
            <w:pPr>
              <w:jc w:val="center"/>
              <w:rPr>
                <w:sz w:val="20"/>
              </w:rPr>
            </w:pPr>
            <w:r w:rsidRPr="00293FAD">
              <w:rPr>
                <w:sz w:val="20"/>
                <w:szCs w:val="22"/>
              </w:rPr>
              <w:t>Цветкова</w:t>
            </w:r>
            <w:r w:rsidR="001231C6" w:rsidRPr="00293FAD">
              <w:rPr>
                <w:sz w:val="20"/>
                <w:szCs w:val="22"/>
              </w:rPr>
              <w:t xml:space="preserve"> </w:t>
            </w:r>
            <w:r w:rsidRPr="00293FAD">
              <w:rPr>
                <w:sz w:val="20"/>
                <w:szCs w:val="22"/>
              </w:rPr>
              <w:t>О.В.</w:t>
            </w:r>
          </w:p>
          <w:p w:rsidR="00BF2445" w:rsidRPr="00293FAD" w:rsidRDefault="00506B8A" w:rsidP="00293FAD">
            <w:pPr>
              <w:jc w:val="center"/>
              <w:rPr>
                <w:sz w:val="20"/>
              </w:rPr>
            </w:pPr>
            <w:r w:rsidRPr="00293FAD">
              <w:rPr>
                <w:sz w:val="20"/>
                <w:szCs w:val="22"/>
              </w:rPr>
              <w:t>Сергеева</w:t>
            </w:r>
            <w:r w:rsidR="001231C6" w:rsidRPr="00293FAD">
              <w:rPr>
                <w:sz w:val="20"/>
                <w:szCs w:val="22"/>
              </w:rPr>
              <w:t xml:space="preserve"> </w:t>
            </w:r>
            <w:r w:rsidRPr="00293FAD">
              <w:rPr>
                <w:sz w:val="20"/>
                <w:szCs w:val="22"/>
              </w:rPr>
              <w:t>Е.М.</w:t>
            </w:r>
          </w:p>
          <w:p w:rsidR="00506B8A" w:rsidRPr="00293FAD" w:rsidRDefault="00506B8A" w:rsidP="00293FAD">
            <w:pPr>
              <w:jc w:val="center"/>
              <w:rPr>
                <w:sz w:val="20"/>
              </w:rPr>
            </w:pPr>
            <w:proofErr w:type="spellStart"/>
            <w:r w:rsidRPr="00293FAD">
              <w:rPr>
                <w:sz w:val="20"/>
                <w:szCs w:val="22"/>
              </w:rPr>
              <w:t>Падюков</w:t>
            </w:r>
            <w:proofErr w:type="spellEnd"/>
            <w:r w:rsidR="001231C6" w:rsidRPr="00293FAD">
              <w:rPr>
                <w:sz w:val="20"/>
                <w:szCs w:val="22"/>
              </w:rPr>
              <w:t xml:space="preserve"> </w:t>
            </w:r>
            <w:r w:rsidRPr="00293FAD">
              <w:rPr>
                <w:sz w:val="20"/>
                <w:szCs w:val="22"/>
              </w:rPr>
              <w:t>И.В.</w:t>
            </w:r>
          </w:p>
        </w:tc>
      </w:tr>
    </w:tbl>
    <w:p w:rsidR="00BF2445" w:rsidRPr="00293FAD" w:rsidRDefault="00BF2445" w:rsidP="00293FAD">
      <w:pPr>
        <w:ind w:left="360"/>
        <w:jc w:val="both"/>
        <w:rPr>
          <w:sz w:val="20"/>
        </w:rPr>
      </w:pPr>
    </w:p>
    <w:p w:rsidR="00506B8A" w:rsidRPr="00293FAD" w:rsidRDefault="00506B8A" w:rsidP="00293FAD">
      <w:pPr>
        <w:ind w:left="-567"/>
        <w:jc w:val="center"/>
        <w:rPr>
          <w:b/>
          <w:sz w:val="20"/>
          <w:szCs w:val="22"/>
        </w:rPr>
      </w:pPr>
      <w:r w:rsidRPr="00293FAD">
        <w:rPr>
          <w:b/>
          <w:sz w:val="20"/>
          <w:szCs w:val="22"/>
        </w:rPr>
        <w:t>ПРОТОКОЛ</w:t>
      </w:r>
    </w:p>
    <w:p w:rsidR="00506B8A" w:rsidRPr="00293FAD" w:rsidRDefault="00506B8A" w:rsidP="00293FAD">
      <w:pPr>
        <w:ind w:left="-567"/>
        <w:jc w:val="center"/>
        <w:rPr>
          <w:b/>
          <w:sz w:val="20"/>
          <w:szCs w:val="22"/>
        </w:rPr>
      </w:pPr>
      <w:r w:rsidRPr="00293FAD">
        <w:rPr>
          <w:b/>
          <w:sz w:val="20"/>
          <w:szCs w:val="22"/>
        </w:rPr>
        <w:t>рассмотрения</w:t>
      </w:r>
      <w:r w:rsidR="001231C6" w:rsidRPr="00293FAD">
        <w:rPr>
          <w:b/>
          <w:sz w:val="20"/>
          <w:szCs w:val="22"/>
        </w:rPr>
        <w:t xml:space="preserve"> </w:t>
      </w:r>
      <w:r w:rsidRPr="00293FAD">
        <w:rPr>
          <w:b/>
          <w:sz w:val="20"/>
          <w:szCs w:val="22"/>
        </w:rPr>
        <w:t>заявок,</w:t>
      </w:r>
      <w:r w:rsidR="001231C6" w:rsidRPr="00293FAD">
        <w:rPr>
          <w:b/>
          <w:sz w:val="20"/>
          <w:szCs w:val="22"/>
        </w:rPr>
        <w:t xml:space="preserve"> </w:t>
      </w:r>
      <w:r w:rsidRPr="00293FAD">
        <w:rPr>
          <w:b/>
          <w:sz w:val="20"/>
          <w:szCs w:val="22"/>
        </w:rPr>
        <w:t>поступивших</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участие</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открытом</w:t>
      </w:r>
      <w:r w:rsidR="001231C6" w:rsidRPr="00293FAD">
        <w:rPr>
          <w:b/>
          <w:sz w:val="20"/>
          <w:szCs w:val="22"/>
        </w:rPr>
        <w:t xml:space="preserve"> </w:t>
      </w:r>
      <w:r w:rsidRPr="00293FAD">
        <w:rPr>
          <w:b/>
          <w:sz w:val="20"/>
          <w:szCs w:val="22"/>
        </w:rPr>
        <w:t>аукционе</w:t>
      </w:r>
    </w:p>
    <w:p w:rsidR="00506B8A" w:rsidRPr="00293FAD" w:rsidRDefault="00506B8A" w:rsidP="00293FAD">
      <w:pPr>
        <w:ind w:left="-567"/>
        <w:jc w:val="center"/>
        <w:rPr>
          <w:b/>
          <w:sz w:val="20"/>
          <w:szCs w:val="22"/>
        </w:rPr>
      </w:pPr>
      <w:r w:rsidRPr="00293FAD">
        <w:rPr>
          <w:b/>
          <w:sz w:val="20"/>
          <w:szCs w:val="22"/>
        </w:rPr>
        <w:t>по</w:t>
      </w:r>
      <w:r w:rsidR="001231C6" w:rsidRPr="00293FAD">
        <w:rPr>
          <w:b/>
          <w:sz w:val="20"/>
          <w:szCs w:val="22"/>
        </w:rPr>
        <w:t xml:space="preserve"> </w:t>
      </w:r>
      <w:r w:rsidRPr="00293FAD">
        <w:rPr>
          <w:b/>
          <w:sz w:val="20"/>
          <w:szCs w:val="22"/>
        </w:rPr>
        <w:t>продаже</w:t>
      </w:r>
      <w:r w:rsidR="001231C6" w:rsidRPr="00293FAD">
        <w:rPr>
          <w:b/>
          <w:sz w:val="20"/>
          <w:szCs w:val="22"/>
        </w:rPr>
        <w:t xml:space="preserve"> </w:t>
      </w:r>
      <w:r w:rsidRPr="00293FAD">
        <w:rPr>
          <w:b/>
          <w:sz w:val="20"/>
          <w:szCs w:val="22"/>
        </w:rPr>
        <w:t>земельных</w:t>
      </w:r>
      <w:r w:rsidR="001231C6" w:rsidRPr="00293FAD">
        <w:rPr>
          <w:b/>
          <w:sz w:val="20"/>
          <w:szCs w:val="22"/>
        </w:rPr>
        <w:t xml:space="preserve"> </w:t>
      </w:r>
      <w:r w:rsidRPr="00293FAD">
        <w:rPr>
          <w:b/>
          <w:sz w:val="20"/>
          <w:szCs w:val="22"/>
        </w:rPr>
        <w:t>участков,</w:t>
      </w:r>
      <w:r w:rsidR="001231C6" w:rsidRPr="00293FAD">
        <w:rPr>
          <w:b/>
          <w:sz w:val="20"/>
          <w:szCs w:val="22"/>
        </w:rPr>
        <w:t xml:space="preserve"> </w:t>
      </w:r>
      <w:r w:rsidRPr="00293FAD">
        <w:rPr>
          <w:b/>
          <w:sz w:val="20"/>
          <w:szCs w:val="22"/>
        </w:rPr>
        <w:t>находящихся</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государственной</w:t>
      </w:r>
      <w:r w:rsidR="001231C6" w:rsidRPr="00293FAD">
        <w:rPr>
          <w:b/>
          <w:sz w:val="20"/>
          <w:szCs w:val="22"/>
        </w:rPr>
        <w:t xml:space="preserve"> </w:t>
      </w:r>
      <w:r w:rsidRPr="00293FAD">
        <w:rPr>
          <w:b/>
          <w:sz w:val="20"/>
          <w:szCs w:val="22"/>
        </w:rPr>
        <w:t>неразграниченной</w:t>
      </w:r>
      <w:r w:rsidR="001231C6" w:rsidRPr="00293FAD">
        <w:rPr>
          <w:b/>
          <w:sz w:val="20"/>
          <w:szCs w:val="22"/>
        </w:rPr>
        <w:t xml:space="preserve"> </w:t>
      </w:r>
      <w:r w:rsidRPr="00293FAD">
        <w:rPr>
          <w:b/>
          <w:sz w:val="20"/>
          <w:szCs w:val="22"/>
        </w:rPr>
        <w:t>собственности,</w:t>
      </w:r>
      <w:r w:rsidR="001231C6" w:rsidRPr="00293FAD">
        <w:rPr>
          <w:b/>
          <w:sz w:val="20"/>
          <w:szCs w:val="22"/>
        </w:rPr>
        <w:t xml:space="preserve"> </w:t>
      </w:r>
      <w:r w:rsidRPr="00293FAD">
        <w:rPr>
          <w:b/>
          <w:sz w:val="20"/>
          <w:szCs w:val="22"/>
        </w:rPr>
        <w:t>расположенных</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p>
    <w:p w:rsidR="00BF2445" w:rsidRPr="00293FAD" w:rsidRDefault="00506B8A" w:rsidP="00293FAD">
      <w:pPr>
        <w:ind w:left="-567"/>
        <w:jc w:val="center"/>
        <w:rPr>
          <w:b/>
          <w:sz w:val="20"/>
          <w:szCs w:val="22"/>
        </w:rPr>
      </w:pPr>
      <w:r w:rsidRPr="00293FAD">
        <w:rPr>
          <w:b/>
          <w:sz w:val="20"/>
          <w:szCs w:val="22"/>
        </w:rPr>
        <w:t>Мариинско-Посадского</w:t>
      </w:r>
      <w:r w:rsidR="001231C6" w:rsidRPr="00293FAD">
        <w:rPr>
          <w:b/>
          <w:sz w:val="20"/>
          <w:szCs w:val="22"/>
        </w:rPr>
        <w:t xml:space="preserve"> </w:t>
      </w:r>
      <w:r w:rsidRPr="00293FAD">
        <w:rPr>
          <w:b/>
          <w:sz w:val="20"/>
          <w:szCs w:val="22"/>
        </w:rPr>
        <w:t>района</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p w:rsidR="00BF2445" w:rsidRPr="00293FAD" w:rsidRDefault="00506B8A" w:rsidP="00293FAD">
      <w:pPr>
        <w:jc w:val="both"/>
        <w:rPr>
          <w:sz w:val="20"/>
          <w:szCs w:val="22"/>
        </w:rPr>
      </w:pPr>
      <w:r w:rsidRPr="00293FAD">
        <w:rPr>
          <w:sz w:val="20"/>
          <w:szCs w:val="22"/>
        </w:rPr>
        <w:t>Г.Мариинский</w:t>
      </w:r>
      <w:r w:rsidR="001231C6" w:rsidRPr="00293FAD">
        <w:rPr>
          <w:sz w:val="20"/>
          <w:szCs w:val="22"/>
        </w:rPr>
        <w:t xml:space="preserve"> </w:t>
      </w:r>
      <w:r w:rsidRPr="00293FAD">
        <w:rPr>
          <w:sz w:val="20"/>
          <w:szCs w:val="22"/>
        </w:rPr>
        <w:t>Посад</w:t>
      </w:r>
      <w:r w:rsidR="001231C6" w:rsidRPr="00293FAD">
        <w:rPr>
          <w:sz w:val="20"/>
          <w:szCs w:val="22"/>
        </w:rPr>
        <w:t xml:space="preserve"> </w:t>
      </w:r>
      <w:r w:rsidRPr="00293FAD">
        <w:rPr>
          <w:sz w:val="20"/>
          <w:szCs w:val="22"/>
        </w:rPr>
        <w:t>«29»</w:t>
      </w:r>
      <w:r w:rsidR="001231C6" w:rsidRPr="00293FAD">
        <w:rPr>
          <w:sz w:val="20"/>
          <w:szCs w:val="22"/>
        </w:rPr>
        <w:t xml:space="preserve"> </w:t>
      </w:r>
      <w:r w:rsidRPr="00293FAD">
        <w:rPr>
          <w:sz w:val="20"/>
          <w:szCs w:val="22"/>
        </w:rPr>
        <w:t>ноября</w:t>
      </w:r>
      <w:r w:rsidR="001231C6" w:rsidRPr="00293FAD">
        <w:rPr>
          <w:sz w:val="20"/>
          <w:szCs w:val="22"/>
        </w:rPr>
        <w:t xml:space="preserve"> </w:t>
      </w:r>
      <w:r w:rsidRPr="00293FAD">
        <w:rPr>
          <w:sz w:val="20"/>
          <w:szCs w:val="22"/>
        </w:rPr>
        <w:t>2019</w:t>
      </w:r>
      <w:r w:rsidR="001231C6" w:rsidRPr="00293FAD">
        <w:rPr>
          <w:sz w:val="20"/>
          <w:szCs w:val="22"/>
        </w:rPr>
        <w:t xml:space="preserve"> </w:t>
      </w:r>
      <w:r w:rsidRPr="00293FAD">
        <w:rPr>
          <w:sz w:val="20"/>
          <w:szCs w:val="22"/>
        </w:rPr>
        <w:t>года</w:t>
      </w:r>
    </w:p>
    <w:p w:rsidR="00506B8A" w:rsidRPr="00293FAD" w:rsidRDefault="00506B8A" w:rsidP="00293FAD">
      <w:pPr>
        <w:rPr>
          <w:sz w:val="20"/>
          <w:szCs w:val="22"/>
        </w:rPr>
      </w:pPr>
      <w:r w:rsidRPr="00293FAD">
        <w:rPr>
          <w:sz w:val="20"/>
          <w:szCs w:val="22"/>
        </w:rPr>
        <w:t>Присутствуют:</w:t>
      </w:r>
      <w:r w:rsidR="001231C6" w:rsidRPr="00293FAD">
        <w:rPr>
          <w:sz w:val="20"/>
          <w:szCs w:val="22"/>
        </w:rPr>
        <w:t xml:space="preserve"> </w:t>
      </w:r>
      <w:r w:rsidRPr="00293FAD">
        <w:rPr>
          <w:sz w:val="20"/>
          <w:szCs w:val="22"/>
        </w:rPr>
        <w:t>Веденеева</w:t>
      </w:r>
      <w:r w:rsidR="001231C6" w:rsidRPr="00293FAD">
        <w:rPr>
          <w:sz w:val="20"/>
          <w:szCs w:val="22"/>
        </w:rPr>
        <w:t xml:space="preserve"> </w:t>
      </w:r>
      <w:r w:rsidRPr="00293FAD">
        <w:rPr>
          <w:sz w:val="20"/>
          <w:szCs w:val="22"/>
        </w:rPr>
        <w:t>М.М.</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председатель</w:t>
      </w:r>
      <w:r w:rsidR="001231C6" w:rsidRPr="00293FAD">
        <w:rPr>
          <w:sz w:val="20"/>
          <w:szCs w:val="22"/>
        </w:rPr>
        <w:t xml:space="preserve"> </w:t>
      </w:r>
      <w:r w:rsidRPr="00293FAD">
        <w:rPr>
          <w:sz w:val="20"/>
          <w:szCs w:val="22"/>
        </w:rPr>
        <w:t>комиссии,</w:t>
      </w:r>
      <w:r w:rsidR="001231C6" w:rsidRPr="00293FAD">
        <w:rPr>
          <w:sz w:val="20"/>
          <w:szCs w:val="22"/>
        </w:rPr>
        <w:t xml:space="preserve"> </w:t>
      </w:r>
      <w:proofErr w:type="spellStart"/>
      <w:r w:rsidRPr="00293FAD">
        <w:rPr>
          <w:sz w:val="20"/>
          <w:szCs w:val="22"/>
        </w:rPr>
        <w:t>Геронтьева</w:t>
      </w:r>
      <w:proofErr w:type="spellEnd"/>
      <w:r w:rsidR="001231C6" w:rsidRPr="00293FAD">
        <w:rPr>
          <w:sz w:val="20"/>
          <w:szCs w:val="22"/>
        </w:rPr>
        <w:t xml:space="preserve"> </w:t>
      </w:r>
      <w:r w:rsidRPr="00293FAD">
        <w:rPr>
          <w:sz w:val="20"/>
          <w:szCs w:val="22"/>
        </w:rPr>
        <w:t>О.В.</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заместитель</w:t>
      </w:r>
      <w:r w:rsidR="001231C6" w:rsidRPr="00293FAD">
        <w:rPr>
          <w:sz w:val="20"/>
          <w:szCs w:val="22"/>
        </w:rPr>
        <w:t xml:space="preserve"> </w:t>
      </w:r>
      <w:r w:rsidRPr="00293FAD">
        <w:rPr>
          <w:sz w:val="20"/>
          <w:szCs w:val="22"/>
        </w:rPr>
        <w:t>председателя</w:t>
      </w:r>
      <w:r w:rsidR="001231C6" w:rsidRPr="00293FAD">
        <w:rPr>
          <w:sz w:val="20"/>
          <w:szCs w:val="22"/>
        </w:rPr>
        <w:t xml:space="preserve"> </w:t>
      </w:r>
      <w:r w:rsidRPr="00293FAD">
        <w:rPr>
          <w:sz w:val="20"/>
          <w:szCs w:val="22"/>
        </w:rPr>
        <w:t>комиссии,</w:t>
      </w:r>
      <w:r w:rsidR="001231C6" w:rsidRPr="00293FAD">
        <w:rPr>
          <w:sz w:val="20"/>
          <w:szCs w:val="22"/>
        </w:rPr>
        <w:t xml:space="preserve"> </w:t>
      </w:r>
      <w:proofErr w:type="spellStart"/>
      <w:r w:rsidRPr="00293FAD">
        <w:rPr>
          <w:sz w:val="20"/>
          <w:szCs w:val="22"/>
        </w:rPr>
        <w:t>Падюков</w:t>
      </w:r>
      <w:proofErr w:type="spellEnd"/>
      <w:r w:rsidR="001231C6" w:rsidRPr="00293FAD">
        <w:rPr>
          <w:sz w:val="20"/>
          <w:szCs w:val="22"/>
        </w:rPr>
        <w:t xml:space="preserve"> </w:t>
      </w:r>
      <w:r w:rsidRPr="00293FAD">
        <w:rPr>
          <w:sz w:val="20"/>
          <w:szCs w:val="22"/>
        </w:rPr>
        <w:t>И.В.</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секретарь</w:t>
      </w:r>
      <w:r w:rsidR="001231C6" w:rsidRPr="00293FAD">
        <w:rPr>
          <w:sz w:val="20"/>
          <w:szCs w:val="22"/>
        </w:rPr>
        <w:t xml:space="preserve"> </w:t>
      </w:r>
      <w:r w:rsidRPr="00293FAD">
        <w:rPr>
          <w:sz w:val="20"/>
          <w:szCs w:val="22"/>
        </w:rPr>
        <w:t>комиссии,</w:t>
      </w:r>
      <w:r w:rsidR="001231C6" w:rsidRPr="00293FAD">
        <w:rPr>
          <w:sz w:val="20"/>
          <w:szCs w:val="22"/>
        </w:rPr>
        <w:t xml:space="preserve"> </w:t>
      </w:r>
      <w:r w:rsidRPr="00293FAD">
        <w:rPr>
          <w:sz w:val="20"/>
          <w:szCs w:val="22"/>
        </w:rPr>
        <w:t>Богданова</w:t>
      </w:r>
      <w:r w:rsidR="001231C6" w:rsidRPr="00293FAD">
        <w:rPr>
          <w:sz w:val="20"/>
          <w:szCs w:val="22"/>
        </w:rPr>
        <w:t xml:space="preserve"> </w:t>
      </w:r>
      <w:r w:rsidRPr="00293FAD">
        <w:rPr>
          <w:sz w:val="20"/>
          <w:szCs w:val="22"/>
        </w:rPr>
        <w:t>А.В.,</w:t>
      </w:r>
      <w:r w:rsidR="001231C6" w:rsidRPr="00293FAD">
        <w:rPr>
          <w:sz w:val="20"/>
          <w:szCs w:val="22"/>
        </w:rPr>
        <w:t xml:space="preserve"> </w:t>
      </w:r>
      <w:r w:rsidRPr="00293FAD">
        <w:rPr>
          <w:sz w:val="20"/>
          <w:szCs w:val="22"/>
        </w:rPr>
        <w:t>Цветкова</w:t>
      </w:r>
      <w:r w:rsidR="001231C6" w:rsidRPr="00293FAD">
        <w:rPr>
          <w:sz w:val="20"/>
          <w:szCs w:val="22"/>
        </w:rPr>
        <w:t xml:space="preserve"> </w:t>
      </w:r>
      <w:r w:rsidRPr="00293FAD">
        <w:rPr>
          <w:sz w:val="20"/>
          <w:szCs w:val="22"/>
        </w:rPr>
        <w:t>О.В.,</w:t>
      </w:r>
      <w:r w:rsidR="001231C6" w:rsidRPr="00293FAD">
        <w:rPr>
          <w:sz w:val="20"/>
          <w:szCs w:val="22"/>
        </w:rPr>
        <w:t xml:space="preserve"> </w:t>
      </w:r>
      <w:r w:rsidRPr="00293FAD">
        <w:rPr>
          <w:sz w:val="20"/>
          <w:szCs w:val="22"/>
        </w:rPr>
        <w:t>Сергеева</w:t>
      </w:r>
      <w:r w:rsidR="001231C6" w:rsidRPr="00293FAD">
        <w:rPr>
          <w:sz w:val="20"/>
          <w:szCs w:val="22"/>
        </w:rPr>
        <w:t xml:space="preserve"> </w:t>
      </w:r>
      <w:r w:rsidRPr="00293FAD">
        <w:rPr>
          <w:sz w:val="20"/>
          <w:szCs w:val="22"/>
        </w:rPr>
        <w:t>Е.М.</w:t>
      </w:r>
    </w:p>
    <w:p w:rsidR="00506B8A" w:rsidRPr="00293FAD" w:rsidRDefault="001231C6" w:rsidP="00293FAD">
      <w:pPr>
        <w:tabs>
          <w:tab w:val="left" w:pos="7404"/>
          <w:tab w:val="left" w:pos="8820"/>
          <w:tab w:val="left" w:pos="9540"/>
        </w:tabs>
        <w:ind w:left="7380" w:right="163"/>
        <w:rPr>
          <w:sz w:val="20"/>
          <w:szCs w:val="22"/>
        </w:rPr>
      </w:pPr>
      <w:r w:rsidRPr="00293FAD">
        <w:rPr>
          <w:sz w:val="20"/>
          <w:szCs w:val="22"/>
        </w:rPr>
        <w:t xml:space="preserve"> </w:t>
      </w:r>
    </w:p>
    <w:p w:rsidR="00506B8A" w:rsidRPr="00293FAD" w:rsidRDefault="001231C6" w:rsidP="00293FAD">
      <w:pPr>
        <w:tabs>
          <w:tab w:val="left" w:pos="7404"/>
        </w:tabs>
        <w:rPr>
          <w:sz w:val="20"/>
          <w:szCs w:val="22"/>
        </w:rPr>
      </w:pPr>
      <w:r w:rsidRPr="00293FAD">
        <w:rPr>
          <w:sz w:val="20"/>
          <w:szCs w:val="22"/>
        </w:rPr>
        <w:t xml:space="preserve"> </w:t>
      </w:r>
      <w:r w:rsidR="00506B8A" w:rsidRPr="00293FAD">
        <w:rPr>
          <w:b/>
          <w:sz w:val="20"/>
          <w:szCs w:val="22"/>
        </w:rPr>
        <w:t>Повестка</w:t>
      </w:r>
      <w:r w:rsidRPr="00293FAD">
        <w:rPr>
          <w:b/>
          <w:sz w:val="20"/>
          <w:szCs w:val="22"/>
        </w:rPr>
        <w:t xml:space="preserve"> </w:t>
      </w:r>
      <w:r w:rsidR="00506B8A" w:rsidRPr="00293FAD">
        <w:rPr>
          <w:b/>
          <w:sz w:val="20"/>
          <w:szCs w:val="22"/>
        </w:rPr>
        <w:t>дня</w:t>
      </w:r>
      <w:r w:rsidR="00506B8A" w:rsidRPr="00293FAD">
        <w:rPr>
          <w:sz w:val="20"/>
          <w:szCs w:val="22"/>
        </w:rPr>
        <w:t>:</w:t>
      </w:r>
    </w:p>
    <w:p w:rsidR="00506B8A" w:rsidRPr="00293FAD" w:rsidRDefault="00506B8A" w:rsidP="00293FAD">
      <w:pPr>
        <w:ind w:firstLine="567"/>
        <w:jc w:val="both"/>
        <w:rPr>
          <w:sz w:val="20"/>
          <w:szCs w:val="22"/>
        </w:rPr>
      </w:pPr>
      <w:r w:rsidRPr="00293FAD">
        <w:rPr>
          <w:sz w:val="20"/>
          <w:szCs w:val="22"/>
        </w:rPr>
        <w:t>Рассмотрение</w:t>
      </w:r>
      <w:r w:rsidR="001231C6" w:rsidRPr="00293FAD">
        <w:rPr>
          <w:sz w:val="20"/>
          <w:szCs w:val="22"/>
        </w:rPr>
        <w:t xml:space="preserve"> </w:t>
      </w:r>
      <w:r w:rsidRPr="00293FAD">
        <w:rPr>
          <w:sz w:val="20"/>
          <w:szCs w:val="22"/>
        </w:rPr>
        <w:t>заявок</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продаже</w:t>
      </w:r>
      <w:r w:rsidR="001231C6" w:rsidRPr="00293FAD">
        <w:rPr>
          <w:sz w:val="20"/>
          <w:szCs w:val="22"/>
        </w:rPr>
        <w:t xml:space="preserve"> </w:t>
      </w:r>
      <w:r w:rsidRPr="00293FAD">
        <w:rPr>
          <w:sz w:val="20"/>
          <w:szCs w:val="22"/>
        </w:rPr>
        <w:t>земельных</w:t>
      </w:r>
      <w:r w:rsidR="001231C6" w:rsidRPr="00293FAD">
        <w:rPr>
          <w:sz w:val="20"/>
          <w:szCs w:val="22"/>
        </w:rPr>
        <w:t xml:space="preserve"> </w:t>
      </w:r>
      <w:r w:rsidRPr="00293FAD">
        <w:rPr>
          <w:sz w:val="20"/>
          <w:szCs w:val="22"/>
        </w:rPr>
        <w:t>участков,</w:t>
      </w:r>
      <w:r w:rsidR="001231C6" w:rsidRPr="00293FAD">
        <w:rPr>
          <w:sz w:val="20"/>
          <w:szCs w:val="22"/>
        </w:rPr>
        <w:t xml:space="preserve"> </w:t>
      </w:r>
      <w:r w:rsidRPr="00293FAD">
        <w:rPr>
          <w:sz w:val="20"/>
          <w:szCs w:val="22"/>
        </w:rPr>
        <w:t>находящихся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государственной</w:t>
      </w:r>
      <w:r w:rsidR="001231C6" w:rsidRPr="00293FAD">
        <w:rPr>
          <w:sz w:val="20"/>
          <w:szCs w:val="22"/>
        </w:rPr>
        <w:t xml:space="preserve"> </w:t>
      </w:r>
      <w:r w:rsidRPr="00293FAD">
        <w:rPr>
          <w:sz w:val="20"/>
          <w:szCs w:val="22"/>
        </w:rPr>
        <w:t>неразграниченной</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расположенных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p w:rsidR="00506B8A" w:rsidRPr="00293FAD" w:rsidRDefault="00506B8A" w:rsidP="00293FAD">
      <w:pPr>
        <w:ind w:firstLine="567"/>
        <w:jc w:val="both"/>
        <w:rPr>
          <w:color w:val="000000"/>
          <w:sz w:val="20"/>
          <w:u w:val="single"/>
        </w:rPr>
      </w:pPr>
      <w:r w:rsidRPr="00293FAD">
        <w:rPr>
          <w:color w:val="000000"/>
          <w:sz w:val="20"/>
        </w:rPr>
        <w:t>-</w:t>
      </w:r>
      <w:r w:rsidR="001231C6" w:rsidRPr="00293FAD">
        <w:rPr>
          <w:color w:val="000000"/>
          <w:sz w:val="20"/>
        </w:rPr>
        <w:t xml:space="preserve"> </w:t>
      </w:r>
      <w:r w:rsidRPr="00293FAD">
        <w:rPr>
          <w:color w:val="000000"/>
          <w:sz w:val="20"/>
        </w:rPr>
        <w:t>Лот</w:t>
      </w:r>
      <w:r w:rsidR="001231C6" w:rsidRPr="00293FAD">
        <w:rPr>
          <w:color w:val="000000"/>
          <w:sz w:val="20"/>
        </w:rPr>
        <w:t xml:space="preserve"> </w:t>
      </w:r>
      <w:r w:rsidRPr="00293FAD">
        <w:rPr>
          <w:color w:val="000000"/>
          <w:sz w:val="20"/>
        </w:rPr>
        <w:t>№1,</w:t>
      </w:r>
      <w:r w:rsidR="001231C6" w:rsidRPr="00293FAD">
        <w:rPr>
          <w:color w:val="000000"/>
          <w:sz w:val="20"/>
        </w:rPr>
        <w:t xml:space="preserve"> </w:t>
      </w:r>
      <w:r w:rsidRPr="00293FAD">
        <w:rPr>
          <w:color w:val="000000"/>
          <w:sz w:val="20"/>
        </w:rPr>
        <w:t>земельный</w:t>
      </w:r>
      <w:r w:rsidR="001231C6" w:rsidRPr="00293FAD">
        <w:rPr>
          <w:color w:val="000000"/>
          <w:sz w:val="20"/>
        </w:rPr>
        <w:t xml:space="preserve"> </w:t>
      </w:r>
      <w:r w:rsidRPr="00293FAD">
        <w:rPr>
          <w:color w:val="000000"/>
          <w:sz w:val="20"/>
        </w:rPr>
        <w:t>участок</w:t>
      </w:r>
      <w:r w:rsidR="001231C6" w:rsidRPr="00293FAD">
        <w:rPr>
          <w:color w:val="000000"/>
          <w:sz w:val="20"/>
        </w:rPr>
        <w:t xml:space="preserve"> </w:t>
      </w:r>
      <w:r w:rsidRPr="00293FAD">
        <w:rPr>
          <w:color w:val="000000"/>
          <w:sz w:val="20"/>
        </w:rPr>
        <w:t>из</w:t>
      </w:r>
      <w:r w:rsidR="001231C6" w:rsidRPr="00293FAD">
        <w:rPr>
          <w:color w:val="000000"/>
          <w:sz w:val="20"/>
        </w:rPr>
        <w:t xml:space="preserve"> </w:t>
      </w:r>
      <w:r w:rsidRPr="00293FAD">
        <w:rPr>
          <w:color w:val="000000"/>
          <w:sz w:val="20"/>
        </w:rPr>
        <w:t>земель</w:t>
      </w:r>
      <w:r w:rsidR="001231C6" w:rsidRPr="00293FAD">
        <w:rPr>
          <w:color w:val="000000"/>
          <w:sz w:val="20"/>
        </w:rPr>
        <w:t xml:space="preserve"> </w:t>
      </w:r>
      <w:r w:rsidRPr="00293FAD">
        <w:rPr>
          <w:color w:val="000000"/>
          <w:sz w:val="20"/>
        </w:rPr>
        <w:t>сельскохозяйственного</w:t>
      </w:r>
      <w:r w:rsidR="001231C6" w:rsidRPr="00293FAD">
        <w:rPr>
          <w:color w:val="000000"/>
          <w:sz w:val="20"/>
        </w:rPr>
        <w:t xml:space="preserve"> </w:t>
      </w:r>
      <w:r w:rsidRPr="00293FAD">
        <w:rPr>
          <w:color w:val="000000"/>
          <w:sz w:val="20"/>
        </w:rPr>
        <w:t>назначения</w:t>
      </w:r>
      <w:r w:rsidR="001231C6" w:rsidRPr="00293FAD">
        <w:rPr>
          <w:color w:val="000000"/>
          <w:sz w:val="20"/>
        </w:rPr>
        <w:t xml:space="preserve"> </w:t>
      </w:r>
      <w:r w:rsidRPr="00293FAD">
        <w:rPr>
          <w:color w:val="000000"/>
          <w:sz w:val="20"/>
        </w:rPr>
        <w:t>с</w:t>
      </w:r>
      <w:r w:rsidR="001231C6" w:rsidRPr="00293FAD">
        <w:rPr>
          <w:color w:val="000000"/>
          <w:sz w:val="20"/>
        </w:rPr>
        <w:t xml:space="preserve"> </w:t>
      </w:r>
      <w:r w:rsidRPr="00293FAD">
        <w:rPr>
          <w:color w:val="000000"/>
          <w:sz w:val="20"/>
        </w:rPr>
        <w:t>кадастровым</w:t>
      </w:r>
      <w:r w:rsidR="001231C6" w:rsidRPr="00293FAD">
        <w:rPr>
          <w:color w:val="000000"/>
          <w:sz w:val="20"/>
        </w:rPr>
        <w:t xml:space="preserve"> </w:t>
      </w:r>
      <w:r w:rsidRPr="00293FAD">
        <w:rPr>
          <w:color w:val="000000"/>
          <w:sz w:val="20"/>
        </w:rPr>
        <w:t>№</w:t>
      </w:r>
      <w:r w:rsidR="001231C6" w:rsidRPr="00293FAD">
        <w:rPr>
          <w:color w:val="000000"/>
          <w:sz w:val="20"/>
        </w:rPr>
        <w:t xml:space="preserve"> </w:t>
      </w:r>
      <w:r w:rsidRPr="00293FAD">
        <w:rPr>
          <w:color w:val="000000"/>
          <w:sz w:val="20"/>
        </w:rPr>
        <w:t>21:16:141002:92,</w:t>
      </w:r>
      <w:r w:rsidR="001231C6" w:rsidRPr="00293FAD">
        <w:rPr>
          <w:color w:val="000000"/>
          <w:sz w:val="20"/>
        </w:rPr>
        <w:t xml:space="preserve"> </w:t>
      </w:r>
      <w:r w:rsidRPr="00293FAD">
        <w:rPr>
          <w:color w:val="000000"/>
          <w:sz w:val="20"/>
        </w:rPr>
        <w:t>площадью</w:t>
      </w:r>
      <w:r w:rsidR="001231C6" w:rsidRPr="00293FAD">
        <w:rPr>
          <w:color w:val="000000"/>
          <w:sz w:val="20"/>
        </w:rPr>
        <w:t xml:space="preserve"> </w:t>
      </w:r>
      <w:r w:rsidRPr="00293FAD">
        <w:rPr>
          <w:color w:val="000000"/>
          <w:sz w:val="20"/>
        </w:rPr>
        <w:t>355</w:t>
      </w:r>
      <w:r w:rsidR="001231C6" w:rsidRPr="00293FAD">
        <w:rPr>
          <w:color w:val="000000"/>
          <w:sz w:val="20"/>
        </w:rPr>
        <w:t xml:space="preserve"> </w:t>
      </w:r>
      <w:proofErr w:type="spellStart"/>
      <w:r w:rsidRPr="00293FAD">
        <w:rPr>
          <w:color w:val="000000"/>
          <w:sz w:val="20"/>
        </w:rPr>
        <w:t>кв.м</w:t>
      </w:r>
      <w:proofErr w:type="spellEnd"/>
      <w:r w:rsidRPr="00293FAD">
        <w:rPr>
          <w:color w:val="000000"/>
          <w:sz w:val="20"/>
        </w:rPr>
        <w:t>.</w:t>
      </w:r>
      <w:r w:rsidR="001231C6" w:rsidRPr="00293FAD">
        <w:rPr>
          <w:color w:val="000000"/>
          <w:sz w:val="20"/>
        </w:rPr>
        <w:t xml:space="preserve"> </w:t>
      </w:r>
      <w:r w:rsidRPr="00293FAD">
        <w:rPr>
          <w:color w:val="000000"/>
          <w:sz w:val="20"/>
        </w:rPr>
        <w:t>(0,0355</w:t>
      </w:r>
      <w:r w:rsidR="001231C6" w:rsidRPr="00293FAD">
        <w:rPr>
          <w:color w:val="000000"/>
          <w:sz w:val="20"/>
        </w:rPr>
        <w:t xml:space="preserve"> </w:t>
      </w:r>
      <w:r w:rsidRPr="00293FAD">
        <w:rPr>
          <w:color w:val="000000"/>
          <w:sz w:val="20"/>
        </w:rPr>
        <w:t>га),</w:t>
      </w:r>
      <w:r w:rsidR="001231C6" w:rsidRPr="00293FAD">
        <w:rPr>
          <w:color w:val="000000"/>
          <w:sz w:val="20"/>
        </w:rPr>
        <w:t xml:space="preserve"> </w:t>
      </w:r>
      <w:r w:rsidRPr="00293FAD">
        <w:rPr>
          <w:color w:val="000000"/>
          <w:sz w:val="20"/>
        </w:rPr>
        <w:t>расположенный</w:t>
      </w:r>
      <w:r w:rsidR="001231C6" w:rsidRPr="00293FAD">
        <w:rPr>
          <w:color w:val="000000"/>
          <w:sz w:val="20"/>
        </w:rPr>
        <w:t xml:space="preserve"> </w:t>
      </w:r>
      <w:r w:rsidRPr="00293FAD">
        <w:rPr>
          <w:color w:val="000000"/>
          <w:sz w:val="20"/>
        </w:rPr>
        <w:t>по</w:t>
      </w:r>
      <w:r w:rsidR="001231C6" w:rsidRPr="00293FAD">
        <w:rPr>
          <w:color w:val="000000"/>
          <w:sz w:val="20"/>
        </w:rPr>
        <w:t xml:space="preserve"> </w:t>
      </w:r>
      <w:r w:rsidRPr="00293FAD">
        <w:rPr>
          <w:color w:val="000000"/>
          <w:sz w:val="20"/>
        </w:rPr>
        <w:t>адресу:</w:t>
      </w:r>
      <w:r w:rsidR="001231C6" w:rsidRPr="00293FAD">
        <w:rPr>
          <w:color w:val="000000"/>
          <w:sz w:val="20"/>
        </w:rPr>
        <w:t xml:space="preserve"> </w:t>
      </w:r>
      <w:r w:rsidRPr="00293FAD">
        <w:rPr>
          <w:color w:val="000000"/>
          <w:sz w:val="20"/>
        </w:rPr>
        <w:t>Чувашская</w:t>
      </w:r>
      <w:r w:rsidR="001231C6" w:rsidRPr="00293FAD">
        <w:rPr>
          <w:color w:val="000000"/>
          <w:sz w:val="20"/>
        </w:rPr>
        <w:t xml:space="preserve"> </w:t>
      </w:r>
      <w:r w:rsidRPr="00293FAD">
        <w:rPr>
          <w:color w:val="000000"/>
          <w:sz w:val="20"/>
        </w:rPr>
        <w:t>Республика,</w:t>
      </w:r>
      <w:r w:rsidR="001231C6" w:rsidRPr="00293FAD">
        <w:rPr>
          <w:color w:val="000000"/>
          <w:sz w:val="20"/>
        </w:rPr>
        <w:t xml:space="preserve"> </w:t>
      </w:r>
      <w:r w:rsidRPr="00293FAD">
        <w:rPr>
          <w:color w:val="000000"/>
          <w:sz w:val="20"/>
        </w:rPr>
        <w:t>Мариинско-Посадский</w:t>
      </w:r>
      <w:r w:rsidR="001231C6" w:rsidRPr="00293FAD">
        <w:rPr>
          <w:color w:val="000000"/>
          <w:sz w:val="20"/>
        </w:rPr>
        <w:t xml:space="preserve"> </w:t>
      </w:r>
      <w:r w:rsidRPr="00293FAD">
        <w:rPr>
          <w:color w:val="000000"/>
          <w:sz w:val="20"/>
        </w:rPr>
        <w:t>район,</w:t>
      </w:r>
      <w:r w:rsidR="001231C6" w:rsidRPr="00293FAD">
        <w:rPr>
          <w:color w:val="000000"/>
          <w:sz w:val="20"/>
        </w:rPr>
        <w:t xml:space="preserve"> </w:t>
      </w:r>
      <w:r w:rsidRPr="00293FAD">
        <w:rPr>
          <w:color w:val="000000"/>
          <w:sz w:val="20"/>
        </w:rPr>
        <w:t>Первочурашевское</w:t>
      </w:r>
      <w:r w:rsidR="001231C6" w:rsidRPr="00293FAD">
        <w:rPr>
          <w:color w:val="000000"/>
          <w:sz w:val="20"/>
        </w:rPr>
        <w:t xml:space="preserve"> </w:t>
      </w:r>
      <w:r w:rsidRPr="00293FAD">
        <w:rPr>
          <w:color w:val="000000"/>
          <w:sz w:val="20"/>
        </w:rPr>
        <w:t>сельское</w:t>
      </w:r>
      <w:r w:rsidR="001231C6" w:rsidRPr="00293FAD">
        <w:rPr>
          <w:color w:val="000000"/>
          <w:sz w:val="20"/>
        </w:rPr>
        <w:t xml:space="preserve"> </w:t>
      </w:r>
      <w:r w:rsidRPr="00293FAD">
        <w:rPr>
          <w:color w:val="000000"/>
          <w:sz w:val="20"/>
        </w:rPr>
        <w:t>поселение</w:t>
      </w:r>
      <w:r w:rsidR="001231C6" w:rsidRPr="00293FAD">
        <w:rPr>
          <w:color w:val="000000"/>
          <w:sz w:val="20"/>
        </w:rPr>
        <w:t xml:space="preserve"> </w:t>
      </w:r>
      <w:r w:rsidRPr="00293FAD">
        <w:rPr>
          <w:color w:val="000000"/>
          <w:sz w:val="20"/>
        </w:rPr>
        <w:t>(разрешенное</w:t>
      </w:r>
      <w:r w:rsidR="001231C6" w:rsidRPr="00293FAD">
        <w:rPr>
          <w:color w:val="000000"/>
          <w:sz w:val="20"/>
        </w:rPr>
        <w:t xml:space="preserve"> </w:t>
      </w:r>
      <w:r w:rsidRPr="00293FAD">
        <w:rPr>
          <w:color w:val="000000"/>
          <w:sz w:val="20"/>
        </w:rPr>
        <w:t>использование</w:t>
      </w:r>
      <w:r w:rsidR="001231C6" w:rsidRPr="00293FAD">
        <w:rPr>
          <w:color w:val="000000"/>
          <w:sz w:val="20"/>
        </w:rPr>
        <w:t xml:space="preserve"> </w:t>
      </w:r>
      <w:r w:rsidRPr="00293FAD">
        <w:rPr>
          <w:color w:val="000000"/>
          <w:sz w:val="20"/>
        </w:rPr>
        <w:t>–</w:t>
      </w:r>
      <w:r w:rsidR="001231C6" w:rsidRPr="00293FAD">
        <w:rPr>
          <w:color w:val="000000"/>
          <w:sz w:val="20"/>
        </w:rPr>
        <w:t xml:space="preserve"> </w:t>
      </w:r>
      <w:r w:rsidRPr="00293FAD">
        <w:rPr>
          <w:color w:val="000000"/>
          <w:sz w:val="20"/>
        </w:rPr>
        <w:t>сельскохозяйственное</w:t>
      </w:r>
      <w:r w:rsidR="001231C6" w:rsidRPr="00293FAD">
        <w:rPr>
          <w:color w:val="000000"/>
          <w:sz w:val="20"/>
        </w:rPr>
        <w:t xml:space="preserve"> </w:t>
      </w:r>
      <w:r w:rsidRPr="00293FAD">
        <w:rPr>
          <w:color w:val="000000"/>
          <w:sz w:val="20"/>
        </w:rPr>
        <w:t>использование).</w:t>
      </w:r>
      <w:r w:rsidR="001231C6" w:rsidRPr="00293FAD">
        <w:rPr>
          <w:color w:val="000000"/>
          <w:sz w:val="20"/>
        </w:rPr>
        <w:t xml:space="preserve"> </w:t>
      </w:r>
    </w:p>
    <w:p w:rsidR="00506B8A" w:rsidRPr="00293FAD" w:rsidRDefault="001231C6" w:rsidP="00293FAD">
      <w:pPr>
        <w:ind w:right="-29" w:firstLine="567"/>
        <w:jc w:val="both"/>
        <w:rPr>
          <w:sz w:val="20"/>
          <w:u w:val="single"/>
        </w:rPr>
      </w:pPr>
      <w:r w:rsidRPr="00293FAD">
        <w:rPr>
          <w:sz w:val="20"/>
        </w:rPr>
        <w:t xml:space="preserve"> </w:t>
      </w:r>
      <w:r w:rsidR="00506B8A" w:rsidRPr="00293FAD">
        <w:rPr>
          <w:sz w:val="20"/>
        </w:rPr>
        <w:t>-</w:t>
      </w:r>
      <w:r w:rsidRPr="00293FAD">
        <w:rPr>
          <w:sz w:val="20"/>
        </w:rPr>
        <w:t xml:space="preserve"> </w:t>
      </w:r>
      <w:r w:rsidR="00506B8A" w:rsidRPr="00293FAD">
        <w:rPr>
          <w:sz w:val="20"/>
        </w:rPr>
        <w:t>Лот</w:t>
      </w:r>
      <w:r w:rsidRPr="00293FAD">
        <w:rPr>
          <w:sz w:val="20"/>
        </w:rPr>
        <w:t xml:space="preserve"> </w:t>
      </w:r>
      <w:r w:rsidR="00506B8A" w:rsidRPr="00293FAD">
        <w:rPr>
          <w:sz w:val="20"/>
        </w:rPr>
        <w:t>№2,</w:t>
      </w:r>
      <w:r w:rsidRPr="00293FAD">
        <w:rPr>
          <w:sz w:val="20"/>
        </w:rPr>
        <w:t xml:space="preserve"> </w:t>
      </w:r>
      <w:r w:rsidR="00506B8A" w:rsidRPr="00293FAD">
        <w:rPr>
          <w:sz w:val="20"/>
        </w:rPr>
        <w:t>земельный</w:t>
      </w:r>
      <w:r w:rsidRPr="00293FAD">
        <w:rPr>
          <w:sz w:val="20"/>
        </w:rPr>
        <w:t xml:space="preserve"> </w:t>
      </w:r>
      <w:r w:rsidR="00506B8A" w:rsidRPr="00293FAD">
        <w:rPr>
          <w:sz w:val="20"/>
        </w:rPr>
        <w:t>участок</w:t>
      </w:r>
      <w:r w:rsidRPr="00293FAD">
        <w:rPr>
          <w:sz w:val="20"/>
        </w:rPr>
        <w:t xml:space="preserve"> </w:t>
      </w:r>
      <w:r w:rsidR="00506B8A" w:rsidRPr="00293FAD">
        <w:rPr>
          <w:sz w:val="20"/>
        </w:rPr>
        <w:t>из</w:t>
      </w:r>
      <w:r w:rsidRPr="00293FAD">
        <w:rPr>
          <w:sz w:val="20"/>
        </w:rPr>
        <w:t xml:space="preserve"> </w:t>
      </w:r>
      <w:r w:rsidR="00506B8A" w:rsidRPr="00293FAD">
        <w:rPr>
          <w:sz w:val="20"/>
        </w:rPr>
        <w:t>земель</w:t>
      </w:r>
      <w:r w:rsidRPr="00293FAD">
        <w:rPr>
          <w:sz w:val="20"/>
        </w:rPr>
        <w:t xml:space="preserve"> </w:t>
      </w:r>
      <w:r w:rsidR="00506B8A" w:rsidRPr="00293FAD">
        <w:rPr>
          <w:sz w:val="20"/>
        </w:rPr>
        <w:t>населенных</w:t>
      </w:r>
      <w:r w:rsidRPr="00293FAD">
        <w:rPr>
          <w:sz w:val="20"/>
        </w:rPr>
        <w:t xml:space="preserve"> </w:t>
      </w:r>
      <w:r w:rsidR="00506B8A" w:rsidRPr="00293FAD">
        <w:rPr>
          <w:sz w:val="20"/>
        </w:rPr>
        <w:t>пунктов</w:t>
      </w:r>
      <w:r w:rsidRPr="00293FAD">
        <w:rPr>
          <w:sz w:val="20"/>
        </w:rPr>
        <w:t xml:space="preserve"> </w:t>
      </w:r>
      <w:r w:rsidR="00506B8A" w:rsidRPr="00293FAD">
        <w:rPr>
          <w:sz w:val="20"/>
        </w:rPr>
        <w:t>с</w:t>
      </w:r>
      <w:r w:rsidRPr="00293FAD">
        <w:rPr>
          <w:sz w:val="20"/>
        </w:rPr>
        <w:t xml:space="preserve"> </w:t>
      </w:r>
      <w:r w:rsidR="00506B8A" w:rsidRPr="00293FAD">
        <w:rPr>
          <w:sz w:val="20"/>
        </w:rPr>
        <w:t>кадастровым</w:t>
      </w:r>
      <w:r w:rsidRPr="00293FAD">
        <w:rPr>
          <w:sz w:val="20"/>
        </w:rPr>
        <w:t xml:space="preserve"> </w:t>
      </w:r>
      <w:r w:rsidR="00506B8A" w:rsidRPr="00293FAD">
        <w:rPr>
          <w:sz w:val="20"/>
        </w:rPr>
        <w:t>№21:16:141002:91,</w:t>
      </w:r>
      <w:r w:rsidRPr="00293FAD">
        <w:rPr>
          <w:sz w:val="20"/>
        </w:rPr>
        <w:t xml:space="preserve"> </w:t>
      </w:r>
      <w:r w:rsidR="00506B8A" w:rsidRPr="00293FAD">
        <w:rPr>
          <w:sz w:val="20"/>
        </w:rPr>
        <w:t>площадью</w:t>
      </w:r>
      <w:r w:rsidRPr="00293FAD">
        <w:rPr>
          <w:sz w:val="20"/>
        </w:rPr>
        <w:t xml:space="preserve"> </w:t>
      </w:r>
      <w:r w:rsidR="00506B8A" w:rsidRPr="00293FAD">
        <w:rPr>
          <w:sz w:val="20"/>
        </w:rPr>
        <w:t>180</w:t>
      </w:r>
      <w:r w:rsidRPr="00293FAD">
        <w:rPr>
          <w:sz w:val="20"/>
        </w:rPr>
        <w:t xml:space="preserve"> </w:t>
      </w:r>
      <w:proofErr w:type="spellStart"/>
      <w:r w:rsidR="00506B8A" w:rsidRPr="00293FAD">
        <w:rPr>
          <w:sz w:val="20"/>
        </w:rPr>
        <w:t>кв.м</w:t>
      </w:r>
      <w:proofErr w:type="spellEnd"/>
      <w:r w:rsidR="00506B8A" w:rsidRPr="00293FAD">
        <w:rPr>
          <w:sz w:val="20"/>
        </w:rPr>
        <w:t>.</w:t>
      </w:r>
      <w:r w:rsidRPr="00293FAD">
        <w:rPr>
          <w:sz w:val="20"/>
        </w:rPr>
        <w:t xml:space="preserve"> </w:t>
      </w:r>
      <w:r w:rsidR="00506B8A" w:rsidRPr="00293FAD">
        <w:rPr>
          <w:sz w:val="20"/>
        </w:rPr>
        <w:t>(0,0180</w:t>
      </w:r>
      <w:r w:rsidRPr="00293FAD">
        <w:rPr>
          <w:sz w:val="20"/>
        </w:rPr>
        <w:t xml:space="preserve"> </w:t>
      </w:r>
      <w:r w:rsidR="00506B8A" w:rsidRPr="00293FAD">
        <w:rPr>
          <w:sz w:val="20"/>
        </w:rPr>
        <w:t>га),</w:t>
      </w:r>
      <w:r w:rsidRPr="00293FAD">
        <w:rPr>
          <w:sz w:val="20"/>
        </w:rPr>
        <w:t xml:space="preserve"> </w:t>
      </w:r>
      <w:r w:rsidR="00506B8A" w:rsidRPr="00293FAD">
        <w:rPr>
          <w:sz w:val="20"/>
        </w:rPr>
        <w:t>расположенный</w:t>
      </w:r>
      <w:r w:rsidRPr="00293FAD">
        <w:rPr>
          <w:sz w:val="20"/>
        </w:rPr>
        <w:t xml:space="preserve"> </w:t>
      </w:r>
      <w:r w:rsidR="00506B8A" w:rsidRPr="00293FAD">
        <w:rPr>
          <w:sz w:val="20"/>
        </w:rPr>
        <w:t>по</w:t>
      </w:r>
      <w:r w:rsidRPr="00293FAD">
        <w:rPr>
          <w:sz w:val="20"/>
        </w:rPr>
        <w:t xml:space="preserve"> </w:t>
      </w:r>
      <w:r w:rsidR="00506B8A" w:rsidRPr="00293FAD">
        <w:rPr>
          <w:sz w:val="20"/>
        </w:rPr>
        <w:t>адресу:</w:t>
      </w:r>
      <w:r w:rsidRPr="00293FAD">
        <w:rPr>
          <w:sz w:val="20"/>
        </w:rPr>
        <w:t xml:space="preserve"> </w:t>
      </w:r>
      <w:r w:rsidR="00506B8A" w:rsidRPr="00293FAD">
        <w:rPr>
          <w:sz w:val="20"/>
        </w:rPr>
        <w:t>Чувашская</w:t>
      </w:r>
      <w:r w:rsidRPr="00293FAD">
        <w:rPr>
          <w:sz w:val="20"/>
        </w:rPr>
        <w:t xml:space="preserve"> </w:t>
      </w:r>
      <w:r w:rsidR="00506B8A" w:rsidRPr="00293FAD">
        <w:rPr>
          <w:sz w:val="20"/>
        </w:rPr>
        <w:t>Республика,</w:t>
      </w:r>
      <w:r w:rsidRPr="00293FAD">
        <w:rPr>
          <w:sz w:val="20"/>
        </w:rPr>
        <w:t xml:space="preserve"> </w:t>
      </w:r>
      <w:r w:rsidR="00506B8A" w:rsidRPr="00293FAD">
        <w:rPr>
          <w:sz w:val="20"/>
        </w:rPr>
        <w:t>Мариинско-Посадский</w:t>
      </w:r>
      <w:r w:rsidRPr="00293FAD">
        <w:rPr>
          <w:sz w:val="20"/>
        </w:rPr>
        <w:t xml:space="preserve"> </w:t>
      </w:r>
      <w:r w:rsidR="00506B8A" w:rsidRPr="00293FAD">
        <w:rPr>
          <w:sz w:val="20"/>
        </w:rPr>
        <w:t>район,</w:t>
      </w:r>
      <w:r w:rsidRPr="00293FAD">
        <w:rPr>
          <w:sz w:val="20"/>
        </w:rPr>
        <w:t xml:space="preserve"> </w:t>
      </w:r>
      <w:r w:rsidR="00506B8A" w:rsidRPr="00293FAD">
        <w:rPr>
          <w:sz w:val="20"/>
        </w:rPr>
        <w:t>Первочурашевское</w:t>
      </w:r>
      <w:r w:rsidRPr="00293FAD">
        <w:rPr>
          <w:sz w:val="20"/>
        </w:rPr>
        <w:t xml:space="preserve"> </w:t>
      </w:r>
      <w:r w:rsidR="00506B8A" w:rsidRPr="00293FAD">
        <w:rPr>
          <w:sz w:val="20"/>
        </w:rPr>
        <w:t>сельское</w:t>
      </w:r>
      <w:r w:rsidRPr="00293FAD">
        <w:rPr>
          <w:sz w:val="20"/>
        </w:rPr>
        <w:t xml:space="preserve"> </w:t>
      </w:r>
      <w:r w:rsidR="00506B8A" w:rsidRPr="00293FAD">
        <w:rPr>
          <w:sz w:val="20"/>
        </w:rPr>
        <w:t>поселение,</w:t>
      </w:r>
      <w:r w:rsidRPr="00293FAD">
        <w:rPr>
          <w:sz w:val="20"/>
        </w:rPr>
        <w:t xml:space="preserve"> </w:t>
      </w:r>
      <w:proofErr w:type="spellStart"/>
      <w:r w:rsidR="00506B8A" w:rsidRPr="00293FAD">
        <w:rPr>
          <w:sz w:val="20"/>
        </w:rPr>
        <w:t>д.Ирх</w:t>
      </w:r>
      <w:proofErr w:type="spellEnd"/>
      <w:r w:rsidR="00506B8A" w:rsidRPr="00293FAD">
        <w:rPr>
          <w:sz w:val="20"/>
        </w:rPr>
        <w:t>-</w:t>
      </w:r>
      <w:proofErr w:type="spellStart"/>
      <w:r w:rsidR="00506B8A" w:rsidRPr="00293FAD">
        <w:rPr>
          <w:sz w:val="20"/>
        </w:rPr>
        <w:t>Сирмы</w:t>
      </w:r>
      <w:proofErr w:type="spellEnd"/>
      <w:r w:rsidR="00506B8A" w:rsidRPr="00293FAD">
        <w:rPr>
          <w:sz w:val="20"/>
        </w:rPr>
        <w:t>-Кошки,</w:t>
      </w:r>
      <w:r w:rsidRPr="00293FAD">
        <w:rPr>
          <w:sz w:val="20"/>
        </w:rPr>
        <w:t xml:space="preserve"> </w:t>
      </w:r>
      <w:r w:rsidR="00506B8A" w:rsidRPr="00293FAD">
        <w:rPr>
          <w:sz w:val="20"/>
        </w:rPr>
        <w:t>(разрешенное</w:t>
      </w:r>
      <w:r w:rsidRPr="00293FAD">
        <w:rPr>
          <w:sz w:val="20"/>
        </w:rPr>
        <w:t xml:space="preserve"> </w:t>
      </w:r>
      <w:r w:rsidR="00506B8A" w:rsidRPr="00293FAD">
        <w:rPr>
          <w:sz w:val="20"/>
        </w:rPr>
        <w:t>использование</w:t>
      </w:r>
      <w:r w:rsidRPr="00293FAD">
        <w:rPr>
          <w:sz w:val="20"/>
        </w:rPr>
        <w:t xml:space="preserve"> </w:t>
      </w:r>
      <w:r w:rsidR="00506B8A" w:rsidRPr="00293FAD">
        <w:rPr>
          <w:sz w:val="20"/>
        </w:rPr>
        <w:t>–</w:t>
      </w:r>
      <w:r w:rsidRPr="00293FAD">
        <w:rPr>
          <w:sz w:val="20"/>
        </w:rPr>
        <w:t xml:space="preserve"> </w:t>
      </w:r>
      <w:r w:rsidR="00506B8A" w:rsidRPr="00293FAD">
        <w:rPr>
          <w:sz w:val="20"/>
        </w:rPr>
        <w:t>для</w:t>
      </w:r>
      <w:r w:rsidRPr="00293FAD">
        <w:rPr>
          <w:sz w:val="20"/>
        </w:rPr>
        <w:t xml:space="preserve"> </w:t>
      </w:r>
      <w:r w:rsidR="00506B8A" w:rsidRPr="00293FAD">
        <w:rPr>
          <w:sz w:val="20"/>
        </w:rPr>
        <w:t>производственных</w:t>
      </w:r>
      <w:r w:rsidRPr="00293FAD">
        <w:rPr>
          <w:sz w:val="20"/>
        </w:rPr>
        <w:t xml:space="preserve"> </w:t>
      </w:r>
      <w:r w:rsidR="00506B8A" w:rsidRPr="00293FAD">
        <w:rPr>
          <w:sz w:val="20"/>
        </w:rPr>
        <w:t>зданий).</w:t>
      </w:r>
      <w:r w:rsidRPr="00293FAD">
        <w:rPr>
          <w:sz w:val="20"/>
        </w:rPr>
        <w:t xml:space="preserve"> </w:t>
      </w:r>
    </w:p>
    <w:p w:rsidR="00BF2445" w:rsidRPr="00293FAD" w:rsidRDefault="001231C6" w:rsidP="00293FAD">
      <w:pPr>
        <w:ind w:right="-29" w:firstLine="567"/>
        <w:jc w:val="both"/>
        <w:rPr>
          <w:sz w:val="20"/>
          <w:u w:val="single"/>
        </w:rPr>
      </w:pPr>
      <w:r w:rsidRPr="00293FAD">
        <w:rPr>
          <w:sz w:val="20"/>
        </w:rPr>
        <w:t xml:space="preserve"> </w:t>
      </w:r>
      <w:r w:rsidR="00506B8A" w:rsidRPr="00293FAD">
        <w:rPr>
          <w:sz w:val="20"/>
        </w:rPr>
        <w:t>-</w:t>
      </w:r>
      <w:r w:rsidRPr="00293FAD">
        <w:rPr>
          <w:sz w:val="20"/>
        </w:rPr>
        <w:t xml:space="preserve"> </w:t>
      </w:r>
      <w:r w:rsidR="00506B8A" w:rsidRPr="00293FAD">
        <w:rPr>
          <w:sz w:val="20"/>
        </w:rPr>
        <w:t>Лот</w:t>
      </w:r>
      <w:r w:rsidRPr="00293FAD">
        <w:rPr>
          <w:sz w:val="20"/>
        </w:rPr>
        <w:t xml:space="preserve"> </w:t>
      </w:r>
      <w:r w:rsidR="00506B8A" w:rsidRPr="00293FAD">
        <w:rPr>
          <w:sz w:val="20"/>
        </w:rPr>
        <w:t>№3,</w:t>
      </w:r>
      <w:r w:rsidRPr="00293FAD">
        <w:rPr>
          <w:sz w:val="20"/>
        </w:rPr>
        <w:t xml:space="preserve"> </w:t>
      </w:r>
      <w:r w:rsidR="00506B8A" w:rsidRPr="00293FAD">
        <w:rPr>
          <w:sz w:val="20"/>
        </w:rPr>
        <w:t>земельный</w:t>
      </w:r>
      <w:r w:rsidRPr="00293FAD">
        <w:rPr>
          <w:sz w:val="20"/>
        </w:rPr>
        <w:t xml:space="preserve"> </w:t>
      </w:r>
      <w:r w:rsidR="00506B8A" w:rsidRPr="00293FAD">
        <w:rPr>
          <w:sz w:val="20"/>
        </w:rPr>
        <w:t>участок</w:t>
      </w:r>
      <w:r w:rsidRPr="00293FAD">
        <w:rPr>
          <w:sz w:val="20"/>
        </w:rPr>
        <w:t xml:space="preserve"> </w:t>
      </w:r>
      <w:r w:rsidR="00506B8A" w:rsidRPr="00293FAD">
        <w:rPr>
          <w:sz w:val="20"/>
        </w:rPr>
        <w:t>из</w:t>
      </w:r>
      <w:r w:rsidRPr="00293FAD">
        <w:rPr>
          <w:sz w:val="20"/>
        </w:rPr>
        <w:t xml:space="preserve"> </w:t>
      </w:r>
      <w:r w:rsidR="00506B8A" w:rsidRPr="00293FAD">
        <w:rPr>
          <w:sz w:val="20"/>
        </w:rPr>
        <w:t>земель</w:t>
      </w:r>
      <w:r w:rsidRPr="00293FAD">
        <w:rPr>
          <w:sz w:val="20"/>
        </w:rPr>
        <w:t xml:space="preserve"> </w:t>
      </w:r>
      <w:r w:rsidR="00506B8A" w:rsidRPr="00293FAD">
        <w:rPr>
          <w:sz w:val="20"/>
        </w:rPr>
        <w:t>населенных</w:t>
      </w:r>
      <w:r w:rsidRPr="00293FAD">
        <w:rPr>
          <w:sz w:val="20"/>
        </w:rPr>
        <w:t xml:space="preserve"> </w:t>
      </w:r>
      <w:r w:rsidR="00506B8A" w:rsidRPr="00293FAD">
        <w:rPr>
          <w:sz w:val="20"/>
        </w:rPr>
        <w:t>пунктов</w:t>
      </w:r>
      <w:r w:rsidRPr="00293FAD">
        <w:rPr>
          <w:sz w:val="20"/>
        </w:rPr>
        <w:t xml:space="preserve"> </w:t>
      </w:r>
      <w:r w:rsidR="00506B8A" w:rsidRPr="00293FAD">
        <w:rPr>
          <w:sz w:val="20"/>
        </w:rPr>
        <w:t>с</w:t>
      </w:r>
      <w:r w:rsidRPr="00293FAD">
        <w:rPr>
          <w:sz w:val="20"/>
        </w:rPr>
        <w:t xml:space="preserve"> </w:t>
      </w:r>
      <w:r w:rsidR="00506B8A" w:rsidRPr="00293FAD">
        <w:rPr>
          <w:sz w:val="20"/>
        </w:rPr>
        <w:t>кадастровым</w:t>
      </w:r>
      <w:r w:rsidRPr="00293FAD">
        <w:rPr>
          <w:sz w:val="20"/>
        </w:rPr>
        <w:t xml:space="preserve"> </w:t>
      </w:r>
      <w:r w:rsidR="00506B8A" w:rsidRPr="00293FAD">
        <w:rPr>
          <w:sz w:val="20"/>
        </w:rPr>
        <w:t>№21:16:140903:201,</w:t>
      </w:r>
      <w:r w:rsidRPr="00293FAD">
        <w:rPr>
          <w:sz w:val="20"/>
        </w:rPr>
        <w:t xml:space="preserve"> </w:t>
      </w:r>
      <w:r w:rsidR="00506B8A" w:rsidRPr="00293FAD">
        <w:rPr>
          <w:sz w:val="20"/>
        </w:rPr>
        <w:t>площадью</w:t>
      </w:r>
      <w:r w:rsidRPr="00293FAD">
        <w:rPr>
          <w:sz w:val="20"/>
        </w:rPr>
        <w:t xml:space="preserve"> </w:t>
      </w:r>
      <w:r w:rsidR="00506B8A" w:rsidRPr="00293FAD">
        <w:rPr>
          <w:sz w:val="20"/>
        </w:rPr>
        <w:t>32</w:t>
      </w:r>
      <w:r w:rsidRPr="00293FAD">
        <w:rPr>
          <w:sz w:val="20"/>
        </w:rPr>
        <w:t xml:space="preserve"> </w:t>
      </w:r>
      <w:proofErr w:type="spellStart"/>
      <w:r w:rsidR="00506B8A" w:rsidRPr="00293FAD">
        <w:rPr>
          <w:sz w:val="20"/>
        </w:rPr>
        <w:t>кв.м</w:t>
      </w:r>
      <w:proofErr w:type="spellEnd"/>
      <w:r w:rsidR="00506B8A" w:rsidRPr="00293FAD">
        <w:rPr>
          <w:sz w:val="20"/>
        </w:rPr>
        <w:t>.</w:t>
      </w:r>
      <w:r w:rsidRPr="00293FAD">
        <w:rPr>
          <w:sz w:val="20"/>
        </w:rPr>
        <w:t xml:space="preserve"> </w:t>
      </w:r>
      <w:r w:rsidR="00506B8A" w:rsidRPr="00293FAD">
        <w:rPr>
          <w:sz w:val="20"/>
        </w:rPr>
        <w:t>(0,0032</w:t>
      </w:r>
      <w:r w:rsidRPr="00293FAD">
        <w:rPr>
          <w:sz w:val="20"/>
        </w:rPr>
        <w:t xml:space="preserve"> </w:t>
      </w:r>
      <w:r w:rsidR="00506B8A" w:rsidRPr="00293FAD">
        <w:rPr>
          <w:sz w:val="20"/>
        </w:rPr>
        <w:t>га),</w:t>
      </w:r>
      <w:r w:rsidRPr="00293FAD">
        <w:rPr>
          <w:sz w:val="20"/>
        </w:rPr>
        <w:t xml:space="preserve"> </w:t>
      </w:r>
      <w:r w:rsidR="00506B8A" w:rsidRPr="00293FAD">
        <w:rPr>
          <w:sz w:val="20"/>
        </w:rPr>
        <w:t>расположенный</w:t>
      </w:r>
      <w:r w:rsidRPr="00293FAD">
        <w:rPr>
          <w:sz w:val="20"/>
        </w:rPr>
        <w:t xml:space="preserve"> </w:t>
      </w:r>
      <w:r w:rsidR="00506B8A" w:rsidRPr="00293FAD">
        <w:rPr>
          <w:sz w:val="20"/>
        </w:rPr>
        <w:t>по</w:t>
      </w:r>
      <w:r w:rsidRPr="00293FAD">
        <w:rPr>
          <w:sz w:val="20"/>
        </w:rPr>
        <w:t xml:space="preserve"> </w:t>
      </w:r>
      <w:r w:rsidR="00506B8A" w:rsidRPr="00293FAD">
        <w:rPr>
          <w:sz w:val="20"/>
        </w:rPr>
        <w:t>адресу:</w:t>
      </w:r>
      <w:r w:rsidRPr="00293FAD">
        <w:rPr>
          <w:sz w:val="20"/>
        </w:rPr>
        <w:t xml:space="preserve"> </w:t>
      </w:r>
      <w:r w:rsidR="00506B8A" w:rsidRPr="00293FAD">
        <w:rPr>
          <w:sz w:val="20"/>
        </w:rPr>
        <w:t>Чувашская</w:t>
      </w:r>
      <w:r w:rsidRPr="00293FAD">
        <w:rPr>
          <w:sz w:val="20"/>
        </w:rPr>
        <w:t xml:space="preserve"> </w:t>
      </w:r>
      <w:r w:rsidR="00506B8A" w:rsidRPr="00293FAD">
        <w:rPr>
          <w:sz w:val="20"/>
        </w:rPr>
        <w:t>Республика,</w:t>
      </w:r>
      <w:r w:rsidRPr="00293FAD">
        <w:rPr>
          <w:sz w:val="20"/>
        </w:rPr>
        <w:t xml:space="preserve"> </w:t>
      </w:r>
      <w:r w:rsidR="00506B8A" w:rsidRPr="00293FAD">
        <w:rPr>
          <w:sz w:val="20"/>
        </w:rPr>
        <w:t>Мариинско-Посадский</w:t>
      </w:r>
      <w:r w:rsidRPr="00293FAD">
        <w:rPr>
          <w:sz w:val="20"/>
        </w:rPr>
        <w:t xml:space="preserve"> </w:t>
      </w:r>
      <w:r w:rsidR="00506B8A" w:rsidRPr="00293FAD">
        <w:rPr>
          <w:sz w:val="20"/>
        </w:rPr>
        <w:t>район,</w:t>
      </w:r>
      <w:r w:rsidRPr="00293FAD">
        <w:rPr>
          <w:sz w:val="20"/>
        </w:rPr>
        <w:t xml:space="preserve"> </w:t>
      </w:r>
      <w:r w:rsidR="00506B8A" w:rsidRPr="00293FAD">
        <w:rPr>
          <w:sz w:val="20"/>
        </w:rPr>
        <w:t>Первочурашевское</w:t>
      </w:r>
      <w:r w:rsidRPr="00293FAD">
        <w:rPr>
          <w:sz w:val="20"/>
        </w:rPr>
        <w:t xml:space="preserve"> </w:t>
      </w:r>
      <w:r w:rsidR="00506B8A" w:rsidRPr="00293FAD">
        <w:rPr>
          <w:sz w:val="20"/>
        </w:rPr>
        <w:t>сельское</w:t>
      </w:r>
      <w:r w:rsidRPr="00293FAD">
        <w:rPr>
          <w:sz w:val="20"/>
        </w:rPr>
        <w:t xml:space="preserve"> </w:t>
      </w:r>
      <w:r w:rsidR="00506B8A" w:rsidRPr="00293FAD">
        <w:rPr>
          <w:sz w:val="20"/>
        </w:rPr>
        <w:t>поселение,</w:t>
      </w:r>
      <w:r w:rsidRPr="00293FAD">
        <w:rPr>
          <w:sz w:val="20"/>
        </w:rPr>
        <w:t xml:space="preserve"> </w:t>
      </w:r>
      <w:proofErr w:type="spellStart"/>
      <w:r w:rsidR="00506B8A" w:rsidRPr="00293FAD">
        <w:rPr>
          <w:sz w:val="20"/>
        </w:rPr>
        <w:t>д.Ирх</w:t>
      </w:r>
      <w:proofErr w:type="spellEnd"/>
      <w:r w:rsidR="00506B8A" w:rsidRPr="00293FAD">
        <w:rPr>
          <w:sz w:val="20"/>
        </w:rPr>
        <w:t>-</w:t>
      </w:r>
      <w:proofErr w:type="spellStart"/>
      <w:r w:rsidR="00506B8A" w:rsidRPr="00293FAD">
        <w:rPr>
          <w:sz w:val="20"/>
        </w:rPr>
        <w:t>Сирмы</w:t>
      </w:r>
      <w:proofErr w:type="spellEnd"/>
      <w:r w:rsidR="00506B8A" w:rsidRPr="00293FAD">
        <w:rPr>
          <w:sz w:val="20"/>
        </w:rPr>
        <w:t>-Ронги,</w:t>
      </w:r>
      <w:r w:rsidRPr="00293FAD">
        <w:rPr>
          <w:sz w:val="20"/>
        </w:rPr>
        <w:t xml:space="preserve"> </w:t>
      </w:r>
      <w:proofErr w:type="spellStart"/>
      <w:r w:rsidR="00506B8A" w:rsidRPr="00293FAD">
        <w:rPr>
          <w:sz w:val="20"/>
        </w:rPr>
        <w:t>ул.Садовая</w:t>
      </w:r>
      <w:proofErr w:type="spellEnd"/>
      <w:r w:rsidR="00506B8A" w:rsidRPr="00293FAD">
        <w:rPr>
          <w:sz w:val="20"/>
        </w:rPr>
        <w:t>,</w:t>
      </w:r>
      <w:r w:rsidRPr="00293FAD">
        <w:rPr>
          <w:sz w:val="20"/>
        </w:rPr>
        <w:t xml:space="preserve"> </w:t>
      </w:r>
      <w:r w:rsidR="00506B8A" w:rsidRPr="00293FAD">
        <w:rPr>
          <w:sz w:val="20"/>
        </w:rPr>
        <w:t>(разрешенное</w:t>
      </w:r>
      <w:r w:rsidRPr="00293FAD">
        <w:rPr>
          <w:sz w:val="20"/>
        </w:rPr>
        <w:t xml:space="preserve"> </w:t>
      </w:r>
      <w:r w:rsidR="00506B8A" w:rsidRPr="00293FAD">
        <w:rPr>
          <w:sz w:val="20"/>
        </w:rPr>
        <w:t>использование</w:t>
      </w:r>
      <w:r w:rsidRPr="00293FAD">
        <w:rPr>
          <w:sz w:val="20"/>
        </w:rPr>
        <w:t xml:space="preserve"> </w:t>
      </w:r>
      <w:r w:rsidR="00506B8A" w:rsidRPr="00293FAD">
        <w:rPr>
          <w:sz w:val="20"/>
        </w:rPr>
        <w:t>–</w:t>
      </w:r>
      <w:r w:rsidRPr="00293FAD">
        <w:rPr>
          <w:sz w:val="20"/>
        </w:rPr>
        <w:t xml:space="preserve"> </w:t>
      </w:r>
      <w:r w:rsidR="00506B8A" w:rsidRPr="00293FAD">
        <w:rPr>
          <w:sz w:val="20"/>
        </w:rPr>
        <w:t>объекты</w:t>
      </w:r>
      <w:r w:rsidRPr="00293FAD">
        <w:rPr>
          <w:sz w:val="20"/>
        </w:rPr>
        <w:t xml:space="preserve"> </w:t>
      </w:r>
      <w:r w:rsidR="00506B8A" w:rsidRPr="00293FAD">
        <w:rPr>
          <w:sz w:val="20"/>
        </w:rPr>
        <w:t>гаражного</w:t>
      </w:r>
      <w:r w:rsidRPr="00293FAD">
        <w:rPr>
          <w:sz w:val="20"/>
        </w:rPr>
        <w:t xml:space="preserve"> </w:t>
      </w:r>
      <w:r w:rsidR="00506B8A" w:rsidRPr="00293FAD">
        <w:rPr>
          <w:sz w:val="20"/>
        </w:rPr>
        <w:t>назначения).</w:t>
      </w:r>
      <w:r w:rsidRPr="00293FAD">
        <w:rPr>
          <w:sz w:val="20"/>
        </w:rPr>
        <w:t xml:space="preserve"> </w:t>
      </w:r>
    </w:p>
    <w:p w:rsidR="00506B8A" w:rsidRPr="00293FAD" w:rsidRDefault="00506B8A" w:rsidP="00293FAD">
      <w:pPr>
        <w:jc w:val="center"/>
        <w:rPr>
          <w:b/>
          <w:sz w:val="20"/>
          <w:szCs w:val="22"/>
        </w:rPr>
      </w:pPr>
      <w:r w:rsidRPr="00293FAD">
        <w:rPr>
          <w:b/>
          <w:sz w:val="20"/>
          <w:szCs w:val="22"/>
        </w:rPr>
        <w:t>Начальная</w:t>
      </w:r>
      <w:r w:rsidR="001231C6" w:rsidRPr="00293FAD">
        <w:rPr>
          <w:b/>
          <w:sz w:val="20"/>
          <w:szCs w:val="22"/>
        </w:rPr>
        <w:t xml:space="preserve"> </w:t>
      </w:r>
      <w:r w:rsidRPr="00293FAD">
        <w:rPr>
          <w:b/>
          <w:sz w:val="20"/>
          <w:szCs w:val="22"/>
        </w:rPr>
        <w:t>цена</w:t>
      </w:r>
      <w:r w:rsidR="001231C6" w:rsidRPr="00293FAD">
        <w:rPr>
          <w:b/>
          <w:sz w:val="20"/>
          <w:szCs w:val="22"/>
        </w:rPr>
        <w:t xml:space="preserve"> </w:t>
      </w:r>
      <w:r w:rsidRPr="00293FAD">
        <w:rPr>
          <w:b/>
          <w:sz w:val="20"/>
          <w:szCs w:val="22"/>
        </w:rPr>
        <w:t>аукциона:</w:t>
      </w:r>
    </w:p>
    <w:p w:rsidR="00506B8A" w:rsidRPr="00293FAD" w:rsidRDefault="00506B8A" w:rsidP="00293FAD">
      <w:pPr>
        <w:ind w:firstLine="426"/>
        <w:jc w:val="both"/>
        <w:rPr>
          <w:sz w:val="20"/>
          <w:szCs w:val="22"/>
        </w:rPr>
      </w:pPr>
      <w:r w:rsidRPr="00293FAD">
        <w:rPr>
          <w:sz w:val="20"/>
          <w:szCs w:val="22"/>
        </w:rPr>
        <w:t>-</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1</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color w:val="000000"/>
          <w:sz w:val="20"/>
        </w:rPr>
        <w:t>972</w:t>
      </w:r>
      <w:r w:rsidR="001231C6" w:rsidRPr="00293FAD">
        <w:rPr>
          <w:color w:val="000000"/>
          <w:sz w:val="20"/>
        </w:rPr>
        <w:t xml:space="preserve"> </w:t>
      </w:r>
      <w:r w:rsidRPr="00293FAD">
        <w:rPr>
          <w:color w:val="000000"/>
          <w:sz w:val="20"/>
        </w:rPr>
        <w:t>(Девятьсот</w:t>
      </w:r>
      <w:r w:rsidR="001231C6" w:rsidRPr="00293FAD">
        <w:rPr>
          <w:color w:val="000000"/>
          <w:sz w:val="20"/>
        </w:rPr>
        <w:t xml:space="preserve"> </w:t>
      </w:r>
      <w:r w:rsidRPr="00293FAD">
        <w:rPr>
          <w:color w:val="000000"/>
          <w:sz w:val="20"/>
        </w:rPr>
        <w:t>семьдесят</w:t>
      </w:r>
      <w:r w:rsidR="001231C6" w:rsidRPr="00293FAD">
        <w:rPr>
          <w:color w:val="000000"/>
          <w:sz w:val="20"/>
        </w:rPr>
        <w:t xml:space="preserve"> </w:t>
      </w:r>
      <w:proofErr w:type="gramStart"/>
      <w:r w:rsidRPr="00293FAD">
        <w:rPr>
          <w:color w:val="000000"/>
          <w:sz w:val="20"/>
        </w:rPr>
        <w:t>два</w:t>
      </w:r>
      <w:r w:rsidR="001231C6" w:rsidRPr="00293FAD">
        <w:rPr>
          <w:color w:val="000000"/>
          <w:sz w:val="20"/>
        </w:rPr>
        <w:t xml:space="preserve"> </w:t>
      </w:r>
      <w:r w:rsidRPr="00293FAD">
        <w:rPr>
          <w:color w:val="000000"/>
          <w:sz w:val="20"/>
        </w:rPr>
        <w:t>)</w:t>
      </w:r>
      <w:proofErr w:type="gramEnd"/>
      <w:r w:rsidR="001231C6" w:rsidRPr="00293FAD">
        <w:rPr>
          <w:color w:val="000000"/>
          <w:sz w:val="20"/>
        </w:rPr>
        <w:t xml:space="preserve"> </w:t>
      </w:r>
      <w:r w:rsidRPr="00293FAD">
        <w:rPr>
          <w:color w:val="000000"/>
          <w:sz w:val="20"/>
        </w:rPr>
        <w:t>руб.</w:t>
      </w:r>
      <w:r w:rsidR="001231C6" w:rsidRPr="00293FAD">
        <w:rPr>
          <w:color w:val="000000"/>
          <w:sz w:val="20"/>
        </w:rPr>
        <w:t xml:space="preserve"> </w:t>
      </w:r>
      <w:r w:rsidRPr="00293FAD">
        <w:rPr>
          <w:color w:val="000000"/>
          <w:sz w:val="20"/>
        </w:rPr>
        <w:t>70</w:t>
      </w:r>
      <w:r w:rsidR="001231C6" w:rsidRPr="00293FAD">
        <w:rPr>
          <w:color w:val="000000"/>
          <w:sz w:val="20"/>
        </w:rPr>
        <w:t xml:space="preserve"> </w:t>
      </w:r>
      <w:r w:rsidRPr="00293FAD">
        <w:rPr>
          <w:color w:val="000000"/>
          <w:sz w:val="20"/>
        </w:rPr>
        <w:t>коп</w:t>
      </w:r>
    </w:p>
    <w:p w:rsidR="00506B8A" w:rsidRPr="00293FAD" w:rsidRDefault="00506B8A" w:rsidP="00293FAD">
      <w:pPr>
        <w:ind w:firstLine="426"/>
        <w:jc w:val="both"/>
        <w:rPr>
          <w:sz w:val="20"/>
          <w:szCs w:val="22"/>
        </w:rPr>
      </w:pPr>
      <w:r w:rsidRPr="00293FAD">
        <w:rPr>
          <w:sz w:val="20"/>
          <w:szCs w:val="22"/>
        </w:rPr>
        <w:t>Шаг</w:t>
      </w:r>
      <w:r w:rsidR="001231C6" w:rsidRPr="00293FAD">
        <w:rPr>
          <w:sz w:val="20"/>
          <w:szCs w:val="22"/>
        </w:rPr>
        <w:t xml:space="preserve"> </w:t>
      </w:r>
      <w:r w:rsidRPr="00293FAD">
        <w:rPr>
          <w:sz w:val="20"/>
          <w:szCs w:val="22"/>
        </w:rPr>
        <w:t>аукциона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размер</w:t>
      </w:r>
      <w:r w:rsidR="001231C6" w:rsidRPr="00293FAD">
        <w:rPr>
          <w:sz w:val="20"/>
          <w:szCs w:val="22"/>
        </w:rPr>
        <w:t xml:space="preserve"> </w:t>
      </w:r>
      <w:r w:rsidRPr="00293FAD">
        <w:rPr>
          <w:sz w:val="20"/>
          <w:szCs w:val="22"/>
        </w:rPr>
        <w:t>задатка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color w:val="000000"/>
          <w:sz w:val="20"/>
        </w:rPr>
        <w:t>29</w:t>
      </w:r>
      <w:r w:rsidR="001231C6" w:rsidRPr="00293FAD">
        <w:rPr>
          <w:color w:val="000000"/>
          <w:sz w:val="20"/>
        </w:rPr>
        <w:t xml:space="preserve"> </w:t>
      </w:r>
      <w:r w:rsidRPr="00293FAD">
        <w:rPr>
          <w:color w:val="000000"/>
          <w:sz w:val="20"/>
        </w:rPr>
        <w:t>(Двадцать</w:t>
      </w:r>
      <w:r w:rsidR="001231C6" w:rsidRPr="00293FAD">
        <w:rPr>
          <w:color w:val="000000"/>
          <w:sz w:val="20"/>
        </w:rPr>
        <w:t xml:space="preserve"> </w:t>
      </w:r>
      <w:r w:rsidRPr="00293FAD">
        <w:rPr>
          <w:color w:val="000000"/>
          <w:sz w:val="20"/>
        </w:rPr>
        <w:t>девять)</w:t>
      </w:r>
      <w:r w:rsidR="001231C6" w:rsidRPr="00293FAD">
        <w:rPr>
          <w:color w:val="000000"/>
          <w:sz w:val="20"/>
        </w:rPr>
        <w:t xml:space="preserve"> </w:t>
      </w:r>
      <w:r w:rsidRPr="00293FAD">
        <w:rPr>
          <w:color w:val="000000"/>
          <w:sz w:val="20"/>
        </w:rPr>
        <w:t>руб.</w:t>
      </w:r>
      <w:r w:rsidR="001231C6" w:rsidRPr="00293FAD">
        <w:rPr>
          <w:color w:val="000000"/>
          <w:sz w:val="20"/>
        </w:rPr>
        <w:t xml:space="preserve"> </w:t>
      </w:r>
      <w:r w:rsidRPr="00293FAD">
        <w:rPr>
          <w:color w:val="000000"/>
          <w:sz w:val="20"/>
        </w:rPr>
        <w:t>18</w:t>
      </w:r>
      <w:r w:rsidR="001231C6" w:rsidRPr="00293FAD">
        <w:rPr>
          <w:color w:val="000000"/>
          <w:sz w:val="20"/>
        </w:rPr>
        <w:t xml:space="preserve"> </w:t>
      </w:r>
      <w:r w:rsidRPr="00293FAD">
        <w:rPr>
          <w:color w:val="000000"/>
          <w:sz w:val="20"/>
        </w:rPr>
        <w:t>коп</w:t>
      </w:r>
      <w:r w:rsidR="001231C6" w:rsidRPr="00293FAD">
        <w:rPr>
          <w:color w:val="000000"/>
          <w:sz w:val="20"/>
        </w:rPr>
        <w:t xml:space="preserve"> </w:t>
      </w:r>
      <w:r w:rsidRPr="00293FAD">
        <w:rPr>
          <w:sz w:val="20"/>
          <w:szCs w:val="22"/>
        </w:rPr>
        <w:t>(100%</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p>
    <w:p w:rsidR="00506B8A" w:rsidRPr="00293FAD" w:rsidRDefault="00506B8A" w:rsidP="00293FAD">
      <w:pPr>
        <w:ind w:firstLine="426"/>
        <w:jc w:val="both"/>
        <w:rPr>
          <w:sz w:val="20"/>
          <w:szCs w:val="22"/>
        </w:rPr>
      </w:pPr>
      <w:r w:rsidRPr="00293FAD">
        <w:rPr>
          <w:sz w:val="20"/>
          <w:szCs w:val="22"/>
        </w:rPr>
        <w:t>-</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№2</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rPr>
        <w:t>14400</w:t>
      </w:r>
      <w:r w:rsidR="001231C6" w:rsidRPr="00293FAD">
        <w:rPr>
          <w:sz w:val="20"/>
        </w:rPr>
        <w:t xml:space="preserve"> </w:t>
      </w:r>
      <w:r w:rsidRPr="00293FAD">
        <w:rPr>
          <w:sz w:val="20"/>
        </w:rPr>
        <w:t>(Четырнадцать</w:t>
      </w:r>
      <w:r w:rsidR="001231C6" w:rsidRPr="00293FAD">
        <w:rPr>
          <w:sz w:val="20"/>
        </w:rPr>
        <w:t xml:space="preserve"> </w:t>
      </w:r>
      <w:r w:rsidRPr="00293FAD">
        <w:rPr>
          <w:sz w:val="20"/>
        </w:rPr>
        <w:t>тысяч</w:t>
      </w:r>
      <w:r w:rsidR="001231C6" w:rsidRPr="00293FAD">
        <w:rPr>
          <w:sz w:val="20"/>
        </w:rPr>
        <w:t xml:space="preserve"> </w:t>
      </w:r>
      <w:r w:rsidRPr="00293FAD">
        <w:rPr>
          <w:sz w:val="20"/>
        </w:rPr>
        <w:t>четыреста)</w:t>
      </w:r>
      <w:r w:rsidR="001231C6" w:rsidRPr="00293FAD">
        <w:rPr>
          <w:sz w:val="20"/>
        </w:rPr>
        <w:t xml:space="preserve"> </w:t>
      </w:r>
      <w:r w:rsidRPr="00293FAD">
        <w:rPr>
          <w:sz w:val="20"/>
        </w:rPr>
        <w:t>руб.</w:t>
      </w:r>
      <w:r w:rsidR="001231C6" w:rsidRPr="00293FAD">
        <w:rPr>
          <w:sz w:val="20"/>
        </w:rPr>
        <w:t xml:space="preserve"> </w:t>
      </w:r>
      <w:r w:rsidRPr="00293FAD">
        <w:rPr>
          <w:sz w:val="20"/>
        </w:rPr>
        <w:t>00</w:t>
      </w:r>
      <w:r w:rsidR="001231C6" w:rsidRPr="00293FAD">
        <w:rPr>
          <w:sz w:val="20"/>
        </w:rPr>
        <w:t xml:space="preserve"> </w:t>
      </w:r>
      <w:r w:rsidRPr="00293FAD">
        <w:rPr>
          <w:sz w:val="20"/>
        </w:rPr>
        <w:t>коп</w:t>
      </w:r>
      <w:r w:rsidRPr="00293FAD">
        <w:rPr>
          <w:sz w:val="20"/>
          <w:szCs w:val="22"/>
        </w:rPr>
        <w:t>,</w:t>
      </w:r>
      <w:r w:rsidR="001231C6" w:rsidRPr="00293FAD">
        <w:rPr>
          <w:sz w:val="20"/>
          <w:szCs w:val="22"/>
        </w:rPr>
        <w:t xml:space="preserve"> </w:t>
      </w:r>
      <w:r w:rsidRPr="00293FAD">
        <w:rPr>
          <w:sz w:val="20"/>
          <w:szCs w:val="22"/>
        </w:rPr>
        <w:t>Шаг</w:t>
      </w:r>
      <w:r w:rsidR="001231C6" w:rsidRPr="00293FAD">
        <w:rPr>
          <w:sz w:val="20"/>
          <w:szCs w:val="22"/>
        </w:rPr>
        <w:t xml:space="preserve"> </w:t>
      </w:r>
      <w:r w:rsidRPr="00293FAD">
        <w:rPr>
          <w:sz w:val="20"/>
          <w:szCs w:val="22"/>
        </w:rPr>
        <w:t>аукциона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размер</w:t>
      </w:r>
      <w:r w:rsidR="001231C6" w:rsidRPr="00293FAD">
        <w:rPr>
          <w:sz w:val="20"/>
          <w:szCs w:val="22"/>
        </w:rPr>
        <w:t xml:space="preserve"> </w:t>
      </w:r>
      <w:r w:rsidRPr="00293FAD">
        <w:rPr>
          <w:sz w:val="20"/>
          <w:szCs w:val="22"/>
        </w:rPr>
        <w:t>задатка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rPr>
        <w:t>432</w:t>
      </w:r>
      <w:r w:rsidR="001231C6" w:rsidRPr="00293FAD">
        <w:rPr>
          <w:sz w:val="20"/>
        </w:rPr>
        <w:t xml:space="preserve"> </w:t>
      </w:r>
      <w:r w:rsidRPr="00293FAD">
        <w:rPr>
          <w:sz w:val="20"/>
        </w:rPr>
        <w:t>(Четыреста</w:t>
      </w:r>
      <w:r w:rsidR="001231C6" w:rsidRPr="00293FAD">
        <w:rPr>
          <w:sz w:val="20"/>
        </w:rPr>
        <w:t xml:space="preserve"> </w:t>
      </w:r>
      <w:r w:rsidRPr="00293FAD">
        <w:rPr>
          <w:sz w:val="20"/>
        </w:rPr>
        <w:t>тридцать</w:t>
      </w:r>
      <w:r w:rsidR="001231C6" w:rsidRPr="00293FAD">
        <w:rPr>
          <w:sz w:val="20"/>
        </w:rPr>
        <w:t xml:space="preserve"> </w:t>
      </w:r>
      <w:r w:rsidRPr="00293FAD">
        <w:rPr>
          <w:sz w:val="20"/>
        </w:rPr>
        <w:t>два)</w:t>
      </w:r>
      <w:r w:rsidR="001231C6" w:rsidRPr="00293FAD">
        <w:rPr>
          <w:sz w:val="20"/>
        </w:rPr>
        <w:t xml:space="preserve"> </w:t>
      </w:r>
      <w:r w:rsidRPr="00293FAD">
        <w:rPr>
          <w:sz w:val="20"/>
        </w:rPr>
        <w:t>руб.</w:t>
      </w:r>
      <w:r w:rsidR="001231C6" w:rsidRPr="00293FAD">
        <w:rPr>
          <w:sz w:val="20"/>
        </w:rPr>
        <w:t xml:space="preserve"> </w:t>
      </w:r>
      <w:r w:rsidRPr="00293FAD">
        <w:rPr>
          <w:sz w:val="20"/>
        </w:rPr>
        <w:t>00</w:t>
      </w:r>
      <w:r w:rsidR="001231C6" w:rsidRPr="00293FAD">
        <w:rPr>
          <w:sz w:val="20"/>
        </w:rPr>
        <w:t xml:space="preserve"> </w:t>
      </w:r>
      <w:r w:rsidRPr="00293FAD">
        <w:rPr>
          <w:sz w:val="20"/>
        </w:rPr>
        <w:t>коп.</w:t>
      </w:r>
      <w:r w:rsidR="001231C6" w:rsidRPr="00293FAD">
        <w:rPr>
          <w:sz w:val="20"/>
          <w:szCs w:val="22"/>
        </w:rPr>
        <w:t xml:space="preserve"> </w:t>
      </w:r>
      <w:r w:rsidRPr="00293FAD">
        <w:rPr>
          <w:sz w:val="20"/>
          <w:szCs w:val="22"/>
        </w:rPr>
        <w:t>(100%</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p>
    <w:p w:rsidR="00BF2445" w:rsidRPr="00293FAD" w:rsidRDefault="00506B8A" w:rsidP="00293FAD">
      <w:pPr>
        <w:ind w:firstLine="426"/>
        <w:jc w:val="both"/>
        <w:rPr>
          <w:sz w:val="20"/>
          <w:szCs w:val="22"/>
        </w:rPr>
      </w:pPr>
      <w:r w:rsidRPr="00293FAD">
        <w:rPr>
          <w:sz w:val="20"/>
          <w:szCs w:val="22"/>
        </w:rPr>
        <w:t>-</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rPr>
        <w:t>6105</w:t>
      </w:r>
      <w:r w:rsidR="001231C6" w:rsidRPr="00293FAD">
        <w:rPr>
          <w:sz w:val="20"/>
        </w:rPr>
        <w:t xml:space="preserve"> </w:t>
      </w:r>
      <w:r w:rsidRPr="00293FAD">
        <w:rPr>
          <w:sz w:val="20"/>
        </w:rPr>
        <w:t>(Шесть</w:t>
      </w:r>
      <w:r w:rsidR="001231C6" w:rsidRPr="00293FAD">
        <w:rPr>
          <w:sz w:val="20"/>
        </w:rPr>
        <w:t xml:space="preserve"> </w:t>
      </w:r>
      <w:r w:rsidRPr="00293FAD">
        <w:rPr>
          <w:sz w:val="20"/>
        </w:rPr>
        <w:t>тысяч</w:t>
      </w:r>
      <w:r w:rsidR="001231C6" w:rsidRPr="00293FAD">
        <w:rPr>
          <w:sz w:val="20"/>
        </w:rPr>
        <w:t xml:space="preserve"> </w:t>
      </w:r>
      <w:r w:rsidRPr="00293FAD">
        <w:rPr>
          <w:sz w:val="20"/>
        </w:rPr>
        <w:t>сто</w:t>
      </w:r>
      <w:r w:rsidR="001231C6" w:rsidRPr="00293FAD">
        <w:rPr>
          <w:sz w:val="20"/>
        </w:rPr>
        <w:t xml:space="preserve"> </w:t>
      </w:r>
      <w:r w:rsidRPr="00293FAD">
        <w:rPr>
          <w:sz w:val="20"/>
        </w:rPr>
        <w:t>пять)</w:t>
      </w:r>
      <w:r w:rsidR="001231C6" w:rsidRPr="00293FAD">
        <w:rPr>
          <w:sz w:val="20"/>
        </w:rPr>
        <w:t xml:space="preserve"> </w:t>
      </w:r>
      <w:r w:rsidRPr="00293FAD">
        <w:rPr>
          <w:sz w:val="20"/>
        </w:rPr>
        <w:t>руб.</w:t>
      </w:r>
      <w:r w:rsidR="001231C6" w:rsidRPr="00293FAD">
        <w:rPr>
          <w:sz w:val="20"/>
        </w:rPr>
        <w:t xml:space="preserve"> </w:t>
      </w:r>
      <w:r w:rsidRPr="00293FAD">
        <w:rPr>
          <w:sz w:val="20"/>
        </w:rPr>
        <w:t>60</w:t>
      </w:r>
      <w:r w:rsidR="001231C6" w:rsidRPr="00293FAD">
        <w:rPr>
          <w:sz w:val="20"/>
        </w:rPr>
        <w:t xml:space="preserve"> </w:t>
      </w:r>
      <w:r w:rsidRPr="00293FAD">
        <w:rPr>
          <w:sz w:val="20"/>
        </w:rPr>
        <w:t>коп</w:t>
      </w:r>
      <w:r w:rsidRPr="00293FAD">
        <w:rPr>
          <w:sz w:val="20"/>
          <w:szCs w:val="22"/>
        </w:rPr>
        <w:t>,</w:t>
      </w:r>
      <w:r w:rsidR="001231C6" w:rsidRPr="00293FAD">
        <w:rPr>
          <w:sz w:val="20"/>
          <w:szCs w:val="22"/>
        </w:rPr>
        <w:t xml:space="preserve"> </w:t>
      </w:r>
      <w:r w:rsidRPr="00293FAD">
        <w:rPr>
          <w:sz w:val="20"/>
          <w:szCs w:val="22"/>
        </w:rPr>
        <w:t>Шаг</w:t>
      </w:r>
      <w:r w:rsidR="001231C6" w:rsidRPr="00293FAD">
        <w:rPr>
          <w:sz w:val="20"/>
          <w:szCs w:val="22"/>
        </w:rPr>
        <w:t xml:space="preserve"> </w:t>
      </w:r>
      <w:r w:rsidRPr="00293FAD">
        <w:rPr>
          <w:sz w:val="20"/>
          <w:szCs w:val="22"/>
        </w:rPr>
        <w:t>аукциона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размер</w:t>
      </w:r>
      <w:r w:rsidR="001231C6" w:rsidRPr="00293FAD">
        <w:rPr>
          <w:sz w:val="20"/>
          <w:szCs w:val="22"/>
        </w:rPr>
        <w:t xml:space="preserve"> </w:t>
      </w:r>
      <w:r w:rsidRPr="00293FAD">
        <w:rPr>
          <w:sz w:val="20"/>
          <w:szCs w:val="22"/>
        </w:rPr>
        <w:t>задатка</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rPr>
        <w:t>183</w:t>
      </w:r>
      <w:r w:rsidR="001231C6" w:rsidRPr="00293FAD">
        <w:rPr>
          <w:sz w:val="20"/>
        </w:rPr>
        <w:t xml:space="preserve"> </w:t>
      </w:r>
      <w:r w:rsidRPr="00293FAD">
        <w:rPr>
          <w:sz w:val="20"/>
        </w:rPr>
        <w:t>(Сто</w:t>
      </w:r>
      <w:r w:rsidR="001231C6" w:rsidRPr="00293FAD">
        <w:rPr>
          <w:sz w:val="20"/>
        </w:rPr>
        <w:t xml:space="preserve"> </w:t>
      </w:r>
      <w:r w:rsidRPr="00293FAD">
        <w:rPr>
          <w:sz w:val="20"/>
        </w:rPr>
        <w:t>восемьдесят</w:t>
      </w:r>
      <w:r w:rsidR="001231C6" w:rsidRPr="00293FAD">
        <w:rPr>
          <w:sz w:val="20"/>
        </w:rPr>
        <w:t xml:space="preserve"> </w:t>
      </w:r>
      <w:r w:rsidRPr="00293FAD">
        <w:rPr>
          <w:sz w:val="20"/>
        </w:rPr>
        <w:t>три)</w:t>
      </w:r>
      <w:r w:rsidR="001231C6" w:rsidRPr="00293FAD">
        <w:rPr>
          <w:sz w:val="20"/>
        </w:rPr>
        <w:t xml:space="preserve"> </w:t>
      </w:r>
      <w:r w:rsidRPr="00293FAD">
        <w:rPr>
          <w:sz w:val="20"/>
        </w:rPr>
        <w:t>руб.</w:t>
      </w:r>
      <w:r w:rsidR="001231C6" w:rsidRPr="00293FAD">
        <w:rPr>
          <w:sz w:val="20"/>
        </w:rPr>
        <w:t xml:space="preserve"> </w:t>
      </w:r>
      <w:r w:rsidRPr="00293FAD">
        <w:rPr>
          <w:sz w:val="20"/>
        </w:rPr>
        <w:t>17</w:t>
      </w:r>
      <w:r w:rsidR="001231C6" w:rsidRPr="00293FAD">
        <w:rPr>
          <w:sz w:val="20"/>
        </w:rPr>
        <w:t xml:space="preserve"> </w:t>
      </w:r>
      <w:r w:rsidRPr="00293FAD">
        <w:rPr>
          <w:sz w:val="20"/>
        </w:rPr>
        <w:t>коп.</w:t>
      </w:r>
      <w:r w:rsidR="001231C6" w:rsidRPr="00293FAD">
        <w:rPr>
          <w:sz w:val="20"/>
          <w:szCs w:val="22"/>
        </w:rPr>
        <w:t xml:space="preserve"> </w:t>
      </w:r>
      <w:r w:rsidRPr="00293FAD">
        <w:rPr>
          <w:sz w:val="20"/>
          <w:szCs w:val="22"/>
        </w:rPr>
        <w:t>(100%</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цены</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p>
    <w:p w:rsidR="00BF2445" w:rsidRPr="00293FAD" w:rsidRDefault="00506B8A" w:rsidP="00293FAD">
      <w:pPr>
        <w:jc w:val="center"/>
        <w:rPr>
          <w:b/>
          <w:sz w:val="20"/>
          <w:szCs w:val="22"/>
        </w:rPr>
      </w:pPr>
      <w:r w:rsidRPr="00293FAD">
        <w:rPr>
          <w:b/>
          <w:sz w:val="20"/>
          <w:szCs w:val="22"/>
        </w:rPr>
        <w:t>Слушали:</w:t>
      </w:r>
    </w:p>
    <w:p w:rsidR="00BF2445" w:rsidRPr="00293FAD" w:rsidRDefault="00506B8A" w:rsidP="00293FAD">
      <w:pPr>
        <w:ind w:firstLine="360"/>
        <w:jc w:val="both"/>
        <w:rPr>
          <w:sz w:val="20"/>
          <w:szCs w:val="22"/>
        </w:rPr>
      </w:pPr>
      <w:r w:rsidRPr="00293FAD">
        <w:rPr>
          <w:sz w:val="20"/>
          <w:szCs w:val="22"/>
        </w:rPr>
        <w:t>Информация</w:t>
      </w:r>
      <w:r w:rsidR="001231C6" w:rsidRPr="00293FAD">
        <w:rPr>
          <w:sz w:val="20"/>
          <w:szCs w:val="22"/>
        </w:rPr>
        <w:t xml:space="preserve"> </w:t>
      </w:r>
      <w:r w:rsidRPr="00293FAD">
        <w:rPr>
          <w:sz w:val="20"/>
          <w:szCs w:val="22"/>
        </w:rPr>
        <w:t>секретаря</w:t>
      </w:r>
      <w:r w:rsidR="001231C6" w:rsidRPr="00293FAD">
        <w:rPr>
          <w:sz w:val="20"/>
          <w:szCs w:val="22"/>
        </w:rPr>
        <w:t xml:space="preserve"> </w:t>
      </w:r>
      <w:r w:rsidRPr="00293FAD">
        <w:rPr>
          <w:sz w:val="20"/>
          <w:szCs w:val="22"/>
        </w:rPr>
        <w:t>аукционной</w:t>
      </w:r>
      <w:r w:rsidR="001231C6" w:rsidRPr="00293FAD">
        <w:rPr>
          <w:sz w:val="20"/>
          <w:szCs w:val="22"/>
        </w:rPr>
        <w:t xml:space="preserve"> </w:t>
      </w:r>
      <w:r w:rsidRPr="00293FAD">
        <w:rPr>
          <w:sz w:val="20"/>
          <w:szCs w:val="22"/>
        </w:rPr>
        <w:t>комиссии</w:t>
      </w:r>
      <w:r w:rsidR="001231C6" w:rsidRPr="00293FAD">
        <w:rPr>
          <w:sz w:val="20"/>
          <w:szCs w:val="22"/>
        </w:rPr>
        <w:t xml:space="preserve"> </w:t>
      </w:r>
      <w:proofErr w:type="spellStart"/>
      <w:r w:rsidRPr="00293FAD">
        <w:rPr>
          <w:sz w:val="20"/>
          <w:szCs w:val="22"/>
        </w:rPr>
        <w:t>Падюкова</w:t>
      </w:r>
      <w:proofErr w:type="spellEnd"/>
      <w:r w:rsidR="001231C6" w:rsidRPr="00293FAD">
        <w:rPr>
          <w:sz w:val="20"/>
          <w:szCs w:val="22"/>
        </w:rPr>
        <w:t xml:space="preserve"> </w:t>
      </w:r>
      <w:r w:rsidRPr="00293FAD">
        <w:rPr>
          <w:sz w:val="20"/>
          <w:szCs w:val="22"/>
        </w:rPr>
        <w:t>И.В.</w:t>
      </w:r>
    </w:p>
    <w:p w:rsidR="00506B8A" w:rsidRPr="00293FAD" w:rsidRDefault="00506B8A" w:rsidP="00293FAD">
      <w:pPr>
        <w:ind w:firstLine="360"/>
        <w:jc w:val="center"/>
        <w:rPr>
          <w:b/>
          <w:sz w:val="20"/>
          <w:szCs w:val="22"/>
        </w:rPr>
      </w:pPr>
      <w:r w:rsidRPr="00293FAD">
        <w:rPr>
          <w:b/>
          <w:sz w:val="20"/>
          <w:szCs w:val="22"/>
        </w:rPr>
        <w:t>Лот</w:t>
      </w:r>
      <w:r w:rsidR="001231C6" w:rsidRPr="00293FAD">
        <w:rPr>
          <w:b/>
          <w:sz w:val="20"/>
          <w:szCs w:val="22"/>
        </w:rPr>
        <w:t xml:space="preserve"> </w:t>
      </w:r>
      <w:r w:rsidRPr="00293FAD">
        <w:rPr>
          <w:b/>
          <w:sz w:val="20"/>
          <w:szCs w:val="22"/>
        </w:rPr>
        <w:t>№1</w:t>
      </w:r>
    </w:p>
    <w:p w:rsidR="00506B8A" w:rsidRPr="00293FAD" w:rsidRDefault="00506B8A" w:rsidP="00293FAD">
      <w:pPr>
        <w:ind w:firstLine="360"/>
        <w:jc w:val="both"/>
        <w:rPr>
          <w:sz w:val="20"/>
          <w:szCs w:val="22"/>
        </w:rPr>
      </w:pPr>
      <w:r w:rsidRPr="00293FAD">
        <w:rPr>
          <w:sz w:val="20"/>
          <w:szCs w:val="22"/>
        </w:rPr>
        <w:t>Поступило</w:t>
      </w:r>
      <w:r w:rsidR="001231C6" w:rsidRPr="00293FAD">
        <w:rPr>
          <w:sz w:val="20"/>
          <w:szCs w:val="22"/>
        </w:rPr>
        <w:t xml:space="preserve"> </w:t>
      </w:r>
      <w:r w:rsidRPr="00293FAD">
        <w:rPr>
          <w:sz w:val="20"/>
          <w:szCs w:val="22"/>
        </w:rPr>
        <w:t>две</w:t>
      </w:r>
      <w:r w:rsidR="001231C6" w:rsidRPr="00293FAD">
        <w:rPr>
          <w:sz w:val="20"/>
          <w:szCs w:val="22"/>
        </w:rPr>
        <w:t xml:space="preserve"> </w:t>
      </w:r>
      <w:r w:rsidRPr="00293FAD">
        <w:rPr>
          <w:sz w:val="20"/>
          <w:szCs w:val="22"/>
        </w:rPr>
        <w:t>заявки</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физических</w:t>
      </w:r>
      <w:r w:rsidR="001231C6" w:rsidRPr="00293FAD">
        <w:rPr>
          <w:sz w:val="20"/>
          <w:szCs w:val="22"/>
        </w:rPr>
        <w:t xml:space="preserve"> </w:t>
      </w:r>
      <w:r w:rsidRPr="00293FAD">
        <w:rPr>
          <w:sz w:val="20"/>
          <w:szCs w:val="22"/>
        </w:rPr>
        <w:t>лиц.</w:t>
      </w:r>
      <w:r w:rsidR="001231C6" w:rsidRPr="00293FAD">
        <w:rPr>
          <w:sz w:val="20"/>
          <w:szCs w:val="22"/>
        </w:rPr>
        <w:t xml:space="preserve"> </w:t>
      </w:r>
      <w:r w:rsidRPr="00293FAD">
        <w:rPr>
          <w:sz w:val="20"/>
          <w:szCs w:val="22"/>
        </w:rPr>
        <w:t>Заявки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соответствующей</w:t>
      </w:r>
      <w:r w:rsidR="001231C6" w:rsidRPr="00293FAD">
        <w:rPr>
          <w:sz w:val="20"/>
          <w:szCs w:val="22"/>
        </w:rPr>
        <w:t xml:space="preserve"> </w:t>
      </w:r>
      <w:r w:rsidRPr="00293FAD">
        <w:rPr>
          <w:sz w:val="20"/>
          <w:szCs w:val="22"/>
        </w:rPr>
        <w:t>форме</w:t>
      </w:r>
      <w:r w:rsidR="001231C6" w:rsidRPr="00293FAD">
        <w:rPr>
          <w:sz w:val="20"/>
          <w:szCs w:val="22"/>
        </w:rPr>
        <w:t xml:space="preserve"> </w:t>
      </w:r>
      <w:r w:rsidRPr="00293FAD">
        <w:rPr>
          <w:sz w:val="20"/>
          <w:szCs w:val="22"/>
        </w:rPr>
        <w:t>оформлены.</w:t>
      </w:r>
      <w:r w:rsidR="001231C6" w:rsidRPr="00293FAD">
        <w:rPr>
          <w:sz w:val="20"/>
          <w:szCs w:val="22"/>
        </w:rPr>
        <w:t xml:space="preserve"> </w:t>
      </w:r>
      <w:r w:rsidRPr="00293FAD">
        <w:rPr>
          <w:sz w:val="20"/>
          <w:szCs w:val="22"/>
        </w:rPr>
        <w:t>Суммы</w:t>
      </w:r>
      <w:r w:rsidR="001231C6" w:rsidRPr="00293FAD">
        <w:rPr>
          <w:sz w:val="20"/>
          <w:szCs w:val="22"/>
        </w:rPr>
        <w:t xml:space="preserve"> </w:t>
      </w:r>
      <w:r w:rsidRPr="00293FAD">
        <w:rPr>
          <w:sz w:val="20"/>
          <w:szCs w:val="22"/>
        </w:rPr>
        <w:t>задатков</w:t>
      </w:r>
      <w:r w:rsidR="001231C6" w:rsidRPr="00293FAD">
        <w:rPr>
          <w:sz w:val="20"/>
          <w:szCs w:val="22"/>
        </w:rPr>
        <w:t xml:space="preserve"> </w:t>
      </w:r>
      <w:r w:rsidRPr="00293FAD">
        <w:rPr>
          <w:sz w:val="20"/>
          <w:szCs w:val="22"/>
        </w:rPr>
        <w:t>уплачены.</w:t>
      </w:r>
      <w:r w:rsidR="001231C6" w:rsidRPr="00293FAD">
        <w:rPr>
          <w:sz w:val="20"/>
          <w:szCs w:val="22"/>
        </w:rPr>
        <w:t xml:space="preserve"> </w:t>
      </w:r>
    </w:p>
    <w:p w:rsidR="00506B8A" w:rsidRPr="00293FAD" w:rsidRDefault="00506B8A" w:rsidP="00293FAD">
      <w:pPr>
        <w:ind w:firstLine="360"/>
        <w:jc w:val="both"/>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2947"/>
        <w:gridCol w:w="1340"/>
      </w:tblGrid>
      <w:tr w:rsidR="00506B8A" w:rsidRPr="00293FAD" w:rsidTr="00745F5D">
        <w:tc>
          <w:tcPr>
            <w:tcW w:w="278" w:type="pct"/>
            <w:vAlign w:val="center"/>
          </w:tcPr>
          <w:p w:rsidR="00506B8A" w:rsidRPr="00293FAD" w:rsidRDefault="00506B8A"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п\п</w:t>
            </w:r>
          </w:p>
        </w:tc>
        <w:tc>
          <w:tcPr>
            <w:tcW w:w="4279" w:type="pct"/>
            <w:vAlign w:val="center"/>
          </w:tcPr>
          <w:p w:rsidR="00506B8A" w:rsidRPr="00293FAD" w:rsidRDefault="00506B8A" w:rsidP="00293FAD">
            <w:pPr>
              <w:jc w:val="center"/>
              <w:rPr>
                <w:b/>
                <w:sz w:val="20"/>
              </w:rPr>
            </w:pPr>
            <w:r w:rsidRPr="00293FAD">
              <w:rPr>
                <w:b/>
                <w:sz w:val="20"/>
                <w:szCs w:val="22"/>
              </w:rPr>
              <w:t>Наименование</w:t>
            </w:r>
            <w:r w:rsidR="001231C6" w:rsidRPr="00293FAD">
              <w:rPr>
                <w:b/>
                <w:sz w:val="20"/>
                <w:szCs w:val="22"/>
              </w:rPr>
              <w:t xml:space="preserve"> </w:t>
            </w:r>
            <w:r w:rsidRPr="00293FAD">
              <w:rPr>
                <w:b/>
                <w:sz w:val="20"/>
                <w:szCs w:val="22"/>
              </w:rPr>
              <w:t>заявителя</w:t>
            </w:r>
          </w:p>
        </w:tc>
        <w:tc>
          <w:tcPr>
            <w:tcW w:w="443" w:type="pct"/>
            <w:vAlign w:val="center"/>
          </w:tcPr>
          <w:p w:rsidR="00506B8A" w:rsidRPr="00293FAD" w:rsidRDefault="00506B8A"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участника</w:t>
            </w:r>
          </w:p>
        </w:tc>
      </w:tr>
      <w:tr w:rsidR="00506B8A" w:rsidRPr="00293FAD" w:rsidTr="00745F5D">
        <w:tc>
          <w:tcPr>
            <w:tcW w:w="278" w:type="pct"/>
            <w:vAlign w:val="center"/>
          </w:tcPr>
          <w:p w:rsidR="00506B8A" w:rsidRPr="00293FAD" w:rsidRDefault="00506B8A" w:rsidP="00293FAD">
            <w:pPr>
              <w:jc w:val="center"/>
              <w:rPr>
                <w:sz w:val="20"/>
              </w:rPr>
            </w:pPr>
            <w:r w:rsidRPr="00293FAD">
              <w:rPr>
                <w:sz w:val="20"/>
                <w:szCs w:val="22"/>
              </w:rPr>
              <w:t>1</w:t>
            </w:r>
          </w:p>
        </w:tc>
        <w:tc>
          <w:tcPr>
            <w:tcW w:w="4279" w:type="pct"/>
            <w:vAlign w:val="center"/>
          </w:tcPr>
          <w:p w:rsidR="00506B8A" w:rsidRPr="00293FAD" w:rsidRDefault="00506B8A" w:rsidP="00293FAD">
            <w:pPr>
              <w:jc w:val="center"/>
              <w:rPr>
                <w:sz w:val="20"/>
              </w:rPr>
            </w:pPr>
            <w:r w:rsidRPr="00293FAD">
              <w:rPr>
                <w:sz w:val="20"/>
                <w:szCs w:val="22"/>
              </w:rPr>
              <w:t>Иванов</w:t>
            </w:r>
            <w:r w:rsidR="001231C6" w:rsidRPr="00293FAD">
              <w:rPr>
                <w:sz w:val="20"/>
                <w:szCs w:val="22"/>
              </w:rPr>
              <w:t xml:space="preserve"> </w:t>
            </w:r>
            <w:r w:rsidRPr="00293FAD">
              <w:rPr>
                <w:sz w:val="20"/>
                <w:szCs w:val="22"/>
              </w:rPr>
              <w:t>Владимир</w:t>
            </w:r>
            <w:r w:rsidR="001231C6" w:rsidRPr="00293FAD">
              <w:rPr>
                <w:sz w:val="20"/>
                <w:szCs w:val="22"/>
              </w:rPr>
              <w:t xml:space="preserve"> </w:t>
            </w:r>
            <w:r w:rsidRPr="00293FAD">
              <w:rPr>
                <w:sz w:val="20"/>
                <w:szCs w:val="22"/>
              </w:rPr>
              <w:t>Дмитриевич,</w:t>
            </w:r>
          </w:p>
        </w:tc>
        <w:tc>
          <w:tcPr>
            <w:tcW w:w="443" w:type="pct"/>
            <w:vAlign w:val="center"/>
          </w:tcPr>
          <w:p w:rsidR="00506B8A" w:rsidRPr="00293FAD" w:rsidRDefault="00506B8A" w:rsidP="00293FAD">
            <w:pPr>
              <w:jc w:val="center"/>
              <w:rPr>
                <w:sz w:val="20"/>
              </w:rPr>
            </w:pPr>
            <w:r w:rsidRPr="00293FAD">
              <w:rPr>
                <w:sz w:val="20"/>
                <w:szCs w:val="22"/>
              </w:rPr>
              <w:t>1</w:t>
            </w:r>
          </w:p>
        </w:tc>
      </w:tr>
      <w:tr w:rsidR="00506B8A" w:rsidRPr="00293FAD" w:rsidTr="00745F5D">
        <w:tc>
          <w:tcPr>
            <w:tcW w:w="278" w:type="pct"/>
            <w:vAlign w:val="center"/>
          </w:tcPr>
          <w:p w:rsidR="00506B8A" w:rsidRPr="00293FAD" w:rsidRDefault="00506B8A" w:rsidP="00293FAD">
            <w:pPr>
              <w:jc w:val="center"/>
              <w:rPr>
                <w:sz w:val="20"/>
              </w:rPr>
            </w:pPr>
            <w:r w:rsidRPr="00293FAD">
              <w:rPr>
                <w:sz w:val="20"/>
                <w:szCs w:val="22"/>
              </w:rPr>
              <w:t>2</w:t>
            </w:r>
          </w:p>
        </w:tc>
        <w:tc>
          <w:tcPr>
            <w:tcW w:w="4279" w:type="pct"/>
            <w:vAlign w:val="center"/>
          </w:tcPr>
          <w:p w:rsidR="00506B8A" w:rsidRPr="00293FAD" w:rsidRDefault="00506B8A" w:rsidP="00293FAD">
            <w:pPr>
              <w:jc w:val="center"/>
              <w:rPr>
                <w:b/>
                <w:sz w:val="20"/>
              </w:rPr>
            </w:pPr>
            <w:r w:rsidRPr="00293FAD">
              <w:rPr>
                <w:sz w:val="20"/>
                <w:szCs w:val="22"/>
              </w:rPr>
              <w:t>Столбов</w:t>
            </w:r>
            <w:r w:rsidR="001231C6" w:rsidRPr="00293FAD">
              <w:rPr>
                <w:sz w:val="20"/>
                <w:szCs w:val="22"/>
              </w:rPr>
              <w:t xml:space="preserve"> </w:t>
            </w:r>
            <w:r w:rsidRPr="00293FAD">
              <w:rPr>
                <w:sz w:val="20"/>
                <w:szCs w:val="22"/>
              </w:rPr>
              <w:t>Алексей</w:t>
            </w:r>
            <w:r w:rsidR="001231C6" w:rsidRPr="00293FAD">
              <w:rPr>
                <w:sz w:val="20"/>
                <w:szCs w:val="22"/>
              </w:rPr>
              <w:t xml:space="preserve"> </w:t>
            </w:r>
            <w:r w:rsidRPr="00293FAD">
              <w:rPr>
                <w:sz w:val="20"/>
                <w:szCs w:val="22"/>
              </w:rPr>
              <w:t>Георгиевич</w:t>
            </w:r>
          </w:p>
        </w:tc>
        <w:tc>
          <w:tcPr>
            <w:tcW w:w="443" w:type="pct"/>
            <w:vAlign w:val="center"/>
          </w:tcPr>
          <w:p w:rsidR="00506B8A" w:rsidRPr="00293FAD" w:rsidRDefault="00506B8A" w:rsidP="00293FAD">
            <w:pPr>
              <w:jc w:val="center"/>
              <w:rPr>
                <w:sz w:val="20"/>
              </w:rPr>
            </w:pPr>
            <w:r w:rsidRPr="00293FAD">
              <w:rPr>
                <w:sz w:val="20"/>
                <w:szCs w:val="22"/>
              </w:rPr>
              <w:t>2</w:t>
            </w:r>
          </w:p>
        </w:tc>
      </w:tr>
    </w:tbl>
    <w:p w:rsidR="00BF2445" w:rsidRPr="00293FAD" w:rsidRDefault="00BF2445" w:rsidP="00293FAD">
      <w:pPr>
        <w:ind w:firstLine="360"/>
        <w:jc w:val="center"/>
        <w:rPr>
          <w:b/>
          <w:sz w:val="20"/>
          <w:szCs w:val="22"/>
        </w:rPr>
      </w:pPr>
    </w:p>
    <w:p w:rsidR="00506B8A" w:rsidRPr="00293FAD" w:rsidRDefault="00506B8A" w:rsidP="00293FAD">
      <w:pPr>
        <w:ind w:firstLine="360"/>
        <w:jc w:val="center"/>
        <w:rPr>
          <w:b/>
          <w:sz w:val="20"/>
          <w:szCs w:val="22"/>
        </w:rPr>
      </w:pPr>
      <w:r w:rsidRPr="00293FAD">
        <w:rPr>
          <w:b/>
          <w:sz w:val="20"/>
          <w:szCs w:val="22"/>
        </w:rPr>
        <w:t>Лот</w:t>
      </w:r>
      <w:r w:rsidR="001231C6" w:rsidRPr="00293FAD">
        <w:rPr>
          <w:b/>
          <w:sz w:val="20"/>
          <w:szCs w:val="22"/>
        </w:rPr>
        <w:t xml:space="preserve"> </w:t>
      </w:r>
      <w:r w:rsidRPr="00293FAD">
        <w:rPr>
          <w:b/>
          <w:sz w:val="20"/>
          <w:szCs w:val="22"/>
        </w:rPr>
        <w:t>№2</w:t>
      </w:r>
    </w:p>
    <w:p w:rsidR="00BF2445" w:rsidRPr="00293FAD" w:rsidRDefault="00506B8A" w:rsidP="00293FAD">
      <w:pPr>
        <w:ind w:firstLine="360"/>
        <w:jc w:val="both"/>
        <w:rPr>
          <w:sz w:val="20"/>
          <w:szCs w:val="22"/>
        </w:rPr>
      </w:pPr>
      <w:r w:rsidRPr="00293FAD">
        <w:rPr>
          <w:sz w:val="20"/>
          <w:szCs w:val="22"/>
        </w:rPr>
        <w:t>Поступило</w:t>
      </w:r>
      <w:r w:rsidR="001231C6" w:rsidRPr="00293FAD">
        <w:rPr>
          <w:sz w:val="20"/>
          <w:szCs w:val="22"/>
        </w:rPr>
        <w:t xml:space="preserve"> </w:t>
      </w:r>
      <w:r w:rsidRPr="00293FAD">
        <w:rPr>
          <w:sz w:val="20"/>
          <w:szCs w:val="22"/>
        </w:rPr>
        <w:t>две</w:t>
      </w:r>
      <w:r w:rsidR="001231C6" w:rsidRPr="00293FAD">
        <w:rPr>
          <w:sz w:val="20"/>
          <w:szCs w:val="22"/>
        </w:rPr>
        <w:t xml:space="preserve"> </w:t>
      </w:r>
      <w:r w:rsidRPr="00293FAD">
        <w:rPr>
          <w:sz w:val="20"/>
          <w:szCs w:val="22"/>
        </w:rPr>
        <w:t>заявки</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физических</w:t>
      </w:r>
      <w:r w:rsidR="001231C6" w:rsidRPr="00293FAD">
        <w:rPr>
          <w:sz w:val="20"/>
          <w:szCs w:val="22"/>
        </w:rPr>
        <w:t xml:space="preserve"> </w:t>
      </w:r>
      <w:r w:rsidRPr="00293FAD">
        <w:rPr>
          <w:sz w:val="20"/>
          <w:szCs w:val="22"/>
        </w:rPr>
        <w:t>лиц.</w:t>
      </w:r>
      <w:r w:rsidR="001231C6" w:rsidRPr="00293FAD">
        <w:rPr>
          <w:sz w:val="20"/>
          <w:szCs w:val="22"/>
        </w:rPr>
        <w:t xml:space="preserve"> </w:t>
      </w:r>
      <w:r w:rsidRPr="00293FAD">
        <w:rPr>
          <w:sz w:val="20"/>
          <w:szCs w:val="22"/>
        </w:rPr>
        <w:t>Заявки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соответствующей</w:t>
      </w:r>
      <w:r w:rsidR="001231C6" w:rsidRPr="00293FAD">
        <w:rPr>
          <w:sz w:val="20"/>
          <w:szCs w:val="22"/>
        </w:rPr>
        <w:t xml:space="preserve"> </w:t>
      </w:r>
      <w:r w:rsidRPr="00293FAD">
        <w:rPr>
          <w:sz w:val="20"/>
          <w:szCs w:val="22"/>
        </w:rPr>
        <w:t>форме</w:t>
      </w:r>
      <w:r w:rsidR="001231C6" w:rsidRPr="00293FAD">
        <w:rPr>
          <w:sz w:val="20"/>
          <w:szCs w:val="22"/>
        </w:rPr>
        <w:t xml:space="preserve"> </w:t>
      </w:r>
      <w:r w:rsidRPr="00293FAD">
        <w:rPr>
          <w:sz w:val="20"/>
          <w:szCs w:val="22"/>
        </w:rPr>
        <w:t>оформлены.</w:t>
      </w:r>
      <w:r w:rsidR="001231C6" w:rsidRPr="00293FAD">
        <w:rPr>
          <w:sz w:val="20"/>
          <w:szCs w:val="22"/>
        </w:rPr>
        <w:t xml:space="preserve"> </w:t>
      </w:r>
      <w:r w:rsidRPr="00293FAD">
        <w:rPr>
          <w:sz w:val="20"/>
          <w:szCs w:val="22"/>
        </w:rPr>
        <w:t>Суммы</w:t>
      </w:r>
      <w:r w:rsidR="001231C6" w:rsidRPr="00293FAD">
        <w:rPr>
          <w:sz w:val="20"/>
          <w:szCs w:val="22"/>
        </w:rPr>
        <w:t xml:space="preserve"> </w:t>
      </w:r>
    </w:p>
    <w:p w:rsidR="007B01D7" w:rsidRPr="00293FAD" w:rsidRDefault="00506B8A" w:rsidP="00293FAD">
      <w:pPr>
        <w:ind w:firstLine="360"/>
        <w:jc w:val="both"/>
        <w:rPr>
          <w:sz w:val="20"/>
          <w:szCs w:val="22"/>
        </w:rPr>
      </w:pPr>
      <w:r w:rsidRPr="00293FAD">
        <w:rPr>
          <w:sz w:val="20"/>
          <w:szCs w:val="22"/>
        </w:rPr>
        <w:t>задатков</w:t>
      </w:r>
      <w:r w:rsidR="001231C6" w:rsidRPr="00293FAD">
        <w:rPr>
          <w:sz w:val="20"/>
          <w:szCs w:val="22"/>
        </w:rPr>
        <w:t xml:space="preserve"> </w:t>
      </w:r>
      <w:r w:rsidRPr="00293FAD">
        <w:rPr>
          <w:sz w:val="20"/>
          <w:szCs w:val="22"/>
        </w:rPr>
        <w:t>уплачены.</w:t>
      </w:r>
      <w:r w:rsidR="001231C6" w:rsidRPr="00293FAD">
        <w:rPr>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2947"/>
        <w:gridCol w:w="1340"/>
      </w:tblGrid>
      <w:tr w:rsidR="007B01D7" w:rsidRPr="00293FAD" w:rsidTr="00745F5D">
        <w:tc>
          <w:tcPr>
            <w:tcW w:w="278" w:type="pct"/>
            <w:vAlign w:val="center"/>
          </w:tcPr>
          <w:p w:rsidR="007B01D7" w:rsidRPr="00293FAD" w:rsidRDefault="007B01D7"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п\п</w:t>
            </w:r>
          </w:p>
        </w:tc>
        <w:tc>
          <w:tcPr>
            <w:tcW w:w="4279" w:type="pct"/>
            <w:vAlign w:val="center"/>
          </w:tcPr>
          <w:p w:rsidR="007B01D7" w:rsidRPr="00293FAD" w:rsidRDefault="007B01D7" w:rsidP="00293FAD">
            <w:pPr>
              <w:jc w:val="center"/>
              <w:rPr>
                <w:b/>
                <w:sz w:val="20"/>
              </w:rPr>
            </w:pPr>
            <w:r w:rsidRPr="00293FAD">
              <w:rPr>
                <w:b/>
                <w:sz w:val="20"/>
                <w:szCs w:val="22"/>
              </w:rPr>
              <w:t>Наименование</w:t>
            </w:r>
            <w:r w:rsidR="001231C6" w:rsidRPr="00293FAD">
              <w:rPr>
                <w:b/>
                <w:sz w:val="20"/>
                <w:szCs w:val="22"/>
              </w:rPr>
              <w:t xml:space="preserve"> </w:t>
            </w:r>
            <w:r w:rsidRPr="00293FAD">
              <w:rPr>
                <w:b/>
                <w:sz w:val="20"/>
                <w:szCs w:val="22"/>
              </w:rPr>
              <w:t>заявителя</w:t>
            </w:r>
          </w:p>
        </w:tc>
        <w:tc>
          <w:tcPr>
            <w:tcW w:w="443" w:type="pct"/>
            <w:vAlign w:val="center"/>
          </w:tcPr>
          <w:p w:rsidR="007B01D7" w:rsidRPr="00293FAD" w:rsidRDefault="007B01D7"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участника</w:t>
            </w:r>
          </w:p>
        </w:tc>
      </w:tr>
      <w:tr w:rsidR="007B01D7" w:rsidRPr="00293FAD" w:rsidTr="00745F5D">
        <w:tc>
          <w:tcPr>
            <w:tcW w:w="278" w:type="pct"/>
            <w:vAlign w:val="center"/>
          </w:tcPr>
          <w:p w:rsidR="007B01D7" w:rsidRPr="00293FAD" w:rsidRDefault="007B01D7" w:rsidP="00293FAD">
            <w:pPr>
              <w:jc w:val="center"/>
              <w:rPr>
                <w:sz w:val="20"/>
              </w:rPr>
            </w:pPr>
            <w:r w:rsidRPr="00293FAD">
              <w:rPr>
                <w:sz w:val="20"/>
                <w:szCs w:val="22"/>
              </w:rPr>
              <w:t>1</w:t>
            </w:r>
          </w:p>
        </w:tc>
        <w:tc>
          <w:tcPr>
            <w:tcW w:w="4279" w:type="pct"/>
            <w:vAlign w:val="center"/>
          </w:tcPr>
          <w:p w:rsidR="007B01D7" w:rsidRPr="00293FAD" w:rsidRDefault="007B01D7" w:rsidP="00293FAD">
            <w:pPr>
              <w:jc w:val="center"/>
              <w:rPr>
                <w:b/>
                <w:sz w:val="20"/>
              </w:rPr>
            </w:pPr>
            <w:r w:rsidRPr="00293FAD">
              <w:rPr>
                <w:sz w:val="20"/>
                <w:szCs w:val="22"/>
              </w:rPr>
              <w:t>Иванов</w:t>
            </w:r>
            <w:r w:rsidR="001231C6" w:rsidRPr="00293FAD">
              <w:rPr>
                <w:sz w:val="20"/>
                <w:szCs w:val="22"/>
              </w:rPr>
              <w:t xml:space="preserve"> </w:t>
            </w:r>
            <w:r w:rsidRPr="00293FAD">
              <w:rPr>
                <w:sz w:val="20"/>
                <w:szCs w:val="22"/>
              </w:rPr>
              <w:t>Владимир</w:t>
            </w:r>
            <w:r w:rsidR="001231C6" w:rsidRPr="00293FAD">
              <w:rPr>
                <w:sz w:val="20"/>
                <w:szCs w:val="22"/>
              </w:rPr>
              <w:t xml:space="preserve"> </w:t>
            </w:r>
            <w:r w:rsidRPr="00293FAD">
              <w:rPr>
                <w:sz w:val="20"/>
                <w:szCs w:val="22"/>
              </w:rPr>
              <w:t>Дмитриевич,</w:t>
            </w:r>
          </w:p>
        </w:tc>
        <w:tc>
          <w:tcPr>
            <w:tcW w:w="443" w:type="pct"/>
            <w:vAlign w:val="center"/>
          </w:tcPr>
          <w:p w:rsidR="007B01D7" w:rsidRPr="00293FAD" w:rsidRDefault="007B01D7" w:rsidP="00293FAD">
            <w:pPr>
              <w:jc w:val="center"/>
              <w:rPr>
                <w:sz w:val="20"/>
              </w:rPr>
            </w:pPr>
            <w:r w:rsidRPr="00293FAD">
              <w:rPr>
                <w:sz w:val="20"/>
                <w:szCs w:val="22"/>
              </w:rPr>
              <w:t>1</w:t>
            </w:r>
          </w:p>
        </w:tc>
      </w:tr>
      <w:tr w:rsidR="007B01D7" w:rsidRPr="00293FAD" w:rsidTr="00745F5D">
        <w:tc>
          <w:tcPr>
            <w:tcW w:w="278" w:type="pct"/>
            <w:vAlign w:val="center"/>
          </w:tcPr>
          <w:p w:rsidR="007B01D7" w:rsidRPr="00293FAD" w:rsidRDefault="007B01D7" w:rsidP="00293FAD">
            <w:pPr>
              <w:jc w:val="center"/>
              <w:rPr>
                <w:sz w:val="20"/>
              </w:rPr>
            </w:pPr>
            <w:r w:rsidRPr="00293FAD">
              <w:rPr>
                <w:sz w:val="20"/>
                <w:szCs w:val="22"/>
              </w:rPr>
              <w:t>2</w:t>
            </w:r>
          </w:p>
        </w:tc>
        <w:tc>
          <w:tcPr>
            <w:tcW w:w="4279" w:type="pct"/>
            <w:vAlign w:val="center"/>
          </w:tcPr>
          <w:p w:rsidR="007B01D7" w:rsidRPr="00293FAD" w:rsidRDefault="007B01D7" w:rsidP="00293FAD">
            <w:pPr>
              <w:jc w:val="center"/>
              <w:rPr>
                <w:sz w:val="20"/>
              </w:rPr>
            </w:pPr>
            <w:r w:rsidRPr="00293FAD">
              <w:rPr>
                <w:sz w:val="20"/>
                <w:szCs w:val="22"/>
              </w:rPr>
              <w:t>Столбов</w:t>
            </w:r>
            <w:r w:rsidR="001231C6" w:rsidRPr="00293FAD">
              <w:rPr>
                <w:sz w:val="20"/>
                <w:szCs w:val="22"/>
              </w:rPr>
              <w:t xml:space="preserve"> </w:t>
            </w:r>
            <w:r w:rsidRPr="00293FAD">
              <w:rPr>
                <w:sz w:val="20"/>
                <w:szCs w:val="22"/>
              </w:rPr>
              <w:t>Алексей</w:t>
            </w:r>
            <w:r w:rsidR="001231C6" w:rsidRPr="00293FAD">
              <w:rPr>
                <w:sz w:val="20"/>
                <w:szCs w:val="22"/>
              </w:rPr>
              <w:t xml:space="preserve"> </w:t>
            </w:r>
            <w:r w:rsidRPr="00293FAD">
              <w:rPr>
                <w:sz w:val="20"/>
                <w:szCs w:val="22"/>
              </w:rPr>
              <w:t>Георгиевич</w:t>
            </w:r>
          </w:p>
        </w:tc>
        <w:tc>
          <w:tcPr>
            <w:tcW w:w="443" w:type="pct"/>
            <w:vAlign w:val="center"/>
          </w:tcPr>
          <w:p w:rsidR="007B01D7" w:rsidRPr="00293FAD" w:rsidRDefault="007B01D7" w:rsidP="00293FAD">
            <w:pPr>
              <w:jc w:val="center"/>
              <w:rPr>
                <w:sz w:val="20"/>
              </w:rPr>
            </w:pPr>
            <w:r w:rsidRPr="00293FAD">
              <w:rPr>
                <w:sz w:val="20"/>
                <w:szCs w:val="22"/>
              </w:rPr>
              <w:t>2</w:t>
            </w:r>
          </w:p>
        </w:tc>
      </w:tr>
    </w:tbl>
    <w:p w:rsidR="00506B8A" w:rsidRPr="00293FAD" w:rsidRDefault="00506B8A" w:rsidP="00293FAD">
      <w:pPr>
        <w:ind w:firstLine="360"/>
        <w:jc w:val="both"/>
        <w:rPr>
          <w:sz w:val="20"/>
          <w:szCs w:val="22"/>
        </w:rPr>
      </w:pPr>
    </w:p>
    <w:p w:rsidR="00506B8A" w:rsidRPr="00293FAD" w:rsidRDefault="00506B8A" w:rsidP="00293FAD">
      <w:pPr>
        <w:ind w:firstLine="360"/>
        <w:jc w:val="center"/>
        <w:rPr>
          <w:b/>
          <w:sz w:val="20"/>
          <w:szCs w:val="22"/>
        </w:rPr>
      </w:pPr>
      <w:r w:rsidRPr="00293FAD">
        <w:rPr>
          <w:b/>
          <w:sz w:val="20"/>
          <w:szCs w:val="22"/>
        </w:rPr>
        <w:t>Лот</w:t>
      </w:r>
      <w:r w:rsidR="001231C6" w:rsidRPr="00293FAD">
        <w:rPr>
          <w:b/>
          <w:sz w:val="20"/>
          <w:szCs w:val="22"/>
        </w:rPr>
        <w:t xml:space="preserve"> </w:t>
      </w:r>
      <w:r w:rsidRPr="00293FAD">
        <w:rPr>
          <w:b/>
          <w:sz w:val="20"/>
          <w:szCs w:val="22"/>
        </w:rPr>
        <w:t>№3</w:t>
      </w:r>
    </w:p>
    <w:p w:rsidR="00506B8A" w:rsidRPr="00293FAD" w:rsidRDefault="00506B8A" w:rsidP="00293FAD">
      <w:pPr>
        <w:ind w:firstLine="360"/>
        <w:jc w:val="center"/>
        <w:rPr>
          <w:b/>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2947"/>
        <w:gridCol w:w="1340"/>
      </w:tblGrid>
      <w:tr w:rsidR="00506B8A" w:rsidRPr="00293FAD" w:rsidTr="00745F5D">
        <w:tc>
          <w:tcPr>
            <w:tcW w:w="278" w:type="pct"/>
            <w:vAlign w:val="center"/>
          </w:tcPr>
          <w:p w:rsidR="00506B8A" w:rsidRPr="00293FAD" w:rsidRDefault="00506B8A"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п\п</w:t>
            </w:r>
          </w:p>
        </w:tc>
        <w:tc>
          <w:tcPr>
            <w:tcW w:w="4279" w:type="pct"/>
            <w:vAlign w:val="center"/>
          </w:tcPr>
          <w:p w:rsidR="00506B8A" w:rsidRPr="00293FAD" w:rsidRDefault="00506B8A" w:rsidP="00293FAD">
            <w:pPr>
              <w:jc w:val="center"/>
              <w:rPr>
                <w:b/>
                <w:sz w:val="20"/>
              </w:rPr>
            </w:pPr>
            <w:r w:rsidRPr="00293FAD">
              <w:rPr>
                <w:b/>
                <w:sz w:val="20"/>
                <w:szCs w:val="22"/>
              </w:rPr>
              <w:t>Наименование</w:t>
            </w:r>
            <w:r w:rsidR="001231C6" w:rsidRPr="00293FAD">
              <w:rPr>
                <w:b/>
                <w:sz w:val="20"/>
                <w:szCs w:val="22"/>
              </w:rPr>
              <w:t xml:space="preserve"> </w:t>
            </w:r>
            <w:r w:rsidRPr="00293FAD">
              <w:rPr>
                <w:b/>
                <w:sz w:val="20"/>
                <w:szCs w:val="22"/>
              </w:rPr>
              <w:t>заявителя</w:t>
            </w:r>
          </w:p>
        </w:tc>
        <w:tc>
          <w:tcPr>
            <w:tcW w:w="443" w:type="pct"/>
            <w:vAlign w:val="center"/>
          </w:tcPr>
          <w:p w:rsidR="00506B8A" w:rsidRPr="00293FAD" w:rsidRDefault="00506B8A" w:rsidP="00293FAD">
            <w:pPr>
              <w:jc w:val="center"/>
              <w:rPr>
                <w:b/>
                <w:sz w:val="20"/>
              </w:rPr>
            </w:pPr>
            <w:r w:rsidRPr="00293FAD">
              <w:rPr>
                <w:b/>
                <w:sz w:val="20"/>
                <w:szCs w:val="22"/>
              </w:rPr>
              <w:t>№</w:t>
            </w:r>
            <w:r w:rsidR="001231C6" w:rsidRPr="00293FAD">
              <w:rPr>
                <w:b/>
                <w:sz w:val="20"/>
                <w:szCs w:val="22"/>
              </w:rPr>
              <w:t xml:space="preserve"> </w:t>
            </w:r>
            <w:r w:rsidRPr="00293FAD">
              <w:rPr>
                <w:b/>
                <w:sz w:val="20"/>
                <w:szCs w:val="22"/>
              </w:rPr>
              <w:t>участника</w:t>
            </w:r>
          </w:p>
        </w:tc>
      </w:tr>
      <w:tr w:rsidR="00506B8A" w:rsidRPr="00293FAD" w:rsidTr="00745F5D">
        <w:tc>
          <w:tcPr>
            <w:tcW w:w="278" w:type="pct"/>
            <w:vAlign w:val="center"/>
          </w:tcPr>
          <w:p w:rsidR="00506B8A" w:rsidRPr="00293FAD" w:rsidRDefault="00506B8A" w:rsidP="00293FAD">
            <w:pPr>
              <w:jc w:val="center"/>
              <w:rPr>
                <w:sz w:val="20"/>
              </w:rPr>
            </w:pPr>
            <w:r w:rsidRPr="00293FAD">
              <w:rPr>
                <w:sz w:val="20"/>
                <w:szCs w:val="22"/>
              </w:rPr>
              <w:t>1</w:t>
            </w:r>
          </w:p>
        </w:tc>
        <w:tc>
          <w:tcPr>
            <w:tcW w:w="4279" w:type="pct"/>
            <w:vAlign w:val="center"/>
          </w:tcPr>
          <w:p w:rsidR="00506B8A" w:rsidRPr="00293FAD" w:rsidRDefault="00506B8A" w:rsidP="00293FAD">
            <w:pPr>
              <w:jc w:val="center"/>
              <w:rPr>
                <w:sz w:val="20"/>
              </w:rPr>
            </w:pPr>
            <w:r w:rsidRPr="00293FAD">
              <w:rPr>
                <w:sz w:val="20"/>
                <w:szCs w:val="22"/>
              </w:rPr>
              <w:t>Столбов</w:t>
            </w:r>
            <w:r w:rsidR="001231C6" w:rsidRPr="00293FAD">
              <w:rPr>
                <w:sz w:val="20"/>
                <w:szCs w:val="22"/>
              </w:rPr>
              <w:t xml:space="preserve"> </w:t>
            </w:r>
            <w:r w:rsidRPr="00293FAD">
              <w:rPr>
                <w:sz w:val="20"/>
                <w:szCs w:val="22"/>
              </w:rPr>
              <w:t>Алексей</w:t>
            </w:r>
            <w:r w:rsidR="001231C6" w:rsidRPr="00293FAD">
              <w:rPr>
                <w:sz w:val="20"/>
                <w:szCs w:val="22"/>
              </w:rPr>
              <w:t xml:space="preserve"> </w:t>
            </w:r>
            <w:r w:rsidRPr="00293FAD">
              <w:rPr>
                <w:sz w:val="20"/>
                <w:szCs w:val="22"/>
              </w:rPr>
              <w:t>Георгиевич</w:t>
            </w:r>
          </w:p>
        </w:tc>
        <w:tc>
          <w:tcPr>
            <w:tcW w:w="443" w:type="pct"/>
            <w:vAlign w:val="center"/>
          </w:tcPr>
          <w:p w:rsidR="00506B8A" w:rsidRPr="00293FAD" w:rsidRDefault="00506B8A" w:rsidP="00293FAD">
            <w:pPr>
              <w:jc w:val="center"/>
              <w:rPr>
                <w:sz w:val="20"/>
              </w:rPr>
            </w:pPr>
            <w:r w:rsidRPr="00293FAD">
              <w:rPr>
                <w:sz w:val="20"/>
                <w:szCs w:val="22"/>
              </w:rPr>
              <w:t>1</w:t>
            </w:r>
          </w:p>
        </w:tc>
      </w:tr>
    </w:tbl>
    <w:p w:rsidR="007B01D7" w:rsidRPr="00293FAD" w:rsidRDefault="007B01D7" w:rsidP="00293FAD">
      <w:pPr>
        <w:ind w:firstLine="360"/>
        <w:jc w:val="both"/>
        <w:rPr>
          <w:sz w:val="20"/>
          <w:szCs w:val="22"/>
        </w:rPr>
      </w:pPr>
    </w:p>
    <w:p w:rsidR="00BF2445" w:rsidRPr="00293FAD" w:rsidRDefault="00506B8A" w:rsidP="00293FAD">
      <w:pPr>
        <w:ind w:firstLine="360"/>
        <w:jc w:val="both"/>
        <w:rPr>
          <w:sz w:val="20"/>
          <w:szCs w:val="22"/>
        </w:rPr>
      </w:pPr>
      <w:r w:rsidRPr="00293FAD">
        <w:rPr>
          <w:sz w:val="20"/>
          <w:szCs w:val="22"/>
        </w:rPr>
        <w:t>Поступила</w:t>
      </w:r>
      <w:r w:rsidR="001231C6" w:rsidRPr="00293FAD">
        <w:rPr>
          <w:sz w:val="20"/>
          <w:szCs w:val="22"/>
        </w:rPr>
        <w:t xml:space="preserve"> </w:t>
      </w:r>
      <w:r w:rsidRPr="00293FAD">
        <w:rPr>
          <w:sz w:val="20"/>
          <w:szCs w:val="22"/>
        </w:rPr>
        <w:t>одна</w:t>
      </w:r>
      <w:r w:rsidR="001231C6" w:rsidRPr="00293FAD">
        <w:rPr>
          <w:sz w:val="20"/>
          <w:szCs w:val="22"/>
        </w:rPr>
        <w:t xml:space="preserve"> </w:t>
      </w:r>
      <w:r w:rsidRPr="00293FAD">
        <w:rPr>
          <w:sz w:val="20"/>
          <w:szCs w:val="22"/>
        </w:rPr>
        <w:t>заявка</w:t>
      </w:r>
      <w:r w:rsidR="001231C6" w:rsidRPr="00293FAD">
        <w:rPr>
          <w:sz w:val="20"/>
          <w:szCs w:val="22"/>
        </w:rPr>
        <w:t xml:space="preserve"> </w:t>
      </w:r>
      <w:r w:rsidRPr="00293FAD">
        <w:rPr>
          <w:sz w:val="20"/>
          <w:szCs w:val="22"/>
        </w:rPr>
        <w:t>от</w:t>
      </w:r>
      <w:r w:rsidR="001231C6" w:rsidRPr="00293FAD">
        <w:rPr>
          <w:sz w:val="20"/>
          <w:szCs w:val="22"/>
        </w:rPr>
        <w:t xml:space="preserve"> </w:t>
      </w:r>
      <w:r w:rsidRPr="00293FAD">
        <w:rPr>
          <w:sz w:val="20"/>
          <w:szCs w:val="22"/>
        </w:rPr>
        <w:t>физического</w:t>
      </w:r>
      <w:r w:rsidR="001231C6" w:rsidRPr="00293FAD">
        <w:rPr>
          <w:sz w:val="20"/>
          <w:szCs w:val="22"/>
        </w:rPr>
        <w:t xml:space="preserve"> </w:t>
      </w:r>
      <w:r w:rsidRPr="00293FAD">
        <w:rPr>
          <w:sz w:val="20"/>
          <w:szCs w:val="22"/>
        </w:rPr>
        <w:t>лица.</w:t>
      </w:r>
      <w:r w:rsidR="001231C6" w:rsidRPr="00293FAD">
        <w:rPr>
          <w:sz w:val="20"/>
          <w:szCs w:val="22"/>
        </w:rPr>
        <w:t xml:space="preserve"> </w:t>
      </w:r>
      <w:r w:rsidRPr="00293FAD">
        <w:rPr>
          <w:sz w:val="20"/>
          <w:szCs w:val="22"/>
        </w:rPr>
        <w:t>Заявка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соответствующей</w:t>
      </w:r>
      <w:r w:rsidR="001231C6" w:rsidRPr="00293FAD">
        <w:rPr>
          <w:sz w:val="20"/>
          <w:szCs w:val="22"/>
        </w:rPr>
        <w:t xml:space="preserve"> </w:t>
      </w:r>
      <w:r w:rsidRPr="00293FAD">
        <w:rPr>
          <w:sz w:val="20"/>
          <w:szCs w:val="22"/>
        </w:rPr>
        <w:t>форме</w:t>
      </w:r>
      <w:r w:rsidR="001231C6" w:rsidRPr="00293FAD">
        <w:rPr>
          <w:sz w:val="20"/>
          <w:szCs w:val="22"/>
        </w:rPr>
        <w:t xml:space="preserve"> </w:t>
      </w:r>
      <w:r w:rsidRPr="00293FAD">
        <w:rPr>
          <w:sz w:val="20"/>
          <w:szCs w:val="22"/>
        </w:rPr>
        <w:t>оформлена.</w:t>
      </w:r>
      <w:r w:rsidR="001231C6" w:rsidRPr="00293FAD">
        <w:rPr>
          <w:sz w:val="20"/>
          <w:szCs w:val="22"/>
        </w:rPr>
        <w:t xml:space="preserve"> </w:t>
      </w:r>
      <w:r w:rsidRPr="00293FAD">
        <w:rPr>
          <w:sz w:val="20"/>
          <w:szCs w:val="22"/>
        </w:rPr>
        <w:t>Сумма</w:t>
      </w:r>
      <w:r w:rsidR="001231C6" w:rsidRPr="00293FAD">
        <w:rPr>
          <w:sz w:val="20"/>
          <w:szCs w:val="22"/>
        </w:rPr>
        <w:t xml:space="preserve"> </w:t>
      </w:r>
      <w:r w:rsidRPr="00293FAD">
        <w:rPr>
          <w:sz w:val="20"/>
          <w:szCs w:val="22"/>
        </w:rPr>
        <w:t>задатка</w:t>
      </w:r>
      <w:r w:rsidR="001231C6" w:rsidRPr="00293FAD">
        <w:rPr>
          <w:sz w:val="20"/>
          <w:szCs w:val="22"/>
        </w:rPr>
        <w:t xml:space="preserve"> </w:t>
      </w:r>
      <w:r w:rsidRPr="00293FAD">
        <w:rPr>
          <w:sz w:val="20"/>
          <w:szCs w:val="22"/>
        </w:rPr>
        <w:t>уплачена.</w:t>
      </w:r>
      <w:r w:rsidR="001231C6" w:rsidRPr="00293FAD">
        <w:rPr>
          <w:sz w:val="20"/>
          <w:szCs w:val="22"/>
        </w:rPr>
        <w:t xml:space="preserve"> </w:t>
      </w:r>
    </w:p>
    <w:p w:rsidR="00506B8A" w:rsidRPr="00293FAD" w:rsidRDefault="00506B8A" w:rsidP="00293FAD">
      <w:pPr>
        <w:jc w:val="both"/>
        <w:rPr>
          <w:b/>
          <w:sz w:val="20"/>
          <w:szCs w:val="22"/>
        </w:rPr>
      </w:pPr>
      <w:r w:rsidRPr="00293FAD">
        <w:rPr>
          <w:b/>
          <w:sz w:val="20"/>
          <w:szCs w:val="22"/>
        </w:rPr>
        <w:t>Решили:</w:t>
      </w:r>
    </w:p>
    <w:p w:rsidR="00506B8A" w:rsidRPr="00293FAD" w:rsidRDefault="00506B8A" w:rsidP="00293FAD">
      <w:pPr>
        <w:numPr>
          <w:ilvl w:val="0"/>
          <w:numId w:val="30"/>
        </w:numPr>
        <w:jc w:val="both"/>
        <w:rPr>
          <w:sz w:val="20"/>
        </w:rPr>
      </w:pPr>
      <w:r w:rsidRPr="00293FAD">
        <w:rPr>
          <w:sz w:val="20"/>
        </w:rPr>
        <w:t>Признать</w:t>
      </w:r>
      <w:r w:rsidR="001231C6" w:rsidRPr="00293FAD">
        <w:rPr>
          <w:sz w:val="20"/>
        </w:rPr>
        <w:t xml:space="preserve"> </w:t>
      </w:r>
      <w:r w:rsidRPr="00293FAD">
        <w:rPr>
          <w:sz w:val="20"/>
        </w:rPr>
        <w:t>участниками</w:t>
      </w:r>
      <w:r w:rsidR="001231C6" w:rsidRPr="00293FAD">
        <w:rPr>
          <w:sz w:val="20"/>
        </w:rPr>
        <w:t xml:space="preserve"> </w:t>
      </w:r>
      <w:r w:rsidRPr="00293FAD">
        <w:rPr>
          <w:sz w:val="20"/>
        </w:rPr>
        <w:t>открытого</w:t>
      </w:r>
      <w:r w:rsidR="001231C6" w:rsidRPr="00293FAD">
        <w:rPr>
          <w:sz w:val="20"/>
        </w:rPr>
        <w:t xml:space="preserve"> </w:t>
      </w:r>
      <w:r w:rsidRPr="00293FAD">
        <w:rPr>
          <w:sz w:val="20"/>
        </w:rPr>
        <w:t>аукциона</w:t>
      </w:r>
      <w:r w:rsidR="001231C6" w:rsidRPr="00293FAD">
        <w:rPr>
          <w:sz w:val="20"/>
        </w:rPr>
        <w:t xml:space="preserve"> </w:t>
      </w:r>
      <w:r w:rsidRPr="00293FAD">
        <w:rPr>
          <w:sz w:val="20"/>
        </w:rPr>
        <w:t>лиц,</w:t>
      </w:r>
      <w:r w:rsidR="001231C6" w:rsidRPr="00293FAD">
        <w:rPr>
          <w:sz w:val="20"/>
        </w:rPr>
        <w:t xml:space="preserve"> </w:t>
      </w:r>
      <w:r w:rsidRPr="00293FAD">
        <w:rPr>
          <w:sz w:val="20"/>
        </w:rPr>
        <w:t>подавших</w:t>
      </w:r>
      <w:r w:rsidR="001231C6" w:rsidRPr="00293FAD">
        <w:rPr>
          <w:sz w:val="20"/>
        </w:rPr>
        <w:t xml:space="preserve"> </w:t>
      </w:r>
      <w:r w:rsidRPr="00293FAD">
        <w:rPr>
          <w:sz w:val="20"/>
        </w:rPr>
        <w:t>заявки</w:t>
      </w:r>
      <w:r w:rsidR="001231C6" w:rsidRPr="00293FAD">
        <w:rPr>
          <w:sz w:val="20"/>
        </w:rPr>
        <w:t xml:space="preserve"> </w:t>
      </w:r>
      <w:r w:rsidRPr="00293FAD">
        <w:rPr>
          <w:sz w:val="20"/>
        </w:rPr>
        <w:t>на</w:t>
      </w:r>
      <w:r w:rsidR="001231C6" w:rsidRPr="00293FAD">
        <w:rPr>
          <w:sz w:val="20"/>
        </w:rPr>
        <w:t xml:space="preserve"> </w:t>
      </w:r>
      <w:r w:rsidRPr="00293FAD">
        <w:rPr>
          <w:sz w:val="20"/>
        </w:rPr>
        <w:t>участие</w:t>
      </w:r>
      <w:r w:rsidR="001231C6" w:rsidRPr="00293FAD">
        <w:rPr>
          <w:sz w:val="20"/>
        </w:rPr>
        <w:t xml:space="preserve"> </w:t>
      </w:r>
      <w:r w:rsidRPr="00293FAD">
        <w:rPr>
          <w:sz w:val="20"/>
        </w:rPr>
        <w:t>в</w:t>
      </w:r>
      <w:r w:rsidR="001231C6" w:rsidRPr="00293FAD">
        <w:rPr>
          <w:sz w:val="20"/>
        </w:rPr>
        <w:t xml:space="preserve"> </w:t>
      </w:r>
      <w:r w:rsidRPr="00293FAD">
        <w:rPr>
          <w:sz w:val="20"/>
        </w:rPr>
        <w:t>аукционе</w:t>
      </w:r>
      <w:r w:rsidR="001231C6" w:rsidRPr="00293FAD">
        <w:rPr>
          <w:sz w:val="20"/>
        </w:rPr>
        <w:t xml:space="preserve"> </w:t>
      </w:r>
      <w:r w:rsidRPr="00293FAD">
        <w:rPr>
          <w:sz w:val="20"/>
        </w:rPr>
        <w:t>по</w:t>
      </w:r>
      <w:r w:rsidR="001231C6" w:rsidRPr="00293FAD">
        <w:rPr>
          <w:sz w:val="20"/>
        </w:rPr>
        <w:t xml:space="preserve"> </w:t>
      </w:r>
      <w:r w:rsidRPr="00293FAD">
        <w:rPr>
          <w:sz w:val="20"/>
        </w:rPr>
        <w:t>лоту</w:t>
      </w:r>
      <w:r w:rsidR="001231C6" w:rsidRPr="00293FAD">
        <w:rPr>
          <w:sz w:val="20"/>
        </w:rPr>
        <w:t xml:space="preserve"> </w:t>
      </w:r>
      <w:r w:rsidRPr="00293FAD">
        <w:rPr>
          <w:sz w:val="20"/>
        </w:rPr>
        <w:t>№</w:t>
      </w:r>
      <w:r w:rsidR="001231C6" w:rsidRPr="00293FAD">
        <w:rPr>
          <w:sz w:val="20"/>
        </w:rPr>
        <w:t xml:space="preserve"> </w:t>
      </w:r>
      <w:r w:rsidRPr="00293FAD">
        <w:rPr>
          <w:sz w:val="20"/>
        </w:rPr>
        <w:t>1,</w:t>
      </w:r>
      <w:r w:rsidR="001231C6" w:rsidRPr="00293FAD">
        <w:rPr>
          <w:sz w:val="20"/>
        </w:rPr>
        <w:t xml:space="preserve"> </w:t>
      </w:r>
      <w:r w:rsidRPr="00293FAD">
        <w:rPr>
          <w:sz w:val="20"/>
        </w:rPr>
        <w:t>2.</w:t>
      </w:r>
    </w:p>
    <w:p w:rsidR="00506B8A" w:rsidRPr="00293FAD" w:rsidRDefault="00506B8A" w:rsidP="00293FAD">
      <w:pPr>
        <w:numPr>
          <w:ilvl w:val="0"/>
          <w:numId w:val="30"/>
        </w:numPr>
        <w:jc w:val="both"/>
        <w:rPr>
          <w:sz w:val="20"/>
        </w:rPr>
      </w:pPr>
      <w:r w:rsidRPr="00293FAD">
        <w:rPr>
          <w:sz w:val="20"/>
          <w:szCs w:val="22"/>
        </w:rPr>
        <w:t>В</w:t>
      </w:r>
      <w:r w:rsidR="001231C6" w:rsidRPr="00293FAD">
        <w:rPr>
          <w:sz w:val="20"/>
          <w:szCs w:val="22"/>
        </w:rPr>
        <w:t xml:space="preserve"> </w:t>
      </w:r>
      <w:r w:rsidRPr="00293FAD">
        <w:rPr>
          <w:sz w:val="20"/>
          <w:szCs w:val="22"/>
        </w:rPr>
        <w:t>соответствии</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п.14</w:t>
      </w:r>
      <w:r w:rsidR="001231C6" w:rsidRPr="00293FAD">
        <w:rPr>
          <w:sz w:val="20"/>
          <w:szCs w:val="22"/>
        </w:rPr>
        <w:t xml:space="preserve"> </w:t>
      </w:r>
      <w:r w:rsidRPr="00293FAD">
        <w:rPr>
          <w:sz w:val="20"/>
          <w:szCs w:val="22"/>
        </w:rPr>
        <w:t>ст.</w:t>
      </w:r>
      <w:r w:rsidR="001231C6" w:rsidRPr="00293FAD">
        <w:rPr>
          <w:sz w:val="20"/>
          <w:szCs w:val="22"/>
        </w:rPr>
        <w:t xml:space="preserve"> </w:t>
      </w:r>
      <w:r w:rsidRPr="00293FAD">
        <w:rPr>
          <w:sz w:val="20"/>
          <w:szCs w:val="22"/>
        </w:rPr>
        <w:t>39.12</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Кодекса</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r w:rsidRPr="00293FAD">
        <w:rPr>
          <w:sz w:val="20"/>
          <w:szCs w:val="22"/>
        </w:rPr>
        <w:t>признать</w:t>
      </w:r>
      <w:r w:rsidR="001231C6" w:rsidRPr="00293FAD">
        <w:rPr>
          <w:sz w:val="20"/>
          <w:szCs w:val="22"/>
        </w:rPr>
        <w:t xml:space="preserve"> </w:t>
      </w:r>
      <w:r w:rsidRPr="00293FAD">
        <w:rPr>
          <w:sz w:val="20"/>
          <w:szCs w:val="22"/>
        </w:rPr>
        <w:t>аукцион</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продаже</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несостоявшимися.</w:t>
      </w:r>
      <w:r w:rsidR="001231C6" w:rsidRPr="00293FAD">
        <w:rPr>
          <w:sz w:val="20"/>
          <w:szCs w:val="22"/>
        </w:rPr>
        <w:t xml:space="preserve"> </w:t>
      </w:r>
      <w:r w:rsidRPr="00293FAD">
        <w:rPr>
          <w:sz w:val="20"/>
          <w:szCs w:val="22"/>
        </w:rPr>
        <w:t>Заключить</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единственным</w:t>
      </w:r>
      <w:r w:rsidR="001231C6" w:rsidRPr="00293FAD">
        <w:rPr>
          <w:sz w:val="20"/>
          <w:szCs w:val="22"/>
        </w:rPr>
        <w:t xml:space="preserve"> </w:t>
      </w:r>
      <w:r w:rsidRPr="00293FAD">
        <w:rPr>
          <w:sz w:val="20"/>
          <w:szCs w:val="22"/>
        </w:rPr>
        <w:t>участником</w:t>
      </w:r>
      <w:r w:rsidR="001231C6" w:rsidRPr="00293FAD">
        <w:rPr>
          <w:sz w:val="20"/>
          <w:szCs w:val="22"/>
        </w:rPr>
        <w:t xml:space="preserve"> </w:t>
      </w:r>
      <w:r w:rsidRPr="00293FAD">
        <w:rPr>
          <w:sz w:val="20"/>
          <w:szCs w:val="22"/>
        </w:rPr>
        <w:t>Столбовым</w:t>
      </w:r>
      <w:r w:rsidR="001231C6" w:rsidRPr="00293FAD">
        <w:rPr>
          <w:sz w:val="20"/>
          <w:szCs w:val="22"/>
        </w:rPr>
        <w:t xml:space="preserve"> </w:t>
      </w:r>
      <w:r w:rsidRPr="00293FAD">
        <w:rPr>
          <w:sz w:val="20"/>
          <w:szCs w:val="22"/>
        </w:rPr>
        <w:t>Алексеем</w:t>
      </w:r>
      <w:r w:rsidR="001231C6" w:rsidRPr="00293FAD">
        <w:rPr>
          <w:sz w:val="20"/>
          <w:szCs w:val="22"/>
        </w:rPr>
        <w:t xml:space="preserve"> </w:t>
      </w:r>
      <w:r w:rsidRPr="00293FAD">
        <w:rPr>
          <w:sz w:val="20"/>
          <w:szCs w:val="22"/>
        </w:rPr>
        <w:t>Георгиевичем,</w:t>
      </w:r>
      <w:r w:rsidR="001231C6" w:rsidRPr="00293FAD">
        <w:rPr>
          <w:sz w:val="20"/>
          <w:szCs w:val="22"/>
        </w:rPr>
        <w:t xml:space="preserve"> </w:t>
      </w:r>
      <w:r w:rsidRPr="00293FAD">
        <w:rPr>
          <w:sz w:val="20"/>
          <w:szCs w:val="22"/>
        </w:rPr>
        <w:t>подавшим</w:t>
      </w:r>
      <w:r w:rsidR="001231C6" w:rsidRPr="00293FAD">
        <w:rPr>
          <w:sz w:val="20"/>
          <w:szCs w:val="22"/>
        </w:rPr>
        <w:t xml:space="preserve"> </w:t>
      </w:r>
      <w:r w:rsidRPr="00293FAD">
        <w:rPr>
          <w:sz w:val="20"/>
          <w:szCs w:val="22"/>
        </w:rPr>
        <w:t>заявку</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участие</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аукционе</w:t>
      </w:r>
      <w:r w:rsidR="001231C6" w:rsidRPr="00293FAD">
        <w:rPr>
          <w:sz w:val="20"/>
          <w:szCs w:val="22"/>
        </w:rPr>
        <w:t xml:space="preserve"> </w:t>
      </w:r>
      <w:r w:rsidRPr="00293FAD">
        <w:rPr>
          <w:sz w:val="20"/>
          <w:szCs w:val="22"/>
        </w:rPr>
        <w:t>договора</w:t>
      </w:r>
      <w:r w:rsidR="001231C6" w:rsidRPr="00293FAD">
        <w:rPr>
          <w:sz w:val="20"/>
          <w:szCs w:val="22"/>
        </w:rPr>
        <w:t xml:space="preserve"> </w:t>
      </w:r>
      <w:r w:rsidRPr="00293FAD">
        <w:rPr>
          <w:sz w:val="20"/>
          <w:szCs w:val="22"/>
        </w:rPr>
        <w:t>купли-продажи</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находящегося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государственной</w:t>
      </w:r>
      <w:r w:rsidR="001231C6" w:rsidRPr="00293FAD">
        <w:rPr>
          <w:sz w:val="20"/>
          <w:szCs w:val="22"/>
        </w:rPr>
        <w:t xml:space="preserve"> </w:t>
      </w:r>
      <w:r w:rsidRPr="00293FAD">
        <w:rPr>
          <w:sz w:val="20"/>
          <w:szCs w:val="22"/>
        </w:rPr>
        <w:t>неразграниченной</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стоимости</w:t>
      </w:r>
      <w:r w:rsidR="001231C6" w:rsidRPr="00293FAD">
        <w:rPr>
          <w:sz w:val="20"/>
          <w:szCs w:val="22"/>
        </w:rPr>
        <w:t xml:space="preserve"> </w:t>
      </w:r>
      <w:r w:rsidRPr="00293FAD">
        <w:rPr>
          <w:sz w:val="20"/>
          <w:szCs w:val="22"/>
        </w:rPr>
        <w:t>продажи.</w:t>
      </w:r>
      <w:r w:rsidR="001231C6" w:rsidRPr="00293FAD">
        <w:rPr>
          <w:sz w:val="20"/>
          <w:szCs w:val="22"/>
        </w:rPr>
        <w:t xml:space="preserve"> </w:t>
      </w:r>
    </w:p>
    <w:p w:rsidR="00506B8A" w:rsidRPr="00293FAD" w:rsidRDefault="00506B8A" w:rsidP="00293FAD">
      <w:pPr>
        <w:numPr>
          <w:ilvl w:val="0"/>
          <w:numId w:val="30"/>
        </w:numPr>
        <w:jc w:val="both"/>
        <w:rPr>
          <w:sz w:val="20"/>
          <w:szCs w:val="22"/>
        </w:rPr>
      </w:pPr>
      <w:r w:rsidRPr="00293FAD">
        <w:rPr>
          <w:sz w:val="20"/>
          <w:szCs w:val="22"/>
        </w:rPr>
        <w:t>Администрации</w:t>
      </w:r>
      <w:r w:rsidR="001231C6" w:rsidRPr="00293FAD">
        <w:rPr>
          <w:sz w:val="20"/>
          <w:szCs w:val="22"/>
        </w:rPr>
        <w:t xml:space="preserve"> </w:t>
      </w:r>
      <w:r w:rsidRPr="00293FAD">
        <w:rPr>
          <w:sz w:val="20"/>
          <w:szCs w:val="22"/>
        </w:rPr>
        <w:t>Мариинско-Посадского</w:t>
      </w:r>
      <w:r w:rsidR="001231C6" w:rsidRPr="00293FAD">
        <w:rPr>
          <w:sz w:val="20"/>
          <w:szCs w:val="22"/>
        </w:rPr>
        <w:t xml:space="preserve"> </w:t>
      </w:r>
      <w:r w:rsidRPr="00293FAD">
        <w:rPr>
          <w:sz w:val="20"/>
          <w:szCs w:val="22"/>
        </w:rPr>
        <w:t>района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подготовить</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направить</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экземпляра</w:t>
      </w:r>
      <w:r w:rsidR="001231C6" w:rsidRPr="00293FAD">
        <w:rPr>
          <w:sz w:val="20"/>
          <w:szCs w:val="22"/>
        </w:rPr>
        <w:t xml:space="preserve"> </w:t>
      </w:r>
      <w:r w:rsidRPr="00293FAD">
        <w:rPr>
          <w:sz w:val="20"/>
          <w:szCs w:val="22"/>
        </w:rPr>
        <w:t>договора</w:t>
      </w:r>
      <w:r w:rsidR="001231C6" w:rsidRPr="00293FAD">
        <w:rPr>
          <w:sz w:val="20"/>
          <w:szCs w:val="22"/>
        </w:rPr>
        <w:t xml:space="preserve"> </w:t>
      </w:r>
      <w:r w:rsidRPr="00293FAD">
        <w:rPr>
          <w:sz w:val="20"/>
          <w:szCs w:val="22"/>
        </w:rPr>
        <w:t>купли-продажи</w:t>
      </w:r>
      <w:r w:rsidR="001231C6" w:rsidRPr="00293FAD">
        <w:rPr>
          <w:sz w:val="20"/>
          <w:szCs w:val="22"/>
        </w:rPr>
        <w:t xml:space="preserve"> </w:t>
      </w:r>
      <w:r w:rsidRPr="00293FAD">
        <w:rPr>
          <w:sz w:val="20"/>
          <w:szCs w:val="22"/>
        </w:rPr>
        <w:t>земельного</w:t>
      </w:r>
      <w:r w:rsidR="001231C6" w:rsidRPr="00293FAD">
        <w:rPr>
          <w:sz w:val="20"/>
          <w:szCs w:val="22"/>
        </w:rPr>
        <w:t xml:space="preserve"> </w:t>
      </w:r>
      <w:r w:rsidRPr="00293FAD">
        <w:rPr>
          <w:sz w:val="20"/>
          <w:szCs w:val="22"/>
        </w:rPr>
        <w:t>участка</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лоту</w:t>
      </w:r>
      <w:r w:rsidR="001231C6" w:rsidRPr="00293FAD">
        <w:rPr>
          <w:sz w:val="20"/>
          <w:szCs w:val="22"/>
        </w:rPr>
        <w:t xml:space="preserve"> </w:t>
      </w:r>
      <w:r w:rsidRPr="00293FAD">
        <w:rPr>
          <w:sz w:val="20"/>
          <w:szCs w:val="22"/>
        </w:rPr>
        <w:t>№</w:t>
      </w:r>
      <w:r w:rsidR="001231C6" w:rsidRPr="00293FAD">
        <w:rPr>
          <w:sz w:val="20"/>
          <w:szCs w:val="22"/>
        </w:rPr>
        <w:t xml:space="preserve"> </w:t>
      </w:r>
      <w:r w:rsidRPr="00293FAD">
        <w:rPr>
          <w:sz w:val="20"/>
          <w:szCs w:val="22"/>
        </w:rPr>
        <w:t>3</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начальной</w:t>
      </w:r>
      <w:r w:rsidR="001231C6" w:rsidRPr="00293FAD">
        <w:rPr>
          <w:sz w:val="20"/>
          <w:szCs w:val="22"/>
        </w:rPr>
        <w:t xml:space="preserve"> </w:t>
      </w:r>
      <w:r w:rsidRPr="00293FAD">
        <w:rPr>
          <w:sz w:val="20"/>
          <w:szCs w:val="22"/>
        </w:rPr>
        <w:t>стоимости.</w:t>
      </w:r>
    </w:p>
    <w:p w:rsidR="00506B8A" w:rsidRPr="00293FAD" w:rsidRDefault="00506B8A" w:rsidP="00293FAD">
      <w:pPr>
        <w:jc w:val="both"/>
        <w:rPr>
          <w:sz w:val="20"/>
          <w:szCs w:val="22"/>
        </w:rPr>
      </w:pPr>
    </w:p>
    <w:tbl>
      <w:tblPr>
        <w:tblW w:w="5000" w:type="pct"/>
        <w:tblLook w:val="0000" w:firstRow="0" w:lastRow="0" w:firstColumn="0" w:lastColumn="0" w:noHBand="0" w:noVBand="0"/>
      </w:tblPr>
      <w:tblGrid>
        <w:gridCol w:w="6017"/>
        <w:gridCol w:w="5156"/>
        <w:gridCol w:w="3966"/>
      </w:tblGrid>
      <w:tr w:rsidR="00506B8A" w:rsidRPr="00293FAD" w:rsidTr="00745F5D">
        <w:tc>
          <w:tcPr>
            <w:tcW w:w="1987" w:type="pct"/>
            <w:shd w:val="clear" w:color="auto" w:fill="auto"/>
            <w:vAlign w:val="center"/>
          </w:tcPr>
          <w:p w:rsidR="00506B8A" w:rsidRPr="00293FAD" w:rsidRDefault="00506B8A" w:rsidP="00293FAD">
            <w:pPr>
              <w:jc w:val="center"/>
              <w:rPr>
                <w:sz w:val="20"/>
              </w:rPr>
            </w:pPr>
            <w:r w:rsidRPr="00293FAD">
              <w:rPr>
                <w:sz w:val="20"/>
                <w:szCs w:val="22"/>
              </w:rPr>
              <w:t>Председатель</w:t>
            </w:r>
            <w:r w:rsidR="001231C6" w:rsidRPr="00293FAD">
              <w:rPr>
                <w:sz w:val="20"/>
                <w:szCs w:val="22"/>
              </w:rPr>
              <w:t xml:space="preserve"> </w:t>
            </w:r>
            <w:r w:rsidRPr="00293FAD">
              <w:rPr>
                <w:sz w:val="20"/>
                <w:szCs w:val="22"/>
              </w:rPr>
              <w:t>комиссии</w:t>
            </w:r>
          </w:p>
        </w:tc>
        <w:tc>
          <w:tcPr>
            <w:tcW w:w="1703" w:type="pct"/>
            <w:shd w:val="clear" w:color="auto" w:fill="auto"/>
            <w:vAlign w:val="center"/>
          </w:tcPr>
          <w:p w:rsidR="00506B8A" w:rsidRPr="00293FAD" w:rsidRDefault="001231C6" w:rsidP="00293FAD">
            <w:pPr>
              <w:ind w:firstLine="93"/>
              <w:jc w:val="center"/>
              <w:rPr>
                <w:sz w:val="20"/>
              </w:rPr>
            </w:pPr>
            <w:r w:rsidRPr="00293FAD">
              <w:rPr>
                <w:sz w:val="20"/>
                <w:szCs w:val="22"/>
              </w:rPr>
              <w:t xml:space="preserve"> </w:t>
            </w:r>
            <w:r w:rsidR="00506B8A" w:rsidRPr="00293FAD">
              <w:rPr>
                <w:sz w:val="20"/>
                <w:szCs w:val="22"/>
              </w:rPr>
              <w:t>_____________________</w:t>
            </w:r>
          </w:p>
        </w:tc>
        <w:tc>
          <w:tcPr>
            <w:tcW w:w="1310" w:type="pct"/>
            <w:shd w:val="clear" w:color="auto" w:fill="auto"/>
            <w:vAlign w:val="center"/>
          </w:tcPr>
          <w:p w:rsidR="00506B8A" w:rsidRPr="00293FAD" w:rsidRDefault="00506B8A" w:rsidP="00293FAD">
            <w:pPr>
              <w:jc w:val="center"/>
              <w:rPr>
                <w:sz w:val="20"/>
              </w:rPr>
            </w:pPr>
            <w:r w:rsidRPr="00293FAD">
              <w:rPr>
                <w:sz w:val="20"/>
                <w:szCs w:val="22"/>
              </w:rPr>
              <w:t>Веденеева</w:t>
            </w:r>
            <w:r w:rsidR="001231C6" w:rsidRPr="00293FAD">
              <w:rPr>
                <w:sz w:val="20"/>
                <w:szCs w:val="22"/>
              </w:rPr>
              <w:t xml:space="preserve"> </w:t>
            </w:r>
            <w:r w:rsidRPr="00293FAD">
              <w:rPr>
                <w:sz w:val="20"/>
                <w:szCs w:val="22"/>
              </w:rPr>
              <w:t>М.М</w:t>
            </w:r>
          </w:p>
        </w:tc>
      </w:tr>
      <w:tr w:rsidR="00506B8A" w:rsidRPr="00293FAD" w:rsidTr="00745F5D">
        <w:tc>
          <w:tcPr>
            <w:tcW w:w="1987" w:type="pct"/>
            <w:shd w:val="clear" w:color="auto" w:fill="auto"/>
            <w:vAlign w:val="center"/>
          </w:tcPr>
          <w:p w:rsidR="00506B8A" w:rsidRPr="00293FAD" w:rsidRDefault="00506B8A" w:rsidP="00293FAD">
            <w:pPr>
              <w:snapToGrid w:val="0"/>
              <w:jc w:val="center"/>
              <w:rPr>
                <w:sz w:val="20"/>
              </w:rPr>
            </w:pPr>
          </w:p>
          <w:p w:rsidR="00506B8A" w:rsidRPr="00293FAD" w:rsidRDefault="00506B8A" w:rsidP="00293FAD">
            <w:pPr>
              <w:jc w:val="center"/>
              <w:rPr>
                <w:sz w:val="20"/>
              </w:rPr>
            </w:pPr>
            <w:r w:rsidRPr="00293FAD">
              <w:rPr>
                <w:sz w:val="20"/>
                <w:szCs w:val="22"/>
              </w:rPr>
              <w:t>Заместитель</w:t>
            </w:r>
            <w:r w:rsidR="001231C6" w:rsidRPr="00293FAD">
              <w:rPr>
                <w:sz w:val="20"/>
                <w:szCs w:val="22"/>
              </w:rPr>
              <w:t xml:space="preserve"> </w:t>
            </w:r>
            <w:r w:rsidRPr="00293FAD">
              <w:rPr>
                <w:sz w:val="20"/>
                <w:szCs w:val="22"/>
              </w:rPr>
              <w:t>председателя</w:t>
            </w:r>
          </w:p>
        </w:tc>
        <w:tc>
          <w:tcPr>
            <w:tcW w:w="1703" w:type="pct"/>
            <w:shd w:val="clear" w:color="auto" w:fill="auto"/>
            <w:vAlign w:val="center"/>
          </w:tcPr>
          <w:p w:rsidR="00506B8A" w:rsidRPr="00293FAD" w:rsidRDefault="00506B8A" w:rsidP="00293FAD">
            <w:pPr>
              <w:snapToGrid w:val="0"/>
              <w:ind w:firstLine="93"/>
              <w:jc w:val="center"/>
              <w:rPr>
                <w:sz w:val="20"/>
              </w:rPr>
            </w:pPr>
          </w:p>
          <w:p w:rsidR="00506B8A" w:rsidRPr="00293FAD" w:rsidRDefault="00506B8A" w:rsidP="00293FAD">
            <w:pPr>
              <w:ind w:firstLine="93"/>
              <w:jc w:val="center"/>
              <w:rPr>
                <w:sz w:val="20"/>
              </w:rPr>
            </w:pPr>
            <w:r w:rsidRPr="00293FAD">
              <w:rPr>
                <w:sz w:val="20"/>
                <w:szCs w:val="22"/>
              </w:rPr>
              <w:t>_____________________</w:t>
            </w:r>
          </w:p>
        </w:tc>
        <w:tc>
          <w:tcPr>
            <w:tcW w:w="1310" w:type="pct"/>
            <w:shd w:val="clear" w:color="auto" w:fill="auto"/>
            <w:vAlign w:val="center"/>
          </w:tcPr>
          <w:p w:rsidR="00506B8A" w:rsidRPr="00293FAD" w:rsidRDefault="00506B8A" w:rsidP="00293FAD">
            <w:pPr>
              <w:jc w:val="center"/>
              <w:rPr>
                <w:sz w:val="20"/>
              </w:rPr>
            </w:pPr>
          </w:p>
          <w:p w:rsidR="00506B8A" w:rsidRPr="00293FAD" w:rsidRDefault="00506B8A" w:rsidP="00293FAD">
            <w:pPr>
              <w:jc w:val="center"/>
              <w:rPr>
                <w:sz w:val="20"/>
              </w:rPr>
            </w:pPr>
            <w:proofErr w:type="spellStart"/>
            <w:r w:rsidRPr="00293FAD">
              <w:rPr>
                <w:sz w:val="20"/>
                <w:szCs w:val="22"/>
              </w:rPr>
              <w:t>Геронтьева</w:t>
            </w:r>
            <w:proofErr w:type="spellEnd"/>
            <w:r w:rsidR="001231C6" w:rsidRPr="00293FAD">
              <w:rPr>
                <w:sz w:val="20"/>
                <w:szCs w:val="22"/>
              </w:rPr>
              <w:t xml:space="preserve"> </w:t>
            </w:r>
            <w:r w:rsidRPr="00293FAD">
              <w:rPr>
                <w:sz w:val="20"/>
                <w:szCs w:val="22"/>
              </w:rPr>
              <w:t>О.В.</w:t>
            </w:r>
          </w:p>
        </w:tc>
      </w:tr>
      <w:tr w:rsidR="00506B8A" w:rsidRPr="00293FAD" w:rsidTr="00745F5D">
        <w:tc>
          <w:tcPr>
            <w:tcW w:w="1987" w:type="pct"/>
            <w:shd w:val="clear" w:color="auto" w:fill="auto"/>
            <w:vAlign w:val="center"/>
          </w:tcPr>
          <w:p w:rsidR="00506B8A" w:rsidRPr="00293FAD" w:rsidRDefault="00506B8A" w:rsidP="00293FAD">
            <w:pPr>
              <w:jc w:val="center"/>
              <w:rPr>
                <w:sz w:val="20"/>
              </w:rPr>
            </w:pPr>
          </w:p>
        </w:tc>
        <w:tc>
          <w:tcPr>
            <w:tcW w:w="1703" w:type="pct"/>
            <w:shd w:val="clear" w:color="auto" w:fill="auto"/>
            <w:vAlign w:val="center"/>
          </w:tcPr>
          <w:p w:rsidR="00506B8A" w:rsidRPr="00293FAD" w:rsidRDefault="00506B8A" w:rsidP="00293FAD">
            <w:pPr>
              <w:ind w:firstLine="93"/>
              <w:jc w:val="center"/>
              <w:rPr>
                <w:sz w:val="20"/>
              </w:rPr>
            </w:pPr>
          </w:p>
        </w:tc>
        <w:tc>
          <w:tcPr>
            <w:tcW w:w="1310" w:type="pct"/>
            <w:shd w:val="clear" w:color="auto" w:fill="auto"/>
            <w:vAlign w:val="center"/>
          </w:tcPr>
          <w:p w:rsidR="00506B8A" w:rsidRPr="00293FAD" w:rsidRDefault="00506B8A" w:rsidP="00293FAD">
            <w:pPr>
              <w:jc w:val="center"/>
              <w:rPr>
                <w:sz w:val="20"/>
              </w:rPr>
            </w:pPr>
          </w:p>
        </w:tc>
      </w:tr>
      <w:tr w:rsidR="00506B8A" w:rsidRPr="00293FAD" w:rsidTr="00745F5D">
        <w:tc>
          <w:tcPr>
            <w:tcW w:w="1987" w:type="pct"/>
            <w:shd w:val="clear" w:color="auto" w:fill="auto"/>
            <w:vAlign w:val="center"/>
          </w:tcPr>
          <w:p w:rsidR="00506B8A" w:rsidRPr="00293FAD" w:rsidRDefault="00506B8A" w:rsidP="00293FAD">
            <w:pPr>
              <w:jc w:val="center"/>
              <w:rPr>
                <w:sz w:val="20"/>
              </w:rPr>
            </w:pPr>
            <w:r w:rsidRPr="00293FAD">
              <w:rPr>
                <w:sz w:val="20"/>
                <w:szCs w:val="22"/>
              </w:rPr>
              <w:t>Член</w:t>
            </w:r>
            <w:r w:rsidR="001231C6" w:rsidRPr="00293FAD">
              <w:rPr>
                <w:sz w:val="20"/>
                <w:szCs w:val="22"/>
              </w:rPr>
              <w:t xml:space="preserve"> </w:t>
            </w:r>
            <w:r w:rsidRPr="00293FAD">
              <w:rPr>
                <w:sz w:val="20"/>
                <w:szCs w:val="22"/>
              </w:rPr>
              <w:t>комиссии</w:t>
            </w:r>
          </w:p>
        </w:tc>
        <w:tc>
          <w:tcPr>
            <w:tcW w:w="1703" w:type="pct"/>
            <w:shd w:val="clear" w:color="auto" w:fill="auto"/>
            <w:vAlign w:val="center"/>
          </w:tcPr>
          <w:p w:rsidR="00506B8A" w:rsidRPr="00293FAD" w:rsidRDefault="00506B8A" w:rsidP="00293FAD">
            <w:pPr>
              <w:ind w:firstLine="93"/>
              <w:jc w:val="center"/>
              <w:rPr>
                <w:sz w:val="20"/>
              </w:rPr>
            </w:pPr>
            <w:r w:rsidRPr="00293FAD">
              <w:rPr>
                <w:sz w:val="20"/>
                <w:szCs w:val="22"/>
              </w:rPr>
              <w:t>_____________________</w:t>
            </w:r>
          </w:p>
        </w:tc>
        <w:tc>
          <w:tcPr>
            <w:tcW w:w="1310" w:type="pct"/>
            <w:shd w:val="clear" w:color="auto" w:fill="auto"/>
            <w:vAlign w:val="center"/>
          </w:tcPr>
          <w:p w:rsidR="00506B8A" w:rsidRPr="00293FAD" w:rsidRDefault="00506B8A" w:rsidP="00293FAD">
            <w:pPr>
              <w:jc w:val="center"/>
              <w:rPr>
                <w:sz w:val="20"/>
              </w:rPr>
            </w:pPr>
            <w:r w:rsidRPr="00293FAD">
              <w:rPr>
                <w:sz w:val="20"/>
                <w:szCs w:val="22"/>
              </w:rPr>
              <w:t>Богданова</w:t>
            </w:r>
            <w:r w:rsidR="001231C6" w:rsidRPr="00293FAD">
              <w:rPr>
                <w:sz w:val="20"/>
                <w:szCs w:val="22"/>
              </w:rPr>
              <w:t xml:space="preserve"> </w:t>
            </w:r>
            <w:r w:rsidRPr="00293FAD">
              <w:rPr>
                <w:sz w:val="20"/>
                <w:szCs w:val="22"/>
              </w:rPr>
              <w:t>А.В.</w:t>
            </w:r>
          </w:p>
        </w:tc>
      </w:tr>
      <w:tr w:rsidR="00506B8A" w:rsidRPr="00293FAD" w:rsidTr="00745F5D">
        <w:tc>
          <w:tcPr>
            <w:tcW w:w="1987" w:type="pct"/>
            <w:shd w:val="clear" w:color="auto" w:fill="auto"/>
            <w:vAlign w:val="center"/>
          </w:tcPr>
          <w:p w:rsidR="00BF2445" w:rsidRPr="00293FAD" w:rsidRDefault="00506B8A" w:rsidP="00293FAD">
            <w:pPr>
              <w:jc w:val="center"/>
              <w:rPr>
                <w:sz w:val="20"/>
              </w:rPr>
            </w:pPr>
            <w:r w:rsidRPr="00293FAD">
              <w:rPr>
                <w:sz w:val="20"/>
                <w:szCs w:val="22"/>
              </w:rPr>
              <w:t>Член</w:t>
            </w:r>
            <w:r w:rsidR="001231C6" w:rsidRPr="00293FAD">
              <w:rPr>
                <w:sz w:val="20"/>
                <w:szCs w:val="22"/>
              </w:rPr>
              <w:t xml:space="preserve"> </w:t>
            </w:r>
            <w:r w:rsidRPr="00293FAD">
              <w:rPr>
                <w:sz w:val="20"/>
                <w:szCs w:val="22"/>
              </w:rPr>
              <w:t>комиссии</w:t>
            </w:r>
            <w:r w:rsidR="001231C6" w:rsidRPr="00293FAD">
              <w:rPr>
                <w:sz w:val="20"/>
                <w:szCs w:val="22"/>
              </w:rPr>
              <w:t xml:space="preserve"> </w:t>
            </w:r>
          </w:p>
          <w:p w:rsidR="00BF2445" w:rsidRPr="00293FAD" w:rsidRDefault="00506B8A" w:rsidP="00293FAD">
            <w:pPr>
              <w:jc w:val="center"/>
              <w:rPr>
                <w:sz w:val="20"/>
              </w:rPr>
            </w:pPr>
            <w:r w:rsidRPr="00293FAD">
              <w:rPr>
                <w:sz w:val="20"/>
                <w:szCs w:val="22"/>
              </w:rPr>
              <w:t>Член</w:t>
            </w:r>
            <w:r w:rsidR="001231C6" w:rsidRPr="00293FAD">
              <w:rPr>
                <w:sz w:val="20"/>
                <w:szCs w:val="22"/>
              </w:rPr>
              <w:t xml:space="preserve"> </w:t>
            </w:r>
            <w:r w:rsidRPr="00293FAD">
              <w:rPr>
                <w:sz w:val="20"/>
                <w:szCs w:val="22"/>
              </w:rPr>
              <w:t>комиссии</w:t>
            </w:r>
          </w:p>
          <w:p w:rsidR="00506B8A" w:rsidRPr="00293FAD" w:rsidRDefault="00506B8A" w:rsidP="00293FAD">
            <w:pPr>
              <w:jc w:val="center"/>
              <w:rPr>
                <w:sz w:val="20"/>
              </w:rPr>
            </w:pPr>
            <w:r w:rsidRPr="00293FAD">
              <w:rPr>
                <w:sz w:val="20"/>
                <w:szCs w:val="22"/>
              </w:rPr>
              <w:t>Секретарь</w:t>
            </w:r>
            <w:r w:rsidR="001231C6" w:rsidRPr="00293FAD">
              <w:rPr>
                <w:sz w:val="20"/>
                <w:szCs w:val="22"/>
              </w:rPr>
              <w:t xml:space="preserve"> </w:t>
            </w:r>
            <w:r w:rsidRPr="00293FAD">
              <w:rPr>
                <w:sz w:val="20"/>
                <w:szCs w:val="22"/>
              </w:rPr>
              <w:t>комиссии</w:t>
            </w:r>
            <w:r w:rsidR="001231C6" w:rsidRPr="00293FAD">
              <w:rPr>
                <w:sz w:val="20"/>
                <w:szCs w:val="22"/>
              </w:rPr>
              <w:t xml:space="preserve"> </w:t>
            </w:r>
          </w:p>
        </w:tc>
        <w:tc>
          <w:tcPr>
            <w:tcW w:w="1703" w:type="pct"/>
            <w:shd w:val="clear" w:color="auto" w:fill="auto"/>
            <w:vAlign w:val="center"/>
          </w:tcPr>
          <w:p w:rsidR="00BF2445" w:rsidRPr="00293FAD" w:rsidRDefault="00506B8A" w:rsidP="00293FAD">
            <w:pPr>
              <w:ind w:firstLine="93"/>
              <w:jc w:val="center"/>
              <w:rPr>
                <w:sz w:val="20"/>
              </w:rPr>
            </w:pPr>
            <w:r w:rsidRPr="00293FAD">
              <w:rPr>
                <w:sz w:val="20"/>
                <w:szCs w:val="22"/>
              </w:rPr>
              <w:t>_____________________</w:t>
            </w:r>
          </w:p>
          <w:p w:rsidR="00BF2445" w:rsidRPr="00293FAD" w:rsidRDefault="00506B8A" w:rsidP="00293FAD">
            <w:pPr>
              <w:ind w:firstLine="93"/>
              <w:jc w:val="center"/>
              <w:rPr>
                <w:sz w:val="20"/>
              </w:rPr>
            </w:pPr>
            <w:r w:rsidRPr="00293FAD">
              <w:rPr>
                <w:sz w:val="20"/>
                <w:szCs w:val="22"/>
              </w:rPr>
              <w:t>_____________________</w:t>
            </w:r>
          </w:p>
          <w:p w:rsidR="00506B8A" w:rsidRPr="00293FAD" w:rsidRDefault="00506B8A" w:rsidP="00293FAD">
            <w:pPr>
              <w:ind w:firstLine="93"/>
              <w:jc w:val="center"/>
              <w:rPr>
                <w:sz w:val="20"/>
              </w:rPr>
            </w:pPr>
            <w:r w:rsidRPr="00293FAD">
              <w:rPr>
                <w:sz w:val="20"/>
                <w:szCs w:val="22"/>
              </w:rPr>
              <w:t>______________________</w:t>
            </w:r>
          </w:p>
        </w:tc>
        <w:tc>
          <w:tcPr>
            <w:tcW w:w="1310" w:type="pct"/>
            <w:shd w:val="clear" w:color="auto" w:fill="auto"/>
            <w:vAlign w:val="center"/>
          </w:tcPr>
          <w:p w:rsidR="00BF2445" w:rsidRPr="00293FAD" w:rsidRDefault="00506B8A" w:rsidP="00293FAD">
            <w:pPr>
              <w:jc w:val="center"/>
              <w:rPr>
                <w:sz w:val="20"/>
              </w:rPr>
            </w:pPr>
            <w:r w:rsidRPr="00293FAD">
              <w:rPr>
                <w:sz w:val="20"/>
                <w:szCs w:val="22"/>
              </w:rPr>
              <w:t>Цветкова</w:t>
            </w:r>
            <w:r w:rsidR="001231C6" w:rsidRPr="00293FAD">
              <w:rPr>
                <w:sz w:val="20"/>
                <w:szCs w:val="22"/>
              </w:rPr>
              <w:t xml:space="preserve"> </w:t>
            </w:r>
            <w:r w:rsidRPr="00293FAD">
              <w:rPr>
                <w:sz w:val="20"/>
                <w:szCs w:val="22"/>
              </w:rPr>
              <w:t>О.В.</w:t>
            </w:r>
          </w:p>
          <w:p w:rsidR="00BF2445" w:rsidRPr="00293FAD" w:rsidRDefault="00506B8A" w:rsidP="00293FAD">
            <w:pPr>
              <w:jc w:val="center"/>
              <w:rPr>
                <w:sz w:val="20"/>
              </w:rPr>
            </w:pPr>
            <w:r w:rsidRPr="00293FAD">
              <w:rPr>
                <w:sz w:val="20"/>
                <w:szCs w:val="22"/>
              </w:rPr>
              <w:t>Сергеева</w:t>
            </w:r>
            <w:r w:rsidR="001231C6" w:rsidRPr="00293FAD">
              <w:rPr>
                <w:sz w:val="20"/>
                <w:szCs w:val="22"/>
              </w:rPr>
              <w:t xml:space="preserve"> </w:t>
            </w:r>
            <w:r w:rsidRPr="00293FAD">
              <w:rPr>
                <w:sz w:val="20"/>
                <w:szCs w:val="22"/>
              </w:rPr>
              <w:t>Е.М.</w:t>
            </w:r>
          </w:p>
          <w:p w:rsidR="00506B8A" w:rsidRPr="00293FAD" w:rsidRDefault="00506B8A" w:rsidP="00293FAD">
            <w:pPr>
              <w:jc w:val="center"/>
              <w:rPr>
                <w:sz w:val="20"/>
              </w:rPr>
            </w:pPr>
            <w:proofErr w:type="spellStart"/>
            <w:r w:rsidRPr="00293FAD">
              <w:rPr>
                <w:sz w:val="20"/>
                <w:szCs w:val="22"/>
              </w:rPr>
              <w:t>Падюков</w:t>
            </w:r>
            <w:proofErr w:type="spellEnd"/>
            <w:r w:rsidR="001231C6" w:rsidRPr="00293FAD">
              <w:rPr>
                <w:sz w:val="20"/>
                <w:szCs w:val="22"/>
              </w:rPr>
              <w:t xml:space="preserve"> </w:t>
            </w:r>
            <w:r w:rsidRPr="00293FAD">
              <w:rPr>
                <w:sz w:val="20"/>
                <w:szCs w:val="22"/>
              </w:rPr>
              <w:t>И.В.</w:t>
            </w:r>
          </w:p>
        </w:tc>
      </w:tr>
    </w:tbl>
    <w:p w:rsidR="007B238F" w:rsidRPr="00293FAD" w:rsidRDefault="007B238F" w:rsidP="00293FAD">
      <w:pPr>
        <w:ind w:left="360"/>
        <w:jc w:val="both"/>
        <w:rPr>
          <w:sz w:val="20"/>
        </w:rPr>
      </w:pPr>
    </w:p>
    <w:p w:rsidR="00DB6B18" w:rsidRPr="00293FAD" w:rsidRDefault="001231C6" w:rsidP="00293FAD">
      <w:pPr>
        <w:rPr>
          <w:sz w:val="20"/>
        </w:rPr>
      </w:pPr>
      <w:r w:rsidRPr="00293FAD">
        <w:rPr>
          <w:sz w:val="20"/>
        </w:rPr>
        <w:t xml:space="preserve"> </w:t>
      </w:r>
    </w:p>
    <w:tbl>
      <w:tblPr>
        <w:tblW w:w="5000" w:type="pct"/>
        <w:tblCellMar>
          <w:left w:w="98" w:type="dxa"/>
          <w:right w:w="98" w:type="dxa"/>
        </w:tblCellMar>
        <w:tblLook w:val="0000" w:firstRow="0" w:lastRow="0" w:firstColumn="0" w:lastColumn="0" w:noHBand="0" w:noVBand="0"/>
      </w:tblPr>
      <w:tblGrid>
        <w:gridCol w:w="6582"/>
        <w:gridCol w:w="2132"/>
        <w:gridCol w:w="6425"/>
      </w:tblGrid>
      <w:tr w:rsidR="00406517" w:rsidRPr="00293FAD" w:rsidTr="00745F5D">
        <w:trPr>
          <w:cantSplit/>
        </w:trPr>
        <w:tc>
          <w:tcPr>
            <w:tcW w:w="2174" w:type="pct"/>
            <w:vAlign w:val="center"/>
          </w:tcPr>
          <w:p w:rsidR="00406517" w:rsidRPr="00293FAD" w:rsidRDefault="00406517" w:rsidP="00293FAD">
            <w:pPr>
              <w:pStyle w:val="aff7"/>
              <w:jc w:val="center"/>
              <w:rPr>
                <w:b/>
                <w:sz w:val="20"/>
                <w:szCs w:val="18"/>
              </w:rPr>
            </w:pPr>
            <w:proofErr w:type="spellStart"/>
            <w:r w:rsidRPr="00293FAD">
              <w:rPr>
                <w:b/>
                <w:sz w:val="20"/>
                <w:szCs w:val="18"/>
              </w:rPr>
              <w:t>Чắваш</w:t>
            </w:r>
            <w:proofErr w:type="spellEnd"/>
            <w:r w:rsidRPr="00293FAD">
              <w:rPr>
                <w:b/>
                <w:sz w:val="20"/>
                <w:szCs w:val="18"/>
              </w:rPr>
              <w:t xml:space="preserve"> </w:t>
            </w:r>
            <w:proofErr w:type="spellStart"/>
            <w:r w:rsidRPr="00293FAD">
              <w:rPr>
                <w:b/>
                <w:sz w:val="20"/>
                <w:szCs w:val="18"/>
              </w:rPr>
              <w:t>Республикин</w:t>
            </w:r>
            <w:proofErr w:type="spellEnd"/>
          </w:p>
          <w:p w:rsidR="00406517" w:rsidRPr="00293FAD" w:rsidRDefault="00406517" w:rsidP="00293FAD">
            <w:pPr>
              <w:pStyle w:val="aff7"/>
              <w:jc w:val="center"/>
              <w:rPr>
                <w:b/>
                <w:sz w:val="20"/>
                <w:szCs w:val="18"/>
              </w:rPr>
            </w:pPr>
            <w:proofErr w:type="spellStart"/>
            <w:r w:rsidRPr="00293FAD">
              <w:rPr>
                <w:b/>
                <w:sz w:val="20"/>
                <w:szCs w:val="18"/>
              </w:rPr>
              <w:t>Сẻнтẻрвặрри</w:t>
            </w:r>
            <w:proofErr w:type="spellEnd"/>
            <w:r w:rsidRPr="00293FAD">
              <w:rPr>
                <w:b/>
                <w:sz w:val="20"/>
                <w:szCs w:val="18"/>
              </w:rPr>
              <w:t xml:space="preserve"> </w:t>
            </w:r>
            <w:proofErr w:type="spellStart"/>
            <w:r w:rsidRPr="00293FAD">
              <w:rPr>
                <w:b/>
                <w:sz w:val="20"/>
                <w:szCs w:val="18"/>
              </w:rPr>
              <w:t>районенчи</w:t>
            </w:r>
            <w:proofErr w:type="spellEnd"/>
          </w:p>
          <w:p w:rsidR="00406517" w:rsidRPr="00293FAD" w:rsidRDefault="00406517" w:rsidP="00293FAD">
            <w:pPr>
              <w:pStyle w:val="aff7"/>
              <w:jc w:val="center"/>
              <w:rPr>
                <w:b/>
                <w:sz w:val="20"/>
                <w:szCs w:val="18"/>
              </w:rPr>
            </w:pPr>
            <w:r w:rsidRPr="00293FAD">
              <w:rPr>
                <w:b/>
                <w:sz w:val="20"/>
                <w:szCs w:val="18"/>
              </w:rPr>
              <w:t>ШУРШẶЛ ЯЛ ПОСЕЛЕНИЙĚН</w:t>
            </w:r>
          </w:p>
          <w:p w:rsidR="00406517" w:rsidRPr="00293FAD" w:rsidRDefault="00406517" w:rsidP="00293FAD">
            <w:pPr>
              <w:pStyle w:val="aff7"/>
              <w:jc w:val="center"/>
              <w:rPr>
                <w:rStyle w:val="af7"/>
                <w:b w:val="0"/>
                <w:sz w:val="20"/>
                <w:szCs w:val="18"/>
              </w:rPr>
            </w:pPr>
            <w:r w:rsidRPr="00293FAD">
              <w:rPr>
                <w:b/>
                <w:sz w:val="20"/>
                <w:szCs w:val="18"/>
              </w:rPr>
              <w:t>ДЕПУТАТСЕН ПУХĂВĚ</w:t>
            </w:r>
          </w:p>
          <w:p w:rsidR="00406517" w:rsidRPr="00293FAD" w:rsidRDefault="00406517" w:rsidP="00293FAD">
            <w:pPr>
              <w:pStyle w:val="aff7"/>
              <w:jc w:val="center"/>
              <w:rPr>
                <w:b/>
                <w:sz w:val="20"/>
                <w:szCs w:val="18"/>
              </w:rPr>
            </w:pPr>
            <w:r w:rsidRPr="00293FAD">
              <w:rPr>
                <w:b/>
                <w:sz w:val="20"/>
                <w:szCs w:val="18"/>
              </w:rPr>
              <w:t>ЙЫШẶНУ</w:t>
            </w:r>
          </w:p>
          <w:p w:rsidR="00406517" w:rsidRPr="00293FAD" w:rsidRDefault="00406517" w:rsidP="00293FAD">
            <w:pPr>
              <w:pStyle w:val="aff7"/>
              <w:jc w:val="center"/>
              <w:rPr>
                <w:b/>
                <w:sz w:val="20"/>
                <w:szCs w:val="18"/>
              </w:rPr>
            </w:pPr>
            <w:r w:rsidRPr="00293FAD">
              <w:rPr>
                <w:b/>
                <w:sz w:val="20"/>
                <w:szCs w:val="18"/>
              </w:rPr>
              <w:t>29.11. 2019 ç. № С – 20/1</w:t>
            </w:r>
          </w:p>
          <w:p w:rsidR="00406517" w:rsidRPr="00293FAD" w:rsidRDefault="00406517" w:rsidP="00293FAD">
            <w:pPr>
              <w:pStyle w:val="aff7"/>
              <w:jc w:val="center"/>
              <w:rPr>
                <w:b/>
                <w:sz w:val="20"/>
                <w:szCs w:val="18"/>
              </w:rPr>
            </w:pPr>
            <w:proofErr w:type="spellStart"/>
            <w:r w:rsidRPr="00293FAD">
              <w:rPr>
                <w:b/>
                <w:sz w:val="20"/>
                <w:szCs w:val="18"/>
              </w:rPr>
              <w:t>Шуршăл</w:t>
            </w:r>
            <w:proofErr w:type="spellEnd"/>
            <w:r w:rsidRPr="00293FAD">
              <w:rPr>
                <w:b/>
                <w:sz w:val="20"/>
                <w:szCs w:val="18"/>
              </w:rPr>
              <w:t xml:space="preserve"> </w:t>
            </w:r>
            <w:proofErr w:type="spellStart"/>
            <w:r w:rsidRPr="00293FAD">
              <w:rPr>
                <w:b/>
                <w:sz w:val="20"/>
                <w:szCs w:val="18"/>
              </w:rPr>
              <w:t>ялě</w:t>
            </w:r>
            <w:proofErr w:type="spellEnd"/>
          </w:p>
        </w:tc>
        <w:tc>
          <w:tcPr>
            <w:tcW w:w="704" w:type="pct"/>
            <w:vAlign w:val="center"/>
          </w:tcPr>
          <w:p w:rsidR="00406517" w:rsidRPr="00293FAD" w:rsidRDefault="00EB771C" w:rsidP="00293FAD">
            <w:pPr>
              <w:pStyle w:val="aff7"/>
              <w:jc w:val="center"/>
              <w:rPr>
                <w:b/>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mso-wrap-edited:f" wrapcoords="-284 0 -284 21316 21600 21316 21600 0 -284 0" o:allowoverlap="f">
                  <v:imagedata r:id="rId14" o:title="Gerb-ch"/>
                </v:shape>
              </w:pict>
            </w:r>
          </w:p>
        </w:tc>
        <w:tc>
          <w:tcPr>
            <w:tcW w:w="2122" w:type="pct"/>
            <w:vAlign w:val="center"/>
          </w:tcPr>
          <w:p w:rsidR="00406517" w:rsidRPr="00293FAD" w:rsidRDefault="00406517" w:rsidP="00293FAD">
            <w:pPr>
              <w:pStyle w:val="aff7"/>
              <w:jc w:val="center"/>
              <w:rPr>
                <w:rStyle w:val="af7"/>
                <w:color w:val="000000"/>
                <w:sz w:val="20"/>
                <w:szCs w:val="18"/>
              </w:rPr>
            </w:pPr>
            <w:r w:rsidRPr="00293FAD">
              <w:rPr>
                <w:rStyle w:val="af7"/>
                <w:color w:val="000000"/>
                <w:sz w:val="20"/>
                <w:szCs w:val="18"/>
              </w:rPr>
              <w:t>Чувашская Республика</w:t>
            </w:r>
          </w:p>
          <w:p w:rsidR="00406517" w:rsidRPr="00293FAD" w:rsidRDefault="00406517" w:rsidP="00293FAD">
            <w:pPr>
              <w:pStyle w:val="aff7"/>
              <w:jc w:val="center"/>
              <w:rPr>
                <w:b/>
                <w:color w:val="000000"/>
                <w:sz w:val="20"/>
                <w:szCs w:val="18"/>
              </w:rPr>
            </w:pPr>
            <w:r w:rsidRPr="00293FAD">
              <w:rPr>
                <w:rStyle w:val="af7"/>
                <w:color w:val="000000"/>
                <w:sz w:val="20"/>
                <w:szCs w:val="18"/>
              </w:rPr>
              <w:t>Мариинско-Посадский район</w:t>
            </w:r>
          </w:p>
          <w:p w:rsidR="00406517" w:rsidRPr="00293FAD" w:rsidRDefault="00406517" w:rsidP="00293FAD">
            <w:pPr>
              <w:pStyle w:val="aff7"/>
              <w:jc w:val="center"/>
              <w:rPr>
                <w:b/>
                <w:sz w:val="20"/>
                <w:szCs w:val="18"/>
              </w:rPr>
            </w:pPr>
            <w:r w:rsidRPr="00293FAD">
              <w:rPr>
                <w:b/>
                <w:sz w:val="20"/>
                <w:szCs w:val="18"/>
              </w:rPr>
              <w:t>СОБРАНИЕ ДЕПУТАТОВ</w:t>
            </w:r>
          </w:p>
          <w:p w:rsidR="00406517" w:rsidRPr="00293FAD" w:rsidRDefault="00406517" w:rsidP="00293FAD">
            <w:pPr>
              <w:pStyle w:val="aff7"/>
              <w:jc w:val="center"/>
              <w:rPr>
                <w:b/>
                <w:sz w:val="20"/>
                <w:szCs w:val="18"/>
              </w:rPr>
            </w:pPr>
            <w:r w:rsidRPr="00293FAD">
              <w:rPr>
                <w:b/>
                <w:sz w:val="20"/>
                <w:szCs w:val="18"/>
              </w:rPr>
              <w:t>ШОРШЕЛСКОГО СЕЛЬСКОГО</w:t>
            </w:r>
          </w:p>
          <w:p w:rsidR="00406517" w:rsidRPr="00293FAD" w:rsidRDefault="00406517" w:rsidP="00293FAD">
            <w:pPr>
              <w:pStyle w:val="aff7"/>
              <w:jc w:val="center"/>
              <w:rPr>
                <w:b/>
                <w:sz w:val="20"/>
                <w:szCs w:val="18"/>
              </w:rPr>
            </w:pPr>
            <w:r w:rsidRPr="00293FAD">
              <w:rPr>
                <w:b/>
                <w:sz w:val="20"/>
                <w:szCs w:val="18"/>
              </w:rPr>
              <w:t>ПОСЕЛЕНИЯ</w:t>
            </w:r>
          </w:p>
          <w:p w:rsidR="00406517" w:rsidRPr="00293FAD" w:rsidRDefault="00406517" w:rsidP="00293FAD">
            <w:pPr>
              <w:pStyle w:val="aff7"/>
              <w:jc w:val="center"/>
              <w:rPr>
                <w:b/>
                <w:sz w:val="20"/>
                <w:szCs w:val="18"/>
              </w:rPr>
            </w:pPr>
            <w:r w:rsidRPr="00293FAD">
              <w:rPr>
                <w:b/>
                <w:sz w:val="20"/>
                <w:szCs w:val="18"/>
              </w:rPr>
              <w:t>РЕШЕНИЕ</w:t>
            </w:r>
          </w:p>
          <w:p w:rsidR="00406517" w:rsidRPr="00293FAD" w:rsidRDefault="00406517" w:rsidP="00293FAD">
            <w:pPr>
              <w:pStyle w:val="aff7"/>
              <w:jc w:val="center"/>
              <w:rPr>
                <w:b/>
                <w:sz w:val="20"/>
                <w:szCs w:val="18"/>
              </w:rPr>
            </w:pPr>
            <w:r w:rsidRPr="00293FAD">
              <w:rPr>
                <w:b/>
                <w:sz w:val="20"/>
                <w:szCs w:val="18"/>
              </w:rPr>
              <w:t>29.11.2019 г. № С- 20/1</w:t>
            </w:r>
          </w:p>
          <w:p w:rsidR="00406517" w:rsidRPr="00293FAD" w:rsidRDefault="00406517" w:rsidP="00293FAD">
            <w:pPr>
              <w:pStyle w:val="aff7"/>
              <w:jc w:val="center"/>
              <w:rPr>
                <w:b/>
                <w:sz w:val="20"/>
                <w:szCs w:val="18"/>
              </w:rPr>
            </w:pPr>
            <w:r w:rsidRPr="00293FAD">
              <w:rPr>
                <w:b/>
                <w:sz w:val="20"/>
                <w:szCs w:val="18"/>
              </w:rPr>
              <w:t>село Шоршелы</w:t>
            </w:r>
          </w:p>
        </w:tc>
      </w:tr>
    </w:tbl>
    <w:p w:rsidR="00DB6B18" w:rsidRPr="00293FAD" w:rsidRDefault="001231C6" w:rsidP="00293FAD">
      <w:pPr>
        <w:rPr>
          <w:sz w:val="20"/>
          <w:u w:val="single"/>
        </w:rPr>
      </w:pPr>
      <w:r w:rsidRPr="00293FAD">
        <w:rPr>
          <w:sz w:val="20"/>
        </w:rPr>
        <w:t xml:space="preserve"> </w:t>
      </w:r>
    </w:p>
    <w:p w:rsidR="007B238F" w:rsidRPr="00293FAD" w:rsidRDefault="00DB6B18" w:rsidP="00293FAD">
      <w:pPr>
        <w:pStyle w:val="a7"/>
        <w:ind w:right="5385"/>
        <w:rPr>
          <w:szCs w:val="22"/>
          <w:lang w:val="ru-RU"/>
        </w:rPr>
      </w:pPr>
      <w:r w:rsidRPr="00293FAD">
        <w:rPr>
          <w:szCs w:val="22"/>
          <w:lang w:val="ru-RU"/>
        </w:rPr>
        <w:lastRenderedPageBreak/>
        <w:t>О</w:t>
      </w:r>
      <w:r w:rsidR="001231C6" w:rsidRPr="00293FAD">
        <w:rPr>
          <w:szCs w:val="22"/>
          <w:lang w:val="ru-RU"/>
        </w:rPr>
        <w:t xml:space="preserve"> </w:t>
      </w:r>
      <w:r w:rsidRPr="00293FAD">
        <w:rPr>
          <w:szCs w:val="22"/>
          <w:lang w:val="ru-RU"/>
        </w:rPr>
        <w:t>внесении</w:t>
      </w:r>
      <w:r w:rsidR="001231C6" w:rsidRPr="00293FAD">
        <w:rPr>
          <w:szCs w:val="22"/>
          <w:lang w:val="ru-RU"/>
        </w:rPr>
        <w:t xml:space="preserve"> </w:t>
      </w:r>
      <w:r w:rsidRPr="00293FAD">
        <w:rPr>
          <w:szCs w:val="22"/>
          <w:lang w:val="ru-RU"/>
        </w:rPr>
        <w:t>изменений</w:t>
      </w:r>
      <w:r w:rsidR="001231C6" w:rsidRPr="00293FAD">
        <w:rPr>
          <w:szCs w:val="22"/>
          <w:lang w:val="ru-RU"/>
        </w:rPr>
        <w:t xml:space="preserve"> </w:t>
      </w:r>
      <w:r w:rsidRPr="00293FAD">
        <w:rPr>
          <w:szCs w:val="22"/>
          <w:lang w:val="ru-RU"/>
        </w:rPr>
        <w:t>в</w:t>
      </w:r>
      <w:r w:rsidR="001231C6" w:rsidRPr="00293FAD">
        <w:rPr>
          <w:szCs w:val="22"/>
          <w:lang w:val="ru-RU"/>
        </w:rPr>
        <w:t xml:space="preserve"> </w:t>
      </w:r>
      <w:r w:rsidRPr="00293FAD">
        <w:rPr>
          <w:szCs w:val="22"/>
          <w:lang w:val="ru-RU"/>
        </w:rPr>
        <w:t>решение</w:t>
      </w:r>
      <w:r w:rsidR="001231C6" w:rsidRPr="00293FAD">
        <w:rPr>
          <w:szCs w:val="22"/>
          <w:lang w:val="ru-RU"/>
        </w:rPr>
        <w:t xml:space="preserve"> </w:t>
      </w:r>
      <w:r w:rsidRPr="00293FAD">
        <w:rPr>
          <w:szCs w:val="22"/>
          <w:lang w:val="ru-RU"/>
        </w:rPr>
        <w:t>Собрания</w:t>
      </w:r>
      <w:r w:rsidR="001231C6" w:rsidRPr="00293FAD">
        <w:rPr>
          <w:szCs w:val="22"/>
          <w:lang w:val="ru-RU"/>
        </w:rPr>
        <w:t xml:space="preserve"> </w:t>
      </w:r>
      <w:r w:rsidRPr="00293FAD">
        <w:rPr>
          <w:szCs w:val="22"/>
          <w:lang w:val="ru-RU"/>
        </w:rPr>
        <w:t>депутатов</w:t>
      </w:r>
      <w:r w:rsidR="001231C6" w:rsidRPr="00293FAD">
        <w:rPr>
          <w:szCs w:val="22"/>
          <w:lang w:val="ru-RU"/>
        </w:rPr>
        <w:t xml:space="preserve"> </w:t>
      </w:r>
      <w:proofErr w:type="spellStart"/>
      <w:r w:rsidRPr="00293FAD">
        <w:rPr>
          <w:szCs w:val="22"/>
          <w:lang w:val="ru-RU"/>
        </w:rPr>
        <w:t>Шоршелского</w:t>
      </w:r>
      <w:proofErr w:type="spellEnd"/>
      <w:r w:rsidR="001231C6" w:rsidRPr="00293FAD">
        <w:rPr>
          <w:szCs w:val="22"/>
          <w:lang w:val="ru-RU"/>
        </w:rPr>
        <w:t xml:space="preserve"> </w:t>
      </w:r>
      <w:r w:rsidRPr="00293FAD">
        <w:rPr>
          <w:szCs w:val="22"/>
          <w:lang w:val="ru-RU"/>
        </w:rPr>
        <w:t>сельского</w:t>
      </w:r>
      <w:r w:rsidR="001231C6" w:rsidRPr="00293FAD">
        <w:rPr>
          <w:szCs w:val="22"/>
          <w:lang w:val="ru-RU"/>
        </w:rPr>
        <w:t xml:space="preserve"> </w:t>
      </w:r>
      <w:r w:rsidRPr="00293FAD">
        <w:rPr>
          <w:szCs w:val="22"/>
          <w:lang w:val="ru-RU"/>
        </w:rPr>
        <w:t>поселения</w:t>
      </w:r>
      <w:r w:rsidR="001231C6" w:rsidRPr="00293FAD">
        <w:rPr>
          <w:szCs w:val="22"/>
          <w:lang w:val="ru-RU"/>
        </w:rPr>
        <w:t xml:space="preserve"> </w:t>
      </w:r>
      <w:r w:rsidRPr="00293FAD">
        <w:rPr>
          <w:szCs w:val="22"/>
          <w:lang w:val="ru-RU"/>
        </w:rPr>
        <w:t>Мариинско-Посадского</w:t>
      </w:r>
      <w:r w:rsidR="001231C6" w:rsidRPr="00293FAD">
        <w:rPr>
          <w:szCs w:val="22"/>
          <w:lang w:val="ru-RU"/>
        </w:rPr>
        <w:t xml:space="preserve"> </w:t>
      </w:r>
      <w:r w:rsidRPr="00293FAD">
        <w:rPr>
          <w:szCs w:val="22"/>
          <w:lang w:val="ru-RU"/>
        </w:rPr>
        <w:t>района</w:t>
      </w:r>
      <w:r w:rsidR="001231C6" w:rsidRPr="00293FAD">
        <w:rPr>
          <w:szCs w:val="22"/>
          <w:lang w:val="ru-RU"/>
        </w:rPr>
        <w:t xml:space="preserve"> </w:t>
      </w:r>
      <w:r w:rsidRPr="00293FAD">
        <w:rPr>
          <w:szCs w:val="22"/>
          <w:lang w:val="ru-RU"/>
        </w:rPr>
        <w:t>«О</w:t>
      </w:r>
      <w:r w:rsidR="001231C6" w:rsidRPr="00293FAD">
        <w:rPr>
          <w:szCs w:val="22"/>
          <w:lang w:val="ru-RU"/>
        </w:rPr>
        <w:t xml:space="preserve"> </w:t>
      </w:r>
      <w:r w:rsidRPr="00293FAD">
        <w:rPr>
          <w:szCs w:val="22"/>
          <w:lang w:val="ru-RU"/>
        </w:rPr>
        <w:t>бюджете</w:t>
      </w:r>
      <w:r w:rsidR="001231C6" w:rsidRPr="00293FAD">
        <w:rPr>
          <w:szCs w:val="22"/>
          <w:lang w:val="ru-RU"/>
        </w:rPr>
        <w:t xml:space="preserve"> </w:t>
      </w:r>
      <w:proofErr w:type="spellStart"/>
      <w:r w:rsidRPr="00293FAD">
        <w:rPr>
          <w:szCs w:val="22"/>
          <w:lang w:val="ru-RU"/>
        </w:rPr>
        <w:t>Шоршелского</w:t>
      </w:r>
      <w:proofErr w:type="spellEnd"/>
      <w:r w:rsidR="001231C6" w:rsidRPr="00293FAD">
        <w:rPr>
          <w:szCs w:val="22"/>
          <w:lang w:val="ru-RU"/>
        </w:rPr>
        <w:t xml:space="preserve"> </w:t>
      </w:r>
      <w:r w:rsidRPr="00293FAD">
        <w:rPr>
          <w:szCs w:val="22"/>
          <w:lang w:val="ru-RU"/>
        </w:rPr>
        <w:t>сельского</w:t>
      </w:r>
      <w:r w:rsidR="001231C6" w:rsidRPr="00293FAD">
        <w:rPr>
          <w:szCs w:val="22"/>
          <w:lang w:val="ru-RU"/>
        </w:rPr>
        <w:t xml:space="preserve"> </w:t>
      </w:r>
      <w:r w:rsidRPr="00293FAD">
        <w:rPr>
          <w:szCs w:val="22"/>
          <w:lang w:val="ru-RU"/>
        </w:rPr>
        <w:t>поселения</w:t>
      </w:r>
      <w:r w:rsidR="001231C6" w:rsidRPr="00293FAD">
        <w:rPr>
          <w:szCs w:val="22"/>
          <w:lang w:val="ru-RU"/>
        </w:rPr>
        <w:t xml:space="preserve"> </w:t>
      </w:r>
      <w:r w:rsidRPr="00293FAD">
        <w:rPr>
          <w:szCs w:val="22"/>
          <w:lang w:val="ru-RU"/>
        </w:rPr>
        <w:t>Мариинско-Посадского</w:t>
      </w:r>
      <w:r w:rsidR="001231C6" w:rsidRPr="00293FAD">
        <w:rPr>
          <w:szCs w:val="22"/>
          <w:lang w:val="ru-RU"/>
        </w:rPr>
        <w:t xml:space="preserve"> </w:t>
      </w:r>
      <w:r w:rsidRPr="00293FAD">
        <w:rPr>
          <w:szCs w:val="22"/>
          <w:lang w:val="ru-RU"/>
        </w:rPr>
        <w:t>района</w:t>
      </w:r>
      <w:r w:rsidR="001231C6" w:rsidRPr="00293FAD">
        <w:rPr>
          <w:szCs w:val="22"/>
          <w:lang w:val="ru-RU"/>
        </w:rPr>
        <w:t xml:space="preserve"> </w:t>
      </w:r>
      <w:r w:rsidRPr="00293FAD">
        <w:rPr>
          <w:szCs w:val="22"/>
          <w:lang w:val="ru-RU"/>
        </w:rPr>
        <w:t>Чувашской</w:t>
      </w:r>
      <w:r w:rsidR="001231C6" w:rsidRPr="00293FAD">
        <w:rPr>
          <w:szCs w:val="22"/>
          <w:lang w:val="ru-RU"/>
        </w:rPr>
        <w:t xml:space="preserve"> </w:t>
      </w:r>
      <w:r w:rsidRPr="00293FAD">
        <w:rPr>
          <w:szCs w:val="22"/>
          <w:lang w:val="ru-RU"/>
        </w:rPr>
        <w:t>Республики</w:t>
      </w:r>
      <w:r w:rsidR="001231C6" w:rsidRPr="00293FAD">
        <w:rPr>
          <w:szCs w:val="22"/>
          <w:lang w:val="ru-RU"/>
        </w:rPr>
        <w:t xml:space="preserve"> </w:t>
      </w:r>
      <w:r w:rsidRPr="00293FAD">
        <w:rPr>
          <w:szCs w:val="22"/>
          <w:lang w:val="ru-RU"/>
        </w:rPr>
        <w:t>на</w:t>
      </w:r>
      <w:r w:rsidR="001231C6" w:rsidRPr="00293FAD">
        <w:rPr>
          <w:szCs w:val="22"/>
          <w:lang w:val="ru-RU"/>
        </w:rPr>
        <w:t xml:space="preserve"> </w:t>
      </w:r>
      <w:r w:rsidRPr="00293FAD">
        <w:rPr>
          <w:szCs w:val="22"/>
          <w:lang w:val="ru-RU"/>
        </w:rPr>
        <w:t>2019</w:t>
      </w:r>
      <w:r w:rsidR="001231C6" w:rsidRPr="00293FAD">
        <w:rPr>
          <w:szCs w:val="22"/>
          <w:lang w:val="ru-RU"/>
        </w:rPr>
        <w:t xml:space="preserve"> </w:t>
      </w:r>
      <w:r w:rsidRPr="00293FAD">
        <w:rPr>
          <w:szCs w:val="22"/>
          <w:lang w:val="ru-RU"/>
        </w:rPr>
        <w:t>год</w:t>
      </w:r>
      <w:r w:rsidR="001231C6" w:rsidRPr="00293FAD">
        <w:rPr>
          <w:szCs w:val="22"/>
          <w:lang w:val="ru-RU"/>
        </w:rPr>
        <w:t xml:space="preserve"> </w:t>
      </w:r>
      <w:r w:rsidRPr="00293FAD">
        <w:rPr>
          <w:szCs w:val="22"/>
          <w:lang w:val="ru-RU"/>
        </w:rPr>
        <w:t>и</w:t>
      </w:r>
      <w:r w:rsidR="001231C6" w:rsidRPr="00293FAD">
        <w:rPr>
          <w:szCs w:val="22"/>
          <w:lang w:val="ru-RU"/>
        </w:rPr>
        <w:t xml:space="preserve"> </w:t>
      </w:r>
      <w:r w:rsidRPr="00293FAD">
        <w:rPr>
          <w:szCs w:val="22"/>
          <w:lang w:val="ru-RU"/>
        </w:rPr>
        <w:t>на</w:t>
      </w:r>
      <w:r w:rsidR="001231C6" w:rsidRPr="00293FAD">
        <w:rPr>
          <w:szCs w:val="22"/>
          <w:lang w:val="ru-RU"/>
        </w:rPr>
        <w:t xml:space="preserve"> </w:t>
      </w:r>
      <w:r w:rsidRPr="00293FAD">
        <w:rPr>
          <w:szCs w:val="22"/>
          <w:lang w:val="ru-RU"/>
        </w:rPr>
        <w:t>плановый</w:t>
      </w:r>
      <w:r w:rsidR="001231C6" w:rsidRPr="00293FAD">
        <w:rPr>
          <w:szCs w:val="22"/>
          <w:lang w:val="ru-RU"/>
        </w:rPr>
        <w:t xml:space="preserve"> </w:t>
      </w:r>
      <w:r w:rsidRPr="00293FAD">
        <w:rPr>
          <w:szCs w:val="22"/>
          <w:lang w:val="ru-RU"/>
        </w:rPr>
        <w:t>период</w:t>
      </w:r>
      <w:r w:rsidR="001231C6" w:rsidRPr="00293FAD">
        <w:rPr>
          <w:szCs w:val="22"/>
          <w:lang w:val="ru-RU"/>
        </w:rPr>
        <w:t xml:space="preserve"> </w:t>
      </w:r>
      <w:r w:rsidRPr="00293FAD">
        <w:rPr>
          <w:szCs w:val="22"/>
          <w:lang w:val="ru-RU"/>
        </w:rPr>
        <w:t>2020</w:t>
      </w:r>
      <w:r w:rsidR="001231C6" w:rsidRPr="00293FAD">
        <w:rPr>
          <w:szCs w:val="22"/>
          <w:lang w:val="ru-RU"/>
        </w:rPr>
        <w:t xml:space="preserve"> </w:t>
      </w:r>
      <w:r w:rsidRPr="00293FAD">
        <w:rPr>
          <w:szCs w:val="22"/>
          <w:lang w:val="ru-RU"/>
        </w:rPr>
        <w:t>и</w:t>
      </w:r>
      <w:r w:rsidR="001231C6" w:rsidRPr="00293FAD">
        <w:rPr>
          <w:szCs w:val="22"/>
          <w:lang w:val="ru-RU"/>
        </w:rPr>
        <w:t xml:space="preserve"> </w:t>
      </w:r>
      <w:r w:rsidRPr="00293FAD">
        <w:rPr>
          <w:szCs w:val="22"/>
          <w:lang w:val="ru-RU"/>
        </w:rPr>
        <w:t>2021</w:t>
      </w:r>
      <w:r w:rsidR="001231C6" w:rsidRPr="00293FAD">
        <w:rPr>
          <w:szCs w:val="22"/>
          <w:lang w:val="ru-RU"/>
        </w:rPr>
        <w:t xml:space="preserve"> </w:t>
      </w:r>
      <w:r w:rsidRPr="00293FAD">
        <w:rPr>
          <w:szCs w:val="22"/>
          <w:lang w:val="ru-RU"/>
        </w:rPr>
        <w:t>годов»</w:t>
      </w:r>
    </w:p>
    <w:p w:rsidR="00DB6B18" w:rsidRPr="00293FAD" w:rsidRDefault="00DB6B18" w:rsidP="00293FAD">
      <w:pPr>
        <w:pStyle w:val="a7"/>
        <w:ind w:left="-567" w:firstLine="567"/>
        <w:jc w:val="center"/>
        <w:outlineLvl w:val="0"/>
        <w:rPr>
          <w:szCs w:val="22"/>
          <w:lang w:val="ru-RU"/>
        </w:rPr>
      </w:pPr>
      <w:r w:rsidRPr="00293FAD">
        <w:rPr>
          <w:szCs w:val="22"/>
          <w:lang w:val="ru-RU"/>
        </w:rPr>
        <w:t>Собрание</w:t>
      </w:r>
      <w:r w:rsidR="001231C6" w:rsidRPr="00293FAD">
        <w:rPr>
          <w:szCs w:val="22"/>
          <w:lang w:val="ru-RU"/>
        </w:rPr>
        <w:t xml:space="preserve"> </w:t>
      </w:r>
      <w:r w:rsidRPr="00293FAD">
        <w:rPr>
          <w:szCs w:val="22"/>
          <w:lang w:val="ru-RU"/>
        </w:rPr>
        <w:t>депутатов</w:t>
      </w:r>
      <w:r w:rsidR="001231C6" w:rsidRPr="00293FAD">
        <w:rPr>
          <w:szCs w:val="22"/>
          <w:lang w:val="ru-RU"/>
        </w:rPr>
        <w:t xml:space="preserve"> </w:t>
      </w:r>
      <w:proofErr w:type="spellStart"/>
      <w:r w:rsidRPr="00293FAD">
        <w:rPr>
          <w:szCs w:val="22"/>
          <w:lang w:val="ru-RU"/>
        </w:rPr>
        <w:t>Шоршелского</w:t>
      </w:r>
      <w:proofErr w:type="spellEnd"/>
      <w:r w:rsidR="001231C6" w:rsidRPr="00293FAD">
        <w:rPr>
          <w:szCs w:val="22"/>
          <w:lang w:val="ru-RU"/>
        </w:rPr>
        <w:t xml:space="preserve"> </w:t>
      </w:r>
      <w:r w:rsidRPr="00293FAD">
        <w:rPr>
          <w:szCs w:val="22"/>
          <w:lang w:val="ru-RU"/>
        </w:rPr>
        <w:t>сельского</w:t>
      </w:r>
      <w:r w:rsidR="001231C6" w:rsidRPr="00293FAD">
        <w:rPr>
          <w:szCs w:val="22"/>
          <w:lang w:val="ru-RU"/>
        </w:rPr>
        <w:t xml:space="preserve"> </w:t>
      </w:r>
      <w:r w:rsidRPr="00293FAD">
        <w:rPr>
          <w:szCs w:val="22"/>
          <w:lang w:val="ru-RU"/>
        </w:rPr>
        <w:t>поселения</w:t>
      </w:r>
    </w:p>
    <w:p w:rsidR="007B238F" w:rsidRPr="00293FAD" w:rsidRDefault="00DB6B18" w:rsidP="00293FAD">
      <w:pPr>
        <w:pStyle w:val="a7"/>
        <w:ind w:left="-567" w:firstLine="567"/>
        <w:jc w:val="center"/>
        <w:rPr>
          <w:szCs w:val="22"/>
          <w:lang w:val="ru-RU"/>
        </w:rPr>
      </w:pPr>
      <w:r w:rsidRPr="00293FAD">
        <w:rPr>
          <w:szCs w:val="22"/>
          <w:lang w:val="ru-RU"/>
        </w:rPr>
        <w:t>р</w:t>
      </w:r>
      <w:r w:rsidR="001231C6" w:rsidRPr="00293FAD">
        <w:rPr>
          <w:szCs w:val="22"/>
          <w:lang w:val="ru-RU"/>
        </w:rPr>
        <w:t xml:space="preserve"> </w:t>
      </w:r>
      <w:r w:rsidRPr="00293FAD">
        <w:rPr>
          <w:szCs w:val="22"/>
          <w:lang w:val="ru-RU"/>
        </w:rPr>
        <w:t>е</w:t>
      </w:r>
      <w:r w:rsidR="001231C6" w:rsidRPr="00293FAD">
        <w:rPr>
          <w:szCs w:val="22"/>
          <w:lang w:val="ru-RU"/>
        </w:rPr>
        <w:t xml:space="preserve"> </w:t>
      </w:r>
      <w:r w:rsidRPr="00293FAD">
        <w:rPr>
          <w:szCs w:val="22"/>
          <w:lang w:val="ru-RU"/>
        </w:rPr>
        <w:t>ш</w:t>
      </w:r>
      <w:r w:rsidR="001231C6" w:rsidRPr="00293FAD">
        <w:rPr>
          <w:szCs w:val="22"/>
          <w:lang w:val="ru-RU"/>
        </w:rPr>
        <w:t xml:space="preserve"> </w:t>
      </w:r>
      <w:r w:rsidRPr="00293FAD">
        <w:rPr>
          <w:szCs w:val="22"/>
          <w:lang w:val="ru-RU"/>
        </w:rPr>
        <w:t>и</w:t>
      </w:r>
      <w:r w:rsidR="001231C6" w:rsidRPr="00293FAD">
        <w:rPr>
          <w:szCs w:val="22"/>
          <w:lang w:val="ru-RU"/>
        </w:rPr>
        <w:t xml:space="preserve"> </w:t>
      </w:r>
      <w:r w:rsidRPr="00293FAD">
        <w:rPr>
          <w:szCs w:val="22"/>
          <w:lang w:val="ru-RU"/>
        </w:rPr>
        <w:t>л</w:t>
      </w:r>
      <w:r w:rsidR="001231C6" w:rsidRPr="00293FAD">
        <w:rPr>
          <w:szCs w:val="22"/>
          <w:lang w:val="ru-RU"/>
        </w:rPr>
        <w:t xml:space="preserve"> </w:t>
      </w:r>
      <w:r w:rsidRPr="00293FAD">
        <w:rPr>
          <w:szCs w:val="22"/>
          <w:lang w:val="ru-RU"/>
        </w:rPr>
        <w:t>о:</w:t>
      </w:r>
    </w:p>
    <w:p w:rsidR="00DB6B18" w:rsidRPr="00293FAD" w:rsidRDefault="00DB6B18" w:rsidP="00293FAD">
      <w:pPr>
        <w:ind w:firstLine="709"/>
        <w:jc w:val="both"/>
        <w:rPr>
          <w:bCs/>
          <w:iCs/>
          <w:sz w:val="20"/>
        </w:rPr>
      </w:pPr>
      <w:r w:rsidRPr="00293FAD">
        <w:rPr>
          <w:bCs/>
          <w:iCs/>
          <w:sz w:val="20"/>
        </w:rPr>
        <w:t>внести</w:t>
      </w:r>
      <w:r w:rsidR="001231C6" w:rsidRPr="00293FAD">
        <w:rPr>
          <w:bCs/>
          <w:iCs/>
          <w:sz w:val="20"/>
        </w:rPr>
        <w:t xml:space="preserve"> </w:t>
      </w:r>
      <w:r w:rsidRPr="00293FAD">
        <w:rPr>
          <w:bCs/>
          <w:iCs/>
          <w:sz w:val="20"/>
        </w:rPr>
        <w:t>в</w:t>
      </w:r>
      <w:r w:rsidR="001231C6" w:rsidRPr="00293FAD">
        <w:rPr>
          <w:bCs/>
          <w:iCs/>
          <w:sz w:val="20"/>
        </w:rPr>
        <w:t xml:space="preserve"> </w:t>
      </w:r>
      <w:r w:rsidRPr="00293FAD">
        <w:rPr>
          <w:bCs/>
          <w:iCs/>
          <w:sz w:val="20"/>
        </w:rPr>
        <w:t>решение</w:t>
      </w:r>
      <w:r w:rsidR="001231C6" w:rsidRPr="00293FAD">
        <w:rPr>
          <w:bCs/>
          <w:iCs/>
          <w:sz w:val="20"/>
        </w:rPr>
        <w:t xml:space="preserve"> </w:t>
      </w:r>
      <w:r w:rsidRPr="00293FAD">
        <w:rPr>
          <w:bCs/>
          <w:iCs/>
          <w:sz w:val="20"/>
        </w:rPr>
        <w:t>Собрания</w:t>
      </w:r>
      <w:r w:rsidR="001231C6" w:rsidRPr="00293FAD">
        <w:rPr>
          <w:bCs/>
          <w:iCs/>
          <w:sz w:val="20"/>
        </w:rPr>
        <w:t xml:space="preserve"> </w:t>
      </w:r>
      <w:r w:rsidRPr="00293FAD">
        <w:rPr>
          <w:bCs/>
          <w:iCs/>
          <w:sz w:val="20"/>
        </w:rPr>
        <w:t>депутатов</w:t>
      </w:r>
      <w:r w:rsidR="001231C6" w:rsidRPr="00293FAD">
        <w:rPr>
          <w:bCs/>
          <w:iCs/>
          <w:sz w:val="20"/>
        </w:rPr>
        <w:t xml:space="preserve"> </w:t>
      </w:r>
      <w:proofErr w:type="spellStart"/>
      <w:r w:rsidRPr="00293FAD">
        <w:rPr>
          <w:bCs/>
          <w:iCs/>
          <w:sz w:val="20"/>
        </w:rPr>
        <w:t>Шоршелского</w:t>
      </w:r>
      <w:proofErr w:type="spellEnd"/>
      <w:r w:rsidR="001231C6" w:rsidRPr="00293FAD">
        <w:rPr>
          <w:bCs/>
          <w:iCs/>
          <w:sz w:val="20"/>
        </w:rPr>
        <w:t xml:space="preserve"> </w:t>
      </w:r>
      <w:r w:rsidRPr="00293FAD">
        <w:rPr>
          <w:bCs/>
          <w:iCs/>
          <w:sz w:val="20"/>
        </w:rPr>
        <w:t>сельского</w:t>
      </w:r>
      <w:r w:rsidR="001231C6" w:rsidRPr="00293FAD">
        <w:rPr>
          <w:bCs/>
          <w:iCs/>
          <w:sz w:val="20"/>
        </w:rPr>
        <w:t xml:space="preserve"> </w:t>
      </w:r>
      <w:r w:rsidRPr="00293FAD">
        <w:rPr>
          <w:bCs/>
          <w:iCs/>
          <w:sz w:val="20"/>
        </w:rPr>
        <w:t>поселения</w:t>
      </w:r>
      <w:r w:rsidR="001231C6" w:rsidRPr="00293FAD">
        <w:rPr>
          <w:bCs/>
          <w:iCs/>
          <w:sz w:val="20"/>
        </w:rPr>
        <w:t xml:space="preserve"> </w:t>
      </w:r>
      <w:r w:rsidRPr="00293FAD">
        <w:rPr>
          <w:bCs/>
          <w:iCs/>
          <w:sz w:val="20"/>
        </w:rPr>
        <w:t>Мариинско-Посадского</w:t>
      </w:r>
      <w:r w:rsidR="001231C6" w:rsidRPr="00293FAD">
        <w:rPr>
          <w:bCs/>
          <w:iCs/>
          <w:sz w:val="20"/>
        </w:rPr>
        <w:t xml:space="preserve"> </w:t>
      </w:r>
      <w:r w:rsidRPr="00293FAD">
        <w:rPr>
          <w:bCs/>
          <w:iCs/>
          <w:sz w:val="20"/>
        </w:rPr>
        <w:t>района</w:t>
      </w:r>
      <w:r w:rsidR="001231C6" w:rsidRPr="00293FAD">
        <w:rPr>
          <w:bCs/>
          <w:iCs/>
          <w:sz w:val="20"/>
        </w:rPr>
        <w:t xml:space="preserve"> </w:t>
      </w:r>
      <w:r w:rsidRPr="00293FAD">
        <w:rPr>
          <w:bCs/>
          <w:iCs/>
          <w:sz w:val="20"/>
        </w:rPr>
        <w:t>Чувашской</w:t>
      </w:r>
      <w:r w:rsidR="001231C6" w:rsidRPr="00293FAD">
        <w:rPr>
          <w:bCs/>
          <w:iCs/>
          <w:sz w:val="20"/>
        </w:rPr>
        <w:t xml:space="preserve"> </w:t>
      </w:r>
      <w:r w:rsidRPr="00293FAD">
        <w:rPr>
          <w:bCs/>
          <w:iCs/>
          <w:sz w:val="20"/>
        </w:rPr>
        <w:t>Республики</w:t>
      </w:r>
      <w:r w:rsidR="001231C6" w:rsidRPr="00293FAD">
        <w:rPr>
          <w:bCs/>
          <w:iCs/>
          <w:sz w:val="20"/>
        </w:rPr>
        <w:t xml:space="preserve"> </w:t>
      </w:r>
      <w:r w:rsidRPr="00293FAD">
        <w:rPr>
          <w:bCs/>
          <w:iCs/>
          <w:sz w:val="20"/>
        </w:rPr>
        <w:t>от</w:t>
      </w:r>
      <w:r w:rsidR="001231C6" w:rsidRPr="00293FAD">
        <w:rPr>
          <w:bCs/>
          <w:iCs/>
          <w:sz w:val="20"/>
        </w:rPr>
        <w:t xml:space="preserve"> </w:t>
      </w:r>
      <w:r w:rsidRPr="00293FAD">
        <w:rPr>
          <w:bCs/>
          <w:iCs/>
          <w:sz w:val="20"/>
        </w:rPr>
        <w:t>27.12.2018</w:t>
      </w:r>
      <w:r w:rsidR="001231C6" w:rsidRPr="00293FAD">
        <w:rPr>
          <w:bCs/>
          <w:iCs/>
          <w:sz w:val="20"/>
        </w:rPr>
        <w:t xml:space="preserve"> </w:t>
      </w:r>
      <w:r w:rsidRPr="00293FAD">
        <w:rPr>
          <w:bCs/>
          <w:iCs/>
          <w:sz w:val="20"/>
        </w:rPr>
        <w:t>года</w:t>
      </w:r>
      <w:r w:rsidR="001231C6" w:rsidRPr="00293FAD">
        <w:rPr>
          <w:bCs/>
          <w:iCs/>
          <w:sz w:val="20"/>
        </w:rPr>
        <w:t xml:space="preserve"> </w:t>
      </w:r>
      <w:r w:rsidRPr="00293FAD">
        <w:rPr>
          <w:bCs/>
          <w:iCs/>
          <w:sz w:val="20"/>
        </w:rPr>
        <w:t>№</w:t>
      </w:r>
      <w:r w:rsidR="001231C6" w:rsidRPr="00293FAD">
        <w:rPr>
          <w:bCs/>
          <w:iCs/>
          <w:sz w:val="20"/>
        </w:rPr>
        <w:t xml:space="preserve"> </w:t>
      </w:r>
      <w:r w:rsidRPr="00293FAD">
        <w:rPr>
          <w:bCs/>
          <w:iCs/>
          <w:sz w:val="20"/>
        </w:rPr>
        <w:t>С-23/4</w:t>
      </w:r>
      <w:r w:rsidR="001231C6" w:rsidRPr="00293FAD">
        <w:rPr>
          <w:bCs/>
          <w:iCs/>
          <w:sz w:val="20"/>
        </w:rPr>
        <w:t xml:space="preserve"> </w:t>
      </w:r>
      <w:r w:rsidRPr="00293FAD">
        <w:rPr>
          <w:bCs/>
          <w:iCs/>
          <w:sz w:val="20"/>
        </w:rPr>
        <w:t>«О</w:t>
      </w:r>
      <w:r w:rsidR="001231C6" w:rsidRPr="00293FAD">
        <w:rPr>
          <w:bCs/>
          <w:iCs/>
          <w:sz w:val="20"/>
        </w:rPr>
        <w:t xml:space="preserve"> </w:t>
      </w:r>
      <w:r w:rsidRPr="00293FAD">
        <w:rPr>
          <w:bCs/>
          <w:iCs/>
          <w:sz w:val="20"/>
        </w:rPr>
        <w:t>бюджете</w:t>
      </w:r>
      <w:r w:rsidR="001231C6" w:rsidRPr="00293FAD">
        <w:rPr>
          <w:bCs/>
          <w:iCs/>
          <w:sz w:val="20"/>
        </w:rPr>
        <w:t xml:space="preserve"> </w:t>
      </w:r>
      <w:proofErr w:type="spellStart"/>
      <w:r w:rsidRPr="00293FAD">
        <w:rPr>
          <w:bCs/>
          <w:iCs/>
          <w:sz w:val="20"/>
        </w:rPr>
        <w:t>Шоршелского</w:t>
      </w:r>
      <w:proofErr w:type="spellEnd"/>
      <w:r w:rsidR="001231C6" w:rsidRPr="00293FAD">
        <w:rPr>
          <w:bCs/>
          <w:iCs/>
          <w:sz w:val="20"/>
        </w:rPr>
        <w:t xml:space="preserve"> </w:t>
      </w:r>
      <w:r w:rsidRPr="00293FAD">
        <w:rPr>
          <w:bCs/>
          <w:iCs/>
          <w:sz w:val="20"/>
        </w:rPr>
        <w:t>сельского</w:t>
      </w:r>
      <w:r w:rsidR="001231C6" w:rsidRPr="00293FAD">
        <w:rPr>
          <w:bCs/>
          <w:iCs/>
          <w:sz w:val="20"/>
        </w:rPr>
        <w:t xml:space="preserve"> </w:t>
      </w:r>
      <w:r w:rsidRPr="00293FAD">
        <w:rPr>
          <w:bCs/>
          <w:iCs/>
          <w:sz w:val="20"/>
        </w:rPr>
        <w:t>поселения</w:t>
      </w:r>
      <w:r w:rsidR="001231C6" w:rsidRPr="00293FAD">
        <w:rPr>
          <w:bCs/>
          <w:iCs/>
          <w:sz w:val="20"/>
        </w:rPr>
        <w:t xml:space="preserve"> </w:t>
      </w:r>
      <w:r w:rsidRPr="00293FAD">
        <w:rPr>
          <w:bCs/>
          <w:iCs/>
          <w:sz w:val="20"/>
        </w:rPr>
        <w:t>Мариинско-Посадского</w:t>
      </w:r>
      <w:r w:rsidR="001231C6" w:rsidRPr="00293FAD">
        <w:rPr>
          <w:bCs/>
          <w:iCs/>
          <w:sz w:val="20"/>
        </w:rPr>
        <w:t xml:space="preserve"> </w:t>
      </w:r>
      <w:r w:rsidRPr="00293FAD">
        <w:rPr>
          <w:bCs/>
          <w:iCs/>
          <w:sz w:val="20"/>
        </w:rPr>
        <w:t>района</w:t>
      </w:r>
      <w:r w:rsidR="001231C6" w:rsidRPr="00293FAD">
        <w:rPr>
          <w:bCs/>
          <w:iCs/>
          <w:sz w:val="20"/>
        </w:rPr>
        <w:t xml:space="preserve"> </w:t>
      </w:r>
      <w:r w:rsidRPr="00293FAD">
        <w:rPr>
          <w:bCs/>
          <w:iCs/>
          <w:sz w:val="20"/>
        </w:rPr>
        <w:t>Чувашской</w:t>
      </w:r>
      <w:r w:rsidR="001231C6" w:rsidRPr="00293FAD">
        <w:rPr>
          <w:bCs/>
          <w:iCs/>
          <w:sz w:val="20"/>
        </w:rPr>
        <w:t xml:space="preserve"> </w:t>
      </w:r>
      <w:r w:rsidRPr="00293FAD">
        <w:rPr>
          <w:bCs/>
          <w:iCs/>
          <w:sz w:val="20"/>
        </w:rPr>
        <w:t>Республики</w:t>
      </w:r>
      <w:r w:rsidR="001231C6" w:rsidRPr="00293FAD">
        <w:rPr>
          <w:bCs/>
          <w:iCs/>
          <w:sz w:val="20"/>
        </w:rPr>
        <w:t xml:space="preserve"> </w:t>
      </w:r>
      <w:r w:rsidRPr="00293FAD">
        <w:rPr>
          <w:bCs/>
          <w:iCs/>
          <w:sz w:val="20"/>
        </w:rPr>
        <w:t>на</w:t>
      </w:r>
      <w:r w:rsidR="001231C6" w:rsidRPr="00293FAD">
        <w:rPr>
          <w:bCs/>
          <w:iCs/>
          <w:sz w:val="20"/>
        </w:rPr>
        <w:t xml:space="preserve"> </w:t>
      </w:r>
      <w:r w:rsidRPr="00293FAD">
        <w:rPr>
          <w:bCs/>
          <w:iCs/>
          <w:sz w:val="20"/>
        </w:rPr>
        <w:t>2019</w:t>
      </w:r>
      <w:r w:rsidR="001231C6" w:rsidRPr="00293FAD">
        <w:rPr>
          <w:bCs/>
          <w:iCs/>
          <w:sz w:val="20"/>
        </w:rPr>
        <w:t xml:space="preserve"> </w:t>
      </w:r>
      <w:r w:rsidRPr="00293FAD">
        <w:rPr>
          <w:bCs/>
          <w:iCs/>
          <w:sz w:val="20"/>
        </w:rPr>
        <w:t>год</w:t>
      </w:r>
      <w:r w:rsidR="001231C6" w:rsidRPr="00293FAD">
        <w:rPr>
          <w:bCs/>
          <w:iCs/>
          <w:sz w:val="20"/>
        </w:rPr>
        <w:t xml:space="preserve"> </w:t>
      </w:r>
      <w:r w:rsidRPr="00293FAD">
        <w:rPr>
          <w:bCs/>
          <w:iCs/>
          <w:sz w:val="20"/>
        </w:rPr>
        <w:t>и</w:t>
      </w:r>
      <w:r w:rsidR="001231C6" w:rsidRPr="00293FAD">
        <w:rPr>
          <w:bCs/>
          <w:iCs/>
          <w:sz w:val="20"/>
        </w:rPr>
        <w:t xml:space="preserve"> </w:t>
      </w:r>
      <w:r w:rsidRPr="00293FAD">
        <w:rPr>
          <w:bCs/>
          <w:iCs/>
          <w:sz w:val="20"/>
        </w:rPr>
        <w:t>на</w:t>
      </w:r>
      <w:r w:rsidR="001231C6" w:rsidRPr="00293FAD">
        <w:rPr>
          <w:bCs/>
          <w:iCs/>
          <w:sz w:val="20"/>
        </w:rPr>
        <w:t xml:space="preserve"> </w:t>
      </w:r>
      <w:r w:rsidRPr="00293FAD">
        <w:rPr>
          <w:bCs/>
          <w:iCs/>
          <w:sz w:val="20"/>
        </w:rPr>
        <w:t>плановый</w:t>
      </w:r>
      <w:r w:rsidR="001231C6" w:rsidRPr="00293FAD">
        <w:rPr>
          <w:bCs/>
          <w:iCs/>
          <w:sz w:val="20"/>
        </w:rPr>
        <w:t xml:space="preserve"> </w:t>
      </w:r>
      <w:r w:rsidRPr="00293FAD">
        <w:rPr>
          <w:bCs/>
          <w:iCs/>
          <w:sz w:val="20"/>
        </w:rPr>
        <w:t>период</w:t>
      </w:r>
      <w:r w:rsidR="001231C6" w:rsidRPr="00293FAD">
        <w:rPr>
          <w:bCs/>
          <w:iCs/>
          <w:sz w:val="20"/>
        </w:rPr>
        <w:t xml:space="preserve"> </w:t>
      </w:r>
      <w:r w:rsidRPr="00293FAD">
        <w:rPr>
          <w:bCs/>
          <w:iCs/>
          <w:sz w:val="20"/>
        </w:rPr>
        <w:t>2020</w:t>
      </w:r>
      <w:r w:rsidR="001231C6" w:rsidRPr="00293FAD">
        <w:rPr>
          <w:bCs/>
          <w:iCs/>
          <w:sz w:val="20"/>
        </w:rPr>
        <w:t xml:space="preserve"> </w:t>
      </w:r>
      <w:r w:rsidRPr="00293FAD">
        <w:rPr>
          <w:bCs/>
          <w:iCs/>
          <w:sz w:val="20"/>
        </w:rPr>
        <w:t>и</w:t>
      </w:r>
      <w:r w:rsidR="001231C6" w:rsidRPr="00293FAD">
        <w:rPr>
          <w:bCs/>
          <w:iCs/>
          <w:sz w:val="20"/>
        </w:rPr>
        <w:t xml:space="preserve"> </w:t>
      </w:r>
      <w:r w:rsidRPr="00293FAD">
        <w:rPr>
          <w:bCs/>
          <w:iCs/>
          <w:sz w:val="20"/>
        </w:rPr>
        <w:t>2021</w:t>
      </w:r>
      <w:r w:rsidR="001231C6" w:rsidRPr="00293FAD">
        <w:rPr>
          <w:bCs/>
          <w:iCs/>
          <w:sz w:val="20"/>
        </w:rPr>
        <w:t xml:space="preserve"> </w:t>
      </w:r>
      <w:r w:rsidRPr="00293FAD">
        <w:rPr>
          <w:bCs/>
          <w:iCs/>
          <w:sz w:val="20"/>
        </w:rPr>
        <w:t>годов»</w:t>
      </w:r>
      <w:r w:rsidR="001231C6" w:rsidRPr="00293FAD">
        <w:rPr>
          <w:bCs/>
          <w:iCs/>
          <w:sz w:val="20"/>
        </w:rPr>
        <w:t xml:space="preserve"> </w:t>
      </w:r>
      <w:r w:rsidRPr="00293FAD">
        <w:rPr>
          <w:bCs/>
          <w:iCs/>
          <w:sz w:val="20"/>
        </w:rPr>
        <w:t>следующие</w:t>
      </w:r>
      <w:r w:rsidR="001231C6" w:rsidRPr="00293FAD">
        <w:rPr>
          <w:bCs/>
          <w:iCs/>
          <w:sz w:val="20"/>
        </w:rPr>
        <w:t xml:space="preserve"> </w:t>
      </w:r>
      <w:r w:rsidRPr="00293FAD">
        <w:rPr>
          <w:bCs/>
          <w:iCs/>
          <w:sz w:val="20"/>
        </w:rPr>
        <w:t>изменения:</w:t>
      </w:r>
    </w:p>
    <w:p w:rsidR="00DB6B18" w:rsidRPr="00293FAD" w:rsidRDefault="001231C6" w:rsidP="00293FAD">
      <w:pPr>
        <w:numPr>
          <w:ilvl w:val="0"/>
          <w:numId w:val="16"/>
        </w:numPr>
        <w:ind w:left="0" w:firstLine="709"/>
        <w:jc w:val="both"/>
        <w:rPr>
          <w:bCs/>
          <w:iCs/>
          <w:sz w:val="20"/>
        </w:rPr>
      </w:pPr>
      <w:r w:rsidRPr="00293FAD">
        <w:rPr>
          <w:bCs/>
          <w:iCs/>
          <w:sz w:val="20"/>
        </w:rPr>
        <w:t xml:space="preserve"> </w:t>
      </w:r>
      <w:r w:rsidR="00DB6B18" w:rsidRPr="00293FAD">
        <w:rPr>
          <w:bCs/>
          <w:iCs/>
          <w:sz w:val="20"/>
        </w:rPr>
        <w:t>статью</w:t>
      </w:r>
      <w:r w:rsidRPr="00293FAD">
        <w:rPr>
          <w:bCs/>
          <w:iCs/>
          <w:sz w:val="20"/>
        </w:rPr>
        <w:t xml:space="preserve"> </w:t>
      </w:r>
      <w:r w:rsidR="00DB6B18" w:rsidRPr="00293FAD">
        <w:rPr>
          <w:bCs/>
          <w:iCs/>
          <w:sz w:val="20"/>
        </w:rPr>
        <w:t>1</w:t>
      </w:r>
      <w:r w:rsidRPr="00293FAD">
        <w:rPr>
          <w:bCs/>
          <w:iCs/>
          <w:sz w:val="20"/>
        </w:rPr>
        <w:t xml:space="preserve"> </w:t>
      </w:r>
      <w:r w:rsidR="00DB6B18" w:rsidRPr="00293FAD">
        <w:rPr>
          <w:bCs/>
          <w:iCs/>
          <w:sz w:val="20"/>
        </w:rPr>
        <w:t>изложить</w:t>
      </w:r>
      <w:r w:rsidRPr="00293FAD">
        <w:rPr>
          <w:bCs/>
          <w:iCs/>
          <w:sz w:val="20"/>
        </w:rPr>
        <w:t xml:space="preserve"> </w:t>
      </w:r>
      <w:r w:rsidR="00DB6B18" w:rsidRPr="00293FAD">
        <w:rPr>
          <w:bCs/>
          <w:iCs/>
          <w:sz w:val="20"/>
        </w:rPr>
        <w:t>в</w:t>
      </w:r>
      <w:r w:rsidRPr="00293FAD">
        <w:rPr>
          <w:bCs/>
          <w:iCs/>
          <w:sz w:val="20"/>
        </w:rPr>
        <w:t xml:space="preserve"> </w:t>
      </w:r>
      <w:r w:rsidR="00DB6B18" w:rsidRPr="00293FAD">
        <w:rPr>
          <w:bCs/>
          <w:iCs/>
          <w:sz w:val="20"/>
        </w:rPr>
        <w:t>следующей</w:t>
      </w:r>
      <w:r w:rsidRPr="00293FAD">
        <w:rPr>
          <w:bCs/>
          <w:iCs/>
          <w:sz w:val="20"/>
        </w:rPr>
        <w:t xml:space="preserve"> </w:t>
      </w:r>
      <w:r w:rsidR="00DB6B18" w:rsidRPr="00293FAD">
        <w:rPr>
          <w:bCs/>
          <w:iCs/>
          <w:sz w:val="20"/>
        </w:rPr>
        <w:t>редакции:</w:t>
      </w:r>
    </w:p>
    <w:p w:rsidR="00DB6B18" w:rsidRPr="00293FAD" w:rsidRDefault="00DB6B18" w:rsidP="00293FAD">
      <w:pPr>
        <w:ind w:firstLine="709"/>
        <w:jc w:val="both"/>
        <w:rPr>
          <w:bCs/>
          <w:iCs/>
          <w:sz w:val="20"/>
        </w:rPr>
      </w:pPr>
      <w:r w:rsidRPr="00293FAD">
        <w:rPr>
          <w:bCs/>
          <w:iCs/>
          <w:sz w:val="20"/>
        </w:rPr>
        <w:t>«1.</w:t>
      </w:r>
      <w:r w:rsidR="001231C6" w:rsidRPr="00293FAD">
        <w:rPr>
          <w:bCs/>
          <w:iCs/>
          <w:sz w:val="20"/>
        </w:rPr>
        <w:t xml:space="preserve"> </w:t>
      </w:r>
      <w:r w:rsidRPr="00293FAD">
        <w:rPr>
          <w:bCs/>
          <w:iCs/>
          <w:sz w:val="20"/>
        </w:rPr>
        <w:t>Утвердить</w:t>
      </w:r>
      <w:r w:rsidR="001231C6" w:rsidRPr="00293FAD">
        <w:rPr>
          <w:bCs/>
          <w:iCs/>
          <w:sz w:val="20"/>
        </w:rPr>
        <w:t xml:space="preserve"> </w:t>
      </w:r>
      <w:r w:rsidRPr="00293FAD">
        <w:rPr>
          <w:bCs/>
          <w:iCs/>
          <w:sz w:val="20"/>
        </w:rPr>
        <w:t>основные</w:t>
      </w:r>
      <w:r w:rsidR="001231C6" w:rsidRPr="00293FAD">
        <w:rPr>
          <w:bCs/>
          <w:iCs/>
          <w:sz w:val="20"/>
        </w:rPr>
        <w:t xml:space="preserve"> </w:t>
      </w:r>
      <w:r w:rsidRPr="00293FAD">
        <w:rPr>
          <w:bCs/>
          <w:iCs/>
          <w:sz w:val="20"/>
        </w:rPr>
        <w:t>характеристики</w:t>
      </w:r>
      <w:r w:rsidR="001231C6" w:rsidRPr="00293FAD">
        <w:rPr>
          <w:bCs/>
          <w:iCs/>
          <w:sz w:val="20"/>
        </w:rPr>
        <w:t xml:space="preserve"> </w:t>
      </w:r>
      <w:r w:rsidRPr="00293FAD">
        <w:rPr>
          <w:bCs/>
          <w:iCs/>
          <w:sz w:val="20"/>
        </w:rPr>
        <w:t>бюджета</w:t>
      </w:r>
      <w:r w:rsidR="001231C6" w:rsidRPr="00293FAD">
        <w:rPr>
          <w:bCs/>
          <w:iCs/>
          <w:sz w:val="20"/>
        </w:rPr>
        <w:t xml:space="preserve"> </w:t>
      </w:r>
      <w:proofErr w:type="spellStart"/>
      <w:r w:rsidRPr="00293FAD">
        <w:rPr>
          <w:bCs/>
          <w:iCs/>
          <w:sz w:val="20"/>
        </w:rPr>
        <w:t>Шоршелского</w:t>
      </w:r>
      <w:proofErr w:type="spellEnd"/>
      <w:r w:rsidR="001231C6" w:rsidRPr="00293FAD">
        <w:rPr>
          <w:bCs/>
          <w:iCs/>
          <w:sz w:val="20"/>
        </w:rPr>
        <w:t xml:space="preserve"> </w:t>
      </w:r>
      <w:r w:rsidRPr="00293FAD">
        <w:rPr>
          <w:bCs/>
          <w:iCs/>
          <w:sz w:val="20"/>
        </w:rPr>
        <w:t>сельского</w:t>
      </w:r>
      <w:r w:rsidR="001231C6" w:rsidRPr="00293FAD">
        <w:rPr>
          <w:bCs/>
          <w:iCs/>
          <w:sz w:val="20"/>
        </w:rPr>
        <w:t xml:space="preserve"> </w:t>
      </w:r>
      <w:r w:rsidRPr="00293FAD">
        <w:rPr>
          <w:bCs/>
          <w:iCs/>
          <w:sz w:val="20"/>
        </w:rPr>
        <w:t>поселения</w:t>
      </w:r>
      <w:r w:rsidR="001231C6" w:rsidRPr="00293FAD">
        <w:rPr>
          <w:bCs/>
          <w:iCs/>
          <w:sz w:val="20"/>
        </w:rPr>
        <w:t xml:space="preserve"> </w:t>
      </w:r>
      <w:r w:rsidRPr="00293FAD">
        <w:rPr>
          <w:bCs/>
          <w:iCs/>
          <w:sz w:val="20"/>
        </w:rPr>
        <w:t>Мариинско-Посадского</w:t>
      </w:r>
      <w:r w:rsidR="001231C6" w:rsidRPr="00293FAD">
        <w:rPr>
          <w:bCs/>
          <w:iCs/>
          <w:sz w:val="20"/>
        </w:rPr>
        <w:t xml:space="preserve"> </w:t>
      </w:r>
      <w:r w:rsidRPr="00293FAD">
        <w:rPr>
          <w:bCs/>
          <w:iCs/>
          <w:sz w:val="20"/>
        </w:rPr>
        <w:t>района</w:t>
      </w:r>
      <w:r w:rsidR="001231C6" w:rsidRPr="00293FAD">
        <w:rPr>
          <w:bCs/>
          <w:iCs/>
          <w:sz w:val="20"/>
        </w:rPr>
        <w:t xml:space="preserve"> </w:t>
      </w:r>
      <w:r w:rsidRPr="00293FAD">
        <w:rPr>
          <w:bCs/>
          <w:iCs/>
          <w:sz w:val="20"/>
        </w:rPr>
        <w:t>Чувашской</w:t>
      </w:r>
      <w:r w:rsidR="001231C6" w:rsidRPr="00293FAD">
        <w:rPr>
          <w:bCs/>
          <w:iCs/>
          <w:sz w:val="20"/>
        </w:rPr>
        <w:t xml:space="preserve"> </w:t>
      </w:r>
      <w:r w:rsidRPr="00293FAD">
        <w:rPr>
          <w:bCs/>
          <w:iCs/>
          <w:sz w:val="20"/>
        </w:rPr>
        <w:t>Республики</w:t>
      </w:r>
      <w:r w:rsidR="001231C6" w:rsidRPr="00293FAD">
        <w:rPr>
          <w:bCs/>
          <w:iCs/>
          <w:sz w:val="20"/>
        </w:rPr>
        <w:t xml:space="preserve"> </w:t>
      </w:r>
      <w:r w:rsidRPr="00293FAD">
        <w:rPr>
          <w:bCs/>
          <w:iCs/>
          <w:sz w:val="20"/>
        </w:rPr>
        <w:t>на</w:t>
      </w:r>
      <w:r w:rsidR="001231C6" w:rsidRPr="00293FAD">
        <w:rPr>
          <w:bCs/>
          <w:iCs/>
          <w:sz w:val="20"/>
        </w:rPr>
        <w:t xml:space="preserve"> </w:t>
      </w:r>
      <w:r w:rsidRPr="00293FAD">
        <w:rPr>
          <w:bCs/>
          <w:iCs/>
          <w:sz w:val="20"/>
        </w:rPr>
        <w:t>2019</w:t>
      </w:r>
      <w:r w:rsidR="001231C6" w:rsidRPr="00293FAD">
        <w:rPr>
          <w:bCs/>
          <w:iCs/>
          <w:sz w:val="20"/>
        </w:rPr>
        <w:t xml:space="preserve"> </w:t>
      </w:r>
      <w:r w:rsidRPr="00293FAD">
        <w:rPr>
          <w:bCs/>
          <w:iCs/>
          <w:sz w:val="20"/>
        </w:rPr>
        <w:t>год:</w:t>
      </w:r>
    </w:p>
    <w:p w:rsidR="00DB6B18" w:rsidRPr="00293FAD" w:rsidRDefault="00DB6B18" w:rsidP="00293FAD">
      <w:pPr>
        <w:ind w:firstLine="709"/>
        <w:jc w:val="both"/>
        <w:rPr>
          <w:bCs/>
          <w:iCs/>
          <w:sz w:val="20"/>
        </w:rPr>
      </w:pPr>
      <w:r w:rsidRPr="00293FAD">
        <w:rPr>
          <w:bCs/>
          <w:iCs/>
          <w:sz w:val="20"/>
        </w:rPr>
        <w:t>прогнозируемый</w:t>
      </w:r>
      <w:r w:rsidR="001231C6" w:rsidRPr="00293FAD">
        <w:rPr>
          <w:bCs/>
          <w:iCs/>
          <w:sz w:val="20"/>
        </w:rPr>
        <w:t xml:space="preserve"> </w:t>
      </w:r>
      <w:r w:rsidRPr="00293FAD">
        <w:rPr>
          <w:bCs/>
          <w:iCs/>
          <w:sz w:val="20"/>
        </w:rPr>
        <w:t>общий</w:t>
      </w:r>
      <w:r w:rsidR="001231C6" w:rsidRPr="00293FAD">
        <w:rPr>
          <w:bCs/>
          <w:iCs/>
          <w:sz w:val="20"/>
        </w:rPr>
        <w:t xml:space="preserve"> </w:t>
      </w:r>
      <w:r w:rsidRPr="00293FAD">
        <w:rPr>
          <w:bCs/>
          <w:iCs/>
          <w:sz w:val="20"/>
        </w:rPr>
        <w:t>объем</w:t>
      </w:r>
      <w:r w:rsidR="001231C6" w:rsidRPr="00293FAD">
        <w:rPr>
          <w:bCs/>
          <w:iCs/>
          <w:sz w:val="20"/>
        </w:rPr>
        <w:t xml:space="preserve"> </w:t>
      </w:r>
      <w:r w:rsidRPr="00293FAD">
        <w:rPr>
          <w:bCs/>
          <w:iCs/>
          <w:sz w:val="20"/>
        </w:rPr>
        <w:t>доходов</w:t>
      </w:r>
      <w:r w:rsidR="001231C6" w:rsidRPr="00293FAD">
        <w:rPr>
          <w:bCs/>
          <w:iCs/>
          <w:sz w:val="20"/>
        </w:rPr>
        <w:t xml:space="preserve"> </w:t>
      </w:r>
      <w:r w:rsidRPr="00293FAD">
        <w:rPr>
          <w:bCs/>
          <w:iCs/>
          <w:sz w:val="20"/>
        </w:rPr>
        <w:t>бюджета</w:t>
      </w:r>
      <w:r w:rsidR="001231C6" w:rsidRPr="00293FAD">
        <w:rPr>
          <w:bCs/>
          <w:iCs/>
          <w:sz w:val="20"/>
        </w:rPr>
        <w:t xml:space="preserve"> </w:t>
      </w:r>
      <w:proofErr w:type="spellStart"/>
      <w:r w:rsidRPr="00293FAD">
        <w:rPr>
          <w:bCs/>
          <w:iCs/>
          <w:sz w:val="20"/>
        </w:rPr>
        <w:t>Шоршелского</w:t>
      </w:r>
      <w:proofErr w:type="spellEnd"/>
      <w:r w:rsidR="001231C6" w:rsidRPr="00293FAD">
        <w:rPr>
          <w:bCs/>
          <w:iCs/>
          <w:sz w:val="20"/>
        </w:rPr>
        <w:t xml:space="preserve"> </w:t>
      </w:r>
      <w:r w:rsidRPr="00293FAD">
        <w:rPr>
          <w:bCs/>
          <w:iCs/>
          <w:sz w:val="20"/>
        </w:rPr>
        <w:t>сельского</w:t>
      </w:r>
      <w:r w:rsidR="001231C6" w:rsidRPr="00293FAD">
        <w:rPr>
          <w:bCs/>
          <w:iCs/>
          <w:sz w:val="20"/>
        </w:rPr>
        <w:t xml:space="preserve"> </w:t>
      </w:r>
      <w:r w:rsidRPr="00293FAD">
        <w:rPr>
          <w:bCs/>
          <w:iCs/>
          <w:sz w:val="20"/>
        </w:rPr>
        <w:t>поселения</w:t>
      </w:r>
      <w:r w:rsidR="001231C6" w:rsidRPr="00293FAD">
        <w:rPr>
          <w:bCs/>
          <w:iCs/>
          <w:sz w:val="20"/>
        </w:rPr>
        <w:t xml:space="preserve"> </w:t>
      </w:r>
      <w:r w:rsidRPr="00293FAD">
        <w:rPr>
          <w:bCs/>
          <w:iCs/>
          <w:sz w:val="20"/>
        </w:rPr>
        <w:t>Мариинско-Посадского</w:t>
      </w:r>
      <w:r w:rsidR="001231C6" w:rsidRPr="00293FAD">
        <w:rPr>
          <w:bCs/>
          <w:iCs/>
          <w:sz w:val="20"/>
        </w:rPr>
        <w:t xml:space="preserve"> </w:t>
      </w:r>
      <w:r w:rsidRPr="00293FAD">
        <w:rPr>
          <w:bCs/>
          <w:iCs/>
          <w:sz w:val="20"/>
        </w:rPr>
        <w:t>района</w:t>
      </w:r>
      <w:r w:rsidR="001231C6" w:rsidRPr="00293FAD">
        <w:rPr>
          <w:bCs/>
          <w:iCs/>
          <w:sz w:val="20"/>
        </w:rPr>
        <w:t xml:space="preserve"> </w:t>
      </w:r>
      <w:r w:rsidRPr="00293FAD">
        <w:rPr>
          <w:bCs/>
          <w:iCs/>
          <w:sz w:val="20"/>
        </w:rPr>
        <w:t>Чувашской</w:t>
      </w:r>
      <w:r w:rsidR="001231C6" w:rsidRPr="00293FAD">
        <w:rPr>
          <w:bCs/>
          <w:iCs/>
          <w:sz w:val="20"/>
        </w:rPr>
        <w:t xml:space="preserve"> </w:t>
      </w:r>
      <w:r w:rsidRPr="00293FAD">
        <w:rPr>
          <w:bCs/>
          <w:iCs/>
          <w:sz w:val="20"/>
        </w:rPr>
        <w:t>Республики</w:t>
      </w:r>
      <w:r w:rsidR="001231C6" w:rsidRPr="00293FAD">
        <w:rPr>
          <w:bCs/>
          <w:iCs/>
          <w:sz w:val="20"/>
        </w:rPr>
        <w:t xml:space="preserve"> </w:t>
      </w:r>
      <w:r w:rsidRPr="00293FAD">
        <w:rPr>
          <w:bCs/>
          <w:iCs/>
          <w:sz w:val="20"/>
        </w:rPr>
        <w:t>в</w:t>
      </w:r>
      <w:r w:rsidR="001231C6" w:rsidRPr="00293FAD">
        <w:rPr>
          <w:bCs/>
          <w:iCs/>
          <w:sz w:val="20"/>
        </w:rPr>
        <w:t xml:space="preserve"> </w:t>
      </w:r>
      <w:r w:rsidRPr="00293FAD">
        <w:rPr>
          <w:bCs/>
          <w:iCs/>
          <w:sz w:val="20"/>
        </w:rPr>
        <w:t>сумме</w:t>
      </w:r>
      <w:r w:rsidR="001231C6" w:rsidRPr="00293FAD">
        <w:rPr>
          <w:bCs/>
          <w:iCs/>
          <w:sz w:val="20"/>
        </w:rPr>
        <w:t xml:space="preserve"> </w:t>
      </w:r>
      <w:r w:rsidRPr="00293FAD">
        <w:rPr>
          <w:bCs/>
          <w:iCs/>
          <w:sz w:val="20"/>
        </w:rPr>
        <w:t>7</w:t>
      </w:r>
      <w:r w:rsidR="001231C6" w:rsidRPr="00293FAD">
        <w:rPr>
          <w:bCs/>
          <w:iCs/>
          <w:sz w:val="20"/>
        </w:rPr>
        <w:t xml:space="preserve"> </w:t>
      </w:r>
      <w:r w:rsidRPr="00293FAD">
        <w:rPr>
          <w:bCs/>
          <w:iCs/>
          <w:sz w:val="20"/>
        </w:rPr>
        <w:t>507,8</w:t>
      </w:r>
      <w:r w:rsidR="001231C6" w:rsidRPr="00293FAD">
        <w:rPr>
          <w:bCs/>
          <w:iCs/>
          <w:sz w:val="20"/>
        </w:rPr>
        <w:t xml:space="preserve"> </w:t>
      </w:r>
      <w:r w:rsidRPr="00293FAD">
        <w:rPr>
          <w:bCs/>
          <w:iCs/>
          <w:sz w:val="20"/>
        </w:rPr>
        <w:t>тыс.</w:t>
      </w:r>
      <w:r w:rsidR="001231C6" w:rsidRPr="00293FAD">
        <w:rPr>
          <w:bCs/>
          <w:iCs/>
          <w:sz w:val="20"/>
        </w:rPr>
        <w:t xml:space="preserve"> </w:t>
      </w:r>
      <w:r w:rsidRPr="00293FAD">
        <w:rPr>
          <w:bCs/>
          <w:iCs/>
          <w:sz w:val="20"/>
        </w:rPr>
        <w:t>рублей,</w:t>
      </w:r>
      <w:r w:rsidR="001231C6" w:rsidRPr="00293FAD">
        <w:rPr>
          <w:bCs/>
          <w:iCs/>
          <w:sz w:val="20"/>
        </w:rPr>
        <w:t xml:space="preserve"> </w:t>
      </w:r>
      <w:r w:rsidRPr="00293FAD">
        <w:rPr>
          <w:bCs/>
          <w:iCs/>
          <w:sz w:val="20"/>
        </w:rPr>
        <w:t>в</w:t>
      </w:r>
      <w:r w:rsidR="001231C6" w:rsidRPr="00293FAD">
        <w:rPr>
          <w:bCs/>
          <w:iCs/>
          <w:sz w:val="20"/>
        </w:rPr>
        <w:t xml:space="preserve"> </w:t>
      </w:r>
      <w:r w:rsidRPr="00293FAD">
        <w:rPr>
          <w:bCs/>
          <w:iCs/>
          <w:sz w:val="20"/>
        </w:rPr>
        <w:t>том</w:t>
      </w:r>
      <w:r w:rsidR="001231C6" w:rsidRPr="00293FAD">
        <w:rPr>
          <w:bCs/>
          <w:iCs/>
          <w:sz w:val="20"/>
        </w:rPr>
        <w:t xml:space="preserve"> </w:t>
      </w:r>
      <w:r w:rsidRPr="00293FAD">
        <w:rPr>
          <w:bCs/>
          <w:iCs/>
          <w:sz w:val="20"/>
        </w:rPr>
        <w:t>числе</w:t>
      </w:r>
      <w:r w:rsidR="001231C6" w:rsidRPr="00293FAD">
        <w:rPr>
          <w:bCs/>
          <w:iCs/>
          <w:sz w:val="20"/>
        </w:rPr>
        <w:t xml:space="preserve"> </w:t>
      </w:r>
      <w:r w:rsidRPr="00293FAD">
        <w:rPr>
          <w:bCs/>
          <w:iCs/>
          <w:sz w:val="20"/>
        </w:rPr>
        <w:t>объем</w:t>
      </w:r>
      <w:r w:rsidR="001231C6" w:rsidRPr="00293FAD">
        <w:rPr>
          <w:bCs/>
          <w:iCs/>
          <w:sz w:val="20"/>
        </w:rPr>
        <w:t xml:space="preserve"> </w:t>
      </w:r>
      <w:r w:rsidRPr="00293FAD">
        <w:rPr>
          <w:bCs/>
          <w:iCs/>
          <w:sz w:val="20"/>
        </w:rPr>
        <w:t>безвозмездных</w:t>
      </w:r>
      <w:r w:rsidR="001231C6" w:rsidRPr="00293FAD">
        <w:rPr>
          <w:bCs/>
          <w:iCs/>
          <w:sz w:val="20"/>
        </w:rPr>
        <w:t xml:space="preserve"> </w:t>
      </w:r>
      <w:r w:rsidRPr="00293FAD">
        <w:rPr>
          <w:bCs/>
          <w:iCs/>
          <w:sz w:val="20"/>
        </w:rPr>
        <w:t>поступлений</w:t>
      </w:r>
      <w:r w:rsidR="001231C6" w:rsidRPr="00293FAD">
        <w:rPr>
          <w:bCs/>
          <w:iCs/>
          <w:sz w:val="20"/>
        </w:rPr>
        <w:t xml:space="preserve"> </w:t>
      </w:r>
      <w:r w:rsidRPr="00293FAD">
        <w:rPr>
          <w:bCs/>
          <w:iCs/>
          <w:sz w:val="20"/>
        </w:rPr>
        <w:t>–</w:t>
      </w:r>
      <w:r w:rsidR="001231C6" w:rsidRPr="00293FAD">
        <w:rPr>
          <w:bCs/>
          <w:iCs/>
          <w:sz w:val="20"/>
        </w:rPr>
        <w:t xml:space="preserve"> </w:t>
      </w:r>
      <w:r w:rsidRPr="00293FAD">
        <w:rPr>
          <w:bCs/>
          <w:iCs/>
          <w:sz w:val="20"/>
        </w:rPr>
        <w:t>5</w:t>
      </w:r>
      <w:r w:rsidR="001231C6" w:rsidRPr="00293FAD">
        <w:rPr>
          <w:bCs/>
          <w:iCs/>
          <w:sz w:val="20"/>
        </w:rPr>
        <w:t xml:space="preserve"> </w:t>
      </w:r>
      <w:r w:rsidRPr="00293FAD">
        <w:rPr>
          <w:bCs/>
          <w:iCs/>
          <w:sz w:val="20"/>
        </w:rPr>
        <w:t>664,4</w:t>
      </w:r>
      <w:r w:rsidR="001231C6" w:rsidRPr="00293FAD">
        <w:rPr>
          <w:bCs/>
          <w:iCs/>
          <w:sz w:val="20"/>
        </w:rPr>
        <w:t xml:space="preserve"> </w:t>
      </w:r>
      <w:r w:rsidRPr="00293FAD">
        <w:rPr>
          <w:bCs/>
          <w:iCs/>
          <w:sz w:val="20"/>
        </w:rPr>
        <w:t>тыс.</w:t>
      </w:r>
      <w:r w:rsidR="001231C6" w:rsidRPr="00293FAD">
        <w:rPr>
          <w:bCs/>
          <w:iCs/>
          <w:sz w:val="20"/>
        </w:rPr>
        <w:t xml:space="preserve"> </w:t>
      </w:r>
      <w:r w:rsidRPr="00293FAD">
        <w:rPr>
          <w:bCs/>
          <w:iCs/>
          <w:sz w:val="20"/>
        </w:rPr>
        <w:t>рублей;</w:t>
      </w:r>
    </w:p>
    <w:p w:rsidR="00DB6B18" w:rsidRPr="00293FAD" w:rsidRDefault="00DB6B18" w:rsidP="00293FAD">
      <w:pPr>
        <w:ind w:firstLine="709"/>
        <w:jc w:val="both"/>
        <w:rPr>
          <w:bCs/>
          <w:iCs/>
          <w:sz w:val="20"/>
        </w:rPr>
      </w:pPr>
      <w:r w:rsidRPr="00293FAD">
        <w:rPr>
          <w:bCs/>
          <w:iCs/>
          <w:sz w:val="20"/>
        </w:rPr>
        <w:t>общий</w:t>
      </w:r>
      <w:r w:rsidR="001231C6" w:rsidRPr="00293FAD">
        <w:rPr>
          <w:bCs/>
          <w:iCs/>
          <w:sz w:val="20"/>
        </w:rPr>
        <w:t xml:space="preserve"> </w:t>
      </w:r>
      <w:r w:rsidRPr="00293FAD">
        <w:rPr>
          <w:bCs/>
          <w:iCs/>
          <w:sz w:val="20"/>
        </w:rPr>
        <w:t>объем</w:t>
      </w:r>
      <w:r w:rsidR="001231C6" w:rsidRPr="00293FAD">
        <w:rPr>
          <w:bCs/>
          <w:iCs/>
          <w:sz w:val="20"/>
        </w:rPr>
        <w:t xml:space="preserve"> </w:t>
      </w:r>
      <w:r w:rsidRPr="00293FAD">
        <w:rPr>
          <w:bCs/>
          <w:iCs/>
          <w:sz w:val="20"/>
        </w:rPr>
        <w:t>расходов</w:t>
      </w:r>
      <w:r w:rsidR="001231C6" w:rsidRPr="00293FAD">
        <w:rPr>
          <w:bCs/>
          <w:iCs/>
          <w:sz w:val="20"/>
        </w:rPr>
        <w:t xml:space="preserve"> </w:t>
      </w:r>
      <w:r w:rsidRPr="00293FAD">
        <w:rPr>
          <w:bCs/>
          <w:iCs/>
          <w:sz w:val="20"/>
        </w:rPr>
        <w:t>бюджета</w:t>
      </w:r>
      <w:r w:rsidR="001231C6" w:rsidRPr="00293FAD">
        <w:rPr>
          <w:bCs/>
          <w:iCs/>
          <w:sz w:val="20"/>
        </w:rPr>
        <w:t xml:space="preserve"> </w:t>
      </w:r>
      <w:proofErr w:type="spellStart"/>
      <w:r w:rsidRPr="00293FAD">
        <w:rPr>
          <w:bCs/>
          <w:iCs/>
          <w:sz w:val="20"/>
        </w:rPr>
        <w:t>Шоршелского</w:t>
      </w:r>
      <w:proofErr w:type="spellEnd"/>
      <w:r w:rsidR="001231C6" w:rsidRPr="00293FAD">
        <w:rPr>
          <w:bCs/>
          <w:iCs/>
          <w:sz w:val="20"/>
        </w:rPr>
        <w:t xml:space="preserve"> </w:t>
      </w:r>
      <w:r w:rsidRPr="00293FAD">
        <w:rPr>
          <w:bCs/>
          <w:iCs/>
          <w:sz w:val="20"/>
        </w:rPr>
        <w:t>сельского</w:t>
      </w:r>
      <w:r w:rsidR="001231C6" w:rsidRPr="00293FAD">
        <w:rPr>
          <w:bCs/>
          <w:iCs/>
          <w:sz w:val="20"/>
        </w:rPr>
        <w:t xml:space="preserve"> </w:t>
      </w:r>
      <w:r w:rsidRPr="00293FAD">
        <w:rPr>
          <w:bCs/>
          <w:iCs/>
          <w:sz w:val="20"/>
        </w:rPr>
        <w:t>поселения</w:t>
      </w:r>
      <w:r w:rsidR="001231C6" w:rsidRPr="00293FAD">
        <w:rPr>
          <w:bCs/>
          <w:iCs/>
          <w:sz w:val="20"/>
        </w:rPr>
        <w:t xml:space="preserve"> </w:t>
      </w:r>
      <w:r w:rsidRPr="00293FAD">
        <w:rPr>
          <w:bCs/>
          <w:iCs/>
          <w:sz w:val="20"/>
        </w:rPr>
        <w:t>Мариинско-Посадского</w:t>
      </w:r>
      <w:r w:rsidR="001231C6" w:rsidRPr="00293FAD">
        <w:rPr>
          <w:bCs/>
          <w:iCs/>
          <w:sz w:val="20"/>
        </w:rPr>
        <w:t xml:space="preserve"> </w:t>
      </w:r>
      <w:r w:rsidRPr="00293FAD">
        <w:rPr>
          <w:bCs/>
          <w:iCs/>
          <w:sz w:val="20"/>
        </w:rPr>
        <w:t>района</w:t>
      </w:r>
      <w:r w:rsidR="001231C6" w:rsidRPr="00293FAD">
        <w:rPr>
          <w:bCs/>
          <w:iCs/>
          <w:sz w:val="20"/>
        </w:rPr>
        <w:t xml:space="preserve"> </w:t>
      </w:r>
      <w:r w:rsidRPr="00293FAD">
        <w:rPr>
          <w:bCs/>
          <w:iCs/>
          <w:sz w:val="20"/>
        </w:rPr>
        <w:t>Чувашской</w:t>
      </w:r>
      <w:r w:rsidR="001231C6" w:rsidRPr="00293FAD">
        <w:rPr>
          <w:bCs/>
          <w:iCs/>
          <w:sz w:val="20"/>
        </w:rPr>
        <w:t xml:space="preserve"> </w:t>
      </w:r>
      <w:r w:rsidRPr="00293FAD">
        <w:rPr>
          <w:bCs/>
          <w:iCs/>
          <w:sz w:val="20"/>
        </w:rPr>
        <w:t>Республики</w:t>
      </w:r>
      <w:r w:rsidR="001231C6" w:rsidRPr="00293FAD">
        <w:rPr>
          <w:bCs/>
          <w:iCs/>
          <w:sz w:val="20"/>
        </w:rPr>
        <w:t xml:space="preserve"> </w:t>
      </w:r>
      <w:r w:rsidRPr="00293FAD">
        <w:rPr>
          <w:bCs/>
          <w:iCs/>
          <w:sz w:val="20"/>
        </w:rPr>
        <w:t>в</w:t>
      </w:r>
      <w:r w:rsidR="001231C6" w:rsidRPr="00293FAD">
        <w:rPr>
          <w:bCs/>
          <w:iCs/>
          <w:sz w:val="20"/>
        </w:rPr>
        <w:t xml:space="preserve"> </w:t>
      </w:r>
      <w:r w:rsidRPr="00293FAD">
        <w:rPr>
          <w:bCs/>
          <w:iCs/>
          <w:sz w:val="20"/>
        </w:rPr>
        <w:t>сумме</w:t>
      </w:r>
      <w:r w:rsidR="001231C6" w:rsidRPr="00293FAD">
        <w:rPr>
          <w:bCs/>
          <w:iCs/>
          <w:sz w:val="20"/>
        </w:rPr>
        <w:t xml:space="preserve"> </w:t>
      </w:r>
      <w:r w:rsidRPr="00293FAD">
        <w:rPr>
          <w:bCs/>
          <w:iCs/>
          <w:sz w:val="20"/>
        </w:rPr>
        <w:t>7</w:t>
      </w:r>
      <w:r w:rsidR="001231C6" w:rsidRPr="00293FAD">
        <w:rPr>
          <w:bCs/>
          <w:iCs/>
          <w:sz w:val="20"/>
        </w:rPr>
        <w:t xml:space="preserve"> </w:t>
      </w:r>
      <w:r w:rsidRPr="00293FAD">
        <w:rPr>
          <w:bCs/>
          <w:iCs/>
          <w:sz w:val="20"/>
        </w:rPr>
        <w:t>733,0</w:t>
      </w:r>
      <w:r w:rsidR="001231C6" w:rsidRPr="00293FAD">
        <w:rPr>
          <w:bCs/>
          <w:iCs/>
          <w:sz w:val="20"/>
        </w:rPr>
        <w:t xml:space="preserve"> </w:t>
      </w:r>
      <w:r w:rsidRPr="00293FAD">
        <w:rPr>
          <w:bCs/>
          <w:iCs/>
          <w:sz w:val="20"/>
        </w:rPr>
        <w:t>тыс.</w:t>
      </w:r>
      <w:r w:rsidR="001231C6" w:rsidRPr="00293FAD">
        <w:rPr>
          <w:bCs/>
          <w:iCs/>
          <w:sz w:val="20"/>
        </w:rPr>
        <w:t xml:space="preserve"> </w:t>
      </w:r>
      <w:r w:rsidRPr="00293FAD">
        <w:rPr>
          <w:bCs/>
          <w:iCs/>
          <w:sz w:val="20"/>
        </w:rPr>
        <w:t>рублей;</w:t>
      </w:r>
      <w:r w:rsidR="001231C6" w:rsidRPr="00293FAD">
        <w:rPr>
          <w:bCs/>
          <w:iCs/>
          <w:sz w:val="20"/>
        </w:rPr>
        <w:t xml:space="preserve"> </w:t>
      </w:r>
    </w:p>
    <w:p w:rsidR="00DB6B18" w:rsidRPr="00293FAD" w:rsidRDefault="00DB6B18" w:rsidP="00293FAD">
      <w:pPr>
        <w:ind w:firstLine="709"/>
        <w:jc w:val="both"/>
        <w:rPr>
          <w:color w:val="000000"/>
          <w:sz w:val="20"/>
        </w:rPr>
      </w:pPr>
      <w:r w:rsidRPr="00293FAD">
        <w:rPr>
          <w:color w:val="000000"/>
          <w:sz w:val="20"/>
        </w:rPr>
        <w:t>предельный</w:t>
      </w:r>
      <w:r w:rsidR="001231C6" w:rsidRPr="00293FAD">
        <w:rPr>
          <w:color w:val="000000"/>
          <w:sz w:val="20"/>
        </w:rPr>
        <w:t xml:space="preserve"> </w:t>
      </w:r>
      <w:r w:rsidRPr="00293FAD">
        <w:rPr>
          <w:color w:val="000000"/>
          <w:sz w:val="20"/>
        </w:rPr>
        <w:t>объем</w:t>
      </w:r>
      <w:r w:rsidR="001231C6" w:rsidRPr="00293FAD">
        <w:rPr>
          <w:color w:val="000000"/>
          <w:sz w:val="20"/>
        </w:rPr>
        <w:t xml:space="preserve"> </w:t>
      </w:r>
      <w:r w:rsidRPr="00293FAD">
        <w:rPr>
          <w:color w:val="000000"/>
          <w:sz w:val="20"/>
        </w:rPr>
        <w:t>муниципального</w:t>
      </w:r>
      <w:r w:rsidR="001231C6" w:rsidRPr="00293FAD">
        <w:rPr>
          <w:color w:val="000000"/>
          <w:sz w:val="20"/>
        </w:rPr>
        <w:t xml:space="preserve"> </w:t>
      </w:r>
      <w:r w:rsidRPr="00293FAD">
        <w:rPr>
          <w:color w:val="000000"/>
          <w:sz w:val="20"/>
        </w:rPr>
        <w:t>долга</w:t>
      </w:r>
      <w:r w:rsidR="001231C6" w:rsidRPr="00293FAD">
        <w:rPr>
          <w:color w:val="000000"/>
          <w:sz w:val="20"/>
        </w:rPr>
        <w:t xml:space="preserve"> </w:t>
      </w:r>
      <w:proofErr w:type="spellStart"/>
      <w:r w:rsidRPr="00293FAD">
        <w:rPr>
          <w:color w:val="000000"/>
          <w:sz w:val="20"/>
        </w:rPr>
        <w:t>Шоршелского</w:t>
      </w:r>
      <w:proofErr w:type="spellEnd"/>
      <w:r w:rsidR="001231C6" w:rsidRPr="00293FAD">
        <w:rPr>
          <w:color w:val="000000"/>
          <w:sz w:val="20"/>
        </w:rPr>
        <w:t xml:space="preserve"> </w:t>
      </w:r>
      <w:r w:rsidRPr="00293FAD">
        <w:rPr>
          <w:color w:val="000000"/>
          <w:sz w:val="20"/>
        </w:rPr>
        <w:t>сельского</w:t>
      </w:r>
      <w:r w:rsidR="001231C6" w:rsidRPr="00293FAD">
        <w:rPr>
          <w:color w:val="000000"/>
          <w:sz w:val="20"/>
        </w:rPr>
        <w:t xml:space="preserve"> </w:t>
      </w:r>
      <w:r w:rsidRPr="00293FAD">
        <w:rPr>
          <w:color w:val="000000"/>
          <w:sz w:val="20"/>
        </w:rPr>
        <w:t>поселения</w:t>
      </w:r>
      <w:r w:rsidR="001231C6" w:rsidRPr="00293FAD">
        <w:rPr>
          <w:color w:val="000000"/>
          <w:sz w:val="20"/>
        </w:rPr>
        <w:t xml:space="preserve"> </w:t>
      </w:r>
      <w:r w:rsidRPr="00293FAD">
        <w:rPr>
          <w:color w:val="000000"/>
          <w:sz w:val="20"/>
        </w:rPr>
        <w:t>Мариинско-Посадского</w:t>
      </w:r>
      <w:r w:rsidR="001231C6" w:rsidRPr="00293FAD">
        <w:rPr>
          <w:color w:val="000000"/>
          <w:sz w:val="20"/>
        </w:rPr>
        <w:t xml:space="preserve"> </w:t>
      </w:r>
      <w:r w:rsidRPr="00293FAD">
        <w:rPr>
          <w:color w:val="000000"/>
          <w:sz w:val="20"/>
        </w:rPr>
        <w:t>района</w:t>
      </w:r>
      <w:r w:rsidR="001231C6" w:rsidRPr="00293FAD">
        <w:rPr>
          <w:color w:val="000000"/>
          <w:sz w:val="20"/>
        </w:rPr>
        <w:t xml:space="preserve"> </w:t>
      </w:r>
      <w:r w:rsidRPr="00293FAD">
        <w:rPr>
          <w:color w:val="000000"/>
          <w:sz w:val="20"/>
        </w:rPr>
        <w:t>Чувашской</w:t>
      </w:r>
      <w:r w:rsidR="001231C6" w:rsidRPr="00293FAD">
        <w:rPr>
          <w:color w:val="000000"/>
          <w:sz w:val="20"/>
        </w:rPr>
        <w:t xml:space="preserve"> </w:t>
      </w:r>
      <w:r w:rsidRPr="00293FAD">
        <w:rPr>
          <w:color w:val="000000"/>
          <w:sz w:val="20"/>
        </w:rPr>
        <w:t>Республики</w:t>
      </w:r>
      <w:r w:rsidR="001231C6" w:rsidRPr="00293FAD">
        <w:rPr>
          <w:color w:val="000000"/>
          <w:sz w:val="20"/>
        </w:rPr>
        <w:t xml:space="preserve"> </w:t>
      </w:r>
      <w:r w:rsidRPr="00293FAD">
        <w:rPr>
          <w:color w:val="000000"/>
          <w:sz w:val="20"/>
        </w:rPr>
        <w:t>в</w:t>
      </w:r>
      <w:r w:rsidR="001231C6" w:rsidRPr="00293FAD">
        <w:rPr>
          <w:color w:val="000000"/>
          <w:sz w:val="20"/>
        </w:rPr>
        <w:t xml:space="preserve"> </w:t>
      </w:r>
      <w:r w:rsidRPr="00293FAD">
        <w:rPr>
          <w:color w:val="000000"/>
          <w:sz w:val="20"/>
        </w:rPr>
        <w:t>сумме</w:t>
      </w:r>
      <w:r w:rsidR="001231C6" w:rsidRPr="00293FAD">
        <w:rPr>
          <w:color w:val="000000"/>
          <w:sz w:val="20"/>
        </w:rPr>
        <w:t xml:space="preserve"> </w:t>
      </w:r>
      <w:r w:rsidRPr="00293FAD">
        <w:rPr>
          <w:color w:val="000000"/>
          <w:sz w:val="20"/>
        </w:rPr>
        <w:t>0,0</w:t>
      </w:r>
      <w:r w:rsidR="001231C6" w:rsidRPr="00293FAD">
        <w:rPr>
          <w:color w:val="000000"/>
          <w:sz w:val="20"/>
        </w:rPr>
        <w:t xml:space="preserve"> </w:t>
      </w:r>
      <w:r w:rsidRPr="00293FAD">
        <w:rPr>
          <w:color w:val="000000"/>
          <w:sz w:val="20"/>
        </w:rPr>
        <w:t>тыс.</w:t>
      </w:r>
      <w:r w:rsidR="001231C6" w:rsidRPr="00293FAD">
        <w:rPr>
          <w:color w:val="000000"/>
          <w:sz w:val="20"/>
        </w:rPr>
        <w:t xml:space="preserve"> </w:t>
      </w:r>
      <w:r w:rsidRPr="00293FAD">
        <w:rPr>
          <w:color w:val="000000"/>
          <w:sz w:val="20"/>
        </w:rPr>
        <w:t>рублей;</w:t>
      </w:r>
    </w:p>
    <w:p w:rsidR="00DB6B18" w:rsidRPr="00293FAD" w:rsidRDefault="00DB6B18" w:rsidP="00293FAD">
      <w:pPr>
        <w:shd w:val="clear" w:color="auto" w:fill="FFFFFF"/>
        <w:ind w:firstLine="709"/>
        <w:jc w:val="both"/>
        <w:rPr>
          <w:sz w:val="20"/>
        </w:rPr>
      </w:pPr>
      <w:r w:rsidRPr="00293FAD">
        <w:rPr>
          <w:sz w:val="20"/>
        </w:rPr>
        <w:t>верхний</w:t>
      </w:r>
      <w:r w:rsidR="001231C6" w:rsidRPr="00293FAD">
        <w:rPr>
          <w:sz w:val="20"/>
        </w:rPr>
        <w:t xml:space="preserve"> </w:t>
      </w:r>
      <w:r w:rsidRPr="00293FAD">
        <w:rPr>
          <w:sz w:val="20"/>
        </w:rPr>
        <w:t>предел</w:t>
      </w:r>
      <w:r w:rsidR="001231C6" w:rsidRPr="00293FAD">
        <w:rPr>
          <w:sz w:val="20"/>
        </w:rPr>
        <w:t xml:space="preserve"> </w:t>
      </w:r>
      <w:r w:rsidRPr="00293FAD">
        <w:rPr>
          <w:sz w:val="20"/>
        </w:rPr>
        <w:t>муниципального</w:t>
      </w:r>
      <w:r w:rsidR="001231C6" w:rsidRPr="00293FAD">
        <w:rPr>
          <w:sz w:val="20"/>
        </w:rPr>
        <w:t xml:space="preserve"> </w:t>
      </w:r>
      <w:r w:rsidRPr="00293FAD">
        <w:rPr>
          <w:sz w:val="20"/>
        </w:rPr>
        <w:t>внутреннего</w:t>
      </w:r>
      <w:r w:rsidR="001231C6" w:rsidRPr="00293FAD">
        <w:rPr>
          <w:sz w:val="20"/>
        </w:rPr>
        <w:t xml:space="preserve"> </w:t>
      </w:r>
      <w:r w:rsidRPr="00293FAD">
        <w:rPr>
          <w:sz w:val="20"/>
        </w:rPr>
        <w:t>долга</w:t>
      </w:r>
      <w:r w:rsidR="001231C6" w:rsidRPr="00293FAD">
        <w:rPr>
          <w:sz w:val="20"/>
        </w:rPr>
        <w:t xml:space="preserve"> </w:t>
      </w:r>
      <w:proofErr w:type="spellStart"/>
      <w:r w:rsidRPr="00293FAD">
        <w:rPr>
          <w:sz w:val="20"/>
        </w:rPr>
        <w:t>Шоршелского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на</w:t>
      </w:r>
      <w:r w:rsidR="001231C6" w:rsidRPr="00293FAD">
        <w:rPr>
          <w:sz w:val="20"/>
        </w:rPr>
        <w:t xml:space="preserve"> </w:t>
      </w:r>
      <w:r w:rsidRPr="00293FAD">
        <w:rPr>
          <w:sz w:val="20"/>
        </w:rPr>
        <w:t>1</w:t>
      </w:r>
      <w:r w:rsidR="001231C6" w:rsidRPr="00293FAD">
        <w:rPr>
          <w:sz w:val="20"/>
        </w:rPr>
        <w:t xml:space="preserve"> </w:t>
      </w:r>
      <w:r w:rsidRPr="00293FAD">
        <w:rPr>
          <w:sz w:val="20"/>
        </w:rPr>
        <w:t>января</w:t>
      </w:r>
      <w:r w:rsidR="001231C6" w:rsidRPr="00293FAD">
        <w:rPr>
          <w:sz w:val="20"/>
        </w:rPr>
        <w:t xml:space="preserve"> </w:t>
      </w:r>
      <w:r w:rsidRPr="00293FAD">
        <w:rPr>
          <w:sz w:val="20"/>
        </w:rPr>
        <w:t>2020</w:t>
      </w:r>
      <w:r w:rsidR="001231C6" w:rsidRPr="00293FAD">
        <w:rPr>
          <w:sz w:val="20"/>
        </w:rPr>
        <w:t xml:space="preserve"> </w:t>
      </w:r>
      <w:r w:rsidRPr="00293FAD">
        <w:rPr>
          <w:sz w:val="20"/>
        </w:rPr>
        <w:t>года</w:t>
      </w:r>
      <w:r w:rsidR="001231C6" w:rsidRPr="00293FAD">
        <w:rPr>
          <w:sz w:val="20"/>
        </w:rPr>
        <w:t xml:space="preserve"> </w:t>
      </w:r>
      <w:r w:rsidRPr="00293FAD">
        <w:rPr>
          <w:sz w:val="20"/>
        </w:rPr>
        <w:t>в</w:t>
      </w:r>
      <w:r w:rsidR="001231C6" w:rsidRPr="00293FAD">
        <w:rPr>
          <w:sz w:val="20"/>
        </w:rPr>
        <w:t xml:space="preserve"> </w:t>
      </w:r>
      <w:r w:rsidRPr="00293FAD">
        <w:rPr>
          <w:sz w:val="20"/>
        </w:rPr>
        <w:t>сумме</w:t>
      </w:r>
      <w:r w:rsidR="001231C6" w:rsidRPr="00293FAD">
        <w:rPr>
          <w:sz w:val="20"/>
        </w:rPr>
        <w:t xml:space="preserve"> </w:t>
      </w:r>
      <w:r w:rsidRPr="00293FAD">
        <w:rPr>
          <w:sz w:val="20"/>
        </w:rPr>
        <w:t>0,0</w:t>
      </w:r>
      <w:r w:rsidR="001231C6" w:rsidRPr="00293FAD">
        <w:rPr>
          <w:sz w:val="20"/>
        </w:rPr>
        <w:t xml:space="preserve"> </w:t>
      </w:r>
      <w:r w:rsidRPr="00293FAD">
        <w:rPr>
          <w:sz w:val="20"/>
        </w:rPr>
        <w:t>тыс.</w:t>
      </w:r>
      <w:r w:rsidR="001231C6" w:rsidRPr="00293FAD">
        <w:rPr>
          <w:sz w:val="20"/>
        </w:rPr>
        <w:t xml:space="preserve"> </w:t>
      </w:r>
      <w:r w:rsidRPr="00293FAD">
        <w:rPr>
          <w:sz w:val="20"/>
        </w:rPr>
        <w:t>рублей,</w:t>
      </w:r>
      <w:r w:rsidR="001231C6" w:rsidRPr="00293FAD">
        <w:rPr>
          <w:sz w:val="20"/>
        </w:rPr>
        <w:t xml:space="preserve"> </w:t>
      </w:r>
      <w:r w:rsidRPr="00293FAD">
        <w:rPr>
          <w:sz w:val="20"/>
        </w:rPr>
        <w:t>в</w:t>
      </w:r>
      <w:r w:rsidR="001231C6" w:rsidRPr="00293FAD">
        <w:rPr>
          <w:sz w:val="20"/>
        </w:rPr>
        <w:t xml:space="preserve"> </w:t>
      </w:r>
      <w:r w:rsidRPr="00293FAD">
        <w:rPr>
          <w:sz w:val="20"/>
        </w:rPr>
        <w:t>том</w:t>
      </w:r>
      <w:r w:rsidR="001231C6" w:rsidRPr="00293FAD">
        <w:rPr>
          <w:sz w:val="20"/>
        </w:rPr>
        <w:t xml:space="preserve"> </w:t>
      </w:r>
      <w:r w:rsidRPr="00293FAD">
        <w:rPr>
          <w:sz w:val="20"/>
        </w:rPr>
        <w:t>числе</w:t>
      </w:r>
      <w:r w:rsidR="001231C6" w:rsidRPr="00293FAD">
        <w:rPr>
          <w:sz w:val="20"/>
        </w:rPr>
        <w:t xml:space="preserve"> </w:t>
      </w:r>
      <w:r w:rsidRPr="00293FAD">
        <w:rPr>
          <w:sz w:val="20"/>
        </w:rPr>
        <w:t>верхний</w:t>
      </w:r>
      <w:r w:rsidR="001231C6" w:rsidRPr="00293FAD">
        <w:rPr>
          <w:sz w:val="20"/>
        </w:rPr>
        <w:t xml:space="preserve"> </w:t>
      </w:r>
      <w:r w:rsidRPr="00293FAD">
        <w:rPr>
          <w:sz w:val="20"/>
        </w:rPr>
        <w:t>предел</w:t>
      </w:r>
      <w:r w:rsidR="001231C6" w:rsidRPr="00293FAD">
        <w:rPr>
          <w:sz w:val="20"/>
        </w:rPr>
        <w:t xml:space="preserve"> </w:t>
      </w:r>
      <w:r w:rsidRPr="00293FAD">
        <w:rPr>
          <w:sz w:val="20"/>
        </w:rPr>
        <w:t>долга</w:t>
      </w:r>
      <w:r w:rsidR="001231C6" w:rsidRPr="00293FAD">
        <w:rPr>
          <w:sz w:val="20"/>
        </w:rPr>
        <w:t xml:space="preserve"> </w:t>
      </w:r>
      <w:r w:rsidRPr="00293FAD">
        <w:rPr>
          <w:sz w:val="20"/>
        </w:rPr>
        <w:t>по</w:t>
      </w:r>
      <w:r w:rsidR="001231C6" w:rsidRPr="00293FAD">
        <w:rPr>
          <w:sz w:val="20"/>
        </w:rPr>
        <w:t xml:space="preserve"> </w:t>
      </w:r>
      <w:r w:rsidRPr="00293FAD">
        <w:rPr>
          <w:sz w:val="20"/>
        </w:rPr>
        <w:t>муниципальным</w:t>
      </w:r>
      <w:r w:rsidR="001231C6" w:rsidRPr="00293FAD">
        <w:rPr>
          <w:sz w:val="20"/>
        </w:rPr>
        <w:t xml:space="preserve"> </w:t>
      </w:r>
      <w:r w:rsidRPr="00293FAD">
        <w:rPr>
          <w:sz w:val="20"/>
        </w:rPr>
        <w:t>гарантиям</w:t>
      </w:r>
      <w:r w:rsidR="001231C6" w:rsidRPr="00293FAD">
        <w:rPr>
          <w:sz w:val="20"/>
        </w:rPr>
        <w:t xml:space="preserve"> </w:t>
      </w:r>
      <w:proofErr w:type="spellStart"/>
      <w:r w:rsidRPr="00293FAD">
        <w:rPr>
          <w:sz w:val="20"/>
        </w:rPr>
        <w:t>Шоршелского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0,0</w:t>
      </w:r>
      <w:r w:rsidR="001231C6" w:rsidRPr="00293FAD">
        <w:rPr>
          <w:sz w:val="20"/>
        </w:rPr>
        <w:t xml:space="preserve"> </w:t>
      </w:r>
      <w:r w:rsidRPr="00293FAD">
        <w:rPr>
          <w:sz w:val="20"/>
        </w:rPr>
        <w:t>тыс.</w:t>
      </w:r>
      <w:r w:rsidR="001231C6" w:rsidRPr="00293FAD">
        <w:rPr>
          <w:sz w:val="20"/>
        </w:rPr>
        <w:t xml:space="preserve"> </w:t>
      </w:r>
      <w:r w:rsidRPr="00293FAD">
        <w:rPr>
          <w:sz w:val="20"/>
        </w:rPr>
        <w:t>рублей;</w:t>
      </w:r>
    </w:p>
    <w:p w:rsidR="00DB6B18" w:rsidRPr="00293FAD" w:rsidRDefault="00DB6B18" w:rsidP="00293FAD">
      <w:pPr>
        <w:shd w:val="clear" w:color="auto" w:fill="FFFFFF"/>
        <w:ind w:firstLine="709"/>
        <w:jc w:val="both"/>
        <w:rPr>
          <w:sz w:val="20"/>
        </w:rPr>
      </w:pPr>
      <w:r w:rsidRPr="00293FAD">
        <w:rPr>
          <w:sz w:val="20"/>
        </w:rPr>
        <w:t>предельный</w:t>
      </w:r>
      <w:r w:rsidR="001231C6" w:rsidRPr="00293FAD">
        <w:rPr>
          <w:sz w:val="20"/>
        </w:rPr>
        <w:t xml:space="preserve"> </w:t>
      </w:r>
      <w:r w:rsidRPr="00293FAD">
        <w:rPr>
          <w:sz w:val="20"/>
        </w:rPr>
        <w:t>объём</w:t>
      </w:r>
      <w:r w:rsidR="001231C6" w:rsidRPr="00293FAD">
        <w:rPr>
          <w:sz w:val="20"/>
        </w:rPr>
        <w:t xml:space="preserve"> </w:t>
      </w:r>
      <w:r w:rsidRPr="00293FAD">
        <w:rPr>
          <w:sz w:val="20"/>
        </w:rPr>
        <w:t>расходов</w:t>
      </w:r>
      <w:r w:rsidR="001231C6" w:rsidRPr="00293FAD">
        <w:rPr>
          <w:sz w:val="20"/>
        </w:rPr>
        <w:t xml:space="preserve"> </w:t>
      </w:r>
      <w:r w:rsidRPr="00293FAD">
        <w:rPr>
          <w:sz w:val="20"/>
        </w:rPr>
        <w:t>на</w:t>
      </w:r>
      <w:r w:rsidR="001231C6" w:rsidRPr="00293FAD">
        <w:rPr>
          <w:sz w:val="20"/>
        </w:rPr>
        <w:t xml:space="preserve"> </w:t>
      </w:r>
      <w:r w:rsidRPr="00293FAD">
        <w:rPr>
          <w:sz w:val="20"/>
        </w:rPr>
        <w:t>обслуживание</w:t>
      </w:r>
      <w:r w:rsidR="001231C6" w:rsidRPr="00293FAD">
        <w:rPr>
          <w:sz w:val="20"/>
        </w:rPr>
        <w:t xml:space="preserve"> </w:t>
      </w:r>
      <w:r w:rsidRPr="00293FAD">
        <w:rPr>
          <w:sz w:val="20"/>
        </w:rPr>
        <w:t>муниципального</w:t>
      </w:r>
      <w:r w:rsidR="001231C6" w:rsidRPr="00293FAD">
        <w:rPr>
          <w:sz w:val="20"/>
        </w:rPr>
        <w:t xml:space="preserve"> </w:t>
      </w:r>
      <w:r w:rsidRPr="00293FAD">
        <w:rPr>
          <w:sz w:val="20"/>
        </w:rPr>
        <w:t>долга</w:t>
      </w:r>
      <w:r w:rsidR="001231C6" w:rsidRPr="00293FAD">
        <w:rPr>
          <w:sz w:val="20"/>
        </w:rPr>
        <w:t xml:space="preserve"> </w:t>
      </w:r>
      <w:proofErr w:type="spellStart"/>
      <w:r w:rsidRPr="00293FAD">
        <w:rPr>
          <w:sz w:val="20"/>
        </w:rPr>
        <w:t>Шоршелского</w:t>
      </w:r>
      <w:proofErr w:type="spellEnd"/>
      <w:r w:rsidR="001231C6" w:rsidRPr="00293FAD">
        <w:rPr>
          <w:sz w:val="20"/>
        </w:rPr>
        <w:t xml:space="preserve"> </w:t>
      </w:r>
      <w:r w:rsidRPr="00293FAD">
        <w:rPr>
          <w:sz w:val="20"/>
        </w:rPr>
        <w:t>сельского</w:t>
      </w:r>
      <w:r w:rsidR="001231C6" w:rsidRPr="00293FAD">
        <w:rPr>
          <w:sz w:val="20"/>
        </w:rPr>
        <w:t xml:space="preserve"> </w:t>
      </w:r>
      <w:r w:rsidRPr="00293FAD">
        <w:rPr>
          <w:sz w:val="20"/>
        </w:rPr>
        <w:t>поселения</w:t>
      </w:r>
      <w:r w:rsidR="001231C6" w:rsidRPr="00293FAD">
        <w:rPr>
          <w:sz w:val="20"/>
        </w:rPr>
        <w:t xml:space="preserve"> </w:t>
      </w: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Pr="00293FAD">
        <w:rPr>
          <w:sz w:val="20"/>
        </w:rPr>
        <w:t>Чувашской</w:t>
      </w:r>
      <w:r w:rsidR="001231C6" w:rsidRPr="00293FAD">
        <w:rPr>
          <w:sz w:val="20"/>
        </w:rPr>
        <w:t xml:space="preserve"> </w:t>
      </w:r>
      <w:r w:rsidRPr="00293FAD">
        <w:rPr>
          <w:sz w:val="20"/>
        </w:rPr>
        <w:t>Республики</w:t>
      </w:r>
      <w:r w:rsidR="001231C6" w:rsidRPr="00293FAD">
        <w:rPr>
          <w:sz w:val="20"/>
        </w:rPr>
        <w:t xml:space="preserve"> </w:t>
      </w:r>
      <w:r w:rsidRPr="00293FAD">
        <w:rPr>
          <w:sz w:val="20"/>
        </w:rPr>
        <w:t>в</w:t>
      </w:r>
      <w:r w:rsidR="001231C6" w:rsidRPr="00293FAD">
        <w:rPr>
          <w:sz w:val="20"/>
        </w:rPr>
        <w:t xml:space="preserve"> </w:t>
      </w:r>
      <w:r w:rsidRPr="00293FAD">
        <w:rPr>
          <w:sz w:val="20"/>
        </w:rPr>
        <w:t>сумме</w:t>
      </w:r>
      <w:r w:rsidR="001231C6" w:rsidRPr="00293FAD">
        <w:rPr>
          <w:sz w:val="20"/>
        </w:rPr>
        <w:t xml:space="preserve"> </w:t>
      </w:r>
      <w:r w:rsidRPr="00293FAD">
        <w:rPr>
          <w:sz w:val="20"/>
        </w:rPr>
        <w:t>0,0</w:t>
      </w:r>
      <w:r w:rsidR="001231C6" w:rsidRPr="00293FAD">
        <w:rPr>
          <w:sz w:val="20"/>
        </w:rPr>
        <w:t xml:space="preserve"> </w:t>
      </w:r>
      <w:r w:rsidRPr="00293FAD">
        <w:rPr>
          <w:sz w:val="20"/>
        </w:rPr>
        <w:t>тыс.</w:t>
      </w:r>
      <w:r w:rsidR="001231C6" w:rsidRPr="00293FAD">
        <w:rPr>
          <w:sz w:val="20"/>
        </w:rPr>
        <w:t xml:space="preserve"> </w:t>
      </w:r>
      <w:r w:rsidRPr="00293FAD">
        <w:rPr>
          <w:sz w:val="20"/>
        </w:rPr>
        <w:t>рублей;</w:t>
      </w:r>
    </w:p>
    <w:p w:rsidR="00DB6B18" w:rsidRPr="00293FAD" w:rsidRDefault="00DB6B18" w:rsidP="00293FAD">
      <w:pPr>
        <w:shd w:val="clear" w:color="auto" w:fill="FFFFFF"/>
        <w:ind w:firstLine="709"/>
        <w:jc w:val="both"/>
        <w:rPr>
          <w:color w:val="000000"/>
          <w:sz w:val="20"/>
        </w:rPr>
      </w:pPr>
      <w:r w:rsidRPr="00293FAD">
        <w:rPr>
          <w:color w:val="000000"/>
          <w:sz w:val="20"/>
        </w:rPr>
        <w:t>прогнозируемый</w:t>
      </w:r>
      <w:r w:rsidR="001231C6" w:rsidRPr="00293FAD">
        <w:rPr>
          <w:color w:val="000000"/>
          <w:sz w:val="20"/>
        </w:rPr>
        <w:t xml:space="preserve"> </w:t>
      </w:r>
      <w:r w:rsidRPr="00293FAD">
        <w:rPr>
          <w:color w:val="000000"/>
          <w:sz w:val="20"/>
        </w:rPr>
        <w:t>дефицит</w:t>
      </w:r>
      <w:r w:rsidR="001231C6" w:rsidRPr="00293FAD">
        <w:rPr>
          <w:color w:val="000000"/>
          <w:sz w:val="20"/>
        </w:rPr>
        <w:t xml:space="preserve"> </w:t>
      </w:r>
      <w:r w:rsidRPr="00293FAD">
        <w:rPr>
          <w:color w:val="000000"/>
          <w:sz w:val="20"/>
        </w:rPr>
        <w:t>бюджета</w:t>
      </w:r>
      <w:r w:rsidR="001231C6" w:rsidRPr="00293FAD">
        <w:rPr>
          <w:color w:val="000000"/>
          <w:sz w:val="20"/>
        </w:rPr>
        <w:t xml:space="preserve"> </w:t>
      </w:r>
      <w:proofErr w:type="spellStart"/>
      <w:r w:rsidRPr="00293FAD">
        <w:rPr>
          <w:color w:val="000000"/>
          <w:sz w:val="20"/>
        </w:rPr>
        <w:t>Шоршелского</w:t>
      </w:r>
      <w:proofErr w:type="spellEnd"/>
      <w:r w:rsidR="001231C6" w:rsidRPr="00293FAD">
        <w:rPr>
          <w:color w:val="000000"/>
          <w:sz w:val="20"/>
        </w:rPr>
        <w:t xml:space="preserve"> </w:t>
      </w:r>
      <w:r w:rsidRPr="00293FAD">
        <w:rPr>
          <w:color w:val="000000"/>
          <w:sz w:val="20"/>
        </w:rPr>
        <w:t>сельского</w:t>
      </w:r>
      <w:r w:rsidR="001231C6" w:rsidRPr="00293FAD">
        <w:rPr>
          <w:color w:val="000000"/>
          <w:sz w:val="20"/>
        </w:rPr>
        <w:t xml:space="preserve"> </w:t>
      </w:r>
      <w:r w:rsidRPr="00293FAD">
        <w:rPr>
          <w:color w:val="000000"/>
          <w:sz w:val="20"/>
        </w:rPr>
        <w:t>поселения</w:t>
      </w:r>
      <w:r w:rsidR="001231C6" w:rsidRPr="00293FAD">
        <w:rPr>
          <w:color w:val="000000"/>
          <w:sz w:val="20"/>
        </w:rPr>
        <w:t xml:space="preserve"> </w:t>
      </w:r>
      <w:r w:rsidRPr="00293FAD">
        <w:rPr>
          <w:color w:val="000000"/>
          <w:sz w:val="20"/>
        </w:rPr>
        <w:t>Мариинско-Посадского</w:t>
      </w:r>
      <w:r w:rsidR="001231C6" w:rsidRPr="00293FAD">
        <w:rPr>
          <w:color w:val="000000"/>
          <w:sz w:val="20"/>
        </w:rPr>
        <w:t xml:space="preserve"> </w:t>
      </w:r>
      <w:r w:rsidRPr="00293FAD">
        <w:rPr>
          <w:color w:val="000000"/>
          <w:sz w:val="20"/>
        </w:rPr>
        <w:t>района</w:t>
      </w:r>
      <w:r w:rsidR="001231C6" w:rsidRPr="00293FAD">
        <w:rPr>
          <w:color w:val="000000"/>
          <w:sz w:val="20"/>
        </w:rPr>
        <w:t xml:space="preserve"> </w:t>
      </w:r>
      <w:r w:rsidRPr="00293FAD">
        <w:rPr>
          <w:color w:val="000000"/>
          <w:sz w:val="20"/>
        </w:rPr>
        <w:t>Чувашской</w:t>
      </w:r>
      <w:r w:rsidR="001231C6" w:rsidRPr="00293FAD">
        <w:rPr>
          <w:color w:val="000000"/>
          <w:sz w:val="20"/>
        </w:rPr>
        <w:t xml:space="preserve"> </w:t>
      </w:r>
      <w:r w:rsidRPr="00293FAD">
        <w:rPr>
          <w:color w:val="000000"/>
          <w:sz w:val="20"/>
        </w:rPr>
        <w:t>Республики</w:t>
      </w:r>
      <w:r w:rsidR="001231C6" w:rsidRPr="00293FAD">
        <w:rPr>
          <w:color w:val="000000"/>
          <w:sz w:val="20"/>
        </w:rPr>
        <w:t xml:space="preserve"> </w:t>
      </w:r>
      <w:r w:rsidRPr="00293FAD">
        <w:rPr>
          <w:color w:val="000000"/>
          <w:sz w:val="20"/>
        </w:rPr>
        <w:t>в</w:t>
      </w:r>
      <w:r w:rsidR="001231C6" w:rsidRPr="00293FAD">
        <w:rPr>
          <w:color w:val="000000"/>
          <w:sz w:val="20"/>
        </w:rPr>
        <w:t xml:space="preserve"> </w:t>
      </w:r>
      <w:r w:rsidRPr="00293FAD">
        <w:rPr>
          <w:color w:val="000000"/>
          <w:sz w:val="20"/>
        </w:rPr>
        <w:t>сумме</w:t>
      </w:r>
      <w:r w:rsidR="001231C6" w:rsidRPr="00293FAD">
        <w:rPr>
          <w:color w:val="000000"/>
          <w:sz w:val="20"/>
        </w:rPr>
        <w:t xml:space="preserve"> </w:t>
      </w:r>
      <w:r w:rsidRPr="00293FAD">
        <w:rPr>
          <w:color w:val="000000"/>
          <w:sz w:val="20"/>
        </w:rPr>
        <w:t>225,2</w:t>
      </w:r>
      <w:r w:rsidR="001231C6" w:rsidRPr="00293FAD">
        <w:rPr>
          <w:color w:val="000000"/>
          <w:sz w:val="20"/>
        </w:rPr>
        <w:t xml:space="preserve"> </w:t>
      </w:r>
      <w:r w:rsidRPr="00293FAD">
        <w:rPr>
          <w:color w:val="000000"/>
          <w:sz w:val="20"/>
        </w:rPr>
        <w:t>тыс.</w:t>
      </w:r>
      <w:r w:rsidR="001231C6" w:rsidRPr="00293FAD">
        <w:rPr>
          <w:color w:val="000000"/>
          <w:sz w:val="20"/>
        </w:rPr>
        <w:t xml:space="preserve"> </w:t>
      </w:r>
      <w:r w:rsidRPr="00293FAD">
        <w:rPr>
          <w:color w:val="000000"/>
          <w:sz w:val="20"/>
        </w:rPr>
        <w:t>рублей».</w:t>
      </w:r>
      <w:r w:rsidR="001231C6" w:rsidRPr="00293FAD">
        <w:rPr>
          <w:color w:val="000000"/>
          <w:sz w:val="20"/>
        </w:rPr>
        <w:t xml:space="preserve"> </w:t>
      </w:r>
    </w:p>
    <w:p w:rsidR="00DB6B18" w:rsidRPr="00293FAD" w:rsidRDefault="00DB6B18" w:rsidP="00293FAD">
      <w:pPr>
        <w:ind w:firstLine="709"/>
        <w:jc w:val="both"/>
        <w:rPr>
          <w:sz w:val="20"/>
        </w:rPr>
      </w:pPr>
      <w:r w:rsidRPr="00293FAD">
        <w:rPr>
          <w:sz w:val="20"/>
        </w:rPr>
        <w:t>2)</w:t>
      </w:r>
      <w:r w:rsidR="001231C6" w:rsidRPr="00293FAD">
        <w:rPr>
          <w:sz w:val="20"/>
        </w:rPr>
        <w:t xml:space="preserve"> </w:t>
      </w:r>
      <w:r w:rsidRPr="00293FAD">
        <w:rPr>
          <w:sz w:val="20"/>
        </w:rPr>
        <w:t>Внести</w:t>
      </w:r>
      <w:r w:rsidR="001231C6" w:rsidRPr="00293FAD">
        <w:rPr>
          <w:sz w:val="20"/>
        </w:rPr>
        <w:t xml:space="preserve"> </w:t>
      </w:r>
      <w:r w:rsidRPr="00293FAD">
        <w:rPr>
          <w:sz w:val="20"/>
        </w:rPr>
        <w:t>изменения</w:t>
      </w:r>
      <w:r w:rsidR="001231C6" w:rsidRPr="00293FAD">
        <w:rPr>
          <w:sz w:val="20"/>
        </w:rPr>
        <w:t xml:space="preserve"> </w:t>
      </w:r>
      <w:r w:rsidRPr="00293FAD">
        <w:rPr>
          <w:sz w:val="20"/>
        </w:rPr>
        <w:t>в</w:t>
      </w:r>
      <w:r w:rsidR="001231C6" w:rsidRPr="00293FAD">
        <w:rPr>
          <w:sz w:val="20"/>
        </w:rPr>
        <w:t xml:space="preserve"> </w:t>
      </w:r>
      <w:r w:rsidRPr="00293FAD">
        <w:rPr>
          <w:sz w:val="20"/>
        </w:rPr>
        <w:t>приложения</w:t>
      </w:r>
      <w:r w:rsidR="001231C6" w:rsidRPr="00293FAD">
        <w:rPr>
          <w:sz w:val="20"/>
        </w:rPr>
        <w:t xml:space="preserve"> </w:t>
      </w:r>
      <w:r w:rsidRPr="00293FAD">
        <w:rPr>
          <w:sz w:val="20"/>
        </w:rPr>
        <w:t>4,6,9,11</w:t>
      </w:r>
      <w:r w:rsidR="001231C6" w:rsidRPr="00293FAD">
        <w:rPr>
          <w:sz w:val="20"/>
        </w:rPr>
        <w:t xml:space="preserve"> </w:t>
      </w:r>
      <w:r w:rsidRPr="00293FAD">
        <w:rPr>
          <w:sz w:val="20"/>
        </w:rPr>
        <w:t>и</w:t>
      </w:r>
      <w:r w:rsidR="001231C6" w:rsidRPr="00293FAD">
        <w:rPr>
          <w:sz w:val="20"/>
        </w:rPr>
        <w:t xml:space="preserve"> </w:t>
      </w:r>
      <w:r w:rsidRPr="00293FAD">
        <w:rPr>
          <w:sz w:val="20"/>
        </w:rPr>
        <w:t>13</w:t>
      </w:r>
      <w:r w:rsidR="001231C6" w:rsidRPr="00293FAD">
        <w:rPr>
          <w:sz w:val="20"/>
        </w:rPr>
        <w:t xml:space="preserve"> </w:t>
      </w:r>
      <w:r w:rsidRPr="00293FAD">
        <w:rPr>
          <w:sz w:val="20"/>
        </w:rPr>
        <w:t>приложениями</w:t>
      </w:r>
      <w:r w:rsidR="001231C6" w:rsidRPr="00293FAD">
        <w:rPr>
          <w:sz w:val="20"/>
        </w:rPr>
        <w:t xml:space="preserve"> </w:t>
      </w:r>
      <w:r w:rsidRPr="00293FAD">
        <w:rPr>
          <w:sz w:val="20"/>
        </w:rPr>
        <w:t>1-5</w:t>
      </w:r>
      <w:r w:rsidR="001231C6" w:rsidRPr="00293FAD">
        <w:rPr>
          <w:sz w:val="20"/>
        </w:rPr>
        <w:t xml:space="preserve"> </w:t>
      </w:r>
      <w:r w:rsidRPr="00293FAD">
        <w:rPr>
          <w:sz w:val="20"/>
        </w:rPr>
        <w:t>соответственно</w:t>
      </w:r>
      <w:r w:rsidR="001231C6" w:rsidRPr="00293FAD">
        <w:rPr>
          <w:sz w:val="20"/>
        </w:rPr>
        <w:t xml:space="preserve"> </w:t>
      </w:r>
      <w:r w:rsidRPr="00293FAD">
        <w:rPr>
          <w:sz w:val="20"/>
        </w:rPr>
        <w:t>к</w:t>
      </w:r>
      <w:r w:rsidR="001231C6" w:rsidRPr="00293FAD">
        <w:rPr>
          <w:sz w:val="20"/>
        </w:rPr>
        <w:t xml:space="preserve"> </w:t>
      </w:r>
      <w:r w:rsidRPr="00293FAD">
        <w:rPr>
          <w:sz w:val="20"/>
        </w:rPr>
        <w:t>данному</w:t>
      </w:r>
      <w:r w:rsidR="001231C6" w:rsidRPr="00293FAD">
        <w:rPr>
          <w:sz w:val="20"/>
        </w:rPr>
        <w:t xml:space="preserve"> </w:t>
      </w:r>
      <w:r w:rsidRPr="00293FAD">
        <w:rPr>
          <w:sz w:val="20"/>
        </w:rPr>
        <w:t>решению.</w:t>
      </w:r>
    </w:p>
    <w:p w:rsidR="007B238F" w:rsidRPr="00293FAD" w:rsidRDefault="00DB6B18" w:rsidP="00293FAD">
      <w:pPr>
        <w:ind w:firstLine="709"/>
        <w:jc w:val="both"/>
        <w:rPr>
          <w:sz w:val="20"/>
        </w:rPr>
      </w:pPr>
      <w:r w:rsidRPr="00293FAD">
        <w:rPr>
          <w:sz w:val="20"/>
        </w:rPr>
        <w:t>3)</w:t>
      </w:r>
      <w:r w:rsidR="001231C6" w:rsidRPr="00293FAD">
        <w:rPr>
          <w:sz w:val="20"/>
        </w:rPr>
        <w:t xml:space="preserve"> </w:t>
      </w:r>
      <w:r w:rsidRPr="00293FAD">
        <w:rPr>
          <w:sz w:val="20"/>
        </w:rPr>
        <w:t>Настоящее</w:t>
      </w:r>
      <w:r w:rsidR="001231C6" w:rsidRPr="00293FAD">
        <w:rPr>
          <w:sz w:val="20"/>
        </w:rPr>
        <w:t xml:space="preserve"> </w:t>
      </w:r>
      <w:r w:rsidRPr="00293FAD">
        <w:rPr>
          <w:sz w:val="20"/>
        </w:rPr>
        <w:t>решение</w:t>
      </w:r>
      <w:r w:rsidR="001231C6" w:rsidRPr="00293FAD">
        <w:rPr>
          <w:sz w:val="20"/>
        </w:rPr>
        <w:t xml:space="preserve"> </w:t>
      </w:r>
      <w:r w:rsidRPr="00293FAD">
        <w:rPr>
          <w:sz w:val="20"/>
        </w:rPr>
        <w:t>подлежит</w:t>
      </w:r>
      <w:r w:rsidR="001231C6" w:rsidRPr="00293FAD">
        <w:rPr>
          <w:sz w:val="20"/>
        </w:rPr>
        <w:t xml:space="preserve"> </w:t>
      </w:r>
      <w:r w:rsidRPr="00293FAD">
        <w:rPr>
          <w:sz w:val="20"/>
        </w:rPr>
        <w:t>официальному</w:t>
      </w:r>
      <w:r w:rsidR="001231C6" w:rsidRPr="00293FAD">
        <w:rPr>
          <w:sz w:val="20"/>
        </w:rPr>
        <w:t xml:space="preserve"> </w:t>
      </w:r>
      <w:r w:rsidRPr="00293FAD">
        <w:rPr>
          <w:sz w:val="20"/>
        </w:rPr>
        <w:t>опубликованию.</w:t>
      </w:r>
    </w:p>
    <w:p w:rsidR="00DB6B18" w:rsidRPr="00293FAD" w:rsidRDefault="00DB6B18" w:rsidP="00293FAD">
      <w:pPr>
        <w:rPr>
          <w:color w:val="000000"/>
          <w:sz w:val="20"/>
        </w:rPr>
      </w:pPr>
      <w:r w:rsidRPr="00293FAD">
        <w:rPr>
          <w:color w:val="000000"/>
          <w:sz w:val="20"/>
        </w:rPr>
        <w:t>Глава</w:t>
      </w:r>
      <w:r w:rsidR="001231C6" w:rsidRPr="00293FAD">
        <w:rPr>
          <w:color w:val="000000"/>
          <w:sz w:val="20"/>
        </w:rPr>
        <w:t xml:space="preserve"> </w:t>
      </w:r>
      <w:proofErr w:type="spellStart"/>
      <w:r w:rsidRPr="00293FAD">
        <w:rPr>
          <w:color w:val="000000"/>
          <w:sz w:val="20"/>
        </w:rPr>
        <w:t>Шоршелского</w:t>
      </w:r>
      <w:proofErr w:type="spellEnd"/>
      <w:r w:rsidR="001231C6" w:rsidRPr="00293FAD">
        <w:rPr>
          <w:color w:val="000000"/>
          <w:sz w:val="20"/>
        </w:rPr>
        <w:t xml:space="preserve"> </w:t>
      </w:r>
      <w:r w:rsidRPr="00293FAD">
        <w:rPr>
          <w:color w:val="000000"/>
          <w:sz w:val="20"/>
        </w:rPr>
        <w:t>сельского</w:t>
      </w:r>
      <w:r w:rsidR="001231C6" w:rsidRPr="00293FAD">
        <w:rPr>
          <w:color w:val="000000"/>
          <w:sz w:val="20"/>
        </w:rPr>
        <w:t xml:space="preserve"> </w:t>
      </w:r>
      <w:r w:rsidRPr="00293FAD">
        <w:rPr>
          <w:color w:val="000000"/>
          <w:sz w:val="20"/>
        </w:rPr>
        <w:t>поселения</w:t>
      </w:r>
      <w:r w:rsidR="001231C6" w:rsidRPr="00293FAD">
        <w:rPr>
          <w:color w:val="000000"/>
          <w:sz w:val="20"/>
        </w:rPr>
        <w:t xml:space="preserve"> </w:t>
      </w:r>
    </w:p>
    <w:p w:rsidR="00406517" w:rsidRPr="00293FAD" w:rsidRDefault="00406517" w:rsidP="00293FAD">
      <w:pPr>
        <w:rPr>
          <w:color w:val="000000"/>
          <w:sz w:val="20"/>
        </w:rPr>
      </w:pPr>
    </w:p>
    <w:p w:rsidR="00406517" w:rsidRPr="00293FAD" w:rsidRDefault="00406517" w:rsidP="00293FAD">
      <w:pPr>
        <w:rPr>
          <w:color w:val="000000"/>
          <w:sz w:val="20"/>
        </w:rPr>
      </w:pPr>
    </w:p>
    <w:p w:rsidR="007B238F" w:rsidRPr="00293FAD" w:rsidRDefault="00DB6B18" w:rsidP="00293FAD">
      <w:pPr>
        <w:rPr>
          <w:sz w:val="20"/>
        </w:rPr>
      </w:pPr>
      <w:r w:rsidRPr="00293FAD">
        <w:rPr>
          <w:sz w:val="20"/>
        </w:rPr>
        <w:t>Мариинско-Посадского</w:t>
      </w:r>
      <w:r w:rsidR="001231C6" w:rsidRPr="00293FAD">
        <w:rPr>
          <w:sz w:val="20"/>
        </w:rPr>
        <w:t xml:space="preserve"> </w:t>
      </w:r>
      <w:r w:rsidRPr="00293FAD">
        <w:rPr>
          <w:sz w:val="20"/>
        </w:rPr>
        <w:t>района</w:t>
      </w:r>
      <w:r w:rsidR="001231C6" w:rsidRPr="00293FAD">
        <w:rPr>
          <w:sz w:val="20"/>
        </w:rPr>
        <w:t xml:space="preserve"> </w:t>
      </w:r>
      <w:r w:rsidR="00406517" w:rsidRPr="00293FAD">
        <w:rPr>
          <w:sz w:val="20"/>
        </w:rPr>
        <w:tab/>
      </w:r>
      <w:r w:rsidR="00406517" w:rsidRPr="00293FAD">
        <w:rPr>
          <w:sz w:val="20"/>
        </w:rPr>
        <w:tab/>
      </w:r>
      <w:r w:rsidR="00406517" w:rsidRPr="00293FAD">
        <w:rPr>
          <w:sz w:val="20"/>
        </w:rPr>
        <w:tab/>
      </w:r>
      <w:r w:rsidR="00406517" w:rsidRPr="00293FAD">
        <w:rPr>
          <w:sz w:val="20"/>
        </w:rPr>
        <w:tab/>
      </w:r>
      <w:r w:rsidR="00406517" w:rsidRPr="00293FAD">
        <w:rPr>
          <w:sz w:val="20"/>
        </w:rPr>
        <w:tab/>
      </w:r>
      <w:r w:rsidR="00406517" w:rsidRPr="00293FAD">
        <w:rPr>
          <w:sz w:val="20"/>
        </w:rPr>
        <w:tab/>
      </w:r>
      <w:r w:rsidR="00406517" w:rsidRPr="00293FAD">
        <w:rPr>
          <w:sz w:val="20"/>
        </w:rPr>
        <w:tab/>
      </w:r>
      <w:r w:rsidRPr="00293FAD">
        <w:rPr>
          <w:sz w:val="20"/>
        </w:rPr>
        <w:t>М.Ю.</w:t>
      </w:r>
      <w:r w:rsidR="001231C6" w:rsidRPr="00293FAD">
        <w:rPr>
          <w:sz w:val="20"/>
        </w:rPr>
        <w:t xml:space="preserve"> </w:t>
      </w:r>
      <w:r w:rsidRPr="00293FAD">
        <w:rPr>
          <w:sz w:val="20"/>
        </w:rPr>
        <w:t>Журавлёв</w:t>
      </w:r>
    </w:p>
    <w:p w:rsidR="00406517" w:rsidRPr="00293FAD" w:rsidRDefault="00406517" w:rsidP="00293FAD">
      <w:pPr>
        <w:rPr>
          <w:sz w:val="20"/>
        </w:rPr>
      </w:pPr>
    </w:p>
    <w:p w:rsidR="00DB6B18" w:rsidRPr="00293FAD" w:rsidRDefault="001231C6" w:rsidP="00293FAD">
      <w:pPr>
        <w:pStyle w:val="afffffffffffff6"/>
        <w:ind w:firstLine="6946"/>
        <w:jc w:val="right"/>
        <w:rPr>
          <w:sz w:val="20"/>
          <w:szCs w:val="18"/>
        </w:rPr>
      </w:pPr>
      <w:r w:rsidRPr="00293FAD">
        <w:rPr>
          <w:color w:val="000000"/>
          <w:sz w:val="20"/>
          <w:szCs w:val="26"/>
        </w:rPr>
        <w:t xml:space="preserve"> </w:t>
      </w:r>
      <w:r w:rsidR="00DB6B18" w:rsidRPr="00293FAD">
        <w:rPr>
          <w:sz w:val="20"/>
          <w:szCs w:val="18"/>
        </w:rPr>
        <w:t>Приложение</w:t>
      </w:r>
      <w:r w:rsidRPr="00293FAD">
        <w:rPr>
          <w:sz w:val="20"/>
          <w:szCs w:val="18"/>
        </w:rPr>
        <w:t xml:space="preserve"> </w:t>
      </w:r>
      <w:r w:rsidR="00DB6B18" w:rsidRPr="00293FAD">
        <w:rPr>
          <w:sz w:val="20"/>
          <w:szCs w:val="18"/>
        </w:rPr>
        <w:t>1</w:t>
      </w:r>
    </w:p>
    <w:p w:rsidR="00DB6B18" w:rsidRPr="00293FAD" w:rsidRDefault="00DB6B18" w:rsidP="00293FAD">
      <w:pPr>
        <w:ind w:firstLine="6946"/>
        <w:jc w:val="right"/>
        <w:rPr>
          <w:rFonts w:cs="Arial"/>
          <w:color w:val="000000"/>
          <w:sz w:val="20"/>
          <w:szCs w:val="18"/>
        </w:rPr>
      </w:pPr>
      <w:r w:rsidRPr="00293FAD">
        <w:rPr>
          <w:rFonts w:cs="Arial"/>
          <w:color w:val="000000"/>
          <w:sz w:val="20"/>
          <w:szCs w:val="18"/>
        </w:rPr>
        <w:t>к</w:t>
      </w:r>
      <w:r w:rsidR="001231C6" w:rsidRPr="00293FAD">
        <w:rPr>
          <w:rFonts w:cs="Arial"/>
          <w:color w:val="000000"/>
          <w:sz w:val="20"/>
          <w:szCs w:val="18"/>
        </w:rPr>
        <w:t xml:space="preserve"> </w:t>
      </w:r>
      <w:r w:rsidRPr="00293FAD">
        <w:rPr>
          <w:rFonts w:cs="Arial"/>
          <w:color w:val="000000"/>
          <w:sz w:val="20"/>
          <w:szCs w:val="18"/>
        </w:rPr>
        <w:t>Решению</w:t>
      </w:r>
      <w:r w:rsidR="001231C6" w:rsidRPr="00293FAD">
        <w:rPr>
          <w:rFonts w:cs="Arial"/>
          <w:color w:val="000000"/>
          <w:sz w:val="20"/>
          <w:szCs w:val="18"/>
        </w:rPr>
        <w:t xml:space="preserve"> </w:t>
      </w:r>
      <w:r w:rsidRPr="00293FAD">
        <w:rPr>
          <w:rFonts w:cs="Arial"/>
          <w:color w:val="000000"/>
          <w:sz w:val="20"/>
          <w:szCs w:val="18"/>
        </w:rPr>
        <w:t>Собрания</w:t>
      </w:r>
      <w:r w:rsidR="001231C6" w:rsidRPr="00293FAD">
        <w:rPr>
          <w:rFonts w:cs="Arial"/>
          <w:color w:val="000000"/>
          <w:sz w:val="20"/>
          <w:szCs w:val="18"/>
        </w:rPr>
        <w:t xml:space="preserve"> </w:t>
      </w:r>
      <w:r w:rsidRPr="00293FAD">
        <w:rPr>
          <w:rFonts w:cs="Arial"/>
          <w:color w:val="000000"/>
          <w:sz w:val="20"/>
          <w:szCs w:val="18"/>
        </w:rPr>
        <w:t>депутатов</w:t>
      </w:r>
    </w:p>
    <w:p w:rsidR="00DB6B18" w:rsidRPr="00293FAD" w:rsidRDefault="001231C6" w:rsidP="00293FAD">
      <w:pPr>
        <w:jc w:val="right"/>
        <w:rPr>
          <w:rFonts w:cs="Arial"/>
          <w:color w:val="000000"/>
          <w:sz w:val="20"/>
          <w:szCs w:val="18"/>
        </w:rPr>
      </w:pPr>
      <w:r w:rsidRPr="00293FAD">
        <w:rPr>
          <w:rFonts w:cs="Arial"/>
          <w:color w:val="000000"/>
          <w:sz w:val="20"/>
          <w:szCs w:val="18"/>
        </w:rPr>
        <w:t xml:space="preserve"> </w:t>
      </w:r>
      <w:proofErr w:type="spellStart"/>
      <w:r w:rsidR="00DB6B18" w:rsidRPr="00293FAD">
        <w:rPr>
          <w:rFonts w:cs="Arial"/>
          <w:color w:val="000000"/>
          <w:sz w:val="20"/>
          <w:szCs w:val="18"/>
        </w:rPr>
        <w:t>Шоршелского</w:t>
      </w:r>
      <w:proofErr w:type="spellEnd"/>
      <w:r w:rsidRPr="00293FAD">
        <w:rPr>
          <w:rFonts w:cs="Arial"/>
          <w:color w:val="000000"/>
          <w:sz w:val="20"/>
          <w:szCs w:val="18"/>
        </w:rPr>
        <w:t xml:space="preserve"> </w:t>
      </w:r>
      <w:r w:rsidR="00DB6B18" w:rsidRPr="00293FAD">
        <w:rPr>
          <w:rFonts w:cs="Arial"/>
          <w:color w:val="000000"/>
          <w:sz w:val="20"/>
          <w:szCs w:val="18"/>
        </w:rPr>
        <w:t>сельского</w:t>
      </w:r>
      <w:r w:rsidRPr="00293FAD">
        <w:rPr>
          <w:rFonts w:cs="Arial"/>
          <w:color w:val="000000"/>
          <w:sz w:val="20"/>
          <w:szCs w:val="18"/>
        </w:rPr>
        <w:t xml:space="preserve"> </w:t>
      </w:r>
      <w:r w:rsidR="00DB6B18" w:rsidRPr="00293FAD">
        <w:rPr>
          <w:rFonts w:cs="Arial"/>
          <w:color w:val="000000"/>
          <w:sz w:val="20"/>
          <w:szCs w:val="18"/>
        </w:rPr>
        <w:t>поселения</w:t>
      </w:r>
    </w:p>
    <w:p w:rsidR="007B238F" w:rsidRPr="00293FAD" w:rsidRDefault="00DB6B18" w:rsidP="00293FAD">
      <w:pPr>
        <w:ind w:firstLine="6946"/>
        <w:jc w:val="right"/>
        <w:rPr>
          <w:rFonts w:cs="Arial"/>
          <w:color w:val="000000"/>
          <w:sz w:val="20"/>
          <w:szCs w:val="18"/>
        </w:rPr>
      </w:pPr>
      <w:r w:rsidRPr="00293FAD">
        <w:rPr>
          <w:rFonts w:cs="Arial"/>
          <w:color w:val="000000"/>
          <w:sz w:val="20"/>
          <w:szCs w:val="18"/>
        </w:rPr>
        <w:t>«29»</w:t>
      </w:r>
      <w:r w:rsidR="001231C6" w:rsidRPr="00293FAD">
        <w:rPr>
          <w:rFonts w:cs="Arial"/>
          <w:color w:val="000000"/>
          <w:sz w:val="20"/>
          <w:szCs w:val="18"/>
        </w:rPr>
        <w:t xml:space="preserve"> </w:t>
      </w:r>
      <w:r w:rsidRPr="00293FAD">
        <w:rPr>
          <w:rFonts w:cs="Arial"/>
          <w:color w:val="000000"/>
          <w:sz w:val="20"/>
          <w:szCs w:val="18"/>
        </w:rPr>
        <w:t>ноября</w:t>
      </w:r>
      <w:r w:rsidR="001231C6" w:rsidRPr="00293FAD">
        <w:rPr>
          <w:rFonts w:cs="Arial"/>
          <w:color w:val="000000"/>
          <w:sz w:val="20"/>
          <w:szCs w:val="18"/>
        </w:rPr>
        <w:t xml:space="preserve"> </w:t>
      </w:r>
      <w:r w:rsidRPr="00293FAD">
        <w:rPr>
          <w:rFonts w:cs="Arial"/>
          <w:color w:val="000000"/>
          <w:sz w:val="20"/>
          <w:szCs w:val="18"/>
        </w:rPr>
        <w:t>2019г.</w:t>
      </w:r>
      <w:r w:rsidR="001231C6" w:rsidRPr="00293FAD">
        <w:rPr>
          <w:rFonts w:cs="Arial"/>
          <w:color w:val="000000"/>
          <w:sz w:val="20"/>
          <w:szCs w:val="18"/>
        </w:rPr>
        <w:t xml:space="preserve"> </w:t>
      </w:r>
      <w:r w:rsidRPr="00293FAD">
        <w:rPr>
          <w:rFonts w:cs="Arial"/>
          <w:color w:val="000000"/>
          <w:sz w:val="20"/>
          <w:szCs w:val="18"/>
        </w:rPr>
        <w:t>№</w:t>
      </w:r>
      <w:r w:rsidR="001231C6" w:rsidRPr="00293FAD">
        <w:rPr>
          <w:rFonts w:cs="Arial"/>
          <w:color w:val="000000"/>
          <w:sz w:val="20"/>
          <w:szCs w:val="18"/>
        </w:rPr>
        <w:t xml:space="preserve"> </w:t>
      </w:r>
      <w:r w:rsidRPr="00293FAD">
        <w:rPr>
          <w:rFonts w:cs="Arial"/>
          <w:color w:val="000000"/>
          <w:sz w:val="20"/>
          <w:szCs w:val="18"/>
        </w:rPr>
        <w:t>С-20/1</w:t>
      </w:r>
    </w:p>
    <w:p w:rsidR="00DB6B18" w:rsidRPr="00293FAD" w:rsidRDefault="00DB6B18" w:rsidP="00293FAD">
      <w:pPr>
        <w:pStyle w:val="afffffffffffff6"/>
        <w:rPr>
          <w:b/>
          <w:sz w:val="20"/>
          <w:szCs w:val="22"/>
        </w:rPr>
      </w:pPr>
      <w:r w:rsidRPr="00293FAD">
        <w:rPr>
          <w:b/>
          <w:sz w:val="20"/>
          <w:szCs w:val="22"/>
        </w:rPr>
        <w:t>Прогнозируемые</w:t>
      </w:r>
      <w:r w:rsidR="001231C6" w:rsidRPr="00293FAD">
        <w:rPr>
          <w:b/>
          <w:sz w:val="20"/>
          <w:szCs w:val="22"/>
        </w:rPr>
        <w:t xml:space="preserve"> </w:t>
      </w:r>
      <w:r w:rsidRPr="00293FAD">
        <w:rPr>
          <w:b/>
          <w:sz w:val="20"/>
          <w:szCs w:val="22"/>
        </w:rPr>
        <w:t>объемы</w:t>
      </w:r>
      <w:r w:rsidR="001231C6" w:rsidRPr="00293FAD">
        <w:rPr>
          <w:b/>
          <w:sz w:val="20"/>
          <w:szCs w:val="22"/>
        </w:rPr>
        <w:t xml:space="preserve"> </w:t>
      </w:r>
      <w:r w:rsidRPr="00293FAD">
        <w:rPr>
          <w:b/>
          <w:sz w:val="20"/>
          <w:szCs w:val="22"/>
        </w:rPr>
        <w:t>поступлений</w:t>
      </w:r>
    </w:p>
    <w:p w:rsidR="007B238F" w:rsidRPr="00293FAD" w:rsidRDefault="00DB6B18" w:rsidP="00293FAD">
      <w:pPr>
        <w:pStyle w:val="af3"/>
        <w:rPr>
          <w:b/>
          <w:sz w:val="20"/>
          <w:szCs w:val="22"/>
        </w:rPr>
      </w:pPr>
      <w:r w:rsidRPr="00293FAD">
        <w:rPr>
          <w:b/>
          <w:sz w:val="20"/>
          <w:szCs w:val="22"/>
        </w:rPr>
        <w:t>доходов</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бюджет</w:t>
      </w:r>
      <w:r w:rsidR="001231C6" w:rsidRPr="00293FAD">
        <w:rPr>
          <w:b/>
          <w:sz w:val="20"/>
          <w:szCs w:val="22"/>
        </w:rPr>
        <w:t xml:space="preserve"> </w:t>
      </w:r>
      <w:proofErr w:type="spellStart"/>
      <w:r w:rsidRPr="00293FAD">
        <w:rPr>
          <w:b/>
          <w:sz w:val="20"/>
          <w:szCs w:val="22"/>
        </w:rPr>
        <w:t>Шоршелского</w:t>
      </w:r>
      <w:proofErr w:type="spellEnd"/>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поселения</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2019</w:t>
      </w:r>
      <w:r w:rsidR="001231C6" w:rsidRPr="00293FAD">
        <w:rPr>
          <w:b/>
          <w:sz w:val="20"/>
          <w:szCs w:val="22"/>
        </w:rPr>
        <w:t xml:space="preserve"> </w:t>
      </w:r>
      <w:r w:rsidRPr="00293FAD">
        <w:rPr>
          <w:b/>
          <w:sz w:val="20"/>
          <w:szCs w:val="22"/>
        </w:rPr>
        <w:t>год</w:t>
      </w:r>
    </w:p>
    <w:p w:rsidR="00DB6B18" w:rsidRPr="00293FAD" w:rsidRDefault="00DB6B18" w:rsidP="00293FAD">
      <w:pPr>
        <w:pStyle w:val="afffffffffffff6"/>
        <w:ind w:firstLine="6946"/>
        <w:rPr>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4"/>
        <w:gridCol w:w="9111"/>
        <w:gridCol w:w="2384"/>
      </w:tblGrid>
      <w:tr w:rsidR="00DB6B18"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Коды</w:t>
            </w:r>
            <w:r w:rsidR="001231C6" w:rsidRPr="00293FAD">
              <w:rPr>
                <w:sz w:val="20"/>
                <w:szCs w:val="22"/>
              </w:rPr>
              <w:t xml:space="preserve"> </w:t>
            </w:r>
            <w:r w:rsidRPr="00293FAD">
              <w:rPr>
                <w:sz w:val="20"/>
                <w:szCs w:val="22"/>
              </w:rPr>
              <w:t>бюджетной</w:t>
            </w:r>
            <w:r w:rsidR="001231C6" w:rsidRPr="00293FAD">
              <w:rPr>
                <w:sz w:val="20"/>
                <w:szCs w:val="22"/>
              </w:rPr>
              <w:t xml:space="preserve"> </w:t>
            </w:r>
            <w:r w:rsidRPr="00293FAD">
              <w:rPr>
                <w:sz w:val="20"/>
                <w:szCs w:val="22"/>
              </w:rPr>
              <w:t>классификации</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p w:rsidR="00DB6B18" w:rsidRPr="00293FAD" w:rsidRDefault="00DB6B18" w:rsidP="00293FAD">
            <w:pPr>
              <w:jc w:val="center"/>
              <w:rPr>
                <w:sz w:val="20"/>
                <w:szCs w:val="22"/>
              </w:rPr>
            </w:pPr>
            <w:r w:rsidRPr="00293FAD">
              <w:rPr>
                <w:sz w:val="20"/>
                <w:szCs w:val="22"/>
              </w:rPr>
              <w:t>Наименование</w:t>
            </w:r>
            <w:r w:rsidR="001231C6" w:rsidRPr="00293FAD">
              <w:rPr>
                <w:sz w:val="20"/>
                <w:szCs w:val="22"/>
              </w:rPr>
              <w:t xml:space="preserve"> </w:t>
            </w:r>
            <w:r w:rsidRPr="00293FAD">
              <w:rPr>
                <w:sz w:val="20"/>
                <w:szCs w:val="22"/>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p w:rsidR="00DB6B18" w:rsidRPr="00293FAD" w:rsidRDefault="00DB6B18" w:rsidP="00293FAD">
            <w:pPr>
              <w:jc w:val="center"/>
              <w:rPr>
                <w:sz w:val="20"/>
                <w:szCs w:val="22"/>
              </w:rPr>
            </w:pPr>
            <w:r w:rsidRPr="00293FAD">
              <w:rPr>
                <w:sz w:val="20"/>
                <w:szCs w:val="22"/>
              </w:rPr>
              <w:t>Сумма</w:t>
            </w:r>
            <w:r w:rsidR="001231C6" w:rsidRPr="00293FAD">
              <w:rPr>
                <w:sz w:val="20"/>
                <w:szCs w:val="22"/>
              </w:rPr>
              <w:t xml:space="preserve"> </w:t>
            </w:r>
          </w:p>
          <w:p w:rsidR="00DB6B18" w:rsidRPr="00293FAD" w:rsidRDefault="00DB6B18" w:rsidP="00293FAD">
            <w:pPr>
              <w:jc w:val="center"/>
              <w:rPr>
                <w:sz w:val="20"/>
                <w:szCs w:val="22"/>
              </w:rPr>
            </w:pPr>
            <w:r w:rsidRPr="00293FAD">
              <w:rPr>
                <w:sz w:val="20"/>
                <w:szCs w:val="22"/>
              </w:rPr>
              <w:t>(тыс.</w:t>
            </w:r>
            <w:r w:rsidR="001231C6" w:rsidRPr="00293FAD">
              <w:rPr>
                <w:sz w:val="20"/>
                <w:szCs w:val="22"/>
              </w:rPr>
              <w:t xml:space="preserve"> </w:t>
            </w:r>
            <w:proofErr w:type="spellStart"/>
            <w:r w:rsidRPr="00293FAD">
              <w:rPr>
                <w:sz w:val="20"/>
                <w:szCs w:val="22"/>
              </w:rPr>
              <w:t>руб</w:t>
            </w:r>
            <w:proofErr w:type="spellEnd"/>
            <w:r w:rsidRPr="00293FAD">
              <w:rPr>
                <w:sz w:val="20"/>
                <w:szCs w:val="22"/>
              </w:rPr>
              <w:t>)</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100</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r w:rsidR="001231C6" w:rsidRPr="00293FAD">
              <w:rPr>
                <w:b/>
                <w:bCs/>
                <w:sz w:val="20"/>
                <w:szCs w:val="22"/>
              </w:rPr>
              <w:t xml:space="preserve"> </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12"/>
              <w:rPr>
                <w:rFonts w:ascii="Times New Roman" w:hAnsi="Times New Roman"/>
                <w:bCs/>
                <w:sz w:val="20"/>
                <w:szCs w:val="22"/>
              </w:rPr>
            </w:pPr>
            <w:r w:rsidRPr="00293FAD">
              <w:rPr>
                <w:rFonts w:ascii="Times New Roman" w:hAnsi="Times New Roman"/>
                <w:bCs/>
                <w:sz w:val="20"/>
                <w:szCs w:val="22"/>
              </w:rPr>
              <w:t>Налоговые</w:t>
            </w:r>
            <w:r w:rsidR="001231C6" w:rsidRPr="00293FAD">
              <w:rPr>
                <w:rFonts w:ascii="Times New Roman" w:hAnsi="Times New Roman"/>
                <w:bCs/>
                <w:sz w:val="20"/>
                <w:szCs w:val="22"/>
              </w:rPr>
              <w:t xml:space="preserve"> </w:t>
            </w:r>
            <w:r w:rsidRPr="00293FAD">
              <w:rPr>
                <w:rFonts w:ascii="Times New Roman" w:hAnsi="Times New Roman"/>
                <w:bCs/>
                <w:sz w:val="20"/>
                <w:szCs w:val="22"/>
              </w:rPr>
              <w:t>и</w:t>
            </w:r>
            <w:r w:rsidR="001231C6" w:rsidRPr="00293FAD">
              <w:rPr>
                <w:rFonts w:ascii="Times New Roman" w:hAnsi="Times New Roman"/>
                <w:bCs/>
                <w:sz w:val="20"/>
                <w:szCs w:val="22"/>
              </w:rPr>
              <w:t xml:space="preserve"> </w:t>
            </w:r>
            <w:r w:rsidRPr="00293FAD">
              <w:rPr>
                <w:rFonts w:ascii="Times New Roman" w:hAnsi="Times New Roman"/>
                <w:bCs/>
                <w:sz w:val="20"/>
                <w:szCs w:val="22"/>
              </w:rPr>
              <w:t>неналоговые</w:t>
            </w:r>
            <w:r w:rsidR="001231C6" w:rsidRPr="00293FAD">
              <w:rPr>
                <w:rFonts w:ascii="Times New Roman" w:hAnsi="Times New Roman"/>
                <w:bCs/>
                <w:sz w:val="20"/>
                <w:szCs w:val="22"/>
              </w:rPr>
              <w:t xml:space="preserve"> </w:t>
            </w:r>
            <w:r w:rsidRPr="00293FAD">
              <w:rPr>
                <w:rFonts w:ascii="Times New Roman" w:hAnsi="Times New Roman"/>
                <w:bCs/>
                <w:sz w:val="20"/>
                <w:szCs w:val="22"/>
              </w:rPr>
              <w:t>доходы</w:t>
            </w:r>
            <w:r w:rsidRPr="00293FAD">
              <w:rPr>
                <w:rFonts w:ascii="Times New Roman" w:hAnsi="Times New Roman"/>
                <w:b/>
                <w:bCs/>
                <w:sz w:val="20"/>
                <w:szCs w:val="22"/>
              </w:rPr>
              <w:t>,</w:t>
            </w:r>
            <w:r w:rsidR="001231C6" w:rsidRPr="00293FAD">
              <w:rPr>
                <w:rFonts w:ascii="Times New Roman" w:hAnsi="Times New Roman"/>
                <w:b/>
                <w:bCs/>
                <w:sz w:val="20"/>
                <w:szCs w:val="22"/>
              </w:rPr>
              <w:t xml:space="preserve"> </w:t>
            </w:r>
            <w:r w:rsidRPr="00293FAD">
              <w:rPr>
                <w:rFonts w:ascii="Times New Roman" w:hAnsi="Times New Roman"/>
                <w:b/>
                <w:bCs/>
                <w:sz w:val="20"/>
                <w:szCs w:val="22"/>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-323,0</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12"/>
              <w:rPr>
                <w:rFonts w:ascii="Times New Roman" w:hAnsi="Times New Roman"/>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101</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12"/>
              <w:rPr>
                <w:rFonts w:ascii="Times New Roman" w:hAnsi="Times New Roman"/>
                <w:bCs/>
                <w:sz w:val="20"/>
                <w:szCs w:val="22"/>
              </w:rPr>
            </w:pPr>
            <w:r w:rsidRPr="00293FAD">
              <w:rPr>
                <w:rFonts w:ascii="Times New Roman" w:hAnsi="Times New Roman"/>
                <w:bCs/>
                <w:sz w:val="20"/>
                <w:szCs w:val="22"/>
              </w:rPr>
              <w:t>Налоги</w:t>
            </w:r>
            <w:r w:rsidR="001231C6" w:rsidRPr="00293FAD">
              <w:rPr>
                <w:rFonts w:ascii="Times New Roman" w:hAnsi="Times New Roman"/>
                <w:bCs/>
                <w:sz w:val="20"/>
                <w:szCs w:val="22"/>
              </w:rPr>
              <w:t xml:space="preserve"> </w:t>
            </w:r>
            <w:r w:rsidRPr="00293FAD">
              <w:rPr>
                <w:rFonts w:ascii="Times New Roman" w:hAnsi="Times New Roman"/>
                <w:bCs/>
                <w:sz w:val="20"/>
                <w:szCs w:val="22"/>
              </w:rPr>
              <w:t>на</w:t>
            </w:r>
            <w:r w:rsidR="001231C6" w:rsidRPr="00293FAD">
              <w:rPr>
                <w:rFonts w:ascii="Times New Roman" w:hAnsi="Times New Roman"/>
                <w:bCs/>
                <w:sz w:val="20"/>
                <w:szCs w:val="22"/>
              </w:rPr>
              <w:t xml:space="preserve"> </w:t>
            </w:r>
            <w:r w:rsidRPr="00293FAD">
              <w:rPr>
                <w:rFonts w:ascii="Times New Roman" w:hAnsi="Times New Roman"/>
                <w:bCs/>
                <w:sz w:val="20"/>
                <w:szCs w:val="22"/>
              </w:rPr>
              <w:t>прибыль,</w:t>
            </w:r>
            <w:r w:rsidR="001231C6" w:rsidRPr="00293FAD">
              <w:rPr>
                <w:rFonts w:ascii="Times New Roman" w:hAnsi="Times New Roman"/>
                <w:bCs/>
                <w:sz w:val="20"/>
                <w:szCs w:val="22"/>
              </w:rPr>
              <w:t xml:space="preserve"> </w:t>
            </w:r>
            <w:r w:rsidRPr="00293FAD">
              <w:rPr>
                <w:rFonts w:ascii="Times New Roman" w:hAnsi="Times New Roman"/>
                <w:bCs/>
                <w:sz w:val="20"/>
                <w:szCs w:val="22"/>
              </w:rPr>
              <w:t>доходы</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-11,6</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z w:val="20"/>
                <w:szCs w:val="22"/>
              </w:rPr>
            </w:pPr>
            <w:r w:rsidRPr="00293FAD">
              <w:rPr>
                <w:sz w:val="20"/>
                <w:szCs w:val="22"/>
              </w:rPr>
              <w:t>101</w:t>
            </w:r>
            <w:r w:rsidR="001231C6" w:rsidRPr="00293FAD">
              <w:rPr>
                <w:sz w:val="20"/>
                <w:szCs w:val="22"/>
              </w:rPr>
              <w:t xml:space="preserve"> </w:t>
            </w:r>
            <w:r w:rsidRPr="00293FAD">
              <w:rPr>
                <w:sz w:val="20"/>
                <w:szCs w:val="22"/>
              </w:rPr>
              <w:t>02010</w:t>
            </w:r>
            <w:r w:rsidR="001231C6" w:rsidRPr="00293FAD">
              <w:rPr>
                <w:sz w:val="20"/>
                <w:szCs w:val="22"/>
              </w:rPr>
              <w:t xml:space="preserve"> </w:t>
            </w:r>
            <w:r w:rsidRPr="00293FAD">
              <w:rPr>
                <w:sz w:val="20"/>
                <w:szCs w:val="22"/>
              </w:rPr>
              <w:t>01</w:t>
            </w:r>
            <w:r w:rsidR="001231C6" w:rsidRPr="00293FAD">
              <w:rPr>
                <w:sz w:val="20"/>
                <w:szCs w:val="22"/>
              </w:rPr>
              <w:t xml:space="preserve"> </w:t>
            </w:r>
            <w:r w:rsidRPr="00293FAD">
              <w:rPr>
                <w:sz w:val="20"/>
                <w:szCs w:val="22"/>
              </w:rPr>
              <w:t>1000</w:t>
            </w:r>
            <w:r w:rsidR="001231C6" w:rsidRPr="00293FAD">
              <w:rPr>
                <w:sz w:val="20"/>
                <w:szCs w:val="22"/>
              </w:rPr>
              <w:t xml:space="preserve"> </w:t>
            </w:r>
            <w:r w:rsidRPr="00293FAD">
              <w:rPr>
                <w:sz w:val="20"/>
                <w:szCs w:val="22"/>
              </w:rPr>
              <w:t>110</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12"/>
              <w:rPr>
                <w:rFonts w:ascii="Times New Roman" w:hAnsi="Times New Roman"/>
                <w:b/>
                <w:sz w:val="20"/>
                <w:szCs w:val="22"/>
              </w:rPr>
            </w:pPr>
            <w:r w:rsidRPr="00293FAD">
              <w:rPr>
                <w:rFonts w:ascii="Times New Roman" w:hAnsi="Times New Roman"/>
                <w:b/>
                <w:sz w:val="20"/>
                <w:szCs w:val="22"/>
              </w:rPr>
              <w:t>НДФЛ</w:t>
            </w:r>
            <w:r w:rsidR="001231C6" w:rsidRPr="00293FAD">
              <w:rPr>
                <w:rFonts w:ascii="Times New Roman" w:hAnsi="Times New Roman"/>
                <w:b/>
                <w:sz w:val="20"/>
                <w:szCs w:val="22"/>
              </w:rPr>
              <w:t xml:space="preserve"> </w:t>
            </w:r>
            <w:r w:rsidRPr="00293FAD">
              <w:rPr>
                <w:rFonts w:ascii="Times New Roman" w:hAnsi="Times New Roman"/>
                <w:b/>
                <w:sz w:val="20"/>
                <w:szCs w:val="22"/>
              </w:rPr>
              <w:t>с</w:t>
            </w:r>
            <w:r w:rsidR="001231C6" w:rsidRPr="00293FAD">
              <w:rPr>
                <w:rFonts w:ascii="Times New Roman" w:hAnsi="Times New Roman"/>
                <w:b/>
                <w:sz w:val="20"/>
                <w:szCs w:val="22"/>
              </w:rPr>
              <w:t xml:space="preserve"> </w:t>
            </w:r>
            <w:r w:rsidRPr="00293FAD">
              <w:rPr>
                <w:rFonts w:ascii="Times New Roman" w:hAnsi="Times New Roman"/>
                <w:b/>
                <w:sz w:val="20"/>
                <w:szCs w:val="22"/>
              </w:rPr>
              <w:t>доходов,</w:t>
            </w:r>
            <w:r w:rsidR="001231C6" w:rsidRPr="00293FAD">
              <w:rPr>
                <w:rFonts w:ascii="Times New Roman" w:hAnsi="Times New Roman"/>
                <w:b/>
                <w:sz w:val="20"/>
                <w:szCs w:val="22"/>
              </w:rPr>
              <w:t xml:space="preserve"> </w:t>
            </w:r>
            <w:r w:rsidRPr="00293FAD">
              <w:rPr>
                <w:rFonts w:ascii="Times New Roman" w:hAnsi="Times New Roman"/>
                <w:b/>
                <w:sz w:val="20"/>
                <w:szCs w:val="22"/>
              </w:rPr>
              <w:t>источником</w:t>
            </w:r>
            <w:r w:rsidR="001231C6" w:rsidRPr="00293FAD">
              <w:rPr>
                <w:rFonts w:ascii="Times New Roman" w:hAnsi="Times New Roman"/>
                <w:b/>
                <w:sz w:val="20"/>
                <w:szCs w:val="22"/>
              </w:rPr>
              <w:t xml:space="preserve"> </w:t>
            </w:r>
            <w:r w:rsidRPr="00293FAD">
              <w:rPr>
                <w:rFonts w:ascii="Times New Roman" w:hAnsi="Times New Roman"/>
                <w:b/>
                <w:sz w:val="20"/>
                <w:szCs w:val="22"/>
              </w:rPr>
              <w:t>которых</w:t>
            </w:r>
            <w:r w:rsidR="001231C6" w:rsidRPr="00293FAD">
              <w:rPr>
                <w:rFonts w:ascii="Times New Roman" w:hAnsi="Times New Roman"/>
                <w:b/>
                <w:sz w:val="20"/>
                <w:szCs w:val="22"/>
              </w:rPr>
              <w:t xml:space="preserve"> </w:t>
            </w:r>
            <w:r w:rsidRPr="00293FAD">
              <w:rPr>
                <w:rFonts w:ascii="Times New Roman" w:hAnsi="Times New Roman"/>
                <w:b/>
                <w:sz w:val="20"/>
                <w:szCs w:val="22"/>
              </w:rPr>
              <w:t>является</w:t>
            </w:r>
            <w:r w:rsidR="001231C6" w:rsidRPr="00293FAD">
              <w:rPr>
                <w:rFonts w:ascii="Times New Roman" w:hAnsi="Times New Roman"/>
                <w:b/>
                <w:sz w:val="20"/>
                <w:szCs w:val="22"/>
              </w:rPr>
              <w:t xml:space="preserve"> </w:t>
            </w:r>
            <w:r w:rsidRPr="00293FAD">
              <w:rPr>
                <w:rFonts w:ascii="Times New Roman" w:hAnsi="Times New Roman"/>
                <w:b/>
                <w:sz w:val="20"/>
                <w:szCs w:val="22"/>
              </w:rPr>
              <w:t>налоговый</w:t>
            </w:r>
            <w:r w:rsidR="001231C6" w:rsidRPr="00293FAD">
              <w:rPr>
                <w:rFonts w:ascii="Times New Roman" w:hAnsi="Times New Roman"/>
                <w:b/>
                <w:sz w:val="20"/>
                <w:szCs w:val="22"/>
              </w:rPr>
              <w:t xml:space="preserve"> </w:t>
            </w:r>
            <w:r w:rsidRPr="00293FAD">
              <w:rPr>
                <w:rFonts w:ascii="Times New Roman" w:hAnsi="Times New Roman"/>
                <w:b/>
                <w:sz w:val="20"/>
                <w:szCs w:val="22"/>
              </w:rPr>
              <w:t>агент,</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исключением</w:t>
            </w:r>
            <w:r w:rsidR="001231C6" w:rsidRPr="00293FAD">
              <w:rPr>
                <w:rFonts w:ascii="Times New Roman" w:hAnsi="Times New Roman"/>
                <w:b/>
                <w:sz w:val="20"/>
                <w:szCs w:val="22"/>
              </w:rPr>
              <w:t xml:space="preserve"> </w:t>
            </w:r>
            <w:r w:rsidRPr="00293FAD">
              <w:rPr>
                <w:rFonts w:ascii="Times New Roman" w:hAnsi="Times New Roman"/>
                <w:b/>
                <w:sz w:val="20"/>
                <w:szCs w:val="22"/>
              </w:rPr>
              <w:t>доходов,</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отношении</w:t>
            </w:r>
            <w:r w:rsidR="001231C6" w:rsidRPr="00293FAD">
              <w:rPr>
                <w:rFonts w:ascii="Times New Roman" w:hAnsi="Times New Roman"/>
                <w:b/>
                <w:sz w:val="20"/>
                <w:szCs w:val="22"/>
              </w:rPr>
              <w:t xml:space="preserve"> </w:t>
            </w:r>
            <w:r w:rsidRPr="00293FAD">
              <w:rPr>
                <w:rFonts w:ascii="Times New Roman" w:hAnsi="Times New Roman"/>
                <w:b/>
                <w:sz w:val="20"/>
                <w:szCs w:val="22"/>
              </w:rPr>
              <w:t>которых</w:t>
            </w:r>
            <w:r w:rsidR="001231C6" w:rsidRPr="00293FAD">
              <w:rPr>
                <w:rFonts w:ascii="Times New Roman" w:hAnsi="Times New Roman"/>
                <w:b/>
                <w:sz w:val="20"/>
                <w:szCs w:val="22"/>
              </w:rPr>
              <w:t xml:space="preserve"> </w:t>
            </w:r>
            <w:r w:rsidRPr="00293FAD">
              <w:rPr>
                <w:rFonts w:ascii="Times New Roman" w:hAnsi="Times New Roman"/>
                <w:b/>
                <w:sz w:val="20"/>
                <w:szCs w:val="22"/>
              </w:rPr>
              <w:t>исчисление</w:t>
            </w:r>
            <w:r w:rsidR="001231C6" w:rsidRPr="00293FAD">
              <w:rPr>
                <w:rFonts w:ascii="Times New Roman" w:hAnsi="Times New Roman"/>
                <w:b/>
                <w:sz w:val="20"/>
                <w:szCs w:val="22"/>
              </w:rPr>
              <w:t xml:space="preserve"> </w:t>
            </w:r>
            <w:r w:rsidRPr="00293FAD">
              <w:rPr>
                <w:rFonts w:ascii="Times New Roman" w:hAnsi="Times New Roman"/>
                <w:b/>
                <w:sz w:val="20"/>
                <w:szCs w:val="22"/>
              </w:rPr>
              <w:t>и</w:t>
            </w:r>
            <w:r w:rsidR="001231C6" w:rsidRPr="00293FAD">
              <w:rPr>
                <w:rFonts w:ascii="Times New Roman" w:hAnsi="Times New Roman"/>
                <w:b/>
                <w:sz w:val="20"/>
                <w:szCs w:val="22"/>
              </w:rPr>
              <w:t xml:space="preserve"> </w:t>
            </w:r>
            <w:r w:rsidRPr="00293FAD">
              <w:rPr>
                <w:rFonts w:ascii="Times New Roman" w:hAnsi="Times New Roman"/>
                <w:b/>
                <w:sz w:val="20"/>
                <w:szCs w:val="22"/>
              </w:rPr>
              <w:t>уплата</w:t>
            </w:r>
            <w:r w:rsidR="001231C6" w:rsidRPr="00293FAD">
              <w:rPr>
                <w:rFonts w:ascii="Times New Roman" w:hAnsi="Times New Roman"/>
                <w:b/>
                <w:sz w:val="20"/>
                <w:szCs w:val="22"/>
              </w:rPr>
              <w:t xml:space="preserve"> </w:t>
            </w:r>
            <w:r w:rsidRPr="00293FAD">
              <w:rPr>
                <w:rFonts w:ascii="Times New Roman" w:hAnsi="Times New Roman"/>
                <w:b/>
                <w:sz w:val="20"/>
                <w:szCs w:val="22"/>
              </w:rPr>
              <w:t>налога</w:t>
            </w:r>
            <w:r w:rsidR="001231C6" w:rsidRPr="00293FAD">
              <w:rPr>
                <w:rFonts w:ascii="Times New Roman" w:hAnsi="Times New Roman"/>
                <w:b/>
                <w:sz w:val="20"/>
                <w:szCs w:val="22"/>
              </w:rPr>
              <w:t xml:space="preserve"> </w:t>
            </w:r>
            <w:r w:rsidRPr="00293FAD">
              <w:rPr>
                <w:rFonts w:ascii="Times New Roman" w:hAnsi="Times New Roman"/>
                <w:b/>
                <w:sz w:val="20"/>
                <w:szCs w:val="22"/>
              </w:rPr>
              <w:t>осуществляются</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соответствии</w:t>
            </w:r>
            <w:r w:rsidR="001231C6" w:rsidRPr="00293FAD">
              <w:rPr>
                <w:rFonts w:ascii="Times New Roman" w:hAnsi="Times New Roman"/>
                <w:b/>
                <w:sz w:val="20"/>
                <w:szCs w:val="22"/>
              </w:rPr>
              <w:t xml:space="preserve"> </w:t>
            </w:r>
            <w:r w:rsidRPr="00293FAD">
              <w:rPr>
                <w:rFonts w:ascii="Times New Roman" w:hAnsi="Times New Roman"/>
                <w:b/>
                <w:sz w:val="20"/>
                <w:szCs w:val="22"/>
              </w:rPr>
              <w:t>со</w:t>
            </w:r>
            <w:r w:rsidR="001231C6" w:rsidRPr="00293FAD">
              <w:rPr>
                <w:rFonts w:ascii="Times New Roman" w:hAnsi="Times New Roman"/>
                <w:b/>
                <w:sz w:val="20"/>
                <w:szCs w:val="22"/>
              </w:rPr>
              <w:t xml:space="preserve"> </w:t>
            </w:r>
            <w:r w:rsidRPr="00293FAD">
              <w:rPr>
                <w:rFonts w:ascii="Times New Roman" w:hAnsi="Times New Roman"/>
                <w:b/>
                <w:sz w:val="20"/>
                <w:szCs w:val="22"/>
              </w:rPr>
              <w:t>статьями</w:t>
            </w:r>
            <w:r w:rsidR="001231C6" w:rsidRPr="00293FAD">
              <w:rPr>
                <w:rFonts w:ascii="Times New Roman" w:hAnsi="Times New Roman"/>
                <w:b/>
                <w:sz w:val="20"/>
                <w:szCs w:val="22"/>
              </w:rPr>
              <w:t xml:space="preserve"> </w:t>
            </w:r>
            <w:r w:rsidRPr="00293FAD">
              <w:rPr>
                <w:rFonts w:ascii="Times New Roman" w:hAnsi="Times New Roman"/>
                <w:b/>
                <w:sz w:val="20"/>
                <w:szCs w:val="22"/>
              </w:rPr>
              <w:t>227,</w:t>
            </w:r>
            <w:r w:rsidR="001231C6" w:rsidRPr="00293FAD">
              <w:rPr>
                <w:rFonts w:ascii="Times New Roman" w:hAnsi="Times New Roman"/>
                <w:b/>
                <w:sz w:val="20"/>
                <w:szCs w:val="22"/>
              </w:rPr>
              <w:t xml:space="preserve"> </w:t>
            </w:r>
            <w:r w:rsidRPr="00293FAD">
              <w:rPr>
                <w:rFonts w:ascii="Times New Roman" w:hAnsi="Times New Roman"/>
                <w:b/>
                <w:sz w:val="20"/>
                <w:szCs w:val="22"/>
              </w:rPr>
              <w:t>227.1</w:t>
            </w:r>
            <w:r w:rsidR="001231C6" w:rsidRPr="00293FAD">
              <w:rPr>
                <w:rFonts w:ascii="Times New Roman" w:hAnsi="Times New Roman"/>
                <w:b/>
                <w:sz w:val="20"/>
                <w:szCs w:val="22"/>
              </w:rPr>
              <w:t xml:space="preserve"> </w:t>
            </w:r>
            <w:r w:rsidRPr="00293FAD">
              <w:rPr>
                <w:rFonts w:ascii="Times New Roman" w:hAnsi="Times New Roman"/>
                <w:b/>
                <w:sz w:val="20"/>
                <w:szCs w:val="22"/>
              </w:rPr>
              <w:t>и</w:t>
            </w:r>
            <w:r w:rsidR="001231C6" w:rsidRPr="00293FAD">
              <w:rPr>
                <w:rFonts w:ascii="Times New Roman" w:hAnsi="Times New Roman"/>
                <w:b/>
                <w:sz w:val="20"/>
                <w:szCs w:val="22"/>
              </w:rPr>
              <w:t xml:space="preserve"> </w:t>
            </w:r>
            <w:r w:rsidRPr="00293FAD">
              <w:rPr>
                <w:rFonts w:ascii="Times New Roman" w:hAnsi="Times New Roman"/>
                <w:b/>
                <w:sz w:val="20"/>
                <w:szCs w:val="22"/>
              </w:rPr>
              <w:t>228</w:t>
            </w:r>
            <w:r w:rsidR="001231C6" w:rsidRPr="00293FAD">
              <w:rPr>
                <w:rFonts w:ascii="Times New Roman" w:hAnsi="Times New Roman"/>
                <w:b/>
                <w:sz w:val="20"/>
                <w:szCs w:val="22"/>
              </w:rPr>
              <w:t xml:space="preserve"> </w:t>
            </w:r>
            <w:r w:rsidRPr="00293FAD">
              <w:rPr>
                <w:rFonts w:ascii="Times New Roman" w:hAnsi="Times New Roman"/>
                <w:b/>
                <w:sz w:val="20"/>
                <w:szCs w:val="22"/>
              </w:rPr>
              <w:t>Налогового</w:t>
            </w:r>
            <w:r w:rsidR="001231C6" w:rsidRPr="00293FAD">
              <w:rPr>
                <w:rFonts w:ascii="Times New Roman" w:hAnsi="Times New Roman"/>
                <w:b/>
                <w:sz w:val="20"/>
                <w:szCs w:val="22"/>
              </w:rPr>
              <w:t xml:space="preserve"> </w:t>
            </w:r>
            <w:r w:rsidRPr="00293FAD">
              <w:rPr>
                <w:rFonts w:ascii="Times New Roman" w:hAnsi="Times New Roman"/>
                <w:b/>
                <w:sz w:val="20"/>
                <w:szCs w:val="22"/>
              </w:rPr>
              <w:t>кодекса</w:t>
            </w:r>
            <w:r w:rsidR="001231C6" w:rsidRPr="00293FAD">
              <w:rPr>
                <w:rFonts w:ascii="Times New Roman" w:hAnsi="Times New Roman"/>
                <w:b/>
                <w:sz w:val="20"/>
                <w:szCs w:val="22"/>
              </w:rPr>
              <w:t xml:space="preserve"> </w:t>
            </w:r>
            <w:r w:rsidRPr="00293FAD">
              <w:rPr>
                <w:rFonts w:ascii="Times New Roman" w:hAnsi="Times New Roman"/>
                <w:b/>
                <w:sz w:val="20"/>
                <w:szCs w:val="22"/>
              </w:rPr>
              <w:t>Российской</w:t>
            </w:r>
            <w:r w:rsidR="001231C6" w:rsidRPr="00293FAD">
              <w:rPr>
                <w:rFonts w:ascii="Times New Roman" w:hAnsi="Times New Roman"/>
                <w:b/>
                <w:sz w:val="20"/>
                <w:szCs w:val="22"/>
              </w:rPr>
              <w:t xml:space="preserve"> </w:t>
            </w:r>
            <w:r w:rsidRPr="00293FAD">
              <w:rPr>
                <w:rFonts w:ascii="Times New Roman" w:hAnsi="Times New Roman"/>
                <w:b/>
                <w:sz w:val="20"/>
                <w:szCs w:val="22"/>
              </w:rPr>
              <w:t>Федерации</w:t>
            </w:r>
            <w:r w:rsidR="001231C6" w:rsidRPr="00293FAD">
              <w:rPr>
                <w:rFonts w:ascii="Times New Roman" w:hAnsi="Times New Roman"/>
                <w:b/>
                <w:sz w:val="20"/>
                <w:szCs w:val="22"/>
              </w:rPr>
              <w:t xml:space="preserve"> </w:t>
            </w:r>
            <w:r w:rsidRPr="00293FAD">
              <w:rPr>
                <w:rFonts w:ascii="Times New Roman" w:hAnsi="Times New Roman"/>
                <w:b/>
                <w:sz w:val="20"/>
                <w:szCs w:val="22"/>
              </w:rPr>
              <w:t>(сумма</w:t>
            </w:r>
            <w:r w:rsidR="001231C6" w:rsidRPr="00293FAD">
              <w:rPr>
                <w:rFonts w:ascii="Times New Roman" w:hAnsi="Times New Roman"/>
                <w:b/>
                <w:sz w:val="20"/>
                <w:szCs w:val="22"/>
              </w:rPr>
              <w:t xml:space="preserve"> </w:t>
            </w:r>
            <w:r w:rsidRPr="00293FAD">
              <w:rPr>
                <w:rFonts w:ascii="Times New Roman" w:hAnsi="Times New Roman"/>
                <w:b/>
                <w:sz w:val="20"/>
                <w:szCs w:val="22"/>
              </w:rPr>
              <w:t>платежа)</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highlight w:val="yellow"/>
              </w:rPr>
            </w:pPr>
            <w:r w:rsidRPr="00293FAD">
              <w:rPr>
                <w:sz w:val="20"/>
                <w:szCs w:val="22"/>
              </w:rPr>
              <w:t>-11,6</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108</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12"/>
              <w:rPr>
                <w:rFonts w:ascii="Times New Roman" w:hAnsi="Times New Roman"/>
                <w:bCs/>
                <w:sz w:val="20"/>
                <w:szCs w:val="22"/>
              </w:rPr>
            </w:pPr>
            <w:r w:rsidRPr="00293FAD">
              <w:rPr>
                <w:rFonts w:ascii="Times New Roman" w:hAnsi="Times New Roman"/>
                <w:bCs/>
                <w:sz w:val="20"/>
                <w:szCs w:val="22"/>
              </w:rPr>
              <w:t>Государственная</w:t>
            </w:r>
            <w:r w:rsidR="001231C6" w:rsidRPr="00293FAD">
              <w:rPr>
                <w:rFonts w:ascii="Times New Roman" w:hAnsi="Times New Roman"/>
                <w:bCs/>
                <w:sz w:val="20"/>
                <w:szCs w:val="22"/>
              </w:rPr>
              <w:t xml:space="preserve"> </w:t>
            </w:r>
            <w:r w:rsidRPr="00293FAD">
              <w:rPr>
                <w:rFonts w:ascii="Times New Roman" w:hAnsi="Times New Roman"/>
                <w:bCs/>
                <w:sz w:val="20"/>
                <w:szCs w:val="22"/>
              </w:rPr>
              <w:t>пошлина</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-19,0</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z w:val="20"/>
                <w:szCs w:val="22"/>
              </w:rPr>
            </w:pPr>
            <w:r w:rsidRPr="00293FAD">
              <w:rPr>
                <w:sz w:val="20"/>
                <w:szCs w:val="22"/>
              </w:rPr>
              <w:t>108</w:t>
            </w:r>
            <w:r w:rsidR="001231C6" w:rsidRPr="00293FAD">
              <w:rPr>
                <w:sz w:val="20"/>
                <w:szCs w:val="22"/>
              </w:rPr>
              <w:t xml:space="preserve"> </w:t>
            </w:r>
            <w:r w:rsidRPr="00293FAD">
              <w:rPr>
                <w:sz w:val="20"/>
                <w:szCs w:val="22"/>
              </w:rPr>
              <w:t>04020</w:t>
            </w:r>
            <w:r w:rsidR="001231C6" w:rsidRPr="00293FAD">
              <w:rPr>
                <w:sz w:val="20"/>
                <w:szCs w:val="22"/>
              </w:rPr>
              <w:t xml:space="preserve"> </w:t>
            </w:r>
            <w:r w:rsidRPr="00293FAD">
              <w:rPr>
                <w:sz w:val="20"/>
                <w:szCs w:val="22"/>
              </w:rPr>
              <w:t>01</w:t>
            </w:r>
            <w:r w:rsidR="001231C6" w:rsidRPr="00293FAD">
              <w:rPr>
                <w:sz w:val="20"/>
                <w:szCs w:val="22"/>
              </w:rPr>
              <w:t xml:space="preserve"> </w:t>
            </w:r>
            <w:r w:rsidRPr="00293FAD">
              <w:rPr>
                <w:sz w:val="20"/>
                <w:szCs w:val="22"/>
              </w:rPr>
              <w:t>1000</w:t>
            </w:r>
            <w:r w:rsidR="001231C6" w:rsidRPr="00293FAD">
              <w:rPr>
                <w:sz w:val="20"/>
                <w:szCs w:val="22"/>
              </w:rPr>
              <w:t xml:space="preserve"> </w:t>
            </w:r>
            <w:r w:rsidRPr="00293FAD">
              <w:rPr>
                <w:sz w:val="20"/>
                <w:szCs w:val="22"/>
              </w:rPr>
              <w:t>110</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12"/>
              <w:rPr>
                <w:rFonts w:ascii="Times New Roman" w:hAnsi="Times New Roman"/>
                <w:b/>
                <w:sz w:val="20"/>
                <w:szCs w:val="22"/>
              </w:rPr>
            </w:pPr>
            <w:r w:rsidRPr="00293FAD">
              <w:rPr>
                <w:rFonts w:ascii="Times New Roman" w:hAnsi="Times New Roman"/>
                <w:b/>
                <w:sz w:val="20"/>
                <w:szCs w:val="22"/>
              </w:rPr>
              <w:t>Государственная</w:t>
            </w:r>
            <w:r w:rsidR="001231C6" w:rsidRPr="00293FAD">
              <w:rPr>
                <w:rFonts w:ascii="Times New Roman" w:hAnsi="Times New Roman"/>
                <w:b/>
                <w:sz w:val="20"/>
                <w:szCs w:val="22"/>
              </w:rPr>
              <w:t xml:space="preserve"> </w:t>
            </w:r>
            <w:r w:rsidRPr="00293FAD">
              <w:rPr>
                <w:rFonts w:ascii="Times New Roman" w:hAnsi="Times New Roman"/>
                <w:b/>
                <w:sz w:val="20"/>
                <w:szCs w:val="22"/>
              </w:rPr>
              <w:t>пошлина</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совершение</w:t>
            </w:r>
            <w:r w:rsidR="001231C6" w:rsidRPr="00293FAD">
              <w:rPr>
                <w:rFonts w:ascii="Times New Roman" w:hAnsi="Times New Roman"/>
                <w:b/>
                <w:sz w:val="20"/>
                <w:szCs w:val="22"/>
              </w:rPr>
              <w:t xml:space="preserve"> </w:t>
            </w:r>
            <w:r w:rsidRPr="00293FAD">
              <w:rPr>
                <w:rFonts w:ascii="Times New Roman" w:hAnsi="Times New Roman"/>
                <w:b/>
                <w:sz w:val="20"/>
                <w:szCs w:val="22"/>
              </w:rPr>
              <w:t>нотариальных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действий</w:t>
            </w:r>
            <w:r w:rsidR="001231C6" w:rsidRPr="00293FAD">
              <w:rPr>
                <w:rFonts w:ascii="Times New Roman" w:hAnsi="Times New Roman"/>
                <w:b/>
                <w:sz w:val="20"/>
                <w:szCs w:val="22"/>
              </w:rPr>
              <w:t xml:space="preserve"> </w:t>
            </w:r>
            <w:r w:rsidRPr="00293FAD">
              <w:rPr>
                <w:rFonts w:ascii="Times New Roman" w:hAnsi="Times New Roman"/>
                <w:b/>
                <w:sz w:val="20"/>
                <w:szCs w:val="22"/>
              </w:rPr>
              <w:t>должностными</w:t>
            </w:r>
            <w:r w:rsidR="001231C6" w:rsidRPr="00293FAD">
              <w:rPr>
                <w:rFonts w:ascii="Times New Roman" w:hAnsi="Times New Roman"/>
                <w:b/>
                <w:sz w:val="20"/>
                <w:szCs w:val="22"/>
              </w:rPr>
              <w:t xml:space="preserve"> </w:t>
            </w:r>
            <w:r w:rsidRPr="00293FAD">
              <w:rPr>
                <w:rFonts w:ascii="Times New Roman" w:hAnsi="Times New Roman"/>
                <w:b/>
                <w:sz w:val="20"/>
                <w:szCs w:val="22"/>
              </w:rPr>
              <w:t>лицами</w:t>
            </w:r>
            <w:r w:rsidR="001231C6" w:rsidRPr="00293FAD">
              <w:rPr>
                <w:rFonts w:ascii="Times New Roman" w:hAnsi="Times New Roman"/>
                <w:b/>
                <w:sz w:val="20"/>
                <w:szCs w:val="22"/>
              </w:rPr>
              <w:t xml:space="preserve"> </w:t>
            </w:r>
            <w:r w:rsidRPr="00293FAD">
              <w:rPr>
                <w:rFonts w:ascii="Times New Roman" w:hAnsi="Times New Roman"/>
                <w:b/>
                <w:sz w:val="20"/>
                <w:szCs w:val="22"/>
              </w:rPr>
              <w:t>органов</w:t>
            </w:r>
            <w:r w:rsidR="001231C6" w:rsidRPr="00293FAD">
              <w:rPr>
                <w:rFonts w:ascii="Times New Roman" w:hAnsi="Times New Roman"/>
                <w:b/>
                <w:sz w:val="20"/>
                <w:szCs w:val="22"/>
              </w:rPr>
              <w:t xml:space="preserve"> </w:t>
            </w:r>
            <w:r w:rsidRPr="00293FAD">
              <w:rPr>
                <w:rFonts w:ascii="Times New Roman" w:hAnsi="Times New Roman"/>
                <w:b/>
                <w:sz w:val="20"/>
                <w:szCs w:val="22"/>
              </w:rPr>
              <w:t>местного</w:t>
            </w:r>
            <w:r w:rsidR="001231C6" w:rsidRPr="00293FAD">
              <w:rPr>
                <w:rFonts w:ascii="Times New Roman" w:hAnsi="Times New Roman"/>
                <w:b/>
                <w:sz w:val="20"/>
                <w:szCs w:val="22"/>
              </w:rPr>
              <w:t xml:space="preserve"> </w:t>
            </w:r>
            <w:r w:rsidRPr="00293FAD">
              <w:rPr>
                <w:rFonts w:ascii="Times New Roman" w:hAnsi="Times New Roman"/>
                <w:b/>
                <w:sz w:val="20"/>
                <w:szCs w:val="22"/>
              </w:rPr>
              <w:t>самоуправления,</w:t>
            </w:r>
            <w:r w:rsidR="001231C6" w:rsidRPr="00293FAD">
              <w:rPr>
                <w:rFonts w:ascii="Times New Roman" w:hAnsi="Times New Roman"/>
                <w:b/>
                <w:sz w:val="20"/>
                <w:szCs w:val="22"/>
              </w:rPr>
              <w:t xml:space="preserve"> </w:t>
            </w:r>
            <w:r w:rsidRPr="00293FAD">
              <w:rPr>
                <w:rFonts w:ascii="Times New Roman" w:hAnsi="Times New Roman"/>
                <w:b/>
                <w:sz w:val="20"/>
                <w:szCs w:val="22"/>
              </w:rPr>
              <w:t>уполномоченными</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соответствии</w:t>
            </w:r>
            <w:r w:rsidR="001231C6" w:rsidRPr="00293FAD">
              <w:rPr>
                <w:rFonts w:ascii="Times New Roman" w:hAnsi="Times New Roman"/>
                <w:b/>
                <w:sz w:val="20"/>
                <w:szCs w:val="22"/>
              </w:rPr>
              <w:t xml:space="preserve"> </w:t>
            </w:r>
            <w:r w:rsidRPr="00293FAD">
              <w:rPr>
                <w:rFonts w:ascii="Times New Roman" w:hAnsi="Times New Roman"/>
                <w:b/>
                <w:sz w:val="20"/>
                <w:szCs w:val="22"/>
              </w:rPr>
              <w:t>с</w:t>
            </w:r>
            <w:r w:rsidR="001231C6" w:rsidRPr="00293FAD">
              <w:rPr>
                <w:rFonts w:ascii="Times New Roman" w:hAnsi="Times New Roman"/>
                <w:b/>
                <w:sz w:val="20"/>
                <w:szCs w:val="22"/>
              </w:rPr>
              <w:t xml:space="preserve"> </w:t>
            </w:r>
            <w:r w:rsidRPr="00293FAD">
              <w:rPr>
                <w:rFonts w:ascii="Times New Roman" w:hAnsi="Times New Roman"/>
                <w:b/>
                <w:sz w:val="20"/>
                <w:szCs w:val="22"/>
              </w:rPr>
              <w:t>законодательными</w:t>
            </w:r>
            <w:r w:rsidR="001231C6" w:rsidRPr="00293FAD">
              <w:rPr>
                <w:rFonts w:ascii="Times New Roman" w:hAnsi="Times New Roman"/>
                <w:b/>
                <w:sz w:val="20"/>
                <w:szCs w:val="22"/>
              </w:rPr>
              <w:t xml:space="preserve"> </w:t>
            </w:r>
            <w:r w:rsidRPr="00293FAD">
              <w:rPr>
                <w:rFonts w:ascii="Times New Roman" w:hAnsi="Times New Roman"/>
                <w:b/>
                <w:sz w:val="20"/>
                <w:szCs w:val="22"/>
              </w:rPr>
              <w:t>актами</w:t>
            </w:r>
            <w:r w:rsidR="001231C6" w:rsidRPr="00293FAD">
              <w:rPr>
                <w:rFonts w:ascii="Times New Roman" w:hAnsi="Times New Roman"/>
                <w:b/>
                <w:sz w:val="20"/>
                <w:szCs w:val="22"/>
              </w:rPr>
              <w:t xml:space="preserve"> </w:t>
            </w:r>
            <w:r w:rsidRPr="00293FAD">
              <w:rPr>
                <w:rFonts w:ascii="Times New Roman" w:hAnsi="Times New Roman"/>
                <w:b/>
                <w:sz w:val="20"/>
                <w:szCs w:val="22"/>
              </w:rPr>
              <w:t>Российской</w:t>
            </w:r>
            <w:r w:rsidR="001231C6" w:rsidRPr="00293FAD">
              <w:rPr>
                <w:rFonts w:ascii="Times New Roman" w:hAnsi="Times New Roman"/>
                <w:b/>
                <w:sz w:val="20"/>
                <w:szCs w:val="22"/>
              </w:rPr>
              <w:t xml:space="preserve"> </w:t>
            </w:r>
            <w:r w:rsidRPr="00293FAD">
              <w:rPr>
                <w:rFonts w:ascii="Times New Roman" w:hAnsi="Times New Roman"/>
                <w:b/>
                <w:sz w:val="20"/>
                <w:szCs w:val="22"/>
              </w:rPr>
              <w:t>Федерации</w:t>
            </w:r>
            <w:r w:rsidR="001231C6" w:rsidRPr="00293FAD">
              <w:rPr>
                <w:rFonts w:ascii="Times New Roman" w:hAnsi="Times New Roman"/>
                <w:b/>
                <w:sz w:val="20"/>
                <w:szCs w:val="22"/>
              </w:rPr>
              <w:t xml:space="preserve"> </w:t>
            </w:r>
            <w:r w:rsidRPr="00293FAD">
              <w:rPr>
                <w:rFonts w:ascii="Times New Roman" w:hAnsi="Times New Roman"/>
                <w:b/>
                <w:sz w:val="20"/>
                <w:szCs w:val="22"/>
              </w:rPr>
              <w:t>на</w:t>
            </w:r>
            <w:r w:rsidR="001231C6" w:rsidRPr="00293FAD">
              <w:rPr>
                <w:rFonts w:ascii="Times New Roman" w:hAnsi="Times New Roman"/>
                <w:b/>
                <w:sz w:val="20"/>
                <w:szCs w:val="22"/>
              </w:rPr>
              <w:t xml:space="preserve"> </w:t>
            </w:r>
            <w:r w:rsidRPr="00293FAD">
              <w:rPr>
                <w:rFonts w:ascii="Times New Roman" w:hAnsi="Times New Roman"/>
                <w:b/>
                <w:sz w:val="20"/>
                <w:szCs w:val="22"/>
              </w:rPr>
              <w:t>совершение</w:t>
            </w:r>
            <w:r w:rsidR="001231C6" w:rsidRPr="00293FAD">
              <w:rPr>
                <w:rFonts w:ascii="Times New Roman" w:hAnsi="Times New Roman"/>
                <w:b/>
                <w:sz w:val="20"/>
                <w:szCs w:val="22"/>
              </w:rPr>
              <w:t xml:space="preserve"> </w:t>
            </w:r>
            <w:r w:rsidRPr="00293FAD">
              <w:rPr>
                <w:rFonts w:ascii="Times New Roman" w:hAnsi="Times New Roman"/>
                <w:b/>
                <w:sz w:val="20"/>
                <w:szCs w:val="22"/>
              </w:rPr>
              <w:t>нотариальных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действий</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highlight w:val="yellow"/>
              </w:rPr>
            </w:pPr>
            <w:r w:rsidRPr="00293FAD">
              <w:rPr>
                <w:sz w:val="20"/>
                <w:szCs w:val="22"/>
              </w:rPr>
              <w:t>-19,0</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111</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12"/>
              <w:rPr>
                <w:rFonts w:ascii="Times New Roman" w:hAnsi="Times New Roman"/>
                <w:bCs/>
                <w:sz w:val="20"/>
                <w:szCs w:val="22"/>
              </w:rPr>
            </w:pPr>
            <w:r w:rsidRPr="00293FAD">
              <w:rPr>
                <w:rFonts w:ascii="Times New Roman" w:hAnsi="Times New Roman"/>
                <w:bCs/>
                <w:sz w:val="20"/>
                <w:szCs w:val="22"/>
              </w:rPr>
              <w:t>Доходы</w:t>
            </w:r>
            <w:r w:rsidR="001231C6" w:rsidRPr="00293FAD">
              <w:rPr>
                <w:rFonts w:ascii="Times New Roman" w:hAnsi="Times New Roman"/>
                <w:bCs/>
                <w:sz w:val="20"/>
                <w:szCs w:val="22"/>
              </w:rPr>
              <w:t xml:space="preserve"> </w:t>
            </w:r>
            <w:r w:rsidRPr="00293FAD">
              <w:rPr>
                <w:rFonts w:ascii="Times New Roman" w:hAnsi="Times New Roman"/>
                <w:bCs/>
                <w:sz w:val="20"/>
                <w:szCs w:val="22"/>
              </w:rPr>
              <w:t>от</w:t>
            </w:r>
            <w:r w:rsidR="001231C6" w:rsidRPr="00293FAD">
              <w:rPr>
                <w:rFonts w:ascii="Times New Roman" w:hAnsi="Times New Roman"/>
                <w:bCs/>
                <w:sz w:val="20"/>
                <w:szCs w:val="22"/>
              </w:rPr>
              <w:t xml:space="preserve"> </w:t>
            </w:r>
            <w:r w:rsidRPr="00293FAD">
              <w:rPr>
                <w:rFonts w:ascii="Times New Roman" w:hAnsi="Times New Roman"/>
                <w:bCs/>
                <w:sz w:val="20"/>
                <w:szCs w:val="22"/>
              </w:rPr>
              <w:t>использования</w:t>
            </w:r>
            <w:r w:rsidR="001231C6" w:rsidRPr="00293FAD">
              <w:rPr>
                <w:rFonts w:ascii="Times New Roman" w:hAnsi="Times New Roman"/>
                <w:bCs/>
                <w:sz w:val="20"/>
                <w:szCs w:val="22"/>
              </w:rPr>
              <w:t xml:space="preserve"> </w:t>
            </w:r>
            <w:r w:rsidRPr="00293FAD">
              <w:rPr>
                <w:rFonts w:ascii="Times New Roman" w:hAnsi="Times New Roman"/>
                <w:bCs/>
                <w:sz w:val="20"/>
                <w:szCs w:val="22"/>
              </w:rPr>
              <w:t>имущества,</w:t>
            </w:r>
            <w:r w:rsidR="001231C6" w:rsidRPr="00293FAD">
              <w:rPr>
                <w:rFonts w:ascii="Times New Roman" w:hAnsi="Times New Roman"/>
                <w:bCs/>
                <w:sz w:val="20"/>
                <w:szCs w:val="22"/>
              </w:rPr>
              <w:t xml:space="preserve"> </w:t>
            </w:r>
            <w:r w:rsidRPr="00293FAD">
              <w:rPr>
                <w:rFonts w:ascii="Times New Roman" w:hAnsi="Times New Roman"/>
                <w:bCs/>
                <w:sz w:val="20"/>
                <w:szCs w:val="22"/>
              </w:rPr>
              <w:t>находящегося</w:t>
            </w:r>
            <w:r w:rsidR="001231C6" w:rsidRPr="00293FAD">
              <w:rPr>
                <w:rFonts w:ascii="Times New Roman" w:hAnsi="Times New Roman"/>
                <w:bCs/>
                <w:sz w:val="20"/>
                <w:szCs w:val="22"/>
              </w:rPr>
              <w:t xml:space="preserve"> </w:t>
            </w:r>
            <w:r w:rsidRPr="00293FAD">
              <w:rPr>
                <w:rFonts w:ascii="Times New Roman" w:hAnsi="Times New Roman"/>
                <w:bCs/>
                <w:sz w:val="20"/>
                <w:szCs w:val="22"/>
              </w:rPr>
              <w:t>в</w:t>
            </w:r>
            <w:r w:rsidR="001231C6" w:rsidRPr="00293FAD">
              <w:rPr>
                <w:rFonts w:ascii="Times New Roman" w:hAnsi="Times New Roman"/>
                <w:bCs/>
                <w:sz w:val="20"/>
                <w:szCs w:val="22"/>
              </w:rPr>
              <w:t xml:space="preserve"> </w:t>
            </w:r>
            <w:r w:rsidRPr="00293FAD">
              <w:rPr>
                <w:rFonts w:ascii="Times New Roman" w:hAnsi="Times New Roman"/>
                <w:bCs/>
                <w:sz w:val="20"/>
                <w:szCs w:val="22"/>
              </w:rPr>
              <w:t>государственной</w:t>
            </w:r>
            <w:r w:rsidR="001231C6" w:rsidRPr="00293FAD">
              <w:rPr>
                <w:rFonts w:ascii="Times New Roman" w:hAnsi="Times New Roman"/>
                <w:bCs/>
                <w:sz w:val="20"/>
                <w:szCs w:val="22"/>
              </w:rPr>
              <w:t xml:space="preserve"> </w:t>
            </w:r>
            <w:r w:rsidRPr="00293FAD">
              <w:rPr>
                <w:rFonts w:ascii="Times New Roman" w:hAnsi="Times New Roman"/>
                <w:bCs/>
                <w:sz w:val="20"/>
                <w:szCs w:val="22"/>
              </w:rPr>
              <w:t>и</w:t>
            </w:r>
            <w:r w:rsidR="001231C6" w:rsidRPr="00293FAD">
              <w:rPr>
                <w:rFonts w:ascii="Times New Roman" w:hAnsi="Times New Roman"/>
                <w:bCs/>
                <w:sz w:val="20"/>
                <w:szCs w:val="22"/>
              </w:rPr>
              <w:t xml:space="preserve"> </w:t>
            </w:r>
            <w:r w:rsidRPr="00293FAD">
              <w:rPr>
                <w:rFonts w:ascii="Times New Roman" w:hAnsi="Times New Roman"/>
                <w:bCs/>
                <w:sz w:val="20"/>
                <w:szCs w:val="22"/>
              </w:rPr>
              <w:t>муниципальной</w:t>
            </w:r>
            <w:r w:rsidR="001231C6" w:rsidRPr="00293FAD">
              <w:rPr>
                <w:rFonts w:ascii="Times New Roman" w:hAnsi="Times New Roman"/>
                <w:bCs/>
                <w:sz w:val="20"/>
                <w:szCs w:val="22"/>
              </w:rPr>
              <w:t xml:space="preserve"> </w:t>
            </w:r>
            <w:r w:rsidRPr="00293FAD">
              <w:rPr>
                <w:rFonts w:ascii="Times New Roman" w:hAnsi="Times New Roman"/>
                <w:bCs/>
                <w:sz w:val="20"/>
                <w:szCs w:val="22"/>
              </w:rPr>
              <w:t>собственности</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-92,4</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111</w:t>
            </w:r>
            <w:r w:rsidR="001231C6" w:rsidRPr="00293FAD">
              <w:rPr>
                <w:sz w:val="20"/>
                <w:szCs w:val="22"/>
              </w:rPr>
              <w:t xml:space="preserve"> </w:t>
            </w:r>
            <w:r w:rsidRPr="00293FAD">
              <w:rPr>
                <w:sz w:val="20"/>
                <w:szCs w:val="22"/>
              </w:rPr>
              <w:t>05025</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120</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12"/>
              <w:rPr>
                <w:rFonts w:ascii="Times New Roman" w:hAnsi="Times New Roman"/>
                <w:b/>
                <w:sz w:val="20"/>
                <w:szCs w:val="22"/>
              </w:rPr>
            </w:pPr>
            <w:r w:rsidRPr="00293FAD">
              <w:rPr>
                <w:rFonts w:ascii="Times New Roman" w:hAnsi="Times New Roman"/>
                <w:b/>
                <w:sz w:val="20"/>
                <w:szCs w:val="22"/>
              </w:rPr>
              <w:t>Доходы,</w:t>
            </w:r>
            <w:r w:rsidR="001231C6" w:rsidRPr="00293FAD">
              <w:rPr>
                <w:rFonts w:ascii="Times New Roman" w:hAnsi="Times New Roman"/>
                <w:b/>
                <w:sz w:val="20"/>
                <w:szCs w:val="22"/>
              </w:rPr>
              <w:t xml:space="preserve"> </w:t>
            </w:r>
            <w:r w:rsidRPr="00293FAD">
              <w:rPr>
                <w:rFonts w:ascii="Times New Roman" w:hAnsi="Times New Roman"/>
                <w:b/>
                <w:sz w:val="20"/>
                <w:szCs w:val="22"/>
              </w:rPr>
              <w:t>получаемые</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виде</w:t>
            </w:r>
            <w:r w:rsidR="001231C6" w:rsidRPr="00293FAD">
              <w:rPr>
                <w:rFonts w:ascii="Times New Roman" w:hAnsi="Times New Roman"/>
                <w:b/>
                <w:sz w:val="20"/>
                <w:szCs w:val="22"/>
              </w:rPr>
              <w:t xml:space="preserve"> </w:t>
            </w:r>
            <w:r w:rsidRPr="00293FAD">
              <w:rPr>
                <w:rFonts w:ascii="Times New Roman" w:hAnsi="Times New Roman"/>
                <w:b/>
                <w:sz w:val="20"/>
                <w:szCs w:val="22"/>
              </w:rPr>
              <w:t>арендной</w:t>
            </w:r>
            <w:r w:rsidR="001231C6" w:rsidRPr="00293FAD">
              <w:rPr>
                <w:rFonts w:ascii="Times New Roman" w:hAnsi="Times New Roman"/>
                <w:b/>
                <w:sz w:val="20"/>
                <w:szCs w:val="22"/>
              </w:rPr>
              <w:t xml:space="preserve"> </w:t>
            </w:r>
            <w:r w:rsidRPr="00293FAD">
              <w:rPr>
                <w:rFonts w:ascii="Times New Roman" w:hAnsi="Times New Roman"/>
                <w:b/>
                <w:sz w:val="20"/>
                <w:szCs w:val="22"/>
              </w:rPr>
              <w:t>платы,</w:t>
            </w:r>
            <w:r w:rsidR="001231C6" w:rsidRPr="00293FAD">
              <w:rPr>
                <w:rFonts w:ascii="Times New Roman" w:hAnsi="Times New Roman"/>
                <w:b/>
                <w:sz w:val="20"/>
                <w:szCs w:val="22"/>
              </w:rPr>
              <w:t xml:space="preserve"> </w:t>
            </w:r>
            <w:r w:rsidRPr="00293FAD">
              <w:rPr>
                <w:rFonts w:ascii="Times New Roman" w:hAnsi="Times New Roman"/>
                <w:b/>
                <w:sz w:val="20"/>
                <w:szCs w:val="22"/>
              </w:rPr>
              <w:t>а</w:t>
            </w:r>
            <w:r w:rsidR="001231C6" w:rsidRPr="00293FAD">
              <w:rPr>
                <w:rFonts w:ascii="Times New Roman" w:hAnsi="Times New Roman"/>
                <w:b/>
                <w:sz w:val="20"/>
                <w:szCs w:val="22"/>
              </w:rPr>
              <w:t xml:space="preserve"> </w:t>
            </w:r>
            <w:r w:rsidRPr="00293FAD">
              <w:rPr>
                <w:rFonts w:ascii="Times New Roman" w:hAnsi="Times New Roman"/>
                <w:b/>
                <w:sz w:val="20"/>
                <w:szCs w:val="22"/>
              </w:rPr>
              <w:t>также</w:t>
            </w:r>
            <w:r w:rsidR="001231C6" w:rsidRPr="00293FAD">
              <w:rPr>
                <w:rFonts w:ascii="Times New Roman" w:hAnsi="Times New Roman"/>
                <w:b/>
                <w:sz w:val="20"/>
                <w:szCs w:val="22"/>
              </w:rPr>
              <w:t xml:space="preserve"> </w:t>
            </w:r>
            <w:r w:rsidRPr="00293FAD">
              <w:rPr>
                <w:rFonts w:ascii="Times New Roman" w:hAnsi="Times New Roman"/>
                <w:b/>
                <w:sz w:val="20"/>
                <w:szCs w:val="22"/>
              </w:rPr>
              <w:t>средства</w:t>
            </w:r>
            <w:r w:rsidR="001231C6" w:rsidRPr="00293FAD">
              <w:rPr>
                <w:rFonts w:ascii="Times New Roman" w:hAnsi="Times New Roman"/>
                <w:b/>
                <w:sz w:val="20"/>
                <w:szCs w:val="22"/>
              </w:rPr>
              <w:t xml:space="preserve"> </w:t>
            </w:r>
            <w:r w:rsidRPr="00293FAD">
              <w:rPr>
                <w:rFonts w:ascii="Times New Roman" w:hAnsi="Times New Roman"/>
                <w:b/>
                <w:sz w:val="20"/>
                <w:szCs w:val="22"/>
              </w:rPr>
              <w:t>от</w:t>
            </w:r>
            <w:r w:rsidR="001231C6" w:rsidRPr="00293FAD">
              <w:rPr>
                <w:rFonts w:ascii="Times New Roman" w:hAnsi="Times New Roman"/>
                <w:b/>
                <w:sz w:val="20"/>
                <w:szCs w:val="22"/>
              </w:rPr>
              <w:t xml:space="preserve"> </w:t>
            </w:r>
            <w:r w:rsidRPr="00293FAD">
              <w:rPr>
                <w:rFonts w:ascii="Times New Roman" w:hAnsi="Times New Roman"/>
                <w:b/>
                <w:sz w:val="20"/>
                <w:szCs w:val="22"/>
              </w:rPr>
              <w:t>продажи</w:t>
            </w:r>
            <w:r w:rsidR="001231C6" w:rsidRPr="00293FAD">
              <w:rPr>
                <w:rFonts w:ascii="Times New Roman" w:hAnsi="Times New Roman"/>
                <w:b/>
                <w:sz w:val="20"/>
                <w:szCs w:val="22"/>
              </w:rPr>
              <w:t xml:space="preserve"> </w:t>
            </w:r>
            <w:r w:rsidRPr="00293FAD">
              <w:rPr>
                <w:rFonts w:ascii="Times New Roman" w:hAnsi="Times New Roman"/>
                <w:b/>
                <w:sz w:val="20"/>
                <w:szCs w:val="22"/>
              </w:rPr>
              <w:t>права</w:t>
            </w:r>
            <w:r w:rsidR="001231C6" w:rsidRPr="00293FAD">
              <w:rPr>
                <w:rFonts w:ascii="Times New Roman" w:hAnsi="Times New Roman"/>
                <w:b/>
                <w:sz w:val="20"/>
                <w:szCs w:val="22"/>
              </w:rPr>
              <w:t xml:space="preserve"> </w:t>
            </w:r>
            <w:r w:rsidRPr="00293FAD">
              <w:rPr>
                <w:rFonts w:ascii="Times New Roman" w:hAnsi="Times New Roman"/>
                <w:b/>
                <w:sz w:val="20"/>
                <w:szCs w:val="22"/>
              </w:rPr>
              <w:t>на</w:t>
            </w:r>
            <w:r w:rsidR="001231C6" w:rsidRPr="00293FAD">
              <w:rPr>
                <w:rFonts w:ascii="Times New Roman" w:hAnsi="Times New Roman"/>
                <w:b/>
                <w:sz w:val="20"/>
                <w:szCs w:val="22"/>
              </w:rPr>
              <w:t xml:space="preserve"> </w:t>
            </w:r>
            <w:r w:rsidRPr="00293FAD">
              <w:rPr>
                <w:rFonts w:ascii="Times New Roman" w:hAnsi="Times New Roman"/>
                <w:b/>
                <w:sz w:val="20"/>
                <w:szCs w:val="22"/>
              </w:rPr>
              <w:t>заключение</w:t>
            </w:r>
            <w:r w:rsidR="001231C6" w:rsidRPr="00293FAD">
              <w:rPr>
                <w:rFonts w:ascii="Times New Roman" w:hAnsi="Times New Roman"/>
                <w:b/>
                <w:sz w:val="20"/>
                <w:szCs w:val="22"/>
              </w:rPr>
              <w:t xml:space="preserve"> </w:t>
            </w:r>
            <w:r w:rsidRPr="00293FAD">
              <w:rPr>
                <w:rFonts w:ascii="Times New Roman" w:hAnsi="Times New Roman"/>
                <w:b/>
                <w:sz w:val="20"/>
                <w:szCs w:val="22"/>
              </w:rPr>
              <w:t>договоров</w:t>
            </w:r>
            <w:r w:rsidR="001231C6" w:rsidRPr="00293FAD">
              <w:rPr>
                <w:rFonts w:ascii="Times New Roman" w:hAnsi="Times New Roman"/>
                <w:b/>
                <w:sz w:val="20"/>
                <w:szCs w:val="22"/>
              </w:rPr>
              <w:t xml:space="preserve"> </w:t>
            </w:r>
            <w:r w:rsidRPr="00293FAD">
              <w:rPr>
                <w:rFonts w:ascii="Times New Roman" w:hAnsi="Times New Roman"/>
                <w:b/>
                <w:sz w:val="20"/>
                <w:szCs w:val="22"/>
              </w:rPr>
              <w:t>аренды</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земли,</w:t>
            </w:r>
            <w:r w:rsidR="001231C6" w:rsidRPr="00293FAD">
              <w:rPr>
                <w:rFonts w:ascii="Times New Roman" w:hAnsi="Times New Roman"/>
                <w:b/>
                <w:sz w:val="20"/>
                <w:szCs w:val="22"/>
              </w:rPr>
              <w:t xml:space="preserve"> </w:t>
            </w:r>
            <w:r w:rsidRPr="00293FAD">
              <w:rPr>
                <w:rFonts w:ascii="Times New Roman" w:hAnsi="Times New Roman"/>
                <w:b/>
                <w:sz w:val="20"/>
                <w:szCs w:val="22"/>
              </w:rPr>
              <w:t>находящиеся</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собственности</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исключением</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автономных</w:t>
            </w:r>
            <w:r w:rsidR="001231C6" w:rsidRPr="00293FAD">
              <w:rPr>
                <w:rFonts w:ascii="Times New Roman" w:hAnsi="Times New Roman"/>
                <w:b/>
                <w:sz w:val="20"/>
                <w:szCs w:val="22"/>
              </w:rPr>
              <w:t xml:space="preserve"> </w:t>
            </w:r>
            <w:r w:rsidRPr="00293FAD">
              <w:rPr>
                <w:rFonts w:ascii="Times New Roman" w:hAnsi="Times New Roman"/>
                <w:b/>
                <w:sz w:val="20"/>
                <w:szCs w:val="22"/>
              </w:rPr>
              <w:t>учреждений,</w:t>
            </w:r>
            <w:r w:rsidR="001231C6" w:rsidRPr="00293FAD">
              <w:rPr>
                <w:rFonts w:ascii="Times New Roman" w:hAnsi="Times New Roman"/>
                <w:b/>
                <w:sz w:val="20"/>
                <w:szCs w:val="22"/>
              </w:rPr>
              <w:t xml:space="preserve"> </w:t>
            </w:r>
            <w:r w:rsidRPr="00293FAD">
              <w:rPr>
                <w:rFonts w:ascii="Times New Roman" w:hAnsi="Times New Roman"/>
                <w:b/>
                <w:sz w:val="20"/>
                <w:szCs w:val="22"/>
              </w:rPr>
              <w:t>а</w:t>
            </w:r>
            <w:r w:rsidR="001231C6" w:rsidRPr="00293FAD">
              <w:rPr>
                <w:rFonts w:ascii="Times New Roman" w:hAnsi="Times New Roman"/>
                <w:b/>
                <w:sz w:val="20"/>
                <w:szCs w:val="22"/>
              </w:rPr>
              <w:t xml:space="preserve"> </w:t>
            </w:r>
            <w:r w:rsidRPr="00293FAD">
              <w:rPr>
                <w:rFonts w:ascii="Times New Roman" w:hAnsi="Times New Roman"/>
                <w:b/>
                <w:sz w:val="20"/>
                <w:szCs w:val="22"/>
              </w:rPr>
              <w:t>также</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унитарных</w:t>
            </w:r>
            <w:r w:rsidR="001231C6" w:rsidRPr="00293FAD">
              <w:rPr>
                <w:rFonts w:ascii="Times New Roman" w:hAnsi="Times New Roman"/>
                <w:b/>
                <w:sz w:val="20"/>
                <w:szCs w:val="22"/>
              </w:rPr>
              <w:t xml:space="preserve"> </w:t>
            </w:r>
            <w:r w:rsidRPr="00293FAD">
              <w:rPr>
                <w:rFonts w:ascii="Times New Roman" w:hAnsi="Times New Roman"/>
                <w:b/>
                <w:sz w:val="20"/>
                <w:szCs w:val="22"/>
              </w:rPr>
              <w:t>предприятий,</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том</w:t>
            </w:r>
            <w:r w:rsidR="001231C6" w:rsidRPr="00293FAD">
              <w:rPr>
                <w:rFonts w:ascii="Times New Roman" w:hAnsi="Times New Roman"/>
                <w:b/>
                <w:sz w:val="20"/>
                <w:szCs w:val="22"/>
              </w:rPr>
              <w:t xml:space="preserve"> </w:t>
            </w:r>
            <w:r w:rsidRPr="00293FAD">
              <w:rPr>
                <w:rFonts w:ascii="Times New Roman" w:hAnsi="Times New Roman"/>
                <w:b/>
                <w:sz w:val="20"/>
                <w:szCs w:val="22"/>
              </w:rPr>
              <w:t>числе</w:t>
            </w:r>
            <w:r w:rsidR="001231C6" w:rsidRPr="00293FAD">
              <w:rPr>
                <w:rFonts w:ascii="Times New Roman" w:hAnsi="Times New Roman"/>
                <w:b/>
                <w:sz w:val="20"/>
                <w:szCs w:val="22"/>
              </w:rPr>
              <w:t xml:space="preserve"> </w:t>
            </w:r>
            <w:r w:rsidRPr="00293FAD">
              <w:rPr>
                <w:rFonts w:ascii="Times New Roman" w:hAnsi="Times New Roman"/>
                <w:b/>
                <w:sz w:val="20"/>
                <w:szCs w:val="22"/>
              </w:rPr>
              <w:t>казенных)</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-50,0</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z w:val="20"/>
                <w:szCs w:val="22"/>
              </w:rPr>
            </w:pPr>
            <w:r w:rsidRPr="00293FAD">
              <w:rPr>
                <w:sz w:val="20"/>
                <w:szCs w:val="22"/>
              </w:rPr>
              <w:t>111</w:t>
            </w:r>
            <w:r w:rsidR="001231C6" w:rsidRPr="00293FAD">
              <w:rPr>
                <w:sz w:val="20"/>
                <w:szCs w:val="22"/>
              </w:rPr>
              <w:t xml:space="preserve"> </w:t>
            </w:r>
            <w:r w:rsidRPr="00293FAD">
              <w:rPr>
                <w:sz w:val="20"/>
                <w:szCs w:val="22"/>
              </w:rPr>
              <w:t>09045</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120</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12"/>
              <w:rPr>
                <w:rFonts w:ascii="Times New Roman" w:hAnsi="Times New Roman"/>
                <w:b/>
                <w:sz w:val="20"/>
                <w:szCs w:val="22"/>
              </w:rPr>
            </w:pPr>
            <w:r w:rsidRPr="00293FAD">
              <w:rPr>
                <w:rFonts w:ascii="Times New Roman" w:hAnsi="Times New Roman"/>
                <w:b/>
                <w:sz w:val="20"/>
                <w:szCs w:val="22"/>
              </w:rPr>
              <w:t>Прочие</w:t>
            </w:r>
            <w:r w:rsidR="001231C6" w:rsidRPr="00293FAD">
              <w:rPr>
                <w:rFonts w:ascii="Times New Roman" w:hAnsi="Times New Roman"/>
                <w:b/>
                <w:sz w:val="20"/>
                <w:szCs w:val="22"/>
              </w:rPr>
              <w:t xml:space="preserve"> </w:t>
            </w:r>
            <w:r w:rsidRPr="00293FAD">
              <w:rPr>
                <w:rFonts w:ascii="Times New Roman" w:hAnsi="Times New Roman"/>
                <w:b/>
                <w:sz w:val="20"/>
                <w:szCs w:val="22"/>
              </w:rPr>
              <w:t>поступления</w:t>
            </w:r>
            <w:r w:rsidR="001231C6" w:rsidRPr="00293FAD">
              <w:rPr>
                <w:rFonts w:ascii="Times New Roman" w:hAnsi="Times New Roman"/>
                <w:b/>
                <w:sz w:val="20"/>
                <w:szCs w:val="22"/>
              </w:rPr>
              <w:t xml:space="preserve"> </w:t>
            </w:r>
            <w:r w:rsidRPr="00293FAD">
              <w:rPr>
                <w:rFonts w:ascii="Times New Roman" w:hAnsi="Times New Roman"/>
                <w:b/>
                <w:sz w:val="20"/>
                <w:szCs w:val="22"/>
              </w:rPr>
              <w:t>от</w:t>
            </w:r>
            <w:r w:rsidR="001231C6" w:rsidRPr="00293FAD">
              <w:rPr>
                <w:rFonts w:ascii="Times New Roman" w:hAnsi="Times New Roman"/>
                <w:b/>
                <w:sz w:val="20"/>
                <w:szCs w:val="22"/>
              </w:rPr>
              <w:t xml:space="preserve"> </w:t>
            </w:r>
            <w:r w:rsidRPr="00293FAD">
              <w:rPr>
                <w:rFonts w:ascii="Times New Roman" w:hAnsi="Times New Roman"/>
                <w:b/>
                <w:sz w:val="20"/>
                <w:szCs w:val="22"/>
              </w:rPr>
              <w:t>использования</w:t>
            </w:r>
            <w:r w:rsidR="001231C6" w:rsidRPr="00293FAD">
              <w:rPr>
                <w:rFonts w:ascii="Times New Roman" w:hAnsi="Times New Roman"/>
                <w:b/>
                <w:sz w:val="20"/>
                <w:szCs w:val="22"/>
              </w:rPr>
              <w:t xml:space="preserve"> </w:t>
            </w:r>
            <w:r w:rsidRPr="00293FAD">
              <w:rPr>
                <w:rFonts w:ascii="Times New Roman" w:hAnsi="Times New Roman"/>
                <w:b/>
                <w:sz w:val="20"/>
                <w:szCs w:val="22"/>
              </w:rPr>
              <w:t>имущества,</w:t>
            </w:r>
            <w:r w:rsidR="001231C6" w:rsidRPr="00293FAD">
              <w:rPr>
                <w:rFonts w:ascii="Times New Roman" w:hAnsi="Times New Roman"/>
                <w:b/>
                <w:sz w:val="20"/>
                <w:szCs w:val="22"/>
              </w:rPr>
              <w:t xml:space="preserve"> </w:t>
            </w:r>
            <w:r w:rsidRPr="00293FAD">
              <w:rPr>
                <w:rFonts w:ascii="Times New Roman" w:hAnsi="Times New Roman"/>
                <w:b/>
                <w:sz w:val="20"/>
                <w:szCs w:val="22"/>
              </w:rPr>
              <w:t>находящегося</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собственности</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исключением</w:t>
            </w:r>
            <w:r w:rsidR="001231C6" w:rsidRPr="00293FAD">
              <w:rPr>
                <w:rFonts w:ascii="Times New Roman" w:hAnsi="Times New Roman"/>
                <w:b/>
                <w:sz w:val="20"/>
                <w:szCs w:val="22"/>
              </w:rPr>
              <w:t xml:space="preserve"> </w:t>
            </w:r>
            <w:r w:rsidRPr="00293FAD">
              <w:rPr>
                <w:rFonts w:ascii="Times New Roman" w:hAnsi="Times New Roman"/>
                <w:b/>
                <w:sz w:val="20"/>
                <w:szCs w:val="22"/>
              </w:rPr>
              <w:t>имущества</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автономных</w:t>
            </w:r>
            <w:r w:rsidR="001231C6" w:rsidRPr="00293FAD">
              <w:rPr>
                <w:rFonts w:ascii="Times New Roman" w:hAnsi="Times New Roman"/>
                <w:b/>
                <w:sz w:val="20"/>
                <w:szCs w:val="22"/>
              </w:rPr>
              <w:t xml:space="preserve"> </w:t>
            </w:r>
            <w:r w:rsidRPr="00293FAD">
              <w:rPr>
                <w:rFonts w:ascii="Times New Roman" w:hAnsi="Times New Roman"/>
                <w:b/>
                <w:sz w:val="20"/>
                <w:szCs w:val="22"/>
              </w:rPr>
              <w:t>учреждений,</w:t>
            </w:r>
            <w:r w:rsidR="001231C6" w:rsidRPr="00293FAD">
              <w:rPr>
                <w:rFonts w:ascii="Times New Roman" w:hAnsi="Times New Roman"/>
                <w:b/>
                <w:sz w:val="20"/>
                <w:szCs w:val="22"/>
              </w:rPr>
              <w:t xml:space="preserve"> </w:t>
            </w:r>
            <w:r w:rsidRPr="00293FAD">
              <w:rPr>
                <w:rFonts w:ascii="Times New Roman" w:hAnsi="Times New Roman"/>
                <w:b/>
                <w:sz w:val="20"/>
                <w:szCs w:val="22"/>
              </w:rPr>
              <w:t>а</w:t>
            </w:r>
            <w:r w:rsidR="001231C6" w:rsidRPr="00293FAD">
              <w:rPr>
                <w:rFonts w:ascii="Times New Roman" w:hAnsi="Times New Roman"/>
                <w:b/>
                <w:sz w:val="20"/>
                <w:szCs w:val="22"/>
              </w:rPr>
              <w:t xml:space="preserve"> </w:t>
            </w:r>
            <w:r w:rsidRPr="00293FAD">
              <w:rPr>
                <w:rFonts w:ascii="Times New Roman" w:hAnsi="Times New Roman"/>
                <w:b/>
                <w:sz w:val="20"/>
                <w:szCs w:val="22"/>
              </w:rPr>
              <w:t>также</w:t>
            </w:r>
            <w:r w:rsidR="001231C6" w:rsidRPr="00293FAD">
              <w:rPr>
                <w:rFonts w:ascii="Times New Roman" w:hAnsi="Times New Roman"/>
                <w:b/>
                <w:sz w:val="20"/>
                <w:szCs w:val="22"/>
              </w:rPr>
              <w:t xml:space="preserve"> </w:t>
            </w:r>
            <w:r w:rsidRPr="00293FAD">
              <w:rPr>
                <w:rFonts w:ascii="Times New Roman" w:hAnsi="Times New Roman"/>
                <w:b/>
                <w:sz w:val="20"/>
                <w:szCs w:val="22"/>
              </w:rPr>
              <w:t>имущества</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унитарных</w:t>
            </w:r>
            <w:r w:rsidR="001231C6" w:rsidRPr="00293FAD">
              <w:rPr>
                <w:rFonts w:ascii="Times New Roman" w:hAnsi="Times New Roman"/>
                <w:b/>
                <w:sz w:val="20"/>
                <w:szCs w:val="22"/>
              </w:rPr>
              <w:t xml:space="preserve"> </w:t>
            </w:r>
            <w:r w:rsidRPr="00293FAD">
              <w:rPr>
                <w:rFonts w:ascii="Times New Roman" w:hAnsi="Times New Roman"/>
                <w:b/>
                <w:sz w:val="20"/>
                <w:szCs w:val="22"/>
              </w:rPr>
              <w:t>предприятий,</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том</w:t>
            </w:r>
            <w:r w:rsidR="001231C6" w:rsidRPr="00293FAD">
              <w:rPr>
                <w:rFonts w:ascii="Times New Roman" w:hAnsi="Times New Roman"/>
                <w:b/>
                <w:sz w:val="20"/>
                <w:szCs w:val="22"/>
              </w:rPr>
              <w:t xml:space="preserve"> </w:t>
            </w:r>
            <w:r w:rsidRPr="00293FAD">
              <w:rPr>
                <w:rFonts w:ascii="Times New Roman" w:hAnsi="Times New Roman"/>
                <w:b/>
                <w:sz w:val="20"/>
                <w:szCs w:val="22"/>
              </w:rPr>
              <w:t>числе</w:t>
            </w:r>
            <w:r w:rsidR="001231C6" w:rsidRPr="00293FAD">
              <w:rPr>
                <w:rFonts w:ascii="Times New Roman" w:hAnsi="Times New Roman"/>
                <w:b/>
                <w:sz w:val="20"/>
                <w:szCs w:val="22"/>
              </w:rPr>
              <w:t xml:space="preserve"> </w:t>
            </w:r>
            <w:r w:rsidRPr="00293FAD">
              <w:rPr>
                <w:rFonts w:ascii="Times New Roman" w:hAnsi="Times New Roman"/>
                <w:b/>
                <w:sz w:val="20"/>
                <w:szCs w:val="22"/>
              </w:rPr>
              <w:t>казенных)</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highlight w:val="yellow"/>
              </w:rPr>
            </w:pPr>
            <w:r w:rsidRPr="00293FAD">
              <w:rPr>
                <w:sz w:val="20"/>
                <w:szCs w:val="22"/>
              </w:rPr>
              <w:t>-42,4</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114</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12"/>
              <w:rPr>
                <w:rFonts w:ascii="Times New Roman" w:hAnsi="Times New Roman"/>
                <w:bCs/>
                <w:sz w:val="20"/>
                <w:szCs w:val="22"/>
              </w:rPr>
            </w:pPr>
            <w:r w:rsidRPr="00293FAD">
              <w:rPr>
                <w:rFonts w:ascii="Times New Roman" w:hAnsi="Times New Roman"/>
                <w:bCs/>
                <w:sz w:val="20"/>
                <w:szCs w:val="22"/>
              </w:rPr>
              <w:t>Доходы</w:t>
            </w:r>
            <w:r w:rsidR="001231C6" w:rsidRPr="00293FAD">
              <w:rPr>
                <w:rFonts w:ascii="Times New Roman" w:hAnsi="Times New Roman"/>
                <w:bCs/>
                <w:sz w:val="20"/>
                <w:szCs w:val="22"/>
              </w:rPr>
              <w:t xml:space="preserve"> </w:t>
            </w:r>
            <w:r w:rsidRPr="00293FAD">
              <w:rPr>
                <w:rFonts w:ascii="Times New Roman" w:hAnsi="Times New Roman"/>
                <w:bCs/>
                <w:sz w:val="20"/>
                <w:szCs w:val="22"/>
              </w:rPr>
              <w:t>от</w:t>
            </w:r>
            <w:r w:rsidR="001231C6" w:rsidRPr="00293FAD">
              <w:rPr>
                <w:rFonts w:ascii="Times New Roman" w:hAnsi="Times New Roman"/>
                <w:bCs/>
                <w:sz w:val="20"/>
                <w:szCs w:val="22"/>
              </w:rPr>
              <w:t xml:space="preserve"> </w:t>
            </w:r>
            <w:r w:rsidRPr="00293FAD">
              <w:rPr>
                <w:rFonts w:ascii="Times New Roman" w:hAnsi="Times New Roman"/>
                <w:bCs/>
                <w:sz w:val="20"/>
                <w:szCs w:val="22"/>
              </w:rPr>
              <w:t>продажи</w:t>
            </w:r>
            <w:r w:rsidR="001231C6" w:rsidRPr="00293FAD">
              <w:rPr>
                <w:rFonts w:ascii="Times New Roman" w:hAnsi="Times New Roman"/>
                <w:bCs/>
                <w:sz w:val="20"/>
                <w:szCs w:val="22"/>
              </w:rPr>
              <w:t xml:space="preserve"> </w:t>
            </w:r>
            <w:r w:rsidRPr="00293FAD">
              <w:rPr>
                <w:rFonts w:ascii="Times New Roman" w:hAnsi="Times New Roman"/>
                <w:bCs/>
                <w:sz w:val="20"/>
                <w:szCs w:val="22"/>
              </w:rPr>
              <w:t>материальных</w:t>
            </w:r>
            <w:r w:rsidR="001231C6" w:rsidRPr="00293FAD">
              <w:rPr>
                <w:rFonts w:ascii="Times New Roman" w:hAnsi="Times New Roman"/>
                <w:bCs/>
                <w:sz w:val="20"/>
                <w:szCs w:val="22"/>
              </w:rPr>
              <w:t xml:space="preserve"> </w:t>
            </w:r>
            <w:r w:rsidRPr="00293FAD">
              <w:rPr>
                <w:rFonts w:ascii="Times New Roman" w:hAnsi="Times New Roman"/>
                <w:bCs/>
                <w:sz w:val="20"/>
                <w:szCs w:val="22"/>
              </w:rPr>
              <w:t>нематериальных</w:t>
            </w:r>
            <w:r w:rsidR="001231C6" w:rsidRPr="00293FAD">
              <w:rPr>
                <w:rFonts w:ascii="Times New Roman" w:hAnsi="Times New Roman"/>
                <w:bCs/>
                <w:sz w:val="20"/>
                <w:szCs w:val="22"/>
              </w:rPr>
              <w:t xml:space="preserve"> </w:t>
            </w:r>
            <w:r w:rsidRPr="00293FAD">
              <w:rPr>
                <w:rFonts w:ascii="Times New Roman" w:hAnsi="Times New Roman"/>
                <w:bCs/>
                <w:sz w:val="20"/>
                <w:szCs w:val="22"/>
              </w:rPr>
              <w:t>активов</w:t>
            </w:r>
            <w:r w:rsidRPr="00293FAD">
              <w:rPr>
                <w:rFonts w:ascii="Times New Roman" w:hAnsi="Times New Roman"/>
                <w:b/>
                <w:bCs/>
                <w:sz w:val="20"/>
                <w:szCs w:val="22"/>
              </w:rPr>
              <w:t>,</w:t>
            </w:r>
            <w:r w:rsidR="001231C6" w:rsidRPr="00293FAD">
              <w:rPr>
                <w:rFonts w:ascii="Times New Roman" w:hAnsi="Times New Roman"/>
                <w:b/>
                <w:bCs/>
                <w:sz w:val="20"/>
                <w:szCs w:val="22"/>
              </w:rPr>
              <w:t xml:space="preserve"> </w:t>
            </w:r>
            <w:r w:rsidRPr="00293FAD">
              <w:rPr>
                <w:rFonts w:ascii="Times New Roman" w:hAnsi="Times New Roman"/>
                <w:b/>
                <w:bCs/>
                <w:sz w:val="20"/>
                <w:szCs w:val="22"/>
              </w:rPr>
              <w:t>всего</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-200,0</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z w:val="20"/>
                <w:szCs w:val="22"/>
              </w:rPr>
            </w:pPr>
            <w:r w:rsidRPr="00293FAD">
              <w:rPr>
                <w:sz w:val="20"/>
                <w:szCs w:val="22"/>
              </w:rPr>
              <w:t>114</w:t>
            </w:r>
            <w:r w:rsidR="001231C6" w:rsidRPr="00293FAD">
              <w:rPr>
                <w:sz w:val="20"/>
                <w:szCs w:val="22"/>
              </w:rPr>
              <w:t xml:space="preserve"> </w:t>
            </w:r>
            <w:r w:rsidRPr="00293FAD">
              <w:rPr>
                <w:sz w:val="20"/>
                <w:szCs w:val="22"/>
              </w:rPr>
              <w:t>06025</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430</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12"/>
              <w:rPr>
                <w:rFonts w:ascii="Times New Roman" w:hAnsi="Times New Roman"/>
                <w:b/>
                <w:sz w:val="20"/>
                <w:szCs w:val="22"/>
              </w:rPr>
            </w:pPr>
            <w:r w:rsidRPr="00293FAD">
              <w:rPr>
                <w:rFonts w:ascii="Times New Roman" w:hAnsi="Times New Roman"/>
                <w:b/>
                <w:sz w:val="20"/>
                <w:szCs w:val="22"/>
              </w:rPr>
              <w:t>Доходы</w:t>
            </w:r>
            <w:r w:rsidR="001231C6" w:rsidRPr="00293FAD">
              <w:rPr>
                <w:rFonts w:ascii="Times New Roman" w:hAnsi="Times New Roman"/>
                <w:b/>
                <w:sz w:val="20"/>
                <w:szCs w:val="22"/>
              </w:rPr>
              <w:t xml:space="preserve"> </w:t>
            </w:r>
            <w:r w:rsidRPr="00293FAD">
              <w:rPr>
                <w:rFonts w:ascii="Times New Roman" w:hAnsi="Times New Roman"/>
                <w:b/>
                <w:sz w:val="20"/>
                <w:szCs w:val="22"/>
              </w:rPr>
              <w:t>от</w:t>
            </w:r>
            <w:r w:rsidR="001231C6" w:rsidRPr="00293FAD">
              <w:rPr>
                <w:rFonts w:ascii="Times New Roman" w:hAnsi="Times New Roman"/>
                <w:b/>
                <w:sz w:val="20"/>
                <w:szCs w:val="22"/>
              </w:rPr>
              <w:t xml:space="preserve"> </w:t>
            </w:r>
            <w:r w:rsidRPr="00293FAD">
              <w:rPr>
                <w:rFonts w:ascii="Times New Roman" w:hAnsi="Times New Roman"/>
                <w:b/>
                <w:sz w:val="20"/>
                <w:szCs w:val="22"/>
              </w:rPr>
              <w:t>продажи</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находящихся</w:t>
            </w:r>
            <w:r w:rsidR="001231C6" w:rsidRPr="00293FAD">
              <w:rPr>
                <w:rFonts w:ascii="Times New Roman" w:hAnsi="Times New Roman"/>
                <w:b/>
                <w:sz w:val="20"/>
                <w:szCs w:val="22"/>
              </w:rPr>
              <w:t xml:space="preserve"> </w:t>
            </w:r>
            <w:r w:rsidRPr="00293FAD">
              <w:rPr>
                <w:rFonts w:ascii="Times New Roman" w:hAnsi="Times New Roman"/>
                <w:b/>
                <w:sz w:val="20"/>
                <w:szCs w:val="22"/>
              </w:rPr>
              <w:t>в</w:t>
            </w:r>
            <w:r w:rsidR="001231C6" w:rsidRPr="00293FAD">
              <w:rPr>
                <w:rFonts w:ascii="Times New Roman" w:hAnsi="Times New Roman"/>
                <w:b/>
                <w:sz w:val="20"/>
                <w:szCs w:val="22"/>
              </w:rPr>
              <w:t xml:space="preserve"> </w:t>
            </w:r>
            <w:r w:rsidRPr="00293FAD">
              <w:rPr>
                <w:rFonts w:ascii="Times New Roman" w:hAnsi="Times New Roman"/>
                <w:b/>
                <w:sz w:val="20"/>
                <w:szCs w:val="22"/>
              </w:rPr>
              <w:t>собственности</w:t>
            </w:r>
            <w:r w:rsidR="001231C6" w:rsidRPr="00293FAD">
              <w:rPr>
                <w:rFonts w:ascii="Times New Roman" w:hAnsi="Times New Roman"/>
                <w:b/>
                <w:sz w:val="20"/>
                <w:szCs w:val="22"/>
              </w:rPr>
              <w:t xml:space="preserve"> </w:t>
            </w:r>
            <w:r w:rsidRPr="00293FAD">
              <w:rPr>
                <w:rFonts w:ascii="Times New Roman" w:hAnsi="Times New Roman"/>
                <w:b/>
                <w:sz w:val="20"/>
                <w:szCs w:val="22"/>
              </w:rPr>
              <w:t>поселений</w:t>
            </w:r>
            <w:r w:rsidR="001231C6" w:rsidRPr="00293FAD">
              <w:rPr>
                <w:rFonts w:ascii="Times New Roman" w:hAnsi="Times New Roman"/>
                <w:b/>
                <w:sz w:val="20"/>
                <w:szCs w:val="22"/>
              </w:rPr>
              <w:t xml:space="preserve"> </w:t>
            </w:r>
            <w:r w:rsidRPr="00293FAD">
              <w:rPr>
                <w:rFonts w:ascii="Times New Roman" w:hAnsi="Times New Roman"/>
                <w:b/>
                <w:sz w:val="20"/>
                <w:szCs w:val="22"/>
              </w:rPr>
              <w:t>(за</w:t>
            </w:r>
            <w:r w:rsidR="001231C6" w:rsidRPr="00293FAD">
              <w:rPr>
                <w:rFonts w:ascii="Times New Roman" w:hAnsi="Times New Roman"/>
                <w:b/>
                <w:sz w:val="20"/>
                <w:szCs w:val="22"/>
              </w:rPr>
              <w:t xml:space="preserve"> </w:t>
            </w:r>
            <w:r w:rsidRPr="00293FAD">
              <w:rPr>
                <w:rFonts w:ascii="Times New Roman" w:hAnsi="Times New Roman"/>
                <w:b/>
                <w:sz w:val="20"/>
                <w:szCs w:val="22"/>
              </w:rPr>
              <w:t>исключением</w:t>
            </w:r>
            <w:r w:rsidR="001231C6" w:rsidRPr="00293FAD">
              <w:rPr>
                <w:rFonts w:ascii="Times New Roman" w:hAnsi="Times New Roman"/>
                <w:b/>
                <w:sz w:val="20"/>
                <w:szCs w:val="22"/>
              </w:rPr>
              <w:t xml:space="preserve"> </w:t>
            </w:r>
            <w:r w:rsidRPr="00293FAD">
              <w:rPr>
                <w:rFonts w:ascii="Times New Roman" w:hAnsi="Times New Roman"/>
                <w:b/>
                <w:sz w:val="20"/>
                <w:szCs w:val="22"/>
              </w:rPr>
              <w:t>земельных</w:t>
            </w:r>
            <w:r w:rsidR="001231C6" w:rsidRPr="00293FAD">
              <w:rPr>
                <w:rFonts w:ascii="Times New Roman" w:hAnsi="Times New Roman"/>
                <w:b/>
                <w:sz w:val="20"/>
                <w:szCs w:val="22"/>
              </w:rPr>
              <w:t xml:space="preserve"> </w:t>
            </w:r>
            <w:r w:rsidRPr="00293FAD">
              <w:rPr>
                <w:rFonts w:ascii="Times New Roman" w:hAnsi="Times New Roman"/>
                <w:b/>
                <w:sz w:val="20"/>
                <w:szCs w:val="22"/>
              </w:rPr>
              <w:t>участков</w:t>
            </w:r>
            <w:r w:rsidR="001231C6" w:rsidRPr="00293FAD">
              <w:rPr>
                <w:rFonts w:ascii="Times New Roman" w:hAnsi="Times New Roman"/>
                <w:b/>
                <w:sz w:val="20"/>
                <w:szCs w:val="22"/>
              </w:rPr>
              <w:t xml:space="preserve"> </w:t>
            </w:r>
            <w:r w:rsidRPr="00293FAD">
              <w:rPr>
                <w:rFonts w:ascii="Times New Roman" w:hAnsi="Times New Roman"/>
                <w:b/>
                <w:sz w:val="20"/>
                <w:szCs w:val="22"/>
              </w:rPr>
              <w:t>муниципальных</w:t>
            </w:r>
            <w:r w:rsidR="001231C6" w:rsidRPr="00293FAD">
              <w:rPr>
                <w:rFonts w:ascii="Times New Roman" w:hAnsi="Times New Roman"/>
                <w:b/>
                <w:sz w:val="20"/>
                <w:szCs w:val="22"/>
              </w:rPr>
              <w:t xml:space="preserve"> </w:t>
            </w:r>
            <w:r w:rsidRPr="00293FAD">
              <w:rPr>
                <w:rFonts w:ascii="Times New Roman" w:hAnsi="Times New Roman"/>
                <w:b/>
                <w:sz w:val="20"/>
                <w:szCs w:val="22"/>
              </w:rPr>
              <w:t>бюджетных</w:t>
            </w:r>
            <w:r w:rsidR="001231C6" w:rsidRPr="00293FAD">
              <w:rPr>
                <w:rFonts w:ascii="Times New Roman" w:hAnsi="Times New Roman"/>
                <w:b/>
                <w:sz w:val="20"/>
                <w:szCs w:val="22"/>
              </w:rPr>
              <w:t xml:space="preserve"> </w:t>
            </w:r>
            <w:r w:rsidRPr="00293FAD">
              <w:rPr>
                <w:rFonts w:ascii="Times New Roman" w:hAnsi="Times New Roman"/>
                <w:b/>
                <w:sz w:val="20"/>
                <w:szCs w:val="22"/>
              </w:rPr>
              <w:t>и</w:t>
            </w:r>
            <w:r w:rsidR="001231C6" w:rsidRPr="00293FAD">
              <w:rPr>
                <w:rFonts w:ascii="Times New Roman" w:hAnsi="Times New Roman"/>
                <w:b/>
                <w:sz w:val="20"/>
                <w:szCs w:val="22"/>
              </w:rPr>
              <w:t xml:space="preserve"> </w:t>
            </w:r>
            <w:r w:rsidRPr="00293FAD">
              <w:rPr>
                <w:rFonts w:ascii="Times New Roman" w:hAnsi="Times New Roman"/>
                <w:b/>
                <w:sz w:val="20"/>
                <w:szCs w:val="22"/>
              </w:rPr>
              <w:t>автономных</w:t>
            </w:r>
            <w:r w:rsidR="001231C6" w:rsidRPr="00293FAD">
              <w:rPr>
                <w:rFonts w:ascii="Times New Roman" w:hAnsi="Times New Roman"/>
                <w:b/>
                <w:sz w:val="20"/>
                <w:szCs w:val="22"/>
              </w:rPr>
              <w:t xml:space="preserve"> </w:t>
            </w:r>
            <w:r w:rsidRPr="00293FAD">
              <w:rPr>
                <w:rFonts w:ascii="Times New Roman" w:hAnsi="Times New Roman"/>
                <w:b/>
                <w:sz w:val="20"/>
                <w:szCs w:val="22"/>
              </w:rPr>
              <w:t>учреждений)</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-200,0</w:t>
            </w:r>
          </w:p>
        </w:tc>
      </w:tr>
      <w:tr w:rsidR="00DB6B18"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r>
      <w:tr w:rsidR="00DB6B18"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200</w:t>
            </w:r>
            <w:r w:rsidR="001231C6" w:rsidRPr="00293FAD">
              <w:rPr>
                <w:b/>
                <w:bCs/>
                <w:sz w:val="20"/>
                <w:szCs w:val="22"/>
              </w:rPr>
              <w:t xml:space="preserve"> </w:t>
            </w:r>
            <w:r w:rsidRPr="00293FAD">
              <w:rPr>
                <w:b/>
                <w:bCs/>
                <w:sz w:val="20"/>
                <w:szCs w:val="22"/>
              </w:rPr>
              <w:t>00000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000</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Безвозмездные</w:t>
            </w:r>
            <w:r w:rsidR="001231C6" w:rsidRPr="00293FAD">
              <w:rPr>
                <w:b/>
                <w:bCs/>
                <w:sz w:val="20"/>
                <w:szCs w:val="22"/>
              </w:rPr>
              <w:t xml:space="preserve"> </w:t>
            </w:r>
            <w:r w:rsidRPr="00293FAD">
              <w:rPr>
                <w:b/>
                <w:bCs/>
                <w:sz w:val="20"/>
                <w:szCs w:val="22"/>
              </w:rPr>
              <w:t>поступления</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0,6</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202</w:t>
            </w:r>
            <w:r w:rsidR="001231C6" w:rsidRPr="00293FAD">
              <w:rPr>
                <w:b/>
                <w:bCs/>
                <w:sz w:val="20"/>
                <w:szCs w:val="22"/>
              </w:rPr>
              <w:t xml:space="preserve"> </w:t>
            </w:r>
            <w:r w:rsidRPr="00293FAD">
              <w:rPr>
                <w:b/>
                <w:bCs/>
                <w:sz w:val="20"/>
                <w:szCs w:val="22"/>
              </w:rPr>
              <w:t>30000</w:t>
            </w:r>
            <w:r w:rsidR="001231C6" w:rsidRPr="00293FAD">
              <w:rPr>
                <w:b/>
                <w:bCs/>
                <w:sz w:val="20"/>
                <w:szCs w:val="22"/>
              </w:rPr>
              <w:t xml:space="preserve"> </w:t>
            </w:r>
            <w:r w:rsidRPr="00293FAD">
              <w:rPr>
                <w:b/>
                <w:bCs/>
                <w:sz w:val="20"/>
                <w:szCs w:val="22"/>
              </w:rPr>
              <w:t>00</w:t>
            </w:r>
            <w:r w:rsidR="001231C6" w:rsidRPr="00293FAD">
              <w:rPr>
                <w:b/>
                <w:bCs/>
                <w:sz w:val="20"/>
                <w:szCs w:val="22"/>
              </w:rPr>
              <w:t xml:space="preserve"> </w:t>
            </w:r>
            <w:r w:rsidRPr="00293FAD">
              <w:rPr>
                <w:b/>
                <w:bCs/>
                <w:sz w:val="20"/>
                <w:szCs w:val="22"/>
              </w:rPr>
              <w:t>0000</w:t>
            </w:r>
            <w:r w:rsidR="001231C6" w:rsidRPr="00293FAD">
              <w:rPr>
                <w:b/>
                <w:bCs/>
                <w:sz w:val="20"/>
                <w:szCs w:val="22"/>
              </w:rPr>
              <w:t xml:space="preserve"> </w:t>
            </w:r>
            <w:r w:rsidRPr="00293FAD">
              <w:rPr>
                <w:b/>
                <w:bCs/>
                <w:sz w:val="20"/>
                <w:szCs w:val="22"/>
              </w:rPr>
              <w:t>150</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bCs/>
                <w:sz w:val="20"/>
                <w:szCs w:val="22"/>
              </w:rPr>
            </w:pPr>
            <w:r w:rsidRPr="00293FAD">
              <w:rPr>
                <w:b/>
                <w:bCs/>
                <w:sz w:val="20"/>
                <w:szCs w:val="22"/>
              </w:rPr>
              <w:t>Субвенции</w:t>
            </w:r>
            <w:r w:rsidR="001231C6" w:rsidRPr="00293FAD">
              <w:rPr>
                <w:b/>
                <w:bCs/>
                <w:sz w:val="20"/>
                <w:szCs w:val="22"/>
              </w:rPr>
              <w:t xml:space="preserve"> </w:t>
            </w:r>
            <w:r w:rsidRPr="00293FAD">
              <w:rPr>
                <w:b/>
                <w:bCs/>
                <w:sz w:val="20"/>
                <w:szCs w:val="22"/>
              </w:rPr>
              <w:t>бюджетам</w:t>
            </w:r>
            <w:r w:rsidR="001231C6" w:rsidRPr="00293FAD">
              <w:rPr>
                <w:b/>
                <w:bCs/>
                <w:sz w:val="20"/>
                <w:szCs w:val="22"/>
              </w:rPr>
              <w:t xml:space="preserve"> </w:t>
            </w:r>
            <w:r w:rsidRPr="00293FAD">
              <w:rPr>
                <w:b/>
                <w:bCs/>
                <w:sz w:val="20"/>
                <w:szCs w:val="22"/>
              </w:rPr>
              <w:t>субъектов</w:t>
            </w:r>
            <w:r w:rsidR="001231C6" w:rsidRPr="00293FAD">
              <w:rPr>
                <w:b/>
                <w:bCs/>
                <w:sz w:val="20"/>
                <w:szCs w:val="22"/>
              </w:rPr>
              <w:t xml:space="preserve"> </w:t>
            </w:r>
            <w:r w:rsidRPr="00293FAD">
              <w:rPr>
                <w:b/>
                <w:bCs/>
                <w:sz w:val="20"/>
                <w:szCs w:val="22"/>
              </w:rPr>
              <w:t>Российской</w:t>
            </w:r>
            <w:r w:rsidR="001231C6" w:rsidRPr="00293FAD">
              <w:rPr>
                <w:b/>
                <w:bCs/>
                <w:sz w:val="20"/>
                <w:szCs w:val="22"/>
              </w:rPr>
              <w:t xml:space="preserve"> </w:t>
            </w:r>
            <w:r w:rsidRPr="00293FAD">
              <w:rPr>
                <w:b/>
                <w:bCs/>
                <w:sz w:val="20"/>
                <w:szCs w:val="22"/>
              </w:rPr>
              <w:t>Федерации</w:t>
            </w:r>
            <w:r w:rsidR="001231C6" w:rsidRPr="00293FAD">
              <w:rPr>
                <w:b/>
                <w:bCs/>
                <w:sz w:val="20"/>
                <w:szCs w:val="22"/>
              </w:rPr>
              <w:t xml:space="preserve"> </w:t>
            </w:r>
            <w:r w:rsidRPr="00293FAD">
              <w:rPr>
                <w:b/>
                <w:bCs/>
                <w:sz w:val="20"/>
                <w:szCs w:val="22"/>
              </w:rPr>
              <w:t>и</w:t>
            </w:r>
            <w:r w:rsidR="001231C6" w:rsidRPr="00293FAD">
              <w:rPr>
                <w:b/>
                <w:bCs/>
                <w:sz w:val="20"/>
                <w:szCs w:val="22"/>
              </w:rPr>
              <w:t xml:space="preserve"> </w:t>
            </w:r>
            <w:r w:rsidRPr="00293FAD">
              <w:rPr>
                <w:b/>
                <w:bCs/>
                <w:sz w:val="20"/>
                <w:szCs w:val="22"/>
              </w:rPr>
              <w:t>муниципальных</w:t>
            </w:r>
            <w:r w:rsidR="001231C6" w:rsidRPr="00293FAD">
              <w:rPr>
                <w:b/>
                <w:bCs/>
                <w:sz w:val="20"/>
                <w:szCs w:val="22"/>
              </w:rPr>
              <w:t xml:space="preserve"> </w:t>
            </w:r>
            <w:r w:rsidRPr="00293FAD">
              <w:rPr>
                <w:b/>
                <w:bCs/>
                <w:sz w:val="20"/>
                <w:szCs w:val="22"/>
              </w:rPr>
              <w:t>образований</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0,6</w:t>
            </w:r>
          </w:p>
        </w:tc>
      </w:tr>
      <w:tr w:rsidR="00DB6B18" w:rsidRPr="00293FAD" w:rsidTr="00745F5D">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z w:val="20"/>
                <w:szCs w:val="22"/>
              </w:rPr>
            </w:pPr>
            <w:r w:rsidRPr="00293FAD">
              <w:rPr>
                <w:sz w:val="20"/>
                <w:szCs w:val="22"/>
              </w:rPr>
              <w:t>202</w:t>
            </w:r>
            <w:r w:rsidR="001231C6" w:rsidRPr="00293FAD">
              <w:rPr>
                <w:sz w:val="20"/>
                <w:szCs w:val="22"/>
              </w:rPr>
              <w:t xml:space="preserve"> </w:t>
            </w:r>
            <w:r w:rsidRPr="00293FAD">
              <w:rPr>
                <w:sz w:val="20"/>
                <w:szCs w:val="22"/>
              </w:rPr>
              <w:t>30024</w:t>
            </w:r>
            <w:r w:rsidR="001231C6" w:rsidRPr="00293FAD">
              <w:rPr>
                <w:sz w:val="20"/>
                <w:szCs w:val="22"/>
              </w:rPr>
              <w:t xml:space="preserve"> </w:t>
            </w:r>
            <w:r w:rsidRPr="00293FAD">
              <w:rPr>
                <w:sz w:val="20"/>
                <w:szCs w:val="22"/>
              </w:rPr>
              <w:t>10</w:t>
            </w:r>
            <w:r w:rsidR="001231C6" w:rsidRPr="00293FAD">
              <w:rPr>
                <w:sz w:val="20"/>
                <w:szCs w:val="22"/>
              </w:rPr>
              <w:t xml:space="preserve"> </w:t>
            </w:r>
            <w:r w:rsidRPr="00293FAD">
              <w:rPr>
                <w:sz w:val="20"/>
                <w:szCs w:val="22"/>
              </w:rPr>
              <w:t>0000</w:t>
            </w:r>
            <w:r w:rsidR="001231C6" w:rsidRPr="00293FAD">
              <w:rPr>
                <w:sz w:val="20"/>
                <w:szCs w:val="22"/>
              </w:rPr>
              <w:t xml:space="preserve"> </w:t>
            </w:r>
            <w:r w:rsidRPr="00293FAD">
              <w:rPr>
                <w:sz w:val="20"/>
                <w:szCs w:val="22"/>
              </w:rPr>
              <w:t>150</w:t>
            </w:r>
          </w:p>
        </w:tc>
        <w:tc>
          <w:tcPr>
            <w:tcW w:w="301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z w:val="20"/>
                <w:szCs w:val="22"/>
              </w:rPr>
            </w:pPr>
            <w:r w:rsidRPr="00293FAD">
              <w:rPr>
                <w:sz w:val="20"/>
                <w:szCs w:val="22"/>
              </w:rPr>
              <w:t>Субвенции</w:t>
            </w:r>
            <w:r w:rsidR="001231C6" w:rsidRPr="00293FAD">
              <w:rPr>
                <w:sz w:val="20"/>
                <w:szCs w:val="22"/>
              </w:rPr>
              <w:t xml:space="preserve"> </w:t>
            </w:r>
            <w:r w:rsidRPr="00293FAD">
              <w:rPr>
                <w:sz w:val="20"/>
                <w:szCs w:val="22"/>
              </w:rPr>
              <w:t>бюджетам</w:t>
            </w:r>
            <w:r w:rsidR="001231C6" w:rsidRPr="00293FAD">
              <w:rPr>
                <w:sz w:val="20"/>
                <w:szCs w:val="22"/>
              </w:rPr>
              <w:t xml:space="preserve"> </w:t>
            </w:r>
            <w:r w:rsidRPr="00293FAD">
              <w:rPr>
                <w:sz w:val="20"/>
                <w:szCs w:val="22"/>
              </w:rPr>
              <w:t>сельских</w:t>
            </w:r>
            <w:r w:rsidR="001231C6" w:rsidRPr="00293FAD">
              <w:rPr>
                <w:sz w:val="20"/>
                <w:szCs w:val="22"/>
              </w:rPr>
              <w:t xml:space="preserve"> </w:t>
            </w:r>
            <w:r w:rsidRPr="00293FAD">
              <w:rPr>
                <w:sz w:val="20"/>
                <w:szCs w:val="22"/>
              </w:rPr>
              <w:t>поселений</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выполнение</w:t>
            </w:r>
            <w:r w:rsidR="001231C6" w:rsidRPr="00293FAD">
              <w:rPr>
                <w:sz w:val="20"/>
                <w:szCs w:val="22"/>
              </w:rPr>
              <w:t xml:space="preserve"> </w:t>
            </w:r>
            <w:r w:rsidRPr="00293FAD">
              <w:rPr>
                <w:sz w:val="20"/>
                <w:szCs w:val="22"/>
              </w:rPr>
              <w:t>передаваемых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субъектов</w:t>
            </w:r>
            <w:r w:rsidR="001231C6" w:rsidRPr="00293FAD">
              <w:rPr>
                <w:sz w:val="20"/>
                <w:szCs w:val="22"/>
              </w:rPr>
              <w:t xml:space="preserve"> </w:t>
            </w:r>
            <w:r w:rsidRPr="00293FAD">
              <w:rPr>
                <w:sz w:val="20"/>
                <w:szCs w:val="22"/>
              </w:rPr>
              <w:t>Российской</w:t>
            </w:r>
            <w:r w:rsidR="001231C6" w:rsidRPr="00293FAD">
              <w:rPr>
                <w:sz w:val="20"/>
                <w:szCs w:val="22"/>
              </w:rPr>
              <w:t xml:space="preserve"> </w:t>
            </w:r>
            <w:r w:rsidRPr="00293FAD">
              <w:rPr>
                <w:sz w:val="20"/>
                <w:szCs w:val="22"/>
              </w:rPr>
              <w:t>Федерации</w:t>
            </w:r>
            <w:r w:rsidR="001231C6" w:rsidRPr="00293FAD">
              <w:rPr>
                <w:sz w:val="20"/>
                <w:szCs w:val="22"/>
              </w:rPr>
              <w:t xml:space="preserve"> </w:t>
            </w: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r>
      <w:tr w:rsidR="00DB6B18" w:rsidRPr="00293FAD" w:rsidTr="00745F5D">
        <w:tc>
          <w:tcPr>
            <w:tcW w:w="1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Итого</w:t>
            </w:r>
            <w:r w:rsidR="001231C6" w:rsidRPr="00293FAD">
              <w:rPr>
                <w:b/>
                <w:bCs/>
                <w:sz w:val="20"/>
                <w:szCs w:val="22"/>
              </w:rPr>
              <w:t xml:space="preserve"> </w:t>
            </w:r>
            <w:r w:rsidRPr="00293FAD">
              <w:rPr>
                <w:b/>
                <w:bCs/>
                <w:sz w:val="20"/>
                <w:szCs w:val="22"/>
              </w:rPr>
              <w:t>доходов</w:t>
            </w:r>
          </w:p>
        </w:tc>
        <w:tc>
          <w:tcPr>
            <w:tcW w:w="301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p>
        </w:tc>
        <w:tc>
          <w:tcPr>
            <w:tcW w:w="788"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bCs/>
                <w:sz w:val="20"/>
                <w:szCs w:val="22"/>
              </w:rPr>
            </w:pPr>
            <w:r w:rsidRPr="00293FAD">
              <w:rPr>
                <w:b/>
                <w:bCs/>
                <w:sz w:val="20"/>
                <w:szCs w:val="22"/>
              </w:rPr>
              <w:t>-322,4</w:t>
            </w:r>
          </w:p>
        </w:tc>
      </w:tr>
    </w:tbl>
    <w:p w:rsidR="007B238F" w:rsidRPr="00293FAD" w:rsidRDefault="007B238F" w:rsidP="00293FAD">
      <w:pPr>
        <w:pStyle w:val="afffffffffffff6"/>
        <w:ind w:firstLine="6946"/>
        <w:rPr>
          <w:sz w:val="20"/>
          <w:szCs w:val="18"/>
        </w:rPr>
      </w:pPr>
    </w:p>
    <w:p w:rsidR="00DB6B18" w:rsidRPr="00293FAD" w:rsidRDefault="00DB6B18" w:rsidP="00293FAD">
      <w:pPr>
        <w:pStyle w:val="afffffffffffff6"/>
        <w:ind w:firstLine="6946"/>
        <w:jc w:val="right"/>
        <w:rPr>
          <w:sz w:val="20"/>
          <w:szCs w:val="18"/>
        </w:rPr>
      </w:pPr>
      <w:r w:rsidRPr="00293FAD">
        <w:rPr>
          <w:sz w:val="20"/>
          <w:szCs w:val="18"/>
        </w:rPr>
        <w:t>Приложение</w:t>
      </w:r>
      <w:r w:rsidR="001231C6" w:rsidRPr="00293FAD">
        <w:rPr>
          <w:sz w:val="20"/>
          <w:szCs w:val="18"/>
        </w:rPr>
        <w:t xml:space="preserve"> </w:t>
      </w:r>
      <w:r w:rsidRPr="00293FAD">
        <w:rPr>
          <w:sz w:val="20"/>
          <w:szCs w:val="18"/>
        </w:rPr>
        <w:t>2</w:t>
      </w:r>
    </w:p>
    <w:p w:rsidR="00DB6B18" w:rsidRPr="00293FAD" w:rsidRDefault="00DB6B18" w:rsidP="00293FAD">
      <w:pPr>
        <w:ind w:firstLine="6946"/>
        <w:jc w:val="right"/>
        <w:rPr>
          <w:rFonts w:cs="Arial"/>
          <w:color w:val="000000"/>
          <w:sz w:val="20"/>
          <w:szCs w:val="18"/>
        </w:rPr>
      </w:pPr>
      <w:r w:rsidRPr="00293FAD">
        <w:rPr>
          <w:rFonts w:cs="Arial"/>
          <w:color w:val="000000"/>
          <w:sz w:val="20"/>
          <w:szCs w:val="18"/>
        </w:rPr>
        <w:t>к</w:t>
      </w:r>
      <w:r w:rsidR="001231C6" w:rsidRPr="00293FAD">
        <w:rPr>
          <w:rFonts w:cs="Arial"/>
          <w:color w:val="000000"/>
          <w:sz w:val="20"/>
          <w:szCs w:val="18"/>
        </w:rPr>
        <w:t xml:space="preserve"> </w:t>
      </w:r>
      <w:r w:rsidRPr="00293FAD">
        <w:rPr>
          <w:rFonts w:cs="Arial"/>
          <w:color w:val="000000"/>
          <w:sz w:val="20"/>
          <w:szCs w:val="18"/>
        </w:rPr>
        <w:t>Решению</w:t>
      </w:r>
      <w:r w:rsidR="001231C6" w:rsidRPr="00293FAD">
        <w:rPr>
          <w:rFonts w:cs="Arial"/>
          <w:color w:val="000000"/>
          <w:sz w:val="20"/>
          <w:szCs w:val="18"/>
        </w:rPr>
        <w:t xml:space="preserve"> </w:t>
      </w:r>
      <w:r w:rsidRPr="00293FAD">
        <w:rPr>
          <w:rFonts w:cs="Arial"/>
          <w:color w:val="000000"/>
          <w:sz w:val="20"/>
          <w:szCs w:val="18"/>
        </w:rPr>
        <w:t>Собрания</w:t>
      </w:r>
      <w:r w:rsidR="001231C6" w:rsidRPr="00293FAD">
        <w:rPr>
          <w:rFonts w:cs="Arial"/>
          <w:color w:val="000000"/>
          <w:sz w:val="20"/>
          <w:szCs w:val="18"/>
        </w:rPr>
        <w:t xml:space="preserve"> </w:t>
      </w:r>
      <w:r w:rsidRPr="00293FAD">
        <w:rPr>
          <w:rFonts w:cs="Arial"/>
          <w:color w:val="000000"/>
          <w:sz w:val="20"/>
          <w:szCs w:val="18"/>
        </w:rPr>
        <w:t>депутатов</w:t>
      </w:r>
    </w:p>
    <w:p w:rsidR="00DB6B18" w:rsidRPr="00293FAD" w:rsidRDefault="001231C6" w:rsidP="00293FAD">
      <w:pPr>
        <w:jc w:val="right"/>
        <w:rPr>
          <w:rFonts w:cs="Arial"/>
          <w:color w:val="000000"/>
          <w:sz w:val="20"/>
          <w:szCs w:val="18"/>
        </w:rPr>
      </w:pPr>
      <w:r w:rsidRPr="00293FAD">
        <w:rPr>
          <w:rFonts w:cs="Arial"/>
          <w:color w:val="000000"/>
          <w:sz w:val="20"/>
          <w:szCs w:val="18"/>
        </w:rPr>
        <w:t xml:space="preserve"> </w:t>
      </w:r>
      <w:proofErr w:type="spellStart"/>
      <w:r w:rsidR="00DB6B18" w:rsidRPr="00293FAD">
        <w:rPr>
          <w:rFonts w:cs="Arial"/>
          <w:color w:val="000000"/>
          <w:sz w:val="20"/>
          <w:szCs w:val="18"/>
        </w:rPr>
        <w:t>Шоршелского</w:t>
      </w:r>
      <w:proofErr w:type="spellEnd"/>
      <w:r w:rsidRPr="00293FAD">
        <w:rPr>
          <w:rFonts w:cs="Arial"/>
          <w:color w:val="000000"/>
          <w:sz w:val="20"/>
          <w:szCs w:val="18"/>
        </w:rPr>
        <w:t xml:space="preserve"> </w:t>
      </w:r>
      <w:r w:rsidR="00DB6B18" w:rsidRPr="00293FAD">
        <w:rPr>
          <w:rFonts w:cs="Arial"/>
          <w:color w:val="000000"/>
          <w:sz w:val="20"/>
          <w:szCs w:val="18"/>
        </w:rPr>
        <w:t>сельского</w:t>
      </w:r>
      <w:r w:rsidRPr="00293FAD">
        <w:rPr>
          <w:rFonts w:cs="Arial"/>
          <w:color w:val="000000"/>
          <w:sz w:val="20"/>
          <w:szCs w:val="18"/>
        </w:rPr>
        <w:t xml:space="preserve"> </w:t>
      </w:r>
      <w:r w:rsidR="00DB6B18" w:rsidRPr="00293FAD">
        <w:rPr>
          <w:rFonts w:cs="Arial"/>
          <w:color w:val="000000"/>
          <w:sz w:val="20"/>
          <w:szCs w:val="18"/>
        </w:rPr>
        <w:t>поселения</w:t>
      </w:r>
      <w:r w:rsidRPr="00293FAD">
        <w:rPr>
          <w:rFonts w:cs="Arial"/>
          <w:color w:val="000000"/>
          <w:sz w:val="20"/>
          <w:szCs w:val="18"/>
        </w:rPr>
        <w:t xml:space="preserve"> </w:t>
      </w:r>
    </w:p>
    <w:p w:rsidR="007B238F" w:rsidRPr="00293FAD" w:rsidRDefault="00DB6B18" w:rsidP="00293FAD">
      <w:pPr>
        <w:ind w:firstLine="6946"/>
        <w:jc w:val="right"/>
        <w:rPr>
          <w:rFonts w:cs="Arial"/>
          <w:color w:val="000000"/>
          <w:sz w:val="20"/>
          <w:szCs w:val="18"/>
        </w:rPr>
      </w:pPr>
      <w:r w:rsidRPr="00293FAD">
        <w:rPr>
          <w:rFonts w:cs="Arial"/>
          <w:color w:val="000000"/>
          <w:sz w:val="20"/>
          <w:szCs w:val="18"/>
        </w:rPr>
        <w:t>«29»</w:t>
      </w:r>
      <w:r w:rsidR="001231C6" w:rsidRPr="00293FAD">
        <w:rPr>
          <w:rFonts w:cs="Arial"/>
          <w:color w:val="000000"/>
          <w:sz w:val="20"/>
          <w:szCs w:val="18"/>
        </w:rPr>
        <w:t xml:space="preserve"> </w:t>
      </w:r>
      <w:r w:rsidRPr="00293FAD">
        <w:rPr>
          <w:rFonts w:cs="Arial"/>
          <w:color w:val="000000"/>
          <w:sz w:val="20"/>
          <w:szCs w:val="18"/>
        </w:rPr>
        <w:t>ноября</w:t>
      </w:r>
      <w:r w:rsidR="001231C6" w:rsidRPr="00293FAD">
        <w:rPr>
          <w:rFonts w:cs="Arial"/>
          <w:color w:val="000000"/>
          <w:sz w:val="20"/>
          <w:szCs w:val="18"/>
        </w:rPr>
        <w:t xml:space="preserve"> </w:t>
      </w:r>
      <w:r w:rsidRPr="00293FAD">
        <w:rPr>
          <w:rFonts w:cs="Arial"/>
          <w:color w:val="000000"/>
          <w:sz w:val="20"/>
          <w:szCs w:val="18"/>
        </w:rPr>
        <w:t>2019г.</w:t>
      </w:r>
      <w:r w:rsidR="001231C6" w:rsidRPr="00293FAD">
        <w:rPr>
          <w:rFonts w:cs="Arial"/>
          <w:color w:val="000000"/>
          <w:sz w:val="20"/>
          <w:szCs w:val="18"/>
        </w:rPr>
        <w:t xml:space="preserve"> </w:t>
      </w:r>
      <w:r w:rsidRPr="00293FAD">
        <w:rPr>
          <w:rFonts w:cs="Arial"/>
          <w:color w:val="000000"/>
          <w:sz w:val="20"/>
          <w:szCs w:val="18"/>
        </w:rPr>
        <w:t>№</w:t>
      </w:r>
      <w:r w:rsidR="001231C6" w:rsidRPr="00293FAD">
        <w:rPr>
          <w:rFonts w:cs="Arial"/>
          <w:color w:val="000000"/>
          <w:sz w:val="20"/>
          <w:szCs w:val="18"/>
        </w:rPr>
        <w:t xml:space="preserve"> </w:t>
      </w:r>
      <w:r w:rsidRPr="00293FAD">
        <w:rPr>
          <w:rFonts w:cs="Arial"/>
          <w:color w:val="000000"/>
          <w:sz w:val="20"/>
          <w:szCs w:val="18"/>
        </w:rPr>
        <w:t>С-20/1</w:t>
      </w:r>
    </w:p>
    <w:p w:rsidR="00DB6B18" w:rsidRPr="00293FAD" w:rsidRDefault="00DB6B18" w:rsidP="00293FAD">
      <w:pPr>
        <w:pStyle w:val="7"/>
        <w:widowControl w:val="0"/>
        <w:spacing w:before="0" w:after="0"/>
        <w:jc w:val="center"/>
        <w:rPr>
          <w:b/>
          <w:caps/>
          <w:sz w:val="20"/>
          <w:szCs w:val="22"/>
        </w:rPr>
      </w:pPr>
      <w:r w:rsidRPr="00293FAD">
        <w:rPr>
          <w:b/>
          <w:caps/>
          <w:sz w:val="20"/>
          <w:szCs w:val="22"/>
        </w:rPr>
        <w:t>Распределение</w:t>
      </w:r>
    </w:p>
    <w:p w:rsidR="00DB6B18" w:rsidRPr="00293FAD" w:rsidRDefault="00DB6B18" w:rsidP="00293FAD">
      <w:pPr>
        <w:pStyle w:val="a7"/>
        <w:widowControl w:val="0"/>
        <w:jc w:val="center"/>
        <w:rPr>
          <w:b w:val="0"/>
          <w:szCs w:val="22"/>
          <w:lang w:val="ru-RU"/>
        </w:rPr>
      </w:pPr>
      <w:r w:rsidRPr="00293FAD">
        <w:rPr>
          <w:b w:val="0"/>
          <w:szCs w:val="22"/>
          <w:lang w:val="ru-RU"/>
        </w:rPr>
        <w:t>бюджетных</w:t>
      </w:r>
      <w:r w:rsidR="001231C6" w:rsidRPr="00293FAD">
        <w:rPr>
          <w:b w:val="0"/>
          <w:szCs w:val="22"/>
          <w:lang w:val="ru-RU"/>
        </w:rPr>
        <w:t xml:space="preserve"> </w:t>
      </w:r>
      <w:r w:rsidRPr="00293FAD">
        <w:rPr>
          <w:b w:val="0"/>
          <w:szCs w:val="22"/>
          <w:lang w:val="ru-RU"/>
        </w:rPr>
        <w:t>ассигнований</w:t>
      </w:r>
      <w:r w:rsidR="001231C6" w:rsidRPr="00293FAD">
        <w:rPr>
          <w:b w:val="0"/>
          <w:szCs w:val="22"/>
          <w:lang w:val="ru-RU"/>
        </w:rPr>
        <w:t xml:space="preserve"> </w:t>
      </w:r>
      <w:r w:rsidRPr="00293FAD">
        <w:rPr>
          <w:b w:val="0"/>
          <w:szCs w:val="22"/>
          <w:lang w:val="ru-RU"/>
        </w:rPr>
        <w:t>по</w:t>
      </w:r>
      <w:r w:rsidR="001231C6" w:rsidRPr="00293FAD">
        <w:rPr>
          <w:b w:val="0"/>
          <w:szCs w:val="22"/>
          <w:lang w:val="ru-RU"/>
        </w:rPr>
        <w:t xml:space="preserve"> </w:t>
      </w:r>
      <w:r w:rsidRPr="00293FAD">
        <w:rPr>
          <w:b w:val="0"/>
          <w:szCs w:val="22"/>
          <w:lang w:val="ru-RU"/>
        </w:rPr>
        <w:t>разделам,</w:t>
      </w:r>
      <w:r w:rsidR="001231C6" w:rsidRPr="00293FAD">
        <w:rPr>
          <w:b w:val="0"/>
          <w:szCs w:val="22"/>
          <w:lang w:val="ru-RU"/>
        </w:rPr>
        <w:t xml:space="preserve"> </w:t>
      </w:r>
      <w:r w:rsidRPr="00293FAD">
        <w:rPr>
          <w:b w:val="0"/>
          <w:szCs w:val="22"/>
          <w:lang w:val="ru-RU"/>
        </w:rPr>
        <w:t>подразделам,</w:t>
      </w:r>
      <w:r w:rsidR="001231C6" w:rsidRPr="00293FAD">
        <w:rPr>
          <w:b w:val="0"/>
          <w:szCs w:val="22"/>
          <w:lang w:val="ru-RU"/>
        </w:rPr>
        <w:t xml:space="preserve"> </w:t>
      </w:r>
      <w:r w:rsidRPr="00293FAD">
        <w:rPr>
          <w:b w:val="0"/>
          <w:szCs w:val="22"/>
          <w:lang w:val="ru-RU"/>
        </w:rPr>
        <w:t>целевым</w:t>
      </w:r>
      <w:r w:rsidR="001231C6" w:rsidRPr="00293FAD">
        <w:rPr>
          <w:b w:val="0"/>
          <w:szCs w:val="22"/>
          <w:lang w:val="ru-RU"/>
        </w:rPr>
        <w:t xml:space="preserve"> </w:t>
      </w:r>
      <w:r w:rsidRPr="00293FAD">
        <w:rPr>
          <w:b w:val="0"/>
          <w:szCs w:val="22"/>
          <w:lang w:val="ru-RU"/>
        </w:rPr>
        <w:t>статьям</w:t>
      </w:r>
      <w:r w:rsidR="001231C6" w:rsidRPr="00293FAD">
        <w:rPr>
          <w:b w:val="0"/>
          <w:szCs w:val="22"/>
          <w:lang w:val="ru-RU"/>
        </w:rPr>
        <w:t xml:space="preserve"> </w:t>
      </w:r>
      <w:r w:rsidRPr="00293FAD">
        <w:rPr>
          <w:b w:val="0"/>
          <w:szCs w:val="22"/>
          <w:lang w:val="ru-RU"/>
        </w:rPr>
        <w:t>(муниципальным</w:t>
      </w:r>
      <w:r w:rsidR="001231C6" w:rsidRPr="00293FAD">
        <w:rPr>
          <w:b w:val="0"/>
          <w:szCs w:val="22"/>
          <w:lang w:val="ru-RU"/>
        </w:rPr>
        <w:t xml:space="preserve"> </w:t>
      </w:r>
      <w:r w:rsidRPr="00293FAD">
        <w:rPr>
          <w:b w:val="0"/>
          <w:szCs w:val="22"/>
          <w:lang w:val="ru-RU"/>
        </w:rPr>
        <w:t>программам</w:t>
      </w:r>
      <w:r w:rsidR="001231C6" w:rsidRPr="00293FAD">
        <w:rPr>
          <w:b w:val="0"/>
          <w:szCs w:val="22"/>
          <w:lang w:val="ru-RU"/>
        </w:rPr>
        <w:t xml:space="preserve"> </w:t>
      </w:r>
      <w:proofErr w:type="spellStart"/>
      <w:r w:rsidRPr="00293FAD">
        <w:rPr>
          <w:b w:val="0"/>
          <w:szCs w:val="22"/>
          <w:lang w:val="ru-RU"/>
        </w:rPr>
        <w:t>Шоршелского</w:t>
      </w:r>
      <w:proofErr w:type="spellEnd"/>
      <w:r w:rsidR="001231C6" w:rsidRPr="00293FAD">
        <w:rPr>
          <w:b w:val="0"/>
          <w:szCs w:val="22"/>
          <w:lang w:val="ru-RU"/>
        </w:rPr>
        <w:t xml:space="preserve"> </w:t>
      </w:r>
      <w:r w:rsidRPr="00293FAD">
        <w:rPr>
          <w:b w:val="0"/>
          <w:szCs w:val="22"/>
          <w:lang w:val="ru-RU"/>
        </w:rPr>
        <w:t>сельского</w:t>
      </w:r>
      <w:r w:rsidR="001231C6" w:rsidRPr="00293FAD">
        <w:rPr>
          <w:b w:val="0"/>
          <w:szCs w:val="22"/>
          <w:lang w:val="ru-RU"/>
        </w:rPr>
        <w:t xml:space="preserve"> </w:t>
      </w:r>
      <w:r w:rsidRPr="00293FAD">
        <w:rPr>
          <w:b w:val="0"/>
          <w:szCs w:val="22"/>
          <w:lang w:val="ru-RU"/>
        </w:rPr>
        <w:t>поселения</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непрограммным</w:t>
      </w:r>
      <w:r w:rsidR="001231C6" w:rsidRPr="00293FAD">
        <w:rPr>
          <w:b w:val="0"/>
          <w:szCs w:val="22"/>
          <w:lang w:val="ru-RU"/>
        </w:rPr>
        <w:t xml:space="preserve"> </w:t>
      </w:r>
      <w:r w:rsidRPr="00293FAD">
        <w:rPr>
          <w:b w:val="0"/>
          <w:szCs w:val="22"/>
          <w:lang w:val="ru-RU"/>
        </w:rPr>
        <w:t>направлениям</w:t>
      </w:r>
      <w:r w:rsidR="001231C6" w:rsidRPr="00293FAD">
        <w:rPr>
          <w:b w:val="0"/>
          <w:szCs w:val="22"/>
          <w:lang w:val="ru-RU"/>
        </w:rPr>
        <w:t xml:space="preserve"> </w:t>
      </w:r>
      <w:r w:rsidRPr="00293FAD">
        <w:rPr>
          <w:b w:val="0"/>
          <w:szCs w:val="22"/>
          <w:lang w:val="ru-RU"/>
        </w:rPr>
        <w:t>деятельности)</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подгруппам)</w:t>
      </w:r>
      <w:r w:rsidR="001231C6" w:rsidRPr="00293FAD">
        <w:rPr>
          <w:b w:val="0"/>
          <w:szCs w:val="22"/>
          <w:lang w:val="ru-RU"/>
        </w:rPr>
        <w:t xml:space="preserve"> </w:t>
      </w:r>
      <w:r w:rsidRPr="00293FAD">
        <w:rPr>
          <w:b w:val="0"/>
          <w:szCs w:val="22"/>
          <w:lang w:val="ru-RU"/>
        </w:rPr>
        <w:t>видов</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классификации</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бюджета</w:t>
      </w:r>
      <w:r w:rsidR="001231C6" w:rsidRPr="00293FAD">
        <w:rPr>
          <w:b w:val="0"/>
          <w:szCs w:val="22"/>
          <w:lang w:val="ru-RU"/>
        </w:rPr>
        <w:t xml:space="preserve"> </w:t>
      </w:r>
      <w:proofErr w:type="spellStart"/>
      <w:r w:rsidRPr="00293FAD">
        <w:rPr>
          <w:b w:val="0"/>
          <w:szCs w:val="22"/>
          <w:lang w:val="ru-RU"/>
        </w:rPr>
        <w:t>Шоршелского</w:t>
      </w:r>
      <w:proofErr w:type="spellEnd"/>
      <w:r w:rsidR="001231C6" w:rsidRPr="00293FAD">
        <w:rPr>
          <w:b w:val="0"/>
          <w:szCs w:val="22"/>
          <w:lang w:val="ru-RU"/>
        </w:rPr>
        <w:t xml:space="preserve"> </w:t>
      </w:r>
      <w:r w:rsidRPr="00293FAD">
        <w:rPr>
          <w:b w:val="0"/>
          <w:szCs w:val="22"/>
          <w:lang w:val="ru-RU"/>
        </w:rPr>
        <w:t>сельского</w:t>
      </w:r>
      <w:r w:rsidR="001231C6" w:rsidRPr="00293FAD">
        <w:rPr>
          <w:b w:val="0"/>
          <w:szCs w:val="22"/>
          <w:lang w:val="ru-RU"/>
        </w:rPr>
        <w:t xml:space="preserve"> </w:t>
      </w:r>
      <w:r w:rsidRPr="00293FAD">
        <w:rPr>
          <w:b w:val="0"/>
          <w:szCs w:val="22"/>
          <w:lang w:val="ru-RU"/>
        </w:rPr>
        <w:t>поселения</w:t>
      </w:r>
      <w:r w:rsidR="001231C6" w:rsidRPr="00293FAD">
        <w:rPr>
          <w:b w:val="0"/>
          <w:szCs w:val="22"/>
          <w:lang w:val="ru-RU"/>
        </w:rPr>
        <w:t xml:space="preserve"> </w:t>
      </w:r>
      <w:r w:rsidRPr="00293FAD">
        <w:rPr>
          <w:b w:val="0"/>
          <w:szCs w:val="22"/>
          <w:lang w:val="ru-RU"/>
        </w:rPr>
        <w:t>Мариинско-Посадского</w:t>
      </w:r>
      <w:r w:rsidR="001231C6" w:rsidRPr="00293FAD">
        <w:rPr>
          <w:b w:val="0"/>
          <w:szCs w:val="22"/>
          <w:lang w:val="ru-RU"/>
        </w:rPr>
        <w:t xml:space="preserve"> </w:t>
      </w:r>
      <w:r w:rsidRPr="00293FAD">
        <w:rPr>
          <w:b w:val="0"/>
          <w:szCs w:val="22"/>
          <w:lang w:val="ru-RU"/>
        </w:rPr>
        <w:t>района</w:t>
      </w:r>
      <w:r w:rsidR="001231C6" w:rsidRPr="00293FAD">
        <w:rPr>
          <w:b w:val="0"/>
          <w:szCs w:val="22"/>
          <w:lang w:val="ru-RU"/>
        </w:rPr>
        <w:t xml:space="preserve"> </w:t>
      </w:r>
    </w:p>
    <w:p w:rsidR="00DB6B18" w:rsidRPr="00293FAD" w:rsidRDefault="00DB6B18" w:rsidP="00293FAD">
      <w:pPr>
        <w:pStyle w:val="a7"/>
        <w:widowControl w:val="0"/>
        <w:jc w:val="center"/>
        <w:rPr>
          <w:b w:val="0"/>
          <w:szCs w:val="22"/>
          <w:lang w:val="ru-RU"/>
        </w:rPr>
      </w:pPr>
      <w:r w:rsidRPr="00293FAD">
        <w:rPr>
          <w:b w:val="0"/>
          <w:szCs w:val="22"/>
          <w:lang w:val="ru-RU"/>
        </w:rPr>
        <w:t>Чувашской</w:t>
      </w:r>
      <w:r w:rsidR="001231C6" w:rsidRPr="00293FAD">
        <w:rPr>
          <w:b w:val="0"/>
          <w:szCs w:val="22"/>
          <w:lang w:val="ru-RU"/>
        </w:rPr>
        <w:t xml:space="preserve"> </w:t>
      </w:r>
      <w:r w:rsidRPr="00293FAD">
        <w:rPr>
          <w:b w:val="0"/>
          <w:szCs w:val="22"/>
          <w:lang w:val="ru-RU"/>
        </w:rPr>
        <w:t>Республики</w:t>
      </w:r>
      <w:r w:rsidR="001231C6" w:rsidRPr="00293FAD">
        <w:rPr>
          <w:b w:val="0"/>
          <w:szCs w:val="22"/>
          <w:lang w:val="ru-RU"/>
        </w:rPr>
        <w:t xml:space="preserve"> </w:t>
      </w:r>
      <w:r w:rsidRPr="00293FAD">
        <w:rPr>
          <w:b w:val="0"/>
          <w:szCs w:val="22"/>
          <w:lang w:val="ru-RU"/>
        </w:rPr>
        <w:t>на</w:t>
      </w:r>
      <w:r w:rsidR="001231C6" w:rsidRPr="00293FAD">
        <w:rPr>
          <w:b w:val="0"/>
          <w:szCs w:val="22"/>
          <w:lang w:val="ru-RU"/>
        </w:rPr>
        <w:t xml:space="preserve"> </w:t>
      </w:r>
      <w:r w:rsidRPr="00293FAD">
        <w:rPr>
          <w:b w:val="0"/>
          <w:szCs w:val="22"/>
          <w:lang w:val="ru-RU"/>
        </w:rPr>
        <w:t>2019</w:t>
      </w:r>
      <w:r w:rsidR="001231C6" w:rsidRPr="00293FAD">
        <w:rPr>
          <w:b w:val="0"/>
          <w:szCs w:val="22"/>
          <w:lang w:val="ru-RU"/>
        </w:rPr>
        <w:t xml:space="preserve"> </w:t>
      </w:r>
      <w:r w:rsidRPr="00293FAD">
        <w:rPr>
          <w:b w:val="0"/>
          <w:szCs w:val="22"/>
          <w:lang w:val="ru-RU"/>
        </w:rPr>
        <w:t>год</w:t>
      </w:r>
    </w:p>
    <w:p w:rsidR="00DB6B18" w:rsidRPr="00293FAD" w:rsidRDefault="00DB6B18" w:rsidP="00293FAD">
      <w:pPr>
        <w:pStyle w:val="a7"/>
        <w:widowControl w:val="0"/>
        <w:ind w:right="-2"/>
        <w:jc w:val="right"/>
        <w:rPr>
          <w:szCs w:val="22"/>
          <w:lang w:val="ru-RU"/>
        </w:rPr>
      </w:pPr>
      <w:r w:rsidRPr="00293FAD">
        <w:rPr>
          <w:szCs w:val="22"/>
          <w:lang w:val="ru-RU"/>
        </w:rPr>
        <w:t>(тыс.</w:t>
      </w:r>
      <w:r w:rsidR="001231C6" w:rsidRPr="00293FAD">
        <w:rPr>
          <w:szCs w:val="22"/>
          <w:lang w:val="ru-RU"/>
        </w:rPr>
        <w:t xml:space="preserve"> </w:t>
      </w:r>
      <w:r w:rsidRPr="00293FAD">
        <w:rPr>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00"/>
        <w:gridCol w:w="651"/>
        <w:gridCol w:w="608"/>
        <w:gridCol w:w="24"/>
        <w:gridCol w:w="12"/>
        <w:gridCol w:w="1897"/>
        <w:gridCol w:w="45"/>
        <w:gridCol w:w="868"/>
        <w:gridCol w:w="1301"/>
        <w:gridCol w:w="1510"/>
        <w:gridCol w:w="1513"/>
      </w:tblGrid>
      <w:tr w:rsidR="00DB6B18" w:rsidRPr="00293FAD" w:rsidTr="00745F5D">
        <w:trPr>
          <w:cantSplit/>
        </w:trPr>
        <w:tc>
          <w:tcPr>
            <w:tcW w:w="2214"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1231C6" w:rsidP="00293FAD">
            <w:pPr>
              <w:widowControl w:val="0"/>
              <w:jc w:val="center"/>
              <w:rPr>
                <w:snapToGrid w:val="0"/>
                <w:sz w:val="20"/>
                <w:szCs w:val="22"/>
              </w:rPr>
            </w:pPr>
            <w:r w:rsidRPr="00293FAD">
              <w:rPr>
                <w:sz w:val="20"/>
                <w:szCs w:val="22"/>
              </w:rPr>
              <w:t xml:space="preserve"> </w:t>
            </w:r>
            <w:r w:rsidR="00DB6B18" w:rsidRPr="00293FAD">
              <w:rPr>
                <w:snapToGrid w:val="0"/>
                <w:sz w:val="20"/>
                <w:szCs w:val="22"/>
              </w:rPr>
              <w:t>Наименование</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РЗ</w:t>
            </w:r>
          </w:p>
        </w:tc>
        <w:tc>
          <w:tcPr>
            <w:tcW w:w="21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ПР</w:t>
            </w:r>
          </w:p>
        </w:tc>
        <w:tc>
          <w:tcPr>
            <w:tcW w:w="64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ЦСР</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ВР</w:t>
            </w:r>
          </w:p>
        </w:tc>
        <w:tc>
          <w:tcPr>
            <w:tcW w:w="1429" w:type="pct"/>
            <w:gridSpan w:val="3"/>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Сумма</w:t>
            </w:r>
          </w:p>
        </w:tc>
      </w:tr>
      <w:tr w:rsidR="00DB6B18" w:rsidRPr="00293FAD" w:rsidTr="00745F5D">
        <w:trPr>
          <w:cantSplit/>
          <w:trHeight w:val="280"/>
        </w:trPr>
        <w:tc>
          <w:tcPr>
            <w:tcW w:w="2214"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3" w:type="pct"/>
            <w:gridSpan w:val="3"/>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642" w:type="pct"/>
            <w:gridSpan w:val="2"/>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0"/>
              </w:rPr>
            </w:pPr>
            <w:r w:rsidRPr="00293FAD">
              <w:rPr>
                <w:snapToGrid w:val="0"/>
                <w:sz w:val="20"/>
                <w:szCs w:val="20"/>
              </w:rPr>
              <w:t>всего</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0"/>
              </w:rPr>
            </w:pPr>
            <w:r w:rsidRPr="00293FAD">
              <w:rPr>
                <w:snapToGrid w:val="0"/>
                <w:sz w:val="20"/>
                <w:szCs w:val="20"/>
              </w:rPr>
              <w:t>Субсидии,</w:t>
            </w:r>
            <w:r w:rsidR="001231C6" w:rsidRPr="00293FAD">
              <w:rPr>
                <w:snapToGrid w:val="0"/>
                <w:sz w:val="20"/>
                <w:szCs w:val="20"/>
              </w:rPr>
              <w:t xml:space="preserve"> </w:t>
            </w:r>
            <w:r w:rsidRPr="00293FAD">
              <w:rPr>
                <w:snapToGrid w:val="0"/>
                <w:sz w:val="20"/>
                <w:szCs w:val="20"/>
              </w:rPr>
              <w:t>субвенции</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ind w:right="-30"/>
              <w:jc w:val="center"/>
              <w:rPr>
                <w:snapToGrid w:val="0"/>
                <w:sz w:val="20"/>
                <w:szCs w:val="20"/>
              </w:rPr>
            </w:pPr>
            <w:r w:rsidRPr="00293FAD">
              <w:rPr>
                <w:snapToGrid w:val="0"/>
                <w:sz w:val="20"/>
                <w:szCs w:val="20"/>
              </w:rPr>
              <w:t>за</w:t>
            </w:r>
            <w:r w:rsidR="001231C6" w:rsidRPr="00293FAD">
              <w:rPr>
                <w:snapToGrid w:val="0"/>
                <w:sz w:val="20"/>
                <w:szCs w:val="20"/>
              </w:rPr>
              <w:t xml:space="preserve"> </w:t>
            </w:r>
            <w:r w:rsidRPr="00293FAD">
              <w:rPr>
                <w:snapToGrid w:val="0"/>
                <w:sz w:val="20"/>
                <w:szCs w:val="20"/>
              </w:rPr>
              <w:t>счет</w:t>
            </w:r>
            <w:r w:rsidR="001231C6" w:rsidRPr="00293FAD">
              <w:rPr>
                <w:snapToGrid w:val="0"/>
                <w:sz w:val="20"/>
                <w:szCs w:val="20"/>
              </w:rPr>
              <w:t xml:space="preserve"> </w:t>
            </w:r>
            <w:r w:rsidRPr="00293FAD">
              <w:rPr>
                <w:snapToGrid w:val="0"/>
                <w:sz w:val="20"/>
                <w:szCs w:val="20"/>
              </w:rPr>
              <w:t>бюджета</w:t>
            </w:r>
            <w:r w:rsidR="001231C6" w:rsidRPr="00293FAD">
              <w:rPr>
                <w:snapToGrid w:val="0"/>
                <w:sz w:val="20"/>
                <w:szCs w:val="20"/>
              </w:rPr>
              <w:t xml:space="preserve"> </w:t>
            </w:r>
            <w:r w:rsidRPr="00293FAD">
              <w:rPr>
                <w:snapToGrid w:val="0"/>
                <w:sz w:val="20"/>
                <w:szCs w:val="20"/>
              </w:rPr>
              <w:t>поселения</w:t>
            </w:r>
          </w:p>
        </w:tc>
      </w:tr>
      <w:tr w:rsidR="00DB6B18" w:rsidRPr="00293FAD" w:rsidTr="00745F5D">
        <w:trPr>
          <w:cantSplit/>
          <w:trHeight w:val="280"/>
        </w:trPr>
        <w:tc>
          <w:tcPr>
            <w:tcW w:w="2214"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3" w:type="pct"/>
            <w:gridSpan w:val="3"/>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642" w:type="pct"/>
            <w:gridSpan w:val="2"/>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0"/>
              </w:rPr>
            </w:pPr>
          </w:p>
        </w:tc>
      </w:tr>
      <w:tr w:rsidR="00DB6B18" w:rsidRPr="00293FAD" w:rsidTr="00745F5D">
        <w:trPr>
          <w:cantSplit/>
          <w:tblHeader/>
        </w:trPr>
        <w:tc>
          <w:tcPr>
            <w:tcW w:w="221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2</w:t>
            </w:r>
          </w:p>
        </w:tc>
        <w:tc>
          <w:tcPr>
            <w:tcW w:w="213" w:type="pct"/>
            <w:gridSpan w:val="3"/>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3</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4</w:t>
            </w:r>
          </w:p>
        </w:tc>
        <w:tc>
          <w:tcPr>
            <w:tcW w:w="28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5</w:t>
            </w:r>
          </w:p>
        </w:tc>
        <w:tc>
          <w:tcPr>
            <w:tcW w:w="430"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7</w:t>
            </w:r>
          </w:p>
        </w:tc>
        <w:tc>
          <w:tcPr>
            <w:tcW w:w="500"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8</w:t>
            </w:r>
          </w:p>
        </w:tc>
      </w:tr>
      <w:tr w:rsidR="00DB6B18" w:rsidRPr="00293FAD" w:rsidTr="00745F5D">
        <w:trPr>
          <w:cantSplit/>
          <w:tblHeader/>
        </w:trPr>
        <w:tc>
          <w:tcPr>
            <w:tcW w:w="221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b/>
                <w:snapToGrid w:val="0"/>
                <w:sz w:val="20"/>
                <w:szCs w:val="22"/>
              </w:rPr>
            </w:pPr>
            <w:r w:rsidRPr="00293FAD">
              <w:rPr>
                <w:b/>
                <w:snapToGrid w:val="0"/>
                <w:sz w:val="20"/>
                <w:szCs w:val="22"/>
              </w:rPr>
              <w:t>ВСЕГО</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r w:rsidRPr="00293FAD">
              <w:rPr>
                <w:b/>
                <w:snapToGrid w:val="0"/>
                <w:sz w:val="20"/>
                <w:szCs w:val="22"/>
              </w:rPr>
              <w:t>-172,4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r w:rsidRPr="00293FAD">
              <w:rPr>
                <w:b/>
                <w:snapToGrid w:val="0"/>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r w:rsidRPr="00293FAD">
              <w:rPr>
                <w:b/>
                <w:snapToGrid w:val="0"/>
                <w:sz w:val="20"/>
                <w:szCs w:val="22"/>
              </w:rPr>
              <w:t>-173,0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ОБЩЕГОСУДАРСТВЕННЫЕ</w:t>
            </w:r>
            <w:r w:rsidR="001231C6" w:rsidRPr="00293FAD">
              <w:rPr>
                <w:b/>
                <w:snapToGrid w:val="0"/>
                <w:sz w:val="20"/>
                <w:szCs w:val="22"/>
              </w:rPr>
              <w:t xml:space="preserve"> </w:t>
            </w:r>
            <w:r w:rsidRPr="00293FAD">
              <w:rPr>
                <w:b/>
                <w:snapToGrid w:val="0"/>
                <w:sz w:val="20"/>
                <w:szCs w:val="22"/>
              </w:rPr>
              <w:t>ВОПРОСЫ</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Резервные</w:t>
            </w:r>
            <w:r w:rsidR="001231C6" w:rsidRPr="00293FAD">
              <w:rPr>
                <w:b/>
                <w:sz w:val="20"/>
                <w:szCs w:val="22"/>
              </w:rPr>
              <w:t xml:space="preserve"> </w:t>
            </w:r>
            <w:r w:rsidRPr="00293FAD">
              <w:rPr>
                <w:b/>
                <w:sz w:val="20"/>
                <w:szCs w:val="22"/>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"Управление</w:t>
            </w:r>
            <w:r w:rsidR="001231C6" w:rsidRPr="00293FAD">
              <w:rPr>
                <w:b/>
                <w:sz w:val="20"/>
                <w:szCs w:val="22"/>
              </w:rPr>
              <w:t xml:space="preserve"> </w:t>
            </w:r>
            <w:r w:rsidRPr="00293FAD">
              <w:rPr>
                <w:b/>
                <w:sz w:val="20"/>
                <w:szCs w:val="22"/>
              </w:rPr>
              <w:t>общественными</w:t>
            </w:r>
            <w:r w:rsidR="001231C6" w:rsidRPr="00293FAD">
              <w:rPr>
                <w:b/>
                <w:sz w:val="20"/>
                <w:szCs w:val="22"/>
              </w:rPr>
              <w:t xml:space="preserve"> </w:t>
            </w:r>
            <w:r w:rsidRPr="00293FAD">
              <w:rPr>
                <w:b/>
                <w:sz w:val="20"/>
                <w:szCs w:val="22"/>
              </w:rPr>
              <w:t>финансами</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муниципальным</w:t>
            </w:r>
            <w:r w:rsidR="001231C6" w:rsidRPr="00293FAD">
              <w:rPr>
                <w:b/>
                <w:sz w:val="20"/>
                <w:szCs w:val="22"/>
              </w:rPr>
              <w:t xml:space="preserve"> </w:t>
            </w:r>
            <w:r w:rsidRPr="00293FAD">
              <w:rPr>
                <w:b/>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Ч400000000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lastRenderedPageBreak/>
              <w:t>Подпрограмма</w:t>
            </w:r>
            <w:r w:rsidR="001231C6" w:rsidRPr="00293FAD">
              <w:rPr>
                <w:i/>
                <w:sz w:val="20"/>
                <w:szCs w:val="22"/>
              </w:rPr>
              <w:t xml:space="preserve"> </w:t>
            </w:r>
            <w:r w:rsidRPr="00293FAD">
              <w:rPr>
                <w:i/>
                <w:sz w:val="20"/>
                <w:szCs w:val="22"/>
              </w:rPr>
              <w:t>"Совершенствование</w:t>
            </w:r>
            <w:r w:rsidR="001231C6" w:rsidRPr="00293FAD">
              <w:rPr>
                <w:i/>
                <w:sz w:val="20"/>
                <w:szCs w:val="22"/>
              </w:rPr>
              <w:t xml:space="preserve"> </w:t>
            </w:r>
            <w:r w:rsidRPr="00293FAD">
              <w:rPr>
                <w:i/>
                <w:sz w:val="20"/>
                <w:szCs w:val="22"/>
              </w:rPr>
              <w:t>бюджетной</w:t>
            </w:r>
            <w:r w:rsidR="001231C6" w:rsidRPr="00293FAD">
              <w:rPr>
                <w:i/>
                <w:sz w:val="20"/>
                <w:szCs w:val="22"/>
              </w:rPr>
              <w:t xml:space="preserve"> </w:t>
            </w:r>
            <w:r w:rsidRPr="00293FAD">
              <w:rPr>
                <w:i/>
                <w:sz w:val="20"/>
                <w:szCs w:val="22"/>
              </w:rPr>
              <w:t>политики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сбалансированности</w:t>
            </w:r>
            <w:r w:rsidR="001231C6" w:rsidRPr="00293FAD">
              <w:rPr>
                <w:i/>
                <w:sz w:val="20"/>
                <w:szCs w:val="22"/>
              </w:rPr>
              <w:t xml:space="preserve"> </w:t>
            </w:r>
            <w:r w:rsidRPr="00293FAD">
              <w:rPr>
                <w:i/>
                <w:sz w:val="20"/>
                <w:szCs w:val="22"/>
              </w:rPr>
              <w:t>бюджета"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общественными</w:t>
            </w:r>
            <w:r w:rsidR="001231C6" w:rsidRPr="00293FAD">
              <w:rPr>
                <w:i/>
                <w:sz w:val="20"/>
                <w:szCs w:val="22"/>
              </w:rPr>
              <w:t xml:space="preserve"> </w:t>
            </w:r>
            <w:r w:rsidRPr="00293FAD">
              <w:rPr>
                <w:i/>
                <w:sz w:val="20"/>
                <w:szCs w:val="22"/>
              </w:rPr>
              <w:t>финансами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Ч410000000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бюджетного</w:t>
            </w:r>
            <w:r w:rsidR="001231C6" w:rsidRPr="00293FAD">
              <w:rPr>
                <w:sz w:val="20"/>
                <w:szCs w:val="22"/>
              </w:rPr>
              <w:t xml:space="preserve"> </w:t>
            </w:r>
            <w:r w:rsidRPr="00293FAD">
              <w:rPr>
                <w:sz w:val="20"/>
                <w:szCs w:val="22"/>
              </w:rPr>
              <w:t>планирования,</w:t>
            </w:r>
            <w:r w:rsidR="001231C6" w:rsidRPr="00293FAD">
              <w:rPr>
                <w:sz w:val="20"/>
                <w:szCs w:val="22"/>
              </w:rPr>
              <w:t xml:space="preserve"> </w:t>
            </w:r>
            <w:r w:rsidRPr="00293FAD">
              <w:rPr>
                <w:sz w:val="20"/>
                <w:szCs w:val="22"/>
              </w:rPr>
              <w:t>формирование</w:t>
            </w:r>
            <w:r w:rsidR="001231C6" w:rsidRPr="00293FAD">
              <w:rPr>
                <w:sz w:val="20"/>
                <w:szCs w:val="22"/>
              </w:rPr>
              <w:t xml:space="preserve"> </w:t>
            </w:r>
            <w:r w:rsidRPr="00293FAD">
              <w:rPr>
                <w:sz w:val="20"/>
                <w:szCs w:val="22"/>
              </w:rPr>
              <w:t>республиканского</w:t>
            </w:r>
            <w:r w:rsidR="001231C6" w:rsidRPr="00293FAD">
              <w:rPr>
                <w:sz w:val="20"/>
                <w:szCs w:val="22"/>
              </w:rPr>
              <w:t xml:space="preserve"> </w:t>
            </w:r>
            <w:r w:rsidRPr="00293FAD">
              <w:rPr>
                <w:sz w:val="20"/>
                <w:szCs w:val="22"/>
              </w:rPr>
              <w:t>бюджета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очередной</w:t>
            </w:r>
            <w:r w:rsidR="001231C6" w:rsidRPr="00293FAD">
              <w:rPr>
                <w:sz w:val="20"/>
                <w:szCs w:val="22"/>
              </w:rPr>
              <w:t xml:space="preserve"> </w:t>
            </w:r>
            <w:r w:rsidRPr="00293FAD">
              <w:rPr>
                <w:sz w:val="20"/>
                <w:szCs w:val="22"/>
              </w:rPr>
              <w:t>финансовый</w:t>
            </w:r>
            <w:r w:rsidR="001231C6" w:rsidRPr="00293FAD">
              <w:rPr>
                <w:sz w:val="20"/>
                <w:szCs w:val="22"/>
              </w:rPr>
              <w:t xml:space="preserve"> </w:t>
            </w:r>
            <w:r w:rsidRPr="00293FAD">
              <w:rPr>
                <w:sz w:val="20"/>
                <w:szCs w:val="22"/>
              </w:rPr>
              <w:t>год</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плановый</w:t>
            </w:r>
            <w:r w:rsidR="001231C6" w:rsidRPr="00293FAD">
              <w:rPr>
                <w:sz w:val="20"/>
                <w:szCs w:val="22"/>
              </w:rPr>
              <w:t xml:space="preserve"> </w:t>
            </w:r>
            <w:r w:rsidRPr="00293FAD">
              <w:rPr>
                <w:sz w:val="20"/>
                <w:szCs w:val="22"/>
              </w:rPr>
              <w:t>период"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Резервный</w:t>
            </w:r>
            <w:r w:rsidR="001231C6" w:rsidRPr="00293FAD">
              <w:rPr>
                <w:sz w:val="20"/>
                <w:szCs w:val="22"/>
              </w:rPr>
              <w:t xml:space="preserve"> </w:t>
            </w:r>
            <w:r w:rsidRPr="00293FAD">
              <w:rPr>
                <w:sz w:val="20"/>
                <w:szCs w:val="22"/>
              </w:rPr>
              <w:t>фонд</w:t>
            </w:r>
            <w:r w:rsidR="001231C6" w:rsidRPr="00293FAD">
              <w:rPr>
                <w:sz w:val="20"/>
                <w:szCs w:val="22"/>
              </w:rPr>
              <w:t xml:space="preserve"> </w:t>
            </w:r>
            <w:r w:rsidRPr="00293FAD">
              <w:rPr>
                <w:sz w:val="20"/>
                <w:szCs w:val="22"/>
              </w:rPr>
              <w:t>администрации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Резервные</w:t>
            </w:r>
            <w:r w:rsidR="001231C6" w:rsidRPr="00293FAD">
              <w:rPr>
                <w:color w:val="000000"/>
                <w:sz w:val="20"/>
                <w:szCs w:val="22"/>
              </w:rPr>
              <w:t xml:space="preserve"> </w:t>
            </w:r>
            <w:r w:rsidRPr="00293FAD">
              <w:rPr>
                <w:color w:val="000000"/>
                <w:sz w:val="20"/>
                <w:szCs w:val="22"/>
              </w:rPr>
              <w:t>средства</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0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654" w:type="pct"/>
            <w:gridSpan w:val="4"/>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870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НАЦИОНАЛЬНАЯ</w:t>
            </w:r>
            <w:r w:rsidR="001231C6" w:rsidRPr="00293FAD">
              <w:rPr>
                <w:b/>
                <w:snapToGrid w:val="0"/>
                <w:sz w:val="20"/>
                <w:szCs w:val="22"/>
              </w:rPr>
              <w:t xml:space="preserve"> </w:t>
            </w:r>
            <w:r w:rsidRPr="00293FAD">
              <w:rPr>
                <w:b/>
                <w:snapToGrid w:val="0"/>
                <w:sz w:val="20"/>
                <w:szCs w:val="22"/>
              </w:rPr>
              <w:t>БЕЗОПАСНОСТЬ</w:t>
            </w:r>
            <w:r w:rsidR="001231C6" w:rsidRPr="00293FAD">
              <w:rPr>
                <w:b/>
                <w:snapToGrid w:val="0"/>
                <w:sz w:val="20"/>
                <w:szCs w:val="22"/>
              </w:rPr>
              <w:t xml:space="preserve"> </w:t>
            </w:r>
            <w:r w:rsidRPr="00293FAD">
              <w:rPr>
                <w:b/>
                <w:snapToGrid w:val="0"/>
                <w:sz w:val="20"/>
                <w:szCs w:val="22"/>
              </w:rPr>
              <w:t>И</w:t>
            </w:r>
            <w:r w:rsidR="001231C6" w:rsidRPr="00293FAD">
              <w:rPr>
                <w:b/>
                <w:snapToGrid w:val="0"/>
                <w:sz w:val="20"/>
                <w:szCs w:val="22"/>
              </w:rPr>
              <w:t xml:space="preserve"> </w:t>
            </w:r>
            <w:r w:rsidRPr="00293FAD">
              <w:rPr>
                <w:b/>
                <w:snapToGrid w:val="0"/>
                <w:sz w:val="20"/>
                <w:szCs w:val="22"/>
              </w:rPr>
              <w:t>ПРАВООХРАНИТЕЛЬНАЯ</w:t>
            </w:r>
            <w:r w:rsidR="001231C6" w:rsidRPr="00293FAD">
              <w:rPr>
                <w:b/>
                <w:snapToGrid w:val="0"/>
                <w:sz w:val="20"/>
                <w:szCs w:val="22"/>
              </w:rPr>
              <w:t xml:space="preserve"> </w:t>
            </w:r>
            <w:r w:rsidRPr="00293FAD">
              <w:rPr>
                <w:b/>
                <w:snapToGrid w:val="0"/>
                <w:sz w:val="20"/>
                <w:szCs w:val="22"/>
              </w:rPr>
              <w:t>ДЕЯТЕЛЬНОСТЬ</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Обеспечение</w:t>
            </w:r>
            <w:r w:rsidR="001231C6" w:rsidRPr="00293FAD">
              <w:rPr>
                <w:b/>
                <w:sz w:val="20"/>
                <w:szCs w:val="22"/>
              </w:rPr>
              <w:t xml:space="preserve"> </w:t>
            </w:r>
            <w:r w:rsidRPr="00293FAD">
              <w:rPr>
                <w:b/>
                <w:sz w:val="20"/>
                <w:szCs w:val="22"/>
              </w:rPr>
              <w:t>пожарной</w:t>
            </w:r>
            <w:r w:rsidR="001231C6" w:rsidRPr="00293FAD">
              <w:rPr>
                <w:b/>
                <w:sz w:val="20"/>
                <w:szCs w:val="22"/>
              </w:rPr>
              <w:t xml:space="preserve"> </w:t>
            </w:r>
            <w:r w:rsidRPr="00293FAD">
              <w:rPr>
                <w:b/>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"Повышение</w:t>
            </w:r>
            <w:r w:rsidR="001231C6" w:rsidRPr="00293FAD">
              <w:rPr>
                <w:b/>
                <w:sz w:val="20"/>
                <w:szCs w:val="22"/>
              </w:rPr>
              <w:t xml:space="preserve"> </w:t>
            </w:r>
            <w:r w:rsidRPr="00293FAD">
              <w:rPr>
                <w:b/>
                <w:sz w:val="20"/>
                <w:szCs w:val="22"/>
              </w:rPr>
              <w:t>безопасности</w:t>
            </w:r>
            <w:r w:rsidR="001231C6" w:rsidRPr="00293FAD">
              <w:rPr>
                <w:b/>
                <w:sz w:val="20"/>
                <w:szCs w:val="22"/>
              </w:rPr>
              <w:t xml:space="preserve"> </w:t>
            </w:r>
            <w:r w:rsidRPr="00293FAD">
              <w:rPr>
                <w:b/>
                <w:sz w:val="20"/>
                <w:szCs w:val="22"/>
              </w:rPr>
              <w:t>жизнедеятельности</w:t>
            </w:r>
            <w:r w:rsidR="001231C6" w:rsidRPr="00293FAD">
              <w:rPr>
                <w:b/>
                <w:sz w:val="20"/>
                <w:szCs w:val="22"/>
              </w:rPr>
              <w:t xml:space="preserve"> </w:t>
            </w:r>
            <w:r w:rsidRPr="00293FAD">
              <w:rPr>
                <w:b/>
                <w:sz w:val="20"/>
                <w:szCs w:val="22"/>
              </w:rPr>
              <w:t>населения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территорий</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Ц800000000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"Защита</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от</w:t>
            </w:r>
            <w:r w:rsidR="001231C6" w:rsidRPr="00293FAD">
              <w:rPr>
                <w:i/>
                <w:sz w:val="20"/>
                <w:szCs w:val="22"/>
              </w:rPr>
              <w:t xml:space="preserve"> </w:t>
            </w:r>
            <w:r w:rsidRPr="00293FAD">
              <w:rPr>
                <w:i/>
                <w:sz w:val="20"/>
                <w:szCs w:val="22"/>
              </w:rPr>
              <w:t>чрезвычайных</w:t>
            </w:r>
            <w:r w:rsidR="001231C6" w:rsidRPr="00293FAD">
              <w:rPr>
                <w:i/>
                <w:sz w:val="20"/>
                <w:szCs w:val="22"/>
              </w:rPr>
              <w:t xml:space="preserve"> </w:t>
            </w:r>
            <w:r w:rsidRPr="00293FAD">
              <w:rPr>
                <w:i/>
                <w:sz w:val="20"/>
                <w:szCs w:val="22"/>
              </w:rPr>
              <w:t>ситуаций</w:t>
            </w:r>
            <w:r w:rsidR="001231C6" w:rsidRPr="00293FAD">
              <w:rPr>
                <w:i/>
                <w:sz w:val="20"/>
                <w:szCs w:val="22"/>
              </w:rPr>
              <w:t xml:space="preserve"> </w:t>
            </w:r>
            <w:r w:rsidRPr="00293FAD">
              <w:rPr>
                <w:i/>
                <w:sz w:val="20"/>
                <w:szCs w:val="22"/>
              </w:rPr>
              <w:t>природного</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техногенного</w:t>
            </w:r>
            <w:r w:rsidR="001231C6" w:rsidRPr="00293FAD">
              <w:rPr>
                <w:i/>
                <w:sz w:val="20"/>
                <w:szCs w:val="22"/>
              </w:rPr>
              <w:t xml:space="preserve"> </w:t>
            </w:r>
            <w:r w:rsidRPr="00293FAD">
              <w:rPr>
                <w:i/>
                <w:sz w:val="20"/>
                <w:szCs w:val="22"/>
              </w:rPr>
              <w:t>характера,</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пожарной</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водных</w:t>
            </w:r>
            <w:r w:rsidR="001231C6" w:rsidRPr="00293FAD">
              <w:rPr>
                <w:i/>
                <w:sz w:val="20"/>
                <w:szCs w:val="22"/>
              </w:rPr>
              <w:t xml:space="preserve"> </w:t>
            </w:r>
            <w:r w:rsidRPr="00293FAD">
              <w:rPr>
                <w:i/>
                <w:sz w:val="20"/>
                <w:szCs w:val="22"/>
              </w:rPr>
              <w:t>объектах</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жизнедеятельности</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Ц810000000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"Обеспечение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учреждений,</w:t>
            </w:r>
            <w:r w:rsidR="001231C6" w:rsidRPr="00293FAD">
              <w:rPr>
                <w:sz w:val="20"/>
                <w:szCs w:val="22"/>
              </w:rPr>
              <w:t xml:space="preserve"> </w:t>
            </w:r>
            <w:r w:rsidRPr="00293FAD">
              <w:rPr>
                <w:sz w:val="20"/>
                <w:szCs w:val="22"/>
              </w:rPr>
              <w:t>реализующих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государственную</w:t>
            </w:r>
            <w:r w:rsidR="001231C6" w:rsidRPr="00293FAD">
              <w:rPr>
                <w:sz w:val="20"/>
                <w:szCs w:val="22"/>
              </w:rPr>
              <w:t xml:space="preserve"> </w:t>
            </w:r>
            <w:r w:rsidRPr="00293FAD">
              <w:rPr>
                <w:sz w:val="20"/>
                <w:szCs w:val="22"/>
              </w:rPr>
              <w:t>политику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учреждений,</w:t>
            </w:r>
            <w:r w:rsidR="001231C6" w:rsidRPr="00293FAD">
              <w:rPr>
                <w:sz w:val="20"/>
                <w:szCs w:val="22"/>
              </w:rPr>
              <w:t xml:space="preserve"> </w:t>
            </w:r>
            <w:r w:rsidRPr="00293FAD">
              <w:rPr>
                <w:sz w:val="20"/>
                <w:szCs w:val="22"/>
              </w:rPr>
              <w:t>реализующих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государственную</w:t>
            </w:r>
            <w:r w:rsidR="001231C6" w:rsidRPr="00293FAD">
              <w:rPr>
                <w:sz w:val="20"/>
                <w:szCs w:val="22"/>
              </w:rPr>
              <w:t xml:space="preserve"> </w:t>
            </w:r>
            <w:r w:rsidRPr="00293FAD">
              <w:rPr>
                <w:sz w:val="20"/>
                <w:szCs w:val="22"/>
              </w:rPr>
              <w:t>политику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НАЦИОНАЛЬНАЯ</w:t>
            </w:r>
            <w:r w:rsidR="001231C6" w:rsidRPr="00293FAD">
              <w:rPr>
                <w:b/>
                <w:snapToGrid w:val="0"/>
                <w:sz w:val="20"/>
                <w:szCs w:val="22"/>
              </w:rPr>
              <w:t xml:space="preserve"> </w:t>
            </w:r>
            <w:r w:rsidRPr="00293FAD">
              <w:rPr>
                <w:b/>
                <w:snapToGrid w:val="0"/>
                <w:sz w:val="20"/>
                <w:szCs w:val="22"/>
              </w:rPr>
              <w:t>ЭКОНОМИКА</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84,2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83,6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Сельское</w:t>
            </w:r>
            <w:r w:rsidR="001231C6" w:rsidRPr="00293FAD">
              <w:rPr>
                <w:b/>
                <w:sz w:val="20"/>
                <w:szCs w:val="22"/>
              </w:rPr>
              <w:t xml:space="preserve"> </w:t>
            </w:r>
            <w:r w:rsidRPr="00293FAD">
              <w:rPr>
                <w:b/>
                <w:sz w:val="20"/>
                <w:szCs w:val="22"/>
              </w:rPr>
              <w:t>хозяйство</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рыболовство</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хозяйства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регулирование</w:t>
            </w:r>
            <w:r w:rsidR="001231C6" w:rsidRPr="00293FAD">
              <w:rPr>
                <w:b/>
                <w:sz w:val="20"/>
                <w:szCs w:val="22"/>
              </w:rPr>
              <w:t xml:space="preserve"> </w:t>
            </w:r>
            <w:r w:rsidRPr="00293FAD">
              <w:rPr>
                <w:b/>
                <w:sz w:val="20"/>
                <w:szCs w:val="22"/>
              </w:rPr>
              <w:t>рынка</w:t>
            </w:r>
            <w:r w:rsidR="001231C6" w:rsidRPr="00293FAD">
              <w:rPr>
                <w:b/>
                <w:sz w:val="20"/>
                <w:szCs w:val="22"/>
              </w:rPr>
              <w:t xml:space="preserve"> </w:t>
            </w:r>
            <w:r w:rsidRPr="00293FAD">
              <w:rPr>
                <w:b/>
                <w:sz w:val="20"/>
                <w:szCs w:val="22"/>
              </w:rPr>
              <w:t>сельскохозяйственной</w:t>
            </w:r>
            <w:r w:rsidR="001231C6" w:rsidRPr="00293FAD">
              <w:rPr>
                <w:b/>
                <w:sz w:val="20"/>
                <w:szCs w:val="22"/>
              </w:rPr>
              <w:t xml:space="preserve"> </w:t>
            </w:r>
            <w:r w:rsidRPr="00293FAD">
              <w:rPr>
                <w:b/>
                <w:sz w:val="20"/>
                <w:szCs w:val="22"/>
              </w:rPr>
              <w:t>продукции,</w:t>
            </w:r>
            <w:r w:rsidR="001231C6" w:rsidRPr="00293FAD">
              <w:rPr>
                <w:b/>
                <w:sz w:val="20"/>
                <w:szCs w:val="22"/>
              </w:rPr>
              <w:t xml:space="preserve"> </w:t>
            </w:r>
            <w:r w:rsidRPr="00293FAD">
              <w:rPr>
                <w:b/>
                <w:sz w:val="20"/>
                <w:szCs w:val="22"/>
              </w:rPr>
              <w:t>сырья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продовольствия"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Ц900000000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ветеринарии"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сельского</w:t>
            </w:r>
            <w:r w:rsidR="001231C6" w:rsidRPr="00293FAD">
              <w:rPr>
                <w:i/>
                <w:sz w:val="20"/>
                <w:szCs w:val="22"/>
              </w:rPr>
              <w:t xml:space="preserve"> </w:t>
            </w:r>
            <w:r w:rsidRPr="00293FAD">
              <w:rPr>
                <w:i/>
                <w:sz w:val="20"/>
                <w:szCs w:val="22"/>
              </w:rPr>
              <w:t>хозяйства</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регулирование</w:t>
            </w:r>
            <w:r w:rsidR="001231C6" w:rsidRPr="00293FAD">
              <w:rPr>
                <w:i/>
                <w:sz w:val="20"/>
                <w:szCs w:val="22"/>
              </w:rPr>
              <w:t xml:space="preserve"> </w:t>
            </w:r>
            <w:r w:rsidRPr="00293FAD">
              <w:rPr>
                <w:i/>
                <w:sz w:val="20"/>
                <w:szCs w:val="22"/>
              </w:rPr>
              <w:t>рынка</w:t>
            </w:r>
            <w:r w:rsidR="001231C6" w:rsidRPr="00293FAD">
              <w:rPr>
                <w:i/>
                <w:sz w:val="20"/>
                <w:szCs w:val="22"/>
              </w:rPr>
              <w:t xml:space="preserve"> </w:t>
            </w:r>
            <w:r w:rsidRPr="00293FAD">
              <w:rPr>
                <w:i/>
                <w:sz w:val="20"/>
                <w:szCs w:val="22"/>
              </w:rPr>
              <w:t>сельскохозяйственной</w:t>
            </w:r>
            <w:r w:rsidR="001231C6" w:rsidRPr="00293FAD">
              <w:rPr>
                <w:i/>
                <w:sz w:val="20"/>
                <w:szCs w:val="22"/>
              </w:rPr>
              <w:t xml:space="preserve"> </w:t>
            </w:r>
            <w:r w:rsidRPr="00293FAD">
              <w:rPr>
                <w:i/>
                <w:sz w:val="20"/>
                <w:szCs w:val="22"/>
              </w:rPr>
              <w:t>продукции,</w:t>
            </w:r>
            <w:r w:rsidR="001231C6" w:rsidRPr="00293FAD">
              <w:rPr>
                <w:i/>
                <w:sz w:val="20"/>
                <w:szCs w:val="22"/>
              </w:rPr>
              <w:t xml:space="preserve"> </w:t>
            </w:r>
            <w:r w:rsidRPr="00293FAD">
              <w:rPr>
                <w:i/>
                <w:sz w:val="20"/>
                <w:szCs w:val="22"/>
              </w:rPr>
              <w:t>сырья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продовольствия"</w:t>
            </w:r>
            <w:r w:rsidR="001231C6" w:rsidRPr="00293FAD">
              <w:rPr>
                <w:i/>
                <w:sz w:val="20"/>
                <w:szCs w:val="22"/>
              </w:rPr>
              <w:t xml:space="preserve"> </w:t>
            </w:r>
            <w:r w:rsidRPr="00293FAD">
              <w:rPr>
                <w:i/>
                <w:sz w:val="20"/>
                <w:szCs w:val="22"/>
              </w:rPr>
              <w:t>годы</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Ц970000000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"Предупреждение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ликвидация</w:t>
            </w:r>
            <w:r w:rsidR="001231C6" w:rsidRPr="00293FAD">
              <w:rPr>
                <w:sz w:val="20"/>
                <w:szCs w:val="22"/>
              </w:rPr>
              <w:t xml:space="preserve"> </w:t>
            </w:r>
            <w:r w:rsidRPr="00293FAD">
              <w:rPr>
                <w:sz w:val="20"/>
                <w:szCs w:val="22"/>
              </w:rPr>
              <w:t>болезней</w:t>
            </w:r>
            <w:r w:rsidR="001231C6" w:rsidRPr="00293FAD">
              <w:rPr>
                <w:sz w:val="20"/>
                <w:szCs w:val="22"/>
              </w:rPr>
              <w:t xml:space="preserve"> </w:t>
            </w:r>
            <w:r w:rsidRPr="00293FAD">
              <w:rPr>
                <w:sz w:val="20"/>
                <w:szCs w:val="22"/>
              </w:rPr>
              <w:t>животных"</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Ц970100000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организации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проведению</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отлову</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содержанию</w:t>
            </w:r>
            <w:r w:rsidR="001231C6" w:rsidRPr="00293FAD">
              <w:rPr>
                <w:sz w:val="20"/>
                <w:szCs w:val="22"/>
              </w:rPr>
              <w:t xml:space="preserve"> </w:t>
            </w:r>
            <w:r w:rsidRPr="00293FAD">
              <w:rPr>
                <w:sz w:val="20"/>
                <w:szCs w:val="22"/>
              </w:rPr>
              <w:t>безнадзорных</w:t>
            </w:r>
            <w:r w:rsidR="001231C6" w:rsidRPr="00293FAD">
              <w:rPr>
                <w:sz w:val="20"/>
                <w:szCs w:val="22"/>
              </w:rPr>
              <w:t xml:space="preserve"> </w:t>
            </w:r>
            <w:r w:rsidRPr="00293FAD">
              <w:rPr>
                <w:sz w:val="20"/>
                <w:szCs w:val="22"/>
              </w:rPr>
              <w:t>животных</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Ц970112750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Дорожное</w:t>
            </w:r>
            <w:r w:rsidR="001231C6" w:rsidRPr="00293FAD">
              <w:rPr>
                <w:b/>
                <w:color w:val="000000"/>
                <w:sz w:val="20"/>
                <w:szCs w:val="22"/>
              </w:rPr>
              <w:t xml:space="preserve"> </w:t>
            </w:r>
            <w:r w:rsidRPr="00293FAD">
              <w:rPr>
                <w:b/>
                <w:color w:val="000000"/>
                <w:sz w:val="20"/>
                <w:szCs w:val="22"/>
              </w:rPr>
              <w:t>хозяйство</w:t>
            </w:r>
            <w:r w:rsidR="001231C6" w:rsidRPr="00293FAD">
              <w:rPr>
                <w:b/>
                <w:color w:val="000000"/>
                <w:sz w:val="20"/>
                <w:szCs w:val="22"/>
              </w:rPr>
              <w:t xml:space="preserve"> </w:t>
            </w:r>
            <w:r w:rsidRPr="00293FAD">
              <w:rPr>
                <w:b/>
                <w:color w:val="000000"/>
                <w:sz w:val="20"/>
                <w:szCs w:val="22"/>
              </w:rPr>
              <w:t>(дорожные</w:t>
            </w:r>
            <w:r w:rsidR="001231C6" w:rsidRPr="00293FAD">
              <w:rPr>
                <w:b/>
                <w:color w:val="000000"/>
                <w:sz w:val="20"/>
                <w:szCs w:val="22"/>
              </w:rPr>
              <w:t xml:space="preserve"> </w:t>
            </w:r>
            <w:r w:rsidRPr="00293FAD">
              <w:rPr>
                <w:b/>
                <w:color w:val="000000"/>
                <w:sz w:val="20"/>
                <w:szCs w:val="22"/>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транспортной</w:t>
            </w:r>
            <w:r w:rsidR="001231C6" w:rsidRPr="00293FAD">
              <w:rPr>
                <w:b/>
                <w:sz w:val="20"/>
                <w:szCs w:val="22"/>
              </w:rPr>
              <w:t xml:space="preserve"> </w:t>
            </w:r>
            <w:r w:rsidRPr="00293FAD">
              <w:rPr>
                <w:b/>
                <w:sz w:val="20"/>
                <w:szCs w:val="22"/>
              </w:rPr>
              <w:t>системы"</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Ч200000000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"Безопасные</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качественные</w:t>
            </w:r>
            <w:r w:rsidR="001231C6" w:rsidRPr="00293FAD">
              <w:rPr>
                <w:i/>
                <w:sz w:val="20"/>
                <w:szCs w:val="22"/>
              </w:rPr>
              <w:t xml:space="preserve"> </w:t>
            </w:r>
            <w:r w:rsidRPr="00293FAD">
              <w:rPr>
                <w:i/>
                <w:sz w:val="20"/>
                <w:szCs w:val="22"/>
              </w:rPr>
              <w:t>автомобильные</w:t>
            </w:r>
            <w:r w:rsidR="001231C6" w:rsidRPr="00293FAD">
              <w:rPr>
                <w:i/>
                <w:sz w:val="20"/>
                <w:szCs w:val="22"/>
              </w:rPr>
              <w:t xml:space="preserve"> </w:t>
            </w:r>
            <w:r w:rsidRPr="00293FAD">
              <w:rPr>
                <w:i/>
                <w:sz w:val="20"/>
                <w:szCs w:val="22"/>
              </w:rPr>
              <w:t>дороги"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транспортной</w:t>
            </w:r>
            <w:r w:rsidR="001231C6" w:rsidRPr="00293FAD">
              <w:rPr>
                <w:i/>
                <w:sz w:val="20"/>
                <w:szCs w:val="22"/>
              </w:rPr>
              <w:t xml:space="preserve"> </w:t>
            </w:r>
            <w:r w:rsidRPr="00293FAD">
              <w:rPr>
                <w:i/>
                <w:sz w:val="20"/>
                <w:szCs w:val="22"/>
              </w:rPr>
              <w:t>системы</w:t>
            </w:r>
            <w:r w:rsidR="001231C6" w:rsidRPr="00293FAD">
              <w:rPr>
                <w:i/>
                <w:sz w:val="20"/>
                <w:szCs w:val="22"/>
              </w:rPr>
              <w:t xml:space="preserve"> </w:t>
            </w:r>
            <w:r w:rsidRPr="00293FAD">
              <w:rPr>
                <w:i/>
                <w:sz w:val="20"/>
                <w:szCs w:val="22"/>
              </w:rPr>
              <w:t>"</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Ч210000000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"Мероприятия,</w:t>
            </w:r>
            <w:r w:rsidR="001231C6" w:rsidRPr="00293FAD">
              <w:rPr>
                <w:sz w:val="20"/>
                <w:szCs w:val="22"/>
              </w:rPr>
              <w:t xml:space="preserve"> </w:t>
            </w:r>
            <w:r w:rsidRPr="00293FAD">
              <w:rPr>
                <w:sz w:val="20"/>
                <w:szCs w:val="22"/>
              </w:rPr>
              <w:t>реализуемые</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привлечением</w:t>
            </w:r>
            <w:r w:rsidR="001231C6" w:rsidRPr="00293FAD">
              <w:rPr>
                <w:sz w:val="20"/>
                <w:szCs w:val="22"/>
              </w:rPr>
              <w:t xml:space="preserve"> </w:t>
            </w:r>
            <w:r w:rsidRPr="00293FAD">
              <w:rPr>
                <w:sz w:val="20"/>
                <w:szCs w:val="22"/>
              </w:rPr>
              <w:t>межбюджетных</w:t>
            </w:r>
            <w:r w:rsidR="001231C6" w:rsidRPr="00293FAD">
              <w:rPr>
                <w:sz w:val="20"/>
                <w:szCs w:val="22"/>
              </w:rPr>
              <w:t xml:space="preserve"> </w:t>
            </w:r>
            <w:r w:rsidRPr="00293FAD">
              <w:rPr>
                <w:sz w:val="20"/>
                <w:szCs w:val="22"/>
              </w:rPr>
              <w:t>трансфертов</w:t>
            </w:r>
            <w:r w:rsidR="001231C6" w:rsidRPr="00293FAD">
              <w:rPr>
                <w:sz w:val="20"/>
                <w:szCs w:val="22"/>
              </w:rPr>
              <w:t xml:space="preserve"> </w:t>
            </w:r>
            <w:r w:rsidRPr="00293FAD">
              <w:rPr>
                <w:sz w:val="20"/>
                <w:szCs w:val="22"/>
              </w:rPr>
              <w:t>бюджетам</w:t>
            </w:r>
            <w:r w:rsidR="001231C6" w:rsidRPr="00293FAD">
              <w:rPr>
                <w:sz w:val="20"/>
                <w:szCs w:val="22"/>
              </w:rPr>
              <w:t xml:space="preserve"> </w:t>
            </w:r>
            <w:r w:rsidRPr="00293FAD">
              <w:rPr>
                <w:sz w:val="20"/>
                <w:szCs w:val="22"/>
              </w:rPr>
              <w:t>другого</w:t>
            </w:r>
            <w:r w:rsidR="001231C6" w:rsidRPr="00293FAD">
              <w:rPr>
                <w:sz w:val="20"/>
                <w:szCs w:val="22"/>
              </w:rPr>
              <w:t xml:space="preserve"> </w:t>
            </w:r>
            <w:r w:rsidRPr="00293FAD">
              <w:rPr>
                <w:sz w:val="20"/>
                <w:szCs w:val="22"/>
              </w:rPr>
              <w:t>уровня"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дорожной</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кроме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строительству,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отношении</w:t>
            </w:r>
            <w:r w:rsidR="001231C6" w:rsidRPr="00293FAD">
              <w:rPr>
                <w:sz w:val="20"/>
                <w:szCs w:val="22"/>
              </w:rPr>
              <w:t xml:space="preserve"> </w:t>
            </w:r>
            <w:r w:rsidRPr="00293FAD">
              <w:rPr>
                <w:sz w:val="20"/>
                <w:szCs w:val="22"/>
              </w:rPr>
              <w:t>автомобильных</w:t>
            </w:r>
            <w:r w:rsidR="001231C6" w:rsidRPr="00293FAD">
              <w:rPr>
                <w:sz w:val="20"/>
                <w:szCs w:val="22"/>
              </w:rPr>
              <w:t xml:space="preserve"> </w:t>
            </w:r>
            <w:r w:rsidRPr="00293FAD">
              <w:rPr>
                <w:sz w:val="20"/>
                <w:szCs w:val="22"/>
              </w:rPr>
              <w:t>дорог</w:t>
            </w:r>
            <w:r w:rsidR="001231C6" w:rsidRPr="00293FAD">
              <w:rPr>
                <w:sz w:val="20"/>
                <w:szCs w:val="22"/>
              </w:rPr>
              <w:t xml:space="preserve"> </w:t>
            </w:r>
            <w:r w:rsidRPr="00293FAD">
              <w:rPr>
                <w:sz w:val="20"/>
                <w:szCs w:val="22"/>
              </w:rPr>
              <w:t>местного</w:t>
            </w:r>
            <w:r w:rsidR="001231C6" w:rsidRPr="00293FAD">
              <w:rPr>
                <w:sz w:val="20"/>
                <w:szCs w:val="22"/>
              </w:rPr>
              <w:t xml:space="preserve"> </w:t>
            </w:r>
            <w:r w:rsidRPr="00293FAD">
              <w:rPr>
                <w:sz w:val="20"/>
                <w:szCs w:val="22"/>
              </w:rPr>
              <w:t>значения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границах</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поселения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09"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646"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Другие</w:t>
            </w:r>
            <w:r w:rsidR="001231C6" w:rsidRPr="00293FAD">
              <w:rPr>
                <w:b/>
                <w:sz w:val="20"/>
                <w:szCs w:val="22"/>
              </w:rPr>
              <w:t xml:space="preserve"> </w:t>
            </w:r>
            <w:r w:rsidRPr="00293FAD">
              <w:rPr>
                <w:b/>
                <w:sz w:val="20"/>
                <w:szCs w:val="22"/>
              </w:rPr>
              <w:t>вопросы</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области</w:t>
            </w:r>
            <w:r w:rsidR="001231C6" w:rsidRPr="00293FAD">
              <w:rPr>
                <w:b/>
                <w:sz w:val="20"/>
                <w:szCs w:val="22"/>
              </w:rPr>
              <w:t xml:space="preserve"> </w:t>
            </w:r>
            <w:r w:rsidRPr="00293FAD">
              <w:rPr>
                <w:b/>
                <w:sz w:val="20"/>
                <w:szCs w:val="22"/>
              </w:rPr>
              <w:t>национальной</w:t>
            </w:r>
            <w:r w:rsidR="001231C6" w:rsidRPr="00293FAD">
              <w:rPr>
                <w:b/>
                <w:sz w:val="20"/>
                <w:szCs w:val="22"/>
              </w:rPr>
              <w:t xml:space="preserve"> </w:t>
            </w:r>
            <w:r w:rsidRPr="00293FAD">
              <w:rPr>
                <w:b/>
                <w:sz w:val="20"/>
                <w:szCs w:val="22"/>
              </w:rPr>
              <w:t>экономики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земельных</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имущественных</w:t>
            </w:r>
            <w:r w:rsidR="001231C6" w:rsidRPr="00293FAD">
              <w:rPr>
                <w:b/>
                <w:sz w:val="20"/>
                <w:szCs w:val="22"/>
              </w:rPr>
              <w:t xml:space="preserve"> </w:t>
            </w:r>
            <w:r w:rsidRPr="00293FAD">
              <w:rPr>
                <w:b/>
                <w:sz w:val="20"/>
                <w:szCs w:val="22"/>
              </w:rPr>
              <w:t>отношений"</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А400000000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имуществом"</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земельных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имущественных</w:t>
            </w:r>
            <w:r w:rsidR="001231C6" w:rsidRPr="00293FAD">
              <w:rPr>
                <w:i/>
                <w:sz w:val="20"/>
                <w:szCs w:val="22"/>
              </w:rPr>
              <w:t xml:space="preserve"> </w:t>
            </w:r>
            <w:r w:rsidRPr="00293FAD">
              <w:rPr>
                <w:i/>
                <w:sz w:val="20"/>
                <w:szCs w:val="22"/>
              </w:rPr>
              <w:t>отношений"</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А410000000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"Создание</w:t>
            </w:r>
            <w:r w:rsidR="001231C6" w:rsidRPr="00293FAD">
              <w:rPr>
                <w:sz w:val="20"/>
                <w:szCs w:val="22"/>
              </w:rPr>
              <w:t xml:space="preserve"> </w:t>
            </w:r>
            <w:r w:rsidRPr="00293FAD">
              <w:rPr>
                <w:sz w:val="20"/>
                <w:szCs w:val="22"/>
              </w:rPr>
              <w:t>условий</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максимального</w:t>
            </w:r>
            <w:r w:rsidR="001231C6" w:rsidRPr="00293FAD">
              <w:rPr>
                <w:sz w:val="20"/>
                <w:szCs w:val="22"/>
              </w:rPr>
              <w:t xml:space="preserve"> </w:t>
            </w:r>
            <w:r w:rsidRPr="00293FAD">
              <w:rPr>
                <w:sz w:val="20"/>
                <w:szCs w:val="22"/>
              </w:rPr>
              <w:t>вовлечения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хозяйственный</w:t>
            </w:r>
            <w:r w:rsidR="001231C6" w:rsidRPr="00293FAD">
              <w:rPr>
                <w:sz w:val="20"/>
                <w:szCs w:val="22"/>
              </w:rPr>
              <w:t xml:space="preserve"> </w:t>
            </w:r>
            <w:r w:rsidRPr="00293FAD">
              <w:rPr>
                <w:sz w:val="20"/>
                <w:szCs w:val="22"/>
              </w:rPr>
              <w:t>оборот</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имущества,</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том</w:t>
            </w:r>
            <w:r w:rsidR="001231C6" w:rsidRPr="00293FAD">
              <w:rPr>
                <w:sz w:val="20"/>
                <w:szCs w:val="22"/>
              </w:rPr>
              <w:t xml:space="preserve"> </w:t>
            </w:r>
            <w:r w:rsidRPr="00293FAD">
              <w:rPr>
                <w:sz w:val="20"/>
                <w:szCs w:val="22"/>
              </w:rPr>
              <w:t>числе</w:t>
            </w:r>
            <w:r w:rsidR="001231C6" w:rsidRPr="00293FAD">
              <w:rPr>
                <w:sz w:val="20"/>
                <w:szCs w:val="22"/>
              </w:rPr>
              <w:t xml:space="preserve"> </w:t>
            </w:r>
            <w:r w:rsidRPr="00293FAD">
              <w:rPr>
                <w:sz w:val="20"/>
                <w:szCs w:val="22"/>
              </w:rPr>
              <w:t>земельных</w:t>
            </w:r>
            <w:r w:rsidR="001231C6" w:rsidRPr="00293FAD">
              <w:rPr>
                <w:sz w:val="20"/>
                <w:szCs w:val="22"/>
              </w:rPr>
              <w:t xml:space="preserve"> </w:t>
            </w:r>
            <w:r w:rsidRPr="00293FAD">
              <w:rPr>
                <w:sz w:val="20"/>
                <w:szCs w:val="22"/>
              </w:rPr>
              <w:t>участков"</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А410200000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Проведение</w:t>
            </w:r>
            <w:r w:rsidR="001231C6" w:rsidRPr="00293FAD">
              <w:rPr>
                <w:sz w:val="20"/>
                <w:szCs w:val="22"/>
              </w:rPr>
              <w:t xml:space="preserve"> </w:t>
            </w:r>
            <w:r w:rsidRPr="00293FAD">
              <w:rPr>
                <w:sz w:val="20"/>
                <w:szCs w:val="22"/>
              </w:rPr>
              <w:t>землеустроительных</w:t>
            </w:r>
            <w:r w:rsidR="001231C6" w:rsidRPr="00293FAD">
              <w:rPr>
                <w:sz w:val="20"/>
                <w:szCs w:val="22"/>
              </w:rPr>
              <w:t xml:space="preserve"> </w:t>
            </w:r>
            <w:r w:rsidRPr="00293FAD">
              <w:rPr>
                <w:sz w:val="20"/>
                <w:szCs w:val="22"/>
              </w:rPr>
              <w:t>(кадастровых)</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земельным</w:t>
            </w:r>
            <w:r w:rsidR="001231C6" w:rsidRPr="00293FAD">
              <w:rPr>
                <w:sz w:val="20"/>
                <w:szCs w:val="22"/>
              </w:rPr>
              <w:t xml:space="preserve"> </w:t>
            </w:r>
            <w:r w:rsidRPr="00293FAD">
              <w:rPr>
                <w:sz w:val="20"/>
                <w:szCs w:val="22"/>
              </w:rPr>
              <w:t>участкам,</w:t>
            </w:r>
            <w:r w:rsidR="001231C6" w:rsidRPr="00293FAD">
              <w:rPr>
                <w:sz w:val="20"/>
                <w:szCs w:val="22"/>
              </w:rPr>
              <w:t xml:space="preserve"> </w:t>
            </w:r>
            <w:r w:rsidRPr="00293FAD">
              <w:rPr>
                <w:sz w:val="20"/>
                <w:szCs w:val="22"/>
              </w:rPr>
              <w:t>находящимся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внесение</w:t>
            </w:r>
            <w:r w:rsidR="001231C6" w:rsidRPr="00293FAD">
              <w:rPr>
                <w:sz w:val="20"/>
                <w:szCs w:val="22"/>
              </w:rPr>
              <w:t xml:space="preserve"> </w:t>
            </w:r>
            <w:r w:rsidRPr="00293FAD">
              <w:rPr>
                <w:sz w:val="20"/>
                <w:szCs w:val="22"/>
              </w:rPr>
              <w:t>сведений</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кадастр</w:t>
            </w:r>
            <w:r w:rsidR="001231C6" w:rsidRPr="00293FAD">
              <w:rPr>
                <w:sz w:val="20"/>
                <w:szCs w:val="22"/>
              </w:rPr>
              <w:t xml:space="preserve"> </w:t>
            </w:r>
            <w:r w:rsidRPr="00293FAD">
              <w:rPr>
                <w:sz w:val="20"/>
                <w:szCs w:val="22"/>
              </w:rPr>
              <w:t>недвижимости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А410277590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Уплата</w:t>
            </w:r>
            <w:r w:rsidR="001231C6" w:rsidRPr="00293FAD">
              <w:rPr>
                <w:color w:val="000000"/>
                <w:sz w:val="20"/>
                <w:szCs w:val="22"/>
              </w:rPr>
              <w:t xml:space="preserve"> </w:t>
            </w:r>
            <w:r w:rsidRPr="00293FAD">
              <w:rPr>
                <w:color w:val="000000"/>
                <w:sz w:val="20"/>
                <w:szCs w:val="22"/>
              </w:rPr>
              <w:t>налогов,</w:t>
            </w:r>
            <w:r w:rsidR="001231C6" w:rsidRPr="00293FAD">
              <w:rPr>
                <w:color w:val="000000"/>
                <w:sz w:val="20"/>
                <w:szCs w:val="22"/>
              </w:rPr>
              <w:t xml:space="preserve"> </w:t>
            </w:r>
            <w:r w:rsidRPr="00293FAD">
              <w:rPr>
                <w:color w:val="000000"/>
                <w:sz w:val="20"/>
                <w:szCs w:val="22"/>
              </w:rPr>
              <w:t>сборов</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иных</w:t>
            </w:r>
            <w:r w:rsidR="001231C6" w:rsidRPr="00293FAD">
              <w:rPr>
                <w:color w:val="000000"/>
                <w:sz w:val="20"/>
                <w:szCs w:val="22"/>
              </w:rPr>
              <w:t xml:space="preserve"> </w:t>
            </w:r>
            <w:r w:rsidRPr="00293FAD">
              <w:rPr>
                <w:color w:val="000000"/>
                <w:sz w:val="20"/>
                <w:szCs w:val="22"/>
              </w:rPr>
              <w:t>платежей</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12</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850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ЖИЛИЩНО-КОММУНАЛЬНОЕ</w:t>
            </w:r>
            <w:r w:rsidR="001231C6" w:rsidRPr="00293FAD">
              <w:rPr>
                <w:b/>
                <w:snapToGrid w:val="0"/>
                <w:sz w:val="20"/>
                <w:szCs w:val="22"/>
              </w:rPr>
              <w:t xml:space="preserve"> </w:t>
            </w:r>
            <w:r w:rsidRPr="00293FAD">
              <w:rPr>
                <w:b/>
                <w:snapToGrid w:val="0"/>
                <w:sz w:val="20"/>
                <w:szCs w:val="22"/>
              </w:rPr>
              <w:t>ХОЗЯЙСТВО</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-214,6</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-214,6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Жилищное</w:t>
            </w:r>
            <w:r w:rsidR="001231C6" w:rsidRPr="00293FAD">
              <w:rPr>
                <w:b/>
                <w:sz w:val="20"/>
                <w:szCs w:val="22"/>
              </w:rPr>
              <w:t xml:space="preserve"> </w:t>
            </w:r>
            <w:r w:rsidRPr="00293FAD">
              <w:rPr>
                <w:b/>
                <w:sz w:val="20"/>
                <w:szCs w:val="22"/>
              </w:rPr>
              <w:t>хозяйство</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муниципального</w:t>
            </w:r>
            <w:r w:rsidR="001231C6" w:rsidRPr="00293FAD">
              <w:rPr>
                <w:b/>
                <w:sz w:val="20"/>
                <w:szCs w:val="22"/>
              </w:rPr>
              <w:t xml:space="preserve"> </w:t>
            </w:r>
            <w:r w:rsidRPr="00293FAD">
              <w:rPr>
                <w:b/>
                <w:sz w:val="20"/>
                <w:szCs w:val="22"/>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Ч500000000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Обеспечение</w:t>
            </w:r>
            <w:r w:rsidR="001231C6" w:rsidRPr="00293FAD">
              <w:rPr>
                <w:i/>
                <w:sz w:val="20"/>
                <w:szCs w:val="22"/>
              </w:rPr>
              <w:t xml:space="preserve"> </w:t>
            </w:r>
            <w:r w:rsidRPr="00293FAD">
              <w:rPr>
                <w:i/>
                <w:sz w:val="20"/>
                <w:szCs w:val="22"/>
              </w:rPr>
              <w:t>реализации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государственного</w:t>
            </w:r>
            <w:r w:rsidR="001231C6" w:rsidRPr="00293FAD">
              <w:rPr>
                <w:i/>
                <w:sz w:val="20"/>
                <w:szCs w:val="22"/>
              </w:rPr>
              <w:t xml:space="preserve"> </w:t>
            </w:r>
            <w:r w:rsidRPr="00293FAD">
              <w:rPr>
                <w:i/>
                <w:sz w:val="20"/>
                <w:szCs w:val="22"/>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Ч5Э0000000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z w:val="20"/>
                <w:szCs w:val="22"/>
              </w:rPr>
            </w:pPr>
            <w:r w:rsidRPr="00293FAD">
              <w:rPr>
                <w:i/>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z w:val="20"/>
                <w:szCs w:val="22"/>
              </w:rPr>
            </w:pPr>
            <w:r w:rsidRPr="00293FAD">
              <w:rPr>
                <w:i/>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z w:val="20"/>
                <w:szCs w:val="22"/>
              </w:rPr>
            </w:pPr>
            <w:r w:rsidRPr="00293FAD">
              <w:rPr>
                <w:i/>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w:t>
            </w:r>
            <w:proofErr w:type="spellStart"/>
            <w:r w:rsidRPr="00293FAD">
              <w:rPr>
                <w:sz w:val="20"/>
                <w:szCs w:val="22"/>
              </w:rPr>
              <w:t>Общепрограммные</w:t>
            </w:r>
            <w:proofErr w:type="spellEnd"/>
            <w:r w:rsidR="001231C6" w:rsidRPr="00293FAD">
              <w:rPr>
                <w:sz w:val="20"/>
                <w:szCs w:val="22"/>
              </w:rPr>
              <w:t xml:space="preserve"> </w:t>
            </w:r>
            <w:r w:rsidRPr="00293FAD">
              <w:rPr>
                <w:sz w:val="20"/>
                <w:szCs w:val="22"/>
              </w:rPr>
              <w:t>расходы"</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Ч5Э0100000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lastRenderedPageBreak/>
              <w:t>Выполнение</w:t>
            </w:r>
            <w:r w:rsidR="001231C6" w:rsidRPr="00293FAD">
              <w:rPr>
                <w:sz w:val="20"/>
                <w:szCs w:val="22"/>
              </w:rPr>
              <w:t xml:space="preserve"> </w:t>
            </w:r>
            <w:r w:rsidRPr="00293FAD">
              <w:rPr>
                <w:sz w:val="20"/>
                <w:szCs w:val="22"/>
              </w:rPr>
              <w:t>других</w:t>
            </w:r>
            <w:r w:rsidR="001231C6" w:rsidRPr="00293FAD">
              <w:rPr>
                <w:sz w:val="20"/>
                <w:szCs w:val="22"/>
              </w:rPr>
              <w:t xml:space="preserve"> </w:t>
            </w:r>
            <w:r w:rsidRPr="00293FAD">
              <w:rPr>
                <w:sz w:val="20"/>
                <w:szCs w:val="22"/>
              </w:rPr>
              <w:t>обязательств</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Ч5Э0173770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-172,2</w:t>
            </w:r>
          </w:p>
        </w:tc>
      </w:tr>
      <w:tr w:rsidR="00DB6B18"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"Формирование</w:t>
            </w:r>
            <w:r w:rsidR="001231C6" w:rsidRPr="00293FAD">
              <w:rPr>
                <w:b/>
                <w:sz w:val="20"/>
                <w:szCs w:val="22"/>
              </w:rPr>
              <w:t xml:space="preserve"> </w:t>
            </w:r>
            <w:r w:rsidRPr="00293FAD">
              <w:rPr>
                <w:b/>
                <w:sz w:val="20"/>
                <w:szCs w:val="22"/>
              </w:rPr>
              <w:t>современной</w:t>
            </w:r>
            <w:r w:rsidR="001231C6" w:rsidRPr="00293FAD">
              <w:rPr>
                <w:b/>
                <w:sz w:val="20"/>
                <w:szCs w:val="22"/>
              </w:rPr>
              <w:t xml:space="preserve"> </w:t>
            </w:r>
            <w:r w:rsidRPr="00293FAD">
              <w:rPr>
                <w:b/>
                <w:sz w:val="20"/>
                <w:szCs w:val="22"/>
              </w:rPr>
              <w:t>городской</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А500000000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-172,2</w:t>
            </w:r>
          </w:p>
        </w:tc>
      </w:tr>
      <w:tr w:rsidR="00DB6B18"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"Благоустройство</w:t>
            </w:r>
            <w:r w:rsidR="001231C6" w:rsidRPr="00293FAD">
              <w:rPr>
                <w:i/>
                <w:sz w:val="20"/>
                <w:szCs w:val="22"/>
              </w:rPr>
              <w:t xml:space="preserve"> </w:t>
            </w:r>
            <w:r w:rsidRPr="00293FAD">
              <w:rPr>
                <w:i/>
                <w:sz w:val="20"/>
                <w:szCs w:val="22"/>
              </w:rPr>
              <w:t>дворовых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общественных</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"Формирование</w:t>
            </w:r>
            <w:r w:rsidR="001231C6" w:rsidRPr="00293FAD">
              <w:rPr>
                <w:i/>
                <w:sz w:val="20"/>
                <w:szCs w:val="22"/>
              </w:rPr>
              <w:t xml:space="preserve"> </w:t>
            </w:r>
            <w:r w:rsidRPr="00293FAD">
              <w:rPr>
                <w:i/>
                <w:sz w:val="20"/>
                <w:szCs w:val="22"/>
              </w:rPr>
              <w:t>современной</w:t>
            </w:r>
            <w:r w:rsidR="001231C6" w:rsidRPr="00293FAD">
              <w:rPr>
                <w:i/>
                <w:sz w:val="20"/>
                <w:szCs w:val="22"/>
              </w:rPr>
              <w:t xml:space="preserve"> </w:t>
            </w:r>
            <w:r w:rsidRPr="00293FAD">
              <w:rPr>
                <w:i/>
                <w:sz w:val="20"/>
                <w:szCs w:val="22"/>
              </w:rPr>
              <w:t>городской</w:t>
            </w:r>
            <w:r w:rsidR="001231C6" w:rsidRPr="00293FAD">
              <w:rPr>
                <w:i/>
                <w:sz w:val="20"/>
                <w:szCs w:val="22"/>
              </w:rPr>
              <w:t xml:space="preserve"> </w:t>
            </w:r>
            <w:r w:rsidRPr="00293FAD">
              <w:rPr>
                <w:i/>
                <w:sz w:val="20"/>
                <w:szCs w:val="22"/>
              </w:rPr>
              <w:t>среды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А510000000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"Содействие</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А510200000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Реализация</w:t>
            </w:r>
            <w:r w:rsidR="001231C6" w:rsidRPr="00293FAD">
              <w:rPr>
                <w:color w:val="000000"/>
                <w:sz w:val="20"/>
                <w:szCs w:val="22"/>
              </w:rPr>
              <w:t xml:space="preserve"> </w:t>
            </w:r>
            <w:r w:rsidRPr="00293FAD">
              <w:rPr>
                <w:color w:val="000000"/>
                <w:sz w:val="20"/>
                <w:szCs w:val="22"/>
              </w:rPr>
              <w:t>мероприятий</w:t>
            </w:r>
            <w:r w:rsidR="001231C6" w:rsidRPr="00293FAD">
              <w:rPr>
                <w:color w:val="000000"/>
                <w:sz w:val="20"/>
                <w:szCs w:val="22"/>
              </w:rPr>
              <w:t xml:space="preserve"> </w:t>
            </w:r>
            <w:r w:rsidRPr="00293FAD">
              <w:rPr>
                <w:color w:val="000000"/>
                <w:sz w:val="20"/>
                <w:szCs w:val="22"/>
              </w:rPr>
              <w:t>по</w:t>
            </w:r>
            <w:r w:rsidR="001231C6" w:rsidRPr="00293FAD">
              <w:rPr>
                <w:color w:val="000000"/>
                <w:sz w:val="20"/>
                <w:szCs w:val="22"/>
              </w:rPr>
              <w:t xml:space="preserve"> </w:t>
            </w:r>
            <w:r w:rsidRPr="00293FAD">
              <w:rPr>
                <w:color w:val="000000"/>
                <w:sz w:val="20"/>
                <w:szCs w:val="22"/>
              </w:rPr>
              <w:t>благоустройству</w:t>
            </w:r>
            <w:r w:rsidR="001231C6" w:rsidRPr="00293FAD">
              <w:rPr>
                <w:color w:val="000000"/>
                <w:sz w:val="20"/>
                <w:szCs w:val="22"/>
              </w:rPr>
              <w:t xml:space="preserve"> </w:t>
            </w:r>
            <w:r w:rsidRPr="00293FAD">
              <w:rPr>
                <w:color w:val="000000"/>
                <w:sz w:val="20"/>
                <w:szCs w:val="22"/>
              </w:rPr>
              <w:t>территории</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ФИЗИЧЕСКАЯ</w:t>
            </w:r>
            <w:r w:rsidR="001231C6" w:rsidRPr="00293FAD">
              <w:rPr>
                <w:b/>
                <w:snapToGrid w:val="0"/>
                <w:sz w:val="20"/>
                <w:szCs w:val="22"/>
              </w:rPr>
              <w:t xml:space="preserve"> </w:t>
            </w:r>
            <w:r w:rsidRPr="00293FAD">
              <w:rPr>
                <w:b/>
                <w:snapToGrid w:val="0"/>
                <w:sz w:val="20"/>
                <w:szCs w:val="22"/>
              </w:rPr>
              <w:t>КУЛЬТУРА</w:t>
            </w:r>
            <w:r w:rsidR="001231C6" w:rsidRPr="00293FAD">
              <w:rPr>
                <w:b/>
                <w:snapToGrid w:val="0"/>
                <w:sz w:val="20"/>
                <w:szCs w:val="22"/>
              </w:rPr>
              <w:t xml:space="preserve"> </w:t>
            </w:r>
            <w:r w:rsidRPr="00293FAD">
              <w:rPr>
                <w:b/>
                <w:snapToGrid w:val="0"/>
                <w:sz w:val="20"/>
                <w:szCs w:val="22"/>
              </w:rPr>
              <w:t>И</w:t>
            </w:r>
            <w:r w:rsidR="001231C6" w:rsidRPr="00293FAD">
              <w:rPr>
                <w:b/>
                <w:snapToGrid w:val="0"/>
                <w:sz w:val="20"/>
                <w:szCs w:val="22"/>
              </w:rPr>
              <w:t xml:space="preserve"> </w:t>
            </w:r>
            <w:r w:rsidRPr="00293FAD">
              <w:rPr>
                <w:b/>
                <w:snapToGrid w:val="0"/>
                <w:sz w:val="20"/>
                <w:szCs w:val="22"/>
              </w:rPr>
              <w:t>СПОРТ</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Физическая</w:t>
            </w:r>
            <w:r w:rsidR="001231C6" w:rsidRPr="00293FAD">
              <w:rPr>
                <w:b/>
                <w:sz w:val="20"/>
                <w:szCs w:val="22"/>
              </w:rPr>
              <w:t xml:space="preserve"> </w:t>
            </w:r>
            <w:r w:rsidRPr="00293FAD">
              <w:rPr>
                <w:b/>
                <w:sz w:val="20"/>
                <w:szCs w:val="22"/>
              </w:rPr>
              <w:t>культура</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физической</w:t>
            </w:r>
            <w:r w:rsidR="001231C6" w:rsidRPr="00293FAD">
              <w:rPr>
                <w:b/>
                <w:sz w:val="20"/>
                <w:szCs w:val="22"/>
              </w:rPr>
              <w:t xml:space="preserve"> </w:t>
            </w:r>
            <w:r w:rsidRPr="00293FAD">
              <w:rPr>
                <w:b/>
                <w:sz w:val="20"/>
                <w:szCs w:val="22"/>
              </w:rPr>
              <w:t>культуры</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спорта"</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Ц500000000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физической</w:t>
            </w:r>
            <w:r w:rsidR="001231C6" w:rsidRPr="00293FAD">
              <w:rPr>
                <w:i/>
                <w:sz w:val="20"/>
                <w:szCs w:val="22"/>
              </w:rPr>
              <w:t xml:space="preserve"> </w:t>
            </w:r>
            <w:r w:rsidRPr="00293FAD">
              <w:rPr>
                <w:i/>
                <w:sz w:val="20"/>
                <w:szCs w:val="22"/>
              </w:rPr>
              <w:t>культуры</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массового</w:t>
            </w:r>
            <w:r w:rsidR="001231C6" w:rsidRPr="00293FAD">
              <w:rPr>
                <w:i/>
                <w:sz w:val="20"/>
                <w:szCs w:val="22"/>
              </w:rPr>
              <w:t xml:space="preserve"> </w:t>
            </w:r>
            <w:r w:rsidRPr="00293FAD">
              <w:rPr>
                <w:i/>
                <w:sz w:val="20"/>
                <w:szCs w:val="22"/>
              </w:rPr>
              <w:t>спорта"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физической</w:t>
            </w:r>
            <w:r w:rsidR="001231C6" w:rsidRPr="00293FAD">
              <w:rPr>
                <w:i/>
                <w:sz w:val="20"/>
                <w:szCs w:val="22"/>
              </w:rPr>
              <w:t xml:space="preserve"> </w:t>
            </w:r>
            <w:r w:rsidRPr="00293FAD">
              <w:rPr>
                <w:i/>
                <w:sz w:val="20"/>
                <w:szCs w:val="22"/>
              </w:rPr>
              <w:t>культуры</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спорта"</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Ц510000000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"Физкультурно-оздоровительная</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спортивно-массовая</w:t>
            </w:r>
            <w:r w:rsidR="001231C6" w:rsidRPr="00293FAD">
              <w:rPr>
                <w:sz w:val="20"/>
                <w:szCs w:val="22"/>
              </w:rPr>
              <w:t xml:space="preserve"> </w:t>
            </w:r>
            <w:r w:rsidRPr="00293FAD">
              <w:rPr>
                <w:sz w:val="20"/>
                <w:szCs w:val="22"/>
              </w:rPr>
              <w:t>работа</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населением"</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Ц510100000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Пропаганда</w:t>
            </w:r>
            <w:r w:rsidR="001231C6" w:rsidRPr="00293FAD">
              <w:rPr>
                <w:sz w:val="20"/>
                <w:szCs w:val="22"/>
              </w:rPr>
              <w:t xml:space="preserve"> </w:t>
            </w:r>
            <w:r w:rsidRPr="00293FAD">
              <w:rPr>
                <w:sz w:val="20"/>
                <w:szCs w:val="22"/>
              </w:rPr>
              <w:t>физической</w:t>
            </w:r>
            <w:r w:rsidR="001231C6" w:rsidRPr="00293FAD">
              <w:rPr>
                <w:sz w:val="20"/>
                <w:szCs w:val="22"/>
              </w:rPr>
              <w:t xml:space="preserve"> </w:t>
            </w:r>
            <w:r w:rsidRPr="00293FAD">
              <w:rPr>
                <w:sz w:val="20"/>
                <w:szCs w:val="22"/>
              </w:rPr>
              <w:t>культуры</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спорта</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Ц510171470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Иные</w:t>
            </w:r>
            <w:r w:rsidR="001231C6" w:rsidRPr="00293FAD">
              <w:rPr>
                <w:color w:val="000000"/>
                <w:sz w:val="20"/>
                <w:szCs w:val="22"/>
              </w:rPr>
              <w:t xml:space="preserve"> </w:t>
            </w:r>
            <w:r w:rsidRPr="00293FAD">
              <w:rPr>
                <w:color w:val="000000"/>
                <w:sz w:val="20"/>
                <w:szCs w:val="22"/>
              </w:rPr>
              <w:t>закупки</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8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13" w:type="pct"/>
            <w:gridSpan w:val="3"/>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6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50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r>
    </w:tbl>
    <w:p w:rsidR="00DB6B18" w:rsidRPr="00293FAD" w:rsidRDefault="00DB6B18" w:rsidP="00293FAD">
      <w:pPr>
        <w:pStyle w:val="26"/>
        <w:widowControl w:val="0"/>
        <w:tabs>
          <w:tab w:val="left" w:pos="7620"/>
        </w:tabs>
        <w:ind w:firstLine="720"/>
        <w:rPr>
          <w:sz w:val="20"/>
          <w:szCs w:val="22"/>
        </w:rPr>
      </w:pPr>
    </w:p>
    <w:p w:rsidR="00DB6B18" w:rsidRPr="00293FAD" w:rsidRDefault="001231C6" w:rsidP="00293FAD">
      <w:pPr>
        <w:pStyle w:val="26"/>
        <w:widowControl w:val="0"/>
        <w:tabs>
          <w:tab w:val="left" w:pos="7620"/>
        </w:tabs>
        <w:ind w:firstLine="6946"/>
        <w:jc w:val="right"/>
        <w:rPr>
          <w:sz w:val="20"/>
          <w:szCs w:val="18"/>
        </w:rPr>
      </w:pPr>
      <w:r w:rsidRPr="00293FAD">
        <w:rPr>
          <w:sz w:val="20"/>
          <w:szCs w:val="18"/>
        </w:rPr>
        <w:t xml:space="preserve"> </w:t>
      </w:r>
      <w:r w:rsidR="00DB6B18" w:rsidRPr="00293FAD">
        <w:rPr>
          <w:sz w:val="20"/>
          <w:szCs w:val="18"/>
        </w:rPr>
        <w:t>Приложение</w:t>
      </w:r>
      <w:r w:rsidRPr="00293FAD">
        <w:rPr>
          <w:sz w:val="20"/>
          <w:szCs w:val="18"/>
        </w:rPr>
        <w:t xml:space="preserve"> </w:t>
      </w:r>
      <w:r w:rsidR="00DB6B18" w:rsidRPr="00293FAD">
        <w:rPr>
          <w:sz w:val="20"/>
          <w:szCs w:val="18"/>
        </w:rPr>
        <w:t>3</w:t>
      </w:r>
    </w:p>
    <w:p w:rsidR="00DB6B18" w:rsidRPr="00293FAD" w:rsidRDefault="00DB6B18" w:rsidP="00293FAD">
      <w:pPr>
        <w:ind w:firstLine="6946"/>
        <w:jc w:val="right"/>
        <w:rPr>
          <w:rFonts w:cs="Arial"/>
          <w:color w:val="000000"/>
          <w:sz w:val="20"/>
          <w:szCs w:val="18"/>
        </w:rPr>
      </w:pPr>
      <w:r w:rsidRPr="00293FAD">
        <w:rPr>
          <w:rFonts w:cs="Arial"/>
          <w:color w:val="000000"/>
          <w:sz w:val="20"/>
          <w:szCs w:val="18"/>
        </w:rPr>
        <w:t>к</w:t>
      </w:r>
      <w:r w:rsidR="001231C6" w:rsidRPr="00293FAD">
        <w:rPr>
          <w:rFonts w:cs="Arial"/>
          <w:color w:val="000000"/>
          <w:sz w:val="20"/>
          <w:szCs w:val="18"/>
        </w:rPr>
        <w:t xml:space="preserve"> </w:t>
      </w:r>
      <w:r w:rsidRPr="00293FAD">
        <w:rPr>
          <w:rFonts w:cs="Arial"/>
          <w:color w:val="000000"/>
          <w:sz w:val="20"/>
          <w:szCs w:val="18"/>
        </w:rPr>
        <w:t>Решению</w:t>
      </w:r>
      <w:r w:rsidR="001231C6" w:rsidRPr="00293FAD">
        <w:rPr>
          <w:rFonts w:cs="Arial"/>
          <w:color w:val="000000"/>
          <w:sz w:val="20"/>
          <w:szCs w:val="18"/>
        </w:rPr>
        <w:t xml:space="preserve"> </w:t>
      </w:r>
      <w:r w:rsidRPr="00293FAD">
        <w:rPr>
          <w:rFonts w:cs="Arial"/>
          <w:color w:val="000000"/>
          <w:sz w:val="20"/>
          <w:szCs w:val="18"/>
        </w:rPr>
        <w:t>Собрания</w:t>
      </w:r>
      <w:r w:rsidR="001231C6" w:rsidRPr="00293FAD">
        <w:rPr>
          <w:rFonts w:cs="Arial"/>
          <w:color w:val="000000"/>
          <w:sz w:val="20"/>
          <w:szCs w:val="18"/>
        </w:rPr>
        <w:t xml:space="preserve"> </w:t>
      </w:r>
      <w:r w:rsidRPr="00293FAD">
        <w:rPr>
          <w:rFonts w:cs="Arial"/>
          <w:color w:val="000000"/>
          <w:sz w:val="20"/>
          <w:szCs w:val="18"/>
        </w:rPr>
        <w:t>депутатов</w:t>
      </w:r>
    </w:p>
    <w:p w:rsidR="00DB6B18" w:rsidRPr="00293FAD" w:rsidRDefault="001231C6" w:rsidP="00293FAD">
      <w:pPr>
        <w:jc w:val="right"/>
        <w:rPr>
          <w:rFonts w:cs="Arial"/>
          <w:color w:val="000000"/>
          <w:sz w:val="20"/>
          <w:szCs w:val="18"/>
        </w:rPr>
      </w:pPr>
      <w:r w:rsidRPr="00293FAD">
        <w:rPr>
          <w:rFonts w:cs="Arial"/>
          <w:color w:val="000000"/>
          <w:sz w:val="20"/>
          <w:szCs w:val="18"/>
        </w:rPr>
        <w:t xml:space="preserve"> </w:t>
      </w:r>
      <w:proofErr w:type="spellStart"/>
      <w:r w:rsidR="00DB6B18" w:rsidRPr="00293FAD">
        <w:rPr>
          <w:rFonts w:cs="Arial"/>
          <w:color w:val="000000"/>
          <w:sz w:val="20"/>
          <w:szCs w:val="18"/>
        </w:rPr>
        <w:t>Шоршелского</w:t>
      </w:r>
      <w:proofErr w:type="spellEnd"/>
      <w:r w:rsidRPr="00293FAD">
        <w:rPr>
          <w:rFonts w:cs="Arial"/>
          <w:color w:val="000000"/>
          <w:sz w:val="20"/>
          <w:szCs w:val="18"/>
        </w:rPr>
        <w:t xml:space="preserve"> </w:t>
      </w:r>
      <w:r w:rsidR="00DB6B18" w:rsidRPr="00293FAD">
        <w:rPr>
          <w:rFonts w:cs="Arial"/>
          <w:color w:val="000000"/>
          <w:sz w:val="20"/>
          <w:szCs w:val="18"/>
        </w:rPr>
        <w:t>сельского</w:t>
      </w:r>
      <w:r w:rsidRPr="00293FAD">
        <w:rPr>
          <w:rFonts w:cs="Arial"/>
          <w:color w:val="000000"/>
          <w:sz w:val="20"/>
          <w:szCs w:val="18"/>
        </w:rPr>
        <w:t xml:space="preserve"> </w:t>
      </w:r>
      <w:r w:rsidR="00DB6B18" w:rsidRPr="00293FAD">
        <w:rPr>
          <w:rFonts w:cs="Arial"/>
          <w:color w:val="000000"/>
          <w:sz w:val="20"/>
          <w:szCs w:val="18"/>
        </w:rPr>
        <w:t>поселения</w:t>
      </w:r>
    </w:p>
    <w:p w:rsidR="007B238F" w:rsidRPr="00293FAD" w:rsidRDefault="00DB6B18" w:rsidP="00293FAD">
      <w:pPr>
        <w:ind w:firstLine="6946"/>
        <w:jc w:val="right"/>
        <w:rPr>
          <w:rFonts w:cs="Arial"/>
          <w:color w:val="000000"/>
          <w:sz w:val="20"/>
          <w:szCs w:val="18"/>
        </w:rPr>
      </w:pPr>
      <w:r w:rsidRPr="00293FAD">
        <w:rPr>
          <w:rFonts w:cs="Arial"/>
          <w:color w:val="000000"/>
          <w:sz w:val="20"/>
          <w:szCs w:val="18"/>
        </w:rPr>
        <w:t>«29»</w:t>
      </w:r>
      <w:r w:rsidR="001231C6" w:rsidRPr="00293FAD">
        <w:rPr>
          <w:rFonts w:cs="Arial"/>
          <w:color w:val="000000"/>
          <w:sz w:val="20"/>
          <w:szCs w:val="18"/>
        </w:rPr>
        <w:t xml:space="preserve"> </w:t>
      </w:r>
      <w:r w:rsidRPr="00293FAD">
        <w:rPr>
          <w:rFonts w:cs="Arial"/>
          <w:color w:val="000000"/>
          <w:sz w:val="20"/>
          <w:szCs w:val="18"/>
        </w:rPr>
        <w:t>ноября</w:t>
      </w:r>
      <w:r w:rsidR="001231C6" w:rsidRPr="00293FAD">
        <w:rPr>
          <w:rFonts w:cs="Arial"/>
          <w:color w:val="000000"/>
          <w:sz w:val="20"/>
          <w:szCs w:val="18"/>
        </w:rPr>
        <w:t xml:space="preserve"> </w:t>
      </w:r>
      <w:r w:rsidRPr="00293FAD">
        <w:rPr>
          <w:rFonts w:cs="Arial"/>
          <w:color w:val="000000"/>
          <w:sz w:val="20"/>
          <w:szCs w:val="18"/>
        </w:rPr>
        <w:t>2019г.</w:t>
      </w:r>
      <w:r w:rsidR="001231C6" w:rsidRPr="00293FAD">
        <w:rPr>
          <w:rFonts w:cs="Arial"/>
          <w:color w:val="000000"/>
          <w:sz w:val="20"/>
          <w:szCs w:val="18"/>
        </w:rPr>
        <w:t xml:space="preserve"> </w:t>
      </w:r>
      <w:r w:rsidRPr="00293FAD">
        <w:rPr>
          <w:rFonts w:cs="Arial"/>
          <w:color w:val="000000"/>
          <w:sz w:val="20"/>
          <w:szCs w:val="18"/>
        </w:rPr>
        <w:t>№</w:t>
      </w:r>
      <w:r w:rsidR="001231C6" w:rsidRPr="00293FAD">
        <w:rPr>
          <w:rFonts w:cs="Arial"/>
          <w:color w:val="000000"/>
          <w:sz w:val="20"/>
          <w:szCs w:val="18"/>
        </w:rPr>
        <w:t xml:space="preserve"> </w:t>
      </w:r>
      <w:r w:rsidRPr="00293FAD">
        <w:rPr>
          <w:rFonts w:cs="Arial"/>
          <w:color w:val="000000"/>
          <w:sz w:val="20"/>
          <w:szCs w:val="18"/>
        </w:rPr>
        <w:t>С-20/1</w:t>
      </w:r>
    </w:p>
    <w:p w:rsidR="00DB6B18" w:rsidRPr="00293FAD" w:rsidRDefault="00DB6B18" w:rsidP="00293FAD">
      <w:pPr>
        <w:pStyle w:val="7"/>
        <w:widowControl w:val="0"/>
        <w:spacing w:before="0" w:after="0"/>
        <w:jc w:val="center"/>
        <w:rPr>
          <w:b/>
          <w:caps/>
          <w:sz w:val="20"/>
          <w:szCs w:val="22"/>
        </w:rPr>
      </w:pPr>
      <w:r w:rsidRPr="00293FAD">
        <w:rPr>
          <w:b/>
          <w:caps/>
          <w:sz w:val="20"/>
          <w:szCs w:val="22"/>
        </w:rPr>
        <w:t>Распределение</w:t>
      </w:r>
    </w:p>
    <w:p w:rsidR="00DB6B18" w:rsidRPr="00293FAD" w:rsidRDefault="00DB6B18" w:rsidP="00293FAD">
      <w:pPr>
        <w:pStyle w:val="a7"/>
        <w:widowControl w:val="0"/>
        <w:jc w:val="center"/>
        <w:rPr>
          <w:b w:val="0"/>
          <w:szCs w:val="22"/>
          <w:lang w:val="ru-RU"/>
        </w:rPr>
      </w:pPr>
      <w:r w:rsidRPr="00293FAD">
        <w:rPr>
          <w:b w:val="0"/>
          <w:szCs w:val="22"/>
          <w:lang w:val="ru-RU"/>
        </w:rPr>
        <w:t>бюджетных</w:t>
      </w:r>
      <w:r w:rsidR="001231C6" w:rsidRPr="00293FAD">
        <w:rPr>
          <w:b w:val="0"/>
          <w:szCs w:val="22"/>
          <w:lang w:val="ru-RU"/>
        </w:rPr>
        <w:t xml:space="preserve"> </w:t>
      </w:r>
      <w:r w:rsidRPr="00293FAD">
        <w:rPr>
          <w:b w:val="0"/>
          <w:szCs w:val="22"/>
          <w:lang w:val="ru-RU"/>
        </w:rPr>
        <w:t>ассигнований</w:t>
      </w:r>
      <w:r w:rsidR="001231C6" w:rsidRPr="00293FAD">
        <w:rPr>
          <w:b w:val="0"/>
          <w:szCs w:val="22"/>
          <w:lang w:val="ru-RU"/>
        </w:rPr>
        <w:t xml:space="preserve"> </w:t>
      </w:r>
      <w:r w:rsidRPr="00293FAD">
        <w:rPr>
          <w:b w:val="0"/>
          <w:szCs w:val="22"/>
          <w:lang w:val="ru-RU"/>
        </w:rPr>
        <w:t>по</w:t>
      </w:r>
      <w:r w:rsidR="001231C6" w:rsidRPr="00293FAD">
        <w:rPr>
          <w:b w:val="0"/>
          <w:szCs w:val="22"/>
          <w:lang w:val="ru-RU"/>
        </w:rPr>
        <w:t xml:space="preserve"> </w:t>
      </w:r>
      <w:r w:rsidRPr="00293FAD">
        <w:rPr>
          <w:b w:val="0"/>
          <w:szCs w:val="22"/>
          <w:lang w:val="ru-RU"/>
        </w:rPr>
        <w:t>целевым</w:t>
      </w:r>
      <w:r w:rsidR="001231C6" w:rsidRPr="00293FAD">
        <w:rPr>
          <w:b w:val="0"/>
          <w:szCs w:val="22"/>
          <w:lang w:val="ru-RU"/>
        </w:rPr>
        <w:t xml:space="preserve"> </w:t>
      </w:r>
      <w:r w:rsidRPr="00293FAD">
        <w:rPr>
          <w:b w:val="0"/>
          <w:szCs w:val="22"/>
          <w:lang w:val="ru-RU"/>
        </w:rPr>
        <w:t>статьям</w:t>
      </w:r>
      <w:r w:rsidR="001231C6" w:rsidRPr="00293FAD">
        <w:rPr>
          <w:b w:val="0"/>
          <w:szCs w:val="22"/>
          <w:lang w:val="ru-RU"/>
        </w:rPr>
        <w:t xml:space="preserve"> </w:t>
      </w:r>
      <w:r w:rsidRPr="00293FAD">
        <w:rPr>
          <w:b w:val="0"/>
          <w:szCs w:val="22"/>
          <w:lang w:val="ru-RU"/>
        </w:rPr>
        <w:t>(муниципальным</w:t>
      </w:r>
      <w:r w:rsidR="001231C6" w:rsidRPr="00293FAD">
        <w:rPr>
          <w:b w:val="0"/>
          <w:szCs w:val="22"/>
          <w:lang w:val="ru-RU"/>
        </w:rPr>
        <w:t xml:space="preserve"> </w:t>
      </w:r>
      <w:r w:rsidRPr="00293FAD">
        <w:rPr>
          <w:b w:val="0"/>
          <w:szCs w:val="22"/>
          <w:lang w:val="ru-RU"/>
        </w:rPr>
        <w:t>программам</w:t>
      </w:r>
    </w:p>
    <w:p w:rsidR="00DB6B18" w:rsidRPr="00293FAD" w:rsidRDefault="00DB6B18" w:rsidP="00293FAD">
      <w:pPr>
        <w:pStyle w:val="a7"/>
        <w:widowControl w:val="0"/>
        <w:jc w:val="center"/>
        <w:rPr>
          <w:b w:val="0"/>
          <w:szCs w:val="22"/>
          <w:lang w:val="ru-RU"/>
        </w:rPr>
      </w:pPr>
      <w:proofErr w:type="spellStart"/>
      <w:r w:rsidRPr="00293FAD">
        <w:rPr>
          <w:b w:val="0"/>
          <w:lang w:val="ru-RU"/>
        </w:rPr>
        <w:t>Шоршелского</w:t>
      </w:r>
      <w:proofErr w:type="spellEnd"/>
      <w:r w:rsidR="001231C6" w:rsidRPr="00293FAD">
        <w:rPr>
          <w:b w:val="0"/>
          <w:lang w:val="ru-RU"/>
        </w:rPr>
        <w:t xml:space="preserve"> </w:t>
      </w:r>
      <w:r w:rsidRPr="00293FAD">
        <w:rPr>
          <w:b w:val="0"/>
          <w:lang w:val="ru-RU"/>
        </w:rPr>
        <w:t>сельского</w:t>
      </w:r>
      <w:r w:rsidR="001231C6" w:rsidRPr="00293FAD">
        <w:rPr>
          <w:b w:val="0"/>
          <w:szCs w:val="22"/>
          <w:lang w:val="ru-RU"/>
        </w:rPr>
        <w:t xml:space="preserve"> </w:t>
      </w:r>
      <w:r w:rsidRPr="00293FAD">
        <w:rPr>
          <w:b w:val="0"/>
          <w:szCs w:val="22"/>
          <w:lang w:val="ru-RU"/>
        </w:rPr>
        <w:t>поселения</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непрограммным</w:t>
      </w:r>
      <w:r w:rsidR="001231C6" w:rsidRPr="00293FAD">
        <w:rPr>
          <w:b w:val="0"/>
          <w:szCs w:val="22"/>
          <w:lang w:val="ru-RU"/>
        </w:rPr>
        <w:t xml:space="preserve"> </w:t>
      </w:r>
      <w:r w:rsidRPr="00293FAD">
        <w:rPr>
          <w:b w:val="0"/>
          <w:szCs w:val="22"/>
          <w:lang w:val="ru-RU"/>
        </w:rPr>
        <w:t>направлениям</w:t>
      </w:r>
      <w:r w:rsidR="001231C6" w:rsidRPr="00293FAD">
        <w:rPr>
          <w:b w:val="0"/>
          <w:szCs w:val="22"/>
          <w:lang w:val="ru-RU"/>
        </w:rPr>
        <w:t xml:space="preserve"> </w:t>
      </w:r>
    </w:p>
    <w:p w:rsidR="00DB6B18" w:rsidRPr="00293FAD" w:rsidRDefault="00DB6B18" w:rsidP="00293FAD">
      <w:pPr>
        <w:pStyle w:val="a7"/>
        <w:widowControl w:val="0"/>
        <w:jc w:val="center"/>
        <w:rPr>
          <w:lang w:val="ru-RU"/>
        </w:rPr>
      </w:pPr>
      <w:r w:rsidRPr="00293FAD">
        <w:rPr>
          <w:b w:val="0"/>
          <w:szCs w:val="22"/>
          <w:lang w:val="ru-RU"/>
        </w:rPr>
        <w:t>деятельности),</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(группам</w:t>
      </w:r>
      <w:r w:rsidR="001231C6" w:rsidRPr="00293FAD">
        <w:rPr>
          <w:b w:val="0"/>
          <w:szCs w:val="22"/>
          <w:lang w:val="ru-RU"/>
        </w:rPr>
        <w:t xml:space="preserve"> </w:t>
      </w:r>
      <w:r w:rsidRPr="00293FAD">
        <w:rPr>
          <w:b w:val="0"/>
          <w:szCs w:val="22"/>
          <w:lang w:val="ru-RU"/>
        </w:rPr>
        <w:t>и</w:t>
      </w:r>
      <w:r w:rsidR="001231C6" w:rsidRPr="00293FAD">
        <w:rPr>
          <w:b w:val="0"/>
          <w:szCs w:val="22"/>
          <w:lang w:val="ru-RU"/>
        </w:rPr>
        <w:t xml:space="preserve"> </w:t>
      </w:r>
      <w:r w:rsidRPr="00293FAD">
        <w:rPr>
          <w:b w:val="0"/>
          <w:szCs w:val="22"/>
          <w:lang w:val="ru-RU"/>
        </w:rPr>
        <w:t>подгруппам)</w:t>
      </w:r>
      <w:r w:rsidR="001231C6" w:rsidRPr="00293FAD">
        <w:rPr>
          <w:b w:val="0"/>
          <w:szCs w:val="22"/>
          <w:lang w:val="ru-RU"/>
        </w:rPr>
        <w:t xml:space="preserve"> </w:t>
      </w:r>
      <w:r w:rsidRPr="00293FAD">
        <w:rPr>
          <w:b w:val="0"/>
          <w:szCs w:val="22"/>
          <w:lang w:val="ru-RU"/>
        </w:rPr>
        <w:t>видов</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разделам,</w:t>
      </w:r>
      <w:r w:rsidR="001231C6" w:rsidRPr="00293FAD">
        <w:rPr>
          <w:b w:val="0"/>
          <w:szCs w:val="22"/>
          <w:lang w:val="ru-RU"/>
        </w:rPr>
        <w:t xml:space="preserve"> </w:t>
      </w:r>
      <w:r w:rsidRPr="00293FAD">
        <w:rPr>
          <w:b w:val="0"/>
          <w:szCs w:val="22"/>
          <w:lang w:val="ru-RU"/>
        </w:rPr>
        <w:t>подразделам</w:t>
      </w:r>
      <w:r w:rsidR="001231C6" w:rsidRPr="00293FAD">
        <w:rPr>
          <w:b w:val="0"/>
          <w:szCs w:val="22"/>
          <w:lang w:val="ru-RU"/>
        </w:rPr>
        <w:t xml:space="preserve"> </w:t>
      </w:r>
      <w:r w:rsidRPr="00293FAD">
        <w:rPr>
          <w:b w:val="0"/>
          <w:szCs w:val="22"/>
          <w:lang w:val="ru-RU"/>
        </w:rPr>
        <w:t>классификации</w:t>
      </w:r>
      <w:r w:rsidR="001231C6" w:rsidRPr="00293FAD">
        <w:rPr>
          <w:b w:val="0"/>
          <w:szCs w:val="22"/>
          <w:lang w:val="ru-RU"/>
        </w:rPr>
        <w:t xml:space="preserve"> </w:t>
      </w:r>
      <w:r w:rsidRPr="00293FAD">
        <w:rPr>
          <w:b w:val="0"/>
          <w:szCs w:val="22"/>
          <w:lang w:val="ru-RU"/>
        </w:rPr>
        <w:t>расходов</w:t>
      </w:r>
      <w:r w:rsidR="001231C6" w:rsidRPr="00293FAD">
        <w:rPr>
          <w:b w:val="0"/>
          <w:szCs w:val="22"/>
          <w:lang w:val="ru-RU"/>
        </w:rPr>
        <w:t xml:space="preserve"> </w:t>
      </w:r>
      <w:r w:rsidRPr="00293FAD">
        <w:rPr>
          <w:b w:val="0"/>
          <w:szCs w:val="22"/>
          <w:lang w:val="ru-RU"/>
        </w:rPr>
        <w:t>бюджета</w:t>
      </w:r>
      <w:r w:rsidR="001231C6" w:rsidRPr="00293FAD">
        <w:rPr>
          <w:b w:val="0"/>
          <w:szCs w:val="22"/>
          <w:lang w:val="ru-RU"/>
        </w:rPr>
        <w:t xml:space="preserve"> </w:t>
      </w:r>
      <w:proofErr w:type="spellStart"/>
      <w:r w:rsidRPr="00293FAD">
        <w:rPr>
          <w:b w:val="0"/>
          <w:lang w:val="ru-RU"/>
        </w:rPr>
        <w:t>Шоршелского</w:t>
      </w:r>
      <w:proofErr w:type="spellEnd"/>
      <w:r w:rsidR="001231C6" w:rsidRPr="00293FAD">
        <w:rPr>
          <w:b w:val="0"/>
          <w:lang w:val="ru-RU"/>
        </w:rPr>
        <w:t xml:space="preserve"> </w:t>
      </w:r>
      <w:r w:rsidRPr="00293FAD">
        <w:rPr>
          <w:b w:val="0"/>
          <w:lang w:val="ru-RU"/>
        </w:rPr>
        <w:t>сельского</w:t>
      </w:r>
      <w:r w:rsidR="001231C6" w:rsidRPr="00293FAD">
        <w:rPr>
          <w:b w:val="0"/>
          <w:szCs w:val="22"/>
          <w:lang w:val="ru-RU"/>
        </w:rPr>
        <w:t xml:space="preserve"> </w:t>
      </w:r>
      <w:r w:rsidRPr="00293FAD">
        <w:rPr>
          <w:b w:val="0"/>
          <w:szCs w:val="22"/>
          <w:lang w:val="ru-RU"/>
        </w:rPr>
        <w:t>поселения</w:t>
      </w:r>
    </w:p>
    <w:p w:rsidR="007B238F" w:rsidRPr="00293FAD" w:rsidRDefault="00DB6B18" w:rsidP="00293FAD">
      <w:pPr>
        <w:pStyle w:val="a7"/>
        <w:widowControl w:val="0"/>
        <w:jc w:val="center"/>
        <w:rPr>
          <w:b w:val="0"/>
          <w:szCs w:val="22"/>
          <w:lang w:val="ru-RU"/>
        </w:rPr>
      </w:pPr>
      <w:r w:rsidRPr="00293FAD">
        <w:rPr>
          <w:b w:val="0"/>
          <w:szCs w:val="22"/>
          <w:lang w:val="ru-RU"/>
        </w:rPr>
        <w:t>Мариинско-Посадского</w:t>
      </w:r>
      <w:r w:rsidR="001231C6" w:rsidRPr="00293FAD">
        <w:rPr>
          <w:b w:val="0"/>
          <w:szCs w:val="22"/>
          <w:lang w:val="ru-RU"/>
        </w:rPr>
        <w:t xml:space="preserve"> </w:t>
      </w:r>
      <w:r w:rsidRPr="00293FAD">
        <w:rPr>
          <w:b w:val="0"/>
          <w:szCs w:val="22"/>
          <w:lang w:val="ru-RU"/>
        </w:rPr>
        <w:t>района</w:t>
      </w:r>
      <w:r w:rsidR="001231C6" w:rsidRPr="00293FAD">
        <w:rPr>
          <w:b w:val="0"/>
          <w:szCs w:val="22"/>
          <w:lang w:val="ru-RU"/>
        </w:rPr>
        <w:t xml:space="preserve"> </w:t>
      </w:r>
      <w:r w:rsidRPr="00293FAD">
        <w:rPr>
          <w:b w:val="0"/>
          <w:szCs w:val="22"/>
          <w:lang w:val="ru-RU"/>
        </w:rPr>
        <w:t>Чувашской</w:t>
      </w:r>
      <w:r w:rsidR="001231C6" w:rsidRPr="00293FAD">
        <w:rPr>
          <w:b w:val="0"/>
          <w:szCs w:val="22"/>
          <w:lang w:val="ru-RU"/>
        </w:rPr>
        <w:t xml:space="preserve"> </w:t>
      </w:r>
      <w:r w:rsidRPr="00293FAD">
        <w:rPr>
          <w:b w:val="0"/>
          <w:szCs w:val="22"/>
          <w:lang w:val="ru-RU"/>
        </w:rPr>
        <w:t>Республики</w:t>
      </w:r>
      <w:r w:rsidR="001231C6" w:rsidRPr="00293FAD">
        <w:rPr>
          <w:b w:val="0"/>
          <w:szCs w:val="22"/>
          <w:lang w:val="ru-RU"/>
        </w:rPr>
        <w:t xml:space="preserve"> </w:t>
      </w:r>
      <w:r w:rsidRPr="00293FAD">
        <w:rPr>
          <w:b w:val="0"/>
          <w:szCs w:val="22"/>
          <w:lang w:val="ru-RU"/>
        </w:rPr>
        <w:t>на</w:t>
      </w:r>
      <w:r w:rsidR="001231C6" w:rsidRPr="00293FAD">
        <w:rPr>
          <w:b w:val="0"/>
          <w:szCs w:val="22"/>
          <w:lang w:val="ru-RU"/>
        </w:rPr>
        <w:t xml:space="preserve"> </w:t>
      </w:r>
      <w:r w:rsidRPr="00293FAD">
        <w:rPr>
          <w:b w:val="0"/>
          <w:szCs w:val="22"/>
          <w:lang w:val="ru-RU"/>
        </w:rPr>
        <w:t>2019</w:t>
      </w:r>
      <w:r w:rsidR="001231C6" w:rsidRPr="00293FAD">
        <w:rPr>
          <w:b w:val="0"/>
          <w:szCs w:val="22"/>
          <w:lang w:val="ru-RU"/>
        </w:rPr>
        <w:t xml:space="preserve"> </w:t>
      </w:r>
      <w:r w:rsidRPr="00293FAD">
        <w:rPr>
          <w:b w:val="0"/>
          <w:szCs w:val="22"/>
          <w:lang w:val="ru-RU"/>
        </w:rPr>
        <w:t>год</w:t>
      </w:r>
    </w:p>
    <w:p w:rsidR="00DB6B18" w:rsidRPr="00293FAD" w:rsidRDefault="001231C6" w:rsidP="00293FAD">
      <w:pPr>
        <w:pStyle w:val="26"/>
        <w:widowControl w:val="0"/>
        <w:ind w:firstLine="720"/>
        <w:jc w:val="right"/>
        <w:rPr>
          <w:sz w:val="20"/>
          <w:szCs w:val="22"/>
        </w:rPr>
      </w:pPr>
      <w:r w:rsidRPr="00293FAD">
        <w:rPr>
          <w:sz w:val="20"/>
          <w:szCs w:val="22"/>
        </w:rPr>
        <w:t xml:space="preserve"> </w:t>
      </w:r>
      <w:r w:rsidR="00DB6B18" w:rsidRPr="00293FAD">
        <w:rPr>
          <w:sz w:val="20"/>
          <w:szCs w:val="22"/>
        </w:rPr>
        <w:t>(тыс.</w:t>
      </w:r>
      <w:r w:rsidRPr="00293FAD">
        <w:rPr>
          <w:sz w:val="20"/>
          <w:szCs w:val="22"/>
        </w:rPr>
        <w:t xml:space="preserve"> </w:t>
      </w:r>
      <w:r w:rsidR="00DB6B18" w:rsidRPr="00293FAD">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92"/>
        <w:gridCol w:w="8454"/>
        <w:gridCol w:w="2000"/>
        <w:gridCol w:w="890"/>
        <w:gridCol w:w="669"/>
        <w:gridCol w:w="666"/>
        <w:gridCol w:w="1558"/>
      </w:tblGrid>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Наименование</w:t>
            </w:r>
          </w:p>
        </w:tc>
        <w:tc>
          <w:tcPr>
            <w:tcW w:w="66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Целевая</w:t>
            </w:r>
            <w:r w:rsidR="001231C6" w:rsidRPr="00293FAD">
              <w:rPr>
                <w:snapToGrid w:val="0"/>
                <w:sz w:val="20"/>
                <w:szCs w:val="22"/>
              </w:rPr>
              <w:t xml:space="preserve"> </w:t>
            </w:r>
            <w:r w:rsidRPr="00293FAD">
              <w:rPr>
                <w:snapToGrid w:val="0"/>
                <w:sz w:val="20"/>
                <w:szCs w:val="22"/>
              </w:rPr>
              <w:t>статья</w:t>
            </w:r>
            <w:r w:rsidR="001231C6" w:rsidRPr="00293FAD">
              <w:rPr>
                <w:snapToGrid w:val="0"/>
                <w:sz w:val="20"/>
                <w:szCs w:val="22"/>
              </w:rPr>
              <w:t xml:space="preserve"> </w:t>
            </w:r>
            <w:r w:rsidRPr="00293FAD">
              <w:rPr>
                <w:snapToGrid w:val="0"/>
                <w:sz w:val="20"/>
                <w:szCs w:val="22"/>
              </w:rPr>
              <w:t>(государственные</w:t>
            </w:r>
            <w:r w:rsidR="001231C6" w:rsidRPr="00293FAD">
              <w:rPr>
                <w:snapToGrid w:val="0"/>
                <w:sz w:val="20"/>
                <w:szCs w:val="22"/>
              </w:rPr>
              <w:t xml:space="preserve"> </w:t>
            </w:r>
            <w:r w:rsidRPr="00293FAD">
              <w:rPr>
                <w:snapToGrid w:val="0"/>
                <w:sz w:val="20"/>
                <w:szCs w:val="22"/>
              </w:rPr>
              <w:t>программы</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непрограммные</w:t>
            </w:r>
            <w:r w:rsidR="001231C6" w:rsidRPr="00293FAD">
              <w:rPr>
                <w:snapToGrid w:val="0"/>
                <w:sz w:val="20"/>
                <w:szCs w:val="22"/>
              </w:rPr>
              <w:t xml:space="preserve"> </w:t>
            </w:r>
            <w:r w:rsidRPr="00293FAD">
              <w:rPr>
                <w:snapToGrid w:val="0"/>
                <w:sz w:val="20"/>
                <w:szCs w:val="22"/>
              </w:rPr>
              <w:t>направления</w:t>
            </w:r>
            <w:r w:rsidR="001231C6" w:rsidRPr="00293FAD">
              <w:rPr>
                <w:snapToGrid w:val="0"/>
                <w:sz w:val="20"/>
                <w:szCs w:val="22"/>
              </w:rPr>
              <w:t xml:space="preserve"> </w:t>
            </w:r>
            <w:r w:rsidRPr="00293FAD">
              <w:rPr>
                <w:snapToGrid w:val="0"/>
                <w:sz w:val="20"/>
                <w:szCs w:val="22"/>
              </w:rPr>
              <w:t>деятельности</w:t>
            </w:r>
          </w:p>
        </w:tc>
        <w:tc>
          <w:tcPr>
            <w:tcW w:w="29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Группа</w:t>
            </w:r>
            <w:r w:rsidR="001231C6" w:rsidRPr="00293FAD">
              <w:rPr>
                <w:snapToGrid w:val="0"/>
                <w:sz w:val="20"/>
                <w:szCs w:val="22"/>
              </w:rPr>
              <w:t xml:space="preserve"> </w:t>
            </w:r>
            <w:r w:rsidRPr="00293FAD">
              <w:rPr>
                <w:snapToGrid w:val="0"/>
                <w:sz w:val="20"/>
                <w:szCs w:val="22"/>
              </w:rPr>
              <w:t>(группа</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подгруппа)</w:t>
            </w:r>
            <w:r w:rsidR="001231C6" w:rsidRPr="00293FAD">
              <w:rPr>
                <w:snapToGrid w:val="0"/>
                <w:sz w:val="20"/>
                <w:szCs w:val="22"/>
              </w:rPr>
              <w:t xml:space="preserve"> </w:t>
            </w:r>
            <w:r w:rsidRPr="00293FAD">
              <w:rPr>
                <w:snapToGrid w:val="0"/>
                <w:sz w:val="20"/>
                <w:szCs w:val="22"/>
              </w:rPr>
              <w:t>вида</w:t>
            </w:r>
            <w:r w:rsidR="001231C6" w:rsidRPr="00293FAD">
              <w:rPr>
                <w:snapToGrid w:val="0"/>
                <w:sz w:val="20"/>
                <w:szCs w:val="22"/>
              </w:rPr>
              <w:t xml:space="preserve"> </w:t>
            </w:r>
            <w:r w:rsidRPr="00293FAD">
              <w:rPr>
                <w:snapToGrid w:val="0"/>
                <w:sz w:val="20"/>
                <w:szCs w:val="22"/>
              </w:rPr>
              <w:t>расходов</w:t>
            </w:r>
          </w:p>
        </w:tc>
        <w:tc>
          <w:tcPr>
            <w:tcW w:w="22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Раздел</w:t>
            </w:r>
          </w:p>
        </w:tc>
        <w:tc>
          <w:tcPr>
            <w:tcW w:w="220"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Подраздел</w:t>
            </w:r>
          </w:p>
        </w:tc>
        <w:tc>
          <w:tcPr>
            <w:tcW w:w="515"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0"/>
              </w:rPr>
            </w:pPr>
            <w:r w:rsidRPr="00293FAD">
              <w:rPr>
                <w:snapToGrid w:val="0"/>
                <w:sz w:val="20"/>
                <w:szCs w:val="20"/>
              </w:rPr>
              <w:t>Сумма</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5"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1</w:t>
            </w:r>
          </w:p>
        </w:tc>
        <w:tc>
          <w:tcPr>
            <w:tcW w:w="279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3</w:t>
            </w:r>
          </w:p>
        </w:tc>
        <w:tc>
          <w:tcPr>
            <w:tcW w:w="29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4</w:t>
            </w:r>
          </w:p>
        </w:tc>
        <w:tc>
          <w:tcPr>
            <w:tcW w:w="221"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7</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af8"/>
              <w:jc w:val="center"/>
              <w:rPr>
                <w:b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af8"/>
              <w:jc w:val="center"/>
              <w:rPr>
                <w:sz w:val="20"/>
                <w:szCs w:val="22"/>
              </w:rPr>
            </w:pPr>
            <w:r w:rsidRPr="00293FAD">
              <w:rPr>
                <w:sz w:val="20"/>
                <w:szCs w:val="22"/>
              </w:rPr>
              <w:t>ВСЕГО</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r w:rsidRPr="00293FAD">
              <w:rPr>
                <w:b/>
                <w:snapToGrid w:val="0"/>
                <w:sz w:val="20"/>
                <w:szCs w:val="22"/>
              </w:rPr>
              <w:t>-172,4</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af8"/>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af8"/>
              <w:jc w:val="center"/>
              <w:rPr>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ind w:right="57"/>
              <w:jc w:val="center"/>
              <w:rPr>
                <w:b/>
                <w:snapToGrid w:val="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ind w:right="57"/>
              <w:jc w:val="center"/>
              <w:rPr>
                <w:b/>
                <w:snapToGrid w:val="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ind w:right="57"/>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земельных</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имущественных</w:t>
            </w:r>
            <w:r w:rsidR="001231C6" w:rsidRPr="00293FAD">
              <w:rPr>
                <w:b/>
                <w:sz w:val="20"/>
                <w:szCs w:val="22"/>
              </w:rPr>
              <w:t xml:space="preserve"> </w:t>
            </w:r>
            <w:r w:rsidRPr="00293FAD">
              <w:rPr>
                <w:b/>
                <w:sz w:val="20"/>
                <w:szCs w:val="22"/>
              </w:rPr>
              <w:t>отношений"</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А400000000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имуществом"</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земельных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имущественных</w:t>
            </w:r>
            <w:r w:rsidR="001231C6" w:rsidRPr="00293FAD">
              <w:rPr>
                <w:i/>
                <w:sz w:val="20"/>
                <w:szCs w:val="22"/>
              </w:rPr>
              <w:t xml:space="preserve"> </w:t>
            </w:r>
            <w:r w:rsidRPr="00293FAD">
              <w:rPr>
                <w:i/>
                <w:sz w:val="20"/>
                <w:szCs w:val="22"/>
              </w:rPr>
              <w:t>отношений"</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А410000000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"Создание</w:t>
            </w:r>
            <w:r w:rsidR="001231C6" w:rsidRPr="00293FAD">
              <w:rPr>
                <w:sz w:val="20"/>
                <w:szCs w:val="22"/>
              </w:rPr>
              <w:t xml:space="preserve"> </w:t>
            </w:r>
            <w:r w:rsidRPr="00293FAD">
              <w:rPr>
                <w:sz w:val="20"/>
                <w:szCs w:val="22"/>
              </w:rPr>
              <w:t>условий</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максимального</w:t>
            </w:r>
            <w:r w:rsidR="001231C6" w:rsidRPr="00293FAD">
              <w:rPr>
                <w:sz w:val="20"/>
                <w:szCs w:val="22"/>
              </w:rPr>
              <w:t xml:space="preserve"> </w:t>
            </w:r>
            <w:r w:rsidRPr="00293FAD">
              <w:rPr>
                <w:sz w:val="20"/>
                <w:szCs w:val="22"/>
              </w:rPr>
              <w:t>вовлечения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хозяйственный</w:t>
            </w:r>
            <w:r w:rsidR="001231C6" w:rsidRPr="00293FAD">
              <w:rPr>
                <w:sz w:val="20"/>
                <w:szCs w:val="22"/>
              </w:rPr>
              <w:t xml:space="preserve"> </w:t>
            </w:r>
            <w:r w:rsidRPr="00293FAD">
              <w:rPr>
                <w:sz w:val="20"/>
                <w:szCs w:val="22"/>
              </w:rPr>
              <w:t>оборот</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имущества,</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том</w:t>
            </w:r>
            <w:r w:rsidR="001231C6" w:rsidRPr="00293FAD">
              <w:rPr>
                <w:sz w:val="20"/>
                <w:szCs w:val="22"/>
              </w:rPr>
              <w:t xml:space="preserve"> </w:t>
            </w:r>
            <w:r w:rsidRPr="00293FAD">
              <w:rPr>
                <w:sz w:val="20"/>
                <w:szCs w:val="22"/>
              </w:rPr>
              <w:t>числе</w:t>
            </w:r>
            <w:r w:rsidR="001231C6" w:rsidRPr="00293FAD">
              <w:rPr>
                <w:sz w:val="20"/>
                <w:szCs w:val="22"/>
              </w:rPr>
              <w:t xml:space="preserve"> </w:t>
            </w:r>
            <w:r w:rsidRPr="00293FAD">
              <w:rPr>
                <w:sz w:val="20"/>
                <w:szCs w:val="22"/>
              </w:rPr>
              <w:t>земельных</w:t>
            </w:r>
            <w:r w:rsidR="001231C6" w:rsidRPr="00293FAD">
              <w:rPr>
                <w:sz w:val="20"/>
                <w:szCs w:val="22"/>
              </w:rPr>
              <w:t xml:space="preserve"> </w:t>
            </w:r>
            <w:r w:rsidRPr="00293FAD">
              <w:rPr>
                <w:sz w:val="20"/>
                <w:szCs w:val="22"/>
              </w:rPr>
              <w:t>участков"</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А410200000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Проведение</w:t>
            </w:r>
            <w:r w:rsidR="001231C6" w:rsidRPr="00293FAD">
              <w:rPr>
                <w:sz w:val="20"/>
                <w:szCs w:val="22"/>
              </w:rPr>
              <w:t xml:space="preserve"> </w:t>
            </w:r>
            <w:r w:rsidRPr="00293FAD">
              <w:rPr>
                <w:sz w:val="20"/>
                <w:szCs w:val="22"/>
              </w:rPr>
              <w:t>землеустроительных</w:t>
            </w:r>
            <w:r w:rsidR="001231C6" w:rsidRPr="00293FAD">
              <w:rPr>
                <w:sz w:val="20"/>
                <w:szCs w:val="22"/>
              </w:rPr>
              <w:t xml:space="preserve"> </w:t>
            </w:r>
            <w:r w:rsidRPr="00293FAD">
              <w:rPr>
                <w:sz w:val="20"/>
                <w:szCs w:val="22"/>
              </w:rPr>
              <w:t>(кадастровых)</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земельным</w:t>
            </w:r>
            <w:r w:rsidR="001231C6" w:rsidRPr="00293FAD">
              <w:rPr>
                <w:sz w:val="20"/>
                <w:szCs w:val="22"/>
              </w:rPr>
              <w:t xml:space="preserve"> </w:t>
            </w:r>
            <w:r w:rsidRPr="00293FAD">
              <w:rPr>
                <w:sz w:val="20"/>
                <w:szCs w:val="22"/>
              </w:rPr>
              <w:t>участкам,</w:t>
            </w:r>
            <w:r w:rsidR="001231C6" w:rsidRPr="00293FAD">
              <w:rPr>
                <w:sz w:val="20"/>
                <w:szCs w:val="22"/>
              </w:rPr>
              <w:t xml:space="preserve"> </w:t>
            </w:r>
            <w:r w:rsidRPr="00293FAD">
              <w:rPr>
                <w:sz w:val="20"/>
                <w:szCs w:val="22"/>
              </w:rPr>
              <w:t>находящимся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внесение</w:t>
            </w:r>
            <w:r w:rsidR="001231C6" w:rsidRPr="00293FAD">
              <w:rPr>
                <w:sz w:val="20"/>
                <w:szCs w:val="22"/>
              </w:rPr>
              <w:t xml:space="preserve"> </w:t>
            </w:r>
            <w:r w:rsidRPr="00293FAD">
              <w:rPr>
                <w:sz w:val="20"/>
                <w:szCs w:val="22"/>
              </w:rPr>
              <w:t>сведений</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кадастр</w:t>
            </w:r>
            <w:r w:rsidR="001231C6" w:rsidRPr="00293FAD">
              <w:rPr>
                <w:sz w:val="20"/>
                <w:szCs w:val="22"/>
              </w:rPr>
              <w:t xml:space="preserve"> </w:t>
            </w:r>
            <w:r w:rsidRPr="00293FAD">
              <w:rPr>
                <w:sz w:val="20"/>
                <w:szCs w:val="22"/>
              </w:rPr>
              <w:t>недвижимости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А410277590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Уплата</w:t>
            </w:r>
            <w:r w:rsidR="001231C6" w:rsidRPr="00293FAD">
              <w:rPr>
                <w:color w:val="000000"/>
                <w:sz w:val="20"/>
                <w:szCs w:val="22"/>
              </w:rPr>
              <w:t xml:space="preserve"> </w:t>
            </w:r>
            <w:r w:rsidRPr="00293FAD">
              <w:rPr>
                <w:color w:val="000000"/>
                <w:sz w:val="20"/>
                <w:szCs w:val="22"/>
              </w:rPr>
              <w:t>налогов,</w:t>
            </w:r>
            <w:r w:rsidR="001231C6" w:rsidRPr="00293FAD">
              <w:rPr>
                <w:color w:val="000000"/>
                <w:sz w:val="20"/>
                <w:szCs w:val="22"/>
              </w:rPr>
              <w:t xml:space="preserve"> </w:t>
            </w:r>
            <w:r w:rsidRPr="00293FAD">
              <w:rPr>
                <w:color w:val="000000"/>
                <w:sz w:val="20"/>
                <w:szCs w:val="22"/>
              </w:rPr>
              <w:t>сборов</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иных</w:t>
            </w:r>
            <w:r w:rsidR="001231C6" w:rsidRPr="00293FAD">
              <w:rPr>
                <w:color w:val="000000"/>
                <w:sz w:val="20"/>
                <w:szCs w:val="22"/>
              </w:rPr>
              <w:t xml:space="preserve"> </w:t>
            </w:r>
            <w:r w:rsidRPr="00293FAD">
              <w:rPr>
                <w:color w:val="000000"/>
                <w:sz w:val="20"/>
                <w:szCs w:val="22"/>
              </w:rPr>
              <w:t>платежей</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850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Национальная</w:t>
            </w:r>
            <w:r w:rsidR="001231C6" w:rsidRPr="00293FAD">
              <w:rPr>
                <w:color w:val="000000"/>
                <w:sz w:val="20"/>
                <w:szCs w:val="22"/>
              </w:rPr>
              <w:t xml:space="preserve"> </w:t>
            </w:r>
            <w:r w:rsidRPr="00293FAD">
              <w:rPr>
                <w:color w:val="000000"/>
                <w:sz w:val="20"/>
                <w:szCs w:val="22"/>
              </w:rPr>
              <w:t>экономика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850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Другие</w:t>
            </w:r>
            <w:r w:rsidR="001231C6" w:rsidRPr="00293FAD">
              <w:rPr>
                <w:sz w:val="20"/>
                <w:szCs w:val="22"/>
              </w:rPr>
              <w:t xml:space="preserve"> </w:t>
            </w:r>
            <w:r w:rsidRPr="00293FAD">
              <w:rPr>
                <w:sz w:val="20"/>
                <w:szCs w:val="22"/>
              </w:rPr>
              <w:t>вопросы</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национальной</w:t>
            </w:r>
            <w:r w:rsidR="001231C6" w:rsidRPr="00293FAD">
              <w:rPr>
                <w:sz w:val="20"/>
                <w:szCs w:val="22"/>
              </w:rPr>
              <w:t xml:space="preserve"> </w:t>
            </w:r>
            <w:r w:rsidRPr="00293FAD">
              <w:rPr>
                <w:sz w:val="20"/>
                <w:szCs w:val="22"/>
              </w:rPr>
              <w:t>экономики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850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12</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2.</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"Формирование</w:t>
            </w:r>
            <w:r w:rsidR="001231C6" w:rsidRPr="00293FAD">
              <w:rPr>
                <w:b/>
                <w:sz w:val="20"/>
                <w:szCs w:val="22"/>
              </w:rPr>
              <w:t xml:space="preserve"> </w:t>
            </w:r>
            <w:r w:rsidRPr="00293FAD">
              <w:rPr>
                <w:b/>
                <w:sz w:val="20"/>
                <w:szCs w:val="22"/>
              </w:rPr>
              <w:t>современной</w:t>
            </w:r>
            <w:r w:rsidR="001231C6" w:rsidRPr="00293FAD">
              <w:rPr>
                <w:b/>
                <w:sz w:val="20"/>
                <w:szCs w:val="22"/>
              </w:rPr>
              <w:t xml:space="preserve"> </w:t>
            </w:r>
            <w:r w:rsidRPr="00293FAD">
              <w:rPr>
                <w:b/>
                <w:sz w:val="20"/>
                <w:szCs w:val="22"/>
              </w:rPr>
              <w:t>городской</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А500000000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2.1.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"Благоустройство</w:t>
            </w:r>
            <w:r w:rsidR="001231C6" w:rsidRPr="00293FAD">
              <w:rPr>
                <w:i/>
                <w:sz w:val="20"/>
                <w:szCs w:val="22"/>
              </w:rPr>
              <w:t xml:space="preserve"> </w:t>
            </w:r>
            <w:r w:rsidRPr="00293FAD">
              <w:rPr>
                <w:i/>
                <w:sz w:val="20"/>
                <w:szCs w:val="22"/>
              </w:rPr>
              <w:t>дворовых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общественных</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"Формирование</w:t>
            </w:r>
            <w:r w:rsidR="001231C6" w:rsidRPr="00293FAD">
              <w:rPr>
                <w:i/>
                <w:sz w:val="20"/>
                <w:szCs w:val="22"/>
              </w:rPr>
              <w:t xml:space="preserve"> </w:t>
            </w:r>
            <w:r w:rsidRPr="00293FAD">
              <w:rPr>
                <w:i/>
                <w:sz w:val="20"/>
                <w:szCs w:val="22"/>
              </w:rPr>
              <w:t>современной</w:t>
            </w:r>
            <w:r w:rsidR="001231C6" w:rsidRPr="00293FAD">
              <w:rPr>
                <w:i/>
                <w:sz w:val="20"/>
                <w:szCs w:val="22"/>
              </w:rPr>
              <w:t xml:space="preserve"> </w:t>
            </w:r>
            <w:r w:rsidRPr="00293FAD">
              <w:rPr>
                <w:i/>
                <w:sz w:val="20"/>
                <w:szCs w:val="22"/>
              </w:rPr>
              <w:t>городской</w:t>
            </w:r>
            <w:r w:rsidR="001231C6" w:rsidRPr="00293FAD">
              <w:rPr>
                <w:i/>
                <w:sz w:val="20"/>
                <w:szCs w:val="22"/>
              </w:rPr>
              <w:t xml:space="preserve"> </w:t>
            </w:r>
            <w:r w:rsidRPr="00293FAD">
              <w:rPr>
                <w:i/>
                <w:sz w:val="20"/>
                <w:szCs w:val="22"/>
              </w:rPr>
              <w:t>среды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А510000000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"Содействие</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А510200000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Реализация</w:t>
            </w:r>
            <w:r w:rsidR="001231C6" w:rsidRPr="00293FAD">
              <w:rPr>
                <w:color w:val="000000"/>
                <w:sz w:val="20"/>
                <w:szCs w:val="22"/>
              </w:rPr>
              <w:t xml:space="preserve"> </w:t>
            </w:r>
            <w:r w:rsidRPr="00293FAD">
              <w:rPr>
                <w:color w:val="000000"/>
                <w:sz w:val="20"/>
                <w:szCs w:val="22"/>
              </w:rPr>
              <w:t>мероприятий</w:t>
            </w:r>
            <w:r w:rsidR="001231C6" w:rsidRPr="00293FAD">
              <w:rPr>
                <w:color w:val="000000"/>
                <w:sz w:val="20"/>
                <w:szCs w:val="22"/>
              </w:rPr>
              <w:t xml:space="preserve"> </w:t>
            </w:r>
            <w:r w:rsidRPr="00293FAD">
              <w:rPr>
                <w:color w:val="000000"/>
                <w:sz w:val="20"/>
                <w:szCs w:val="22"/>
              </w:rPr>
              <w:t>по</w:t>
            </w:r>
            <w:r w:rsidR="001231C6" w:rsidRPr="00293FAD">
              <w:rPr>
                <w:color w:val="000000"/>
                <w:sz w:val="20"/>
                <w:szCs w:val="22"/>
              </w:rPr>
              <w:t xml:space="preserve"> </w:t>
            </w:r>
            <w:r w:rsidRPr="00293FAD">
              <w:rPr>
                <w:color w:val="000000"/>
                <w:sz w:val="20"/>
                <w:szCs w:val="22"/>
              </w:rPr>
              <w:t>благоустройству</w:t>
            </w:r>
            <w:r w:rsidR="001231C6" w:rsidRPr="00293FAD">
              <w:rPr>
                <w:color w:val="000000"/>
                <w:sz w:val="20"/>
                <w:szCs w:val="22"/>
              </w:rPr>
              <w:t xml:space="preserve"> </w:t>
            </w:r>
            <w:r w:rsidRPr="00293FAD">
              <w:rPr>
                <w:color w:val="000000"/>
                <w:sz w:val="20"/>
                <w:szCs w:val="22"/>
              </w:rPr>
              <w:t>территории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Жилищно-коммунальное</w:t>
            </w:r>
            <w:r w:rsidR="001231C6" w:rsidRPr="00293FAD">
              <w:rPr>
                <w:sz w:val="20"/>
                <w:szCs w:val="22"/>
              </w:rPr>
              <w:t xml:space="preserve"> </w:t>
            </w:r>
            <w:r w:rsidRPr="00293FAD">
              <w:rPr>
                <w:sz w:val="20"/>
                <w:szCs w:val="22"/>
              </w:rPr>
              <w:t>хозяйство</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Благоустройство</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3.</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физической</w:t>
            </w:r>
            <w:r w:rsidR="001231C6" w:rsidRPr="00293FAD">
              <w:rPr>
                <w:b/>
                <w:sz w:val="20"/>
                <w:szCs w:val="22"/>
              </w:rPr>
              <w:t xml:space="preserve"> </w:t>
            </w:r>
            <w:r w:rsidRPr="00293FAD">
              <w:rPr>
                <w:b/>
                <w:sz w:val="20"/>
                <w:szCs w:val="22"/>
              </w:rPr>
              <w:t>культуры</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спорта"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Ц500000000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3.1.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физической</w:t>
            </w:r>
            <w:r w:rsidR="001231C6" w:rsidRPr="00293FAD">
              <w:rPr>
                <w:i/>
                <w:sz w:val="20"/>
                <w:szCs w:val="22"/>
              </w:rPr>
              <w:t xml:space="preserve"> </w:t>
            </w:r>
            <w:r w:rsidRPr="00293FAD">
              <w:rPr>
                <w:i/>
                <w:sz w:val="20"/>
                <w:szCs w:val="22"/>
              </w:rPr>
              <w:t>культуры</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массового</w:t>
            </w:r>
            <w:r w:rsidR="001231C6" w:rsidRPr="00293FAD">
              <w:rPr>
                <w:i/>
                <w:sz w:val="20"/>
                <w:szCs w:val="22"/>
              </w:rPr>
              <w:t xml:space="preserve"> </w:t>
            </w:r>
            <w:r w:rsidRPr="00293FAD">
              <w:rPr>
                <w:i/>
                <w:sz w:val="20"/>
                <w:szCs w:val="22"/>
              </w:rPr>
              <w:t>спорта"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физической</w:t>
            </w:r>
            <w:r w:rsidR="001231C6" w:rsidRPr="00293FAD">
              <w:rPr>
                <w:i/>
                <w:sz w:val="20"/>
                <w:szCs w:val="22"/>
              </w:rPr>
              <w:t xml:space="preserve"> </w:t>
            </w:r>
            <w:r w:rsidRPr="00293FAD">
              <w:rPr>
                <w:i/>
                <w:sz w:val="20"/>
                <w:szCs w:val="22"/>
              </w:rPr>
              <w:t>культуры</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спорта"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Ц510000000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"Физкультурно-оздоровительная</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спортивно-массовая</w:t>
            </w:r>
            <w:r w:rsidR="001231C6" w:rsidRPr="00293FAD">
              <w:rPr>
                <w:sz w:val="20"/>
                <w:szCs w:val="22"/>
              </w:rPr>
              <w:t xml:space="preserve"> </w:t>
            </w:r>
            <w:r w:rsidRPr="00293FAD">
              <w:rPr>
                <w:sz w:val="20"/>
                <w:szCs w:val="22"/>
              </w:rPr>
              <w:t>работа</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населением"</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Ц510100000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Пропаганда</w:t>
            </w:r>
            <w:r w:rsidR="001231C6" w:rsidRPr="00293FAD">
              <w:rPr>
                <w:sz w:val="20"/>
                <w:szCs w:val="22"/>
              </w:rPr>
              <w:t xml:space="preserve"> </w:t>
            </w:r>
            <w:r w:rsidRPr="00293FAD">
              <w:rPr>
                <w:sz w:val="20"/>
                <w:szCs w:val="22"/>
              </w:rPr>
              <w:t>физической</w:t>
            </w:r>
            <w:r w:rsidR="001231C6" w:rsidRPr="00293FAD">
              <w:rPr>
                <w:sz w:val="20"/>
                <w:szCs w:val="22"/>
              </w:rPr>
              <w:t xml:space="preserve"> </w:t>
            </w:r>
            <w:r w:rsidRPr="00293FAD">
              <w:rPr>
                <w:sz w:val="20"/>
                <w:szCs w:val="22"/>
              </w:rPr>
              <w:t>культуры</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спорта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Ц510171470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Иные</w:t>
            </w:r>
            <w:r w:rsidR="001231C6" w:rsidRPr="00293FAD">
              <w:rPr>
                <w:color w:val="000000"/>
                <w:sz w:val="20"/>
                <w:szCs w:val="22"/>
              </w:rPr>
              <w:t xml:space="preserve"> </w:t>
            </w:r>
            <w:r w:rsidRPr="00293FAD">
              <w:rPr>
                <w:color w:val="000000"/>
                <w:sz w:val="20"/>
                <w:szCs w:val="22"/>
              </w:rPr>
              <w:t>закупки</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Физическая</w:t>
            </w:r>
            <w:r w:rsidR="001231C6" w:rsidRPr="00293FAD">
              <w:rPr>
                <w:color w:val="000000"/>
                <w:sz w:val="20"/>
                <w:szCs w:val="22"/>
              </w:rPr>
              <w:t xml:space="preserve"> </w:t>
            </w:r>
            <w:r w:rsidRPr="00293FAD">
              <w:rPr>
                <w:color w:val="000000"/>
                <w:sz w:val="20"/>
                <w:szCs w:val="22"/>
              </w:rPr>
              <w:t>культура</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спорт</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Физическая</w:t>
            </w:r>
            <w:r w:rsidR="001231C6" w:rsidRPr="00293FAD">
              <w:rPr>
                <w:color w:val="000000"/>
                <w:sz w:val="20"/>
                <w:szCs w:val="22"/>
              </w:rPr>
              <w:t xml:space="preserve"> </w:t>
            </w:r>
            <w:r w:rsidRPr="00293FAD">
              <w:rPr>
                <w:color w:val="000000"/>
                <w:sz w:val="20"/>
                <w:szCs w:val="22"/>
              </w:rPr>
              <w:t>культура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01</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4.</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"Повышение</w:t>
            </w:r>
            <w:r w:rsidR="001231C6" w:rsidRPr="00293FAD">
              <w:rPr>
                <w:b/>
                <w:sz w:val="20"/>
                <w:szCs w:val="22"/>
              </w:rPr>
              <w:t xml:space="preserve"> </w:t>
            </w:r>
            <w:r w:rsidRPr="00293FAD">
              <w:rPr>
                <w:b/>
                <w:sz w:val="20"/>
                <w:szCs w:val="22"/>
              </w:rPr>
              <w:t>безопасности</w:t>
            </w:r>
            <w:r w:rsidR="001231C6" w:rsidRPr="00293FAD">
              <w:rPr>
                <w:b/>
                <w:sz w:val="20"/>
                <w:szCs w:val="22"/>
              </w:rPr>
              <w:t xml:space="preserve"> </w:t>
            </w:r>
            <w:r w:rsidRPr="00293FAD">
              <w:rPr>
                <w:b/>
                <w:sz w:val="20"/>
                <w:szCs w:val="22"/>
              </w:rPr>
              <w:t>жизнедеятельности</w:t>
            </w:r>
            <w:r w:rsidR="001231C6" w:rsidRPr="00293FAD">
              <w:rPr>
                <w:b/>
                <w:sz w:val="20"/>
                <w:szCs w:val="22"/>
              </w:rPr>
              <w:t xml:space="preserve"> </w:t>
            </w:r>
            <w:r w:rsidRPr="00293FAD">
              <w:rPr>
                <w:b/>
                <w:sz w:val="20"/>
                <w:szCs w:val="22"/>
              </w:rPr>
              <w:t>населения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территорий</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Ц800000000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4.1.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"Защита</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от</w:t>
            </w:r>
            <w:r w:rsidR="001231C6" w:rsidRPr="00293FAD">
              <w:rPr>
                <w:i/>
                <w:sz w:val="20"/>
                <w:szCs w:val="22"/>
              </w:rPr>
              <w:t xml:space="preserve"> </w:t>
            </w:r>
            <w:r w:rsidRPr="00293FAD">
              <w:rPr>
                <w:i/>
                <w:sz w:val="20"/>
                <w:szCs w:val="22"/>
              </w:rPr>
              <w:t>чрезвычайных</w:t>
            </w:r>
            <w:r w:rsidR="001231C6" w:rsidRPr="00293FAD">
              <w:rPr>
                <w:i/>
                <w:sz w:val="20"/>
                <w:szCs w:val="22"/>
              </w:rPr>
              <w:t xml:space="preserve"> </w:t>
            </w:r>
            <w:r w:rsidRPr="00293FAD">
              <w:rPr>
                <w:i/>
                <w:sz w:val="20"/>
                <w:szCs w:val="22"/>
              </w:rPr>
              <w:t>ситуаций</w:t>
            </w:r>
            <w:r w:rsidR="001231C6" w:rsidRPr="00293FAD">
              <w:rPr>
                <w:i/>
                <w:sz w:val="20"/>
                <w:szCs w:val="22"/>
              </w:rPr>
              <w:t xml:space="preserve"> </w:t>
            </w:r>
            <w:r w:rsidRPr="00293FAD">
              <w:rPr>
                <w:i/>
                <w:sz w:val="20"/>
                <w:szCs w:val="22"/>
              </w:rPr>
              <w:t>природного</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техногенного</w:t>
            </w:r>
            <w:r w:rsidR="001231C6" w:rsidRPr="00293FAD">
              <w:rPr>
                <w:i/>
                <w:sz w:val="20"/>
                <w:szCs w:val="22"/>
              </w:rPr>
              <w:t xml:space="preserve"> </w:t>
            </w:r>
            <w:r w:rsidRPr="00293FAD">
              <w:rPr>
                <w:i/>
                <w:sz w:val="20"/>
                <w:szCs w:val="22"/>
              </w:rPr>
              <w:t>характера,</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пожарной</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водных</w:t>
            </w:r>
            <w:r w:rsidR="001231C6" w:rsidRPr="00293FAD">
              <w:rPr>
                <w:i/>
                <w:sz w:val="20"/>
                <w:szCs w:val="22"/>
              </w:rPr>
              <w:t xml:space="preserve"> </w:t>
            </w:r>
            <w:r w:rsidRPr="00293FAD">
              <w:rPr>
                <w:i/>
                <w:sz w:val="20"/>
                <w:szCs w:val="22"/>
              </w:rPr>
              <w:t>объектах</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жизнедеятельности</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Ц810000000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"Обеспечение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учреждений,</w:t>
            </w:r>
            <w:r w:rsidR="001231C6" w:rsidRPr="00293FAD">
              <w:rPr>
                <w:sz w:val="20"/>
                <w:szCs w:val="22"/>
              </w:rPr>
              <w:t xml:space="preserve"> </w:t>
            </w:r>
            <w:r w:rsidRPr="00293FAD">
              <w:rPr>
                <w:sz w:val="20"/>
                <w:szCs w:val="22"/>
              </w:rPr>
              <w:t>реализующих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государственную</w:t>
            </w:r>
            <w:r w:rsidR="001231C6" w:rsidRPr="00293FAD">
              <w:rPr>
                <w:sz w:val="20"/>
                <w:szCs w:val="22"/>
              </w:rPr>
              <w:t xml:space="preserve"> </w:t>
            </w:r>
            <w:r w:rsidRPr="00293FAD">
              <w:rPr>
                <w:sz w:val="20"/>
                <w:szCs w:val="22"/>
              </w:rPr>
              <w:t>политику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учреждений,</w:t>
            </w:r>
            <w:r w:rsidR="001231C6" w:rsidRPr="00293FAD">
              <w:rPr>
                <w:sz w:val="20"/>
                <w:szCs w:val="22"/>
              </w:rPr>
              <w:t xml:space="preserve"> </w:t>
            </w:r>
            <w:r w:rsidRPr="00293FAD">
              <w:rPr>
                <w:sz w:val="20"/>
                <w:szCs w:val="22"/>
              </w:rPr>
              <w:t>реализующих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государственную</w:t>
            </w:r>
            <w:r w:rsidR="001231C6" w:rsidRPr="00293FAD">
              <w:rPr>
                <w:sz w:val="20"/>
                <w:szCs w:val="22"/>
              </w:rPr>
              <w:t xml:space="preserve"> </w:t>
            </w:r>
            <w:r w:rsidRPr="00293FAD">
              <w:rPr>
                <w:sz w:val="20"/>
                <w:szCs w:val="22"/>
              </w:rPr>
              <w:t>политику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Национальной</w:t>
            </w:r>
            <w:r w:rsidR="001231C6" w:rsidRPr="00293FAD">
              <w:rPr>
                <w:sz w:val="20"/>
                <w:szCs w:val="22"/>
              </w:rPr>
              <w:t xml:space="preserve"> </w:t>
            </w:r>
            <w:r w:rsidRPr="00293FAD">
              <w:rPr>
                <w:sz w:val="20"/>
                <w:szCs w:val="22"/>
              </w:rPr>
              <w:t>безопасности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правоохранительная</w:t>
            </w:r>
            <w:r w:rsidR="001231C6" w:rsidRPr="00293FAD">
              <w:rPr>
                <w:sz w:val="20"/>
                <w:szCs w:val="22"/>
              </w:rPr>
              <w:t xml:space="preserve"> </w:t>
            </w:r>
            <w:r w:rsidRPr="00293FAD">
              <w:rPr>
                <w:sz w:val="20"/>
                <w:szCs w:val="22"/>
              </w:rPr>
              <w:t>деятельность</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5.</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хозяйства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регулирование</w:t>
            </w:r>
            <w:r w:rsidR="001231C6" w:rsidRPr="00293FAD">
              <w:rPr>
                <w:b/>
                <w:sz w:val="20"/>
                <w:szCs w:val="22"/>
              </w:rPr>
              <w:t xml:space="preserve"> </w:t>
            </w:r>
            <w:r w:rsidRPr="00293FAD">
              <w:rPr>
                <w:b/>
                <w:sz w:val="20"/>
                <w:szCs w:val="22"/>
              </w:rPr>
              <w:t>рынка</w:t>
            </w:r>
            <w:r w:rsidR="001231C6" w:rsidRPr="00293FAD">
              <w:rPr>
                <w:b/>
                <w:sz w:val="20"/>
                <w:szCs w:val="22"/>
              </w:rPr>
              <w:t xml:space="preserve"> </w:t>
            </w:r>
            <w:r w:rsidRPr="00293FAD">
              <w:rPr>
                <w:b/>
                <w:sz w:val="20"/>
                <w:szCs w:val="22"/>
              </w:rPr>
              <w:t>сельскохозяйственной</w:t>
            </w:r>
            <w:r w:rsidR="001231C6" w:rsidRPr="00293FAD">
              <w:rPr>
                <w:b/>
                <w:sz w:val="20"/>
                <w:szCs w:val="22"/>
              </w:rPr>
              <w:t xml:space="preserve"> </w:t>
            </w:r>
            <w:r w:rsidRPr="00293FAD">
              <w:rPr>
                <w:b/>
                <w:sz w:val="20"/>
                <w:szCs w:val="22"/>
              </w:rPr>
              <w:t>продукции,</w:t>
            </w:r>
            <w:r w:rsidR="001231C6" w:rsidRPr="00293FAD">
              <w:rPr>
                <w:b/>
                <w:sz w:val="20"/>
                <w:szCs w:val="22"/>
              </w:rPr>
              <w:t xml:space="preserve"> </w:t>
            </w:r>
            <w:r w:rsidRPr="00293FAD">
              <w:rPr>
                <w:b/>
                <w:sz w:val="20"/>
                <w:szCs w:val="22"/>
              </w:rPr>
              <w:t>сырья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продовольствия"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Ц900000000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5.1.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ветеринарии"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сельского</w:t>
            </w:r>
            <w:r w:rsidR="001231C6" w:rsidRPr="00293FAD">
              <w:rPr>
                <w:i/>
                <w:sz w:val="20"/>
                <w:szCs w:val="22"/>
              </w:rPr>
              <w:t xml:space="preserve"> </w:t>
            </w:r>
            <w:r w:rsidRPr="00293FAD">
              <w:rPr>
                <w:i/>
                <w:sz w:val="20"/>
                <w:szCs w:val="22"/>
              </w:rPr>
              <w:t>хозяйства</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регулирование</w:t>
            </w:r>
            <w:r w:rsidR="001231C6" w:rsidRPr="00293FAD">
              <w:rPr>
                <w:i/>
                <w:sz w:val="20"/>
                <w:szCs w:val="22"/>
              </w:rPr>
              <w:t xml:space="preserve"> </w:t>
            </w:r>
            <w:r w:rsidRPr="00293FAD">
              <w:rPr>
                <w:i/>
                <w:sz w:val="20"/>
                <w:szCs w:val="22"/>
              </w:rPr>
              <w:t>рынка</w:t>
            </w:r>
            <w:r w:rsidR="001231C6" w:rsidRPr="00293FAD">
              <w:rPr>
                <w:i/>
                <w:sz w:val="20"/>
                <w:szCs w:val="22"/>
              </w:rPr>
              <w:t xml:space="preserve"> </w:t>
            </w:r>
            <w:r w:rsidRPr="00293FAD">
              <w:rPr>
                <w:i/>
                <w:sz w:val="20"/>
                <w:szCs w:val="22"/>
              </w:rPr>
              <w:t>сельскохозяйственной</w:t>
            </w:r>
            <w:r w:rsidR="001231C6" w:rsidRPr="00293FAD">
              <w:rPr>
                <w:i/>
                <w:sz w:val="20"/>
                <w:szCs w:val="22"/>
              </w:rPr>
              <w:t xml:space="preserve"> </w:t>
            </w:r>
            <w:r w:rsidRPr="00293FAD">
              <w:rPr>
                <w:i/>
                <w:sz w:val="20"/>
                <w:szCs w:val="22"/>
              </w:rPr>
              <w:t>продукции,</w:t>
            </w:r>
            <w:r w:rsidR="001231C6" w:rsidRPr="00293FAD">
              <w:rPr>
                <w:i/>
                <w:sz w:val="20"/>
                <w:szCs w:val="22"/>
              </w:rPr>
              <w:t xml:space="preserve"> </w:t>
            </w:r>
            <w:r w:rsidRPr="00293FAD">
              <w:rPr>
                <w:i/>
                <w:sz w:val="20"/>
                <w:szCs w:val="22"/>
              </w:rPr>
              <w:t>сырья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продовольствия"</w:t>
            </w:r>
            <w:r w:rsidR="001231C6" w:rsidRPr="00293FAD">
              <w:rPr>
                <w:i/>
                <w:sz w:val="20"/>
                <w:szCs w:val="22"/>
              </w:rPr>
              <w:t xml:space="preserve"> </w:t>
            </w:r>
            <w:r w:rsidRPr="00293FAD">
              <w:rPr>
                <w:i/>
                <w:sz w:val="20"/>
                <w:szCs w:val="22"/>
              </w:rPr>
              <w:t>годы</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Ц970000000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"Предупреждение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ликвидация</w:t>
            </w:r>
            <w:r w:rsidR="001231C6" w:rsidRPr="00293FAD">
              <w:rPr>
                <w:sz w:val="20"/>
                <w:szCs w:val="22"/>
              </w:rPr>
              <w:t xml:space="preserve"> </w:t>
            </w:r>
            <w:r w:rsidRPr="00293FAD">
              <w:rPr>
                <w:sz w:val="20"/>
                <w:szCs w:val="22"/>
              </w:rPr>
              <w:t>болезней</w:t>
            </w:r>
            <w:r w:rsidR="001231C6" w:rsidRPr="00293FAD">
              <w:rPr>
                <w:sz w:val="20"/>
                <w:szCs w:val="22"/>
              </w:rPr>
              <w:t xml:space="preserve"> </w:t>
            </w:r>
            <w:r w:rsidRPr="00293FAD">
              <w:rPr>
                <w:sz w:val="20"/>
                <w:szCs w:val="22"/>
              </w:rPr>
              <w:t>животных"</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Ц970100000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организации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проведению</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отлову</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содержанию</w:t>
            </w:r>
            <w:r w:rsidR="001231C6" w:rsidRPr="00293FAD">
              <w:rPr>
                <w:sz w:val="20"/>
                <w:szCs w:val="22"/>
              </w:rPr>
              <w:t xml:space="preserve"> </w:t>
            </w:r>
            <w:r w:rsidRPr="00293FAD">
              <w:rPr>
                <w:sz w:val="20"/>
                <w:szCs w:val="22"/>
              </w:rPr>
              <w:t>безнадзорных</w:t>
            </w:r>
            <w:r w:rsidR="001231C6" w:rsidRPr="00293FAD">
              <w:rPr>
                <w:sz w:val="20"/>
                <w:szCs w:val="22"/>
              </w:rPr>
              <w:t xml:space="preserve"> </w:t>
            </w:r>
            <w:r w:rsidRPr="00293FAD">
              <w:rPr>
                <w:sz w:val="20"/>
                <w:szCs w:val="22"/>
              </w:rPr>
              <w:t>животных</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Ц970112750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Национальная</w:t>
            </w:r>
            <w:r w:rsidR="001231C6" w:rsidRPr="00293FAD">
              <w:rPr>
                <w:sz w:val="20"/>
                <w:szCs w:val="22"/>
              </w:rPr>
              <w:t xml:space="preserve"> </w:t>
            </w:r>
            <w:r w:rsidRPr="00293FAD">
              <w:rPr>
                <w:sz w:val="20"/>
                <w:szCs w:val="22"/>
              </w:rPr>
              <w:t>экономика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Сельское</w:t>
            </w:r>
            <w:r w:rsidR="001231C6" w:rsidRPr="00293FAD">
              <w:rPr>
                <w:sz w:val="20"/>
                <w:szCs w:val="22"/>
              </w:rPr>
              <w:t xml:space="preserve"> </w:t>
            </w:r>
            <w:r w:rsidRPr="00293FAD">
              <w:rPr>
                <w:sz w:val="20"/>
                <w:szCs w:val="22"/>
              </w:rPr>
              <w:t>хозяйство</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рыболовство</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05</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6.</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транспортной</w:t>
            </w:r>
            <w:r w:rsidR="001231C6" w:rsidRPr="00293FAD">
              <w:rPr>
                <w:b/>
                <w:sz w:val="20"/>
                <w:szCs w:val="22"/>
              </w:rPr>
              <w:t xml:space="preserve"> </w:t>
            </w:r>
            <w:r w:rsidRPr="00293FAD">
              <w:rPr>
                <w:b/>
                <w:sz w:val="20"/>
                <w:szCs w:val="22"/>
              </w:rPr>
              <w:t>системы"</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Ч200000000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6.1.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"Безопасные</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качественные</w:t>
            </w:r>
            <w:r w:rsidR="001231C6" w:rsidRPr="00293FAD">
              <w:rPr>
                <w:i/>
                <w:sz w:val="20"/>
                <w:szCs w:val="22"/>
              </w:rPr>
              <w:t xml:space="preserve"> </w:t>
            </w:r>
            <w:r w:rsidRPr="00293FAD">
              <w:rPr>
                <w:i/>
                <w:sz w:val="20"/>
                <w:szCs w:val="22"/>
              </w:rPr>
              <w:t>автомобильные</w:t>
            </w:r>
            <w:r w:rsidR="001231C6" w:rsidRPr="00293FAD">
              <w:rPr>
                <w:i/>
                <w:sz w:val="20"/>
                <w:szCs w:val="22"/>
              </w:rPr>
              <w:t xml:space="preserve"> </w:t>
            </w:r>
            <w:r w:rsidRPr="00293FAD">
              <w:rPr>
                <w:i/>
                <w:sz w:val="20"/>
                <w:szCs w:val="22"/>
              </w:rPr>
              <w:t>дороги"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транспортной</w:t>
            </w:r>
            <w:r w:rsidR="001231C6" w:rsidRPr="00293FAD">
              <w:rPr>
                <w:i/>
                <w:sz w:val="20"/>
                <w:szCs w:val="22"/>
              </w:rPr>
              <w:t xml:space="preserve"> </w:t>
            </w:r>
            <w:r w:rsidRPr="00293FAD">
              <w:rPr>
                <w:i/>
                <w:sz w:val="20"/>
                <w:szCs w:val="22"/>
              </w:rPr>
              <w:t>системы</w:t>
            </w:r>
            <w:r w:rsidR="001231C6" w:rsidRPr="00293FAD">
              <w:rPr>
                <w:i/>
                <w:sz w:val="20"/>
                <w:szCs w:val="22"/>
              </w:rPr>
              <w:t xml:space="preserve"> </w:t>
            </w:r>
            <w:r w:rsidRPr="00293FAD">
              <w:rPr>
                <w:i/>
                <w:sz w:val="20"/>
                <w:szCs w:val="22"/>
              </w:rPr>
              <w:t>"</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Ч210000000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"Мероприятия,</w:t>
            </w:r>
            <w:r w:rsidR="001231C6" w:rsidRPr="00293FAD">
              <w:rPr>
                <w:sz w:val="20"/>
                <w:szCs w:val="22"/>
              </w:rPr>
              <w:t xml:space="preserve"> </w:t>
            </w:r>
            <w:r w:rsidRPr="00293FAD">
              <w:rPr>
                <w:sz w:val="20"/>
                <w:szCs w:val="22"/>
              </w:rPr>
              <w:t>реализуемые</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привлечением</w:t>
            </w:r>
            <w:r w:rsidR="001231C6" w:rsidRPr="00293FAD">
              <w:rPr>
                <w:sz w:val="20"/>
                <w:szCs w:val="22"/>
              </w:rPr>
              <w:t xml:space="preserve"> </w:t>
            </w:r>
            <w:r w:rsidRPr="00293FAD">
              <w:rPr>
                <w:sz w:val="20"/>
                <w:szCs w:val="22"/>
              </w:rPr>
              <w:t>межбюджетных</w:t>
            </w:r>
            <w:r w:rsidR="001231C6" w:rsidRPr="00293FAD">
              <w:rPr>
                <w:sz w:val="20"/>
                <w:szCs w:val="22"/>
              </w:rPr>
              <w:t xml:space="preserve"> </w:t>
            </w:r>
            <w:r w:rsidRPr="00293FAD">
              <w:rPr>
                <w:sz w:val="20"/>
                <w:szCs w:val="22"/>
              </w:rPr>
              <w:t>трансфертов</w:t>
            </w:r>
            <w:r w:rsidR="001231C6" w:rsidRPr="00293FAD">
              <w:rPr>
                <w:sz w:val="20"/>
                <w:szCs w:val="22"/>
              </w:rPr>
              <w:t xml:space="preserve"> </w:t>
            </w:r>
            <w:r w:rsidRPr="00293FAD">
              <w:rPr>
                <w:sz w:val="20"/>
                <w:szCs w:val="22"/>
              </w:rPr>
              <w:t>бюджетам</w:t>
            </w:r>
            <w:r w:rsidR="001231C6" w:rsidRPr="00293FAD">
              <w:rPr>
                <w:sz w:val="20"/>
                <w:szCs w:val="22"/>
              </w:rPr>
              <w:t xml:space="preserve"> </w:t>
            </w:r>
            <w:r w:rsidRPr="00293FAD">
              <w:rPr>
                <w:sz w:val="20"/>
                <w:szCs w:val="22"/>
              </w:rPr>
              <w:t>другого</w:t>
            </w:r>
            <w:r w:rsidR="001231C6" w:rsidRPr="00293FAD">
              <w:rPr>
                <w:sz w:val="20"/>
                <w:szCs w:val="22"/>
              </w:rPr>
              <w:t xml:space="preserve"> </w:t>
            </w:r>
            <w:r w:rsidRPr="00293FAD">
              <w:rPr>
                <w:sz w:val="20"/>
                <w:szCs w:val="22"/>
              </w:rPr>
              <w:t>уровня"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дорожной</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кроме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строительству,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отношении</w:t>
            </w:r>
            <w:r w:rsidR="001231C6" w:rsidRPr="00293FAD">
              <w:rPr>
                <w:sz w:val="20"/>
                <w:szCs w:val="22"/>
              </w:rPr>
              <w:t xml:space="preserve"> </w:t>
            </w:r>
            <w:r w:rsidRPr="00293FAD">
              <w:rPr>
                <w:sz w:val="20"/>
                <w:szCs w:val="22"/>
              </w:rPr>
              <w:t>автомобильных</w:t>
            </w:r>
            <w:r w:rsidR="001231C6" w:rsidRPr="00293FAD">
              <w:rPr>
                <w:sz w:val="20"/>
                <w:szCs w:val="22"/>
              </w:rPr>
              <w:t xml:space="preserve"> </w:t>
            </w:r>
            <w:r w:rsidRPr="00293FAD">
              <w:rPr>
                <w:sz w:val="20"/>
                <w:szCs w:val="22"/>
              </w:rPr>
              <w:t>дорог</w:t>
            </w:r>
            <w:r w:rsidR="001231C6" w:rsidRPr="00293FAD">
              <w:rPr>
                <w:sz w:val="20"/>
                <w:szCs w:val="22"/>
              </w:rPr>
              <w:t xml:space="preserve"> </w:t>
            </w:r>
            <w:r w:rsidRPr="00293FAD">
              <w:rPr>
                <w:sz w:val="20"/>
                <w:szCs w:val="22"/>
              </w:rPr>
              <w:t>местного</w:t>
            </w:r>
            <w:r w:rsidR="001231C6" w:rsidRPr="00293FAD">
              <w:rPr>
                <w:sz w:val="20"/>
                <w:szCs w:val="22"/>
              </w:rPr>
              <w:t xml:space="preserve"> </w:t>
            </w:r>
            <w:r w:rsidRPr="00293FAD">
              <w:rPr>
                <w:sz w:val="20"/>
                <w:szCs w:val="22"/>
              </w:rPr>
              <w:t>значения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границах</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поселения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Национальная</w:t>
            </w:r>
            <w:r w:rsidR="001231C6" w:rsidRPr="00293FAD">
              <w:rPr>
                <w:sz w:val="20"/>
                <w:szCs w:val="22"/>
              </w:rPr>
              <w:t xml:space="preserve"> </w:t>
            </w:r>
            <w:r w:rsidRPr="00293FAD">
              <w:rPr>
                <w:sz w:val="20"/>
                <w:szCs w:val="22"/>
              </w:rPr>
              <w:t>экономика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Дорожное</w:t>
            </w:r>
            <w:r w:rsidR="001231C6" w:rsidRPr="00293FAD">
              <w:rPr>
                <w:color w:val="000000"/>
                <w:sz w:val="20"/>
                <w:szCs w:val="22"/>
              </w:rPr>
              <w:t xml:space="preserve"> </w:t>
            </w:r>
            <w:r w:rsidRPr="00293FAD">
              <w:rPr>
                <w:color w:val="000000"/>
                <w:sz w:val="20"/>
                <w:szCs w:val="22"/>
              </w:rPr>
              <w:t>хозяйство</w:t>
            </w:r>
            <w:r w:rsidR="001231C6" w:rsidRPr="00293FAD">
              <w:rPr>
                <w:color w:val="000000"/>
                <w:sz w:val="20"/>
                <w:szCs w:val="22"/>
              </w:rPr>
              <w:t xml:space="preserve"> </w:t>
            </w:r>
            <w:r w:rsidRPr="00293FAD">
              <w:rPr>
                <w:color w:val="000000"/>
                <w:sz w:val="20"/>
                <w:szCs w:val="22"/>
              </w:rPr>
              <w:t>(дорожные</w:t>
            </w:r>
            <w:r w:rsidR="001231C6" w:rsidRPr="00293FAD">
              <w:rPr>
                <w:color w:val="000000"/>
                <w:sz w:val="20"/>
                <w:szCs w:val="22"/>
              </w:rPr>
              <w:t xml:space="preserve"> </w:t>
            </w:r>
            <w:r w:rsidRPr="00293FAD">
              <w:rPr>
                <w:color w:val="000000"/>
                <w:sz w:val="20"/>
                <w:szCs w:val="22"/>
              </w:rPr>
              <w:t>фонды)</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04</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09</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35,0</w:t>
            </w:r>
          </w:p>
        </w:tc>
      </w:tr>
      <w:tr w:rsidR="00DB6B18" w:rsidRPr="00293FAD" w:rsidTr="00745F5D">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7.</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"Управление</w:t>
            </w:r>
            <w:r w:rsidR="001231C6" w:rsidRPr="00293FAD">
              <w:rPr>
                <w:b/>
                <w:sz w:val="20"/>
                <w:szCs w:val="22"/>
              </w:rPr>
              <w:t xml:space="preserve"> </w:t>
            </w:r>
            <w:r w:rsidRPr="00293FAD">
              <w:rPr>
                <w:b/>
                <w:sz w:val="20"/>
                <w:szCs w:val="22"/>
              </w:rPr>
              <w:t>общественными</w:t>
            </w:r>
            <w:r w:rsidR="001231C6" w:rsidRPr="00293FAD">
              <w:rPr>
                <w:b/>
                <w:sz w:val="20"/>
                <w:szCs w:val="22"/>
              </w:rPr>
              <w:t xml:space="preserve"> </w:t>
            </w:r>
            <w:r w:rsidRPr="00293FAD">
              <w:rPr>
                <w:b/>
                <w:sz w:val="20"/>
                <w:szCs w:val="22"/>
              </w:rPr>
              <w:t>финансами</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муниципальным</w:t>
            </w:r>
            <w:r w:rsidR="001231C6" w:rsidRPr="00293FAD">
              <w:rPr>
                <w:b/>
                <w:sz w:val="20"/>
                <w:szCs w:val="22"/>
              </w:rPr>
              <w:t xml:space="preserve"> </w:t>
            </w:r>
            <w:r w:rsidRPr="00293FAD">
              <w:rPr>
                <w:b/>
                <w:sz w:val="20"/>
                <w:szCs w:val="22"/>
              </w:rPr>
              <w:t>долгом"</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Ч400000000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7.1.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"Совершенствование</w:t>
            </w:r>
            <w:r w:rsidR="001231C6" w:rsidRPr="00293FAD">
              <w:rPr>
                <w:i/>
                <w:sz w:val="20"/>
                <w:szCs w:val="22"/>
              </w:rPr>
              <w:t xml:space="preserve"> </w:t>
            </w:r>
            <w:r w:rsidRPr="00293FAD">
              <w:rPr>
                <w:i/>
                <w:sz w:val="20"/>
                <w:szCs w:val="22"/>
              </w:rPr>
              <w:t>бюджетной</w:t>
            </w:r>
            <w:r w:rsidR="001231C6" w:rsidRPr="00293FAD">
              <w:rPr>
                <w:i/>
                <w:sz w:val="20"/>
                <w:szCs w:val="22"/>
              </w:rPr>
              <w:t xml:space="preserve"> </w:t>
            </w:r>
            <w:r w:rsidRPr="00293FAD">
              <w:rPr>
                <w:i/>
                <w:sz w:val="20"/>
                <w:szCs w:val="22"/>
              </w:rPr>
              <w:t>политики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сбалансированности</w:t>
            </w:r>
            <w:r w:rsidR="001231C6" w:rsidRPr="00293FAD">
              <w:rPr>
                <w:i/>
                <w:sz w:val="20"/>
                <w:szCs w:val="22"/>
              </w:rPr>
              <w:t xml:space="preserve"> </w:t>
            </w:r>
            <w:r w:rsidRPr="00293FAD">
              <w:rPr>
                <w:i/>
                <w:sz w:val="20"/>
                <w:szCs w:val="22"/>
              </w:rPr>
              <w:t>бюджета"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общественными</w:t>
            </w:r>
            <w:r w:rsidR="001231C6" w:rsidRPr="00293FAD">
              <w:rPr>
                <w:i/>
                <w:sz w:val="20"/>
                <w:szCs w:val="22"/>
              </w:rPr>
              <w:t xml:space="preserve"> </w:t>
            </w:r>
            <w:r w:rsidRPr="00293FAD">
              <w:rPr>
                <w:i/>
                <w:sz w:val="20"/>
                <w:szCs w:val="22"/>
              </w:rPr>
              <w:t>финансами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долгом"</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Ч410000000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бюджетного</w:t>
            </w:r>
            <w:r w:rsidR="001231C6" w:rsidRPr="00293FAD">
              <w:rPr>
                <w:sz w:val="20"/>
                <w:szCs w:val="22"/>
              </w:rPr>
              <w:t xml:space="preserve"> </w:t>
            </w:r>
            <w:r w:rsidRPr="00293FAD">
              <w:rPr>
                <w:sz w:val="20"/>
                <w:szCs w:val="22"/>
              </w:rPr>
              <w:t>планирования,</w:t>
            </w:r>
            <w:r w:rsidR="001231C6" w:rsidRPr="00293FAD">
              <w:rPr>
                <w:sz w:val="20"/>
                <w:szCs w:val="22"/>
              </w:rPr>
              <w:t xml:space="preserve"> </w:t>
            </w:r>
            <w:r w:rsidRPr="00293FAD">
              <w:rPr>
                <w:sz w:val="20"/>
                <w:szCs w:val="22"/>
              </w:rPr>
              <w:t>формирование</w:t>
            </w:r>
            <w:r w:rsidR="001231C6" w:rsidRPr="00293FAD">
              <w:rPr>
                <w:sz w:val="20"/>
                <w:szCs w:val="22"/>
              </w:rPr>
              <w:t xml:space="preserve"> </w:t>
            </w:r>
            <w:r w:rsidRPr="00293FAD">
              <w:rPr>
                <w:sz w:val="20"/>
                <w:szCs w:val="22"/>
              </w:rPr>
              <w:t>республиканского</w:t>
            </w:r>
            <w:r w:rsidR="001231C6" w:rsidRPr="00293FAD">
              <w:rPr>
                <w:sz w:val="20"/>
                <w:szCs w:val="22"/>
              </w:rPr>
              <w:t xml:space="preserve"> </w:t>
            </w:r>
            <w:r w:rsidRPr="00293FAD">
              <w:rPr>
                <w:sz w:val="20"/>
                <w:szCs w:val="22"/>
              </w:rPr>
              <w:t>бюджета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очередной</w:t>
            </w:r>
            <w:r w:rsidR="001231C6" w:rsidRPr="00293FAD">
              <w:rPr>
                <w:sz w:val="20"/>
                <w:szCs w:val="22"/>
              </w:rPr>
              <w:t xml:space="preserve"> </w:t>
            </w:r>
            <w:r w:rsidRPr="00293FAD">
              <w:rPr>
                <w:sz w:val="20"/>
                <w:szCs w:val="22"/>
              </w:rPr>
              <w:t>финансовый</w:t>
            </w:r>
            <w:r w:rsidR="001231C6" w:rsidRPr="00293FAD">
              <w:rPr>
                <w:sz w:val="20"/>
                <w:szCs w:val="22"/>
              </w:rPr>
              <w:t xml:space="preserve"> </w:t>
            </w:r>
            <w:r w:rsidRPr="00293FAD">
              <w:rPr>
                <w:sz w:val="20"/>
                <w:szCs w:val="22"/>
              </w:rPr>
              <w:t>год</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плановый</w:t>
            </w:r>
            <w:r w:rsidR="001231C6" w:rsidRPr="00293FAD">
              <w:rPr>
                <w:sz w:val="20"/>
                <w:szCs w:val="22"/>
              </w:rPr>
              <w:t xml:space="preserve"> </w:t>
            </w:r>
            <w:r w:rsidRPr="00293FAD">
              <w:rPr>
                <w:sz w:val="20"/>
                <w:szCs w:val="22"/>
              </w:rPr>
              <w:t>период"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Резервный</w:t>
            </w:r>
            <w:r w:rsidR="001231C6" w:rsidRPr="00293FAD">
              <w:rPr>
                <w:sz w:val="20"/>
                <w:szCs w:val="22"/>
              </w:rPr>
              <w:t xml:space="preserve"> </w:t>
            </w:r>
            <w:r w:rsidRPr="00293FAD">
              <w:rPr>
                <w:sz w:val="20"/>
                <w:szCs w:val="22"/>
              </w:rPr>
              <w:t>фонд</w:t>
            </w:r>
            <w:r w:rsidR="001231C6" w:rsidRPr="00293FAD">
              <w:rPr>
                <w:sz w:val="20"/>
                <w:szCs w:val="22"/>
              </w:rPr>
              <w:t xml:space="preserve"> </w:t>
            </w:r>
            <w:r w:rsidRPr="00293FAD">
              <w:rPr>
                <w:sz w:val="20"/>
                <w:szCs w:val="22"/>
              </w:rPr>
              <w:t>администрации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Резервные</w:t>
            </w:r>
            <w:r w:rsidR="001231C6" w:rsidRPr="00293FAD">
              <w:rPr>
                <w:color w:val="000000"/>
                <w:sz w:val="20"/>
                <w:szCs w:val="22"/>
              </w:rPr>
              <w:t xml:space="preserve"> </w:t>
            </w:r>
            <w:r w:rsidRPr="00293FAD">
              <w:rPr>
                <w:color w:val="000000"/>
                <w:sz w:val="20"/>
                <w:szCs w:val="22"/>
              </w:rPr>
              <w:t>средства</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870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Общегосударственные</w:t>
            </w:r>
            <w:r w:rsidR="001231C6" w:rsidRPr="00293FAD">
              <w:rPr>
                <w:snapToGrid w:val="0"/>
                <w:sz w:val="20"/>
                <w:szCs w:val="22"/>
              </w:rPr>
              <w:t xml:space="preserve"> </w:t>
            </w:r>
            <w:r w:rsidRPr="00293FAD">
              <w:rPr>
                <w:snapToGrid w:val="0"/>
                <w:sz w:val="20"/>
                <w:szCs w:val="22"/>
              </w:rPr>
              <w:t>вопросы</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870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01</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Резервные</w:t>
            </w:r>
            <w:r w:rsidR="001231C6" w:rsidRPr="00293FAD">
              <w:rPr>
                <w:sz w:val="20"/>
                <w:szCs w:val="22"/>
              </w:rPr>
              <w:t xml:space="preserve"> </w:t>
            </w:r>
            <w:r w:rsidRPr="00293FAD">
              <w:rPr>
                <w:sz w:val="20"/>
                <w:szCs w:val="22"/>
              </w:rPr>
              <w:t>фонды</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870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8.</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муниципального</w:t>
            </w:r>
            <w:r w:rsidR="001231C6" w:rsidRPr="00293FAD">
              <w:rPr>
                <w:b/>
                <w:sz w:val="20"/>
                <w:szCs w:val="22"/>
              </w:rPr>
              <w:t xml:space="preserve"> </w:t>
            </w:r>
            <w:r w:rsidRPr="00293FAD">
              <w:rPr>
                <w:b/>
                <w:sz w:val="20"/>
                <w:szCs w:val="22"/>
              </w:rPr>
              <w:t>управления"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Ч500000000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8.1.</w:t>
            </w: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Обеспечение</w:t>
            </w:r>
            <w:r w:rsidR="001231C6" w:rsidRPr="00293FAD">
              <w:rPr>
                <w:i/>
                <w:sz w:val="20"/>
                <w:szCs w:val="22"/>
              </w:rPr>
              <w:t xml:space="preserve"> </w:t>
            </w:r>
            <w:r w:rsidRPr="00293FAD">
              <w:rPr>
                <w:i/>
                <w:sz w:val="20"/>
                <w:szCs w:val="22"/>
              </w:rPr>
              <w:t>реализации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государственного</w:t>
            </w:r>
            <w:r w:rsidR="001231C6" w:rsidRPr="00293FAD">
              <w:rPr>
                <w:i/>
                <w:sz w:val="20"/>
                <w:szCs w:val="22"/>
              </w:rPr>
              <w:t xml:space="preserve"> </w:t>
            </w:r>
            <w:r w:rsidRPr="00293FAD">
              <w:rPr>
                <w:i/>
                <w:sz w:val="20"/>
                <w:szCs w:val="22"/>
              </w:rPr>
              <w:t>управления"</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Ч5Э0000000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z w:val="20"/>
                <w:szCs w:val="22"/>
              </w:rPr>
            </w:pPr>
            <w:r w:rsidRPr="00293FAD">
              <w:rPr>
                <w:i/>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w:t>
            </w:r>
            <w:proofErr w:type="spellStart"/>
            <w:r w:rsidRPr="00293FAD">
              <w:rPr>
                <w:sz w:val="20"/>
                <w:szCs w:val="22"/>
              </w:rPr>
              <w:t>Общепрограммные</w:t>
            </w:r>
            <w:proofErr w:type="spellEnd"/>
            <w:r w:rsidR="001231C6" w:rsidRPr="00293FAD">
              <w:rPr>
                <w:sz w:val="20"/>
                <w:szCs w:val="22"/>
              </w:rPr>
              <w:t xml:space="preserve"> </w:t>
            </w:r>
            <w:r w:rsidRPr="00293FAD">
              <w:rPr>
                <w:sz w:val="20"/>
                <w:szCs w:val="22"/>
              </w:rPr>
              <w:t>расходы"</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Ч5Э0100000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Выполнение</w:t>
            </w:r>
            <w:r w:rsidR="001231C6" w:rsidRPr="00293FAD">
              <w:rPr>
                <w:sz w:val="20"/>
                <w:szCs w:val="22"/>
              </w:rPr>
              <w:t xml:space="preserve"> </w:t>
            </w:r>
            <w:r w:rsidRPr="00293FAD">
              <w:rPr>
                <w:sz w:val="20"/>
                <w:szCs w:val="22"/>
              </w:rPr>
              <w:t>других</w:t>
            </w:r>
            <w:r w:rsidR="001231C6" w:rsidRPr="00293FAD">
              <w:rPr>
                <w:sz w:val="20"/>
                <w:szCs w:val="22"/>
              </w:rPr>
              <w:t xml:space="preserve"> </w:t>
            </w:r>
            <w:r w:rsidRPr="00293FAD">
              <w:rPr>
                <w:sz w:val="20"/>
                <w:szCs w:val="22"/>
              </w:rPr>
              <w:t>обязательств</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Ч5Э0173770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Жилищно-коммунальное</w:t>
            </w:r>
            <w:r w:rsidR="001231C6" w:rsidRPr="00293FAD">
              <w:rPr>
                <w:sz w:val="20"/>
                <w:szCs w:val="22"/>
              </w:rPr>
              <w:t xml:space="preserve"> </w:t>
            </w:r>
            <w:r w:rsidRPr="00293FAD">
              <w:rPr>
                <w:sz w:val="20"/>
                <w:szCs w:val="22"/>
              </w:rPr>
              <w:t>хозяйство</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Жилищное</w:t>
            </w:r>
            <w:r w:rsidR="001231C6" w:rsidRPr="00293FAD">
              <w:rPr>
                <w:sz w:val="20"/>
                <w:szCs w:val="22"/>
              </w:rPr>
              <w:t xml:space="preserve"> </w:t>
            </w:r>
            <w:r w:rsidRPr="00293FAD">
              <w:rPr>
                <w:sz w:val="20"/>
                <w:szCs w:val="22"/>
              </w:rPr>
              <w:t>хозяйство</w:t>
            </w: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05</w:t>
            </w: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01</w:t>
            </w: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7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4"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21"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2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bl>
    <w:p w:rsidR="00406517" w:rsidRPr="00293FAD" w:rsidRDefault="00406517" w:rsidP="00293FAD">
      <w:pPr>
        <w:pStyle w:val="afffffffffffff6"/>
        <w:ind w:firstLine="6804"/>
        <w:rPr>
          <w:sz w:val="20"/>
          <w:szCs w:val="18"/>
        </w:rPr>
      </w:pPr>
    </w:p>
    <w:p w:rsidR="00DB6B18" w:rsidRPr="00293FAD" w:rsidRDefault="001231C6" w:rsidP="00293FAD">
      <w:pPr>
        <w:pStyle w:val="afffffffffffff6"/>
        <w:ind w:firstLine="6804"/>
        <w:jc w:val="right"/>
        <w:rPr>
          <w:sz w:val="20"/>
          <w:szCs w:val="18"/>
        </w:rPr>
      </w:pPr>
      <w:r w:rsidRPr="00293FAD">
        <w:rPr>
          <w:sz w:val="20"/>
          <w:szCs w:val="18"/>
        </w:rPr>
        <w:t xml:space="preserve"> </w:t>
      </w:r>
      <w:r w:rsidR="00DB6B18" w:rsidRPr="00293FAD">
        <w:rPr>
          <w:sz w:val="20"/>
          <w:szCs w:val="18"/>
        </w:rPr>
        <w:t>Приложение</w:t>
      </w:r>
      <w:r w:rsidRPr="00293FAD">
        <w:rPr>
          <w:sz w:val="20"/>
          <w:szCs w:val="18"/>
        </w:rPr>
        <w:t xml:space="preserve"> </w:t>
      </w:r>
      <w:r w:rsidR="00DB6B18" w:rsidRPr="00293FAD">
        <w:rPr>
          <w:sz w:val="20"/>
          <w:szCs w:val="18"/>
        </w:rPr>
        <w:t>4</w:t>
      </w:r>
    </w:p>
    <w:p w:rsidR="00DB6B18" w:rsidRPr="00293FAD" w:rsidRDefault="00DB6B18" w:rsidP="00293FAD">
      <w:pPr>
        <w:ind w:firstLine="6946"/>
        <w:jc w:val="right"/>
        <w:rPr>
          <w:rFonts w:cs="Arial"/>
          <w:sz w:val="20"/>
          <w:szCs w:val="18"/>
        </w:rPr>
      </w:pPr>
      <w:r w:rsidRPr="00293FAD">
        <w:rPr>
          <w:rFonts w:cs="Arial"/>
          <w:sz w:val="20"/>
          <w:szCs w:val="18"/>
        </w:rPr>
        <w:t>к</w:t>
      </w:r>
      <w:r w:rsidR="001231C6" w:rsidRPr="00293FAD">
        <w:rPr>
          <w:rFonts w:cs="Arial"/>
          <w:sz w:val="20"/>
          <w:szCs w:val="18"/>
        </w:rPr>
        <w:t xml:space="preserve"> </w:t>
      </w:r>
      <w:r w:rsidRPr="00293FAD">
        <w:rPr>
          <w:rFonts w:cs="Arial"/>
          <w:sz w:val="20"/>
          <w:szCs w:val="18"/>
        </w:rPr>
        <w:t>Решению</w:t>
      </w:r>
      <w:r w:rsidR="001231C6" w:rsidRPr="00293FAD">
        <w:rPr>
          <w:rFonts w:cs="Arial"/>
          <w:sz w:val="20"/>
          <w:szCs w:val="18"/>
        </w:rPr>
        <w:t xml:space="preserve"> </w:t>
      </w:r>
      <w:r w:rsidRPr="00293FAD">
        <w:rPr>
          <w:rFonts w:cs="Arial"/>
          <w:sz w:val="20"/>
          <w:szCs w:val="18"/>
        </w:rPr>
        <w:t>Собрания</w:t>
      </w:r>
      <w:r w:rsidR="001231C6" w:rsidRPr="00293FAD">
        <w:rPr>
          <w:rFonts w:cs="Arial"/>
          <w:sz w:val="20"/>
          <w:szCs w:val="18"/>
        </w:rPr>
        <w:t xml:space="preserve"> </w:t>
      </w:r>
      <w:r w:rsidRPr="00293FAD">
        <w:rPr>
          <w:rFonts w:cs="Arial"/>
          <w:sz w:val="20"/>
          <w:szCs w:val="18"/>
        </w:rPr>
        <w:t>депутатов</w:t>
      </w:r>
    </w:p>
    <w:p w:rsidR="00DB6B18" w:rsidRPr="00293FAD" w:rsidRDefault="001231C6" w:rsidP="00293FAD">
      <w:pPr>
        <w:jc w:val="right"/>
        <w:rPr>
          <w:rFonts w:cs="Arial"/>
          <w:sz w:val="20"/>
          <w:szCs w:val="18"/>
        </w:rPr>
      </w:pPr>
      <w:r w:rsidRPr="00293FAD">
        <w:rPr>
          <w:rFonts w:cs="Arial"/>
          <w:sz w:val="20"/>
          <w:szCs w:val="18"/>
        </w:rPr>
        <w:lastRenderedPageBreak/>
        <w:t xml:space="preserve"> </w:t>
      </w:r>
      <w:proofErr w:type="spellStart"/>
      <w:r w:rsidR="00DB6B18" w:rsidRPr="00293FAD">
        <w:rPr>
          <w:rFonts w:cs="Arial"/>
          <w:sz w:val="20"/>
          <w:szCs w:val="18"/>
        </w:rPr>
        <w:t>Шоршелского</w:t>
      </w:r>
      <w:proofErr w:type="spellEnd"/>
      <w:r w:rsidRPr="00293FAD">
        <w:rPr>
          <w:rFonts w:cs="Arial"/>
          <w:sz w:val="20"/>
          <w:szCs w:val="18"/>
        </w:rPr>
        <w:t xml:space="preserve"> </w:t>
      </w:r>
      <w:r w:rsidR="00DB6B18" w:rsidRPr="00293FAD">
        <w:rPr>
          <w:rFonts w:cs="Arial"/>
          <w:sz w:val="20"/>
          <w:szCs w:val="18"/>
        </w:rPr>
        <w:t>сельского</w:t>
      </w:r>
      <w:r w:rsidRPr="00293FAD">
        <w:rPr>
          <w:rFonts w:cs="Arial"/>
          <w:sz w:val="20"/>
          <w:szCs w:val="18"/>
        </w:rPr>
        <w:t xml:space="preserve"> </w:t>
      </w:r>
      <w:r w:rsidR="00DB6B18" w:rsidRPr="00293FAD">
        <w:rPr>
          <w:rFonts w:cs="Arial"/>
          <w:sz w:val="20"/>
          <w:szCs w:val="18"/>
        </w:rPr>
        <w:t>поселения</w:t>
      </w:r>
    </w:p>
    <w:p w:rsidR="007B238F" w:rsidRPr="00293FAD" w:rsidRDefault="00DB6B18" w:rsidP="00293FAD">
      <w:pPr>
        <w:ind w:firstLine="6946"/>
        <w:jc w:val="right"/>
        <w:rPr>
          <w:rFonts w:cs="Arial"/>
          <w:color w:val="000000"/>
          <w:sz w:val="20"/>
          <w:szCs w:val="18"/>
        </w:rPr>
      </w:pPr>
      <w:r w:rsidRPr="00293FAD">
        <w:rPr>
          <w:rFonts w:cs="Arial"/>
          <w:color w:val="000000"/>
          <w:sz w:val="20"/>
          <w:szCs w:val="18"/>
        </w:rPr>
        <w:t>«29»</w:t>
      </w:r>
      <w:r w:rsidR="001231C6" w:rsidRPr="00293FAD">
        <w:rPr>
          <w:rFonts w:cs="Arial"/>
          <w:color w:val="000000"/>
          <w:sz w:val="20"/>
          <w:szCs w:val="18"/>
        </w:rPr>
        <w:t xml:space="preserve"> </w:t>
      </w:r>
      <w:r w:rsidRPr="00293FAD">
        <w:rPr>
          <w:rFonts w:cs="Arial"/>
          <w:color w:val="000000"/>
          <w:sz w:val="20"/>
          <w:szCs w:val="18"/>
        </w:rPr>
        <w:t>ноября</w:t>
      </w:r>
      <w:r w:rsidR="001231C6" w:rsidRPr="00293FAD">
        <w:rPr>
          <w:rFonts w:cs="Arial"/>
          <w:color w:val="000000"/>
          <w:sz w:val="20"/>
          <w:szCs w:val="18"/>
        </w:rPr>
        <w:t xml:space="preserve"> </w:t>
      </w:r>
      <w:r w:rsidRPr="00293FAD">
        <w:rPr>
          <w:rFonts w:cs="Arial"/>
          <w:color w:val="000000"/>
          <w:sz w:val="20"/>
          <w:szCs w:val="18"/>
        </w:rPr>
        <w:t>2019г.</w:t>
      </w:r>
      <w:r w:rsidR="001231C6" w:rsidRPr="00293FAD">
        <w:rPr>
          <w:rFonts w:cs="Arial"/>
          <w:color w:val="000000"/>
          <w:sz w:val="20"/>
          <w:szCs w:val="18"/>
        </w:rPr>
        <w:t xml:space="preserve"> </w:t>
      </w:r>
      <w:r w:rsidRPr="00293FAD">
        <w:rPr>
          <w:rFonts w:cs="Arial"/>
          <w:color w:val="000000"/>
          <w:sz w:val="20"/>
          <w:szCs w:val="18"/>
        </w:rPr>
        <w:t>№</w:t>
      </w:r>
      <w:r w:rsidR="001231C6" w:rsidRPr="00293FAD">
        <w:rPr>
          <w:rFonts w:cs="Arial"/>
          <w:color w:val="000000"/>
          <w:sz w:val="20"/>
          <w:szCs w:val="18"/>
        </w:rPr>
        <w:t xml:space="preserve"> </w:t>
      </w:r>
      <w:r w:rsidRPr="00293FAD">
        <w:rPr>
          <w:rFonts w:cs="Arial"/>
          <w:color w:val="000000"/>
          <w:sz w:val="20"/>
          <w:szCs w:val="18"/>
        </w:rPr>
        <w:t>С-20/1</w:t>
      </w:r>
    </w:p>
    <w:p w:rsidR="00DB6B18" w:rsidRPr="00293FAD" w:rsidRDefault="00DB6B18" w:rsidP="00293FAD">
      <w:pPr>
        <w:pStyle w:val="a7"/>
        <w:widowControl w:val="0"/>
        <w:jc w:val="center"/>
        <w:rPr>
          <w:b w:val="0"/>
          <w:szCs w:val="28"/>
          <w:lang w:val="ru-RU"/>
        </w:rPr>
      </w:pPr>
      <w:r w:rsidRPr="00293FAD">
        <w:rPr>
          <w:b w:val="0"/>
          <w:szCs w:val="28"/>
          <w:lang w:val="ru-RU"/>
        </w:rPr>
        <w:t>Ведомственная</w:t>
      </w:r>
      <w:r w:rsidR="001231C6" w:rsidRPr="00293FAD">
        <w:rPr>
          <w:b w:val="0"/>
          <w:szCs w:val="28"/>
          <w:lang w:val="ru-RU"/>
        </w:rPr>
        <w:t xml:space="preserve"> </w:t>
      </w:r>
      <w:r w:rsidRPr="00293FAD">
        <w:rPr>
          <w:b w:val="0"/>
          <w:szCs w:val="28"/>
          <w:lang w:val="ru-RU"/>
        </w:rPr>
        <w:t>структура</w:t>
      </w:r>
      <w:r w:rsidR="001231C6" w:rsidRPr="00293FAD">
        <w:rPr>
          <w:b w:val="0"/>
          <w:szCs w:val="28"/>
          <w:lang w:val="ru-RU"/>
        </w:rPr>
        <w:t xml:space="preserve"> </w:t>
      </w:r>
      <w:r w:rsidRPr="00293FAD">
        <w:rPr>
          <w:b w:val="0"/>
          <w:szCs w:val="28"/>
          <w:lang w:val="ru-RU"/>
        </w:rPr>
        <w:t>расходов</w:t>
      </w:r>
      <w:r w:rsidR="001231C6" w:rsidRPr="00293FAD">
        <w:rPr>
          <w:b w:val="0"/>
          <w:szCs w:val="28"/>
          <w:lang w:val="ru-RU"/>
        </w:rPr>
        <w:t xml:space="preserve"> </w:t>
      </w:r>
      <w:r w:rsidRPr="00293FAD">
        <w:rPr>
          <w:b w:val="0"/>
          <w:szCs w:val="28"/>
          <w:lang w:val="ru-RU"/>
        </w:rPr>
        <w:t>бюджета</w:t>
      </w:r>
      <w:r w:rsidR="001231C6" w:rsidRPr="00293FAD">
        <w:rPr>
          <w:b w:val="0"/>
          <w:szCs w:val="28"/>
          <w:lang w:val="ru-RU"/>
        </w:rPr>
        <w:t xml:space="preserve"> </w:t>
      </w:r>
    </w:p>
    <w:p w:rsidR="00DB6B18" w:rsidRPr="00293FAD" w:rsidRDefault="00DB6B18" w:rsidP="00293FAD">
      <w:pPr>
        <w:pStyle w:val="a7"/>
        <w:widowControl w:val="0"/>
        <w:jc w:val="center"/>
        <w:rPr>
          <w:b w:val="0"/>
          <w:szCs w:val="28"/>
          <w:lang w:val="ru-RU"/>
        </w:rPr>
      </w:pPr>
      <w:proofErr w:type="spellStart"/>
      <w:r w:rsidRPr="00293FAD">
        <w:rPr>
          <w:b w:val="0"/>
          <w:szCs w:val="28"/>
          <w:lang w:val="ru-RU"/>
        </w:rPr>
        <w:t>Шоршелского</w:t>
      </w:r>
      <w:proofErr w:type="spellEnd"/>
      <w:r w:rsidR="001231C6" w:rsidRPr="00293FAD">
        <w:rPr>
          <w:b w:val="0"/>
          <w:szCs w:val="28"/>
          <w:lang w:val="ru-RU"/>
        </w:rPr>
        <w:t xml:space="preserve"> </w:t>
      </w:r>
      <w:r w:rsidRPr="00293FAD">
        <w:rPr>
          <w:b w:val="0"/>
          <w:szCs w:val="28"/>
          <w:lang w:val="ru-RU"/>
        </w:rPr>
        <w:t>сельского</w:t>
      </w:r>
      <w:r w:rsidR="001231C6" w:rsidRPr="00293FAD">
        <w:rPr>
          <w:b w:val="0"/>
          <w:szCs w:val="28"/>
          <w:lang w:val="ru-RU"/>
        </w:rPr>
        <w:t xml:space="preserve"> </w:t>
      </w:r>
      <w:r w:rsidRPr="00293FAD">
        <w:rPr>
          <w:b w:val="0"/>
          <w:szCs w:val="28"/>
          <w:lang w:val="ru-RU"/>
        </w:rPr>
        <w:t>поселения</w:t>
      </w:r>
      <w:r w:rsidR="001231C6" w:rsidRPr="00293FAD">
        <w:rPr>
          <w:b w:val="0"/>
          <w:szCs w:val="28"/>
          <w:lang w:val="ru-RU"/>
        </w:rPr>
        <w:t xml:space="preserve"> </w:t>
      </w:r>
      <w:r w:rsidRPr="00293FAD">
        <w:rPr>
          <w:b w:val="0"/>
          <w:szCs w:val="28"/>
          <w:lang w:val="ru-RU"/>
        </w:rPr>
        <w:t>Мариинско-Посадского</w:t>
      </w:r>
      <w:r w:rsidR="001231C6" w:rsidRPr="00293FAD">
        <w:rPr>
          <w:b w:val="0"/>
          <w:szCs w:val="28"/>
          <w:lang w:val="ru-RU"/>
        </w:rPr>
        <w:t xml:space="preserve"> </w:t>
      </w:r>
      <w:r w:rsidRPr="00293FAD">
        <w:rPr>
          <w:b w:val="0"/>
          <w:szCs w:val="28"/>
          <w:lang w:val="ru-RU"/>
        </w:rPr>
        <w:t>района</w:t>
      </w:r>
      <w:r w:rsidR="001231C6" w:rsidRPr="00293FAD">
        <w:rPr>
          <w:b w:val="0"/>
          <w:szCs w:val="28"/>
          <w:lang w:val="ru-RU"/>
        </w:rPr>
        <w:t xml:space="preserve"> </w:t>
      </w:r>
    </w:p>
    <w:p w:rsidR="007B238F" w:rsidRPr="00293FAD" w:rsidRDefault="00DB6B18" w:rsidP="00293FAD">
      <w:pPr>
        <w:pStyle w:val="a7"/>
        <w:widowControl w:val="0"/>
        <w:jc w:val="center"/>
        <w:rPr>
          <w:b w:val="0"/>
          <w:szCs w:val="28"/>
          <w:lang w:val="ru-RU"/>
        </w:rPr>
      </w:pPr>
      <w:r w:rsidRPr="00293FAD">
        <w:rPr>
          <w:b w:val="0"/>
          <w:szCs w:val="28"/>
          <w:lang w:val="ru-RU"/>
        </w:rPr>
        <w:t>Чувашской</w:t>
      </w:r>
      <w:r w:rsidR="001231C6" w:rsidRPr="00293FAD">
        <w:rPr>
          <w:b w:val="0"/>
          <w:szCs w:val="28"/>
          <w:lang w:val="ru-RU"/>
        </w:rPr>
        <w:t xml:space="preserve"> </w:t>
      </w:r>
      <w:r w:rsidRPr="00293FAD">
        <w:rPr>
          <w:b w:val="0"/>
          <w:szCs w:val="28"/>
          <w:lang w:val="ru-RU"/>
        </w:rPr>
        <w:t>Республики</w:t>
      </w:r>
      <w:r w:rsidR="001231C6" w:rsidRPr="00293FAD">
        <w:rPr>
          <w:b w:val="0"/>
          <w:szCs w:val="28"/>
          <w:lang w:val="ru-RU"/>
        </w:rPr>
        <w:t xml:space="preserve"> </w:t>
      </w:r>
      <w:r w:rsidRPr="00293FAD">
        <w:rPr>
          <w:b w:val="0"/>
          <w:szCs w:val="28"/>
          <w:lang w:val="ru-RU"/>
        </w:rPr>
        <w:t>на</w:t>
      </w:r>
      <w:r w:rsidR="001231C6" w:rsidRPr="00293FAD">
        <w:rPr>
          <w:b w:val="0"/>
          <w:szCs w:val="28"/>
          <w:lang w:val="ru-RU"/>
        </w:rPr>
        <w:t xml:space="preserve"> </w:t>
      </w:r>
      <w:r w:rsidRPr="00293FAD">
        <w:rPr>
          <w:b w:val="0"/>
          <w:szCs w:val="28"/>
          <w:lang w:val="ru-RU"/>
        </w:rPr>
        <w:t>2019</w:t>
      </w:r>
      <w:r w:rsidR="001231C6" w:rsidRPr="00293FAD">
        <w:rPr>
          <w:b w:val="0"/>
          <w:szCs w:val="28"/>
          <w:lang w:val="ru-RU"/>
        </w:rPr>
        <w:t xml:space="preserve"> </w:t>
      </w:r>
      <w:r w:rsidRPr="00293FAD">
        <w:rPr>
          <w:b w:val="0"/>
          <w:szCs w:val="28"/>
          <w:lang w:val="ru-RU"/>
        </w:rPr>
        <w:t>год</w:t>
      </w:r>
    </w:p>
    <w:p w:rsidR="00DB6B18" w:rsidRPr="00293FAD" w:rsidRDefault="001231C6" w:rsidP="00293FAD">
      <w:pPr>
        <w:pStyle w:val="26"/>
        <w:widowControl w:val="0"/>
        <w:ind w:firstLine="720"/>
        <w:jc w:val="right"/>
        <w:rPr>
          <w:sz w:val="20"/>
          <w:szCs w:val="22"/>
        </w:rPr>
      </w:pPr>
      <w:r w:rsidRPr="00293FAD">
        <w:rPr>
          <w:sz w:val="20"/>
          <w:szCs w:val="22"/>
        </w:rPr>
        <w:t xml:space="preserve"> </w:t>
      </w:r>
      <w:r w:rsidR="00DB6B18" w:rsidRPr="00293FAD">
        <w:rPr>
          <w:sz w:val="20"/>
          <w:szCs w:val="22"/>
        </w:rPr>
        <w:t>(тыс.</w:t>
      </w:r>
      <w:r w:rsidRPr="00293FAD">
        <w:rPr>
          <w:sz w:val="20"/>
          <w:szCs w:val="22"/>
        </w:rPr>
        <w:t xml:space="preserve"> </w:t>
      </w:r>
      <w:r w:rsidR="00DB6B18" w:rsidRPr="00293FAD">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553"/>
        <w:gridCol w:w="657"/>
        <w:gridCol w:w="657"/>
        <w:gridCol w:w="657"/>
        <w:gridCol w:w="2194"/>
        <w:gridCol w:w="877"/>
        <w:gridCol w:w="1534"/>
      </w:tblGrid>
      <w:tr w:rsidR="00DB6B18" w:rsidRPr="00293FAD" w:rsidTr="00745F5D">
        <w:trPr>
          <w:cantSplit/>
        </w:trPr>
        <w:tc>
          <w:tcPr>
            <w:tcW w:w="2827"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Наименование</w:t>
            </w:r>
            <w:r w:rsidR="001231C6" w:rsidRPr="00293FAD">
              <w:rPr>
                <w:snapToGrid w:val="0"/>
                <w:sz w:val="20"/>
                <w:szCs w:val="22"/>
              </w:rPr>
              <w:t xml:space="preserve"> </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Главный</w:t>
            </w:r>
            <w:r w:rsidR="001231C6" w:rsidRPr="00293FAD">
              <w:rPr>
                <w:snapToGrid w:val="0"/>
                <w:sz w:val="20"/>
                <w:szCs w:val="22"/>
              </w:rPr>
              <w:t xml:space="preserve"> </w:t>
            </w:r>
            <w:r w:rsidRPr="00293FAD">
              <w:rPr>
                <w:snapToGrid w:val="0"/>
                <w:sz w:val="20"/>
                <w:szCs w:val="22"/>
              </w:rPr>
              <w:t>распорядитель</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Раздел</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Подраздел</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Целевая</w:t>
            </w:r>
            <w:r w:rsidR="001231C6" w:rsidRPr="00293FAD">
              <w:rPr>
                <w:snapToGrid w:val="0"/>
                <w:sz w:val="20"/>
                <w:szCs w:val="22"/>
              </w:rPr>
              <w:t xml:space="preserve"> </w:t>
            </w:r>
            <w:r w:rsidRPr="00293FAD">
              <w:rPr>
                <w:snapToGrid w:val="0"/>
                <w:sz w:val="20"/>
                <w:szCs w:val="22"/>
              </w:rPr>
              <w:t>статья</w:t>
            </w:r>
            <w:r w:rsidR="001231C6" w:rsidRPr="00293FAD">
              <w:rPr>
                <w:snapToGrid w:val="0"/>
                <w:sz w:val="20"/>
                <w:szCs w:val="22"/>
              </w:rPr>
              <w:t xml:space="preserve"> </w:t>
            </w:r>
            <w:r w:rsidRPr="00293FAD">
              <w:rPr>
                <w:snapToGrid w:val="0"/>
                <w:sz w:val="20"/>
                <w:szCs w:val="22"/>
              </w:rPr>
              <w:t>(государственные</w:t>
            </w:r>
            <w:r w:rsidR="001231C6" w:rsidRPr="00293FAD">
              <w:rPr>
                <w:snapToGrid w:val="0"/>
                <w:sz w:val="20"/>
                <w:szCs w:val="22"/>
              </w:rPr>
              <w:t xml:space="preserve"> </w:t>
            </w:r>
            <w:r w:rsidRPr="00293FAD">
              <w:rPr>
                <w:snapToGrid w:val="0"/>
                <w:sz w:val="20"/>
                <w:szCs w:val="22"/>
              </w:rPr>
              <w:t>программы</w:t>
            </w:r>
            <w:r w:rsidR="001231C6" w:rsidRPr="00293FAD">
              <w:rPr>
                <w:snapToGrid w:val="0"/>
                <w:sz w:val="20"/>
                <w:szCs w:val="22"/>
              </w:rPr>
              <w:t xml:space="preserve"> </w:t>
            </w:r>
            <w:r w:rsidRPr="00293FAD">
              <w:rPr>
                <w:snapToGrid w:val="0"/>
                <w:sz w:val="20"/>
                <w:szCs w:val="22"/>
              </w:rPr>
              <w:t>и</w:t>
            </w:r>
            <w:r w:rsidR="001231C6" w:rsidRPr="00293FAD">
              <w:rPr>
                <w:snapToGrid w:val="0"/>
                <w:sz w:val="20"/>
                <w:szCs w:val="22"/>
              </w:rPr>
              <w:t xml:space="preserve"> </w:t>
            </w:r>
            <w:r w:rsidRPr="00293FAD">
              <w:rPr>
                <w:snapToGrid w:val="0"/>
                <w:sz w:val="20"/>
                <w:szCs w:val="22"/>
              </w:rPr>
              <w:t>непрограммные</w:t>
            </w:r>
            <w:r w:rsidR="001231C6" w:rsidRPr="00293FAD">
              <w:rPr>
                <w:snapToGrid w:val="0"/>
                <w:sz w:val="20"/>
                <w:szCs w:val="22"/>
              </w:rPr>
              <w:t xml:space="preserve"> </w:t>
            </w:r>
            <w:r w:rsidRPr="00293FAD">
              <w:rPr>
                <w:snapToGrid w:val="0"/>
                <w:sz w:val="20"/>
                <w:szCs w:val="22"/>
              </w:rPr>
              <w:t>направления</w:t>
            </w:r>
            <w:r w:rsidR="001231C6" w:rsidRPr="00293FAD">
              <w:rPr>
                <w:snapToGrid w:val="0"/>
                <w:sz w:val="20"/>
                <w:szCs w:val="22"/>
              </w:rPr>
              <w:t xml:space="preserve"> </w:t>
            </w:r>
            <w:r w:rsidRPr="00293FAD">
              <w:rPr>
                <w:snapToGrid w:val="0"/>
                <w:sz w:val="20"/>
                <w:szCs w:val="22"/>
              </w:rPr>
              <w:t>деятельности</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Группа</w:t>
            </w:r>
            <w:r w:rsidR="001231C6" w:rsidRPr="00293FAD">
              <w:rPr>
                <w:snapToGrid w:val="0"/>
                <w:sz w:val="20"/>
                <w:szCs w:val="22"/>
              </w:rPr>
              <w:t xml:space="preserve"> </w:t>
            </w:r>
            <w:r w:rsidRPr="00293FAD">
              <w:rPr>
                <w:snapToGrid w:val="0"/>
                <w:sz w:val="20"/>
                <w:szCs w:val="22"/>
              </w:rPr>
              <w:t>вида</w:t>
            </w:r>
            <w:r w:rsidR="001231C6" w:rsidRPr="00293FAD">
              <w:rPr>
                <w:snapToGrid w:val="0"/>
                <w:sz w:val="20"/>
                <w:szCs w:val="22"/>
              </w:rPr>
              <w:t xml:space="preserve"> </w:t>
            </w:r>
            <w:r w:rsidRPr="00293FAD">
              <w:rPr>
                <w:snapToGrid w:val="0"/>
                <w:sz w:val="20"/>
                <w:szCs w:val="22"/>
              </w:rPr>
              <w:t>расходов</w:t>
            </w:r>
          </w:p>
        </w:tc>
        <w:tc>
          <w:tcPr>
            <w:tcW w:w="50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0"/>
              </w:rPr>
            </w:pPr>
            <w:r w:rsidRPr="00293FAD">
              <w:rPr>
                <w:snapToGrid w:val="0"/>
                <w:sz w:val="20"/>
                <w:szCs w:val="20"/>
              </w:rPr>
              <w:t>Сумма</w:t>
            </w:r>
          </w:p>
        </w:tc>
      </w:tr>
      <w:tr w:rsidR="00DB6B18" w:rsidRPr="00293FAD" w:rsidTr="00745F5D">
        <w:trPr>
          <w:cantSplit/>
        </w:trPr>
        <w:tc>
          <w:tcPr>
            <w:tcW w:w="2827"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0"/>
              </w:rPr>
            </w:pPr>
            <w:r w:rsidRPr="00293FAD">
              <w:rPr>
                <w:snapToGrid w:val="0"/>
                <w:sz w:val="20"/>
                <w:szCs w:val="20"/>
              </w:rPr>
              <w:t>С</w:t>
            </w:r>
            <w:r w:rsidR="001231C6" w:rsidRPr="00293FAD">
              <w:rPr>
                <w:snapToGrid w:val="0"/>
                <w:sz w:val="20"/>
                <w:szCs w:val="20"/>
              </w:rPr>
              <w:t xml:space="preserve"> </w:t>
            </w:r>
            <w:r w:rsidRPr="00293FAD">
              <w:rPr>
                <w:snapToGrid w:val="0"/>
                <w:sz w:val="20"/>
                <w:szCs w:val="20"/>
              </w:rPr>
              <w:t>учетом</w:t>
            </w:r>
            <w:r w:rsidR="001231C6" w:rsidRPr="00293FAD">
              <w:rPr>
                <w:snapToGrid w:val="0"/>
                <w:sz w:val="20"/>
                <w:szCs w:val="20"/>
              </w:rPr>
              <w:t xml:space="preserve"> </w:t>
            </w:r>
            <w:r w:rsidRPr="00293FAD">
              <w:rPr>
                <w:snapToGrid w:val="0"/>
                <w:sz w:val="20"/>
                <w:szCs w:val="20"/>
              </w:rPr>
              <w:t>изменений</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82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4</w:t>
            </w:r>
          </w:p>
        </w:tc>
        <w:tc>
          <w:tcPr>
            <w:tcW w:w="725"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widowControl w:val="0"/>
              <w:jc w:val="center"/>
              <w:rPr>
                <w:snapToGrid w:val="0"/>
                <w:sz w:val="20"/>
                <w:szCs w:val="22"/>
              </w:rPr>
            </w:pPr>
            <w:r w:rsidRPr="00293FAD">
              <w:rPr>
                <w:snapToGrid w:val="0"/>
                <w:sz w:val="20"/>
                <w:szCs w:val="22"/>
              </w:rPr>
              <w:t>7</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pStyle w:val="af8"/>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2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af8"/>
              <w:jc w:val="center"/>
              <w:rPr>
                <w:sz w:val="20"/>
                <w:szCs w:val="22"/>
              </w:rPr>
            </w:pPr>
            <w:r w:rsidRPr="00293FAD">
              <w:rPr>
                <w:sz w:val="20"/>
                <w:szCs w:val="22"/>
              </w:rPr>
              <w:t>АДМИНИСТРАЦИЯ</w:t>
            </w:r>
            <w:r w:rsidR="001231C6" w:rsidRPr="00293FAD">
              <w:rPr>
                <w:sz w:val="20"/>
                <w:szCs w:val="22"/>
              </w:rPr>
              <w:t xml:space="preserve"> </w:t>
            </w:r>
            <w:r w:rsidRPr="00293FAD">
              <w:rPr>
                <w:sz w:val="20"/>
                <w:szCs w:val="22"/>
              </w:rPr>
              <w:t>ШОРШЕЛСКОГО</w:t>
            </w:r>
            <w:r w:rsidR="001231C6" w:rsidRPr="00293FAD">
              <w:rPr>
                <w:sz w:val="20"/>
                <w:szCs w:val="22"/>
              </w:rPr>
              <w:t xml:space="preserve"> </w:t>
            </w:r>
            <w:r w:rsidRPr="00293FAD">
              <w:rPr>
                <w:sz w:val="20"/>
                <w:szCs w:val="22"/>
              </w:rPr>
              <w:t>СЕЛЬСКОГО</w:t>
            </w:r>
            <w:r w:rsidR="001231C6" w:rsidRPr="00293FAD">
              <w:rPr>
                <w:sz w:val="20"/>
                <w:szCs w:val="22"/>
              </w:rPr>
              <w:t xml:space="preserve"> </w:t>
            </w:r>
            <w:r w:rsidRPr="00293FAD">
              <w:rPr>
                <w:sz w:val="20"/>
                <w:szCs w:val="22"/>
              </w:rPr>
              <w:t>ПОСЕЛЕНИЯ</w:t>
            </w:r>
          </w:p>
        </w:tc>
        <w:tc>
          <w:tcPr>
            <w:tcW w:w="21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snapToGrid w:val="0"/>
                <w:sz w:val="20"/>
                <w:szCs w:val="22"/>
              </w:rPr>
            </w:pPr>
            <w:r w:rsidRPr="00293FAD">
              <w:rPr>
                <w:b/>
                <w:snapToGrid w:val="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r w:rsidRPr="00293FAD">
              <w:rPr>
                <w:b/>
                <w:snapToGrid w:val="0"/>
                <w:sz w:val="20"/>
                <w:szCs w:val="22"/>
              </w:rPr>
              <w:t>-172,4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2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pStyle w:val="af8"/>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DB6B18" w:rsidRPr="00293FAD" w:rsidRDefault="00DB6B1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ОБЩЕГОСУДАРСТВЕННЫЕ</w:t>
            </w:r>
            <w:r w:rsidR="001231C6" w:rsidRPr="00293FAD">
              <w:rPr>
                <w:b/>
                <w:snapToGrid w:val="0"/>
                <w:sz w:val="20"/>
                <w:szCs w:val="22"/>
              </w:rPr>
              <w:t xml:space="preserve"> </w:t>
            </w:r>
            <w:r w:rsidRPr="00293FAD">
              <w:rPr>
                <w:b/>
                <w:snapToGrid w:val="0"/>
                <w:sz w:val="20"/>
                <w:szCs w:val="22"/>
              </w:rPr>
              <w:t>ВОПРОСЫ</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Резервные</w:t>
            </w:r>
            <w:r w:rsidR="001231C6" w:rsidRPr="00293FAD">
              <w:rPr>
                <w:b/>
                <w:sz w:val="20"/>
                <w:szCs w:val="22"/>
              </w:rPr>
              <w:t xml:space="preserve"> </w:t>
            </w:r>
            <w:r w:rsidRPr="00293FAD">
              <w:rPr>
                <w:b/>
                <w:sz w:val="20"/>
                <w:szCs w:val="22"/>
              </w:rPr>
              <w:t>фонды</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"Управление</w:t>
            </w:r>
            <w:r w:rsidR="001231C6" w:rsidRPr="00293FAD">
              <w:rPr>
                <w:b/>
                <w:sz w:val="20"/>
                <w:szCs w:val="22"/>
              </w:rPr>
              <w:t xml:space="preserve"> </w:t>
            </w:r>
            <w:r w:rsidRPr="00293FAD">
              <w:rPr>
                <w:b/>
                <w:sz w:val="20"/>
                <w:szCs w:val="22"/>
              </w:rPr>
              <w:t>общественными</w:t>
            </w:r>
            <w:r w:rsidR="001231C6" w:rsidRPr="00293FAD">
              <w:rPr>
                <w:b/>
                <w:sz w:val="20"/>
                <w:szCs w:val="22"/>
              </w:rPr>
              <w:t xml:space="preserve"> </w:t>
            </w:r>
            <w:r w:rsidRPr="00293FAD">
              <w:rPr>
                <w:b/>
                <w:sz w:val="20"/>
                <w:szCs w:val="22"/>
              </w:rPr>
              <w:t>финансами</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муниципальным</w:t>
            </w:r>
            <w:r w:rsidR="001231C6" w:rsidRPr="00293FAD">
              <w:rPr>
                <w:b/>
                <w:sz w:val="20"/>
                <w:szCs w:val="22"/>
              </w:rPr>
              <w:t xml:space="preserve"> </w:t>
            </w:r>
            <w:r w:rsidRPr="00293FAD">
              <w:rPr>
                <w:b/>
                <w:sz w:val="20"/>
                <w:szCs w:val="22"/>
              </w:rPr>
              <w:t>долгом"</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Ч400000000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"Совершенствование</w:t>
            </w:r>
            <w:r w:rsidR="001231C6" w:rsidRPr="00293FAD">
              <w:rPr>
                <w:i/>
                <w:sz w:val="20"/>
                <w:szCs w:val="22"/>
              </w:rPr>
              <w:t xml:space="preserve"> </w:t>
            </w:r>
            <w:r w:rsidRPr="00293FAD">
              <w:rPr>
                <w:i/>
                <w:sz w:val="20"/>
                <w:szCs w:val="22"/>
              </w:rPr>
              <w:t>бюджетной</w:t>
            </w:r>
            <w:r w:rsidR="001231C6" w:rsidRPr="00293FAD">
              <w:rPr>
                <w:i/>
                <w:sz w:val="20"/>
                <w:szCs w:val="22"/>
              </w:rPr>
              <w:t xml:space="preserve"> </w:t>
            </w:r>
            <w:r w:rsidRPr="00293FAD">
              <w:rPr>
                <w:i/>
                <w:sz w:val="20"/>
                <w:szCs w:val="22"/>
              </w:rPr>
              <w:t>политики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сбалансированности</w:t>
            </w:r>
            <w:r w:rsidR="001231C6" w:rsidRPr="00293FAD">
              <w:rPr>
                <w:i/>
                <w:sz w:val="20"/>
                <w:szCs w:val="22"/>
              </w:rPr>
              <w:t xml:space="preserve"> </w:t>
            </w:r>
            <w:r w:rsidRPr="00293FAD">
              <w:rPr>
                <w:i/>
                <w:sz w:val="20"/>
                <w:szCs w:val="22"/>
              </w:rPr>
              <w:t>бюджета"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общественными</w:t>
            </w:r>
            <w:r w:rsidR="001231C6" w:rsidRPr="00293FAD">
              <w:rPr>
                <w:i/>
                <w:sz w:val="20"/>
                <w:szCs w:val="22"/>
              </w:rPr>
              <w:t xml:space="preserve"> </w:t>
            </w:r>
            <w:r w:rsidRPr="00293FAD">
              <w:rPr>
                <w:i/>
                <w:sz w:val="20"/>
                <w:szCs w:val="22"/>
              </w:rPr>
              <w:t>финансами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долгом"</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Ч410000000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бюджетного</w:t>
            </w:r>
            <w:r w:rsidR="001231C6" w:rsidRPr="00293FAD">
              <w:rPr>
                <w:sz w:val="20"/>
                <w:szCs w:val="22"/>
              </w:rPr>
              <w:t xml:space="preserve"> </w:t>
            </w:r>
            <w:r w:rsidRPr="00293FAD">
              <w:rPr>
                <w:sz w:val="20"/>
                <w:szCs w:val="22"/>
              </w:rPr>
              <w:t>планирования,</w:t>
            </w:r>
            <w:r w:rsidR="001231C6" w:rsidRPr="00293FAD">
              <w:rPr>
                <w:sz w:val="20"/>
                <w:szCs w:val="22"/>
              </w:rPr>
              <w:t xml:space="preserve"> </w:t>
            </w:r>
            <w:r w:rsidRPr="00293FAD">
              <w:rPr>
                <w:sz w:val="20"/>
                <w:szCs w:val="22"/>
              </w:rPr>
              <w:t>формирование</w:t>
            </w:r>
            <w:r w:rsidR="001231C6" w:rsidRPr="00293FAD">
              <w:rPr>
                <w:sz w:val="20"/>
                <w:szCs w:val="22"/>
              </w:rPr>
              <w:t xml:space="preserve"> </w:t>
            </w:r>
            <w:r w:rsidRPr="00293FAD">
              <w:rPr>
                <w:sz w:val="20"/>
                <w:szCs w:val="22"/>
              </w:rPr>
              <w:t>республиканского</w:t>
            </w:r>
            <w:r w:rsidR="001231C6" w:rsidRPr="00293FAD">
              <w:rPr>
                <w:sz w:val="20"/>
                <w:szCs w:val="22"/>
              </w:rPr>
              <w:t xml:space="preserve"> </w:t>
            </w:r>
            <w:r w:rsidRPr="00293FAD">
              <w:rPr>
                <w:sz w:val="20"/>
                <w:szCs w:val="22"/>
              </w:rPr>
              <w:t>бюджета</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очередной</w:t>
            </w:r>
            <w:r w:rsidR="001231C6" w:rsidRPr="00293FAD">
              <w:rPr>
                <w:sz w:val="20"/>
                <w:szCs w:val="22"/>
              </w:rPr>
              <w:t xml:space="preserve"> </w:t>
            </w:r>
            <w:r w:rsidRPr="00293FAD">
              <w:rPr>
                <w:sz w:val="20"/>
                <w:szCs w:val="22"/>
              </w:rPr>
              <w:t>финансовый</w:t>
            </w:r>
            <w:r w:rsidR="001231C6" w:rsidRPr="00293FAD">
              <w:rPr>
                <w:sz w:val="20"/>
                <w:szCs w:val="22"/>
              </w:rPr>
              <w:t xml:space="preserve"> </w:t>
            </w:r>
            <w:r w:rsidRPr="00293FAD">
              <w:rPr>
                <w:sz w:val="20"/>
                <w:szCs w:val="22"/>
              </w:rPr>
              <w:t>год</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плановый</w:t>
            </w:r>
            <w:r w:rsidR="001231C6" w:rsidRPr="00293FAD">
              <w:rPr>
                <w:sz w:val="20"/>
                <w:szCs w:val="22"/>
              </w:rPr>
              <w:t xml:space="preserve"> </w:t>
            </w:r>
            <w:r w:rsidRPr="00293FAD">
              <w:rPr>
                <w:sz w:val="20"/>
                <w:szCs w:val="22"/>
              </w:rPr>
              <w:t>период"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Резервный</w:t>
            </w:r>
            <w:r w:rsidR="001231C6" w:rsidRPr="00293FAD">
              <w:rPr>
                <w:sz w:val="20"/>
                <w:szCs w:val="22"/>
              </w:rPr>
              <w:t xml:space="preserve"> </w:t>
            </w:r>
            <w:r w:rsidRPr="00293FAD">
              <w:rPr>
                <w:sz w:val="20"/>
                <w:szCs w:val="22"/>
              </w:rPr>
              <w:t>фонд</w:t>
            </w:r>
            <w:r w:rsidR="001231C6" w:rsidRPr="00293FAD">
              <w:rPr>
                <w:sz w:val="20"/>
                <w:szCs w:val="22"/>
              </w:rPr>
              <w:t xml:space="preserve"> </w:t>
            </w:r>
            <w:r w:rsidRPr="00293FAD">
              <w:rPr>
                <w:sz w:val="20"/>
                <w:szCs w:val="22"/>
              </w:rPr>
              <w:t>администрации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Резервные</w:t>
            </w:r>
            <w:r w:rsidR="001231C6" w:rsidRPr="00293FAD">
              <w:rPr>
                <w:color w:val="000000"/>
                <w:sz w:val="20"/>
                <w:szCs w:val="22"/>
              </w:rPr>
              <w:t xml:space="preserve"> </w:t>
            </w:r>
            <w:r w:rsidRPr="00293FAD">
              <w:rPr>
                <w:color w:val="000000"/>
                <w:sz w:val="20"/>
                <w:szCs w:val="22"/>
              </w:rPr>
              <w:t>средства</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Ч410173430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870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НАЦИОНАЛЬНАЯ</w:t>
            </w:r>
            <w:r w:rsidR="001231C6" w:rsidRPr="00293FAD">
              <w:rPr>
                <w:b/>
                <w:snapToGrid w:val="0"/>
                <w:sz w:val="20"/>
                <w:szCs w:val="22"/>
              </w:rPr>
              <w:t xml:space="preserve"> </w:t>
            </w:r>
            <w:r w:rsidRPr="00293FAD">
              <w:rPr>
                <w:b/>
                <w:snapToGrid w:val="0"/>
                <w:sz w:val="20"/>
                <w:szCs w:val="22"/>
              </w:rPr>
              <w:t>БЕЗОПАСНОСТЬ</w:t>
            </w:r>
            <w:r w:rsidR="001231C6" w:rsidRPr="00293FAD">
              <w:rPr>
                <w:b/>
                <w:snapToGrid w:val="0"/>
                <w:sz w:val="20"/>
                <w:szCs w:val="22"/>
              </w:rPr>
              <w:t xml:space="preserve"> </w:t>
            </w:r>
            <w:r w:rsidRPr="00293FAD">
              <w:rPr>
                <w:b/>
                <w:snapToGrid w:val="0"/>
                <w:sz w:val="20"/>
                <w:szCs w:val="22"/>
              </w:rPr>
              <w:t>И</w:t>
            </w:r>
            <w:r w:rsidR="001231C6" w:rsidRPr="00293FAD">
              <w:rPr>
                <w:b/>
                <w:snapToGrid w:val="0"/>
                <w:sz w:val="20"/>
                <w:szCs w:val="22"/>
              </w:rPr>
              <w:t xml:space="preserve"> </w:t>
            </w:r>
            <w:r w:rsidRPr="00293FAD">
              <w:rPr>
                <w:b/>
                <w:snapToGrid w:val="0"/>
                <w:sz w:val="20"/>
                <w:szCs w:val="22"/>
              </w:rPr>
              <w:t>ПРАВООХРАНИТЕЛЬНАЯ</w:t>
            </w:r>
            <w:r w:rsidR="001231C6" w:rsidRPr="00293FAD">
              <w:rPr>
                <w:b/>
                <w:snapToGrid w:val="0"/>
                <w:sz w:val="20"/>
                <w:szCs w:val="22"/>
              </w:rPr>
              <w:t xml:space="preserve"> </w:t>
            </w:r>
            <w:r w:rsidRPr="00293FAD">
              <w:rPr>
                <w:b/>
                <w:snapToGrid w:val="0"/>
                <w:sz w:val="20"/>
                <w:szCs w:val="22"/>
              </w:rPr>
              <w:t>ДЕЯТЕЛЬНОСТЬ</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Обеспечение</w:t>
            </w:r>
            <w:r w:rsidR="001231C6" w:rsidRPr="00293FAD">
              <w:rPr>
                <w:b/>
                <w:sz w:val="20"/>
                <w:szCs w:val="22"/>
              </w:rPr>
              <w:t xml:space="preserve"> </w:t>
            </w:r>
            <w:r w:rsidRPr="00293FAD">
              <w:rPr>
                <w:b/>
                <w:sz w:val="20"/>
                <w:szCs w:val="22"/>
              </w:rPr>
              <w:t>пожарной</w:t>
            </w:r>
            <w:r w:rsidR="001231C6" w:rsidRPr="00293FAD">
              <w:rPr>
                <w:b/>
                <w:sz w:val="20"/>
                <w:szCs w:val="22"/>
              </w:rPr>
              <w:t xml:space="preserve"> </w:t>
            </w:r>
            <w:r w:rsidRPr="00293FAD">
              <w:rPr>
                <w:b/>
                <w:sz w:val="20"/>
                <w:szCs w:val="22"/>
              </w:rPr>
              <w:t>безопасности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"Повышение</w:t>
            </w:r>
            <w:r w:rsidR="001231C6" w:rsidRPr="00293FAD">
              <w:rPr>
                <w:b/>
                <w:sz w:val="20"/>
                <w:szCs w:val="22"/>
              </w:rPr>
              <w:t xml:space="preserve"> </w:t>
            </w:r>
            <w:r w:rsidRPr="00293FAD">
              <w:rPr>
                <w:b/>
                <w:sz w:val="20"/>
                <w:szCs w:val="22"/>
              </w:rPr>
              <w:t>безопасности</w:t>
            </w:r>
            <w:r w:rsidR="001231C6" w:rsidRPr="00293FAD">
              <w:rPr>
                <w:b/>
                <w:sz w:val="20"/>
                <w:szCs w:val="22"/>
              </w:rPr>
              <w:t xml:space="preserve"> </w:t>
            </w:r>
            <w:r w:rsidRPr="00293FAD">
              <w:rPr>
                <w:b/>
                <w:sz w:val="20"/>
                <w:szCs w:val="22"/>
              </w:rPr>
              <w:t>жизнедеятельности</w:t>
            </w:r>
            <w:r w:rsidR="001231C6" w:rsidRPr="00293FAD">
              <w:rPr>
                <w:b/>
                <w:sz w:val="20"/>
                <w:szCs w:val="22"/>
              </w:rPr>
              <w:t xml:space="preserve"> </w:t>
            </w:r>
            <w:r w:rsidRPr="00293FAD">
              <w:rPr>
                <w:b/>
                <w:sz w:val="20"/>
                <w:szCs w:val="22"/>
              </w:rPr>
              <w:t>населения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территорий</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Ц800000000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"Защита</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от</w:t>
            </w:r>
            <w:r w:rsidR="001231C6" w:rsidRPr="00293FAD">
              <w:rPr>
                <w:i/>
                <w:sz w:val="20"/>
                <w:szCs w:val="22"/>
              </w:rPr>
              <w:t xml:space="preserve"> </w:t>
            </w:r>
            <w:r w:rsidRPr="00293FAD">
              <w:rPr>
                <w:i/>
                <w:sz w:val="20"/>
                <w:szCs w:val="22"/>
              </w:rPr>
              <w:t>чрезвычайных</w:t>
            </w:r>
            <w:r w:rsidR="001231C6" w:rsidRPr="00293FAD">
              <w:rPr>
                <w:i/>
                <w:sz w:val="20"/>
                <w:szCs w:val="22"/>
              </w:rPr>
              <w:t xml:space="preserve"> </w:t>
            </w:r>
            <w:r w:rsidRPr="00293FAD">
              <w:rPr>
                <w:i/>
                <w:sz w:val="20"/>
                <w:szCs w:val="22"/>
              </w:rPr>
              <w:t>ситуаций</w:t>
            </w:r>
            <w:r w:rsidR="001231C6" w:rsidRPr="00293FAD">
              <w:rPr>
                <w:i/>
                <w:sz w:val="20"/>
                <w:szCs w:val="22"/>
              </w:rPr>
              <w:t xml:space="preserve"> </w:t>
            </w:r>
            <w:r w:rsidRPr="00293FAD">
              <w:rPr>
                <w:i/>
                <w:sz w:val="20"/>
                <w:szCs w:val="22"/>
              </w:rPr>
              <w:t>природного</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техногенного</w:t>
            </w:r>
            <w:r w:rsidR="001231C6" w:rsidRPr="00293FAD">
              <w:rPr>
                <w:i/>
                <w:sz w:val="20"/>
                <w:szCs w:val="22"/>
              </w:rPr>
              <w:t xml:space="preserve"> </w:t>
            </w:r>
            <w:r w:rsidRPr="00293FAD">
              <w:rPr>
                <w:i/>
                <w:sz w:val="20"/>
                <w:szCs w:val="22"/>
              </w:rPr>
              <w:t>характера,</w:t>
            </w:r>
            <w:r w:rsidR="001231C6" w:rsidRPr="00293FAD">
              <w:rPr>
                <w:i/>
                <w:sz w:val="20"/>
                <w:szCs w:val="22"/>
              </w:rPr>
              <w:t xml:space="preserve"> </w:t>
            </w:r>
            <w:r w:rsidRPr="00293FAD">
              <w:rPr>
                <w:i/>
                <w:sz w:val="20"/>
                <w:szCs w:val="22"/>
              </w:rPr>
              <w:t>обеспечение</w:t>
            </w:r>
            <w:r w:rsidR="001231C6" w:rsidRPr="00293FAD">
              <w:rPr>
                <w:i/>
                <w:sz w:val="20"/>
                <w:szCs w:val="22"/>
              </w:rPr>
              <w:t xml:space="preserve"> </w:t>
            </w:r>
            <w:r w:rsidRPr="00293FAD">
              <w:rPr>
                <w:i/>
                <w:sz w:val="20"/>
                <w:szCs w:val="22"/>
              </w:rPr>
              <w:t>пожарной</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водных</w:t>
            </w:r>
            <w:r w:rsidR="001231C6" w:rsidRPr="00293FAD">
              <w:rPr>
                <w:i/>
                <w:sz w:val="20"/>
                <w:szCs w:val="22"/>
              </w:rPr>
              <w:t xml:space="preserve"> </w:t>
            </w:r>
            <w:r w:rsidRPr="00293FAD">
              <w:rPr>
                <w:i/>
                <w:sz w:val="20"/>
                <w:szCs w:val="22"/>
              </w:rPr>
              <w:t>объектах</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"Повышение</w:t>
            </w:r>
            <w:r w:rsidR="001231C6" w:rsidRPr="00293FAD">
              <w:rPr>
                <w:i/>
                <w:sz w:val="20"/>
                <w:szCs w:val="22"/>
              </w:rPr>
              <w:t xml:space="preserve"> </w:t>
            </w:r>
            <w:r w:rsidRPr="00293FAD">
              <w:rPr>
                <w:i/>
                <w:sz w:val="20"/>
                <w:szCs w:val="22"/>
              </w:rPr>
              <w:t>безопасности</w:t>
            </w:r>
            <w:r w:rsidR="001231C6" w:rsidRPr="00293FAD">
              <w:rPr>
                <w:i/>
                <w:sz w:val="20"/>
                <w:szCs w:val="22"/>
              </w:rPr>
              <w:t xml:space="preserve"> </w:t>
            </w:r>
            <w:r w:rsidRPr="00293FAD">
              <w:rPr>
                <w:i/>
                <w:sz w:val="20"/>
                <w:szCs w:val="22"/>
              </w:rPr>
              <w:t>жизнедеятельности</w:t>
            </w:r>
            <w:r w:rsidR="001231C6" w:rsidRPr="00293FAD">
              <w:rPr>
                <w:i/>
                <w:sz w:val="20"/>
                <w:szCs w:val="22"/>
              </w:rPr>
              <w:t xml:space="preserve"> </w:t>
            </w:r>
            <w:r w:rsidRPr="00293FAD">
              <w:rPr>
                <w:i/>
                <w:sz w:val="20"/>
                <w:szCs w:val="22"/>
              </w:rPr>
              <w:t>населения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color w:val="000000"/>
                <w:sz w:val="20"/>
                <w:szCs w:val="22"/>
              </w:rPr>
            </w:pPr>
            <w:r w:rsidRPr="00293FAD">
              <w:rPr>
                <w:i/>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Ц810000000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"Обеспечение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учреждений,</w:t>
            </w:r>
            <w:r w:rsidR="001231C6" w:rsidRPr="00293FAD">
              <w:rPr>
                <w:sz w:val="20"/>
                <w:szCs w:val="22"/>
              </w:rPr>
              <w:t xml:space="preserve"> </w:t>
            </w:r>
            <w:r w:rsidRPr="00293FAD">
              <w:rPr>
                <w:sz w:val="20"/>
                <w:szCs w:val="22"/>
              </w:rPr>
              <w:t>реализующих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государственную</w:t>
            </w:r>
            <w:r w:rsidR="001231C6" w:rsidRPr="00293FAD">
              <w:rPr>
                <w:sz w:val="20"/>
                <w:szCs w:val="22"/>
              </w:rPr>
              <w:t xml:space="preserve"> </w:t>
            </w:r>
            <w:r w:rsidRPr="00293FAD">
              <w:rPr>
                <w:sz w:val="20"/>
                <w:szCs w:val="22"/>
              </w:rPr>
              <w:t>политику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Обеспечение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учреждений,</w:t>
            </w:r>
            <w:r w:rsidR="001231C6" w:rsidRPr="00293FAD">
              <w:rPr>
                <w:sz w:val="20"/>
                <w:szCs w:val="22"/>
              </w:rPr>
              <w:t xml:space="preserve"> </w:t>
            </w:r>
            <w:r w:rsidRPr="00293FAD">
              <w:rPr>
                <w:sz w:val="20"/>
                <w:szCs w:val="22"/>
              </w:rPr>
              <w:t>реализующих</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государственную</w:t>
            </w:r>
            <w:r w:rsidR="001231C6" w:rsidRPr="00293FAD">
              <w:rPr>
                <w:sz w:val="20"/>
                <w:szCs w:val="22"/>
              </w:rPr>
              <w:t xml:space="preserve"> </w:t>
            </w:r>
            <w:r w:rsidRPr="00293FAD">
              <w:rPr>
                <w:sz w:val="20"/>
                <w:szCs w:val="22"/>
              </w:rPr>
              <w:t>политику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области</w:t>
            </w:r>
            <w:r w:rsidR="001231C6" w:rsidRPr="00293FAD">
              <w:rPr>
                <w:sz w:val="20"/>
                <w:szCs w:val="22"/>
              </w:rPr>
              <w:t xml:space="preserve"> </w:t>
            </w:r>
            <w:r w:rsidRPr="00293FAD">
              <w:rPr>
                <w:sz w:val="20"/>
                <w:szCs w:val="22"/>
              </w:rPr>
              <w:t>пожарной</w:t>
            </w:r>
            <w:r w:rsidR="001231C6" w:rsidRPr="00293FAD">
              <w:rPr>
                <w:sz w:val="20"/>
                <w:szCs w:val="22"/>
              </w:rPr>
              <w:t xml:space="preserve"> </w:t>
            </w:r>
            <w:r w:rsidRPr="00293FAD">
              <w:rPr>
                <w:sz w:val="20"/>
                <w:szCs w:val="22"/>
              </w:rPr>
              <w:t>безопасности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03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10</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Ц810170020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-10,0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НАЦИОНАЛЬНАЯ</w:t>
            </w:r>
            <w:r w:rsidR="001231C6" w:rsidRPr="00293FAD">
              <w:rPr>
                <w:b/>
                <w:snapToGrid w:val="0"/>
                <w:sz w:val="20"/>
                <w:szCs w:val="22"/>
              </w:rPr>
              <w:t xml:space="preserve"> </w:t>
            </w:r>
            <w:r w:rsidRPr="00293FAD">
              <w:rPr>
                <w:b/>
                <w:snapToGrid w:val="0"/>
                <w:sz w:val="20"/>
                <w:szCs w:val="22"/>
              </w:rPr>
              <w:t>ЭКОНОМИКА</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84,2</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Сельское</w:t>
            </w:r>
            <w:r w:rsidR="001231C6" w:rsidRPr="00293FAD">
              <w:rPr>
                <w:b/>
                <w:sz w:val="20"/>
                <w:szCs w:val="22"/>
              </w:rPr>
              <w:t xml:space="preserve"> </w:t>
            </w:r>
            <w:r w:rsidRPr="00293FAD">
              <w:rPr>
                <w:b/>
                <w:sz w:val="20"/>
                <w:szCs w:val="22"/>
              </w:rPr>
              <w:t>хозяйство</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рыболовство</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сельского</w:t>
            </w:r>
            <w:r w:rsidR="001231C6" w:rsidRPr="00293FAD">
              <w:rPr>
                <w:b/>
                <w:sz w:val="20"/>
                <w:szCs w:val="22"/>
              </w:rPr>
              <w:t xml:space="preserve"> </w:t>
            </w:r>
            <w:r w:rsidRPr="00293FAD">
              <w:rPr>
                <w:b/>
                <w:sz w:val="20"/>
                <w:szCs w:val="22"/>
              </w:rPr>
              <w:t>хозяйства</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регулирование</w:t>
            </w:r>
            <w:r w:rsidR="001231C6" w:rsidRPr="00293FAD">
              <w:rPr>
                <w:b/>
                <w:sz w:val="20"/>
                <w:szCs w:val="22"/>
              </w:rPr>
              <w:t xml:space="preserve"> </w:t>
            </w:r>
            <w:r w:rsidRPr="00293FAD">
              <w:rPr>
                <w:b/>
                <w:sz w:val="20"/>
                <w:szCs w:val="22"/>
              </w:rPr>
              <w:t>рынка</w:t>
            </w:r>
            <w:r w:rsidR="001231C6" w:rsidRPr="00293FAD">
              <w:rPr>
                <w:b/>
                <w:sz w:val="20"/>
                <w:szCs w:val="22"/>
              </w:rPr>
              <w:t xml:space="preserve"> </w:t>
            </w:r>
            <w:r w:rsidRPr="00293FAD">
              <w:rPr>
                <w:b/>
                <w:sz w:val="20"/>
                <w:szCs w:val="22"/>
              </w:rPr>
              <w:t>сельскохозяйственной</w:t>
            </w:r>
            <w:r w:rsidR="001231C6" w:rsidRPr="00293FAD">
              <w:rPr>
                <w:b/>
                <w:sz w:val="20"/>
                <w:szCs w:val="22"/>
              </w:rPr>
              <w:t xml:space="preserve"> </w:t>
            </w:r>
            <w:r w:rsidRPr="00293FAD">
              <w:rPr>
                <w:b/>
                <w:sz w:val="20"/>
                <w:szCs w:val="22"/>
              </w:rPr>
              <w:t>продукции,</w:t>
            </w:r>
            <w:r w:rsidR="001231C6" w:rsidRPr="00293FAD">
              <w:rPr>
                <w:b/>
                <w:sz w:val="20"/>
                <w:szCs w:val="22"/>
              </w:rPr>
              <w:t xml:space="preserve"> </w:t>
            </w:r>
            <w:r w:rsidRPr="00293FAD">
              <w:rPr>
                <w:b/>
                <w:sz w:val="20"/>
                <w:szCs w:val="22"/>
              </w:rPr>
              <w:t>сырья</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продовольствия"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Ц900000000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ветеринарии"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сельского</w:t>
            </w:r>
            <w:r w:rsidR="001231C6" w:rsidRPr="00293FAD">
              <w:rPr>
                <w:i/>
                <w:sz w:val="20"/>
                <w:szCs w:val="22"/>
              </w:rPr>
              <w:t xml:space="preserve"> </w:t>
            </w:r>
            <w:r w:rsidRPr="00293FAD">
              <w:rPr>
                <w:i/>
                <w:sz w:val="20"/>
                <w:szCs w:val="22"/>
              </w:rPr>
              <w:t>хозяйства</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регулирование</w:t>
            </w:r>
            <w:r w:rsidR="001231C6" w:rsidRPr="00293FAD">
              <w:rPr>
                <w:i/>
                <w:sz w:val="20"/>
                <w:szCs w:val="22"/>
              </w:rPr>
              <w:t xml:space="preserve"> </w:t>
            </w:r>
            <w:r w:rsidRPr="00293FAD">
              <w:rPr>
                <w:i/>
                <w:sz w:val="20"/>
                <w:szCs w:val="22"/>
              </w:rPr>
              <w:t>рынка</w:t>
            </w:r>
            <w:r w:rsidR="001231C6" w:rsidRPr="00293FAD">
              <w:rPr>
                <w:i/>
                <w:sz w:val="20"/>
                <w:szCs w:val="22"/>
              </w:rPr>
              <w:t xml:space="preserve"> </w:t>
            </w:r>
            <w:r w:rsidRPr="00293FAD">
              <w:rPr>
                <w:i/>
                <w:sz w:val="20"/>
                <w:szCs w:val="22"/>
              </w:rPr>
              <w:t>сельскохозяйственной</w:t>
            </w:r>
            <w:r w:rsidR="001231C6" w:rsidRPr="00293FAD">
              <w:rPr>
                <w:i/>
                <w:sz w:val="20"/>
                <w:szCs w:val="22"/>
              </w:rPr>
              <w:t xml:space="preserve"> </w:t>
            </w:r>
            <w:r w:rsidRPr="00293FAD">
              <w:rPr>
                <w:i/>
                <w:sz w:val="20"/>
                <w:szCs w:val="22"/>
              </w:rPr>
              <w:t>продукции,</w:t>
            </w:r>
            <w:r w:rsidR="001231C6" w:rsidRPr="00293FAD">
              <w:rPr>
                <w:i/>
                <w:sz w:val="20"/>
                <w:szCs w:val="22"/>
              </w:rPr>
              <w:t xml:space="preserve"> </w:t>
            </w:r>
            <w:r w:rsidRPr="00293FAD">
              <w:rPr>
                <w:i/>
                <w:sz w:val="20"/>
                <w:szCs w:val="22"/>
              </w:rPr>
              <w:t>сырья</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продовольствия"</w:t>
            </w:r>
            <w:r w:rsidR="001231C6" w:rsidRPr="00293FAD">
              <w:rPr>
                <w:i/>
                <w:sz w:val="20"/>
                <w:szCs w:val="22"/>
              </w:rPr>
              <w:t xml:space="preserve"> </w:t>
            </w:r>
            <w:r w:rsidRPr="00293FAD">
              <w:rPr>
                <w:i/>
                <w:sz w:val="20"/>
                <w:szCs w:val="22"/>
              </w:rPr>
              <w:t>годы</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color w:val="000000"/>
                <w:sz w:val="20"/>
                <w:szCs w:val="22"/>
              </w:rPr>
            </w:pPr>
            <w:r w:rsidRPr="00293FAD">
              <w:rPr>
                <w:i/>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Ц970000000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"Предупреждение</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ликвидация</w:t>
            </w:r>
            <w:r w:rsidR="001231C6" w:rsidRPr="00293FAD">
              <w:rPr>
                <w:sz w:val="20"/>
                <w:szCs w:val="22"/>
              </w:rPr>
              <w:t xml:space="preserve"> </w:t>
            </w:r>
            <w:r w:rsidRPr="00293FAD">
              <w:rPr>
                <w:sz w:val="20"/>
                <w:szCs w:val="22"/>
              </w:rPr>
              <w:t>болезней</w:t>
            </w:r>
            <w:r w:rsidR="001231C6" w:rsidRPr="00293FAD">
              <w:rPr>
                <w:sz w:val="20"/>
                <w:szCs w:val="22"/>
              </w:rPr>
              <w:t xml:space="preserve"> </w:t>
            </w:r>
            <w:r w:rsidRPr="00293FAD">
              <w:rPr>
                <w:sz w:val="20"/>
                <w:szCs w:val="22"/>
              </w:rPr>
              <w:t>животных"</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Ц970100000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полномочий</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организации</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проведению</w:t>
            </w:r>
            <w:r w:rsidR="001231C6" w:rsidRPr="00293FAD">
              <w:rPr>
                <w:sz w:val="20"/>
                <w:szCs w:val="22"/>
              </w:rPr>
              <w:t xml:space="preserve"> </w:t>
            </w:r>
            <w:r w:rsidRPr="00293FAD">
              <w:rPr>
                <w:sz w:val="20"/>
                <w:szCs w:val="22"/>
              </w:rPr>
              <w:t>на</w:t>
            </w:r>
            <w:r w:rsidR="001231C6" w:rsidRPr="00293FAD">
              <w:rPr>
                <w:sz w:val="20"/>
                <w:szCs w:val="22"/>
              </w:rPr>
              <w:t xml:space="preserve"> </w:t>
            </w:r>
            <w:r w:rsidRPr="00293FAD">
              <w:rPr>
                <w:sz w:val="20"/>
                <w:szCs w:val="22"/>
              </w:rPr>
              <w:t>территории</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r w:rsidR="001231C6" w:rsidRPr="00293FAD">
              <w:rPr>
                <w:sz w:val="20"/>
                <w:szCs w:val="22"/>
              </w:rPr>
              <w:t xml:space="preserve"> </w:t>
            </w:r>
            <w:r w:rsidRPr="00293FAD">
              <w:rPr>
                <w:sz w:val="20"/>
                <w:szCs w:val="22"/>
              </w:rPr>
              <w:t>мероприятий</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отлову</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содержанию</w:t>
            </w:r>
            <w:r w:rsidR="001231C6" w:rsidRPr="00293FAD">
              <w:rPr>
                <w:sz w:val="20"/>
                <w:szCs w:val="22"/>
              </w:rPr>
              <w:t xml:space="preserve"> </w:t>
            </w:r>
            <w:r w:rsidRPr="00293FAD">
              <w:rPr>
                <w:sz w:val="20"/>
                <w:szCs w:val="22"/>
              </w:rPr>
              <w:t>безнадзорных</w:t>
            </w:r>
            <w:r w:rsidR="001231C6" w:rsidRPr="00293FAD">
              <w:rPr>
                <w:sz w:val="20"/>
                <w:szCs w:val="22"/>
              </w:rPr>
              <w:t xml:space="preserve"> </w:t>
            </w:r>
            <w:r w:rsidRPr="00293FAD">
              <w:rPr>
                <w:sz w:val="20"/>
                <w:szCs w:val="22"/>
              </w:rPr>
              <w:t>животных</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Ц970112750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0,6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Дорожное</w:t>
            </w:r>
            <w:r w:rsidR="001231C6" w:rsidRPr="00293FAD">
              <w:rPr>
                <w:b/>
                <w:color w:val="000000"/>
                <w:sz w:val="20"/>
                <w:szCs w:val="22"/>
              </w:rPr>
              <w:t xml:space="preserve"> </w:t>
            </w:r>
            <w:r w:rsidRPr="00293FAD">
              <w:rPr>
                <w:b/>
                <w:color w:val="000000"/>
                <w:sz w:val="20"/>
                <w:szCs w:val="22"/>
              </w:rPr>
              <w:t>хозяйство</w:t>
            </w:r>
            <w:r w:rsidR="001231C6" w:rsidRPr="00293FAD">
              <w:rPr>
                <w:b/>
                <w:color w:val="000000"/>
                <w:sz w:val="20"/>
                <w:szCs w:val="22"/>
              </w:rPr>
              <w:t xml:space="preserve"> </w:t>
            </w:r>
            <w:r w:rsidRPr="00293FAD">
              <w:rPr>
                <w:b/>
                <w:color w:val="000000"/>
                <w:sz w:val="20"/>
                <w:szCs w:val="22"/>
              </w:rPr>
              <w:t>(дорожные</w:t>
            </w:r>
            <w:r w:rsidR="001231C6" w:rsidRPr="00293FAD">
              <w:rPr>
                <w:b/>
                <w:color w:val="000000"/>
                <w:sz w:val="20"/>
                <w:szCs w:val="22"/>
              </w:rPr>
              <w:t xml:space="preserve"> </w:t>
            </w:r>
            <w:r w:rsidRPr="00293FAD">
              <w:rPr>
                <w:b/>
                <w:color w:val="000000"/>
                <w:sz w:val="20"/>
                <w:szCs w:val="22"/>
              </w:rPr>
              <w:t>фонды)</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транспортной</w:t>
            </w:r>
            <w:r w:rsidR="001231C6" w:rsidRPr="00293FAD">
              <w:rPr>
                <w:b/>
                <w:sz w:val="20"/>
                <w:szCs w:val="22"/>
              </w:rPr>
              <w:t xml:space="preserve"> </w:t>
            </w:r>
            <w:r w:rsidRPr="00293FAD">
              <w:rPr>
                <w:b/>
                <w:sz w:val="20"/>
                <w:szCs w:val="22"/>
              </w:rPr>
              <w:t>системы"</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Ч200000000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"Безопасные</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качественные</w:t>
            </w:r>
            <w:r w:rsidR="001231C6" w:rsidRPr="00293FAD">
              <w:rPr>
                <w:i/>
                <w:sz w:val="20"/>
                <w:szCs w:val="22"/>
              </w:rPr>
              <w:t xml:space="preserve"> </w:t>
            </w:r>
            <w:r w:rsidRPr="00293FAD">
              <w:rPr>
                <w:i/>
                <w:sz w:val="20"/>
                <w:szCs w:val="22"/>
              </w:rPr>
              <w:t>автомобильные</w:t>
            </w:r>
            <w:r w:rsidR="001231C6" w:rsidRPr="00293FAD">
              <w:rPr>
                <w:i/>
                <w:sz w:val="20"/>
                <w:szCs w:val="22"/>
              </w:rPr>
              <w:t xml:space="preserve"> </w:t>
            </w:r>
            <w:r w:rsidRPr="00293FAD">
              <w:rPr>
                <w:i/>
                <w:sz w:val="20"/>
                <w:szCs w:val="22"/>
              </w:rPr>
              <w:t>дороги"</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транспортной</w:t>
            </w:r>
            <w:r w:rsidR="001231C6" w:rsidRPr="00293FAD">
              <w:rPr>
                <w:i/>
                <w:sz w:val="20"/>
                <w:szCs w:val="22"/>
              </w:rPr>
              <w:t xml:space="preserve"> </w:t>
            </w:r>
            <w:r w:rsidRPr="00293FAD">
              <w:rPr>
                <w:i/>
                <w:sz w:val="20"/>
                <w:szCs w:val="22"/>
              </w:rPr>
              <w:t>системы</w:t>
            </w:r>
            <w:r w:rsidR="001231C6" w:rsidRPr="00293FAD">
              <w:rPr>
                <w:i/>
                <w:sz w:val="20"/>
                <w:szCs w:val="22"/>
              </w:rPr>
              <w:t xml:space="preserve"> </w:t>
            </w:r>
            <w:r w:rsidRPr="00293FAD">
              <w:rPr>
                <w:i/>
                <w:sz w:val="20"/>
                <w:szCs w:val="22"/>
              </w:rPr>
              <w:t>"</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color w:val="000000"/>
                <w:sz w:val="20"/>
                <w:szCs w:val="22"/>
              </w:rPr>
            </w:pPr>
            <w:r w:rsidRPr="00293FAD">
              <w:rPr>
                <w:i/>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Ч210000000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"Мероприятия,</w:t>
            </w:r>
            <w:r w:rsidR="001231C6" w:rsidRPr="00293FAD">
              <w:rPr>
                <w:sz w:val="20"/>
                <w:szCs w:val="22"/>
              </w:rPr>
              <w:t xml:space="preserve"> </w:t>
            </w:r>
            <w:r w:rsidRPr="00293FAD">
              <w:rPr>
                <w:sz w:val="20"/>
                <w:szCs w:val="22"/>
              </w:rPr>
              <w:t>реализуемые</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привлечением</w:t>
            </w:r>
            <w:r w:rsidR="001231C6" w:rsidRPr="00293FAD">
              <w:rPr>
                <w:sz w:val="20"/>
                <w:szCs w:val="22"/>
              </w:rPr>
              <w:t xml:space="preserve"> </w:t>
            </w:r>
            <w:r w:rsidRPr="00293FAD">
              <w:rPr>
                <w:sz w:val="20"/>
                <w:szCs w:val="22"/>
              </w:rPr>
              <w:t>межбюджетных</w:t>
            </w:r>
            <w:r w:rsidR="001231C6" w:rsidRPr="00293FAD">
              <w:rPr>
                <w:sz w:val="20"/>
                <w:szCs w:val="22"/>
              </w:rPr>
              <w:t xml:space="preserve"> </w:t>
            </w:r>
            <w:r w:rsidRPr="00293FAD">
              <w:rPr>
                <w:sz w:val="20"/>
                <w:szCs w:val="22"/>
              </w:rPr>
              <w:t>трансфертов</w:t>
            </w:r>
            <w:r w:rsidR="001231C6" w:rsidRPr="00293FAD">
              <w:rPr>
                <w:sz w:val="20"/>
                <w:szCs w:val="22"/>
              </w:rPr>
              <w:t xml:space="preserve"> </w:t>
            </w:r>
            <w:r w:rsidRPr="00293FAD">
              <w:rPr>
                <w:sz w:val="20"/>
                <w:szCs w:val="22"/>
              </w:rPr>
              <w:t>бюджетам</w:t>
            </w:r>
            <w:r w:rsidR="001231C6" w:rsidRPr="00293FAD">
              <w:rPr>
                <w:sz w:val="20"/>
                <w:szCs w:val="22"/>
              </w:rPr>
              <w:t xml:space="preserve"> </w:t>
            </w:r>
            <w:r w:rsidRPr="00293FAD">
              <w:rPr>
                <w:sz w:val="20"/>
                <w:szCs w:val="22"/>
              </w:rPr>
              <w:t>другого</w:t>
            </w:r>
            <w:r w:rsidR="001231C6" w:rsidRPr="00293FAD">
              <w:rPr>
                <w:sz w:val="20"/>
                <w:szCs w:val="22"/>
              </w:rPr>
              <w:t xml:space="preserve"> </w:t>
            </w:r>
            <w:r w:rsidRPr="00293FAD">
              <w:rPr>
                <w:sz w:val="20"/>
                <w:szCs w:val="22"/>
              </w:rPr>
              <w:t>уровня"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Осуществление</w:t>
            </w:r>
            <w:r w:rsidR="001231C6" w:rsidRPr="00293FAD">
              <w:rPr>
                <w:sz w:val="20"/>
                <w:szCs w:val="22"/>
              </w:rPr>
              <w:t xml:space="preserve"> </w:t>
            </w:r>
            <w:r w:rsidRPr="00293FAD">
              <w:rPr>
                <w:sz w:val="20"/>
                <w:szCs w:val="22"/>
              </w:rPr>
              <w:t>дорожной</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кроме</w:t>
            </w:r>
            <w:r w:rsidR="001231C6" w:rsidRPr="00293FAD">
              <w:rPr>
                <w:sz w:val="20"/>
                <w:szCs w:val="22"/>
              </w:rPr>
              <w:t xml:space="preserve"> </w:t>
            </w:r>
            <w:r w:rsidRPr="00293FAD">
              <w:rPr>
                <w:sz w:val="20"/>
                <w:szCs w:val="22"/>
              </w:rPr>
              <w:t>деятельности</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строительству,</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отношении</w:t>
            </w:r>
            <w:r w:rsidR="001231C6" w:rsidRPr="00293FAD">
              <w:rPr>
                <w:sz w:val="20"/>
                <w:szCs w:val="22"/>
              </w:rPr>
              <w:t xml:space="preserve"> </w:t>
            </w:r>
            <w:r w:rsidRPr="00293FAD">
              <w:rPr>
                <w:sz w:val="20"/>
                <w:szCs w:val="22"/>
              </w:rPr>
              <w:t>автомобильных</w:t>
            </w:r>
            <w:r w:rsidR="001231C6" w:rsidRPr="00293FAD">
              <w:rPr>
                <w:sz w:val="20"/>
                <w:szCs w:val="22"/>
              </w:rPr>
              <w:t xml:space="preserve"> </w:t>
            </w:r>
            <w:r w:rsidRPr="00293FAD">
              <w:rPr>
                <w:sz w:val="20"/>
                <w:szCs w:val="22"/>
              </w:rPr>
              <w:t>дорог</w:t>
            </w:r>
            <w:r w:rsidR="001231C6" w:rsidRPr="00293FAD">
              <w:rPr>
                <w:sz w:val="20"/>
                <w:szCs w:val="22"/>
              </w:rPr>
              <w:t xml:space="preserve"> </w:t>
            </w:r>
            <w:r w:rsidRPr="00293FAD">
              <w:rPr>
                <w:sz w:val="20"/>
                <w:szCs w:val="22"/>
              </w:rPr>
              <w:t>местного</w:t>
            </w:r>
            <w:r w:rsidR="001231C6" w:rsidRPr="00293FAD">
              <w:rPr>
                <w:sz w:val="20"/>
                <w:szCs w:val="22"/>
              </w:rPr>
              <w:t xml:space="preserve"> </w:t>
            </w:r>
            <w:r w:rsidRPr="00293FAD">
              <w:rPr>
                <w:sz w:val="20"/>
                <w:szCs w:val="22"/>
              </w:rPr>
              <w:t>значения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границах</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поселения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09</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Ч210374190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35,0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Другие</w:t>
            </w:r>
            <w:r w:rsidR="001231C6" w:rsidRPr="00293FAD">
              <w:rPr>
                <w:b/>
                <w:sz w:val="20"/>
                <w:szCs w:val="22"/>
              </w:rPr>
              <w:t xml:space="preserve"> </w:t>
            </w:r>
            <w:r w:rsidRPr="00293FAD">
              <w:rPr>
                <w:b/>
                <w:sz w:val="20"/>
                <w:szCs w:val="22"/>
              </w:rPr>
              <w:t>вопросы</w:t>
            </w:r>
            <w:r w:rsidR="001231C6" w:rsidRPr="00293FAD">
              <w:rPr>
                <w:b/>
                <w:sz w:val="20"/>
                <w:szCs w:val="22"/>
              </w:rPr>
              <w:t xml:space="preserve"> </w:t>
            </w:r>
            <w:r w:rsidRPr="00293FAD">
              <w:rPr>
                <w:b/>
                <w:sz w:val="20"/>
                <w:szCs w:val="22"/>
              </w:rPr>
              <w:t>в</w:t>
            </w:r>
            <w:r w:rsidR="001231C6" w:rsidRPr="00293FAD">
              <w:rPr>
                <w:b/>
                <w:sz w:val="20"/>
                <w:szCs w:val="22"/>
              </w:rPr>
              <w:t xml:space="preserve"> </w:t>
            </w:r>
            <w:r w:rsidRPr="00293FAD">
              <w:rPr>
                <w:b/>
                <w:sz w:val="20"/>
                <w:szCs w:val="22"/>
              </w:rPr>
              <w:t>области</w:t>
            </w:r>
            <w:r w:rsidR="001231C6" w:rsidRPr="00293FAD">
              <w:rPr>
                <w:b/>
                <w:sz w:val="20"/>
                <w:szCs w:val="22"/>
              </w:rPr>
              <w:t xml:space="preserve"> </w:t>
            </w:r>
            <w:r w:rsidRPr="00293FAD">
              <w:rPr>
                <w:b/>
                <w:sz w:val="20"/>
                <w:szCs w:val="22"/>
              </w:rPr>
              <w:t>национальной</w:t>
            </w:r>
            <w:r w:rsidR="001231C6" w:rsidRPr="00293FAD">
              <w:rPr>
                <w:b/>
                <w:sz w:val="20"/>
                <w:szCs w:val="22"/>
              </w:rPr>
              <w:t xml:space="preserve"> </w:t>
            </w:r>
            <w:r w:rsidRPr="00293FAD">
              <w:rPr>
                <w:b/>
                <w:sz w:val="20"/>
                <w:szCs w:val="22"/>
              </w:rPr>
              <w:t>экономики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Муниципальная</w:t>
            </w:r>
            <w:r w:rsidR="001231C6" w:rsidRPr="00293FAD">
              <w:rPr>
                <w:sz w:val="20"/>
                <w:szCs w:val="22"/>
              </w:rPr>
              <w:t xml:space="preserve"> </w:t>
            </w:r>
            <w:r w:rsidRPr="00293FAD">
              <w:rPr>
                <w:sz w:val="20"/>
                <w:szCs w:val="22"/>
              </w:rPr>
              <w:t>программа</w:t>
            </w:r>
            <w:r w:rsidR="001231C6" w:rsidRPr="00293FAD">
              <w:rPr>
                <w:sz w:val="20"/>
                <w:szCs w:val="22"/>
              </w:rPr>
              <w:t xml:space="preserve"> </w:t>
            </w:r>
            <w:r w:rsidRPr="00293FAD">
              <w:rPr>
                <w:sz w:val="20"/>
                <w:szCs w:val="22"/>
              </w:rPr>
              <w:t>"Развитие</w:t>
            </w:r>
            <w:r w:rsidR="001231C6" w:rsidRPr="00293FAD">
              <w:rPr>
                <w:sz w:val="20"/>
                <w:szCs w:val="22"/>
              </w:rPr>
              <w:t xml:space="preserve"> </w:t>
            </w:r>
            <w:r w:rsidRPr="00293FAD">
              <w:rPr>
                <w:sz w:val="20"/>
                <w:szCs w:val="22"/>
              </w:rPr>
              <w:t>земельных</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имущественных</w:t>
            </w:r>
            <w:r w:rsidR="001231C6" w:rsidRPr="00293FAD">
              <w:rPr>
                <w:sz w:val="20"/>
                <w:szCs w:val="22"/>
              </w:rPr>
              <w:t xml:space="preserve"> </w:t>
            </w:r>
            <w:r w:rsidRPr="00293FAD">
              <w:rPr>
                <w:sz w:val="20"/>
                <w:szCs w:val="22"/>
              </w:rPr>
              <w:t>отношений"</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b/>
                <w:sz w:val="20"/>
                <w:szCs w:val="22"/>
              </w:rPr>
            </w:pPr>
            <w:r w:rsidRPr="00293FAD">
              <w:rPr>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А400000000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"Управление</w:t>
            </w:r>
            <w:r w:rsidR="001231C6" w:rsidRPr="00293FAD">
              <w:rPr>
                <w:i/>
                <w:sz w:val="20"/>
                <w:szCs w:val="22"/>
              </w:rPr>
              <w:t xml:space="preserve"> </w:t>
            </w:r>
            <w:r w:rsidRPr="00293FAD">
              <w:rPr>
                <w:i/>
                <w:sz w:val="20"/>
                <w:szCs w:val="22"/>
              </w:rPr>
              <w:t>муниципальным</w:t>
            </w:r>
            <w:r w:rsidR="001231C6" w:rsidRPr="00293FAD">
              <w:rPr>
                <w:i/>
                <w:sz w:val="20"/>
                <w:szCs w:val="22"/>
              </w:rPr>
              <w:t xml:space="preserve"> </w:t>
            </w:r>
            <w:r w:rsidRPr="00293FAD">
              <w:rPr>
                <w:i/>
                <w:sz w:val="20"/>
                <w:szCs w:val="22"/>
              </w:rPr>
              <w:t>имуществом"</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земельных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имущественных</w:t>
            </w:r>
            <w:r w:rsidR="001231C6" w:rsidRPr="00293FAD">
              <w:rPr>
                <w:i/>
                <w:sz w:val="20"/>
                <w:szCs w:val="22"/>
              </w:rPr>
              <w:t xml:space="preserve"> </w:t>
            </w:r>
            <w:r w:rsidRPr="00293FAD">
              <w:rPr>
                <w:i/>
                <w:sz w:val="20"/>
                <w:szCs w:val="22"/>
              </w:rPr>
              <w:t>отношений"</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color w:val="000000"/>
                <w:sz w:val="20"/>
                <w:szCs w:val="22"/>
              </w:rPr>
            </w:pPr>
            <w:r w:rsidRPr="00293FAD">
              <w:rPr>
                <w:i/>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i/>
                <w:sz w:val="20"/>
                <w:szCs w:val="22"/>
              </w:rPr>
            </w:pPr>
            <w:r w:rsidRPr="00293FAD">
              <w:rPr>
                <w:i/>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А410000000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"Создание</w:t>
            </w:r>
            <w:r w:rsidR="001231C6" w:rsidRPr="00293FAD">
              <w:rPr>
                <w:sz w:val="20"/>
                <w:szCs w:val="22"/>
              </w:rPr>
              <w:t xml:space="preserve"> </w:t>
            </w:r>
            <w:r w:rsidRPr="00293FAD">
              <w:rPr>
                <w:sz w:val="20"/>
                <w:szCs w:val="22"/>
              </w:rPr>
              <w:t>условий</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максимального</w:t>
            </w:r>
            <w:r w:rsidR="001231C6" w:rsidRPr="00293FAD">
              <w:rPr>
                <w:sz w:val="20"/>
                <w:szCs w:val="22"/>
              </w:rPr>
              <w:t xml:space="preserve"> </w:t>
            </w:r>
            <w:r w:rsidRPr="00293FAD">
              <w:rPr>
                <w:sz w:val="20"/>
                <w:szCs w:val="22"/>
              </w:rPr>
              <w:t>вовлечения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хозяйственный</w:t>
            </w:r>
            <w:r w:rsidR="001231C6" w:rsidRPr="00293FAD">
              <w:rPr>
                <w:sz w:val="20"/>
                <w:szCs w:val="22"/>
              </w:rPr>
              <w:t xml:space="preserve"> </w:t>
            </w:r>
            <w:r w:rsidRPr="00293FAD">
              <w:rPr>
                <w:sz w:val="20"/>
                <w:szCs w:val="22"/>
              </w:rPr>
              <w:t>оборот</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имущества,</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том</w:t>
            </w:r>
            <w:r w:rsidR="001231C6" w:rsidRPr="00293FAD">
              <w:rPr>
                <w:sz w:val="20"/>
                <w:szCs w:val="22"/>
              </w:rPr>
              <w:t xml:space="preserve"> </w:t>
            </w:r>
            <w:r w:rsidRPr="00293FAD">
              <w:rPr>
                <w:sz w:val="20"/>
                <w:szCs w:val="22"/>
              </w:rPr>
              <w:t>числе</w:t>
            </w:r>
            <w:r w:rsidR="001231C6" w:rsidRPr="00293FAD">
              <w:rPr>
                <w:sz w:val="20"/>
                <w:szCs w:val="22"/>
              </w:rPr>
              <w:t xml:space="preserve"> </w:t>
            </w:r>
            <w:r w:rsidRPr="00293FAD">
              <w:rPr>
                <w:sz w:val="20"/>
                <w:szCs w:val="22"/>
              </w:rPr>
              <w:t>земельных</w:t>
            </w:r>
            <w:r w:rsidR="001231C6" w:rsidRPr="00293FAD">
              <w:rPr>
                <w:sz w:val="20"/>
                <w:szCs w:val="22"/>
              </w:rPr>
              <w:t xml:space="preserve"> </w:t>
            </w:r>
            <w:r w:rsidRPr="00293FAD">
              <w:rPr>
                <w:sz w:val="20"/>
                <w:szCs w:val="22"/>
              </w:rPr>
              <w:t>участков"</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А410200000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lastRenderedPageBreak/>
              <w:t>Проведение</w:t>
            </w:r>
            <w:r w:rsidR="001231C6" w:rsidRPr="00293FAD">
              <w:rPr>
                <w:sz w:val="20"/>
                <w:szCs w:val="22"/>
              </w:rPr>
              <w:t xml:space="preserve"> </w:t>
            </w:r>
            <w:r w:rsidRPr="00293FAD">
              <w:rPr>
                <w:sz w:val="20"/>
                <w:szCs w:val="22"/>
              </w:rPr>
              <w:t>землеустроительных</w:t>
            </w:r>
            <w:r w:rsidR="001231C6" w:rsidRPr="00293FAD">
              <w:rPr>
                <w:sz w:val="20"/>
                <w:szCs w:val="22"/>
              </w:rPr>
              <w:t xml:space="preserve"> </w:t>
            </w:r>
            <w:r w:rsidRPr="00293FAD">
              <w:rPr>
                <w:sz w:val="20"/>
                <w:szCs w:val="22"/>
              </w:rPr>
              <w:t>(кадастровых)</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по</w:t>
            </w:r>
            <w:r w:rsidR="001231C6" w:rsidRPr="00293FAD">
              <w:rPr>
                <w:sz w:val="20"/>
                <w:szCs w:val="22"/>
              </w:rPr>
              <w:t xml:space="preserve"> </w:t>
            </w:r>
            <w:r w:rsidRPr="00293FAD">
              <w:rPr>
                <w:sz w:val="20"/>
                <w:szCs w:val="22"/>
              </w:rPr>
              <w:t>земельным</w:t>
            </w:r>
            <w:r w:rsidR="001231C6" w:rsidRPr="00293FAD">
              <w:rPr>
                <w:sz w:val="20"/>
                <w:szCs w:val="22"/>
              </w:rPr>
              <w:t xml:space="preserve"> </w:t>
            </w:r>
            <w:r w:rsidRPr="00293FAD">
              <w:rPr>
                <w:sz w:val="20"/>
                <w:szCs w:val="22"/>
              </w:rPr>
              <w:t>участкам,</w:t>
            </w:r>
            <w:r w:rsidR="001231C6" w:rsidRPr="00293FAD">
              <w:rPr>
                <w:sz w:val="20"/>
                <w:szCs w:val="22"/>
              </w:rPr>
              <w:t xml:space="preserve"> </w:t>
            </w:r>
            <w:r w:rsidRPr="00293FAD">
              <w:rPr>
                <w:sz w:val="20"/>
                <w:szCs w:val="22"/>
              </w:rPr>
              <w:t>находящимся</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собственности</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внесение</w:t>
            </w:r>
            <w:r w:rsidR="001231C6" w:rsidRPr="00293FAD">
              <w:rPr>
                <w:sz w:val="20"/>
                <w:szCs w:val="22"/>
              </w:rPr>
              <w:t xml:space="preserve"> </w:t>
            </w:r>
            <w:r w:rsidRPr="00293FAD">
              <w:rPr>
                <w:sz w:val="20"/>
                <w:szCs w:val="22"/>
              </w:rPr>
              <w:t>сведений</w:t>
            </w:r>
            <w:r w:rsidR="001231C6" w:rsidRPr="00293FAD">
              <w:rPr>
                <w:sz w:val="20"/>
                <w:szCs w:val="22"/>
              </w:rPr>
              <w:t xml:space="preserve"> </w:t>
            </w:r>
            <w:r w:rsidRPr="00293FAD">
              <w:rPr>
                <w:sz w:val="20"/>
                <w:szCs w:val="22"/>
              </w:rPr>
              <w:t>в</w:t>
            </w:r>
            <w:r w:rsidR="001231C6" w:rsidRPr="00293FAD">
              <w:rPr>
                <w:sz w:val="20"/>
                <w:szCs w:val="22"/>
              </w:rPr>
              <w:t xml:space="preserve"> </w:t>
            </w:r>
            <w:r w:rsidRPr="00293FAD">
              <w:rPr>
                <w:sz w:val="20"/>
                <w:szCs w:val="22"/>
              </w:rPr>
              <w:t>кадастр</w:t>
            </w:r>
            <w:r w:rsidR="001231C6" w:rsidRPr="00293FAD">
              <w:rPr>
                <w:sz w:val="20"/>
                <w:szCs w:val="22"/>
              </w:rPr>
              <w:t xml:space="preserve"> </w:t>
            </w:r>
            <w:r w:rsidRPr="00293FAD">
              <w:rPr>
                <w:sz w:val="20"/>
                <w:szCs w:val="22"/>
              </w:rPr>
              <w:t>недвижимости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Иные</w:t>
            </w:r>
            <w:r w:rsidR="001231C6" w:rsidRPr="00293FAD">
              <w:rPr>
                <w:sz w:val="20"/>
                <w:szCs w:val="22"/>
              </w:rPr>
              <w:t xml:space="preserve"> </w:t>
            </w:r>
            <w:r w:rsidRPr="00293FAD">
              <w:rPr>
                <w:sz w:val="20"/>
                <w:szCs w:val="22"/>
              </w:rPr>
              <w:t>бюджетные</w:t>
            </w:r>
            <w:r w:rsidR="001231C6" w:rsidRPr="00293FAD">
              <w:rPr>
                <w:sz w:val="20"/>
                <w:szCs w:val="22"/>
              </w:rPr>
              <w:t xml:space="preserve"> </w:t>
            </w:r>
            <w:r w:rsidRPr="00293FAD">
              <w:rPr>
                <w:sz w:val="20"/>
                <w:szCs w:val="22"/>
              </w:rPr>
              <w:t>ассигнования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Уплата</w:t>
            </w:r>
            <w:r w:rsidR="001231C6" w:rsidRPr="00293FAD">
              <w:rPr>
                <w:color w:val="000000"/>
                <w:sz w:val="20"/>
                <w:szCs w:val="22"/>
              </w:rPr>
              <w:t xml:space="preserve"> </w:t>
            </w:r>
            <w:r w:rsidRPr="00293FAD">
              <w:rPr>
                <w:color w:val="000000"/>
                <w:sz w:val="20"/>
                <w:szCs w:val="22"/>
              </w:rPr>
              <w:t>налогов,</w:t>
            </w:r>
            <w:r w:rsidR="001231C6" w:rsidRPr="00293FAD">
              <w:rPr>
                <w:color w:val="000000"/>
                <w:sz w:val="20"/>
                <w:szCs w:val="22"/>
              </w:rPr>
              <w:t xml:space="preserve"> </w:t>
            </w:r>
            <w:r w:rsidRPr="00293FAD">
              <w:rPr>
                <w:color w:val="000000"/>
                <w:sz w:val="20"/>
                <w:szCs w:val="22"/>
              </w:rPr>
              <w:t>сборов</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иных</w:t>
            </w:r>
            <w:r w:rsidR="001231C6" w:rsidRPr="00293FAD">
              <w:rPr>
                <w:color w:val="000000"/>
                <w:sz w:val="20"/>
                <w:szCs w:val="22"/>
              </w:rPr>
              <w:t xml:space="preserve"> </w:t>
            </w:r>
            <w:r w:rsidRPr="00293FAD">
              <w:rPr>
                <w:color w:val="000000"/>
                <w:sz w:val="20"/>
                <w:szCs w:val="22"/>
              </w:rPr>
              <w:t>платежей</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12</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А410277590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850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48,6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ЖИЛИЩНО-КОММУНАЛЬНОЕ</w:t>
            </w:r>
            <w:r w:rsidR="001231C6" w:rsidRPr="00293FAD">
              <w:rPr>
                <w:b/>
                <w:snapToGrid w:val="0"/>
                <w:sz w:val="20"/>
                <w:szCs w:val="22"/>
              </w:rPr>
              <w:t xml:space="preserve"> </w:t>
            </w:r>
            <w:r w:rsidRPr="00293FAD">
              <w:rPr>
                <w:b/>
                <w:snapToGrid w:val="0"/>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-214,6</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Жилищное</w:t>
            </w:r>
            <w:r w:rsidR="001231C6" w:rsidRPr="00293FAD">
              <w:rPr>
                <w:b/>
                <w:sz w:val="20"/>
                <w:szCs w:val="22"/>
              </w:rPr>
              <w:t xml:space="preserve"> </w:t>
            </w:r>
            <w:r w:rsidRPr="00293FAD">
              <w:rPr>
                <w:b/>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потенциала</w:t>
            </w:r>
            <w:r w:rsidR="001231C6" w:rsidRPr="00293FAD">
              <w:rPr>
                <w:b/>
                <w:sz w:val="20"/>
                <w:szCs w:val="22"/>
              </w:rPr>
              <w:t xml:space="preserve"> </w:t>
            </w:r>
            <w:r w:rsidRPr="00293FAD">
              <w:rPr>
                <w:b/>
                <w:sz w:val="20"/>
                <w:szCs w:val="22"/>
              </w:rPr>
              <w:t>муниципального</w:t>
            </w:r>
            <w:r w:rsidR="001231C6" w:rsidRPr="00293FAD">
              <w:rPr>
                <w:b/>
                <w:sz w:val="20"/>
                <w:szCs w:val="22"/>
              </w:rPr>
              <w:t xml:space="preserve"> </w:t>
            </w:r>
            <w:r w:rsidRPr="00293FAD">
              <w:rPr>
                <w:b/>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color w:val="000000"/>
                <w:sz w:val="20"/>
                <w:szCs w:val="22"/>
              </w:rPr>
            </w:pPr>
            <w:r w:rsidRPr="00293FAD">
              <w:rPr>
                <w:b/>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Ч500000000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Обеспечение</w:t>
            </w:r>
            <w:r w:rsidR="001231C6" w:rsidRPr="00293FAD">
              <w:rPr>
                <w:i/>
                <w:sz w:val="20"/>
                <w:szCs w:val="22"/>
              </w:rPr>
              <w:t xml:space="preserve"> </w:t>
            </w:r>
            <w:r w:rsidRPr="00293FAD">
              <w:rPr>
                <w:i/>
                <w:sz w:val="20"/>
                <w:szCs w:val="22"/>
              </w:rPr>
              <w:t>реализации</w:t>
            </w:r>
            <w:r w:rsidR="001231C6" w:rsidRPr="00293FAD">
              <w:rPr>
                <w:i/>
                <w:sz w:val="20"/>
                <w:szCs w:val="22"/>
              </w:rPr>
              <w:t xml:space="preserve"> </w:t>
            </w:r>
            <w:r w:rsidRPr="00293FAD">
              <w:rPr>
                <w:i/>
                <w:sz w:val="20"/>
                <w:szCs w:val="22"/>
              </w:rPr>
              <w:t>государственной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потенциала</w:t>
            </w:r>
            <w:r w:rsidR="001231C6" w:rsidRPr="00293FAD">
              <w:rPr>
                <w:i/>
                <w:sz w:val="20"/>
                <w:szCs w:val="22"/>
              </w:rPr>
              <w:t xml:space="preserve"> </w:t>
            </w:r>
            <w:r w:rsidRPr="00293FAD">
              <w:rPr>
                <w:i/>
                <w:sz w:val="20"/>
                <w:szCs w:val="22"/>
              </w:rPr>
              <w:t>государственного</w:t>
            </w:r>
            <w:r w:rsidR="001231C6" w:rsidRPr="00293FAD">
              <w:rPr>
                <w:i/>
                <w:sz w:val="20"/>
                <w:szCs w:val="22"/>
              </w:rPr>
              <w:t xml:space="preserve"> </w:t>
            </w:r>
            <w:r w:rsidRPr="00293FAD">
              <w:rPr>
                <w:i/>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color w:val="000000"/>
                <w:sz w:val="20"/>
                <w:szCs w:val="22"/>
              </w:rPr>
            </w:pPr>
            <w:r w:rsidRPr="00293FAD">
              <w:rPr>
                <w:i/>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Ч5Э0000000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z w:val="20"/>
                <w:szCs w:val="22"/>
              </w:rPr>
            </w:pPr>
            <w:r w:rsidRPr="00293FAD">
              <w:rPr>
                <w:i/>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w:t>
            </w:r>
            <w:proofErr w:type="spellStart"/>
            <w:r w:rsidRPr="00293FAD">
              <w:rPr>
                <w:sz w:val="20"/>
                <w:szCs w:val="22"/>
              </w:rPr>
              <w:t>Общепрограммные</w:t>
            </w:r>
            <w:proofErr w:type="spellEnd"/>
            <w:r w:rsidR="001231C6" w:rsidRPr="00293FAD">
              <w:rPr>
                <w:sz w:val="20"/>
                <w:szCs w:val="22"/>
              </w:rPr>
              <w:t xml:space="preserve"> </w:t>
            </w:r>
            <w:r w:rsidRPr="00293FAD">
              <w:rPr>
                <w:sz w:val="20"/>
                <w:szCs w:val="22"/>
              </w:rPr>
              <w:t>расходы"</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Ч5Э0100000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Выполнение</w:t>
            </w:r>
            <w:r w:rsidR="001231C6" w:rsidRPr="00293FAD">
              <w:rPr>
                <w:sz w:val="20"/>
                <w:szCs w:val="22"/>
              </w:rPr>
              <w:t xml:space="preserve"> </w:t>
            </w:r>
            <w:r w:rsidRPr="00293FAD">
              <w:rPr>
                <w:sz w:val="20"/>
                <w:szCs w:val="22"/>
              </w:rPr>
              <w:t>других</w:t>
            </w:r>
            <w:r w:rsidR="001231C6" w:rsidRPr="00293FAD">
              <w:rPr>
                <w:sz w:val="20"/>
                <w:szCs w:val="22"/>
              </w:rPr>
              <w:t xml:space="preserve"> </w:t>
            </w:r>
            <w:r w:rsidRPr="00293FAD">
              <w:rPr>
                <w:sz w:val="20"/>
                <w:szCs w:val="22"/>
              </w:rPr>
              <w:t>обязательств</w:t>
            </w:r>
            <w:r w:rsidR="001231C6" w:rsidRPr="00293FAD">
              <w:rPr>
                <w:sz w:val="20"/>
                <w:szCs w:val="22"/>
              </w:rPr>
              <w:t xml:space="preserve"> </w:t>
            </w:r>
            <w:r w:rsidRPr="00293FAD">
              <w:rPr>
                <w:sz w:val="20"/>
                <w:szCs w:val="22"/>
              </w:rPr>
              <w:t>муниципального</w:t>
            </w:r>
            <w:r w:rsidR="001231C6" w:rsidRPr="00293FAD">
              <w:rPr>
                <w:sz w:val="20"/>
                <w:szCs w:val="22"/>
              </w:rPr>
              <w:t xml:space="preserve"> </w:t>
            </w:r>
            <w:r w:rsidRPr="00293FAD">
              <w:rPr>
                <w:sz w:val="20"/>
                <w:szCs w:val="22"/>
              </w:rPr>
              <w:t>образования</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Ч5Э0173770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-42,4</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Благоустройство</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-172,2</w:t>
            </w:r>
          </w:p>
        </w:tc>
      </w:tr>
      <w:tr w:rsidR="00DB6B18" w:rsidRPr="00293FAD" w:rsidTr="00745F5D">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"Формирование</w:t>
            </w:r>
            <w:r w:rsidR="001231C6" w:rsidRPr="00293FAD">
              <w:rPr>
                <w:b/>
                <w:sz w:val="20"/>
                <w:szCs w:val="22"/>
              </w:rPr>
              <w:t xml:space="preserve"> </w:t>
            </w:r>
            <w:r w:rsidRPr="00293FAD">
              <w:rPr>
                <w:b/>
                <w:sz w:val="20"/>
                <w:szCs w:val="22"/>
              </w:rPr>
              <w:t>современной</w:t>
            </w:r>
            <w:r w:rsidR="001231C6" w:rsidRPr="00293FAD">
              <w:rPr>
                <w:b/>
                <w:sz w:val="20"/>
                <w:szCs w:val="22"/>
              </w:rPr>
              <w:t xml:space="preserve"> </w:t>
            </w:r>
            <w:r w:rsidRPr="00293FAD">
              <w:rPr>
                <w:b/>
                <w:sz w:val="20"/>
                <w:szCs w:val="22"/>
              </w:rPr>
              <w:t>городской</w:t>
            </w:r>
            <w:r w:rsidR="001231C6" w:rsidRPr="00293FAD">
              <w:rPr>
                <w:b/>
                <w:sz w:val="20"/>
                <w:szCs w:val="22"/>
              </w:rPr>
              <w:t xml:space="preserve"> </w:t>
            </w:r>
            <w:r w:rsidRPr="00293FAD">
              <w:rPr>
                <w:b/>
                <w:sz w:val="20"/>
                <w:szCs w:val="22"/>
              </w:rPr>
              <w:t>среды</w:t>
            </w:r>
            <w:r w:rsidR="001231C6" w:rsidRPr="00293FAD">
              <w:rPr>
                <w:b/>
                <w:sz w:val="20"/>
                <w:szCs w:val="22"/>
              </w:rPr>
              <w:t xml:space="preserve"> </w:t>
            </w:r>
            <w:r w:rsidRPr="00293FAD">
              <w:rPr>
                <w:b/>
                <w:sz w:val="20"/>
                <w:szCs w:val="22"/>
              </w:rPr>
              <w:t>на</w:t>
            </w:r>
            <w:r w:rsidR="001231C6" w:rsidRPr="00293FAD">
              <w:rPr>
                <w:b/>
                <w:sz w:val="20"/>
                <w:szCs w:val="22"/>
              </w:rPr>
              <w:t xml:space="preserve"> </w:t>
            </w:r>
            <w:r w:rsidRPr="00293FAD">
              <w:rPr>
                <w:b/>
                <w:sz w:val="20"/>
                <w:szCs w:val="22"/>
              </w:rPr>
              <w:t>территории</w:t>
            </w:r>
            <w:r w:rsidR="001231C6" w:rsidRPr="00293FAD">
              <w:rPr>
                <w:b/>
                <w:sz w:val="20"/>
                <w:szCs w:val="22"/>
              </w:rPr>
              <w:t xml:space="preserve"> </w:t>
            </w:r>
            <w:r w:rsidRPr="00293FAD">
              <w:rPr>
                <w:b/>
                <w:sz w:val="20"/>
                <w:szCs w:val="22"/>
              </w:rPr>
              <w:t>Чувашской</w:t>
            </w:r>
            <w:r w:rsidR="001231C6" w:rsidRPr="00293FAD">
              <w:rPr>
                <w:b/>
                <w:sz w:val="20"/>
                <w:szCs w:val="22"/>
              </w:rPr>
              <w:t xml:space="preserve"> </w:t>
            </w:r>
            <w:r w:rsidRPr="00293FAD">
              <w:rPr>
                <w:b/>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А500000000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-172,2</w:t>
            </w:r>
          </w:p>
        </w:tc>
      </w:tr>
      <w:tr w:rsidR="00DB6B18" w:rsidRPr="00293FAD" w:rsidTr="00745F5D">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"Благоустройство</w:t>
            </w:r>
            <w:r w:rsidR="001231C6" w:rsidRPr="00293FAD">
              <w:rPr>
                <w:i/>
                <w:sz w:val="20"/>
                <w:szCs w:val="22"/>
              </w:rPr>
              <w:t xml:space="preserve"> </w:t>
            </w:r>
            <w:r w:rsidRPr="00293FAD">
              <w:rPr>
                <w:i/>
                <w:sz w:val="20"/>
                <w:szCs w:val="22"/>
              </w:rPr>
              <w:t>дворовых</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общественных</w:t>
            </w:r>
            <w:r w:rsidR="001231C6" w:rsidRPr="00293FAD">
              <w:rPr>
                <w:i/>
                <w:sz w:val="20"/>
                <w:szCs w:val="22"/>
              </w:rPr>
              <w:t xml:space="preserve"> </w:t>
            </w:r>
            <w:r w:rsidRPr="00293FAD">
              <w:rPr>
                <w:i/>
                <w:sz w:val="20"/>
                <w:szCs w:val="22"/>
              </w:rPr>
              <w:t>территорий"</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"Формирование</w:t>
            </w:r>
            <w:r w:rsidR="001231C6" w:rsidRPr="00293FAD">
              <w:rPr>
                <w:i/>
                <w:sz w:val="20"/>
                <w:szCs w:val="22"/>
              </w:rPr>
              <w:t xml:space="preserve"> </w:t>
            </w:r>
            <w:r w:rsidRPr="00293FAD">
              <w:rPr>
                <w:i/>
                <w:sz w:val="20"/>
                <w:szCs w:val="22"/>
              </w:rPr>
              <w:t>современной</w:t>
            </w:r>
            <w:r w:rsidR="001231C6" w:rsidRPr="00293FAD">
              <w:rPr>
                <w:i/>
                <w:sz w:val="20"/>
                <w:szCs w:val="22"/>
              </w:rPr>
              <w:t xml:space="preserve"> </w:t>
            </w:r>
            <w:r w:rsidRPr="00293FAD">
              <w:rPr>
                <w:i/>
                <w:sz w:val="20"/>
                <w:szCs w:val="22"/>
              </w:rPr>
              <w:t>городской</w:t>
            </w:r>
            <w:r w:rsidR="001231C6" w:rsidRPr="00293FAD">
              <w:rPr>
                <w:i/>
                <w:sz w:val="20"/>
                <w:szCs w:val="22"/>
              </w:rPr>
              <w:t xml:space="preserve"> </w:t>
            </w:r>
            <w:r w:rsidRPr="00293FAD">
              <w:rPr>
                <w:i/>
                <w:sz w:val="20"/>
                <w:szCs w:val="22"/>
              </w:rPr>
              <w:t>среды</w:t>
            </w:r>
            <w:r w:rsidR="001231C6" w:rsidRPr="00293FAD">
              <w:rPr>
                <w:i/>
                <w:sz w:val="20"/>
                <w:szCs w:val="22"/>
              </w:rPr>
              <w:t xml:space="preserve"> </w:t>
            </w:r>
            <w:r w:rsidRPr="00293FAD">
              <w:rPr>
                <w:i/>
                <w:sz w:val="20"/>
                <w:szCs w:val="22"/>
              </w:rPr>
              <w:t>на</w:t>
            </w:r>
            <w:r w:rsidR="001231C6" w:rsidRPr="00293FAD">
              <w:rPr>
                <w:i/>
                <w:sz w:val="20"/>
                <w:szCs w:val="22"/>
              </w:rPr>
              <w:t xml:space="preserve"> </w:t>
            </w:r>
            <w:r w:rsidRPr="00293FAD">
              <w:rPr>
                <w:i/>
                <w:sz w:val="20"/>
                <w:szCs w:val="22"/>
              </w:rPr>
              <w:t>территории</w:t>
            </w:r>
            <w:r w:rsidR="001231C6" w:rsidRPr="00293FAD">
              <w:rPr>
                <w:i/>
                <w:sz w:val="20"/>
                <w:szCs w:val="22"/>
              </w:rPr>
              <w:t xml:space="preserve"> </w:t>
            </w:r>
            <w:r w:rsidRPr="00293FAD">
              <w:rPr>
                <w:i/>
                <w:sz w:val="20"/>
                <w:szCs w:val="22"/>
              </w:rPr>
              <w:t>Чувашской</w:t>
            </w:r>
            <w:r w:rsidR="001231C6" w:rsidRPr="00293FAD">
              <w:rPr>
                <w:i/>
                <w:sz w:val="20"/>
                <w:szCs w:val="22"/>
              </w:rPr>
              <w:t xml:space="preserve"> </w:t>
            </w:r>
            <w:r w:rsidRPr="00293FAD">
              <w:rPr>
                <w:i/>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А510000000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"Содействие</w:t>
            </w:r>
            <w:r w:rsidR="001231C6" w:rsidRPr="00293FAD">
              <w:rPr>
                <w:sz w:val="20"/>
                <w:szCs w:val="22"/>
              </w:rPr>
              <w:t xml:space="preserve"> </w:t>
            </w:r>
            <w:r w:rsidRPr="00293FAD">
              <w:rPr>
                <w:sz w:val="20"/>
                <w:szCs w:val="22"/>
              </w:rPr>
              <w:t>благоустройству</w:t>
            </w:r>
            <w:r w:rsidR="001231C6" w:rsidRPr="00293FAD">
              <w:rPr>
                <w:sz w:val="20"/>
                <w:szCs w:val="22"/>
              </w:rPr>
              <w:t xml:space="preserve"> </w:t>
            </w:r>
            <w:r w:rsidRPr="00293FAD">
              <w:rPr>
                <w:sz w:val="20"/>
                <w:szCs w:val="22"/>
              </w:rPr>
              <w:t>населенных</w:t>
            </w:r>
            <w:r w:rsidR="001231C6" w:rsidRPr="00293FAD">
              <w:rPr>
                <w:sz w:val="20"/>
                <w:szCs w:val="22"/>
              </w:rPr>
              <w:t xml:space="preserve"> </w:t>
            </w:r>
            <w:r w:rsidRPr="00293FAD">
              <w:rPr>
                <w:sz w:val="20"/>
                <w:szCs w:val="22"/>
              </w:rPr>
              <w:t>пунктов</w:t>
            </w:r>
            <w:r w:rsidR="001231C6" w:rsidRPr="00293FAD">
              <w:rPr>
                <w:sz w:val="20"/>
                <w:szCs w:val="22"/>
              </w:rPr>
              <w:t xml:space="preserve"> </w:t>
            </w:r>
            <w:r w:rsidRPr="00293FAD">
              <w:rPr>
                <w:sz w:val="20"/>
                <w:szCs w:val="22"/>
              </w:rPr>
              <w:t>Чувашской</w:t>
            </w:r>
            <w:r w:rsidR="001231C6" w:rsidRPr="00293FAD">
              <w:rPr>
                <w:sz w:val="20"/>
                <w:szCs w:val="22"/>
              </w:rPr>
              <w:t xml:space="preserve"> </w:t>
            </w:r>
            <w:r w:rsidRPr="00293FAD">
              <w:rPr>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А510200000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Реализация</w:t>
            </w:r>
            <w:r w:rsidR="001231C6" w:rsidRPr="00293FAD">
              <w:rPr>
                <w:color w:val="000000"/>
                <w:sz w:val="20"/>
                <w:szCs w:val="22"/>
              </w:rPr>
              <w:t xml:space="preserve"> </w:t>
            </w:r>
            <w:r w:rsidRPr="00293FAD">
              <w:rPr>
                <w:color w:val="000000"/>
                <w:sz w:val="20"/>
                <w:szCs w:val="22"/>
              </w:rPr>
              <w:t>мероприятий</w:t>
            </w:r>
            <w:r w:rsidR="001231C6" w:rsidRPr="00293FAD">
              <w:rPr>
                <w:color w:val="000000"/>
                <w:sz w:val="20"/>
                <w:szCs w:val="22"/>
              </w:rPr>
              <w:t xml:space="preserve"> </w:t>
            </w:r>
            <w:r w:rsidRPr="00293FAD">
              <w:rPr>
                <w:color w:val="000000"/>
                <w:sz w:val="20"/>
                <w:szCs w:val="22"/>
              </w:rPr>
              <w:t>по</w:t>
            </w:r>
            <w:r w:rsidR="001231C6" w:rsidRPr="00293FAD">
              <w:rPr>
                <w:color w:val="000000"/>
                <w:sz w:val="20"/>
                <w:szCs w:val="22"/>
              </w:rPr>
              <w:t xml:space="preserve"> </w:t>
            </w:r>
            <w:r w:rsidRPr="00293FAD">
              <w:rPr>
                <w:color w:val="000000"/>
                <w:sz w:val="20"/>
                <w:szCs w:val="22"/>
              </w:rPr>
              <w:t>благоустройству</w:t>
            </w:r>
            <w:r w:rsidR="001231C6" w:rsidRPr="00293FAD">
              <w:rPr>
                <w:color w:val="000000"/>
                <w:sz w:val="20"/>
                <w:szCs w:val="22"/>
              </w:rPr>
              <w:t xml:space="preserve"> </w:t>
            </w:r>
            <w:r w:rsidRPr="00293FAD">
              <w:rPr>
                <w:color w:val="000000"/>
                <w:sz w:val="20"/>
                <w:szCs w:val="22"/>
              </w:rPr>
              <w:t>территории</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rFonts w:ascii="Arial" w:hAnsi="Arial" w:cs="Arial"/>
                <w:sz w:val="20"/>
                <w:szCs w:val="22"/>
              </w:rPr>
            </w:pPr>
            <w:r w:rsidRPr="00293FAD">
              <w:rPr>
                <w:color w:val="000000"/>
                <w:sz w:val="20"/>
                <w:szCs w:val="22"/>
              </w:rPr>
              <w:t>Закупка</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sz w:val="20"/>
                <w:szCs w:val="22"/>
              </w:rPr>
              <w:t>Иные</w:t>
            </w:r>
            <w:r w:rsidR="001231C6" w:rsidRPr="00293FAD">
              <w:rPr>
                <w:sz w:val="20"/>
                <w:szCs w:val="22"/>
              </w:rPr>
              <w:t xml:space="preserve"> </w:t>
            </w:r>
            <w:r w:rsidRPr="00293FAD">
              <w:rPr>
                <w:sz w:val="20"/>
                <w:szCs w:val="22"/>
              </w:rPr>
              <w:t>закупки</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03</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А510277420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-172,2</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ФИЗИЧЕСКАЯ</w:t>
            </w:r>
            <w:r w:rsidR="001231C6" w:rsidRPr="00293FAD">
              <w:rPr>
                <w:b/>
                <w:snapToGrid w:val="0"/>
                <w:sz w:val="20"/>
                <w:szCs w:val="22"/>
              </w:rPr>
              <w:t xml:space="preserve"> </w:t>
            </w:r>
            <w:r w:rsidRPr="00293FAD">
              <w:rPr>
                <w:b/>
                <w:snapToGrid w:val="0"/>
                <w:sz w:val="20"/>
                <w:szCs w:val="22"/>
              </w:rPr>
              <w:t>КУЛЬТУРА</w:t>
            </w:r>
            <w:r w:rsidR="001231C6" w:rsidRPr="00293FAD">
              <w:rPr>
                <w:b/>
                <w:snapToGrid w:val="0"/>
                <w:sz w:val="20"/>
                <w:szCs w:val="22"/>
              </w:rPr>
              <w:t xml:space="preserve"> </w:t>
            </w:r>
            <w:r w:rsidRPr="00293FAD">
              <w:rPr>
                <w:b/>
                <w:snapToGrid w:val="0"/>
                <w:sz w:val="20"/>
                <w:szCs w:val="22"/>
              </w:rPr>
              <w:t>И</w:t>
            </w:r>
            <w:r w:rsidR="001231C6" w:rsidRPr="00293FAD">
              <w:rPr>
                <w:b/>
                <w:snapToGrid w:val="0"/>
                <w:sz w:val="20"/>
                <w:szCs w:val="22"/>
              </w:rPr>
              <w:t xml:space="preserve"> </w:t>
            </w:r>
            <w:r w:rsidRPr="00293FAD">
              <w:rPr>
                <w:b/>
                <w:snapToGrid w:val="0"/>
                <w:sz w:val="20"/>
                <w:szCs w:val="22"/>
              </w:rPr>
              <w:t>СПОРТ</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Физическая</w:t>
            </w:r>
            <w:r w:rsidR="001231C6" w:rsidRPr="00293FAD">
              <w:rPr>
                <w:b/>
                <w:sz w:val="20"/>
                <w:szCs w:val="22"/>
              </w:rPr>
              <w:t xml:space="preserve"> </w:t>
            </w:r>
            <w:r w:rsidRPr="00293FAD">
              <w:rPr>
                <w:b/>
                <w:sz w:val="20"/>
                <w:szCs w:val="22"/>
              </w:rPr>
              <w:t>культура</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z w:val="20"/>
                <w:szCs w:val="22"/>
              </w:rPr>
            </w:pPr>
            <w:r w:rsidRPr="00293FAD">
              <w:rPr>
                <w:b/>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Муниципальная</w:t>
            </w:r>
            <w:r w:rsidR="001231C6" w:rsidRPr="00293FAD">
              <w:rPr>
                <w:b/>
                <w:sz w:val="20"/>
                <w:szCs w:val="22"/>
              </w:rPr>
              <w:t xml:space="preserve"> </w:t>
            </w:r>
            <w:r w:rsidRPr="00293FAD">
              <w:rPr>
                <w:b/>
                <w:sz w:val="20"/>
                <w:szCs w:val="22"/>
              </w:rPr>
              <w:t>программа</w:t>
            </w:r>
            <w:r w:rsidR="001231C6" w:rsidRPr="00293FAD">
              <w:rPr>
                <w:b/>
                <w:sz w:val="20"/>
                <w:szCs w:val="22"/>
              </w:rPr>
              <w:t xml:space="preserve"> </w:t>
            </w:r>
            <w:r w:rsidRPr="00293FAD">
              <w:rPr>
                <w:b/>
                <w:sz w:val="20"/>
                <w:szCs w:val="22"/>
              </w:rPr>
              <w:t>"Развитие</w:t>
            </w:r>
            <w:r w:rsidR="001231C6" w:rsidRPr="00293FAD">
              <w:rPr>
                <w:b/>
                <w:sz w:val="20"/>
                <w:szCs w:val="22"/>
              </w:rPr>
              <w:t xml:space="preserve"> </w:t>
            </w:r>
            <w:r w:rsidRPr="00293FAD">
              <w:rPr>
                <w:b/>
                <w:sz w:val="20"/>
                <w:szCs w:val="22"/>
              </w:rPr>
              <w:t>физической</w:t>
            </w:r>
            <w:r w:rsidR="001231C6" w:rsidRPr="00293FAD">
              <w:rPr>
                <w:b/>
                <w:sz w:val="20"/>
                <w:szCs w:val="22"/>
              </w:rPr>
              <w:t xml:space="preserve"> </w:t>
            </w:r>
            <w:r w:rsidRPr="00293FAD">
              <w:rPr>
                <w:b/>
                <w:sz w:val="20"/>
                <w:szCs w:val="22"/>
              </w:rPr>
              <w:t>культуры</w:t>
            </w:r>
            <w:r w:rsidR="001231C6" w:rsidRPr="00293FAD">
              <w:rPr>
                <w:b/>
                <w:sz w:val="20"/>
                <w:szCs w:val="22"/>
              </w:rPr>
              <w:t xml:space="preserve"> </w:t>
            </w:r>
            <w:r w:rsidRPr="00293FAD">
              <w:rPr>
                <w:b/>
                <w:sz w:val="20"/>
                <w:szCs w:val="22"/>
              </w:rPr>
              <w:t>и</w:t>
            </w:r>
            <w:r w:rsidR="001231C6" w:rsidRPr="00293FAD">
              <w:rPr>
                <w:b/>
                <w:sz w:val="20"/>
                <w:szCs w:val="22"/>
              </w:rPr>
              <w:t xml:space="preserve"> </w:t>
            </w:r>
            <w:r w:rsidRPr="00293FAD">
              <w:rPr>
                <w:b/>
                <w:sz w:val="20"/>
                <w:szCs w:val="22"/>
              </w:rPr>
              <w:t>спорта"</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b/>
                <w:sz w:val="20"/>
                <w:szCs w:val="22"/>
              </w:rPr>
            </w:pPr>
            <w:r w:rsidRPr="00293FAD">
              <w:rPr>
                <w:b/>
                <w:color w:val="000000"/>
                <w:sz w:val="20"/>
                <w:szCs w:val="22"/>
              </w:rPr>
              <w:t>Ц500000000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b/>
                <w:snapToGrid w:val="0"/>
                <w:sz w:val="20"/>
                <w:szCs w:val="22"/>
              </w:rPr>
            </w:pPr>
            <w:r w:rsidRPr="00293FAD">
              <w:rPr>
                <w:b/>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Подпрограмма</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физической</w:t>
            </w:r>
            <w:r w:rsidR="001231C6" w:rsidRPr="00293FAD">
              <w:rPr>
                <w:i/>
                <w:sz w:val="20"/>
                <w:szCs w:val="22"/>
              </w:rPr>
              <w:t xml:space="preserve"> </w:t>
            </w:r>
            <w:r w:rsidRPr="00293FAD">
              <w:rPr>
                <w:i/>
                <w:sz w:val="20"/>
                <w:szCs w:val="22"/>
              </w:rPr>
              <w:t>культуры</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массового</w:t>
            </w:r>
            <w:r w:rsidR="001231C6" w:rsidRPr="00293FAD">
              <w:rPr>
                <w:i/>
                <w:sz w:val="20"/>
                <w:szCs w:val="22"/>
              </w:rPr>
              <w:t xml:space="preserve"> </w:t>
            </w:r>
            <w:r w:rsidRPr="00293FAD">
              <w:rPr>
                <w:i/>
                <w:sz w:val="20"/>
                <w:szCs w:val="22"/>
              </w:rPr>
              <w:t>спорта"</w:t>
            </w:r>
            <w:r w:rsidR="001231C6" w:rsidRPr="00293FAD">
              <w:rPr>
                <w:i/>
                <w:sz w:val="20"/>
                <w:szCs w:val="22"/>
              </w:rPr>
              <w:t xml:space="preserve"> </w:t>
            </w:r>
            <w:r w:rsidRPr="00293FAD">
              <w:rPr>
                <w:i/>
                <w:sz w:val="20"/>
                <w:szCs w:val="22"/>
              </w:rPr>
              <w:t>муниципальной</w:t>
            </w:r>
            <w:r w:rsidR="001231C6" w:rsidRPr="00293FAD">
              <w:rPr>
                <w:i/>
                <w:sz w:val="20"/>
                <w:szCs w:val="22"/>
              </w:rPr>
              <w:t xml:space="preserve"> </w:t>
            </w:r>
            <w:r w:rsidRPr="00293FAD">
              <w:rPr>
                <w:i/>
                <w:sz w:val="20"/>
                <w:szCs w:val="22"/>
              </w:rPr>
              <w:t>программы</w:t>
            </w:r>
            <w:r w:rsidR="001231C6" w:rsidRPr="00293FAD">
              <w:rPr>
                <w:i/>
                <w:sz w:val="20"/>
                <w:szCs w:val="22"/>
              </w:rPr>
              <w:t xml:space="preserve"> </w:t>
            </w:r>
            <w:r w:rsidRPr="00293FAD">
              <w:rPr>
                <w:i/>
                <w:sz w:val="20"/>
                <w:szCs w:val="22"/>
              </w:rPr>
              <w:t>"Развитие</w:t>
            </w:r>
            <w:r w:rsidR="001231C6" w:rsidRPr="00293FAD">
              <w:rPr>
                <w:i/>
                <w:sz w:val="20"/>
                <w:szCs w:val="22"/>
              </w:rPr>
              <w:t xml:space="preserve"> </w:t>
            </w:r>
            <w:r w:rsidRPr="00293FAD">
              <w:rPr>
                <w:i/>
                <w:sz w:val="20"/>
                <w:szCs w:val="22"/>
              </w:rPr>
              <w:t>физической</w:t>
            </w:r>
            <w:r w:rsidR="001231C6" w:rsidRPr="00293FAD">
              <w:rPr>
                <w:i/>
                <w:sz w:val="20"/>
                <w:szCs w:val="22"/>
              </w:rPr>
              <w:t xml:space="preserve"> </w:t>
            </w:r>
            <w:r w:rsidRPr="00293FAD">
              <w:rPr>
                <w:i/>
                <w:sz w:val="20"/>
                <w:szCs w:val="22"/>
              </w:rPr>
              <w:t>культуры</w:t>
            </w:r>
            <w:r w:rsidR="001231C6" w:rsidRPr="00293FAD">
              <w:rPr>
                <w:i/>
                <w:sz w:val="20"/>
                <w:szCs w:val="22"/>
              </w:rPr>
              <w:t xml:space="preserve"> </w:t>
            </w:r>
            <w:r w:rsidRPr="00293FAD">
              <w:rPr>
                <w:i/>
                <w:sz w:val="20"/>
                <w:szCs w:val="22"/>
              </w:rPr>
              <w:t>и</w:t>
            </w:r>
            <w:r w:rsidR="001231C6" w:rsidRPr="00293FAD">
              <w:rPr>
                <w:i/>
                <w:sz w:val="20"/>
                <w:szCs w:val="22"/>
              </w:rPr>
              <w:t xml:space="preserve"> </w:t>
            </w:r>
            <w:r w:rsidRPr="00293FAD">
              <w:rPr>
                <w:i/>
                <w:sz w:val="20"/>
                <w:szCs w:val="22"/>
              </w:rPr>
              <w:t>спорта"</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i/>
                <w:sz w:val="20"/>
                <w:szCs w:val="22"/>
              </w:rPr>
            </w:pPr>
            <w:r w:rsidRPr="00293FAD">
              <w:rPr>
                <w:i/>
                <w:sz w:val="20"/>
                <w:szCs w:val="22"/>
              </w:rPr>
              <w:t>Ц510000000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i/>
                <w:snapToGrid w:val="0"/>
                <w:sz w:val="20"/>
                <w:szCs w:val="22"/>
              </w:rPr>
            </w:pPr>
            <w:r w:rsidRPr="00293FAD">
              <w:rPr>
                <w:i/>
                <w:snapToGrid w:val="0"/>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Основное</w:t>
            </w:r>
            <w:r w:rsidR="001231C6" w:rsidRPr="00293FAD">
              <w:rPr>
                <w:sz w:val="20"/>
                <w:szCs w:val="22"/>
              </w:rPr>
              <w:t xml:space="preserve"> </w:t>
            </w:r>
            <w:r w:rsidRPr="00293FAD">
              <w:rPr>
                <w:sz w:val="20"/>
                <w:szCs w:val="22"/>
              </w:rPr>
              <w:t>мероприятие</w:t>
            </w:r>
            <w:r w:rsidR="001231C6" w:rsidRPr="00293FAD">
              <w:rPr>
                <w:sz w:val="20"/>
                <w:szCs w:val="22"/>
              </w:rPr>
              <w:t xml:space="preserve"> </w:t>
            </w:r>
            <w:r w:rsidRPr="00293FAD">
              <w:rPr>
                <w:sz w:val="20"/>
                <w:szCs w:val="22"/>
              </w:rPr>
              <w:t>"Физкультурно-оздоровительная</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спортивно-массовая</w:t>
            </w:r>
            <w:r w:rsidR="001231C6" w:rsidRPr="00293FAD">
              <w:rPr>
                <w:sz w:val="20"/>
                <w:szCs w:val="22"/>
              </w:rPr>
              <w:t xml:space="preserve"> </w:t>
            </w:r>
            <w:r w:rsidRPr="00293FAD">
              <w:rPr>
                <w:sz w:val="20"/>
                <w:szCs w:val="22"/>
              </w:rPr>
              <w:t>работа</w:t>
            </w:r>
            <w:r w:rsidR="001231C6" w:rsidRPr="00293FAD">
              <w:rPr>
                <w:sz w:val="20"/>
                <w:szCs w:val="22"/>
              </w:rPr>
              <w:t xml:space="preserve"> </w:t>
            </w:r>
            <w:r w:rsidRPr="00293FAD">
              <w:rPr>
                <w:sz w:val="20"/>
                <w:szCs w:val="22"/>
              </w:rPr>
              <w:t>с</w:t>
            </w:r>
            <w:r w:rsidR="001231C6" w:rsidRPr="00293FAD">
              <w:rPr>
                <w:sz w:val="20"/>
                <w:szCs w:val="22"/>
              </w:rPr>
              <w:t xml:space="preserve"> </w:t>
            </w:r>
            <w:r w:rsidRPr="00293FAD">
              <w:rPr>
                <w:sz w:val="20"/>
                <w:szCs w:val="22"/>
              </w:rPr>
              <w:t>населением"</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Ц510100000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Пропаганда</w:t>
            </w:r>
            <w:r w:rsidR="001231C6" w:rsidRPr="00293FAD">
              <w:rPr>
                <w:sz w:val="20"/>
                <w:szCs w:val="22"/>
              </w:rPr>
              <w:t xml:space="preserve"> </w:t>
            </w:r>
            <w:r w:rsidRPr="00293FAD">
              <w:rPr>
                <w:sz w:val="20"/>
                <w:szCs w:val="22"/>
              </w:rPr>
              <w:t>физической</w:t>
            </w:r>
            <w:r w:rsidR="001231C6" w:rsidRPr="00293FAD">
              <w:rPr>
                <w:sz w:val="20"/>
                <w:szCs w:val="22"/>
              </w:rPr>
              <w:t xml:space="preserve"> </w:t>
            </w:r>
            <w:r w:rsidRPr="00293FAD">
              <w:rPr>
                <w:sz w:val="20"/>
                <w:szCs w:val="22"/>
              </w:rPr>
              <w:t>культуры</w:t>
            </w:r>
            <w:r w:rsidR="001231C6" w:rsidRPr="00293FAD">
              <w:rPr>
                <w:sz w:val="20"/>
                <w:szCs w:val="22"/>
              </w:rPr>
              <w:t xml:space="preserve"> </w:t>
            </w:r>
            <w:r w:rsidRPr="00293FAD">
              <w:rPr>
                <w:sz w:val="20"/>
                <w:szCs w:val="22"/>
              </w:rPr>
              <w:t>и</w:t>
            </w:r>
            <w:r w:rsidR="001231C6" w:rsidRPr="00293FAD">
              <w:rPr>
                <w:sz w:val="20"/>
                <w:szCs w:val="22"/>
              </w:rPr>
              <w:t xml:space="preserve"> </w:t>
            </w:r>
            <w:r w:rsidRPr="00293FAD">
              <w:rPr>
                <w:sz w:val="20"/>
                <w:szCs w:val="22"/>
              </w:rPr>
              <w:t>спорта</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Ц510171470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Закупка</w:t>
            </w:r>
            <w:r w:rsidR="001231C6" w:rsidRPr="00293FAD">
              <w:rPr>
                <w:sz w:val="20"/>
                <w:szCs w:val="22"/>
              </w:rPr>
              <w:t xml:space="preserve"> </w:t>
            </w:r>
            <w:r w:rsidRPr="00293FAD">
              <w:rPr>
                <w:sz w:val="20"/>
                <w:szCs w:val="22"/>
              </w:rPr>
              <w:t>товаров,</w:t>
            </w:r>
            <w:r w:rsidR="001231C6" w:rsidRPr="00293FAD">
              <w:rPr>
                <w:sz w:val="20"/>
                <w:szCs w:val="22"/>
              </w:rPr>
              <w:t xml:space="preserve"> </w:t>
            </w:r>
            <w:r w:rsidRPr="00293FAD">
              <w:rPr>
                <w:sz w:val="20"/>
                <w:szCs w:val="22"/>
              </w:rPr>
              <w:t>работ,</w:t>
            </w:r>
            <w:r w:rsidR="001231C6" w:rsidRPr="00293FAD">
              <w:rPr>
                <w:sz w:val="20"/>
                <w:szCs w:val="22"/>
              </w:rPr>
              <w:t xml:space="preserve"> </w:t>
            </w:r>
            <w:r w:rsidRPr="00293FAD">
              <w:rPr>
                <w:sz w:val="20"/>
                <w:szCs w:val="22"/>
              </w:rPr>
              <w:t>услуг</w:t>
            </w:r>
            <w:r w:rsidR="001231C6" w:rsidRPr="00293FAD">
              <w:rPr>
                <w:sz w:val="20"/>
                <w:szCs w:val="22"/>
              </w:rPr>
              <w:t xml:space="preserve"> </w:t>
            </w:r>
            <w:r w:rsidRPr="00293FAD">
              <w:rPr>
                <w:sz w:val="20"/>
                <w:szCs w:val="22"/>
              </w:rPr>
              <w:t>для</w:t>
            </w:r>
            <w:r w:rsidR="001231C6" w:rsidRPr="00293FAD">
              <w:rPr>
                <w:sz w:val="20"/>
                <w:szCs w:val="22"/>
              </w:rPr>
              <w:t xml:space="preserve"> </w:t>
            </w:r>
            <w:r w:rsidRPr="00293FAD">
              <w:rPr>
                <w:sz w:val="20"/>
                <w:szCs w:val="22"/>
              </w:rPr>
              <w:t>обеспечения</w:t>
            </w:r>
            <w:r w:rsidR="001231C6" w:rsidRPr="00293FAD">
              <w:rPr>
                <w:sz w:val="20"/>
                <w:szCs w:val="22"/>
              </w:rPr>
              <w:t xml:space="preserve"> </w:t>
            </w:r>
            <w:r w:rsidRPr="00293FAD">
              <w:rPr>
                <w:sz w:val="20"/>
                <w:szCs w:val="22"/>
              </w:rPr>
              <w:t>государственных</w:t>
            </w:r>
            <w:r w:rsidR="001231C6" w:rsidRPr="00293FAD">
              <w:rPr>
                <w:sz w:val="20"/>
                <w:szCs w:val="22"/>
              </w:rPr>
              <w:t xml:space="preserve"> </w:t>
            </w:r>
            <w:r w:rsidRPr="00293FAD">
              <w:rPr>
                <w:sz w:val="20"/>
                <w:szCs w:val="22"/>
              </w:rPr>
              <w:t>(муниципальных)</w:t>
            </w:r>
            <w:r w:rsidR="001231C6" w:rsidRPr="00293FAD">
              <w:rPr>
                <w:sz w:val="20"/>
                <w:szCs w:val="22"/>
              </w:rPr>
              <w:t xml:space="preserve"> </w:t>
            </w:r>
            <w:r w:rsidRPr="00293FAD">
              <w:rPr>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200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r w:rsidRPr="00293FAD">
              <w:rPr>
                <w:color w:val="000000"/>
                <w:sz w:val="20"/>
                <w:szCs w:val="22"/>
              </w:rPr>
              <w:t>Иные</w:t>
            </w:r>
            <w:r w:rsidR="001231C6" w:rsidRPr="00293FAD">
              <w:rPr>
                <w:color w:val="000000"/>
                <w:sz w:val="20"/>
                <w:szCs w:val="22"/>
              </w:rPr>
              <w:t xml:space="preserve"> </w:t>
            </w:r>
            <w:r w:rsidRPr="00293FAD">
              <w:rPr>
                <w:color w:val="000000"/>
                <w:sz w:val="20"/>
                <w:szCs w:val="22"/>
              </w:rPr>
              <w:t>закупки</w:t>
            </w:r>
            <w:r w:rsidR="001231C6" w:rsidRPr="00293FAD">
              <w:rPr>
                <w:color w:val="000000"/>
                <w:sz w:val="20"/>
                <w:szCs w:val="22"/>
              </w:rPr>
              <w:t xml:space="preserve"> </w:t>
            </w:r>
            <w:r w:rsidRPr="00293FAD">
              <w:rPr>
                <w:color w:val="000000"/>
                <w:sz w:val="20"/>
                <w:szCs w:val="22"/>
              </w:rPr>
              <w:t>товаров,</w:t>
            </w:r>
            <w:r w:rsidR="001231C6" w:rsidRPr="00293FAD">
              <w:rPr>
                <w:color w:val="000000"/>
                <w:sz w:val="20"/>
                <w:szCs w:val="22"/>
              </w:rPr>
              <w:t xml:space="preserve"> </w:t>
            </w:r>
            <w:r w:rsidRPr="00293FAD">
              <w:rPr>
                <w:color w:val="000000"/>
                <w:sz w:val="20"/>
                <w:szCs w:val="22"/>
              </w:rPr>
              <w:t>работ</w:t>
            </w:r>
            <w:r w:rsidR="001231C6" w:rsidRPr="00293FAD">
              <w:rPr>
                <w:color w:val="000000"/>
                <w:sz w:val="20"/>
                <w:szCs w:val="22"/>
              </w:rPr>
              <w:t xml:space="preserve"> </w:t>
            </w:r>
            <w:r w:rsidRPr="00293FAD">
              <w:rPr>
                <w:color w:val="000000"/>
                <w:sz w:val="20"/>
                <w:szCs w:val="22"/>
              </w:rPr>
              <w:t>и</w:t>
            </w:r>
            <w:r w:rsidR="001231C6" w:rsidRPr="00293FAD">
              <w:rPr>
                <w:color w:val="000000"/>
                <w:sz w:val="20"/>
                <w:szCs w:val="22"/>
              </w:rPr>
              <w:t xml:space="preserve"> </w:t>
            </w:r>
            <w:r w:rsidRPr="00293FAD">
              <w:rPr>
                <w:color w:val="000000"/>
                <w:sz w:val="20"/>
                <w:szCs w:val="22"/>
              </w:rPr>
              <w:t>услуг</w:t>
            </w:r>
            <w:r w:rsidR="001231C6" w:rsidRPr="00293FAD">
              <w:rPr>
                <w:color w:val="000000"/>
                <w:sz w:val="20"/>
                <w:szCs w:val="22"/>
              </w:rPr>
              <w:t xml:space="preserve"> </w:t>
            </w:r>
            <w:r w:rsidRPr="00293FAD">
              <w:rPr>
                <w:color w:val="000000"/>
                <w:sz w:val="20"/>
                <w:szCs w:val="22"/>
              </w:rPr>
              <w:t>для</w:t>
            </w:r>
            <w:r w:rsidR="001231C6" w:rsidRPr="00293FAD">
              <w:rPr>
                <w:color w:val="000000"/>
                <w:sz w:val="20"/>
                <w:szCs w:val="22"/>
              </w:rPr>
              <w:t xml:space="preserve"> </w:t>
            </w:r>
            <w:r w:rsidRPr="00293FAD">
              <w:rPr>
                <w:color w:val="000000"/>
                <w:sz w:val="20"/>
                <w:szCs w:val="22"/>
              </w:rPr>
              <w:t>обеспечения</w:t>
            </w:r>
            <w:r w:rsidR="001231C6" w:rsidRPr="00293FAD">
              <w:rPr>
                <w:color w:val="000000"/>
                <w:sz w:val="20"/>
                <w:szCs w:val="22"/>
              </w:rPr>
              <w:t xml:space="preserve"> </w:t>
            </w:r>
            <w:r w:rsidRPr="00293FAD">
              <w:rPr>
                <w:color w:val="000000"/>
                <w:sz w:val="20"/>
                <w:szCs w:val="22"/>
              </w:rPr>
              <w:t>государственных</w:t>
            </w:r>
            <w:r w:rsidR="001231C6" w:rsidRPr="00293FAD">
              <w:rPr>
                <w:color w:val="000000"/>
                <w:sz w:val="20"/>
                <w:szCs w:val="22"/>
              </w:rPr>
              <w:t xml:space="preserve"> </w:t>
            </w:r>
            <w:r w:rsidRPr="00293FAD">
              <w:rPr>
                <w:color w:val="000000"/>
                <w:sz w:val="20"/>
                <w:szCs w:val="22"/>
              </w:rPr>
              <w:t>(муниципальных)</w:t>
            </w:r>
            <w:r w:rsidR="001231C6" w:rsidRPr="00293FAD">
              <w:rPr>
                <w:color w:val="000000"/>
                <w:sz w:val="20"/>
                <w:szCs w:val="22"/>
              </w:rPr>
              <w:t xml:space="preserve"> </w:t>
            </w:r>
            <w:r w:rsidRPr="00293FAD">
              <w:rPr>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993</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sz w:val="20"/>
                <w:szCs w:val="22"/>
              </w:rPr>
              <w:t>11</w:t>
            </w: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r w:rsidRPr="00293FAD">
              <w:rPr>
                <w:color w:val="000000"/>
                <w:sz w:val="20"/>
                <w:szCs w:val="22"/>
              </w:rPr>
              <w:t>01</w:t>
            </w: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Ц510171470</w:t>
            </w: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r w:rsidRPr="00293FAD">
              <w:rPr>
                <w:snapToGrid w:val="0"/>
                <w:sz w:val="20"/>
                <w:szCs w:val="22"/>
              </w:rPr>
              <w:t>240</w:t>
            </w: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r w:rsidRPr="00293FAD">
              <w:rPr>
                <w:sz w:val="20"/>
                <w:szCs w:val="22"/>
              </w:rPr>
              <w:t>-2,0</w:t>
            </w:r>
          </w:p>
        </w:tc>
      </w:tr>
      <w:tr w:rsidR="00DB6B18" w:rsidRPr="00293FAD" w:rsidTr="00745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2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color w:val="000000"/>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widowControl w:val="0"/>
              <w:autoSpaceDE w:val="0"/>
              <w:autoSpaceDN w:val="0"/>
              <w:adjustRightInd w:val="0"/>
              <w:jc w:val="center"/>
              <w:rPr>
                <w:sz w:val="20"/>
                <w:szCs w:val="22"/>
              </w:rPr>
            </w:pPr>
          </w:p>
        </w:tc>
        <w:tc>
          <w:tcPr>
            <w:tcW w:w="725"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napToGrid w:val="0"/>
                <w:sz w:val="20"/>
                <w:szCs w:val="22"/>
              </w:rPr>
            </w:pPr>
          </w:p>
        </w:tc>
        <w:tc>
          <w:tcPr>
            <w:tcW w:w="507" w:type="pct"/>
            <w:tcBorders>
              <w:top w:val="single" w:sz="4" w:space="0" w:color="auto"/>
              <w:left w:val="single" w:sz="4" w:space="0" w:color="auto"/>
              <w:bottom w:val="single" w:sz="4" w:space="0" w:color="auto"/>
              <w:right w:val="single" w:sz="4" w:space="0" w:color="auto"/>
            </w:tcBorders>
            <w:vAlign w:val="center"/>
          </w:tcPr>
          <w:p w:rsidR="00DB6B18" w:rsidRPr="00293FAD" w:rsidRDefault="00DB6B18" w:rsidP="00293FAD">
            <w:pPr>
              <w:jc w:val="center"/>
              <w:rPr>
                <w:sz w:val="20"/>
                <w:szCs w:val="22"/>
              </w:rPr>
            </w:pPr>
          </w:p>
        </w:tc>
      </w:tr>
    </w:tbl>
    <w:p w:rsidR="007B238F" w:rsidRPr="00293FAD" w:rsidRDefault="007B238F" w:rsidP="00293FAD">
      <w:pPr>
        <w:pStyle w:val="26"/>
        <w:widowControl w:val="0"/>
        <w:tabs>
          <w:tab w:val="left" w:pos="7620"/>
        </w:tabs>
        <w:ind w:firstLine="720"/>
        <w:rPr>
          <w:sz w:val="20"/>
          <w:szCs w:val="22"/>
        </w:rPr>
      </w:pPr>
    </w:p>
    <w:p w:rsidR="00DB6B18" w:rsidRPr="00293FAD" w:rsidRDefault="00DB6B18" w:rsidP="00293FAD">
      <w:pPr>
        <w:pStyle w:val="afffffffffffff6"/>
        <w:ind w:firstLine="6804"/>
        <w:jc w:val="right"/>
        <w:rPr>
          <w:sz w:val="20"/>
          <w:szCs w:val="18"/>
        </w:rPr>
      </w:pPr>
      <w:r w:rsidRPr="00293FAD">
        <w:rPr>
          <w:sz w:val="20"/>
          <w:szCs w:val="18"/>
        </w:rPr>
        <w:t>Приложение</w:t>
      </w:r>
      <w:r w:rsidR="001231C6" w:rsidRPr="00293FAD">
        <w:rPr>
          <w:sz w:val="20"/>
          <w:szCs w:val="18"/>
        </w:rPr>
        <w:t xml:space="preserve"> </w:t>
      </w:r>
      <w:r w:rsidRPr="00293FAD">
        <w:rPr>
          <w:sz w:val="20"/>
          <w:szCs w:val="18"/>
        </w:rPr>
        <w:t>5</w:t>
      </w:r>
    </w:p>
    <w:p w:rsidR="00DB6B18" w:rsidRPr="00293FAD" w:rsidRDefault="00DB6B18" w:rsidP="00293FAD">
      <w:pPr>
        <w:ind w:firstLine="6946"/>
        <w:jc w:val="right"/>
        <w:rPr>
          <w:rFonts w:cs="Arial"/>
          <w:color w:val="000000"/>
          <w:sz w:val="20"/>
          <w:szCs w:val="18"/>
        </w:rPr>
      </w:pPr>
      <w:r w:rsidRPr="00293FAD">
        <w:rPr>
          <w:rFonts w:cs="Arial"/>
          <w:color w:val="000000"/>
          <w:sz w:val="20"/>
          <w:szCs w:val="18"/>
        </w:rPr>
        <w:t>к</w:t>
      </w:r>
      <w:r w:rsidR="001231C6" w:rsidRPr="00293FAD">
        <w:rPr>
          <w:rFonts w:cs="Arial"/>
          <w:color w:val="000000"/>
          <w:sz w:val="20"/>
          <w:szCs w:val="18"/>
        </w:rPr>
        <w:t xml:space="preserve"> </w:t>
      </w:r>
      <w:r w:rsidRPr="00293FAD">
        <w:rPr>
          <w:rFonts w:cs="Arial"/>
          <w:color w:val="000000"/>
          <w:sz w:val="20"/>
          <w:szCs w:val="18"/>
        </w:rPr>
        <w:t>Решению</w:t>
      </w:r>
      <w:r w:rsidR="001231C6" w:rsidRPr="00293FAD">
        <w:rPr>
          <w:rFonts w:cs="Arial"/>
          <w:color w:val="000000"/>
          <w:sz w:val="20"/>
          <w:szCs w:val="18"/>
        </w:rPr>
        <w:t xml:space="preserve"> </w:t>
      </w:r>
      <w:r w:rsidRPr="00293FAD">
        <w:rPr>
          <w:rFonts w:cs="Arial"/>
          <w:color w:val="000000"/>
          <w:sz w:val="20"/>
          <w:szCs w:val="18"/>
        </w:rPr>
        <w:t>Собрания</w:t>
      </w:r>
      <w:r w:rsidR="001231C6" w:rsidRPr="00293FAD">
        <w:rPr>
          <w:rFonts w:cs="Arial"/>
          <w:color w:val="000000"/>
          <w:sz w:val="20"/>
          <w:szCs w:val="18"/>
        </w:rPr>
        <w:t xml:space="preserve"> </w:t>
      </w:r>
      <w:r w:rsidRPr="00293FAD">
        <w:rPr>
          <w:rFonts w:cs="Arial"/>
          <w:color w:val="000000"/>
          <w:sz w:val="20"/>
          <w:szCs w:val="18"/>
        </w:rPr>
        <w:t>депутатов</w:t>
      </w:r>
    </w:p>
    <w:p w:rsidR="00DB6B18" w:rsidRPr="00293FAD" w:rsidRDefault="001231C6" w:rsidP="00293FAD">
      <w:pPr>
        <w:jc w:val="right"/>
        <w:rPr>
          <w:rFonts w:cs="Arial"/>
          <w:color w:val="000000"/>
          <w:sz w:val="20"/>
          <w:szCs w:val="18"/>
        </w:rPr>
      </w:pPr>
      <w:r w:rsidRPr="00293FAD">
        <w:rPr>
          <w:rFonts w:cs="Arial"/>
          <w:color w:val="000000"/>
          <w:sz w:val="20"/>
          <w:szCs w:val="18"/>
        </w:rPr>
        <w:t xml:space="preserve"> </w:t>
      </w:r>
      <w:proofErr w:type="spellStart"/>
      <w:r w:rsidR="00DB6B18" w:rsidRPr="00293FAD">
        <w:rPr>
          <w:rFonts w:cs="Arial"/>
          <w:color w:val="000000"/>
          <w:sz w:val="20"/>
          <w:szCs w:val="18"/>
        </w:rPr>
        <w:t>Шоршелского</w:t>
      </w:r>
      <w:proofErr w:type="spellEnd"/>
      <w:r w:rsidRPr="00293FAD">
        <w:rPr>
          <w:rFonts w:cs="Arial"/>
          <w:color w:val="000000"/>
          <w:sz w:val="20"/>
          <w:szCs w:val="18"/>
        </w:rPr>
        <w:t xml:space="preserve"> </w:t>
      </w:r>
      <w:r w:rsidR="00DB6B18" w:rsidRPr="00293FAD">
        <w:rPr>
          <w:rFonts w:cs="Arial"/>
          <w:color w:val="000000"/>
          <w:sz w:val="20"/>
          <w:szCs w:val="18"/>
        </w:rPr>
        <w:t>сельского</w:t>
      </w:r>
      <w:r w:rsidRPr="00293FAD">
        <w:rPr>
          <w:rFonts w:cs="Arial"/>
          <w:color w:val="000000"/>
          <w:sz w:val="20"/>
          <w:szCs w:val="18"/>
        </w:rPr>
        <w:t xml:space="preserve"> </w:t>
      </w:r>
      <w:r w:rsidR="00DB6B18" w:rsidRPr="00293FAD">
        <w:rPr>
          <w:rFonts w:cs="Arial"/>
          <w:color w:val="000000"/>
          <w:sz w:val="20"/>
          <w:szCs w:val="18"/>
        </w:rPr>
        <w:t>поселения</w:t>
      </w:r>
    </w:p>
    <w:p w:rsidR="007B238F" w:rsidRPr="00293FAD" w:rsidRDefault="00DB6B18" w:rsidP="00293FAD">
      <w:pPr>
        <w:ind w:firstLine="6946"/>
        <w:jc w:val="right"/>
        <w:rPr>
          <w:rFonts w:cs="Arial"/>
          <w:color w:val="000000"/>
          <w:sz w:val="20"/>
          <w:szCs w:val="18"/>
        </w:rPr>
      </w:pPr>
      <w:r w:rsidRPr="00293FAD">
        <w:rPr>
          <w:rFonts w:cs="Arial"/>
          <w:color w:val="000000"/>
          <w:sz w:val="20"/>
          <w:szCs w:val="18"/>
        </w:rPr>
        <w:t>«29»</w:t>
      </w:r>
      <w:r w:rsidR="001231C6" w:rsidRPr="00293FAD">
        <w:rPr>
          <w:rFonts w:cs="Arial"/>
          <w:color w:val="000000"/>
          <w:sz w:val="20"/>
          <w:szCs w:val="18"/>
        </w:rPr>
        <w:t xml:space="preserve"> </w:t>
      </w:r>
      <w:r w:rsidRPr="00293FAD">
        <w:rPr>
          <w:rFonts w:cs="Arial"/>
          <w:color w:val="000000"/>
          <w:sz w:val="20"/>
          <w:szCs w:val="18"/>
        </w:rPr>
        <w:t>ноября</w:t>
      </w:r>
      <w:r w:rsidR="001231C6" w:rsidRPr="00293FAD">
        <w:rPr>
          <w:rFonts w:cs="Arial"/>
          <w:color w:val="000000"/>
          <w:sz w:val="20"/>
          <w:szCs w:val="18"/>
        </w:rPr>
        <w:t xml:space="preserve"> </w:t>
      </w:r>
      <w:r w:rsidRPr="00293FAD">
        <w:rPr>
          <w:rFonts w:cs="Arial"/>
          <w:color w:val="000000"/>
          <w:sz w:val="20"/>
          <w:szCs w:val="18"/>
        </w:rPr>
        <w:t>2019г.</w:t>
      </w:r>
      <w:r w:rsidR="001231C6" w:rsidRPr="00293FAD">
        <w:rPr>
          <w:rFonts w:cs="Arial"/>
          <w:color w:val="000000"/>
          <w:sz w:val="20"/>
          <w:szCs w:val="18"/>
        </w:rPr>
        <w:t xml:space="preserve"> </w:t>
      </w:r>
      <w:r w:rsidRPr="00293FAD">
        <w:rPr>
          <w:rFonts w:cs="Arial"/>
          <w:color w:val="000000"/>
          <w:sz w:val="20"/>
          <w:szCs w:val="18"/>
        </w:rPr>
        <w:t>№</w:t>
      </w:r>
      <w:r w:rsidR="001231C6" w:rsidRPr="00293FAD">
        <w:rPr>
          <w:rFonts w:cs="Arial"/>
          <w:color w:val="000000"/>
          <w:sz w:val="20"/>
          <w:szCs w:val="18"/>
        </w:rPr>
        <w:t xml:space="preserve"> </w:t>
      </w:r>
      <w:r w:rsidRPr="00293FAD">
        <w:rPr>
          <w:rFonts w:cs="Arial"/>
          <w:color w:val="000000"/>
          <w:sz w:val="20"/>
          <w:szCs w:val="18"/>
        </w:rPr>
        <w:t>С-20/1</w:t>
      </w:r>
    </w:p>
    <w:p w:rsidR="00DB6B18" w:rsidRPr="00293FAD" w:rsidRDefault="00DB6B18" w:rsidP="00293FAD">
      <w:pPr>
        <w:pStyle w:val="af3"/>
        <w:rPr>
          <w:rStyle w:val="af5"/>
          <w:color w:val="000000"/>
          <w:sz w:val="20"/>
          <w:szCs w:val="22"/>
        </w:rPr>
      </w:pPr>
      <w:r w:rsidRPr="00293FAD">
        <w:rPr>
          <w:rStyle w:val="af5"/>
          <w:color w:val="000000"/>
          <w:sz w:val="20"/>
          <w:szCs w:val="22"/>
        </w:rPr>
        <w:t>Источники</w:t>
      </w:r>
      <w:r w:rsidR="001231C6" w:rsidRPr="00293FAD">
        <w:rPr>
          <w:rStyle w:val="af5"/>
          <w:color w:val="000000"/>
          <w:sz w:val="20"/>
          <w:szCs w:val="22"/>
        </w:rPr>
        <w:t xml:space="preserve"> </w:t>
      </w:r>
      <w:r w:rsidRPr="00293FAD">
        <w:rPr>
          <w:rStyle w:val="af5"/>
          <w:color w:val="000000"/>
          <w:sz w:val="20"/>
          <w:szCs w:val="22"/>
        </w:rPr>
        <w:t>внутреннего</w:t>
      </w:r>
      <w:r w:rsidR="001231C6" w:rsidRPr="00293FAD">
        <w:rPr>
          <w:rStyle w:val="af5"/>
          <w:color w:val="000000"/>
          <w:sz w:val="20"/>
          <w:szCs w:val="22"/>
        </w:rPr>
        <w:t xml:space="preserve"> </w:t>
      </w:r>
      <w:r w:rsidRPr="00293FAD">
        <w:rPr>
          <w:rStyle w:val="af5"/>
          <w:color w:val="000000"/>
          <w:sz w:val="20"/>
          <w:szCs w:val="22"/>
        </w:rPr>
        <w:t>финансирования</w:t>
      </w:r>
      <w:r w:rsidR="001231C6" w:rsidRPr="00293FAD">
        <w:rPr>
          <w:rStyle w:val="af5"/>
          <w:color w:val="000000"/>
          <w:sz w:val="20"/>
          <w:szCs w:val="22"/>
        </w:rPr>
        <w:t xml:space="preserve"> </w:t>
      </w:r>
      <w:r w:rsidRPr="00293FAD">
        <w:rPr>
          <w:rStyle w:val="af5"/>
          <w:color w:val="000000"/>
          <w:sz w:val="20"/>
          <w:szCs w:val="22"/>
        </w:rPr>
        <w:t>дефицита</w:t>
      </w:r>
      <w:r w:rsidR="001231C6" w:rsidRPr="00293FAD">
        <w:rPr>
          <w:rStyle w:val="af5"/>
          <w:color w:val="000000"/>
          <w:sz w:val="20"/>
          <w:szCs w:val="22"/>
        </w:rPr>
        <w:t xml:space="preserve"> </w:t>
      </w:r>
      <w:r w:rsidRPr="00293FAD">
        <w:rPr>
          <w:rStyle w:val="af5"/>
          <w:color w:val="000000"/>
          <w:sz w:val="20"/>
          <w:szCs w:val="22"/>
        </w:rPr>
        <w:t>бюджета</w:t>
      </w:r>
      <w:r w:rsidR="001231C6" w:rsidRPr="00293FAD">
        <w:rPr>
          <w:rStyle w:val="af5"/>
          <w:color w:val="000000"/>
          <w:sz w:val="20"/>
          <w:szCs w:val="22"/>
        </w:rPr>
        <w:t xml:space="preserve"> </w:t>
      </w:r>
      <w:proofErr w:type="spellStart"/>
      <w:r w:rsidRPr="00293FAD">
        <w:rPr>
          <w:rStyle w:val="af5"/>
          <w:color w:val="000000"/>
          <w:sz w:val="20"/>
          <w:szCs w:val="22"/>
        </w:rPr>
        <w:t>Шоршелского</w:t>
      </w:r>
      <w:proofErr w:type="spellEnd"/>
      <w:r w:rsidR="001231C6" w:rsidRPr="00293FAD">
        <w:rPr>
          <w:rStyle w:val="af5"/>
          <w:color w:val="000000"/>
          <w:sz w:val="20"/>
          <w:szCs w:val="22"/>
        </w:rPr>
        <w:t xml:space="preserve"> </w:t>
      </w:r>
    </w:p>
    <w:p w:rsidR="00DB6B18" w:rsidRPr="00293FAD" w:rsidRDefault="00DB6B18" w:rsidP="00293FAD">
      <w:pPr>
        <w:pStyle w:val="af3"/>
        <w:rPr>
          <w:b/>
          <w:color w:val="000000"/>
          <w:sz w:val="20"/>
          <w:szCs w:val="22"/>
        </w:rPr>
      </w:pPr>
      <w:r w:rsidRPr="00293FAD">
        <w:rPr>
          <w:rStyle w:val="af5"/>
          <w:color w:val="000000"/>
          <w:sz w:val="20"/>
          <w:szCs w:val="22"/>
        </w:rPr>
        <w:t>сельского</w:t>
      </w:r>
      <w:r w:rsidR="001231C6" w:rsidRPr="00293FAD">
        <w:rPr>
          <w:rStyle w:val="af5"/>
          <w:color w:val="000000"/>
          <w:sz w:val="20"/>
          <w:szCs w:val="22"/>
        </w:rPr>
        <w:t xml:space="preserve"> </w:t>
      </w:r>
      <w:r w:rsidRPr="00293FAD">
        <w:rPr>
          <w:rStyle w:val="af5"/>
          <w:color w:val="000000"/>
          <w:sz w:val="20"/>
          <w:szCs w:val="22"/>
        </w:rPr>
        <w:t>поселения</w:t>
      </w:r>
      <w:r w:rsidR="001231C6" w:rsidRPr="00293FAD">
        <w:rPr>
          <w:rStyle w:val="af5"/>
          <w:color w:val="000000"/>
          <w:sz w:val="20"/>
          <w:szCs w:val="22"/>
        </w:rPr>
        <w:t xml:space="preserve"> </w:t>
      </w:r>
      <w:r w:rsidRPr="00293FAD">
        <w:rPr>
          <w:b/>
          <w:color w:val="000000"/>
          <w:sz w:val="20"/>
          <w:szCs w:val="22"/>
        </w:rPr>
        <w:t>Мариинско-Посадского</w:t>
      </w:r>
      <w:r w:rsidR="001231C6" w:rsidRPr="00293FAD">
        <w:rPr>
          <w:b/>
          <w:color w:val="000000"/>
          <w:sz w:val="20"/>
          <w:szCs w:val="22"/>
        </w:rPr>
        <w:t xml:space="preserve"> </w:t>
      </w:r>
      <w:r w:rsidRPr="00293FAD">
        <w:rPr>
          <w:b/>
          <w:color w:val="000000"/>
          <w:sz w:val="20"/>
          <w:szCs w:val="22"/>
        </w:rPr>
        <w:t>района</w:t>
      </w:r>
      <w:r w:rsidR="001231C6" w:rsidRPr="00293FAD">
        <w:rPr>
          <w:b/>
          <w:color w:val="000000"/>
          <w:sz w:val="20"/>
          <w:szCs w:val="22"/>
        </w:rPr>
        <w:t xml:space="preserve"> </w:t>
      </w:r>
      <w:r w:rsidRPr="00293FAD">
        <w:rPr>
          <w:b/>
          <w:color w:val="000000"/>
          <w:sz w:val="20"/>
          <w:szCs w:val="22"/>
        </w:rPr>
        <w:t>на</w:t>
      </w:r>
      <w:r w:rsidR="001231C6" w:rsidRPr="00293FAD">
        <w:rPr>
          <w:b/>
          <w:color w:val="000000"/>
          <w:sz w:val="20"/>
          <w:szCs w:val="22"/>
        </w:rPr>
        <w:t xml:space="preserve"> </w:t>
      </w:r>
      <w:r w:rsidRPr="00293FAD">
        <w:rPr>
          <w:b/>
          <w:color w:val="000000"/>
          <w:sz w:val="20"/>
          <w:szCs w:val="22"/>
        </w:rPr>
        <w:t>2019</w:t>
      </w:r>
      <w:r w:rsidR="001231C6" w:rsidRPr="00293FAD">
        <w:rPr>
          <w:b/>
          <w:color w:val="000000"/>
          <w:sz w:val="20"/>
          <w:szCs w:val="22"/>
        </w:rPr>
        <w:t xml:space="preserve"> </w:t>
      </w:r>
      <w:r w:rsidRPr="00293FAD">
        <w:rPr>
          <w:b/>
          <w:color w:val="000000"/>
          <w:sz w:val="20"/>
          <w:szCs w:val="22"/>
        </w:rPr>
        <w:t>год</w:t>
      </w:r>
    </w:p>
    <w:p w:rsidR="00DB6B18" w:rsidRPr="00293FAD" w:rsidRDefault="001231C6" w:rsidP="00293FAD">
      <w:pPr>
        <w:widowControl w:val="0"/>
        <w:jc w:val="right"/>
        <w:rPr>
          <w:color w:val="000000"/>
          <w:sz w:val="20"/>
          <w:szCs w:val="20"/>
        </w:rPr>
      </w:pPr>
      <w:r w:rsidRPr="00293FAD">
        <w:rPr>
          <w:color w:val="000000"/>
          <w:sz w:val="20"/>
          <w:szCs w:val="20"/>
        </w:rPr>
        <w:t xml:space="preserve"> </w:t>
      </w:r>
      <w:r w:rsidR="00DB6B18" w:rsidRPr="00293FAD">
        <w:rPr>
          <w:color w:val="000000"/>
          <w:sz w:val="20"/>
          <w:szCs w:val="20"/>
        </w:rPr>
        <w:t>(</w:t>
      </w:r>
      <w:proofErr w:type="spellStart"/>
      <w:r w:rsidR="00DB6B18" w:rsidRPr="00293FAD">
        <w:rPr>
          <w:color w:val="000000"/>
          <w:sz w:val="20"/>
          <w:szCs w:val="20"/>
        </w:rPr>
        <w:t>тыс.руб</w:t>
      </w:r>
      <w:proofErr w:type="spellEnd"/>
      <w:r w:rsidR="00DB6B18" w:rsidRPr="00293FAD">
        <w:rPr>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1"/>
        <w:gridCol w:w="8118"/>
        <w:gridCol w:w="1870"/>
      </w:tblGrid>
      <w:tr w:rsidR="00DB6B18" w:rsidRPr="00293FAD" w:rsidTr="00745F5D">
        <w:tc>
          <w:tcPr>
            <w:tcW w:w="1699" w:type="pct"/>
            <w:vAlign w:val="center"/>
          </w:tcPr>
          <w:p w:rsidR="00DB6B18" w:rsidRPr="00293FAD" w:rsidRDefault="00DB6B18" w:rsidP="00293FAD">
            <w:pPr>
              <w:widowControl w:val="0"/>
              <w:jc w:val="center"/>
              <w:rPr>
                <w:color w:val="000000"/>
                <w:sz w:val="20"/>
                <w:szCs w:val="22"/>
              </w:rPr>
            </w:pPr>
            <w:r w:rsidRPr="00293FAD">
              <w:rPr>
                <w:color w:val="000000"/>
                <w:sz w:val="20"/>
                <w:szCs w:val="22"/>
              </w:rPr>
              <w:t>Код</w:t>
            </w:r>
            <w:r w:rsidR="001231C6" w:rsidRPr="00293FAD">
              <w:rPr>
                <w:color w:val="000000"/>
                <w:sz w:val="20"/>
                <w:szCs w:val="22"/>
              </w:rPr>
              <w:t xml:space="preserve"> </w:t>
            </w:r>
            <w:r w:rsidRPr="00293FAD">
              <w:rPr>
                <w:color w:val="000000"/>
                <w:sz w:val="20"/>
                <w:szCs w:val="22"/>
              </w:rPr>
              <w:t>бюджетной</w:t>
            </w:r>
          </w:p>
          <w:p w:rsidR="00DB6B18" w:rsidRPr="00293FAD" w:rsidRDefault="00DB6B18" w:rsidP="00293FAD">
            <w:pPr>
              <w:widowControl w:val="0"/>
              <w:jc w:val="center"/>
              <w:rPr>
                <w:color w:val="000000"/>
                <w:sz w:val="20"/>
                <w:szCs w:val="22"/>
              </w:rPr>
            </w:pPr>
            <w:r w:rsidRPr="00293FAD">
              <w:rPr>
                <w:color w:val="000000"/>
                <w:sz w:val="20"/>
                <w:szCs w:val="22"/>
              </w:rPr>
              <w:t>классификации</w:t>
            </w:r>
            <w:r w:rsidR="001231C6" w:rsidRPr="00293FAD">
              <w:rPr>
                <w:color w:val="000000"/>
                <w:sz w:val="20"/>
                <w:szCs w:val="22"/>
              </w:rPr>
              <w:t xml:space="preserve"> </w:t>
            </w:r>
            <w:r w:rsidRPr="00293FAD">
              <w:rPr>
                <w:color w:val="000000"/>
                <w:sz w:val="20"/>
                <w:szCs w:val="22"/>
              </w:rPr>
              <w:t>Российской</w:t>
            </w:r>
            <w:r w:rsidR="001231C6" w:rsidRPr="00293FAD">
              <w:rPr>
                <w:color w:val="000000"/>
                <w:sz w:val="20"/>
                <w:szCs w:val="22"/>
              </w:rPr>
              <w:t xml:space="preserve"> </w:t>
            </w:r>
            <w:r w:rsidRPr="00293FAD">
              <w:rPr>
                <w:color w:val="000000"/>
                <w:sz w:val="20"/>
                <w:szCs w:val="22"/>
              </w:rPr>
              <w:t>Федерации</w:t>
            </w:r>
          </w:p>
        </w:tc>
        <w:tc>
          <w:tcPr>
            <w:tcW w:w="2683" w:type="pct"/>
            <w:vAlign w:val="center"/>
          </w:tcPr>
          <w:p w:rsidR="00DB6B18" w:rsidRPr="00293FAD" w:rsidRDefault="00DB6B18" w:rsidP="00293FAD">
            <w:pPr>
              <w:widowControl w:val="0"/>
              <w:jc w:val="center"/>
              <w:rPr>
                <w:color w:val="000000"/>
                <w:sz w:val="20"/>
                <w:szCs w:val="22"/>
              </w:rPr>
            </w:pPr>
            <w:r w:rsidRPr="00293FAD">
              <w:rPr>
                <w:color w:val="000000"/>
                <w:sz w:val="20"/>
                <w:szCs w:val="22"/>
              </w:rPr>
              <w:t>Наименование</w:t>
            </w:r>
          </w:p>
        </w:tc>
        <w:tc>
          <w:tcPr>
            <w:tcW w:w="618" w:type="pct"/>
            <w:vAlign w:val="center"/>
          </w:tcPr>
          <w:p w:rsidR="00DB6B18" w:rsidRPr="00293FAD" w:rsidRDefault="00DB6B18" w:rsidP="00293FAD">
            <w:pPr>
              <w:widowControl w:val="0"/>
              <w:jc w:val="center"/>
              <w:rPr>
                <w:color w:val="000000"/>
                <w:sz w:val="20"/>
                <w:szCs w:val="22"/>
              </w:rPr>
            </w:pPr>
            <w:r w:rsidRPr="00293FAD">
              <w:rPr>
                <w:color w:val="000000"/>
                <w:sz w:val="20"/>
                <w:szCs w:val="22"/>
              </w:rPr>
              <w:t>Сумма</w:t>
            </w:r>
          </w:p>
        </w:tc>
      </w:tr>
      <w:tr w:rsidR="00DB6B18" w:rsidRPr="00293FAD" w:rsidTr="00745F5D">
        <w:tc>
          <w:tcPr>
            <w:tcW w:w="1699" w:type="pct"/>
            <w:vAlign w:val="center"/>
          </w:tcPr>
          <w:p w:rsidR="00DB6B18" w:rsidRPr="00293FAD" w:rsidRDefault="00DB6B18" w:rsidP="00293FAD">
            <w:pPr>
              <w:pStyle w:val="a5"/>
              <w:widowControl w:val="0"/>
              <w:tabs>
                <w:tab w:val="left" w:pos="708"/>
              </w:tabs>
              <w:jc w:val="center"/>
              <w:rPr>
                <w:b/>
                <w:color w:val="000000"/>
                <w:sz w:val="20"/>
                <w:szCs w:val="22"/>
              </w:rPr>
            </w:pPr>
            <w:r w:rsidRPr="00293FAD">
              <w:rPr>
                <w:b/>
                <w:color w:val="000000"/>
                <w:sz w:val="20"/>
                <w:szCs w:val="22"/>
              </w:rPr>
              <w:t>000</w:t>
            </w:r>
            <w:r w:rsidR="001231C6" w:rsidRPr="00293FAD">
              <w:rPr>
                <w:b/>
                <w:color w:val="000000"/>
                <w:sz w:val="20"/>
                <w:szCs w:val="22"/>
              </w:rPr>
              <w:t xml:space="preserve"> </w:t>
            </w:r>
            <w:r w:rsidRPr="00293FAD">
              <w:rPr>
                <w:b/>
                <w:color w:val="000000"/>
                <w:sz w:val="20"/>
                <w:szCs w:val="22"/>
              </w:rPr>
              <w:t>01</w:t>
            </w:r>
            <w:r w:rsidR="001231C6" w:rsidRPr="00293FAD">
              <w:rPr>
                <w:b/>
                <w:color w:val="000000"/>
                <w:sz w:val="20"/>
                <w:szCs w:val="22"/>
              </w:rPr>
              <w:t xml:space="preserve"> </w:t>
            </w:r>
            <w:r w:rsidRPr="00293FAD">
              <w:rPr>
                <w:b/>
                <w:color w:val="000000"/>
                <w:sz w:val="20"/>
                <w:szCs w:val="22"/>
              </w:rPr>
              <w:t>05</w:t>
            </w:r>
            <w:r w:rsidR="001231C6" w:rsidRPr="00293FAD">
              <w:rPr>
                <w:b/>
                <w:color w:val="000000"/>
                <w:sz w:val="20"/>
                <w:szCs w:val="22"/>
              </w:rPr>
              <w:t xml:space="preserve"> </w:t>
            </w:r>
            <w:r w:rsidRPr="00293FAD">
              <w:rPr>
                <w:b/>
                <w:color w:val="000000"/>
                <w:sz w:val="20"/>
                <w:szCs w:val="22"/>
              </w:rPr>
              <w:t>00</w:t>
            </w:r>
            <w:r w:rsidR="001231C6" w:rsidRPr="00293FAD">
              <w:rPr>
                <w:b/>
                <w:color w:val="000000"/>
                <w:sz w:val="20"/>
                <w:szCs w:val="22"/>
              </w:rPr>
              <w:t xml:space="preserve"> </w:t>
            </w:r>
            <w:r w:rsidRPr="00293FAD">
              <w:rPr>
                <w:b/>
                <w:color w:val="000000"/>
                <w:sz w:val="20"/>
                <w:szCs w:val="22"/>
              </w:rPr>
              <w:t>00</w:t>
            </w:r>
            <w:r w:rsidR="001231C6" w:rsidRPr="00293FAD">
              <w:rPr>
                <w:b/>
                <w:color w:val="000000"/>
                <w:sz w:val="20"/>
                <w:szCs w:val="22"/>
              </w:rPr>
              <w:t xml:space="preserve"> </w:t>
            </w:r>
            <w:r w:rsidRPr="00293FAD">
              <w:rPr>
                <w:b/>
                <w:color w:val="000000"/>
                <w:sz w:val="20"/>
                <w:szCs w:val="22"/>
              </w:rPr>
              <w:t>00</w:t>
            </w:r>
            <w:r w:rsidR="001231C6" w:rsidRPr="00293FAD">
              <w:rPr>
                <w:b/>
                <w:color w:val="000000"/>
                <w:sz w:val="20"/>
                <w:szCs w:val="22"/>
              </w:rPr>
              <w:t xml:space="preserve"> </w:t>
            </w:r>
            <w:r w:rsidRPr="00293FAD">
              <w:rPr>
                <w:b/>
                <w:color w:val="000000"/>
                <w:sz w:val="20"/>
                <w:szCs w:val="22"/>
              </w:rPr>
              <w:t>0000</w:t>
            </w:r>
            <w:r w:rsidR="001231C6" w:rsidRPr="00293FAD">
              <w:rPr>
                <w:b/>
                <w:color w:val="000000"/>
                <w:sz w:val="20"/>
                <w:szCs w:val="22"/>
              </w:rPr>
              <w:t xml:space="preserve"> </w:t>
            </w:r>
            <w:r w:rsidRPr="00293FAD">
              <w:rPr>
                <w:b/>
                <w:color w:val="000000"/>
                <w:sz w:val="20"/>
                <w:szCs w:val="22"/>
              </w:rPr>
              <w:t>000</w:t>
            </w:r>
          </w:p>
        </w:tc>
        <w:tc>
          <w:tcPr>
            <w:tcW w:w="2683" w:type="pct"/>
            <w:vAlign w:val="center"/>
          </w:tcPr>
          <w:p w:rsidR="00DB6B18" w:rsidRPr="00293FAD" w:rsidRDefault="00DB6B18" w:rsidP="00293FAD">
            <w:pPr>
              <w:widowControl w:val="0"/>
              <w:jc w:val="center"/>
              <w:rPr>
                <w:b/>
                <w:color w:val="000000"/>
                <w:sz w:val="20"/>
                <w:szCs w:val="22"/>
              </w:rPr>
            </w:pPr>
            <w:r w:rsidRPr="00293FAD">
              <w:rPr>
                <w:b/>
                <w:color w:val="000000"/>
                <w:sz w:val="20"/>
                <w:szCs w:val="22"/>
              </w:rPr>
              <w:t>Изменение</w:t>
            </w:r>
            <w:r w:rsidR="001231C6" w:rsidRPr="00293FAD">
              <w:rPr>
                <w:b/>
                <w:color w:val="000000"/>
                <w:sz w:val="20"/>
                <w:szCs w:val="22"/>
              </w:rPr>
              <w:t xml:space="preserve"> </w:t>
            </w:r>
            <w:r w:rsidRPr="00293FAD">
              <w:rPr>
                <w:b/>
                <w:color w:val="000000"/>
                <w:sz w:val="20"/>
                <w:szCs w:val="22"/>
              </w:rPr>
              <w:t>остатков</w:t>
            </w:r>
            <w:r w:rsidR="001231C6" w:rsidRPr="00293FAD">
              <w:rPr>
                <w:b/>
                <w:color w:val="000000"/>
                <w:sz w:val="20"/>
                <w:szCs w:val="22"/>
              </w:rPr>
              <w:t xml:space="preserve"> </w:t>
            </w:r>
            <w:r w:rsidRPr="00293FAD">
              <w:rPr>
                <w:b/>
                <w:color w:val="000000"/>
                <w:sz w:val="20"/>
                <w:szCs w:val="22"/>
              </w:rPr>
              <w:t>средств</w:t>
            </w:r>
            <w:r w:rsidR="001231C6" w:rsidRPr="00293FAD">
              <w:rPr>
                <w:b/>
                <w:color w:val="000000"/>
                <w:sz w:val="20"/>
                <w:szCs w:val="22"/>
              </w:rPr>
              <w:t xml:space="preserve"> </w:t>
            </w:r>
            <w:r w:rsidRPr="00293FAD">
              <w:rPr>
                <w:b/>
                <w:color w:val="000000"/>
                <w:sz w:val="20"/>
                <w:szCs w:val="22"/>
              </w:rPr>
              <w:t>на</w:t>
            </w:r>
            <w:r w:rsidR="001231C6" w:rsidRPr="00293FAD">
              <w:rPr>
                <w:b/>
                <w:color w:val="000000"/>
                <w:sz w:val="20"/>
                <w:szCs w:val="22"/>
              </w:rPr>
              <w:t xml:space="preserve"> </w:t>
            </w:r>
            <w:r w:rsidRPr="00293FAD">
              <w:rPr>
                <w:b/>
                <w:color w:val="000000"/>
                <w:sz w:val="20"/>
                <w:szCs w:val="22"/>
              </w:rPr>
              <w:t>счетах</w:t>
            </w:r>
            <w:r w:rsidR="001231C6" w:rsidRPr="00293FAD">
              <w:rPr>
                <w:b/>
                <w:color w:val="000000"/>
                <w:sz w:val="20"/>
                <w:szCs w:val="22"/>
              </w:rPr>
              <w:t xml:space="preserve"> </w:t>
            </w:r>
            <w:r w:rsidRPr="00293FAD">
              <w:rPr>
                <w:b/>
                <w:color w:val="000000"/>
                <w:sz w:val="20"/>
                <w:szCs w:val="22"/>
              </w:rPr>
              <w:t>по</w:t>
            </w:r>
            <w:r w:rsidR="001231C6" w:rsidRPr="00293FAD">
              <w:rPr>
                <w:b/>
                <w:color w:val="000000"/>
                <w:sz w:val="20"/>
                <w:szCs w:val="22"/>
              </w:rPr>
              <w:t xml:space="preserve"> </w:t>
            </w:r>
            <w:r w:rsidRPr="00293FAD">
              <w:rPr>
                <w:b/>
                <w:color w:val="000000"/>
                <w:sz w:val="20"/>
                <w:szCs w:val="22"/>
              </w:rPr>
              <w:t>учету</w:t>
            </w:r>
            <w:r w:rsidR="001231C6" w:rsidRPr="00293FAD">
              <w:rPr>
                <w:b/>
                <w:color w:val="000000"/>
                <w:sz w:val="20"/>
                <w:szCs w:val="22"/>
              </w:rPr>
              <w:t xml:space="preserve"> </w:t>
            </w:r>
            <w:r w:rsidRPr="00293FAD">
              <w:rPr>
                <w:b/>
                <w:color w:val="000000"/>
                <w:sz w:val="20"/>
                <w:szCs w:val="22"/>
              </w:rPr>
              <w:t>средств</w:t>
            </w:r>
          </w:p>
        </w:tc>
        <w:tc>
          <w:tcPr>
            <w:tcW w:w="618" w:type="pct"/>
            <w:vAlign w:val="center"/>
          </w:tcPr>
          <w:p w:rsidR="00DB6B18" w:rsidRPr="00293FAD" w:rsidRDefault="00DB6B18" w:rsidP="00293FAD">
            <w:pPr>
              <w:widowControl w:val="0"/>
              <w:jc w:val="center"/>
              <w:rPr>
                <w:b/>
                <w:color w:val="000000"/>
                <w:sz w:val="20"/>
                <w:szCs w:val="22"/>
              </w:rPr>
            </w:pPr>
            <w:r w:rsidRPr="00293FAD">
              <w:rPr>
                <w:b/>
                <w:color w:val="000000"/>
                <w:sz w:val="20"/>
                <w:szCs w:val="22"/>
              </w:rPr>
              <w:t>225,2</w:t>
            </w:r>
          </w:p>
        </w:tc>
      </w:tr>
      <w:tr w:rsidR="00DB6B18" w:rsidRPr="00293FAD" w:rsidTr="00745F5D">
        <w:tc>
          <w:tcPr>
            <w:tcW w:w="1699" w:type="pct"/>
            <w:vAlign w:val="center"/>
          </w:tcPr>
          <w:p w:rsidR="00DB6B18" w:rsidRPr="00293FAD" w:rsidRDefault="00DB6B18" w:rsidP="00293FAD">
            <w:pPr>
              <w:pStyle w:val="a5"/>
              <w:widowControl w:val="0"/>
              <w:tabs>
                <w:tab w:val="left" w:pos="708"/>
              </w:tabs>
              <w:jc w:val="center"/>
              <w:rPr>
                <w:color w:val="000000"/>
                <w:sz w:val="20"/>
                <w:szCs w:val="20"/>
              </w:rPr>
            </w:pPr>
          </w:p>
        </w:tc>
        <w:tc>
          <w:tcPr>
            <w:tcW w:w="2683" w:type="pct"/>
            <w:vAlign w:val="center"/>
          </w:tcPr>
          <w:p w:rsidR="00DB6B18" w:rsidRPr="00293FAD" w:rsidRDefault="00DB6B18" w:rsidP="00293FAD">
            <w:pPr>
              <w:widowControl w:val="0"/>
              <w:ind w:left="-43"/>
              <w:jc w:val="center"/>
              <w:rPr>
                <w:color w:val="000000"/>
                <w:sz w:val="20"/>
                <w:szCs w:val="20"/>
              </w:rPr>
            </w:pPr>
            <w:r w:rsidRPr="00293FAD">
              <w:rPr>
                <w:color w:val="000000"/>
                <w:sz w:val="20"/>
                <w:szCs w:val="20"/>
              </w:rPr>
              <w:t>в</w:t>
            </w:r>
            <w:r w:rsidR="001231C6" w:rsidRPr="00293FAD">
              <w:rPr>
                <w:color w:val="000000"/>
                <w:sz w:val="20"/>
                <w:szCs w:val="20"/>
              </w:rPr>
              <w:t xml:space="preserve"> </w:t>
            </w:r>
            <w:proofErr w:type="spellStart"/>
            <w:r w:rsidRPr="00293FAD">
              <w:rPr>
                <w:color w:val="000000"/>
                <w:sz w:val="20"/>
                <w:szCs w:val="20"/>
              </w:rPr>
              <w:t>т.ч</w:t>
            </w:r>
            <w:proofErr w:type="spellEnd"/>
            <w:r w:rsidRPr="00293FAD">
              <w:rPr>
                <w:color w:val="000000"/>
                <w:sz w:val="20"/>
                <w:szCs w:val="20"/>
              </w:rPr>
              <w:t>.</w:t>
            </w:r>
            <w:r w:rsidR="001231C6" w:rsidRPr="00293FAD">
              <w:rPr>
                <w:color w:val="000000"/>
                <w:sz w:val="20"/>
                <w:szCs w:val="20"/>
              </w:rPr>
              <w:t xml:space="preserve"> </w:t>
            </w:r>
            <w:r w:rsidRPr="00293FAD">
              <w:rPr>
                <w:color w:val="000000"/>
                <w:sz w:val="20"/>
                <w:szCs w:val="20"/>
              </w:rPr>
              <w:t>не</w:t>
            </w:r>
            <w:r w:rsidR="001231C6" w:rsidRPr="00293FAD">
              <w:rPr>
                <w:color w:val="000000"/>
                <w:sz w:val="20"/>
                <w:szCs w:val="20"/>
              </w:rPr>
              <w:t xml:space="preserve"> </w:t>
            </w:r>
            <w:r w:rsidRPr="00293FAD">
              <w:rPr>
                <w:color w:val="000000"/>
                <w:sz w:val="20"/>
                <w:szCs w:val="20"/>
              </w:rPr>
              <w:t>использованные</w:t>
            </w:r>
            <w:r w:rsidR="001231C6" w:rsidRPr="00293FAD">
              <w:rPr>
                <w:color w:val="000000"/>
                <w:sz w:val="20"/>
                <w:szCs w:val="20"/>
              </w:rPr>
              <w:t xml:space="preserve"> </w:t>
            </w:r>
            <w:r w:rsidRPr="00293FAD">
              <w:rPr>
                <w:color w:val="000000"/>
                <w:sz w:val="20"/>
                <w:szCs w:val="20"/>
              </w:rPr>
              <w:t>по</w:t>
            </w:r>
            <w:r w:rsidR="001231C6" w:rsidRPr="00293FAD">
              <w:rPr>
                <w:color w:val="000000"/>
                <w:sz w:val="20"/>
                <w:szCs w:val="20"/>
              </w:rPr>
              <w:t xml:space="preserve"> </w:t>
            </w:r>
            <w:r w:rsidRPr="00293FAD">
              <w:rPr>
                <w:color w:val="000000"/>
                <w:sz w:val="20"/>
                <w:szCs w:val="20"/>
              </w:rPr>
              <w:t>состоянию</w:t>
            </w:r>
            <w:r w:rsidR="001231C6" w:rsidRPr="00293FAD">
              <w:rPr>
                <w:color w:val="000000"/>
                <w:sz w:val="20"/>
                <w:szCs w:val="20"/>
              </w:rPr>
              <w:t xml:space="preserve"> </w:t>
            </w:r>
            <w:r w:rsidRPr="00293FAD">
              <w:rPr>
                <w:color w:val="000000"/>
                <w:sz w:val="20"/>
                <w:szCs w:val="20"/>
              </w:rPr>
              <w:t>на</w:t>
            </w:r>
            <w:r w:rsidR="001231C6" w:rsidRPr="00293FAD">
              <w:rPr>
                <w:color w:val="000000"/>
                <w:sz w:val="20"/>
                <w:szCs w:val="20"/>
              </w:rPr>
              <w:t xml:space="preserve"> </w:t>
            </w:r>
            <w:r w:rsidRPr="00293FAD">
              <w:rPr>
                <w:color w:val="000000"/>
                <w:sz w:val="20"/>
                <w:szCs w:val="20"/>
              </w:rPr>
              <w:t>01.01.2019</w:t>
            </w:r>
            <w:r w:rsidR="001231C6" w:rsidRPr="00293FAD">
              <w:rPr>
                <w:color w:val="000000"/>
                <w:sz w:val="20"/>
                <w:szCs w:val="20"/>
              </w:rPr>
              <w:t xml:space="preserve"> </w:t>
            </w:r>
            <w:r w:rsidRPr="00293FAD">
              <w:rPr>
                <w:color w:val="000000"/>
                <w:sz w:val="20"/>
                <w:szCs w:val="20"/>
              </w:rPr>
              <w:t>г.</w:t>
            </w:r>
            <w:r w:rsidR="001231C6" w:rsidRPr="00293FAD">
              <w:rPr>
                <w:color w:val="000000"/>
                <w:sz w:val="20"/>
                <w:szCs w:val="20"/>
              </w:rPr>
              <w:t xml:space="preserve"> </w:t>
            </w:r>
            <w:r w:rsidRPr="00293FAD">
              <w:rPr>
                <w:color w:val="000000"/>
                <w:sz w:val="20"/>
                <w:szCs w:val="20"/>
              </w:rPr>
              <w:t>остатки</w:t>
            </w:r>
            <w:r w:rsidR="001231C6" w:rsidRPr="00293FAD">
              <w:rPr>
                <w:color w:val="000000"/>
                <w:sz w:val="20"/>
                <w:szCs w:val="20"/>
              </w:rPr>
              <w:t xml:space="preserve"> </w:t>
            </w:r>
            <w:r w:rsidRPr="00293FAD">
              <w:rPr>
                <w:color w:val="000000"/>
                <w:sz w:val="20"/>
                <w:szCs w:val="20"/>
              </w:rPr>
              <w:t>межбюджетных</w:t>
            </w:r>
            <w:r w:rsidR="001231C6" w:rsidRPr="00293FAD">
              <w:rPr>
                <w:color w:val="000000"/>
                <w:sz w:val="20"/>
                <w:szCs w:val="20"/>
              </w:rPr>
              <w:t xml:space="preserve"> </w:t>
            </w:r>
            <w:r w:rsidRPr="00293FAD">
              <w:rPr>
                <w:color w:val="000000"/>
                <w:sz w:val="20"/>
                <w:szCs w:val="20"/>
              </w:rPr>
              <w:t>трансфертов,</w:t>
            </w:r>
            <w:r w:rsidR="001231C6" w:rsidRPr="00293FAD">
              <w:rPr>
                <w:color w:val="000000"/>
                <w:sz w:val="20"/>
                <w:szCs w:val="20"/>
              </w:rPr>
              <w:t xml:space="preserve"> </w:t>
            </w:r>
            <w:r w:rsidRPr="00293FAD">
              <w:rPr>
                <w:color w:val="000000"/>
                <w:sz w:val="20"/>
                <w:szCs w:val="20"/>
              </w:rPr>
              <w:t>предоставленных</w:t>
            </w:r>
            <w:r w:rsidR="001231C6" w:rsidRPr="00293FAD">
              <w:rPr>
                <w:color w:val="000000"/>
                <w:sz w:val="20"/>
                <w:szCs w:val="20"/>
              </w:rPr>
              <w:t xml:space="preserve"> </w:t>
            </w:r>
            <w:r w:rsidRPr="00293FAD">
              <w:rPr>
                <w:color w:val="000000"/>
                <w:sz w:val="20"/>
                <w:szCs w:val="20"/>
              </w:rPr>
              <w:t>из</w:t>
            </w:r>
            <w:r w:rsidR="001231C6" w:rsidRPr="00293FAD">
              <w:rPr>
                <w:color w:val="000000"/>
                <w:sz w:val="20"/>
                <w:szCs w:val="20"/>
              </w:rPr>
              <w:t xml:space="preserve"> </w:t>
            </w:r>
            <w:r w:rsidRPr="00293FAD">
              <w:rPr>
                <w:color w:val="000000"/>
                <w:sz w:val="20"/>
                <w:szCs w:val="20"/>
              </w:rPr>
              <w:t>республиканского</w:t>
            </w:r>
            <w:r w:rsidR="001231C6" w:rsidRPr="00293FAD">
              <w:rPr>
                <w:color w:val="000000"/>
                <w:sz w:val="20"/>
                <w:szCs w:val="20"/>
              </w:rPr>
              <w:t xml:space="preserve"> </w:t>
            </w:r>
            <w:r w:rsidRPr="00293FAD">
              <w:rPr>
                <w:color w:val="000000"/>
                <w:sz w:val="20"/>
                <w:szCs w:val="20"/>
              </w:rPr>
              <w:t>бюджета</w:t>
            </w:r>
            <w:r w:rsidR="001231C6" w:rsidRPr="00293FAD">
              <w:rPr>
                <w:color w:val="000000"/>
                <w:sz w:val="20"/>
                <w:szCs w:val="20"/>
              </w:rPr>
              <w:t xml:space="preserve"> </w:t>
            </w:r>
            <w:r w:rsidRPr="00293FAD">
              <w:rPr>
                <w:color w:val="000000"/>
                <w:sz w:val="20"/>
                <w:szCs w:val="20"/>
              </w:rPr>
              <w:t>Чувашской</w:t>
            </w:r>
            <w:r w:rsidR="001231C6" w:rsidRPr="00293FAD">
              <w:rPr>
                <w:color w:val="000000"/>
                <w:sz w:val="20"/>
                <w:szCs w:val="20"/>
              </w:rPr>
              <w:t xml:space="preserve"> </w:t>
            </w:r>
            <w:r w:rsidRPr="00293FAD">
              <w:rPr>
                <w:color w:val="000000"/>
                <w:sz w:val="20"/>
                <w:szCs w:val="20"/>
              </w:rPr>
              <w:t>Республики</w:t>
            </w:r>
            <w:r w:rsidR="001231C6" w:rsidRPr="00293FAD">
              <w:rPr>
                <w:color w:val="000000"/>
                <w:sz w:val="20"/>
                <w:szCs w:val="20"/>
              </w:rPr>
              <w:t xml:space="preserve"> </w:t>
            </w:r>
            <w:r w:rsidRPr="00293FAD">
              <w:rPr>
                <w:color w:val="000000"/>
                <w:sz w:val="20"/>
                <w:szCs w:val="20"/>
              </w:rPr>
              <w:t>бюджетам</w:t>
            </w:r>
            <w:r w:rsidR="001231C6" w:rsidRPr="00293FAD">
              <w:rPr>
                <w:color w:val="000000"/>
                <w:sz w:val="20"/>
                <w:szCs w:val="20"/>
              </w:rPr>
              <w:t xml:space="preserve"> </w:t>
            </w:r>
            <w:r w:rsidRPr="00293FAD">
              <w:rPr>
                <w:color w:val="000000"/>
                <w:sz w:val="20"/>
                <w:szCs w:val="20"/>
              </w:rPr>
              <w:t>муниципальных</w:t>
            </w:r>
            <w:r w:rsidR="001231C6" w:rsidRPr="00293FAD">
              <w:rPr>
                <w:color w:val="000000"/>
                <w:sz w:val="20"/>
                <w:szCs w:val="20"/>
              </w:rPr>
              <w:t xml:space="preserve"> </w:t>
            </w:r>
            <w:r w:rsidRPr="00293FAD">
              <w:rPr>
                <w:color w:val="000000"/>
                <w:sz w:val="20"/>
                <w:szCs w:val="20"/>
              </w:rPr>
              <w:t>районов</w:t>
            </w:r>
            <w:r w:rsidR="001231C6" w:rsidRPr="00293FAD">
              <w:rPr>
                <w:color w:val="000000"/>
                <w:sz w:val="20"/>
                <w:szCs w:val="20"/>
              </w:rPr>
              <w:t xml:space="preserve"> </w:t>
            </w:r>
            <w:r w:rsidRPr="00293FAD">
              <w:rPr>
                <w:color w:val="000000"/>
                <w:sz w:val="20"/>
                <w:szCs w:val="20"/>
              </w:rPr>
              <w:t>форме</w:t>
            </w:r>
            <w:r w:rsidR="001231C6" w:rsidRPr="00293FAD">
              <w:rPr>
                <w:color w:val="000000"/>
                <w:sz w:val="20"/>
                <w:szCs w:val="20"/>
              </w:rPr>
              <w:t xml:space="preserve"> </w:t>
            </w:r>
            <w:r w:rsidRPr="00293FAD">
              <w:rPr>
                <w:color w:val="000000"/>
                <w:sz w:val="20"/>
                <w:szCs w:val="20"/>
              </w:rPr>
              <w:t>субвенций,</w:t>
            </w:r>
            <w:r w:rsidR="001231C6" w:rsidRPr="00293FAD">
              <w:rPr>
                <w:color w:val="000000"/>
                <w:sz w:val="20"/>
                <w:szCs w:val="20"/>
              </w:rPr>
              <w:t xml:space="preserve"> </w:t>
            </w:r>
            <w:r w:rsidRPr="00293FAD">
              <w:rPr>
                <w:color w:val="000000"/>
                <w:sz w:val="20"/>
                <w:szCs w:val="20"/>
              </w:rPr>
              <w:t>субсидий</w:t>
            </w:r>
            <w:r w:rsidR="001231C6" w:rsidRPr="00293FAD">
              <w:rPr>
                <w:color w:val="000000"/>
                <w:sz w:val="20"/>
                <w:szCs w:val="20"/>
              </w:rPr>
              <w:t xml:space="preserve"> </w:t>
            </w:r>
            <w:r w:rsidRPr="00293FAD">
              <w:rPr>
                <w:color w:val="000000"/>
                <w:sz w:val="20"/>
                <w:szCs w:val="20"/>
              </w:rPr>
              <w:t>и</w:t>
            </w:r>
            <w:r w:rsidR="001231C6" w:rsidRPr="00293FAD">
              <w:rPr>
                <w:color w:val="000000"/>
                <w:sz w:val="20"/>
                <w:szCs w:val="20"/>
              </w:rPr>
              <w:t xml:space="preserve"> </w:t>
            </w:r>
            <w:r w:rsidRPr="00293FAD">
              <w:rPr>
                <w:color w:val="000000"/>
                <w:sz w:val="20"/>
                <w:szCs w:val="20"/>
              </w:rPr>
              <w:t>иных</w:t>
            </w:r>
            <w:r w:rsidR="001231C6" w:rsidRPr="00293FAD">
              <w:rPr>
                <w:color w:val="000000"/>
                <w:sz w:val="20"/>
                <w:szCs w:val="20"/>
              </w:rPr>
              <w:t xml:space="preserve"> </w:t>
            </w:r>
            <w:r w:rsidRPr="00293FAD">
              <w:rPr>
                <w:color w:val="000000"/>
                <w:sz w:val="20"/>
                <w:szCs w:val="20"/>
              </w:rPr>
              <w:t>межбюджетных</w:t>
            </w:r>
            <w:r w:rsidR="001231C6" w:rsidRPr="00293FAD">
              <w:rPr>
                <w:color w:val="000000"/>
                <w:sz w:val="20"/>
                <w:szCs w:val="20"/>
              </w:rPr>
              <w:t xml:space="preserve"> </w:t>
            </w:r>
            <w:r w:rsidRPr="00293FAD">
              <w:rPr>
                <w:color w:val="000000"/>
                <w:sz w:val="20"/>
                <w:szCs w:val="20"/>
              </w:rPr>
              <w:t>трансфертов,</w:t>
            </w:r>
            <w:r w:rsidR="001231C6" w:rsidRPr="00293FAD">
              <w:rPr>
                <w:color w:val="000000"/>
                <w:sz w:val="20"/>
                <w:szCs w:val="20"/>
              </w:rPr>
              <w:t xml:space="preserve"> </w:t>
            </w:r>
            <w:r w:rsidRPr="00293FAD">
              <w:rPr>
                <w:color w:val="000000"/>
                <w:sz w:val="20"/>
                <w:szCs w:val="20"/>
              </w:rPr>
              <w:t>имеющих</w:t>
            </w:r>
            <w:r w:rsidR="001231C6" w:rsidRPr="00293FAD">
              <w:rPr>
                <w:color w:val="000000"/>
                <w:sz w:val="20"/>
                <w:szCs w:val="20"/>
              </w:rPr>
              <w:t xml:space="preserve"> </w:t>
            </w:r>
            <w:r w:rsidRPr="00293FAD">
              <w:rPr>
                <w:color w:val="000000"/>
                <w:sz w:val="20"/>
                <w:szCs w:val="20"/>
              </w:rPr>
              <w:t>целевое</w:t>
            </w:r>
            <w:r w:rsidR="001231C6" w:rsidRPr="00293FAD">
              <w:rPr>
                <w:color w:val="000000"/>
                <w:sz w:val="20"/>
                <w:szCs w:val="20"/>
              </w:rPr>
              <w:t xml:space="preserve"> </w:t>
            </w:r>
            <w:r w:rsidRPr="00293FAD">
              <w:rPr>
                <w:color w:val="000000"/>
                <w:sz w:val="20"/>
                <w:szCs w:val="20"/>
              </w:rPr>
              <w:t>назначение</w:t>
            </w:r>
          </w:p>
        </w:tc>
        <w:tc>
          <w:tcPr>
            <w:tcW w:w="618" w:type="pct"/>
            <w:vAlign w:val="center"/>
          </w:tcPr>
          <w:p w:rsidR="00DB6B18" w:rsidRPr="00293FAD" w:rsidRDefault="00DB6B18" w:rsidP="00293FAD">
            <w:pPr>
              <w:jc w:val="center"/>
              <w:rPr>
                <w:sz w:val="20"/>
                <w:szCs w:val="20"/>
              </w:rPr>
            </w:pPr>
            <w:r w:rsidRPr="00293FAD">
              <w:rPr>
                <w:sz w:val="20"/>
                <w:szCs w:val="20"/>
              </w:rPr>
              <w:t>0,0</w:t>
            </w:r>
          </w:p>
        </w:tc>
      </w:tr>
      <w:tr w:rsidR="00DB6B18" w:rsidRPr="00293FAD" w:rsidTr="00745F5D">
        <w:tc>
          <w:tcPr>
            <w:tcW w:w="1699" w:type="pct"/>
            <w:vAlign w:val="center"/>
          </w:tcPr>
          <w:p w:rsidR="00DB6B18" w:rsidRPr="00293FAD" w:rsidRDefault="00DB6B18" w:rsidP="00293FAD">
            <w:pPr>
              <w:pStyle w:val="a5"/>
              <w:widowControl w:val="0"/>
              <w:tabs>
                <w:tab w:val="left" w:pos="708"/>
              </w:tabs>
              <w:jc w:val="center"/>
              <w:rPr>
                <w:color w:val="000000"/>
                <w:sz w:val="20"/>
                <w:szCs w:val="20"/>
              </w:rPr>
            </w:pPr>
          </w:p>
        </w:tc>
        <w:tc>
          <w:tcPr>
            <w:tcW w:w="2683" w:type="pct"/>
            <w:vAlign w:val="center"/>
          </w:tcPr>
          <w:p w:rsidR="00DB6B18" w:rsidRPr="00293FAD" w:rsidRDefault="001231C6" w:rsidP="00293FAD">
            <w:pPr>
              <w:widowControl w:val="0"/>
              <w:ind w:left="-43"/>
              <w:jc w:val="center"/>
              <w:rPr>
                <w:color w:val="000000"/>
                <w:sz w:val="20"/>
                <w:szCs w:val="20"/>
              </w:rPr>
            </w:pPr>
            <w:r w:rsidRPr="00293FAD">
              <w:rPr>
                <w:color w:val="000000"/>
                <w:sz w:val="20"/>
                <w:szCs w:val="20"/>
              </w:rPr>
              <w:t xml:space="preserve"> </w:t>
            </w:r>
            <w:r w:rsidR="00DB6B18" w:rsidRPr="00293FAD">
              <w:rPr>
                <w:color w:val="000000"/>
                <w:sz w:val="20"/>
                <w:szCs w:val="20"/>
              </w:rPr>
              <w:t>на</w:t>
            </w:r>
            <w:r w:rsidRPr="00293FAD">
              <w:rPr>
                <w:color w:val="000000"/>
                <w:sz w:val="20"/>
                <w:szCs w:val="20"/>
              </w:rPr>
              <w:t xml:space="preserve"> </w:t>
            </w:r>
            <w:r w:rsidR="00DB6B18" w:rsidRPr="00293FAD">
              <w:rPr>
                <w:color w:val="000000"/>
                <w:sz w:val="20"/>
                <w:szCs w:val="20"/>
              </w:rPr>
              <w:t>начало</w:t>
            </w:r>
            <w:r w:rsidRPr="00293FAD">
              <w:rPr>
                <w:color w:val="000000"/>
                <w:sz w:val="20"/>
                <w:szCs w:val="20"/>
              </w:rPr>
              <w:t xml:space="preserve"> </w:t>
            </w:r>
            <w:r w:rsidR="00DB6B18" w:rsidRPr="00293FAD">
              <w:rPr>
                <w:color w:val="000000"/>
                <w:sz w:val="20"/>
                <w:szCs w:val="20"/>
              </w:rPr>
              <w:t>2019г.</w:t>
            </w:r>
          </w:p>
        </w:tc>
        <w:tc>
          <w:tcPr>
            <w:tcW w:w="618" w:type="pct"/>
            <w:vAlign w:val="center"/>
          </w:tcPr>
          <w:p w:rsidR="00DB6B18" w:rsidRPr="00293FAD" w:rsidRDefault="00DB6B18" w:rsidP="00293FAD">
            <w:pPr>
              <w:jc w:val="center"/>
              <w:rPr>
                <w:sz w:val="20"/>
                <w:szCs w:val="20"/>
              </w:rPr>
            </w:pPr>
            <w:r w:rsidRPr="00293FAD">
              <w:rPr>
                <w:sz w:val="20"/>
                <w:szCs w:val="20"/>
              </w:rPr>
              <w:t>227,9</w:t>
            </w:r>
          </w:p>
        </w:tc>
      </w:tr>
      <w:tr w:rsidR="00DB6B18" w:rsidRPr="00293FAD" w:rsidTr="00745F5D">
        <w:tc>
          <w:tcPr>
            <w:tcW w:w="1699" w:type="pct"/>
            <w:vAlign w:val="center"/>
          </w:tcPr>
          <w:p w:rsidR="00DB6B18" w:rsidRPr="00293FAD" w:rsidRDefault="00DB6B18" w:rsidP="00293FAD">
            <w:pPr>
              <w:pStyle w:val="a5"/>
              <w:widowControl w:val="0"/>
              <w:tabs>
                <w:tab w:val="left" w:pos="708"/>
              </w:tabs>
              <w:jc w:val="center"/>
              <w:rPr>
                <w:b/>
                <w:color w:val="000000"/>
                <w:sz w:val="20"/>
                <w:szCs w:val="20"/>
              </w:rPr>
            </w:pPr>
          </w:p>
        </w:tc>
        <w:tc>
          <w:tcPr>
            <w:tcW w:w="2683" w:type="pct"/>
            <w:vAlign w:val="center"/>
          </w:tcPr>
          <w:p w:rsidR="00DB6B18" w:rsidRPr="00293FAD" w:rsidRDefault="001231C6" w:rsidP="00293FAD">
            <w:pPr>
              <w:widowControl w:val="0"/>
              <w:ind w:left="-43"/>
              <w:jc w:val="center"/>
              <w:rPr>
                <w:color w:val="000000"/>
                <w:sz w:val="20"/>
                <w:szCs w:val="20"/>
              </w:rPr>
            </w:pPr>
            <w:r w:rsidRPr="00293FAD">
              <w:rPr>
                <w:color w:val="000000"/>
                <w:sz w:val="20"/>
                <w:szCs w:val="20"/>
              </w:rPr>
              <w:t xml:space="preserve"> </w:t>
            </w:r>
            <w:r w:rsidR="00DB6B18" w:rsidRPr="00293FAD">
              <w:rPr>
                <w:color w:val="000000"/>
                <w:sz w:val="20"/>
                <w:szCs w:val="20"/>
              </w:rPr>
              <w:t>на</w:t>
            </w:r>
            <w:r w:rsidRPr="00293FAD">
              <w:rPr>
                <w:color w:val="000000"/>
                <w:sz w:val="20"/>
                <w:szCs w:val="20"/>
              </w:rPr>
              <w:t xml:space="preserve"> </w:t>
            </w:r>
            <w:r w:rsidR="00DB6B18" w:rsidRPr="00293FAD">
              <w:rPr>
                <w:color w:val="000000"/>
                <w:sz w:val="20"/>
                <w:szCs w:val="20"/>
              </w:rPr>
              <w:t>отчетный</w:t>
            </w:r>
            <w:r w:rsidRPr="00293FAD">
              <w:rPr>
                <w:color w:val="000000"/>
                <w:sz w:val="20"/>
                <w:szCs w:val="20"/>
              </w:rPr>
              <w:t xml:space="preserve"> </w:t>
            </w:r>
            <w:r w:rsidR="00DB6B18" w:rsidRPr="00293FAD">
              <w:rPr>
                <w:color w:val="000000"/>
                <w:sz w:val="20"/>
                <w:szCs w:val="20"/>
              </w:rPr>
              <w:t>период</w:t>
            </w:r>
          </w:p>
        </w:tc>
        <w:tc>
          <w:tcPr>
            <w:tcW w:w="618" w:type="pct"/>
            <w:vAlign w:val="center"/>
          </w:tcPr>
          <w:p w:rsidR="00DB6B18" w:rsidRPr="00293FAD" w:rsidRDefault="00DB6B18" w:rsidP="00293FAD">
            <w:pPr>
              <w:jc w:val="center"/>
              <w:rPr>
                <w:sz w:val="20"/>
                <w:szCs w:val="20"/>
              </w:rPr>
            </w:pPr>
            <w:r w:rsidRPr="00293FAD">
              <w:rPr>
                <w:sz w:val="20"/>
                <w:szCs w:val="20"/>
              </w:rPr>
              <w:t>2,7</w:t>
            </w:r>
          </w:p>
        </w:tc>
      </w:tr>
    </w:tbl>
    <w:p w:rsidR="007B238F" w:rsidRPr="00293FAD" w:rsidRDefault="001231C6" w:rsidP="00293FAD">
      <w:pPr>
        <w:pStyle w:val="afffffffffffff6"/>
        <w:rPr>
          <w:sz w:val="20"/>
          <w:szCs w:val="18"/>
        </w:rPr>
      </w:pPr>
      <w:r w:rsidRPr="00293FAD">
        <w:rPr>
          <w:b/>
          <w:sz w:val="20"/>
          <w:szCs w:val="22"/>
        </w:rPr>
        <w:t xml:space="preserve"> </w:t>
      </w:r>
    </w:p>
    <w:p w:rsidR="007B238F" w:rsidRPr="00293FAD" w:rsidRDefault="00DB6B18" w:rsidP="00293FAD">
      <w:pPr>
        <w:jc w:val="center"/>
        <w:rPr>
          <w:rFonts w:ascii="Times New Roman" w:hAnsi="Times New Roman"/>
          <w:b/>
          <w:sz w:val="20"/>
        </w:rPr>
      </w:pPr>
      <w:r w:rsidRPr="00293FAD">
        <w:rPr>
          <w:rFonts w:ascii="Times New Roman" w:hAnsi="Times New Roman"/>
          <w:b/>
          <w:sz w:val="20"/>
        </w:rPr>
        <w:t>ПРОТОКОЛ</w:t>
      </w:r>
    </w:p>
    <w:p w:rsidR="00DB6B18" w:rsidRPr="00293FAD" w:rsidRDefault="00DB6B18" w:rsidP="00293FAD">
      <w:pPr>
        <w:jc w:val="center"/>
        <w:rPr>
          <w:rFonts w:ascii="Times New Roman" w:hAnsi="Times New Roman"/>
          <w:i/>
          <w:sz w:val="20"/>
        </w:rPr>
      </w:pPr>
      <w:r w:rsidRPr="00293FAD">
        <w:rPr>
          <w:rFonts w:ascii="Times New Roman" w:hAnsi="Times New Roman"/>
          <w:b/>
          <w:sz w:val="20"/>
        </w:rPr>
        <w:t>публичных</w:t>
      </w:r>
      <w:r w:rsidR="001231C6" w:rsidRPr="00293FAD">
        <w:rPr>
          <w:rFonts w:ascii="Times New Roman" w:hAnsi="Times New Roman"/>
          <w:b/>
          <w:sz w:val="20"/>
        </w:rPr>
        <w:t xml:space="preserve"> </w:t>
      </w:r>
      <w:r w:rsidRPr="00293FAD">
        <w:rPr>
          <w:rFonts w:ascii="Times New Roman" w:hAnsi="Times New Roman"/>
          <w:b/>
          <w:sz w:val="20"/>
        </w:rPr>
        <w:t>слушаний</w:t>
      </w:r>
      <w:r w:rsidR="001231C6" w:rsidRPr="00293FAD">
        <w:rPr>
          <w:rFonts w:ascii="Times New Roman" w:hAnsi="Times New Roman"/>
          <w:b/>
          <w:sz w:val="20"/>
        </w:rPr>
        <w:t xml:space="preserve"> </w:t>
      </w:r>
      <w:r w:rsidRPr="00293FAD">
        <w:rPr>
          <w:rFonts w:ascii="Times New Roman" w:hAnsi="Times New Roman"/>
          <w:b/>
          <w:sz w:val="20"/>
        </w:rPr>
        <w:t>по</w:t>
      </w:r>
      <w:r w:rsidR="001231C6" w:rsidRPr="00293FAD">
        <w:rPr>
          <w:rFonts w:ascii="Times New Roman" w:hAnsi="Times New Roman"/>
          <w:b/>
          <w:sz w:val="20"/>
        </w:rPr>
        <w:t xml:space="preserve"> </w:t>
      </w:r>
      <w:r w:rsidRPr="00293FAD">
        <w:rPr>
          <w:rFonts w:ascii="Times New Roman" w:hAnsi="Times New Roman"/>
          <w:b/>
          <w:sz w:val="20"/>
        </w:rPr>
        <w:t>обсуждению</w:t>
      </w:r>
      <w:r w:rsidR="001231C6" w:rsidRPr="00293FAD">
        <w:rPr>
          <w:rFonts w:ascii="Times New Roman" w:hAnsi="Times New Roman"/>
          <w:b/>
          <w:sz w:val="20"/>
        </w:rPr>
        <w:t xml:space="preserve"> </w:t>
      </w:r>
      <w:r w:rsidRPr="00293FAD">
        <w:rPr>
          <w:rFonts w:ascii="Times New Roman" w:hAnsi="Times New Roman"/>
          <w:b/>
          <w:sz w:val="20"/>
        </w:rPr>
        <w:t>проекта</w:t>
      </w:r>
      <w:r w:rsidR="001231C6" w:rsidRPr="00293FAD">
        <w:rPr>
          <w:rFonts w:ascii="Times New Roman" w:hAnsi="Times New Roman"/>
          <w:b/>
          <w:sz w:val="20"/>
        </w:rPr>
        <w:t xml:space="preserve"> </w:t>
      </w:r>
      <w:r w:rsidRPr="00293FAD">
        <w:rPr>
          <w:rFonts w:ascii="Times New Roman" w:hAnsi="Times New Roman"/>
          <w:b/>
          <w:bCs/>
          <w:sz w:val="20"/>
        </w:rPr>
        <w:t>решения</w:t>
      </w:r>
      <w:r w:rsidR="001231C6" w:rsidRPr="00293FAD">
        <w:rPr>
          <w:rFonts w:ascii="Times New Roman" w:hAnsi="Times New Roman"/>
          <w:b/>
          <w:bCs/>
          <w:sz w:val="20"/>
        </w:rPr>
        <w:t xml:space="preserve"> </w:t>
      </w:r>
      <w:r w:rsidRPr="00293FAD">
        <w:rPr>
          <w:rFonts w:ascii="Times New Roman" w:hAnsi="Times New Roman"/>
          <w:b/>
          <w:bCs/>
          <w:sz w:val="20"/>
        </w:rPr>
        <w:t>Собрания</w:t>
      </w:r>
      <w:r w:rsidR="001231C6" w:rsidRPr="00293FAD">
        <w:rPr>
          <w:rFonts w:ascii="Times New Roman" w:hAnsi="Times New Roman"/>
          <w:b/>
          <w:bCs/>
          <w:sz w:val="20"/>
        </w:rPr>
        <w:t xml:space="preserve"> </w:t>
      </w:r>
      <w:r w:rsidRPr="00293FAD">
        <w:rPr>
          <w:rFonts w:ascii="Times New Roman" w:hAnsi="Times New Roman"/>
          <w:b/>
          <w:bCs/>
          <w:sz w:val="20"/>
        </w:rPr>
        <w:t>депутатов</w:t>
      </w:r>
      <w:r w:rsidR="001231C6" w:rsidRPr="00293FAD">
        <w:rPr>
          <w:rFonts w:ascii="Times New Roman" w:hAnsi="Times New Roman"/>
          <w:b/>
          <w:sz w:val="20"/>
        </w:rPr>
        <w:t xml:space="preserve"> </w:t>
      </w:r>
      <w:proofErr w:type="spellStart"/>
      <w:r w:rsidRPr="00293FAD">
        <w:rPr>
          <w:rFonts w:ascii="Times New Roman" w:hAnsi="Times New Roman"/>
          <w:b/>
          <w:sz w:val="20"/>
        </w:rPr>
        <w:t>Шоршелского</w:t>
      </w:r>
      <w:proofErr w:type="spellEnd"/>
      <w:r w:rsidR="001231C6" w:rsidRPr="00293FAD">
        <w:rPr>
          <w:rFonts w:ascii="Times New Roman" w:hAnsi="Times New Roman"/>
          <w:b/>
          <w:sz w:val="20"/>
        </w:rPr>
        <w:t xml:space="preserve"> </w:t>
      </w:r>
      <w:r w:rsidRPr="00293FAD">
        <w:rPr>
          <w:rFonts w:ascii="Times New Roman" w:hAnsi="Times New Roman"/>
          <w:b/>
          <w:sz w:val="20"/>
        </w:rPr>
        <w:t>сельского</w:t>
      </w:r>
      <w:r w:rsidR="001231C6" w:rsidRPr="00293FAD">
        <w:rPr>
          <w:rFonts w:ascii="Times New Roman" w:hAnsi="Times New Roman"/>
          <w:b/>
          <w:sz w:val="20"/>
        </w:rPr>
        <w:t xml:space="preserve"> </w:t>
      </w:r>
      <w:r w:rsidRPr="00293FAD">
        <w:rPr>
          <w:rFonts w:ascii="Times New Roman" w:hAnsi="Times New Roman"/>
          <w:b/>
          <w:sz w:val="20"/>
        </w:rPr>
        <w:t>поселения</w:t>
      </w:r>
      <w:r w:rsidR="001231C6" w:rsidRPr="00293FAD">
        <w:rPr>
          <w:rFonts w:ascii="Times New Roman" w:hAnsi="Times New Roman"/>
          <w:b/>
          <w:bCs/>
          <w:iCs/>
          <w:sz w:val="20"/>
        </w:rPr>
        <w:t xml:space="preserve"> </w:t>
      </w:r>
      <w:r w:rsidRPr="00293FAD">
        <w:rPr>
          <w:rFonts w:ascii="Times New Roman" w:hAnsi="Times New Roman"/>
          <w:b/>
          <w:sz w:val="20"/>
        </w:rPr>
        <w:t>Мариинско-Посадского</w:t>
      </w:r>
      <w:r w:rsidR="001231C6" w:rsidRPr="00293FAD">
        <w:rPr>
          <w:rFonts w:ascii="Times New Roman" w:hAnsi="Times New Roman"/>
          <w:b/>
          <w:sz w:val="20"/>
        </w:rPr>
        <w:t xml:space="preserve"> </w:t>
      </w:r>
      <w:r w:rsidRPr="00293FAD">
        <w:rPr>
          <w:rFonts w:ascii="Times New Roman" w:hAnsi="Times New Roman"/>
          <w:b/>
          <w:sz w:val="20"/>
        </w:rPr>
        <w:t>района</w:t>
      </w:r>
      <w:r w:rsidR="001231C6" w:rsidRPr="00293FAD">
        <w:rPr>
          <w:rFonts w:ascii="Times New Roman" w:hAnsi="Times New Roman"/>
          <w:b/>
          <w:sz w:val="20"/>
        </w:rPr>
        <w:t xml:space="preserve"> </w:t>
      </w:r>
      <w:r w:rsidRPr="00293FAD">
        <w:rPr>
          <w:rFonts w:ascii="Times New Roman" w:hAnsi="Times New Roman"/>
          <w:b/>
          <w:sz w:val="20"/>
        </w:rPr>
        <w:t>Чувашской</w:t>
      </w:r>
    </w:p>
    <w:p w:rsidR="007B238F" w:rsidRPr="00293FAD" w:rsidRDefault="00DB6B18" w:rsidP="00293FAD">
      <w:pPr>
        <w:jc w:val="center"/>
        <w:rPr>
          <w:rFonts w:ascii="Times New Roman" w:hAnsi="Times New Roman"/>
          <w:b/>
          <w:sz w:val="20"/>
        </w:rPr>
      </w:pPr>
      <w:r w:rsidRPr="00293FAD">
        <w:rPr>
          <w:rFonts w:ascii="Times New Roman" w:hAnsi="Times New Roman"/>
          <w:b/>
          <w:sz w:val="20"/>
        </w:rPr>
        <w:t>Республики</w:t>
      </w:r>
      <w:r w:rsidR="001231C6" w:rsidRPr="00293FAD">
        <w:rPr>
          <w:rFonts w:ascii="Times New Roman" w:hAnsi="Times New Roman"/>
          <w:b/>
          <w:sz w:val="20"/>
        </w:rPr>
        <w:t xml:space="preserve"> </w:t>
      </w:r>
      <w:r w:rsidRPr="00293FAD">
        <w:rPr>
          <w:rFonts w:ascii="Times New Roman" w:hAnsi="Times New Roman"/>
          <w:b/>
          <w:sz w:val="20"/>
        </w:rPr>
        <w:t>«О</w:t>
      </w:r>
      <w:r w:rsidR="001231C6" w:rsidRPr="00293FAD">
        <w:rPr>
          <w:rFonts w:ascii="Times New Roman" w:hAnsi="Times New Roman"/>
          <w:b/>
          <w:sz w:val="20"/>
        </w:rPr>
        <w:t xml:space="preserve"> </w:t>
      </w:r>
      <w:r w:rsidRPr="00293FAD">
        <w:rPr>
          <w:rFonts w:ascii="Times New Roman" w:hAnsi="Times New Roman"/>
          <w:b/>
          <w:sz w:val="20"/>
        </w:rPr>
        <w:t>бюджете</w:t>
      </w:r>
      <w:r w:rsidR="001231C6" w:rsidRPr="00293FAD">
        <w:rPr>
          <w:rFonts w:ascii="Times New Roman" w:hAnsi="Times New Roman"/>
          <w:b/>
          <w:sz w:val="20"/>
        </w:rPr>
        <w:t xml:space="preserve"> </w:t>
      </w:r>
      <w:proofErr w:type="spellStart"/>
      <w:r w:rsidRPr="00293FAD">
        <w:rPr>
          <w:rFonts w:ascii="Times New Roman" w:hAnsi="Times New Roman"/>
          <w:b/>
          <w:sz w:val="20"/>
        </w:rPr>
        <w:t>Шоршелского</w:t>
      </w:r>
      <w:proofErr w:type="spellEnd"/>
      <w:r w:rsidR="001231C6" w:rsidRPr="00293FAD">
        <w:rPr>
          <w:rFonts w:ascii="Times New Roman" w:hAnsi="Times New Roman"/>
          <w:b/>
          <w:sz w:val="20"/>
        </w:rPr>
        <w:t xml:space="preserve"> </w:t>
      </w:r>
      <w:r w:rsidRPr="00293FAD">
        <w:rPr>
          <w:rFonts w:ascii="Times New Roman" w:hAnsi="Times New Roman"/>
          <w:b/>
          <w:sz w:val="20"/>
        </w:rPr>
        <w:t>сельского</w:t>
      </w:r>
      <w:r w:rsidR="001231C6" w:rsidRPr="00293FAD">
        <w:rPr>
          <w:rFonts w:ascii="Times New Roman" w:hAnsi="Times New Roman"/>
          <w:b/>
          <w:sz w:val="20"/>
        </w:rPr>
        <w:t xml:space="preserve"> </w:t>
      </w:r>
      <w:r w:rsidRPr="00293FAD">
        <w:rPr>
          <w:rFonts w:ascii="Times New Roman" w:hAnsi="Times New Roman"/>
          <w:b/>
          <w:sz w:val="20"/>
        </w:rPr>
        <w:t>поселения</w:t>
      </w:r>
      <w:r w:rsidR="001231C6" w:rsidRPr="00293FAD">
        <w:rPr>
          <w:rFonts w:ascii="Times New Roman" w:hAnsi="Times New Roman"/>
          <w:b/>
          <w:sz w:val="20"/>
        </w:rPr>
        <w:t xml:space="preserve"> </w:t>
      </w:r>
      <w:r w:rsidRPr="00293FAD">
        <w:rPr>
          <w:rFonts w:ascii="Times New Roman" w:hAnsi="Times New Roman"/>
          <w:b/>
          <w:sz w:val="20"/>
        </w:rPr>
        <w:t>Мариинско-Посадского</w:t>
      </w:r>
      <w:r w:rsidR="001231C6" w:rsidRPr="00293FAD">
        <w:rPr>
          <w:rFonts w:ascii="Times New Roman" w:hAnsi="Times New Roman"/>
          <w:b/>
          <w:sz w:val="20"/>
        </w:rPr>
        <w:t xml:space="preserve"> </w:t>
      </w:r>
      <w:r w:rsidRPr="00293FAD">
        <w:rPr>
          <w:rFonts w:ascii="Times New Roman" w:hAnsi="Times New Roman"/>
          <w:b/>
          <w:sz w:val="20"/>
        </w:rPr>
        <w:t>района</w:t>
      </w:r>
      <w:r w:rsidR="001231C6" w:rsidRPr="00293FAD">
        <w:rPr>
          <w:rFonts w:ascii="Times New Roman" w:hAnsi="Times New Roman"/>
          <w:b/>
          <w:sz w:val="20"/>
        </w:rPr>
        <w:t xml:space="preserve"> </w:t>
      </w:r>
      <w:r w:rsidRPr="00293FAD">
        <w:rPr>
          <w:rFonts w:ascii="Times New Roman" w:hAnsi="Times New Roman"/>
          <w:b/>
          <w:sz w:val="20"/>
        </w:rPr>
        <w:t>Чувашской</w:t>
      </w:r>
      <w:r w:rsidR="001231C6" w:rsidRPr="00293FAD">
        <w:rPr>
          <w:rFonts w:ascii="Times New Roman" w:hAnsi="Times New Roman"/>
          <w:b/>
          <w:sz w:val="20"/>
        </w:rPr>
        <w:t xml:space="preserve"> </w:t>
      </w:r>
      <w:r w:rsidRPr="00293FAD">
        <w:rPr>
          <w:rFonts w:ascii="Times New Roman" w:hAnsi="Times New Roman"/>
          <w:b/>
          <w:sz w:val="20"/>
        </w:rPr>
        <w:t>Республики</w:t>
      </w:r>
      <w:r w:rsidR="001231C6" w:rsidRPr="00293FAD">
        <w:rPr>
          <w:rFonts w:ascii="Times New Roman" w:hAnsi="Times New Roman"/>
          <w:b/>
          <w:sz w:val="20"/>
        </w:rPr>
        <w:t xml:space="preserve"> </w:t>
      </w:r>
      <w:r w:rsidRPr="00293FAD">
        <w:rPr>
          <w:rFonts w:ascii="Times New Roman" w:hAnsi="Times New Roman"/>
          <w:b/>
          <w:sz w:val="20"/>
        </w:rPr>
        <w:t>на</w:t>
      </w:r>
      <w:r w:rsidR="001231C6" w:rsidRPr="00293FAD">
        <w:rPr>
          <w:rFonts w:ascii="Times New Roman" w:hAnsi="Times New Roman"/>
          <w:b/>
          <w:sz w:val="20"/>
        </w:rPr>
        <w:t xml:space="preserve"> </w:t>
      </w:r>
      <w:r w:rsidRPr="00293FAD">
        <w:rPr>
          <w:rFonts w:ascii="Times New Roman" w:hAnsi="Times New Roman"/>
          <w:b/>
          <w:sz w:val="20"/>
        </w:rPr>
        <w:t>2020</w:t>
      </w:r>
      <w:r w:rsidR="001231C6" w:rsidRPr="00293FAD">
        <w:rPr>
          <w:rFonts w:ascii="Times New Roman" w:hAnsi="Times New Roman"/>
          <w:b/>
          <w:sz w:val="20"/>
        </w:rPr>
        <w:t xml:space="preserve"> </w:t>
      </w:r>
      <w:r w:rsidRPr="00293FAD">
        <w:rPr>
          <w:rFonts w:ascii="Times New Roman" w:hAnsi="Times New Roman"/>
          <w:b/>
          <w:sz w:val="20"/>
        </w:rPr>
        <w:t>год</w:t>
      </w:r>
      <w:r w:rsidR="001231C6" w:rsidRPr="00293FAD">
        <w:rPr>
          <w:rFonts w:ascii="Times New Roman" w:hAnsi="Times New Roman"/>
          <w:b/>
          <w:sz w:val="20"/>
        </w:rPr>
        <w:t xml:space="preserve"> </w:t>
      </w:r>
      <w:r w:rsidRPr="00293FAD">
        <w:rPr>
          <w:rFonts w:ascii="Times New Roman" w:hAnsi="Times New Roman"/>
          <w:b/>
          <w:sz w:val="20"/>
        </w:rPr>
        <w:t>и</w:t>
      </w:r>
      <w:r w:rsidR="001231C6" w:rsidRPr="00293FAD">
        <w:rPr>
          <w:rFonts w:ascii="Times New Roman" w:hAnsi="Times New Roman"/>
          <w:b/>
          <w:sz w:val="20"/>
        </w:rPr>
        <w:t xml:space="preserve"> </w:t>
      </w:r>
      <w:r w:rsidRPr="00293FAD">
        <w:rPr>
          <w:rFonts w:ascii="Times New Roman" w:hAnsi="Times New Roman"/>
          <w:b/>
          <w:sz w:val="20"/>
        </w:rPr>
        <w:t>на</w:t>
      </w:r>
      <w:r w:rsidR="001231C6" w:rsidRPr="00293FAD">
        <w:rPr>
          <w:rFonts w:ascii="Times New Roman" w:hAnsi="Times New Roman"/>
          <w:b/>
          <w:sz w:val="20"/>
        </w:rPr>
        <w:t xml:space="preserve"> </w:t>
      </w:r>
      <w:r w:rsidRPr="00293FAD">
        <w:rPr>
          <w:rFonts w:ascii="Times New Roman" w:hAnsi="Times New Roman"/>
          <w:b/>
          <w:sz w:val="20"/>
        </w:rPr>
        <w:t>плановый</w:t>
      </w:r>
      <w:r w:rsidR="001231C6" w:rsidRPr="00293FAD">
        <w:rPr>
          <w:rFonts w:ascii="Times New Roman" w:hAnsi="Times New Roman"/>
          <w:b/>
          <w:sz w:val="20"/>
        </w:rPr>
        <w:t xml:space="preserve"> </w:t>
      </w:r>
      <w:r w:rsidRPr="00293FAD">
        <w:rPr>
          <w:rFonts w:ascii="Times New Roman" w:hAnsi="Times New Roman"/>
          <w:b/>
          <w:sz w:val="20"/>
        </w:rPr>
        <w:t>период</w:t>
      </w:r>
      <w:r w:rsidR="001231C6" w:rsidRPr="00293FAD">
        <w:rPr>
          <w:rFonts w:ascii="Times New Roman" w:hAnsi="Times New Roman"/>
          <w:b/>
          <w:sz w:val="20"/>
        </w:rPr>
        <w:t xml:space="preserve"> </w:t>
      </w:r>
      <w:r w:rsidRPr="00293FAD">
        <w:rPr>
          <w:rFonts w:ascii="Times New Roman" w:hAnsi="Times New Roman"/>
          <w:b/>
          <w:sz w:val="20"/>
        </w:rPr>
        <w:t>2021</w:t>
      </w:r>
      <w:r w:rsidR="001231C6" w:rsidRPr="00293FAD">
        <w:rPr>
          <w:rFonts w:ascii="Times New Roman" w:hAnsi="Times New Roman"/>
          <w:b/>
          <w:sz w:val="20"/>
        </w:rPr>
        <w:t xml:space="preserve"> </w:t>
      </w:r>
      <w:r w:rsidRPr="00293FAD">
        <w:rPr>
          <w:rFonts w:ascii="Times New Roman" w:hAnsi="Times New Roman"/>
          <w:b/>
          <w:sz w:val="20"/>
        </w:rPr>
        <w:t>и</w:t>
      </w:r>
      <w:r w:rsidR="001231C6" w:rsidRPr="00293FAD">
        <w:rPr>
          <w:rFonts w:ascii="Times New Roman" w:hAnsi="Times New Roman"/>
          <w:b/>
          <w:sz w:val="20"/>
        </w:rPr>
        <w:t xml:space="preserve"> </w:t>
      </w:r>
      <w:r w:rsidRPr="00293FAD">
        <w:rPr>
          <w:rFonts w:ascii="Times New Roman" w:hAnsi="Times New Roman"/>
          <w:b/>
          <w:sz w:val="20"/>
        </w:rPr>
        <w:t>2022</w:t>
      </w:r>
      <w:r w:rsidR="001231C6" w:rsidRPr="00293FAD">
        <w:rPr>
          <w:rFonts w:ascii="Times New Roman" w:hAnsi="Times New Roman"/>
          <w:b/>
          <w:sz w:val="20"/>
        </w:rPr>
        <w:t xml:space="preserve"> </w:t>
      </w:r>
      <w:r w:rsidRPr="00293FAD">
        <w:rPr>
          <w:rFonts w:ascii="Times New Roman" w:hAnsi="Times New Roman"/>
          <w:b/>
          <w:sz w:val="20"/>
        </w:rPr>
        <w:t>годов»</w:t>
      </w:r>
    </w:p>
    <w:p w:rsidR="007B238F" w:rsidRPr="00293FAD" w:rsidRDefault="00DB6B18" w:rsidP="00293FAD">
      <w:pPr>
        <w:jc w:val="center"/>
        <w:rPr>
          <w:rFonts w:ascii="Times New Roman" w:hAnsi="Times New Roman"/>
          <w:sz w:val="20"/>
        </w:rPr>
      </w:pPr>
      <w:proofErr w:type="spellStart"/>
      <w:r w:rsidRPr="00293FAD">
        <w:rPr>
          <w:rFonts w:ascii="Times New Roman" w:hAnsi="Times New Roman"/>
          <w:sz w:val="20"/>
        </w:rPr>
        <w:t>с.Шоршелы</w:t>
      </w:r>
      <w:proofErr w:type="spellEnd"/>
      <w:r w:rsidR="001231C6" w:rsidRPr="00293FAD">
        <w:rPr>
          <w:rFonts w:ascii="Times New Roman" w:hAnsi="Times New Roman"/>
          <w:sz w:val="20"/>
        </w:rPr>
        <w:t xml:space="preserve"> </w:t>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Pr="00293FAD">
        <w:rPr>
          <w:rFonts w:ascii="Times New Roman" w:hAnsi="Times New Roman"/>
          <w:sz w:val="20"/>
        </w:rPr>
        <w:t>29.11.2019</w:t>
      </w:r>
      <w:r w:rsidR="001231C6" w:rsidRPr="00293FAD">
        <w:rPr>
          <w:rFonts w:ascii="Times New Roman" w:hAnsi="Times New Roman"/>
          <w:sz w:val="20"/>
        </w:rPr>
        <w:t xml:space="preserve"> </w:t>
      </w:r>
      <w:r w:rsidRPr="00293FAD">
        <w:rPr>
          <w:rFonts w:ascii="Times New Roman" w:hAnsi="Times New Roman"/>
          <w:sz w:val="20"/>
        </w:rPr>
        <w:t>г.</w:t>
      </w:r>
    </w:p>
    <w:p w:rsidR="00DB6B18" w:rsidRPr="00293FAD" w:rsidRDefault="00DB6B18" w:rsidP="00293FAD">
      <w:pPr>
        <w:ind w:firstLine="540"/>
        <w:jc w:val="both"/>
        <w:rPr>
          <w:rFonts w:ascii="Times New Roman" w:hAnsi="Times New Roman"/>
          <w:sz w:val="20"/>
        </w:rPr>
      </w:pPr>
      <w:r w:rsidRPr="00293FAD">
        <w:rPr>
          <w:rFonts w:ascii="Times New Roman" w:hAnsi="Times New Roman"/>
          <w:sz w:val="20"/>
        </w:rPr>
        <w:t>Председательствующий:</w:t>
      </w:r>
      <w:r w:rsidR="001231C6" w:rsidRPr="00293FAD">
        <w:rPr>
          <w:rFonts w:ascii="Times New Roman" w:hAnsi="Times New Roman"/>
          <w:sz w:val="20"/>
        </w:rPr>
        <w:t xml:space="preserve"> </w:t>
      </w:r>
      <w:r w:rsidRPr="00293FAD">
        <w:rPr>
          <w:rFonts w:ascii="Times New Roman" w:hAnsi="Times New Roman"/>
          <w:sz w:val="20"/>
        </w:rPr>
        <w:t>Журавлёв</w:t>
      </w:r>
      <w:r w:rsidR="001231C6" w:rsidRPr="00293FAD">
        <w:rPr>
          <w:rFonts w:ascii="Times New Roman" w:hAnsi="Times New Roman"/>
          <w:sz w:val="20"/>
        </w:rPr>
        <w:t xml:space="preserve"> </w:t>
      </w:r>
      <w:r w:rsidRPr="00293FAD">
        <w:rPr>
          <w:rFonts w:ascii="Times New Roman" w:hAnsi="Times New Roman"/>
          <w:sz w:val="20"/>
        </w:rPr>
        <w:t>М.Ю.</w:t>
      </w:r>
      <w:r w:rsidR="001231C6" w:rsidRPr="00293FAD">
        <w:rPr>
          <w:rFonts w:ascii="Times New Roman" w:hAnsi="Times New Roman"/>
          <w:sz w:val="20"/>
        </w:rPr>
        <w:t xml:space="preserve"> </w:t>
      </w:r>
      <w:r w:rsidRPr="00293FAD">
        <w:rPr>
          <w:rFonts w:ascii="Times New Roman" w:hAnsi="Times New Roman"/>
          <w:sz w:val="20"/>
        </w:rPr>
        <w:t>–</w:t>
      </w:r>
      <w:r w:rsidR="001231C6" w:rsidRPr="00293FAD">
        <w:rPr>
          <w:rFonts w:ascii="Times New Roman" w:hAnsi="Times New Roman"/>
          <w:sz w:val="20"/>
        </w:rPr>
        <w:t xml:space="preserve"> </w:t>
      </w:r>
      <w:r w:rsidRPr="00293FAD">
        <w:rPr>
          <w:rFonts w:ascii="Times New Roman" w:hAnsi="Times New Roman"/>
          <w:sz w:val="20"/>
        </w:rPr>
        <w:t>глава</w:t>
      </w:r>
      <w:r w:rsidR="001231C6" w:rsidRPr="00293FAD">
        <w:rPr>
          <w:rFonts w:ascii="Times New Roman" w:hAnsi="Times New Roman"/>
          <w:sz w:val="20"/>
        </w:rPr>
        <w:t xml:space="preserve"> </w:t>
      </w:r>
      <w:proofErr w:type="spellStart"/>
      <w:r w:rsidRPr="00293FAD">
        <w:rPr>
          <w:rFonts w:ascii="Times New Roman" w:hAnsi="Times New Roman"/>
          <w:sz w:val="20"/>
        </w:rPr>
        <w:t>Шоршелского</w:t>
      </w:r>
      <w:proofErr w:type="spellEnd"/>
      <w:r w:rsidR="001231C6" w:rsidRPr="00293FAD">
        <w:rPr>
          <w:rFonts w:ascii="Times New Roman" w:hAnsi="Times New Roman"/>
          <w:sz w:val="20"/>
        </w:rPr>
        <w:t xml:space="preserve"> </w:t>
      </w:r>
      <w:r w:rsidRPr="00293FAD">
        <w:rPr>
          <w:rFonts w:ascii="Times New Roman" w:hAnsi="Times New Roman"/>
          <w:sz w:val="20"/>
        </w:rPr>
        <w:t>сельского</w:t>
      </w:r>
      <w:r w:rsidR="001231C6" w:rsidRPr="00293FAD">
        <w:rPr>
          <w:rFonts w:ascii="Times New Roman" w:hAnsi="Times New Roman"/>
          <w:sz w:val="20"/>
        </w:rPr>
        <w:t xml:space="preserve"> </w:t>
      </w:r>
      <w:r w:rsidRPr="00293FAD">
        <w:rPr>
          <w:rFonts w:ascii="Times New Roman" w:hAnsi="Times New Roman"/>
          <w:sz w:val="20"/>
        </w:rPr>
        <w:t>поселения</w:t>
      </w:r>
      <w:r w:rsidR="001231C6" w:rsidRPr="00293FAD">
        <w:rPr>
          <w:rFonts w:ascii="Times New Roman" w:hAnsi="Times New Roman"/>
          <w:sz w:val="20"/>
        </w:rPr>
        <w:t xml:space="preserve"> </w:t>
      </w:r>
      <w:r w:rsidRPr="00293FAD">
        <w:rPr>
          <w:rFonts w:ascii="Times New Roman" w:hAnsi="Times New Roman"/>
          <w:sz w:val="20"/>
        </w:rPr>
        <w:t>Мариинско-Посадского</w:t>
      </w:r>
      <w:r w:rsidR="001231C6" w:rsidRPr="00293FAD">
        <w:rPr>
          <w:rFonts w:ascii="Times New Roman" w:hAnsi="Times New Roman"/>
          <w:sz w:val="20"/>
        </w:rPr>
        <w:t xml:space="preserve"> </w:t>
      </w:r>
      <w:r w:rsidRPr="00293FAD">
        <w:rPr>
          <w:rFonts w:ascii="Times New Roman" w:hAnsi="Times New Roman"/>
          <w:sz w:val="20"/>
        </w:rPr>
        <w:t>района</w:t>
      </w:r>
      <w:r w:rsidR="001231C6" w:rsidRPr="00293FAD">
        <w:rPr>
          <w:rFonts w:ascii="Times New Roman" w:hAnsi="Times New Roman"/>
          <w:sz w:val="20"/>
        </w:rPr>
        <w:t xml:space="preserve"> </w:t>
      </w:r>
      <w:r w:rsidRPr="00293FAD">
        <w:rPr>
          <w:rFonts w:ascii="Times New Roman" w:hAnsi="Times New Roman"/>
          <w:sz w:val="20"/>
        </w:rPr>
        <w:t>Чувашской</w:t>
      </w:r>
      <w:r w:rsidR="001231C6" w:rsidRPr="00293FAD">
        <w:rPr>
          <w:rFonts w:ascii="Times New Roman" w:hAnsi="Times New Roman"/>
          <w:sz w:val="20"/>
        </w:rPr>
        <w:t xml:space="preserve"> </w:t>
      </w:r>
      <w:r w:rsidRPr="00293FAD">
        <w:rPr>
          <w:rFonts w:ascii="Times New Roman" w:hAnsi="Times New Roman"/>
          <w:sz w:val="20"/>
        </w:rPr>
        <w:t>Республики.</w:t>
      </w:r>
    </w:p>
    <w:p w:rsidR="00DB6B18" w:rsidRPr="00293FAD" w:rsidRDefault="00DB6B18" w:rsidP="00293FAD">
      <w:pPr>
        <w:ind w:firstLine="540"/>
        <w:jc w:val="both"/>
        <w:rPr>
          <w:rFonts w:ascii="Times New Roman" w:hAnsi="Times New Roman"/>
          <w:sz w:val="20"/>
        </w:rPr>
      </w:pPr>
      <w:r w:rsidRPr="00293FAD">
        <w:rPr>
          <w:rFonts w:ascii="Times New Roman" w:hAnsi="Times New Roman"/>
          <w:sz w:val="20"/>
        </w:rPr>
        <w:t>Секретарь</w:t>
      </w:r>
      <w:r w:rsidR="001231C6" w:rsidRPr="00293FAD">
        <w:rPr>
          <w:rFonts w:ascii="Times New Roman" w:hAnsi="Times New Roman"/>
          <w:sz w:val="20"/>
        </w:rPr>
        <w:t xml:space="preserve"> </w:t>
      </w:r>
      <w:r w:rsidRPr="00293FAD">
        <w:rPr>
          <w:rFonts w:ascii="Times New Roman" w:hAnsi="Times New Roman"/>
          <w:sz w:val="20"/>
        </w:rPr>
        <w:t>–</w:t>
      </w:r>
      <w:r w:rsidR="001231C6" w:rsidRPr="00293FAD">
        <w:rPr>
          <w:rFonts w:ascii="Times New Roman" w:hAnsi="Times New Roman"/>
          <w:sz w:val="20"/>
        </w:rPr>
        <w:t xml:space="preserve"> </w:t>
      </w:r>
      <w:r w:rsidRPr="00293FAD">
        <w:rPr>
          <w:rFonts w:ascii="Times New Roman" w:hAnsi="Times New Roman"/>
          <w:sz w:val="20"/>
        </w:rPr>
        <w:t>Григорьева</w:t>
      </w:r>
      <w:r w:rsidR="001231C6" w:rsidRPr="00293FAD">
        <w:rPr>
          <w:rFonts w:ascii="Times New Roman" w:hAnsi="Times New Roman"/>
          <w:sz w:val="20"/>
        </w:rPr>
        <w:t xml:space="preserve"> </w:t>
      </w:r>
      <w:r w:rsidRPr="00293FAD">
        <w:rPr>
          <w:rFonts w:ascii="Times New Roman" w:hAnsi="Times New Roman"/>
          <w:sz w:val="20"/>
        </w:rPr>
        <w:t>Т.В.–</w:t>
      </w:r>
      <w:r w:rsidR="001231C6" w:rsidRPr="00293FAD">
        <w:rPr>
          <w:rFonts w:ascii="Times New Roman" w:hAnsi="Times New Roman"/>
          <w:sz w:val="20"/>
        </w:rPr>
        <w:t xml:space="preserve"> </w:t>
      </w:r>
      <w:r w:rsidRPr="00293FAD">
        <w:rPr>
          <w:rFonts w:ascii="Times New Roman" w:hAnsi="Times New Roman"/>
          <w:sz w:val="20"/>
        </w:rPr>
        <w:t>ведущий</w:t>
      </w:r>
      <w:r w:rsidR="001231C6" w:rsidRPr="00293FAD">
        <w:rPr>
          <w:rFonts w:ascii="Times New Roman" w:hAnsi="Times New Roman"/>
          <w:sz w:val="20"/>
        </w:rPr>
        <w:t xml:space="preserve"> </w:t>
      </w:r>
      <w:r w:rsidRPr="00293FAD">
        <w:rPr>
          <w:rFonts w:ascii="Times New Roman" w:hAnsi="Times New Roman"/>
          <w:sz w:val="20"/>
        </w:rPr>
        <w:t>специалист-эксперт</w:t>
      </w:r>
      <w:r w:rsidR="001231C6" w:rsidRPr="00293FAD">
        <w:rPr>
          <w:rFonts w:ascii="Times New Roman" w:hAnsi="Times New Roman"/>
          <w:sz w:val="20"/>
        </w:rPr>
        <w:t xml:space="preserve"> </w:t>
      </w:r>
      <w:proofErr w:type="spellStart"/>
      <w:r w:rsidRPr="00293FAD">
        <w:rPr>
          <w:rFonts w:ascii="Times New Roman" w:hAnsi="Times New Roman"/>
          <w:sz w:val="20"/>
        </w:rPr>
        <w:t>Шоршелского</w:t>
      </w:r>
      <w:proofErr w:type="spellEnd"/>
      <w:r w:rsidR="001231C6" w:rsidRPr="00293FAD">
        <w:rPr>
          <w:rFonts w:ascii="Times New Roman" w:hAnsi="Times New Roman"/>
          <w:sz w:val="20"/>
        </w:rPr>
        <w:t xml:space="preserve"> </w:t>
      </w:r>
      <w:r w:rsidRPr="00293FAD">
        <w:rPr>
          <w:rFonts w:ascii="Times New Roman" w:hAnsi="Times New Roman"/>
          <w:sz w:val="20"/>
        </w:rPr>
        <w:t>сельского</w:t>
      </w:r>
      <w:r w:rsidR="001231C6" w:rsidRPr="00293FAD">
        <w:rPr>
          <w:rFonts w:ascii="Times New Roman" w:hAnsi="Times New Roman"/>
          <w:sz w:val="20"/>
        </w:rPr>
        <w:t xml:space="preserve"> </w:t>
      </w:r>
      <w:r w:rsidRPr="00293FAD">
        <w:rPr>
          <w:rFonts w:ascii="Times New Roman" w:hAnsi="Times New Roman"/>
          <w:sz w:val="20"/>
        </w:rPr>
        <w:t>поселения.</w:t>
      </w:r>
    </w:p>
    <w:p w:rsidR="00DB6B18" w:rsidRPr="00293FAD" w:rsidRDefault="00DB6B18" w:rsidP="00293FAD">
      <w:pPr>
        <w:ind w:firstLine="540"/>
        <w:jc w:val="both"/>
        <w:rPr>
          <w:rFonts w:ascii="Times New Roman" w:hAnsi="Times New Roman"/>
          <w:sz w:val="20"/>
        </w:rPr>
      </w:pPr>
      <w:r w:rsidRPr="00293FAD">
        <w:rPr>
          <w:rFonts w:ascii="Times New Roman" w:hAnsi="Times New Roman"/>
          <w:sz w:val="20"/>
        </w:rPr>
        <w:t>Место</w:t>
      </w:r>
      <w:r w:rsidR="001231C6" w:rsidRPr="00293FAD">
        <w:rPr>
          <w:rFonts w:ascii="Times New Roman" w:hAnsi="Times New Roman"/>
          <w:sz w:val="20"/>
        </w:rPr>
        <w:t xml:space="preserve"> </w:t>
      </w:r>
      <w:r w:rsidRPr="00293FAD">
        <w:rPr>
          <w:rFonts w:ascii="Times New Roman" w:hAnsi="Times New Roman"/>
          <w:sz w:val="20"/>
        </w:rPr>
        <w:t>и</w:t>
      </w:r>
      <w:r w:rsidR="001231C6" w:rsidRPr="00293FAD">
        <w:rPr>
          <w:rFonts w:ascii="Times New Roman" w:hAnsi="Times New Roman"/>
          <w:sz w:val="20"/>
        </w:rPr>
        <w:t xml:space="preserve"> </w:t>
      </w:r>
      <w:r w:rsidRPr="00293FAD">
        <w:rPr>
          <w:rFonts w:ascii="Times New Roman" w:hAnsi="Times New Roman"/>
          <w:sz w:val="20"/>
        </w:rPr>
        <w:t>время</w:t>
      </w:r>
      <w:r w:rsidR="001231C6" w:rsidRPr="00293FAD">
        <w:rPr>
          <w:rFonts w:ascii="Times New Roman" w:hAnsi="Times New Roman"/>
          <w:sz w:val="20"/>
        </w:rPr>
        <w:t xml:space="preserve"> </w:t>
      </w:r>
      <w:r w:rsidRPr="00293FAD">
        <w:rPr>
          <w:rFonts w:ascii="Times New Roman" w:hAnsi="Times New Roman"/>
          <w:sz w:val="20"/>
        </w:rPr>
        <w:t>проведения:</w:t>
      </w:r>
      <w:r w:rsidR="001231C6" w:rsidRPr="00293FAD">
        <w:rPr>
          <w:rFonts w:ascii="Times New Roman" w:hAnsi="Times New Roman"/>
          <w:sz w:val="20"/>
        </w:rPr>
        <w:t xml:space="preserve"> </w:t>
      </w:r>
      <w:r w:rsidRPr="00293FAD">
        <w:rPr>
          <w:rFonts w:ascii="Times New Roman" w:hAnsi="Times New Roman"/>
          <w:sz w:val="20"/>
        </w:rPr>
        <w:t>администрация</w:t>
      </w:r>
      <w:r w:rsidR="001231C6" w:rsidRPr="00293FAD">
        <w:rPr>
          <w:rFonts w:ascii="Times New Roman" w:hAnsi="Times New Roman"/>
          <w:sz w:val="20"/>
        </w:rPr>
        <w:t xml:space="preserve"> </w:t>
      </w:r>
      <w:proofErr w:type="spellStart"/>
      <w:r w:rsidRPr="00293FAD">
        <w:rPr>
          <w:rFonts w:ascii="Times New Roman" w:hAnsi="Times New Roman"/>
          <w:sz w:val="20"/>
        </w:rPr>
        <w:t>Шоршелского</w:t>
      </w:r>
      <w:proofErr w:type="spellEnd"/>
      <w:r w:rsidR="001231C6" w:rsidRPr="00293FAD">
        <w:rPr>
          <w:rFonts w:ascii="Times New Roman" w:hAnsi="Times New Roman"/>
          <w:sz w:val="20"/>
        </w:rPr>
        <w:t xml:space="preserve"> </w:t>
      </w:r>
      <w:r w:rsidRPr="00293FAD">
        <w:rPr>
          <w:rFonts w:ascii="Times New Roman" w:hAnsi="Times New Roman"/>
          <w:sz w:val="20"/>
        </w:rPr>
        <w:t>сельского</w:t>
      </w:r>
      <w:r w:rsidR="001231C6" w:rsidRPr="00293FAD">
        <w:rPr>
          <w:rFonts w:ascii="Times New Roman" w:hAnsi="Times New Roman"/>
          <w:sz w:val="20"/>
        </w:rPr>
        <w:t xml:space="preserve"> </w:t>
      </w:r>
      <w:r w:rsidRPr="00293FAD">
        <w:rPr>
          <w:rFonts w:ascii="Times New Roman" w:hAnsi="Times New Roman"/>
          <w:sz w:val="20"/>
        </w:rPr>
        <w:t>поселения</w:t>
      </w:r>
      <w:r w:rsidR="001231C6" w:rsidRPr="00293FAD">
        <w:rPr>
          <w:rFonts w:ascii="Times New Roman" w:hAnsi="Times New Roman"/>
          <w:sz w:val="20"/>
        </w:rPr>
        <w:t xml:space="preserve"> </w:t>
      </w:r>
      <w:r w:rsidRPr="00293FAD">
        <w:rPr>
          <w:rFonts w:ascii="Times New Roman" w:hAnsi="Times New Roman"/>
          <w:sz w:val="20"/>
        </w:rPr>
        <w:t>Мариинско-Посадского</w:t>
      </w:r>
      <w:r w:rsidR="001231C6" w:rsidRPr="00293FAD">
        <w:rPr>
          <w:rFonts w:ascii="Times New Roman" w:hAnsi="Times New Roman"/>
          <w:sz w:val="20"/>
        </w:rPr>
        <w:t xml:space="preserve"> </w:t>
      </w:r>
      <w:r w:rsidRPr="00293FAD">
        <w:rPr>
          <w:rFonts w:ascii="Times New Roman" w:hAnsi="Times New Roman"/>
          <w:sz w:val="20"/>
        </w:rPr>
        <w:t>района</w:t>
      </w:r>
      <w:r w:rsidR="001231C6" w:rsidRPr="00293FAD">
        <w:rPr>
          <w:rFonts w:ascii="Times New Roman" w:hAnsi="Times New Roman"/>
          <w:sz w:val="20"/>
        </w:rPr>
        <w:t xml:space="preserve"> </w:t>
      </w:r>
      <w:r w:rsidRPr="00293FAD">
        <w:rPr>
          <w:rFonts w:ascii="Times New Roman" w:hAnsi="Times New Roman"/>
          <w:sz w:val="20"/>
        </w:rPr>
        <w:t>Чувашской</w:t>
      </w:r>
      <w:r w:rsidR="001231C6" w:rsidRPr="00293FAD">
        <w:rPr>
          <w:rFonts w:ascii="Times New Roman" w:hAnsi="Times New Roman"/>
          <w:sz w:val="20"/>
        </w:rPr>
        <w:t xml:space="preserve"> </w:t>
      </w:r>
      <w:r w:rsidRPr="00293FAD">
        <w:rPr>
          <w:rFonts w:ascii="Times New Roman" w:hAnsi="Times New Roman"/>
          <w:sz w:val="20"/>
        </w:rPr>
        <w:t>Республики</w:t>
      </w:r>
      <w:r w:rsidR="001231C6" w:rsidRPr="00293FAD">
        <w:rPr>
          <w:rFonts w:ascii="Times New Roman" w:hAnsi="Times New Roman"/>
          <w:sz w:val="20"/>
        </w:rPr>
        <w:t xml:space="preserve"> </w:t>
      </w:r>
      <w:r w:rsidRPr="00293FAD">
        <w:rPr>
          <w:rFonts w:ascii="Times New Roman" w:hAnsi="Times New Roman"/>
          <w:sz w:val="20"/>
        </w:rPr>
        <w:t>в</w:t>
      </w:r>
      <w:r w:rsidR="001231C6" w:rsidRPr="00293FAD">
        <w:rPr>
          <w:rFonts w:ascii="Times New Roman" w:hAnsi="Times New Roman"/>
          <w:sz w:val="20"/>
        </w:rPr>
        <w:t xml:space="preserve"> </w:t>
      </w:r>
      <w:r w:rsidRPr="00293FAD">
        <w:rPr>
          <w:rFonts w:ascii="Times New Roman" w:hAnsi="Times New Roman"/>
          <w:sz w:val="20"/>
        </w:rPr>
        <w:t>15-00</w:t>
      </w:r>
      <w:r w:rsidR="001231C6" w:rsidRPr="00293FAD">
        <w:rPr>
          <w:rFonts w:ascii="Times New Roman" w:hAnsi="Times New Roman"/>
          <w:sz w:val="20"/>
        </w:rPr>
        <w:t xml:space="preserve"> </w:t>
      </w:r>
      <w:r w:rsidRPr="00293FAD">
        <w:rPr>
          <w:rFonts w:ascii="Times New Roman" w:hAnsi="Times New Roman"/>
          <w:sz w:val="20"/>
        </w:rPr>
        <w:t>часов.</w:t>
      </w:r>
    </w:p>
    <w:p w:rsidR="007B238F" w:rsidRPr="00293FAD" w:rsidRDefault="00DB6B18" w:rsidP="00293FAD">
      <w:pPr>
        <w:ind w:firstLine="540"/>
        <w:jc w:val="both"/>
        <w:rPr>
          <w:rFonts w:ascii="Times New Roman" w:hAnsi="Times New Roman"/>
          <w:sz w:val="20"/>
        </w:rPr>
      </w:pPr>
      <w:r w:rsidRPr="00293FAD">
        <w:rPr>
          <w:rFonts w:ascii="Times New Roman" w:hAnsi="Times New Roman"/>
          <w:sz w:val="20"/>
        </w:rPr>
        <w:t>Присутствовали:</w:t>
      </w:r>
      <w:r w:rsidR="001231C6" w:rsidRPr="00293FAD">
        <w:rPr>
          <w:rFonts w:ascii="Times New Roman" w:hAnsi="Times New Roman"/>
          <w:sz w:val="20"/>
        </w:rPr>
        <w:t xml:space="preserve"> </w:t>
      </w:r>
      <w:r w:rsidRPr="00293FAD">
        <w:rPr>
          <w:rFonts w:ascii="Times New Roman" w:hAnsi="Times New Roman"/>
          <w:sz w:val="20"/>
        </w:rPr>
        <w:t>представители</w:t>
      </w:r>
      <w:r w:rsidR="001231C6" w:rsidRPr="00293FAD">
        <w:rPr>
          <w:rFonts w:ascii="Times New Roman" w:hAnsi="Times New Roman"/>
          <w:sz w:val="20"/>
        </w:rPr>
        <w:t xml:space="preserve"> </w:t>
      </w:r>
      <w:r w:rsidRPr="00293FAD">
        <w:rPr>
          <w:rFonts w:ascii="Times New Roman" w:hAnsi="Times New Roman"/>
          <w:sz w:val="20"/>
        </w:rPr>
        <w:t>общественности</w:t>
      </w:r>
      <w:r w:rsidR="001231C6" w:rsidRPr="00293FAD">
        <w:rPr>
          <w:rFonts w:ascii="Times New Roman" w:hAnsi="Times New Roman"/>
          <w:sz w:val="20"/>
        </w:rPr>
        <w:t xml:space="preserve"> </w:t>
      </w:r>
      <w:proofErr w:type="spellStart"/>
      <w:r w:rsidRPr="00293FAD">
        <w:rPr>
          <w:rFonts w:ascii="Times New Roman" w:hAnsi="Times New Roman"/>
          <w:sz w:val="20"/>
        </w:rPr>
        <w:t>Шоршелского</w:t>
      </w:r>
      <w:proofErr w:type="spellEnd"/>
      <w:r w:rsidR="001231C6" w:rsidRPr="00293FAD">
        <w:rPr>
          <w:rFonts w:ascii="Times New Roman" w:hAnsi="Times New Roman"/>
          <w:sz w:val="20"/>
        </w:rPr>
        <w:t xml:space="preserve"> </w:t>
      </w:r>
      <w:r w:rsidRPr="00293FAD">
        <w:rPr>
          <w:rFonts w:ascii="Times New Roman" w:hAnsi="Times New Roman"/>
          <w:sz w:val="20"/>
        </w:rPr>
        <w:t>сельского</w:t>
      </w:r>
      <w:r w:rsidR="001231C6" w:rsidRPr="00293FAD">
        <w:rPr>
          <w:rFonts w:ascii="Times New Roman" w:hAnsi="Times New Roman"/>
          <w:sz w:val="20"/>
        </w:rPr>
        <w:t xml:space="preserve"> </w:t>
      </w:r>
      <w:r w:rsidRPr="00293FAD">
        <w:rPr>
          <w:rFonts w:ascii="Times New Roman" w:hAnsi="Times New Roman"/>
          <w:sz w:val="20"/>
        </w:rPr>
        <w:t>поселения</w:t>
      </w:r>
      <w:r w:rsidR="001231C6" w:rsidRPr="00293FAD">
        <w:rPr>
          <w:rFonts w:ascii="Times New Roman" w:hAnsi="Times New Roman"/>
          <w:sz w:val="20"/>
        </w:rPr>
        <w:t xml:space="preserve"> </w:t>
      </w:r>
      <w:r w:rsidRPr="00293FAD">
        <w:rPr>
          <w:rFonts w:ascii="Times New Roman" w:hAnsi="Times New Roman"/>
          <w:sz w:val="20"/>
        </w:rPr>
        <w:t>Мариинско-Посадского</w:t>
      </w:r>
      <w:r w:rsidR="001231C6" w:rsidRPr="00293FAD">
        <w:rPr>
          <w:rFonts w:ascii="Times New Roman" w:hAnsi="Times New Roman"/>
          <w:sz w:val="20"/>
        </w:rPr>
        <w:t xml:space="preserve"> </w:t>
      </w:r>
      <w:r w:rsidRPr="00293FAD">
        <w:rPr>
          <w:rFonts w:ascii="Times New Roman" w:hAnsi="Times New Roman"/>
          <w:sz w:val="20"/>
        </w:rPr>
        <w:t>района</w:t>
      </w:r>
      <w:r w:rsidR="001231C6" w:rsidRPr="00293FAD">
        <w:rPr>
          <w:rFonts w:ascii="Times New Roman" w:hAnsi="Times New Roman"/>
          <w:sz w:val="20"/>
        </w:rPr>
        <w:t xml:space="preserve"> </w:t>
      </w:r>
      <w:r w:rsidRPr="00293FAD">
        <w:rPr>
          <w:rFonts w:ascii="Times New Roman" w:hAnsi="Times New Roman"/>
          <w:sz w:val="20"/>
        </w:rPr>
        <w:t>в</w:t>
      </w:r>
      <w:r w:rsidR="001231C6" w:rsidRPr="00293FAD">
        <w:rPr>
          <w:rFonts w:ascii="Times New Roman" w:hAnsi="Times New Roman"/>
          <w:sz w:val="20"/>
        </w:rPr>
        <w:t xml:space="preserve"> </w:t>
      </w:r>
      <w:r w:rsidRPr="00293FAD">
        <w:rPr>
          <w:rFonts w:ascii="Times New Roman" w:hAnsi="Times New Roman"/>
          <w:sz w:val="20"/>
        </w:rPr>
        <w:t>количестве</w:t>
      </w:r>
      <w:r w:rsidR="001231C6" w:rsidRPr="00293FAD">
        <w:rPr>
          <w:rFonts w:ascii="Times New Roman" w:hAnsi="Times New Roman"/>
          <w:sz w:val="20"/>
        </w:rPr>
        <w:t xml:space="preserve"> </w:t>
      </w:r>
      <w:r w:rsidRPr="00293FAD">
        <w:rPr>
          <w:rFonts w:ascii="Times New Roman" w:hAnsi="Times New Roman"/>
          <w:sz w:val="20"/>
        </w:rPr>
        <w:t>35</w:t>
      </w:r>
      <w:r w:rsidR="001231C6" w:rsidRPr="00293FAD">
        <w:rPr>
          <w:rFonts w:ascii="Times New Roman" w:hAnsi="Times New Roman"/>
          <w:sz w:val="20"/>
        </w:rPr>
        <w:t xml:space="preserve"> </w:t>
      </w:r>
      <w:r w:rsidRPr="00293FAD">
        <w:rPr>
          <w:rFonts w:ascii="Times New Roman" w:hAnsi="Times New Roman"/>
          <w:sz w:val="20"/>
        </w:rPr>
        <w:t>чел.</w:t>
      </w:r>
      <w:r w:rsidR="001231C6" w:rsidRPr="00293FAD">
        <w:rPr>
          <w:rFonts w:ascii="Times New Roman" w:hAnsi="Times New Roman"/>
          <w:sz w:val="20"/>
        </w:rPr>
        <w:t xml:space="preserve"> </w:t>
      </w:r>
    </w:p>
    <w:p w:rsidR="007B238F" w:rsidRPr="00293FAD" w:rsidRDefault="00DB6B18" w:rsidP="00293FAD">
      <w:pPr>
        <w:ind w:firstLine="540"/>
        <w:jc w:val="both"/>
        <w:rPr>
          <w:rFonts w:ascii="Times New Roman" w:hAnsi="Times New Roman"/>
          <w:sz w:val="20"/>
        </w:rPr>
      </w:pPr>
      <w:r w:rsidRPr="00293FAD">
        <w:rPr>
          <w:rFonts w:ascii="Times New Roman" w:hAnsi="Times New Roman"/>
          <w:sz w:val="20"/>
        </w:rPr>
        <w:t>ПОВЕСТКА</w:t>
      </w:r>
      <w:r w:rsidR="001231C6" w:rsidRPr="00293FAD">
        <w:rPr>
          <w:rFonts w:ascii="Times New Roman" w:hAnsi="Times New Roman"/>
          <w:sz w:val="20"/>
        </w:rPr>
        <w:t xml:space="preserve"> </w:t>
      </w:r>
      <w:r w:rsidRPr="00293FAD">
        <w:rPr>
          <w:rFonts w:ascii="Times New Roman" w:hAnsi="Times New Roman"/>
          <w:sz w:val="20"/>
        </w:rPr>
        <w:t>ДНЯ</w:t>
      </w:r>
      <w:r w:rsidR="001231C6" w:rsidRPr="00293FAD">
        <w:rPr>
          <w:rFonts w:ascii="Times New Roman" w:hAnsi="Times New Roman"/>
          <w:sz w:val="20"/>
        </w:rPr>
        <w:t xml:space="preserve"> </w:t>
      </w:r>
      <w:r w:rsidRPr="00293FAD">
        <w:rPr>
          <w:rFonts w:ascii="Times New Roman" w:hAnsi="Times New Roman"/>
          <w:sz w:val="20"/>
        </w:rPr>
        <w:t>СЛУШАНИЙ:</w:t>
      </w:r>
    </w:p>
    <w:p w:rsidR="00DB6B18" w:rsidRPr="00293FAD" w:rsidRDefault="001231C6" w:rsidP="00293FAD">
      <w:pPr>
        <w:jc w:val="both"/>
        <w:rPr>
          <w:rFonts w:ascii="Times New Roman" w:hAnsi="Times New Roman"/>
          <w:i/>
          <w:sz w:val="20"/>
        </w:rPr>
      </w:pPr>
      <w:r w:rsidRPr="00293FAD">
        <w:rPr>
          <w:rFonts w:ascii="Times New Roman" w:hAnsi="Times New Roman"/>
          <w:sz w:val="20"/>
        </w:rPr>
        <w:t xml:space="preserve"> </w:t>
      </w:r>
      <w:r w:rsidR="00DB6B18" w:rsidRPr="00293FAD">
        <w:rPr>
          <w:rFonts w:ascii="Times New Roman" w:hAnsi="Times New Roman"/>
          <w:sz w:val="20"/>
        </w:rPr>
        <w:t>Обсуждение</w:t>
      </w:r>
      <w:r w:rsidRPr="00293FAD">
        <w:rPr>
          <w:rFonts w:ascii="Times New Roman" w:hAnsi="Times New Roman"/>
          <w:sz w:val="20"/>
        </w:rPr>
        <w:t xml:space="preserve"> </w:t>
      </w:r>
      <w:r w:rsidR="00DB6B18" w:rsidRPr="00293FAD">
        <w:rPr>
          <w:rFonts w:ascii="Times New Roman" w:hAnsi="Times New Roman"/>
          <w:sz w:val="20"/>
        </w:rPr>
        <w:t>проекта</w:t>
      </w:r>
      <w:r w:rsidRPr="00293FAD">
        <w:rPr>
          <w:rFonts w:ascii="Times New Roman" w:hAnsi="Times New Roman"/>
          <w:sz w:val="20"/>
        </w:rPr>
        <w:t xml:space="preserve"> </w:t>
      </w:r>
      <w:r w:rsidR="00DB6B18" w:rsidRPr="00293FAD">
        <w:rPr>
          <w:rFonts w:ascii="Times New Roman" w:hAnsi="Times New Roman"/>
          <w:bCs/>
          <w:sz w:val="20"/>
        </w:rPr>
        <w:t>решения</w:t>
      </w:r>
      <w:r w:rsidRPr="00293FAD">
        <w:rPr>
          <w:rFonts w:ascii="Times New Roman" w:hAnsi="Times New Roman"/>
          <w:bCs/>
          <w:sz w:val="20"/>
        </w:rPr>
        <w:t xml:space="preserve"> </w:t>
      </w:r>
      <w:r w:rsidR="00DB6B18" w:rsidRPr="00293FAD">
        <w:rPr>
          <w:rFonts w:ascii="Times New Roman" w:hAnsi="Times New Roman"/>
          <w:bCs/>
          <w:sz w:val="20"/>
        </w:rPr>
        <w:t>Собрания</w:t>
      </w:r>
      <w:r w:rsidRPr="00293FAD">
        <w:rPr>
          <w:rFonts w:ascii="Times New Roman" w:hAnsi="Times New Roman"/>
          <w:bCs/>
          <w:sz w:val="20"/>
        </w:rPr>
        <w:t xml:space="preserve"> </w:t>
      </w:r>
      <w:r w:rsidR="00DB6B18" w:rsidRPr="00293FAD">
        <w:rPr>
          <w:rFonts w:ascii="Times New Roman" w:hAnsi="Times New Roman"/>
          <w:bCs/>
          <w:sz w:val="20"/>
        </w:rPr>
        <w:t>депутатов</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r w:rsidRPr="00293FAD">
        <w:rPr>
          <w:rFonts w:ascii="Times New Roman" w:hAnsi="Times New Roman"/>
          <w:bCs/>
          <w:iCs/>
          <w:sz w:val="20"/>
        </w:rPr>
        <w:t xml:space="preserve"> </w:t>
      </w:r>
      <w:r w:rsidR="00DB6B18" w:rsidRPr="00293FAD">
        <w:rPr>
          <w:rFonts w:ascii="Times New Roman" w:hAnsi="Times New Roman"/>
          <w:sz w:val="20"/>
        </w:rPr>
        <w:t>Мариинско-Посадского</w:t>
      </w:r>
      <w:r w:rsidRPr="00293FAD">
        <w:rPr>
          <w:rFonts w:ascii="Times New Roman" w:hAnsi="Times New Roman"/>
          <w:sz w:val="20"/>
        </w:rPr>
        <w:t xml:space="preserve"> </w:t>
      </w:r>
      <w:r w:rsidR="00DB6B18" w:rsidRPr="00293FAD">
        <w:rPr>
          <w:rFonts w:ascii="Times New Roman" w:hAnsi="Times New Roman"/>
          <w:sz w:val="20"/>
        </w:rPr>
        <w:t>района</w:t>
      </w:r>
      <w:r w:rsidRPr="00293FAD">
        <w:rPr>
          <w:rFonts w:ascii="Times New Roman" w:hAnsi="Times New Roman"/>
          <w:sz w:val="20"/>
        </w:rPr>
        <w:t xml:space="preserve"> </w:t>
      </w:r>
      <w:r w:rsidR="00DB6B18" w:rsidRPr="00293FAD">
        <w:rPr>
          <w:rFonts w:ascii="Times New Roman" w:hAnsi="Times New Roman"/>
          <w:sz w:val="20"/>
        </w:rPr>
        <w:t>Чувашской</w:t>
      </w:r>
      <w:r w:rsidRPr="00293FAD">
        <w:rPr>
          <w:rFonts w:ascii="Times New Roman" w:hAnsi="Times New Roman"/>
          <w:sz w:val="20"/>
        </w:rPr>
        <w:t xml:space="preserve"> </w:t>
      </w:r>
      <w:r w:rsidR="00DB6B18" w:rsidRPr="00293FAD">
        <w:rPr>
          <w:rFonts w:ascii="Times New Roman" w:hAnsi="Times New Roman"/>
          <w:sz w:val="20"/>
        </w:rPr>
        <w:t>Республики</w:t>
      </w:r>
      <w:r w:rsidRPr="00293FAD">
        <w:rPr>
          <w:rFonts w:ascii="Times New Roman" w:hAnsi="Times New Roman"/>
          <w:sz w:val="20"/>
        </w:rPr>
        <w:t xml:space="preserve"> </w:t>
      </w:r>
      <w:r w:rsidR="00DB6B18" w:rsidRPr="00293FAD">
        <w:rPr>
          <w:rFonts w:ascii="Times New Roman" w:hAnsi="Times New Roman"/>
          <w:sz w:val="20"/>
        </w:rPr>
        <w:t>«О</w:t>
      </w:r>
      <w:r w:rsidRPr="00293FAD">
        <w:rPr>
          <w:rFonts w:ascii="Times New Roman" w:hAnsi="Times New Roman"/>
          <w:sz w:val="20"/>
        </w:rPr>
        <w:t xml:space="preserve"> </w:t>
      </w:r>
      <w:r w:rsidR="00DB6B18" w:rsidRPr="00293FAD">
        <w:rPr>
          <w:rFonts w:ascii="Times New Roman" w:hAnsi="Times New Roman"/>
          <w:sz w:val="20"/>
        </w:rPr>
        <w:t>бюджете</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r w:rsidRPr="00293FAD">
        <w:rPr>
          <w:rFonts w:ascii="Times New Roman" w:hAnsi="Times New Roman"/>
          <w:sz w:val="20"/>
        </w:rPr>
        <w:t xml:space="preserve"> </w:t>
      </w:r>
      <w:r w:rsidR="00DB6B18" w:rsidRPr="00293FAD">
        <w:rPr>
          <w:rFonts w:ascii="Times New Roman" w:hAnsi="Times New Roman"/>
          <w:sz w:val="20"/>
        </w:rPr>
        <w:t>Мариинско-Посадского</w:t>
      </w:r>
      <w:r w:rsidRPr="00293FAD">
        <w:rPr>
          <w:rFonts w:ascii="Times New Roman" w:hAnsi="Times New Roman"/>
          <w:sz w:val="20"/>
        </w:rPr>
        <w:t xml:space="preserve"> </w:t>
      </w:r>
      <w:r w:rsidR="00DB6B18" w:rsidRPr="00293FAD">
        <w:rPr>
          <w:rFonts w:ascii="Times New Roman" w:hAnsi="Times New Roman"/>
          <w:sz w:val="20"/>
        </w:rPr>
        <w:t>района</w:t>
      </w:r>
      <w:r w:rsidRPr="00293FAD">
        <w:rPr>
          <w:rFonts w:ascii="Times New Roman" w:hAnsi="Times New Roman"/>
          <w:sz w:val="20"/>
        </w:rPr>
        <w:t xml:space="preserve"> </w:t>
      </w:r>
      <w:r w:rsidR="00DB6B18" w:rsidRPr="00293FAD">
        <w:rPr>
          <w:rFonts w:ascii="Times New Roman" w:hAnsi="Times New Roman"/>
          <w:sz w:val="20"/>
        </w:rPr>
        <w:t>Чувашской</w:t>
      </w:r>
      <w:r w:rsidRPr="00293FAD">
        <w:rPr>
          <w:rFonts w:ascii="Times New Roman" w:hAnsi="Times New Roman"/>
          <w:sz w:val="20"/>
        </w:rPr>
        <w:t xml:space="preserve"> </w:t>
      </w:r>
      <w:r w:rsidR="00DB6B18" w:rsidRPr="00293FAD">
        <w:rPr>
          <w:rFonts w:ascii="Times New Roman" w:hAnsi="Times New Roman"/>
          <w:sz w:val="20"/>
        </w:rPr>
        <w:t>Республики</w:t>
      </w:r>
      <w:r w:rsidRPr="00293FAD">
        <w:rPr>
          <w:rFonts w:ascii="Times New Roman" w:hAnsi="Times New Roman"/>
          <w:sz w:val="20"/>
        </w:rPr>
        <w:t xml:space="preserve"> </w:t>
      </w:r>
      <w:r w:rsidR="00DB6B18" w:rsidRPr="00293FAD">
        <w:rPr>
          <w:rFonts w:ascii="Times New Roman" w:hAnsi="Times New Roman"/>
          <w:sz w:val="20"/>
        </w:rPr>
        <w:t>на</w:t>
      </w:r>
      <w:r w:rsidRPr="00293FAD">
        <w:rPr>
          <w:rFonts w:ascii="Times New Roman" w:hAnsi="Times New Roman"/>
          <w:sz w:val="20"/>
        </w:rPr>
        <w:t xml:space="preserve"> </w:t>
      </w:r>
      <w:r w:rsidR="00DB6B18" w:rsidRPr="00293FAD">
        <w:rPr>
          <w:rFonts w:ascii="Times New Roman" w:hAnsi="Times New Roman"/>
          <w:sz w:val="20"/>
        </w:rPr>
        <w:t>2020</w:t>
      </w:r>
      <w:r w:rsidRPr="00293FAD">
        <w:rPr>
          <w:rFonts w:ascii="Times New Roman" w:hAnsi="Times New Roman"/>
          <w:sz w:val="20"/>
        </w:rPr>
        <w:t xml:space="preserve"> </w:t>
      </w:r>
      <w:r w:rsidR="00DB6B18" w:rsidRPr="00293FAD">
        <w:rPr>
          <w:rFonts w:ascii="Times New Roman" w:hAnsi="Times New Roman"/>
          <w:sz w:val="20"/>
        </w:rPr>
        <w:t>год</w:t>
      </w:r>
      <w:r w:rsidRPr="00293FAD">
        <w:rPr>
          <w:rFonts w:ascii="Times New Roman" w:hAnsi="Times New Roman"/>
          <w:sz w:val="20"/>
        </w:rPr>
        <w:t xml:space="preserve"> </w:t>
      </w:r>
      <w:r w:rsidR="00DB6B18" w:rsidRPr="00293FAD">
        <w:rPr>
          <w:rFonts w:ascii="Times New Roman" w:hAnsi="Times New Roman"/>
          <w:sz w:val="20"/>
        </w:rPr>
        <w:t>и</w:t>
      </w:r>
      <w:r w:rsidRPr="00293FAD">
        <w:rPr>
          <w:rFonts w:ascii="Times New Roman" w:hAnsi="Times New Roman"/>
          <w:sz w:val="20"/>
        </w:rPr>
        <w:t xml:space="preserve"> </w:t>
      </w:r>
      <w:r w:rsidR="00DB6B18" w:rsidRPr="00293FAD">
        <w:rPr>
          <w:rFonts w:ascii="Times New Roman" w:hAnsi="Times New Roman"/>
          <w:sz w:val="20"/>
        </w:rPr>
        <w:t>на</w:t>
      </w:r>
      <w:r w:rsidRPr="00293FAD">
        <w:rPr>
          <w:rFonts w:ascii="Times New Roman" w:hAnsi="Times New Roman"/>
          <w:sz w:val="20"/>
        </w:rPr>
        <w:t xml:space="preserve"> </w:t>
      </w:r>
      <w:r w:rsidR="00DB6B18" w:rsidRPr="00293FAD">
        <w:rPr>
          <w:rFonts w:ascii="Times New Roman" w:hAnsi="Times New Roman"/>
          <w:sz w:val="20"/>
        </w:rPr>
        <w:t>плановый</w:t>
      </w:r>
      <w:r w:rsidRPr="00293FAD">
        <w:rPr>
          <w:rFonts w:ascii="Times New Roman" w:hAnsi="Times New Roman"/>
          <w:sz w:val="20"/>
        </w:rPr>
        <w:t xml:space="preserve"> </w:t>
      </w:r>
      <w:r w:rsidR="00DB6B18" w:rsidRPr="00293FAD">
        <w:rPr>
          <w:rFonts w:ascii="Times New Roman" w:hAnsi="Times New Roman"/>
          <w:sz w:val="20"/>
        </w:rPr>
        <w:t>период</w:t>
      </w:r>
      <w:r w:rsidRPr="00293FAD">
        <w:rPr>
          <w:rFonts w:ascii="Times New Roman" w:hAnsi="Times New Roman"/>
          <w:sz w:val="20"/>
        </w:rPr>
        <w:t xml:space="preserve"> </w:t>
      </w:r>
      <w:r w:rsidR="00DB6B18" w:rsidRPr="00293FAD">
        <w:rPr>
          <w:rFonts w:ascii="Times New Roman" w:hAnsi="Times New Roman"/>
          <w:sz w:val="20"/>
        </w:rPr>
        <w:t>2021</w:t>
      </w:r>
      <w:r w:rsidRPr="00293FAD">
        <w:rPr>
          <w:rFonts w:ascii="Times New Roman" w:hAnsi="Times New Roman"/>
          <w:sz w:val="20"/>
        </w:rPr>
        <w:t xml:space="preserve"> </w:t>
      </w:r>
      <w:r w:rsidR="00DB6B18" w:rsidRPr="00293FAD">
        <w:rPr>
          <w:rFonts w:ascii="Times New Roman" w:hAnsi="Times New Roman"/>
          <w:sz w:val="20"/>
        </w:rPr>
        <w:t>и</w:t>
      </w:r>
      <w:r w:rsidRPr="00293FAD">
        <w:rPr>
          <w:rFonts w:ascii="Times New Roman" w:hAnsi="Times New Roman"/>
          <w:sz w:val="20"/>
        </w:rPr>
        <w:t xml:space="preserve"> </w:t>
      </w:r>
      <w:r w:rsidR="00DB6B18" w:rsidRPr="00293FAD">
        <w:rPr>
          <w:rFonts w:ascii="Times New Roman" w:hAnsi="Times New Roman"/>
          <w:sz w:val="20"/>
        </w:rPr>
        <w:t>2022</w:t>
      </w:r>
      <w:r w:rsidRPr="00293FAD">
        <w:rPr>
          <w:rFonts w:ascii="Times New Roman" w:hAnsi="Times New Roman"/>
          <w:sz w:val="20"/>
        </w:rPr>
        <w:t xml:space="preserve"> </w:t>
      </w:r>
      <w:proofErr w:type="gramStart"/>
      <w:r w:rsidR="00DB6B18" w:rsidRPr="00293FAD">
        <w:rPr>
          <w:rFonts w:ascii="Times New Roman" w:hAnsi="Times New Roman"/>
          <w:sz w:val="20"/>
        </w:rPr>
        <w:t>годов</w:t>
      </w:r>
      <w:r w:rsidRPr="00293FAD">
        <w:rPr>
          <w:rFonts w:ascii="Times New Roman" w:hAnsi="Times New Roman"/>
          <w:sz w:val="20"/>
        </w:rPr>
        <w:t xml:space="preserve"> </w:t>
      </w:r>
      <w:r w:rsidR="00DB6B18" w:rsidRPr="00293FAD">
        <w:rPr>
          <w:rFonts w:ascii="Times New Roman" w:hAnsi="Times New Roman"/>
          <w:sz w:val="20"/>
        </w:rPr>
        <w:t>»</w:t>
      </w:r>
      <w:proofErr w:type="gramEnd"/>
      <w:r w:rsidR="00DB6B18" w:rsidRPr="00293FAD">
        <w:rPr>
          <w:rFonts w:ascii="Times New Roman" w:hAnsi="Times New Roman"/>
          <w:sz w:val="20"/>
        </w:rPr>
        <w:t>.</w:t>
      </w:r>
    </w:p>
    <w:p w:rsidR="007B238F" w:rsidRPr="00293FAD" w:rsidRDefault="001231C6" w:rsidP="00293FAD">
      <w:pPr>
        <w:ind w:firstLine="567"/>
        <w:jc w:val="both"/>
        <w:rPr>
          <w:rFonts w:ascii="Times New Roman" w:hAnsi="Times New Roman"/>
          <w:sz w:val="20"/>
        </w:rPr>
      </w:pPr>
      <w:r w:rsidRPr="00293FAD">
        <w:rPr>
          <w:rFonts w:ascii="Times New Roman" w:hAnsi="Times New Roman"/>
          <w:iCs/>
          <w:sz w:val="20"/>
        </w:rPr>
        <w:t xml:space="preserve"> </w:t>
      </w:r>
    </w:p>
    <w:p w:rsidR="007B238F" w:rsidRPr="00293FAD" w:rsidRDefault="00DB6B18" w:rsidP="00293FAD">
      <w:pPr>
        <w:ind w:firstLine="567"/>
        <w:jc w:val="both"/>
        <w:rPr>
          <w:rFonts w:ascii="Times New Roman" w:hAnsi="Times New Roman"/>
          <w:sz w:val="20"/>
        </w:rPr>
      </w:pPr>
      <w:r w:rsidRPr="00293FAD">
        <w:rPr>
          <w:rFonts w:ascii="Times New Roman" w:hAnsi="Times New Roman"/>
          <w:sz w:val="20"/>
        </w:rPr>
        <w:t>СЛУШАЛИ:</w:t>
      </w:r>
      <w:r w:rsidR="001231C6" w:rsidRPr="00293FAD">
        <w:rPr>
          <w:rFonts w:ascii="Times New Roman" w:hAnsi="Times New Roman"/>
          <w:sz w:val="20"/>
        </w:rPr>
        <w:t xml:space="preserve"> </w:t>
      </w:r>
      <w:r w:rsidRPr="00293FAD">
        <w:rPr>
          <w:rFonts w:ascii="Times New Roman" w:hAnsi="Times New Roman"/>
          <w:sz w:val="20"/>
        </w:rPr>
        <w:t>Журавлёва</w:t>
      </w:r>
      <w:r w:rsidR="001231C6" w:rsidRPr="00293FAD">
        <w:rPr>
          <w:rFonts w:ascii="Times New Roman" w:hAnsi="Times New Roman"/>
          <w:sz w:val="20"/>
        </w:rPr>
        <w:t xml:space="preserve"> </w:t>
      </w:r>
      <w:r w:rsidRPr="00293FAD">
        <w:rPr>
          <w:rFonts w:ascii="Times New Roman" w:hAnsi="Times New Roman"/>
          <w:sz w:val="20"/>
        </w:rPr>
        <w:t>М.Ю.</w:t>
      </w:r>
      <w:r w:rsidR="001231C6" w:rsidRPr="00293FAD">
        <w:rPr>
          <w:rFonts w:ascii="Times New Roman" w:hAnsi="Times New Roman"/>
          <w:sz w:val="20"/>
        </w:rPr>
        <w:t xml:space="preserve"> </w:t>
      </w:r>
      <w:r w:rsidRPr="00293FAD">
        <w:rPr>
          <w:rFonts w:ascii="Times New Roman" w:hAnsi="Times New Roman"/>
          <w:sz w:val="20"/>
        </w:rPr>
        <w:t>–</w:t>
      </w:r>
      <w:r w:rsidR="001231C6" w:rsidRPr="00293FAD">
        <w:rPr>
          <w:rFonts w:ascii="Times New Roman" w:hAnsi="Times New Roman"/>
          <w:sz w:val="20"/>
        </w:rPr>
        <w:t xml:space="preserve"> </w:t>
      </w:r>
      <w:r w:rsidRPr="00293FAD">
        <w:rPr>
          <w:rFonts w:ascii="Times New Roman" w:hAnsi="Times New Roman"/>
          <w:sz w:val="20"/>
        </w:rPr>
        <w:t>главу</w:t>
      </w:r>
      <w:r w:rsidR="001231C6" w:rsidRPr="00293FAD">
        <w:rPr>
          <w:rFonts w:ascii="Times New Roman" w:hAnsi="Times New Roman"/>
          <w:sz w:val="20"/>
        </w:rPr>
        <w:t xml:space="preserve"> </w:t>
      </w:r>
      <w:proofErr w:type="spellStart"/>
      <w:r w:rsidRPr="00293FAD">
        <w:rPr>
          <w:rFonts w:ascii="Times New Roman" w:hAnsi="Times New Roman"/>
          <w:sz w:val="20"/>
        </w:rPr>
        <w:t>Шоршелского</w:t>
      </w:r>
      <w:proofErr w:type="spellEnd"/>
      <w:r w:rsidR="001231C6" w:rsidRPr="00293FAD">
        <w:rPr>
          <w:rFonts w:ascii="Times New Roman" w:hAnsi="Times New Roman"/>
          <w:sz w:val="20"/>
        </w:rPr>
        <w:t xml:space="preserve"> </w:t>
      </w:r>
      <w:r w:rsidRPr="00293FAD">
        <w:rPr>
          <w:rFonts w:ascii="Times New Roman" w:hAnsi="Times New Roman"/>
          <w:sz w:val="20"/>
        </w:rPr>
        <w:t>сельского</w:t>
      </w:r>
      <w:r w:rsidR="001231C6" w:rsidRPr="00293FAD">
        <w:rPr>
          <w:rFonts w:ascii="Times New Roman" w:hAnsi="Times New Roman"/>
          <w:sz w:val="20"/>
        </w:rPr>
        <w:t xml:space="preserve"> </w:t>
      </w:r>
      <w:r w:rsidRPr="00293FAD">
        <w:rPr>
          <w:rFonts w:ascii="Times New Roman" w:hAnsi="Times New Roman"/>
          <w:sz w:val="20"/>
        </w:rPr>
        <w:t>поселения.</w:t>
      </w:r>
    </w:p>
    <w:p w:rsidR="00DB6B18" w:rsidRPr="00293FAD" w:rsidRDefault="001231C6" w:rsidP="00293FAD">
      <w:pPr>
        <w:jc w:val="both"/>
        <w:rPr>
          <w:sz w:val="20"/>
        </w:rPr>
      </w:pPr>
      <w:r w:rsidRPr="00293FAD">
        <w:rPr>
          <w:rFonts w:ascii="Times New Roman" w:hAnsi="Times New Roman"/>
          <w:sz w:val="20"/>
        </w:rPr>
        <w:t xml:space="preserve"> </w:t>
      </w:r>
      <w:r w:rsidR="00DB6B18" w:rsidRPr="00293FAD">
        <w:rPr>
          <w:rFonts w:ascii="Times New Roman" w:hAnsi="Times New Roman"/>
          <w:sz w:val="20"/>
        </w:rPr>
        <w:t>Вашему</w:t>
      </w:r>
      <w:r w:rsidRPr="00293FAD">
        <w:rPr>
          <w:rFonts w:ascii="Times New Roman" w:hAnsi="Times New Roman"/>
          <w:sz w:val="20"/>
        </w:rPr>
        <w:t xml:space="preserve"> </w:t>
      </w:r>
      <w:r w:rsidR="00DB6B18" w:rsidRPr="00293FAD">
        <w:rPr>
          <w:rFonts w:ascii="Times New Roman" w:hAnsi="Times New Roman"/>
          <w:sz w:val="20"/>
        </w:rPr>
        <w:t>вниманию</w:t>
      </w:r>
      <w:r w:rsidRPr="00293FAD">
        <w:rPr>
          <w:rFonts w:ascii="Times New Roman" w:hAnsi="Times New Roman"/>
          <w:sz w:val="20"/>
        </w:rPr>
        <w:t xml:space="preserve"> </w:t>
      </w:r>
      <w:r w:rsidR="00DB6B18" w:rsidRPr="00293FAD">
        <w:rPr>
          <w:rFonts w:ascii="Times New Roman" w:hAnsi="Times New Roman"/>
          <w:sz w:val="20"/>
        </w:rPr>
        <w:t>предлагается</w:t>
      </w:r>
      <w:r w:rsidRPr="00293FAD">
        <w:rPr>
          <w:rFonts w:ascii="Times New Roman" w:hAnsi="Times New Roman"/>
          <w:sz w:val="20"/>
        </w:rPr>
        <w:t xml:space="preserve"> </w:t>
      </w:r>
      <w:r w:rsidR="00DB6B18" w:rsidRPr="00293FAD">
        <w:rPr>
          <w:rFonts w:ascii="Times New Roman" w:hAnsi="Times New Roman"/>
          <w:sz w:val="20"/>
        </w:rPr>
        <w:t>проект</w:t>
      </w:r>
      <w:r w:rsidRPr="00293FAD">
        <w:rPr>
          <w:rFonts w:ascii="Times New Roman" w:hAnsi="Times New Roman"/>
          <w:sz w:val="20"/>
        </w:rPr>
        <w:t xml:space="preserve"> </w:t>
      </w:r>
      <w:r w:rsidR="00DB6B18" w:rsidRPr="00293FAD">
        <w:rPr>
          <w:rFonts w:ascii="Times New Roman" w:hAnsi="Times New Roman"/>
          <w:bCs/>
          <w:sz w:val="20"/>
        </w:rPr>
        <w:t>решения</w:t>
      </w:r>
      <w:r w:rsidRPr="00293FAD">
        <w:rPr>
          <w:rFonts w:ascii="Times New Roman" w:hAnsi="Times New Roman"/>
          <w:bCs/>
          <w:sz w:val="20"/>
        </w:rPr>
        <w:t xml:space="preserve"> </w:t>
      </w:r>
      <w:r w:rsidR="00DB6B18" w:rsidRPr="00293FAD">
        <w:rPr>
          <w:rFonts w:ascii="Times New Roman" w:hAnsi="Times New Roman"/>
          <w:bCs/>
          <w:sz w:val="20"/>
        </w:rPr>
        <w:t>Собрания</w:t>
      </w:r>
      <w:r w:rsidRPr="00293FAD">
        <w:rPr>
          <w:rFonts w:ascii="Times New Roman" w:hAnsi="Times New Roman"/>
          <w:bCs/>
          <w:sz w:val="20"/>
        </w:rPr>
        <w:t xml:space="preserve"> </w:t>
      </w:r>
      <w:r w:rsidR="00DB6B18" w:rsidRPr="00293FAD">
        <w:rPr>
          <w:rFonts w:ascii="Times New Roman" w:hAnsi="Times New Roman"/>
          <w:bCs/>
          <w:sz w:val="20"/>
        </w:rPr>
        <w:t>депутатов</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r w:rsidRPr="00293FAD">
        <w:rPr>
          <w:rFonts w:ascii="Times New Roman" w:hAnsi="Times New Roman"/>
          <w:bCs/>
          <w:iCs/>
          <w:sz w:val="20"/>
        </w:rPr>
        <w:t xml:space="preserve"> </w:t>
      </w:r>
      <w:r w:rsidR="00DB6B18" w:rsidRPr="00293FAD">
        <w:rPr>
          <w:rFonts w:ascii="Times New Roman" w:hAnsi="Times New Roman"/>
          <w:sz w:val="20"/>
        </w:rPr>
        <w:t>Мариинско-Посадского</w:t>
      </w:r>
      <w:r w:rsidRPr="00293FAD">
        <w:rPr>
          <w:rFonts w:ascii="Times New Roman" w:hAnsi="Times New Roman"/>
          <w:sz w:val="20"/>
        </w:rPr>
        <w:t xml:space="preserve"> </w:t>
      </w:r>
      <w:r w:rsidR="00DB6B18" w:rsidRPr="00293FAD">
        <w:rPr>
          <w:rFonts w:ascii="Times New Roman" w:hAnsi="Times New Roman"/>
          <w:sz w:val="20"/>
        </w:rPr>
        <w:t>района</w:t>
      </w:r>
      <w:r w:rsidRPr="00293FAD">
        <w:rPr>
          <w:rFonts w:ascii="Times New Roman" w:hAnsi="Times New Roman"/>
          <w:sz w:val="20"/>
        </w:rPr>
        <w:t xml:space="preserve"> </w:t>
      </w:r>
      <w:r w:rsidR="00DB6B18" w:rsidRPr="00293FAD">
        <w:rPr>
          <w:rFonts w:ascii="Times New Roman" w:hAnsi="Times New Roman"/>
          <w:sz w:val="20"/>
        </w:rPr>
        <w:t>Чувашской</w:t>
      </w:r>
      <w:r w:rsidRPr="00293FAD">
        <w:rPr>
          <w:rFonts w:ascii="Times New Roman" w:hAnsi="Times New Roman"/>
          <w:sz w:val="20"/>
        </w:rPr>
        <w:t xml:space="preserve"> </w:t>
      </w:r>
      <w:r w:rsidR="00DB6B18" w:rsidRPr="00293FAD">
        <w:rPr>
          <w:rFonts w:ascii="Times New Roman" w:hAnsi="Times New Roman"/>
          <w:sz w:val="20"/>
        </w:rPr>
        <w:t>Республики</w:t>
      </w:r>
      <w:r w:rsidRPr="00293FAD">
        <w:rPr>
          <w:rFonts w:ascii="Times New Roman" w:hAnsi="Times New Roman"/>
          <w:sz w:val="20"/>
        </w:rPr>
        <w:t xml:space="preserve"> </w:t>
      </w:r>
      <w:r w:rsidR="00DB6B18" w:rsidRPr="00293FAD">
        <w:rPr>
          <w:rFonts w:ascii="Times New Roman" w:hAnsi="Times New Roman"/>
          <w:sz w:val="20"/>
        </w:rPr>
        <w:t>«</w:t>
      </w:r>
      <w:r w:rsidR="00DB6B18" w:rsidRPr="00293FAD">
        <w:rPr>
          <w:sz w:val="20"/>
        </w:rPr>
        <w:t>О</w:t>
      </w:r>
      <w:r w:rsidRPr="00293FAD">
        <w:rPr>
          <w:sz w:val="20"/>
        </w:rPr>
        <w:t xml:space="preserve"> </w:t>
      </w:r>
      <w:r w:rsidR="00DB6B18" w:rsidRPr="00293FAD">
        <w:rPr>
          <w:sz w:val="20"/>
        </w:rPr>
        <w:t>бюджете</w:t>
      </w:r>
      <w:r w:rsidRPr="00293FAD">
        <w:rPr>
          <w:sz w:val="20"/>
        </w:rPr>
        <w:t xml:space="preserve"> </w:t>
      </w:r>
      <w:proofErr w:type="spellStart"/>
      <w:r w:rsidR="00DB6B18" w:rsidRPr="00293FAD">
        <w:rPr>
          <w:sz w:val="20"/>
        </w:rPr>
        <w:t>Шоршелского</w:t>
      </w:r>
      <w:proofErr w:type="spellEnd"/>
      <w:r w:rsidRPr="00293FAD">
        <w:rPr>
          <w:sz w:val="20"/>
        </w:rPr>
        <w:t xml:space="preserve"> </w:t>
      </w:r>
      <w:r w:rsidR="00DB6B18" w:rsidRPr="00293FAD">
        <w:rPr>
          <w:sz w:val="20"/>
        </w:rPr>
        <w:t>сельского</w:t>
      </w:r>
      <w:r w:rsidRPr="00293FAD">
        <w:rPr>
          <w:sz w:val="20"/>
        </w:rPr>
        <w:t xml:space="preserve"> </w:t>
      </w:r>
      <w:r w:rsidR="00DB6B18" w:rsidRPr="00293FAD">
        <w:rPr>
          <w:sz w:val="20"/>
        </w:rPr>
        <w:t>поселения</w:t>
      </w:r>
      <w:r w:rsidRPr="00293FAD">
        <w:rPr>
          <w:sz w:val="20"/>
        </w:rPr>
        <w:t xml:space="preserve"> </w:t>
      </w:r>
      <w:r w:rsidR="00DB6B18" w:rsidRPr="00293FAD">
        <w:rPr>
          <w:sz w:val="20"/>
        </w:rPr>
        <w:t>Мариинско-Посадского</w:t>
      </w:r>
      <w:r w:rsidRPr="00293FAD">
        <w:rPr>
          <w:sz w:val="20"/>
        </w:rPr>
        <w:t xml:space="preserve"> </w:t>
      </w:r>
      <w:r w:rsidR="00DB6B18" w:rsidRPr="00293FAD">
        <w:rPr>
          <w:sz w:val="20"/>
        </w:rPr>
        <w:t>района</w:t>
      </w:r>
      <w:r w:rsidRPr="00293FAD">
        <w:rPr>
          <w:sz w:val="20"/>
        </w:rPr>
        <w:t xml:space="preserve"> </w:t>
      </w:r>
      <w:r w:rsidR="00DB6B18" w:rsidRPr="00293FAD">
        <w:rPr>
          <w:sz w:val="20"/>
        </w:rPr>
        <w:t>Чувашской</w:t>
      </w:r>
      <w:r w:rsidRPr="00293FAD">
        <w:rPr>
          <w:sz w:val="20"/>
        </w:rPr>
        <w:t xml:space="preserve"> </w:t>
      </w:r>
      <w:r w:rsidR="00DB6B18" w:rsidRPr="00293FAD">
        <w:rPr>
          <w:sz w:val="20"/>
        </w:rPr>
        <w:t>Республики</w:t>
      </w:r>
      <w:r w:rsidRPr="00293FAD">
        <w:rPr>
          <w:sz w:val="20"/>
        </w:rPr>
        <w:t xml:space="preserve"> </w:t>
      </w:r>
      <w:r w:rsidR="00DB6B18" w:rsidRPr="00293FAD">
        <w:rPr>
          <w:sz w:val="20"/>
        </w:rPr>
        <w:t>на</w:t>
      </w:r>
      <w:r w:rsidRPr="00293FAD">
        <w:rPr>
          <w:sz w:val="20"/>
        </w:rPr>
        <w:t xml:space="preserve"> </w:t>
      </w:r>
      <w:r w:rsidR="00DB6B18" w:rsidRPr="00293FAD">
        <w:rPr>
          <w:sz w:val="20"/>
        </w:rPr>
        <w:t>2020</w:t>
      </w:r>
      <w:r w:rsidRPr="00293FAD">
        <w:rPr>
          <w:sz w:val="20"/>
        </w:rPr>
        <w:t xml:space="preserve"> </w:t>
      </w:r>
      <w:r w:rsidR="00DB6B18" w:rsidRPr="00293FAD">
        <w:rPr>
          <w:sz w:val="20"/>
        </w:rPr>
        <w:t>год</w:t>
      </w:r>
      <w:r w:rsidRPr="00293FAD">
        <w:rPr>
          <w:sz w:val="20"/>
        </w:rPr>
        <w:t xml:space="preserve"> </w:t>
      </w:r>
      <w:r w:rsidR="00DB6B18" w:rsidRPr="00293FAD">
        <w:rPr>
          <w:sz w:val="20"/>
        </w:rPr>
        <w:t>и</w:t>
      </w:r>
      <w:r w:rsidRPr="00293FAD">
        <w:rPr>
          <w:sz w:val="20"/>
        </w:rPr>
        <w:t xml:space="preserve"> </w:t>
      </w:r>
      <w:r w:rsidR="00DB6B18" w:rsidRPr="00293FAD">
        <w:rPr>
          <w:sz w:val="20"/>
        </w:rPr>
        <w:t>на</w:t>
      </w:r>
      <w:r w:rsidRPr="00293FAD">
        <w:rPr>
          <w:sz w:val="20"/>
        </w:rPr>
        <w:t xml:space="preserve"> </w:t>
      </w:r>
      <w:r w:rsidR="00DB6B18" w:rsidRPr="00293FAD">
        <w:rPr>
          <w:sz w:val="20"/>
        </w:rPr>
        <w:t>плановый</w:t>
      </w:r>
      <w:r w:rsidRPr="00293FAD">
        <w:rPr>
          <w:sz w:val="20"/>
        </w:rPr>
        <w:t xml:space="preserve"> </w:t>
      </w:r>
      <w:r w:rsidR="00DB6B18" w:rsidRPr="00293FAD">
        <w:rPr>
          <w:sz w:val="20"/>
        </w:rPr>
        <w:t>период</w:t>
      </w:r>
      <w:r w:rsidRPr="00293FAD">
        <w:rPr>
          <w:sz w:val="20"/>
        </w:rPr>
        <w:t xml:space="preserve"> </w:t>
      </w:r>
      <w:r w:rsidR="00DB6B18" w:rsidRPr="00293FAD">
        <w:rPr>
          <w:sz w:val="20"/>
        </w:rPr>
        <w:t>2021</w:t>
      </w:r>
      <w:r w:rsidRPr="00293FAD">
        <w:rPr>
          <w:sz w:val="20"/>
        </w:rPr>
        <w:t xml:space="preserve"> </w:t>
      </w:r>
      <w:r w:rsidR="00DB6B18" w:rsidRPr="00293FAD">
        <w:rPr>
          <w:sz w:val="20"/>
        </w:rPr>
        <w:t>и</w:t>
      </w:r>
      <w:r w:rsidRPr="00293FAD">
        <w:rPr>
          <w:sz w:val="20"/>
        </w:rPr>
        <w:t xml:space="preserve"> </w:t>
      </w:r>
      <w:r w:rsidR="00DB6B18" w:rsidRPr="00293FAD">
        <w:rPr>
          <w:sz w:val="20"/>
        </w:rPr>
        <w:t>2022</w:t>
      </w:r>
      <w:r w:rsidRPr="00293FAD">
        <w:rPr>
          <w:sz w:val="20"/>
        </w:rPr>
        <w:t xml:space="preserve"> </w:t>
      </w:r>
      <w:r w:rsidR="00DB6B18" w:rsidRPr="00293FAD">
        <w:rPr>
          <w:sz w:val="20"/>
        </w:rPr>
        <w:t>годов</w:t>
      </w:r>
      <w:r w:rsidR="00DB6B18" w:rsidRPr="00293FAD">
        <w:rPr>
          <w:rFonts w:ascii="Times New Roman" w:hAnsi="Times New Roman"/>
          <w:sz w:val="20"/>
        </w:rPr>
        <w:t>».</w:t>
      </w:r>
    </w:p>
    <w:p w:rsidR="00DB6B18" w:rsidRPr="00293FAD" w:rsidRDefault="001231C6" w:rsidP="00293FAD">
      <w:pPr>
        <w:jc w:val="both"/>
        <w:rPr>
          <w:sz w:val="20"/>
        </w:rPr>
      </w:pPr>
      <w:r w:rsidRPr="00293FAD">
        <w:rPr>
          <w:rFonts w:ascii="Times New Roman" w:hAnsi="Times New Roman"/>
          <w:sz w:val="20"/>
        </w:rPr>
        <w:t xml:space="preserve"> </w:t>
      </w:r>
      <w:r w:rsidR="00DB6B18" w:rsidRPr="00293FAD">
        <w:rPr>
          <w:rFonts w:ascii="Times New Roman" w:hAnsi="Times New Roman"/>
          <w:sz w:val="20"/>
        </w:rPr>
        <w:t>Ознакомил</w:t>
      </w:r>
      <w:r w:rsidRPr="00293FAD">
        <w:rPr>
          <w:rFonts w:ascii="Times New Roman" w:hAnsi="Times New Roman"/>
          <w:sz w:val="20"/>
        </w:rPr>
        <w:t xml:space="preserve"> </w:t>
      </w:r>
      <w:r w:rsidR="00DB6B18" w:rsidRPr="00293FAD">
        <w:rPr>
          <w:rFonts w:ascii="Times New Roman" w:hAnsi="Times New Roman"/>
          <w:sz w:val="20"/>
        </w:rPr>
        <w:t>присутствующих</w:t>
      </w:r>
      <w:r w:rsidRPr="00293FAD">
        <w:rPr>
          <w:rFonts w:ascii="Times New Roman" w:hAnsi="Times New Roman"/>
          <w:sz w:val="20"/>
        </w:rPr>
        <w:t xml:space="preserve"> </w:t>
      </w:r>
      <w:r w:rsidR="00DB6B18" w:rsidRPr="00293FAD">
        <w:rPr>
          <w:rFonts w:ascii="Times New Roman" w:hAnsi="Times New Roman"/>
          <w:sz w:val="20"/>
        </w:rPr>
        <w:t>с</w:t>
      </w:r>
      <w:r w:rsidRPr="00293FAD">
        <w:rPr>
          <w:rFonts w:ascii="Times New Roman" w:hAnsi="Times New Roman"/>
          <w:sz w:val="20"/>
        </w:rPr>
        <w:t xml:space="preserve"> </w:t>
      </w:r>
      <w:r w:rsidR="00DB6B18" w:rsidRPr="00293FAD">
        <w:rPr>
          <w:rFonts w:ascii="Times New Roman" w:hAnsi="Times New Roman"/>
          <w:sz w:val="20"/>
        </w:rPr>
        <w:t>каждым</w:t>
      </w:r>
      <w:r w:rsidRPr="00293FAD">
        <w:rPr>
          <w:rFonts w:ascii="Times New Roman" w:hAnsi="Times New Roman"/>
          <w:sz w:val="20"/>
        </w:rPr>
        <w:t xml:space="preserve"> </w:t>
      </w:r>
      <w:r w:rsidR="00DB6B18" w:rsidRPr="00293FAD">
        <w:rPr>
          <w:rFonts w:ascii="Times New Roman" w:hAnsi="Times New Roman"/>
          <w:sz w:val="20"/>
        </w:rPr>
        <w:t>пунктом</w:t>
      </w:r>
      <w:r w:rsidRPr="00293FAD">
        <w:rPr>
          <w:rFonts w:ascii="Times New Roman" w:hAnsi="Times New Roman"/>
          <w:sz w:val="20"/>
        </w:rPr>
        <w:t xml:space="preserve"> </w:t>
      </w:r>
      <w:r w:rsidR="00DB6B18" w:rsidRPr="00293FAD">
        <w:rPr>
          <w:rFonts w:ascii="Times New Roman" w:hAnsi="Times New Roman"/>
          <w:sz w:val="20"/>
        </w:rPr>
        <w:t>проекта</w:t>
      </w:r>
      <w:r w:rsidRPr="00293FAD">
        <w:rPr>
          <w:rFonts w:ascii="Times New Roman" w:hAnsi="Times New Roman"/>
          <w:sz w:val="20"/>
        </w:rPr>
        <w:t xml:space="preserve"> </w:t>
      </w:r>
      <w:r w:rsidR="00DB6B18" w:rsidRPr="00293FAD">
        <w:rPr>
          <w:rFonts w:ascii="Times New Roman" w:hAnsi="Times New Roman"/>
          <w:bCs/>
          <w:sz w:val="20"/>
        </w:rPr>
        <w:t>решения</w:t>
      </w:r>
      <w:r w:rsidRPr="00293FAD">
        <w:rPr>
          <w:rFonts w:ascii="Times New Roman" w:hAnsi="Times New Roman"/>
          <w:bCs/>
          <w:sz w:val="20"/>
        </w:rPr>
        <w:t xml:space="preserve"> </w:t>
      </w:r>
      <w:r w:rsidR="00DB6B18" w:rsidRPr="00293FAD">
        <w:rPr>
          <w:rFonts w:ascii="Times New Roman" w:hAnsi="Times New Roman"/>
          <w:bCs/>
          <w:sz w:val="20"/>
        </w:rPr>
        <w:t>Собрания</w:t>
      </w:r>
      <w:r w:rsidRPr="00293FAD">
        <w:rPr>
          <w:rFonts w:ascii="Times New Roman" w:hAnsi="Times New Roman"/>
          <w:bCs/>
          <w:sz w:val="20"/>
        </w:rPr>
        <w:t xml:space="preserve"> </w:t>
      </w:r>
      <w:r w:rsidR="00DB6B18" w:rsidRPr="00293FAD">
        <w:rPr>
          <w:rFonts w:ascii="Times New Roman" w:hAnsi="Times New Roman"/>
          <w:bCs/>
          <w:sz w:val="20"/>
        </w:rPr>
        <w:t>депутатов</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r w:rsidRPr="00293FAD">
        <w:rPr>
          <w:rFonts w:ascii="Times New Roman" w:hAnsi="Times New Roman"/>
          <w:bCs/>
          <w:iCs/>
          <w:sz w:val="20"/>
        </w:rPr>
        <w:t xml:space="preserve"> </w:t>
      </w:r>
      <w:r w:rsidR="00DB6B18" w:rsidRPr="00293FAD">
        <w:rPr>
          <w:rFonts w:ascii="Times New Roman" w:hAnsi="Times New Roman"/>
          <w:sz w:val="20"/>
        </w:rPr>
        <w:t>Мариинско-Посадского</w:t>
      </w:r>
      <w:r w:rsidRPr="00293FAD">
        <w:rPr>
          <w:rFonts w:ascii="Times New Roman" w:hAnsi="Times New Roman"/>
          <w:sz w:val="20"/>
        </w:rPr>
        <w:t xml:space="preserve"> </w:t>
      </w:r>
      <w:r w:rsidR="00DB6B18" w:rsidRPr="00293FAD">
        <w:rPr>
          <w:rFonts w:ascii="Times New Roman" w:hAnsi="Times New Roman"/>
          <w:sz w:val="20"/>
        </w:rPr>
        <w:t>района</w:t>
      </w:r>
      <w:r w:rsidRPr="00293FAD">
        <w:rPr>
          <w:rFonts w:ascii="Times New Roman" w:hAnsi="Times New Roman"/>
          <w:sz w:val="20"/>
        </w:rPr>
        <w:t xml:space="preserve"> </w:t>
      </w:r>
      <w:r w:rsidR="00DB6B18" w:rsidRPr="00293FAD">
        <w:rPr>
          <w:rFonts w:ascii="Times New Roman" w:hAnsi="Times New Roman"/>
          <w:sz w:val="20"/>
        </w:rPr>
        <w:t>Чувашской</w:t>
      </w:r>
      <w:r w:rsidRPr="00293FAD">
        <w:rPr>
          <w:rFonts w:ascii="Times New Roman" w:hAnsi="Times New Roman"/>
          <w:sz w:val="20"/>
        </w:rPr>
        <w:t xml:space="preserve"> </w:t>
      </w:r>
      <w:r w:rsidR="00DB6B18" w:rsidRPr="00293FAD">
        <w:rPr>
          <w:rFonts w:ascii="Times New Roman" w:hAnsi="Times New Roman"/>
          <w:sz w:val="20"/>
        </w:rPr>
        <w:t>Республики</w:t>
      </w:r>
      <w:r w:rsidRPr="00293FAD">
        <w:rPr>
          <w:rFonts w:ascii="Times New Roman" w:hAnsi="Times New Roman"/>
          <w:sz w:val="20"/>
        </w:rPr>
        <w:t xml:space="preserve"> </w:t>
      </w:r>
      <w:r w:rsidR="00DB6B18" w:rsidRPr="00293FAD">
        <w:rPr>
          <w:rFonts w:ascii="Times New Roman" w:hAnsi="Times New Roman"/>
          <w:sz w:val="20"/>
        </w:rPr>
        <w:t>«</w:t>
      </w:r>
      <w:r w:rsidR="00DB6B18" w:rsidRPr="00293FAD">
        <w:rPr>
          <w:sz w:val="20"/>
        </w:rPr>
        <w:t>О</w:t>
      </w:r>
      <w:r w:rsidRPr="00293FAD">
        <w:rPr>
          <w:sz w:val="20"/>
        </w:rPr>
        <w:t xml:space="preserve"> </w:t>
      </w:r>
      <w:r w:rsidR="00DB6B18" w:rsidRPr="00293FAD">
        <w:rPr>
          <w:sz w:val="20"/>
        </w:rPr>
        <w:t>бюджете</w:t>
      </w:r>
      <w:r w:rsidRPr="00293FAD">
        <w:rPr>
          <w:sz w:val="20"/>
        </w:rPr>
        <w:t xml:space="preserve"> </w:t>
      </w:r>
      <w:proofErr w:type="spellStart"/>
      <w:r w:rsidR="00DB6B18" w:rsidRPr="00293FAD">
        <w:rPr>
          <w:sz w:val="20"/>
        </w:rPr>
        <w:t>Шоршелского</w:t>
      </w:r>
      <w:proofErr w:type="spellEnd"/>
      <w:r w:rsidRPr="00293FAD">
        <w:rPr>
          <w:sz w:val="20"/>
        </w:rPr>
        <w:t xml:space="preserve"> </w:t>
      </w:r>
      <w:r w:rsidR="00DB6B18" w:rsidRPr="00293FAD">
        <w:rPr>
          <w:sz w:val="20"/>
        </w:rPr>
        <w:t>сельского</w:t>
      </w:r>
      <w:r w:rsidRPr="00293FAD">
        <w:rPr>
          <w:sz w:val="20"/>
        </w:rPr>
        <w:t xml:space="preserve"> </w:t>
      </w:r>
      <w:r w:rsidR="00DB6B18" w:rsidRPr="00293FAD">
        <w:rPr>
          <w:sz w:val="20"/>
        </w:rPr>
        <w:t>поселения</w:t>
      </w:r>
      <w:r w:rsidRPr="00293FAD">
        <w:rPr>
          <w:sz w:val="20"/>
        </w:rPr>
        <w:t xml:space="preserve"> </w:t>
      </w:r>
      <w:r w:rsidR="00DB6B18" w:rsidRPr="00293FAD">
        <w:rPr>
          <w:sz w:val="20"/>
        </w:rPr>
        <w:t>Мариинско-Посадского</w:t>
      </w:r>
      <w:r w:rsidRPr="00293FAD">
        <w:rPr>
          <w:sz w:val="20"/>
        </w:rPr>
        <w:t xml:space="preserve"> </w:t>
      </w:r>
      <w:r w:rsidR="00DB6B18" w:rsidRPr="00293FAD">
        <w:rPr>
          <w:sz w:val="20"/>
        </w:rPr>
        <w:t>района</w:t>
      </w:r>
      <w:r w:rsidRPr="00293FAD">
        <w:rPr>
          <w:sz w:val="20"/>
        </w:rPr>
        <w:t xml:space="preserve"> </w:t>
      </w:r>
      <w:r w:rsidR="00DB6B18" w:rsidRPr="00293FAD">
        <w:rPr>
          <w:sz w:val="20"/>
        </w:rPr>
        <w:t>Чувашской</w:t>
      </w:r>
      <w:r w:rsidRPr="00293FAD">
        <w:rPr>
          <w:sz w:val="20"/>
        </w:rPr>
        <w:t xml:space="preserve"> </w:t>
      </w:r>
      <w:r w:rsidR="00DB6B18" w:rsidRPr="00293FAD">
        <w:rPr>
          <w:sz w:val="20"/>
        </w:rPr>
        <w:t>Республики</w:t>
      </w:r>
      <w:r w:rsidRPr="00293FAD">
        <w:rPr>
          <w:sz w:val="20"/>
        </w:rPr>
        <w:t xml:space="preserve"> </w:t>
      </w:r>
      <w:r w:rsidR="00DB6B18" w:rsidRPr="00293FAD">
        <w:rPr>
          <w:sz w:val="20"/>
        </w:rPr>
        <w:t>на</w:t>
      </w:r>
      <w:r w:rsidRPr="00293FAD">
        <w:rPr>
          <w:sz w:val="20"/>
        </w:rPr>
        <w:t xml:space="preserve"> </w:t>
      </w:r>
      <w:r w:rsidR="00DB6B18" w:rsidRPr="00293FAD">
        <w:rPr>
          <w:sz w:val="20"/>
        </w:rPr>
        <w:t>2020</w:t>
      </w:r>
      <w:r w:rsidRPr="00293FAD">
        <w:rPr>
          <w:sz w:val="20"/>
        </w:rPr>
        <w:t xml:space="preserve"> </w:t>
      </w:r>
      <w:r w:rsidR="00DB6B18" w:rsidRPr="00293FAD">
        <w:rPr>
          <w:sz w:val="20"/>
        </w:rPr>
        <w:t>год</w:t>
      </w:r>
      <w:r w:rsidRPr="00293FAD">
        <w:rPr>
          <w:sz w:val="20"/>
        </w:rPr>
        <w:t xml:space="preserve"> </w:t>
      </w:r>
      <w:r w:rsidR="00DB6B18" w:rsidRPr="00293FAD">
        <w:rPr>
          <w:sz w:val="20"/>
        </w:rPr>
        <w:t>и</w:t>
      </w:r>
      <w:r w:rsidRPr="00293FAD">
        <w:rPr>
          <w:sz w:val="20"/>
        </w:rPr>
        <w:t xml:space="preserve"> </w:t>
      </w:r>
      <w:r w:rsidR="00DB6B18" w:rsidRPr="00293FAD">
        <w:rPr>
          <w:sz w:val="20"/>
        </w:rPr>
        <w:t>на</w:t>
      </w:r>
      <w:r w:rsidRPr="00293FAD">
        <w:rPr>
          <w:sz w:val="20"/>
        </w:rPr>
        <w:t xml:space="preserve"> </w:t>
      </w:r>
      <w:r w:rsidR="00DB6B18" w:rsidRPr="00293FAD">
        <w:rPr>
          <w:sz w:val="20"/>
        </w:rPr>
        <w:t>плановый</w:t>
      </w:r>
      <w:r w:rsidRPr="00293FAD">
        <w:rPr>
          <w:sz w:val="20"/>
        </w:rPr>
        <w:t xml:space="preserve"> </w:t>
      </w:r>
      <w:r w:rsidR="00DB6B18" w:rsidRPr="00293FAD">
        <w:rPr>
          <w:sz w:val="20"/>
        </w:rPr>
        <w:t>период</w:t>
      </w:r>
      <w:r w:rsidRPr="00293FAD">
        <w:rPr>
          <w:sz w:val="20"/>
        </w:rPr>
        <w:t xml:space="preserve"> </w:t>
      </w:r>
      <w:r w:rsidR="00DB6B18" w:rsidRPr="00293FAD">
        <w:rPr>
          <w:sz w:val="20"/>
        </w:rPr>
        <w:t>2021</w:t>
      </w:r>
      <w:r w:rsidRPr="00293FAD">
        <w:rPr>
          <w:sz w:val="20"/>
        </w:rPr>
        <w:t xml:space="preserve"> </w:t>
      </w:r>
      <w:r w:rsidR="00DB6B18" w:rsidRPr="00293FAD">
        <w:rPr>
          <w:sz w:val="20"/>
        </w:rPr>
        <w:t>и</w:t>
      </w:r>
      <w:r w:rsidRPr="00293FAD">
        <w:rPr>
          <w:sz w:val="20"/>
        </w:rPr>
        <w:t xml:space="preserve"> </w:t>
      </w:r>
      <w:r w:rsidR="00DB6B18" w:rsidRPr="00293FAD">
        <w:rPr>
          <w:sz w:val="20"/>
        </w:rPr>
        <w:t>2022</w:t>
      </w:r>
      <w:r w:rsidRPr="00293FAD">
        <w:rPr>
          <w:sz w:val="20"/>
        </w:rPr>
        <w:t xml:space="preserve"> </w:t>
      </w:r>
      <w:r w:rsidR="00DB6B18" w:rsidRPr="00293FAD">
        <w:rPr>
          <w:sz w:val="20"/>
        </w:rPr>
        <w:t>годов</w:t>
      </w:r>
      <w:r w:rsidR="00DB6B18" w:rsidRPr="00293FAD">
        <w:rPr>
          <w:rFonts w:ascii="Times New Roman" w:hAnsi="Times New Roman"/>
          <w:sz w:val="20"/>
        </w:rPr>
        <w:t>»</w:t>
      </w:r>
    </w:p>
    <w:p w:rsidR="00DB6B18" w:rsidRPr="00293FAD" w:rsidRDefault="001231C6" w:rsidP="00293FAD">
      <w:pPr>
        <w:jc w:val="both"/>
        <w:rPr>
          <w:sz w:val="20"/>
        </w:rPr>
      </w:pPr>
      <w:r w:rsidRPr="00293FAD">
        <w:rPr>
          <w:sz w:val="20"/>
        </w:rPr>
        <w:t xml:space="preserve"> </w:t>
      </w:r>
      <w:r w:rsidR="00DB6B18" w:rsidRPr="00293FAD">
        <w:rPr>
          <w:rFonts w:ascii="Times New Roman" w:hAnsi="Times New Roman"/>
          <w:sz w:val="20"/>
        </w:rPr>
        <w:t>Предложений</w:t>
      </w:r>
      <w:r w:rsidRPr="00293FAD">
        <w:rPr>
          <w:rFonts w:ascii="Times New Roman" w:hAnsi="Times New Roman"/>
          <w:sz w:val="20"/>
        </w:rPr>
        <w:t xml:space="preserve"> </w:t>
      </w:r>
      <w:r w:rsidR="00DB6B18" w:rsidRPr="00293FAD">
        <w:rPr>
          <w:rFonts w:ascii="Times New Roman" w:hAnsi="Times New Roman"/>
          <w:sz w:val="20"/>
        </w:rPr>
        <w:t>и</w:t>
      </w:r>
      <w:r w:rsidRPr="00293FAD">
        <w:rPr>
          <w:rFonts w:ascii="Times New Roman" w:hAnsi="Times New Roman"/>
          <w:sz w:val="20"/>
        </w:rPr>
        <w:t xml:space="preserve"> </w:t>
      </w:r>
      <w:r w:rsidR="00DB6B18" w:rsidRPr="00293FAD">
        <w:rPr>
          <w:rFonts w:ascii="Times New Roman" w:hAnsi="Times New Roman"/>
          <w:sz w:val="20"/>
        </w:rPr>
        <w:t>замечаний</w:t>
      </w:r>
      <w:r w:rsidRPr="00293FAD">
        <w:rPr>
          <w:rFonts w:ascii="Times New Roman" w:hAnsi="Times New Roman"/>
          <w:sz w:val="20"/>
        </w:rPr>
        <w:t xml:space="preserve"> </w:t>
      </w:r>
      <w:r w:rsidR="00DB6B18" w:rsidRPr="00293FAD">
        <w:rPr>
          <w:rFonts w:ascii="Times New Roman" w:hAnsi="Times New Roman"/>
          <w:sz w:val="20"/>
        </w:rPr>
        <w:t>в</w:t>
      </w:r>
      <w:r w:rsidRPr="00293FAD">
        <w:rPr>
          <w:rFonts w:ascii="Times New Roman" w:hAnsi="Times New Roman"/>
          <w:sz w:val="20"/>
        </w:rPr>
        <w:t xml:space="preserve"> </w:t>
      </w:r>
      <w:r w:rsidR="00DB6B18" w:rsidRPr="00293FAD">
        <w:rPr>
          <w:rFonts w:ascii="Times New Roman" w:hAnsi="Times New Roman"/>
          <w:sz w:val="20"/>
        </w:rPr>
        <w:t>ходе</w:t>
      </w:r>
      <w:r w:rsidRPr="00293FAD">
        <w:rPr>
          <w:rFonts w:ascii="Times New Roman" w:hAnsi="Times New Roman"/>
          <w:sz w:val="20"/>
        </w:rPr>
        <w:t xml:space="preserve"> </w:t>
      </w:r>
      <w:r w:rsidR="00DB6B18" w:rsidRPr="00293FAD">
        <w:rPr>
          <w:rFonts w:ascii="Times New Roman" w:hAnsi="Times New Roman"/>
          <w:sz w:val="20"/>
        </w:rPr>
        <w:t>слушаний</w:t>
      </w:r>
      <w:r w:rsidRPr="00293FAD">
        <w:rPr>
          <w:rFonts w:ascii="Times New Roman" w:hAnsi="Times New Roman"/>
          <w:sz w:val="20"/>
        </w:rPr>
        <w:t xml:space="preserve"> </w:t>
      </w:r>
      <w:r w:rsidR="00DB6B18" w:rsidRPr="00293FAD">
        <w:rPr>
          <w:rFonts w:ascii="Times New Roman" w:hAnsi="Times New Roman"/>
          <w:sz w:val="20"/>
        </w:rPr>
        <w:t>не</w:t>
      </w:r>
      <w:r w:rsidRPr="00293FAD">
        <w:rPr>
          <w:rFonts w:ascii="Times New Roman" w:hAnsi="Times New Roman"/>
          <w:sz w:val="20"/>
        </w:rPr>
        <w:t xml:space="preserve"> </w:t>
      </w:r>
      <w:r w:rsidR="00DB6B18" w:rsidRPr="00293FAD">
        <w:rPr>
          <w:rFonts w:ascii="Times New Roman" w:hAnsi="Times New Roman"/>
          <w:sz w:val="20"/>
        </w:rPr>
        <w:t>поступило.</w:t>
      </w:r>
    </w:p>
    <w:p w:rsidR="00DB6B18" w:rsidRPr="00293FAD" w:rsidRDefault="001231C6" w:rsidP="00293FAD">
      <w:pPr>
        <w:jc w:val="both"/>
        <w:rPr>
          <w:b/>
          <w:sz w:val="20"/>
        </w:rPr>
      </w:pPr>
      <w:r w:rsidRPr="00293FAD">
        <w:rPr>
          <w:rFonts w:ascii="Times New Roman" w:hAnsi="Times New Roman"/>
          <w:sz w:val="20"/>
        </w:rPr>
        <w:t xml:space="preserve"> </w:t>
      </w:r>
      <w:r w:rsidR="00DB6B18" w:rsidRPr="00293FAD">
        <w:rPr>
          <w:rFonts w:ascii="Times New Roman" w:hAnsi="Times New Roman"/>
          <w:sz w:val="20"/>
        </w:rPr>
        <w:t>Участники</w:t>
      </w:r>
      <w:r w:rsidRPr="00293FAD">
        <w:rPr>
          <w:rFonts w:ascii="Times New Roman" w:hAnsi="Times New Roman"/>
          <w:sz w:val="20"/>
        </w:rPr>
        <w:t xml:space="preserve"> </w:t>
      </w:r>
      <w:r w:rsidR="00DB6B18" w:rsidRPr="00293FAD">
        <w:rPr>
          <w:rFonts w:ascii="Times New Roman" w:hAnsi="Times New Roman"/>
          <w:sz w:val="20"/>
        </w:rPr>
        <w:t>публичных</w:t>
      </w:r>
      <w:r w:rsidRPr="00293FAD">
        <w:rPr>
          <w:rFonts w:ascii="Times New Roman" w:hAnsi="Times New Roman"/>
          <w:sz w:val="20"/>
        </w:rPr>
        <w:t xml:space="preserve"> </w:t>
      </w:r>
      <w:r w:rsidR="00DB6B18" w:rsidRPr="00293FAD">
        <w:rPr>
          <w:rFonts w:ascii="Times New Roman" w:hAnsi="Times New Roman"/>
          <w:sz w:val="20"/>
        </w:rPr>
        <w:t>слушаний</w:t>
      </w:r>
      <w:r w:rsidRPr="00293FAD">
        <w:rPr>
          <w:rFonts w:ascii="Times New Roman" w:hAnsi="Times New Roman"/>
          <w:sz w:val="20"/>
        </w:rPr>
        <w:t xml:space="preserve"> </w:t>
      </w:r>
      <w:r w:rsidR="00DB6B18" w:rsidRPr="00293FAD">
        <w:rPr>
          <w:rFonts w:ascii="Times New Roman" w:hAnsi="Times New Roman"/>
          <w:sz w:val="20"/>
        </w:rPr>
        <w:t>по</w:t>
      </w:r>
      <w:r w:rsidRPr="00293FAD">
        <w:rPr>
          <w:rFonts w:ascii="Times New Roman" w:hAnsi="Times New Roman"/>
          <w:sz w:val="20"/>
        </w:rPr>
        <w:t xml:space="preserve"> </w:t>
      </w:r>
      <w:r w:rsidR="00DB6B18" w:rsidRPr="00293FAD">
        <w:rPr>
          <w:rFonts w:ascii="Times New Roman" w:hAnsi="Times New Roman"/>
          <w:sz w:val="20"/>
        </w:rPr>
        <w:t>обсуждению</w:t>
      </w:r>
      <w:r w:rsidRPr="00293FAD">
        <w:rPr>
          <w:rFonts w:ascii="Times New Roman" w:hAnsi="Times New Roman"/>
          <w:sz w:val="20"/>
        </w:rPr>
        <w:t xml:space="preserve"> </w:t>
      </w:r>
      <w:r w:rsidR="00DB6B18" w:rsidRPr="00293FAD">
        <w:rPr>
          <w:rFonts w:ascii="Times New Roman" w:hAnsi="Times New Roman"/>
          <w:sz w:val="20"/>
        </w:rPr>
        <w:t>проекта</w:t>
      </w:r>
      <w:r w:rsidRPr="00293FAD">
        <w:rPr>
          <w:rFonts w:ascii="Times New Roman" w:hAnsi="Times New Roman"/>
          <w:sz w:val="20"/>
        </w:rPr>
        <w:t xml:space="preserve"> </w:t>
      </w:r>
      <w:r w:rsidR="00DB6B18" w:rsidRPr="00293FAD">
        <w:rPr>
          <w:rFonts w:ascii="Times New Roman" w:hAnsi="Times New Roman"/>
          <w:bCs/>
          <w:sz w:val="20"/>
        </w:rPr>
        <w:t>решения</w:t>
      </w:r>
      <w:r w:rsidRPr="00293FAD">
        <w:rPr>
          <w:rFonts w:ascii="Times New Roman" w:hAnsi="Times New Roman"/>
          <w:bCs/>
          <w:sz w:val="20"/>
        </w:rPr>
        <w:t xml:space="preserve"> </w:t>
      </w:r>
      <w:r w:rsidR="00DB6B18" w:rsidRPr="00293FAD">
        <w:rPr>
          <w:rFonts w:ascii="Times New Roman" w:hAnsi="Times New Roman"/>
          <w:bCs/>
          <w:sz w:val="20"/>
        </w:rPr>
        <w:t>Собрания</w:t>
      </w:r>
      <w:r w:rsidRPr="00293FAD">
        <w:rPr>
          <w:rFonts w:ascii="Times New Roman" w:hAnsi="Times New Roman"/>
          <w:bCs/>
          <w:sz w:val="20"/>
        </w:rPr>
        <w:t xml:space="preserve"> </w:t>
      </w:r>
      <w:r w:rsidR="00DB6B18" w:rsidRPr="00293FAD">
        <w:rPr>
          <w:rFonts w:ascii="Times New Roman" w:hAnsi="Times New Roman"/>
          <w:bCs/>
          <w:sz w:val="20"/>
        </w:rPr>
        <w:t>депутатов</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r w:rsidRPr="00293FAD">
        <w:rPr>
          <w:rFonts w:ascii="Times New Roman" w:hAnsi="Times New Roman"/>
          <w:bCs/>
          <w:iCs/>
          <w:sz w:val="20"/>
        </w:rPr>
        <w:t xml:space="preserve"> </w:t>
      </w:r>
      <w:r w:rsidR="00DB6B18" w:rsidRPr="00293FAD">
        <w:rPr>
          <w:rFonts w:ascii="Times New Roman" w:hAnsi="Times New Roman"/>
          <w:sz w:val="20"/>
        </w:rPr>
        <w:t>Мариинско-Посадского</w:t>
      </w:r>
      <w:r w:rsidRPr="00293FAD">
        <w:rPr>
          <w:rFonts w:ascii="Times New Roman" w:hAnsi="Times New Roman"/>
          <w:sz w:val="20"/>
        </w:rPr>
        <w:t xml:space="preserve"> </w:t>
      </w:r>
      <w:r w:rsidR="00DB6B18" w:rsidRPr="00293FAD">
        <w:rPr>
          <w:rFonts w:ascii="Times New Roman" w:hAnsi="Times New Roman"/>
          <w:sz w:val="20"/>
        </w:rPr>
        <w:t>района</w:t>
      </w:r>
      <w:r w:rsidRPr="00293FAD">
        <w:rPr>
          <w:rFonts w:ascii="Times New Roman" w:hAnsi="Times New Roman"/>
          <w:sz w:val="20"/>
        </w:rPr>
        <w:t xml:space="preserve"> </w:t>
      </w:r>
      <w:r w:rsidR="00DB6B18" w:rsidRPr="00293FAD">
        <w:rPr>
          <w:rFonts w:ascii="Times New Roman" w:hAnsi="Times New Roman"/>
          <w:sz w:val="20"/>
        </w:rPr>
        <w:t>Чувашской</w:t>
      </w:r>
      <w:r w:rsidRPr="00293FAD">
        <w:rPr>
          <w:rFonts w:ascii="Times New Roman" w:hAnsi="Times New Roman"/>
          <w:sz w:val="20"/>
        </w:rPr>
        <w:t xml:space="preserve"> </w:t>
      </w:r>
      <w:r w:rsidR="00DB6B18" w:rsidRPr="00293FAD">
        <w:rPr>
          <w:rFonts w:ascii="Times New Roman" w:hAnsi="Times New Roman"/>
          <w:sz w:val="20"/>
        </w:rPr>
        <w:t>Республики</w:t>
      </w:r>
      <w:r w:rsidRPr="00293FAD">
        <w:rPr>
          <w:rFonts w:ascii="Times New Roman" w:hAnsi="Times New Roman"/>
          <w:sz w:val="20"/>
        </w:rPr>
        <w:t xml:space="preserve"> </w:t>
      </w:r>
      <w:r w:rsidR="00DB6B18" w:rsidRPr="00293FAD">
        <w:rPr>
          <w:rFonts w:ascii="Times New Roman" w:hAnsi="Times New Roman"/>
          <w:sz w:val="20"/>
        </w:rPr>
        <w:t>«</w:t>
      </w:r>
      <w:r w:rsidR="00DB6B18" w:rsidRPr="00293FAD">
        <w:rPr>
          <w:sz w:val="20"/>
        </w:rPr>
        <w:t>О</w:t>
      </w:r>
      <w:r w:rsidRPr="00293FAD">
        <w:rPr>
          <w:sz w:val="20"/>
        </w:rPr>
        <w:t xml:space="preserve"> </w:t>
      </w:r>
      <w:r w:rsidR="00DB6B18" w:rsidRPr="00293FAD">
        <w:rPr>
          <w:sz w:val="20"/>
        </w:rPr>
        <w:t>бюджете</w:t>
      </w:r>
      <w:r w:rsidRPr="00293FAD">
        <w:rPr>
          <w:sz w:val="20"/>
        </w:rPr>
        <w:t xml:space="preserve"> </w:t>
      </w:r>
      <w:proofErr w:type="spellStart"/>
      <w:r w:rsidR="00DB6B18" w:rsidRPr="00293FAD">
        <w:rPr>
          <w:sz w:val="20"/>
        </w:rPr>
        <w:t>Шоршелского</w:t>
      </w:r>
      <w:proofErr w:type="spellEnd"/>
      <w:r w:rsidRPr="00293FAD">
        <w:rPr>
          <w:sz w:val="20"/>
        </w:rPr>
        <w:t xml:space="preserve"> </w:t>
      </w:r>
      <w:r w:rsidR="00DB6B18" w:rsidRPr="00293FAD">
        <w:rPr>
          <w:sz w:val="20"/>
        </w:rPr>
        <w:t>сельского</w:t>
      </w:r>
      <w:r w:rsidRPr="00293FAD">
        <w:rPr>
          <w:sz w:val="20"/>
        </w:rPr>
        <w:t xml:space="preserve"> </w:t>
      </w:r>
      <w:r w:rsidR="00DB6B18" w:rsidRPr="00293FAD">
        <w:rPr>
          <w:sz w:val="20"/>
        </w:rPr>
        <w:t>поселения</w:t>
      </w:r>
      <w:r w:rsidRPr="00293FAD">
        <w:rPr>
          <w:sz w:val="20"/>
        </w:rPr>
        <w:t xml:space="preserve"> </w:t>
      </w:r>
      <w:r w:rsidR="00DB6B18" w:rsidRPr="00293FAD">
        <w:rPr>
          <w:sz w:val="20"/>
        </w:rPr>
        <w:t>Мариинско-Посадского</w:t>
      </w:r>
      <w:r w:rsidRPr="00293FAD">
        <w:rPr>
          <w:sz w:val="20"/>
        </w:rPr>
        <w:t xml:space="preserve"> </w:t>
      </w:r>
      <w:r w:rsidR="00DB6B18" w:rsidRPr="00293FAD">
        <w:rPr>
          <w:sz w:val="20"/>
        </w:rPr>
        <w:t>района</w:t>
      </w:r>
      <w:r w:rsidRPr="00293FAD">
        <w:rPr>
          <w:sz w:val="20"/>
        </w:rPr>
        <w:t xml:space="preserve"> </w:t>
      </w:r>
      <w:r w:rsidR="00DB6B18" w:rsidRPr="00293FAD">
        <w:rPr>
          <w:sz w:val="20"/>
        </w:rPr>
        <w:t>Чувашской</w:t>
      </w:r>
      <w:r w:rsidRPr="00293FAD">
        <w:rPr>
          <w:sz w:val="20"/>
        </w:rPr>
        <w:t xml:space="preserve"> </w:t>
      </w:r>
      <w:r w:rsidR="00DB6B18" w:rsidRPr="00293FAD">
        <w:rPr>
          <w:sz w:val="20"/>
        </w:rPr>
        <w:t>Республики</w:t>
      </w:r>
      <w:r w:rsidRPr="00293FAD">
        <w:rPr>
          <w:sz w:val="20"/>
        </w:rPr>
        <w:t xml:space="preserve"> </w:t>
      </w:r>
      <w:r w:rsidR="00DB6B18" w:rsidRPr="00293FAD">
        <w:rPr>
          <w:sz w:val="20"/>
        </w:rPr>
        <w:t>на</w:t>
      </w:r>
      <w:r w:rsidRPr="00293FAD">
        <w:rPr>
          <w:sz w:val="20"/>
        </w:rPr>
        <w:t xml:space="preserve"> </w:t>
      </w:r>
      <w:r w:rsidR="00DB6B18" w:rsidRPr="00293FAD">
        <w:rPr>
          <w:sz w:val="20"/>
        </w:rPr>
        <w:t>2020</w:t>
      </w:r>
      <w:r w:rsidRPr="00293FAD">
        <w:rPr>
          <w:sz w:val="20"/>
        </w:rPr>
        <w:t xml:space="preserve"> </w:t>
      </w:r>
      <w:r w:rsidR="00DB6B18" w:rsidRPr="00293FAD">
        <w:rPr>
          <w:sz w:val="20"/>
        </w:rPr>
        <w:t>год</w:t>
      </w:r>
      <w:r w:rsidRPr="00293FAD">
        <w:rPr>
          <w:sz w:val="20"/>
        </w:rPr>
        <w:t xml:space="preserve"> </w:t>
      </w:r>
      <w:r w:rsidR="00DB6B18" w:rsidRPr="00293FAD">
        <w:rPr>
          <w:sz w:val="20"/>
        </w:rPr>
        <w:t>и</w:t>
      </w:r>
      <w:r w:rsidRPr="00293FAD">
        <w:rPr>
          <w:sz w:val="20"/>
        </w:rPr>
        <w:t xml:space="preserve"> </w:t>
      </w:r>
      <w:r w:rsidR="00DB6B18" w:rsidRPr="00293FAD">
        <w:rPr>
          <w:sz w:val="20"/>
        </w:rPr>
        <w:t>на</w:t>
      </w:r>
      <w:r w:rsidRPr="00293FAD">
        <w:rPr>
          <w:sz w:val="20"/>
        </w:rPr>
        <w:t xml:space="preserve"> </w:t>
      </w:r>
      <w:r w:rsidR="00DB6B18" w:rsidRPr="00293FAD">
        <w:rPr>
          <w:sz w:val="20"/>
        </w:rPr>
        <w:t>плановый</w:t>
      </w:r>
      <w:r w:rsidRPr="00293FAD">
        <w:rPr>
          <w:sz w:val="20"/>
        </w:rPr>
        <w:t xml:space="preserve"> </w:t>
      </w:r>
      <w:r w:rsidR="00DB6B18" w:rsidRPr="00293FAD">
        <w:rPr>
          <w:sz w:val="20"/>
        </w:rPr>
        <w:t>период</w:t>
      </w:r>
      <w:r w:rsidRPr="00293FAD">
        <w:rPr>
          <w:sz w:val="20"/>
        </w:rPr>
        <w:t xml:space="preserve"> </w:t>
      </w:r>
      <w:r w:rsidR="00DB6B18" w:rsidRPr="00293FAD">
        <w:rPr>
          <w:sz w:val="20"/>
        </w:rPr>
        <w:t>2021</w:t>
      </w:r>
      <w:r w:rsidRPr="00293FAD">
        <w:rPr>
          <w:sz w:val="20"/>
        </w:rPr>
        <w:t xml:space="preserve"> </w:t>
      </w:r>
      <w:r w:rsidR="00DB6B18" w:rsidRPr="00293FAD">
        <w:rPr>
          <w:sz w:val="20"/>
        </w:rPr>
        <w:t>и</w:t>
      </w:r>
      <w:r w:rsidRPr="00293FAD">
        <w:rPr>
          <w:sz w:val="20"/>
        </w:rPr>
        <w:t xml:space="preserve"> </w:t>
      </w:r>
      <w:r w:rsidR="00DB6B18" w:rsidRPr="00293FAD">
        <w:rPr>
          <w:sz w:val="20"/>
        </w:rPr>
        <w:t>2022</w:t>
      </w:r>
      <w:r w:rsidRPr="00293FAD">
        <w:rPr>
          <w:sz w:val="20"/>
        </w:rPr>
        <w:t xml:space="preserve"> </w:t>
      </w:r>
      <w:r w:rsidR="00DB6B18" w:rsidRPr="00293FAD">
        <w:rPr>
          <w:sz w:val="20"/>
        </w:rPr>
        <w:t>годов</w:t>
      </w:r>
      <w:r w:rsidR="00DB6B18" w:rsidRPr="00293FAD">
        <w:rPr>
          <w:rFonts w:ascii="Times New Roman" w:hAnsi="Times New Roman"/>
          <w:sz w:val="20"/>
        </w:rPr>
        <w:t>»</w:t>
      </w:r>
      <w:r w:rsidRPr="00293FAD">
        <w:rPr>
          <w:rFonts w:ascii="Times New Roman" w:hAnsi="Times New Roman"/>
          <w:i/>
          <w:sz w:val="20"/>
        </w:rPr>
        <w:t xml:space="preserve"> </w:t>
      </w:r>
      <w:r w:rsidR="00DB6B18" w:rsidRPr="00293FAD">
        <w:rPr>
          <w:rFonts w:ascii="Times New Roman" w:hAnsi="Times New Roman"/>
          <w:sz w:val="20"/>
        </w:rPr>
        <w:t>единогласно</w:t>
      </w:r>
      <w:r w:rsidRPr="00293FAD">
        <w:rPr>
          <w:rFonts w:ascii="Times New Roman" w:hAnsi="Times New Roman"/>
          <w:sz w:val="20"/>
        </w:rPr>
        <w:t xml:space="preserve"> </w:t>
      </w:r>
      <w:r w:rsidR="00DB6B18" w:rsidRPr="00293FAD">
        <w:rPr>
          <w:rFonts w:ascii="Times New Roman" w:hAnsi="Times New Roman"/>
          <w:b/>
          <w:sz w:val="20"/>
        </w:rPr>
        <w:t>решили</w:t>
      </w:r>
      <w:r w:rsidR="00DB6B18" w:rsidRPr="00293FAD">
        <w:rPr>
          <w:rFonts w:ascii="Times New Roman" w:hAnsi="Times New Roman"/>
          <w:sz w:val="20"/>
        </w:rPr>
        <w:t>:</w:t>
      </w:r>
    </w:p>
    <w:p w:rsidR="00DB6B18" w:rsidRPr="00293FAD" w:rsidRDefault="001231C6" w:rsidP="00293FAD">
      <w:pPr>
        <w:jc w:val="both"/>
        <w:rPr>
          <w:b/>
          <w:sz w:val="20"/>
        </w:rPr>
      </w:pPr>
      <w:r w:rsidRPr="00293FAD">
        <w:rPr>
          <w:rFonts w:ascii="Times New Roman" w:hAnsi="Times New Roman"/>
          <w:sz w:val="20"/>
        </w:rPr>
        <w:lastRenderedPageBreak/>
        <w:t xml:space="preserve"> </w:t>
      </w:r>
      <w:r w:rsidR="00DB6B18" w:rsidRPr="00293FAD">
        <w:rPr>
          <w:rFonts w:ascii="Times New Roman" w:hAnsi="Times New Roman"/>
          <w:sz w:val="20"/>
        </w:rPr>
        <w:t>1.</w:t>
      </w:r>
      <w:r w:rsidRPr="00293FAD">
        <w:rPr>
          <w:rFonts w:ascii="Times New Roman" w:hAnsi="Times New Roman"/>
          <w:sz w:val="20"/>
        </w:rPr>
        <w:t xml:space="preserve"> </w:t>
      </w:r>
      <w:r w:rsidR="00DB6B18" w:rsidRPr="00293FAD">
        <w:rPr>
          <w:rFonts w:ascii="Times New Roman" w:hAnsi="Times New Roman"/>
          <w:sz w:val="20"/>
        </w:rPr>
        <w:t>Проект</w:t>
      </w:r>
      <w:r w:rsidRPr="00293FAD">
        <w:rPr>
          <w:rFonts w:ascii="Times New Roman" w:hAnsi="Times New Roman"/>
          <w:sz w:val="20"/>
        </w:rPr>
        <w:t xml:space="preserve"> </w:t>
      </w:r>
      <w:r w:rsidR="00DB6B18" w:rsidRPr="00293FAD">
        <w:rPr>
          <w:rFonts w:ascii="Times New Roman" w:hAnsi="Times New Roman"/>
          <w:bCs/>
          <w:sz w:val="20"/>
        </w:rPr>
        <w:t>решения</w:t>
      </w:r>
      <w:r w:rsidRPr="00293FAD">
        <w:rPr>
          <w:rFonts w:ascii="Times New Roman" w:hAnsi="Times New Roman"/>
          <w:bCs/>
          <w:sz w:val="20"/>
        </w:rPr>
        <w:t xml:space="preserve"> </w:t>
      </w:r>
      <w:r w:rsidR="00DB6B18" w:rsidRPr="00293FAD">
        <w:rPr>
          <w:rFonts w:ascii="Times New Roman" w:hAnsi="Times New Roman"/>
          <w:bCs/>
          <w:sz w:val="20"/>
        </w:rPr>
        <w:t>Собрания</w:t>
      </w:r>
      <w:r w:rsidRPr="00293FAD">
        <w:rPr>
          <w:rFonts w:ascii="Times New Roman" w:hAnsi="Times New Roman"/>
          <w:bCs/>
          <w:sz w:val="20"/>
        </w:rPr>
        <w:t xml:space="preserve"> </w:t>
      </w:r>
      <w:r w:rsidR="00DB6B18" w:rsidRPr="00293FAD">
        <w:rPr>
          <w:rFonts w:ascii="Times New Roman" w:hAnsi="Times New Roman"/>
          <w:bCs/>
          <w:sz w:val="20"/>
        </w:rPr>
        <w:t>депутатов</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r w:rsidRPr="00293FAD">
        <w:rPr>
          <w:rFonts w:ascii="Times New Roman" w:hAnsi="Times New Roman"/>
          <w:bCs/>
          <w:iCs/>
          <w:sz w:val="20"/>
        </w:rPr>
        <w:t xml:space="preserve"> </w:t>
      </w:r>
      <w:r w:rsidR="00DB6B18" w:rsidRPr="00293FAD">
        <w:rPr>
          <w:rFonts w:ascii="Times New Roman" w:hAnsi="Times New Roman"/>
          <w:sz w:val="20"/>
        </w:rPr>
        <w:t>Мариинско-Посадского</w:t>
      </w:r>
      <w:r w:rsidRPr="00293FAD">
        <w:rPr>
          <w:rFonts w:ascii="Times New Roman" w:hAnsi="Times New Roman"/>
          <w:sz w:val="20"/>
        </w:rPr>
        <w:t xml:space="preserve"> </w:t>
      </w:r>
      <w:r w:rsidR="00DB6B18" w:rsidRPr="00293FAD">
        <w:rPr>
          <w:rFonts w:ascii="Times New Roman" w:hAnsi="Times New Roman"/>
          <w:sz w:val="20"/>
        </w:rPr>
        <w:t>района</w:t>
      </w:r>
      <w:r w:rsidRPr="00293FAD">
        <w:rPr>
          <w:rFonts w:ascii="Times New Roman" w:hAnsi="Times New Roman"/>
          <w:sz w:val="20"/>
        </w:rPr>
        <w:t xml:space="preserve"> </w:t>
      </w:r>
      <w:r w:rsidR="00DB6B18" w:rsidRPr="00293FAD">
        <w:rPr>
          <w:rFonts w:ascii="Times New Roman" w:hAnsi="Times New Roman"/>
          <w:sz w:val="20"/>
        </w:rPr>
        <w:t>Чувашской</w:t>
      </w:r>
      <w:r w:rsidRPr="00293FAD">
        <w:rPr>
          <w:rFonts w:ascii="Times New Roman" w:hAnsi="Times New Roman"/>
          <w:sz w:val="20"/>
        </w:rPr>
        <w:t xml:space="preserve"> </w:t>
      </w:r>
      <w:r w:rsidR="00DB6B18" w:rsidRPr="00293FAD">
        <w:rPr>
          <w:rFonts w:ascii="Times New Roman" w:hAnsi="Times New Roman"/>
          <w:sz w:val="20"/>
        </w:rPr>
        <w:t>Республики</w:t>
      </w:r>
      <w:r w:rsidRPr="00293FAD">
        <w:rPr>
          <w:rFonts w:ascii="Times New Roman" w:hAnsi="Times New Roman"/>
          <w:sz w:val="20"/>
        </w:rPr>
        <w:t xml:space="preserve"> </w:t>
      </w:r>
      <w:r w:rsidR="00DB6B18" w:rsidRPr="00293FAD">
        <w:rPr>
          <w:rFonts w:ascii="Times New Roman" w:hAnsi="Times New Roman"/>
          <w:sz w:val="20"/>
        </w:rPr>
        <w:t>«</w:t>
      </w:r>
      <w:r w:rsidR="00DB6B18" w:rsidRPr="00293FAD">
        <w:rPr>
          <w:sz w:val="20"/>
        </w:rPr>
        <w:t>О</w:t>
      </w:r>
      <w:r w:rsidRPr="00293FAD">
        <w:rPr>
          <w:sz w:val="20"/>
        </w:rPr>
        <w:t xml:space="preserve"> </w:t>
      </w:r>
      <w:r w:rsidR="00DB6B18" w:rsidRPr="00293FAD">
        <w:rPr>
          <w:sz w:val="20"/>
        </w:rPr>
        <w:t>бюджете</w:t>
      </w:r>
      <w:r w:rsidRPr="00293FAD">
        <w:rPr>
          <w:sz w:val="20"/>
        </w:rPr>
        <w:t xml:space="preserve"> </w:t>
      </w:r>
      <w:proofErr w:type="spellStart"/>
      <w:r w:rsidR="00DB6B18" w:rsidRPr="00293FAD">
        <w:rPr>
          <w:sz w:val="20"/>
        </w:rPr>
        <w:t>Шоршелского</w:t>
      </w:r>
      <w:proofErr w:type="spellEnd"/>
      <w:r w:rsidRPr="00293FAD">
        <w:rPr>
          <w:sz w:val="20"/>
        </w:rPr>
        <w:t xml:space="preserve"> </w:t>
      </w:r>
      <w:r w:rsidR="00DB6B18" w:rsidRPr="00293FAD">
        <w:rPr>
          <w:sz w:val="20"/>
        </w:rPr>
        <w:t>сельского</w:t>
      </w:r>
      <w:r w:rsidRPr="00293FAD">
        <w:rPr>
          <w:sz w:val="20"/>
        </w:rPr>
        <w:t xml:space="preserve"> </w:t>
      </w:r>
      <w:r w:rsidR="00DB6B18" w:rsidRPr="00293FAD">
        <w:rPr>
          <w:sz w:val="20"/>
        </w:rPr>
        <w:t>поселения</w:t>
      </w:r>
      <w:r w:rsidRPr="00293FAD">
        <w:rPr>
          <w:sz w:val="20"/>
        </w:rPr>
        <w:t xml:space="preserve"> </w:t>
      </w:r>
      <w:r w:rsidR="00DB6B18" w:rsidRPr="00293FAD">
        <w:rPr>
          <w:sz w:val="20"/>
        </w:rPr>
        <w:t>Мариинско-Посадского</w:t>
      </w:r>
      <w:r w:rsidRPr="00293FAD">
        <w:rPr>
          <w:sz w:val="20"/>
        </w:rPr>
        <w:t xml:space="preserve"> </w:t>
      </w:r>
      <w:r w:rsidR="00DB6B18" w:rsidRPr="00293FAD">
        <w:rPr>
          <w:sz w:val="20"/>
        </w:rPr>
        <w:t>района</w:t>
      </w:r>
      <w:r w:rsidRPr="00293FAD">
        <w:rPr>
          <w:sz w:val="20"/>
        </w:rPr>
        <w:t xml:space="preserve"> </w:t>
      </w:r>
      <w:r w:rsidR="00DB6B18" w:rsidRPr="00293FAD">
        <w:rPr>
          <w:sz w:val="20"/>
        </w:rPr>
        <w:t>Чувашской</w:t>
      </w:r>
      <w:r w:rsidRPr="00293FAD">
        <w:rPr>
          <w:sz w:val="20"/>
        </w:rPr>
        <w:t xml:space="preserve"> </w:t>
      </w:r>
      <w:r w:rsidR="00DB6B18" w:rsidRPr="00293FAD">
        <w:rPr>
          <w:sz w:val="20"/>
        </w:rPr>
        <w:t>Республики</w:t>
      </w:r>
      <w:r w:rsidRPr="00293FAD">
        <w:rPr>
          <w:sz w:val="20"/>
        </w:rPr>
        <w:t xml:space="preserve"> </w:t>
      </w:r>
      <w:r w:rsidR="00DB6B18" w:rsidRPr="00293FAD">
        <w:rPr>
          <w:sz w:val="20"/>
        </w:rPr>
        <w:t>на</w:t>
      </w:r>
      <w:r w:rsidRPr="00293FAD">
        <w:rPr>
          <w:sz w:val="20"/>
        </w:rPr>
        <w:t xml:space="preserve"> </w:t>
      </w:r>
      <w:r w:rsidR="00DB6B18" w:rsidRPr="00293FAD">
        <w:rPr>
          <w:sz w:val="20"/>
        </w:rPr>
        <w:t>2020</w:t>
      </w:r>
      <w:r w:rsidRPr="00293FAD">
        <w:rPr>
          <w:sz w:val="20"/>
        </w:rPr>
        <w:t xml:space="preserve"> </w:t>
      </w:r>
      <w:r w:rsidR="00DB6B18" w:rsidRPr="00293FAD">
        <w:rPr>
          <w:sz w:val="20"/>
        </w:rPr>
        <w:t>год</w:t>
      </w:r>
      <w:r w:rsidRPr="00293FAD">
        <w:rPr>
          <w:sz w:val="20"/>
        </w:rPr>
        <w:t xml:space="preserve"> </w:t>
      </w:r>
      <w:r w:rsidR="00DB6B18" w:rsidRPr="00293FAD">
        <w:rPr>
          <w:sz w:val="20"/>
        </w:rPr>
        <w:t>и</w:t>
      </w:r>
      <w:r w:rsidRPr="00293FAD">
        <w:rPr>
          <w:sz w:val="20"/>
        </w:rPr>
        <w:t xml:space="preserve"> </w:t>
      </w:r>
      <w:r w:rsidR="00DB6B18" w:rsidRPr="00293FAD">
        <w:rPr>
          <w:sz w:val="20"/>
        </w:rPr>
        <w:t>на</w:t>
      </w:r>
      <w:r w:rsidRPr="00293FAD">
        <w:rPr>
          <w:sz w:val="20"/>
        </w:rPr>
        <w:t xml:space="preserve"> </w:t>
      </w:r>
      <w:r w:rsidR="00DB6B18" w:rsidRPr="00293FAD">
        <w:rPr>
          <w:sz w:val="20"/>
        </w:rPr>
        <w:t>плановый</w:t>
      </w:r>
      <w:r w:rsidRPr="00293FAD">
        <w:rPr>
          <w:sz w:val="20"/>
        </w:rPr>
        <w:t xml:space="preserve"> </w:t>
      </w:r>
      <w:r w:rsidR="00DB6B18" w:rsidRPr="00293FAD">
        <w:rPr>
          <w:sz w:val="20"/>
        </w:rPr>
        <w:t>период</w:t>
      </w:r>
      <w:r w:rsidRPr="00293FAD">
        <w:rPr>
          <w:sz w:val="20"/>
        </w:rPr>
        <w:t xml:space="preserve"> </w:t>
      </w:r>
      <w:r w:rsidR="00DB6B18" w:rsidRPr="00293FAD">
        <w:rPr>
          <w:sz w:val="20"/>
        </w:rPr>
        <w:t>2021</w:t>
      </w:r>
      <w:r w:rsidRPr="00293FAD">
        <w:rPr>
          <w:sz w:val="20"/>
        </w:rPr>
        <w:t xml:space="preserve"> </w:t>
      </w:r>
      <w:r w:rsidR="00DB6B18" w:rsidRPr="00293FAD">
        <w:rPr>
          <w:sz w:val="20"/>
        </w:rPr>
        <w:t>и</w:t>
      </w:r>
      <w:r w:rsidRPr="00293FAD">
        <w:rPr>
          <w:sz w:val="20"/>
        </w:rPr>
        <w:t xml:space="preserve"> </w:t>
      </w:r>
      <w:r w:rsidR="00DB6B18" w:rsidRPr="00293FAD">
        <w:rPr>
          <w:sz w:val="20"/>
        </w:rPr>
        <w:t>2022</w:t>
      </w:r>
      <w:r w:rsidRPr="00293FAD">
        <w:rPr>
          <w:sz w:val="20"/>
        </w:rPr>
        <w:t xml:space="preserve"> </w:t>
      </w:r>
      <w:r w:rsidR="00DB6B18" w:rsidRPr="00293FAD">
        <w:rPr>
          <w:sz w:val="20"/>
        </w:rPr>
        <w:t>годов</w:t>
      </w:r>
      <w:r w:rsidR="00DB6B18" w:rsidRPr="00293FAD">
        <w:rPr>
          <w:rFonts w:ascii="Times New Roman" w:hAnsi="Times New Roman"/>
          <w:sz w:val="20"/>
        </w:rPr>
        <w:t>»</w:t>
      </w:r>
      <w:r w:rsidRPr="00293FAD">
        <w:rPr>
          <w:rFonts w:ascii="Times New Roman" w:hAnsi="Times New Roman"/>
          <w:bCs/>
          <w:iCs/>
          <w:sz w:val="20"/>
        </w:rPr>
        <w:t xml:space="preserve"> </w:t>
      </w:r>
      <w:r w:rsidR="00DB6B18" w:rsidRPr="00293FAD">
        <w:rPr>
          <w:rFonts w:ascii="Times New Roman" w:hAnsi="Times New Roman"/>
          <w:sz w:val="20"/>
        </w:rPr>
        <w:t>одобрить</w:t>
      </w:r>
      <w:r w:rsidRPr="00293FAD">
        <w:rPr>
          <w:rFonts w:ascii="Times New Roman" w:hAnsi="Times New Roman"/>
          <w:sz w:val="20"/>
        </w:rPr>
        <w:t xml:space="preserve"> </w:t>
      </w:r>
      <w:r w:rsidR="00DB6B18" w:rsidRPr="00293FAD">
        <w:rPr>
          <w:rFonts w:ascii="Times New Roman" w:hAnsi="Times New Roman"/>
          <w:sz w:val="20"/>
        </w:rPr>
        <w:t>и</w:t>
      </w:r>
      <w:r w:rsidRPr="00293FAD">
        <w:rPr>
          <w:rFonts w:ascii="Times New Roman" w:hAnsi="Times New Roman"/>
          <w:sz w:val="20"/>
        </w:rPr>
        <w:t xml:space="preserve"> </w:t>
      </w:r>
      <w:r w:rsidR="00DB6B18" w:rsidRPr="00293FAD">
        <w:rPr>
          <w:rFonts w:ascii="Times New Roman" w:hAnsi="Times New Roman"/>
          <w:sz w:val="20"/>
        </w:rPr>
        <w:t>рекомендовать</w:t>
      </w:r>
      <w:r w:rsidRPr="00293FAD">
        <w:rPr>
          <w:rFonts w:ascii="Times New Roman" w:hAnsi="Times New Roman"/>
          <w:sz w:val="20"/>
        </w:rPr>
        <w:t xml:space="preserve"> </w:t>
      </w:r>
      <w:r w:rsidR="00DB6B18" w:rsidRPr="00293FAD">
        <w:rPr>
          <w:rFonts w:ascii="Times New Roman" w:hAnsi="Times New Roman"/>
          <w:sz w:val="20"/>
        </w:rPr>
        <w:t>к</w:t>
      </w:r>
      <w:r w:rsidRPr="00293FAD">
        <w:rPr>
          <w:rFonts w:ascii="Times New Roman" w:hAnsi="Times New Roman"/>
          <w:sz w:val="20"/>
        </w:rPr>
        <w:t xml:space="preserve"> </w:t>
      </w:r>
      <w:r w:rsidR="00DB6B18" w:rsidRPr="00293FAD">
        <w:rPr>
          <w:rFonts w:ascii="Times New Roman" w:hAnsi="Times New Roman"/>
          <w:sz w:val="20"/>
        </w:rPr>
        <w:t>принятию</w:t>
      </w:r>
      <w:r w:rsidRPr="00293FAD">
        <w:rPr>
          <w:rFonts w:ascii="Times New Roman" w:hAnsi="Times New Roman"/>
          <w:sz w:val="20"/>
        </w:rPr>
        <w:t xml:space="preserve"> </w:t>
      </w:r>
      <w:r w:rsidR="00DB6B18" w:rsidRPr="00293FAD">
        <w:rPr>
          <w:rFonts w:ascii="Times New Roman" w:hAnsi="Times New Roman"/>
          <w:sz w:val="20"/>
        </w:rPr>
        <w:t>Собранием</w:t>
      </w:r>
      <w:r w:rsidRPr="00293FAD">
        <w:rPr>
          <w:rFonts w:ascii="Times New Roman" w:hAnsi="Times New Roman"/>
          <w:sz w:val="20"/>
        </w:rPr>
        <w:t xml:space="preserve"> </w:t>
      </w:r>
      <w:r w:rsidR="00DB6B18" w:rsidRPr="00293FAD">
        <w:rPr>
          <w:rFonts w:ascii="Times New Roman" w:hAnsi="Times New Roman"/>
          <w:sz w:val="20"/>
        </w:rPr>
        <w:t>депутатов</w:t>
      </w:r>
      <w:r w:rsidRPr="00293FAD">
        <w:rPr>
          <w:rFonts w:ascii="Times New Roman" w:hAnsi="Times New Roman"/>
          <w:sz w:val="20"/>
        </w:rPr>
        <w:t xml:space="preserve"> </w:t>
      </w:r>
      <w:proofErr w:type="spellStart"/>
      <w:r w:rsidR="00DB6B18" w:rsidRPr="00293FAD">
        <w:rPr>
          <w:rFonts w:ascii="Times New Roman" w:hAnsi="Times New Roman"/>
          <w:sz w:val="20"/>
        </w:rPr>
        <w:t>Шоршелского</w:t>
      </w:r>
      <w:proofErr w:type="spellEnd"/>
      <w:r w:rsidRPr="00293FAD">
        <w:rPr>
          <w:rFonts w:ascii="Times New Roman" w:hAnsi="Times New Roman"/>
          <w:sz w:val="20"/>
        </w:rPr>
        <w:t xml:space="preserve"> </w:t>
      </w:r>
      <w:r w:rsidR="00DB6B18" w:rsidRPr="00293FAD">
        <w:rPr>
          <w:rFonts w:ascii="Times New Roman" w:hAnsi="Times New Roman"/>
          <w:sz w:val="20"/>
        </w:rPr>
        <w:t>сельского</w:t>
      </w:r>
      <w:r w:rsidRPr="00293FAD">
        <w:rPr>
          <w:rFonts w:ascii="Times New Roman" w:hAnsi="Times New Roman"/>
          <w:sz w:val="20"/>
        </w:rPr>
        <w:t xml:space="preserve"> </w:t>
      </w:r>
      <w:r w:rsidR="00DB6B18" w:rsidRPr="00293FAD">
        <w:rPr>
          <w:rFonts w:ascii="Times New Roman" w:hAnsi="Times New Roman"/>
          <w:sz w:val="20"/>
        </w:rPr>
        <w:t>поселения.</w:t>
      </w:r>
    </w:p>
    <w:p w:rsidR="007B238F" w:rsidRPr="00293FAD" w:rsidRDefault="001231C6" w:rsidP="00293FAD">
      <w:pPr>
        <w:jc w:val="both"/>
        <w:rPr>
          <w:rFonts w:ascii="Times New Roman" w:hAnsi="Times New Roman"/>
          <w:sz w:val="20"/>
        </w:rPr>
      </w:pPr>
      <w:r w:rsidRPr="00293FAD">
        <w:rPr>
          <w:rFonts w:ascii="Times New Roman" w:hAnsi="Times New Roman"/>
          <w:sz w:val="20"/>
        </w:rPr>
        <w:t xml:space="preserve"> </w:t>
      </w:r>
      <w:r w:rsidR="00DB6B18" w:rsidRPr="00293FAD">
        <w:rPr>
          <w:rFonts w:ascii="Times New Roman" w:hAnsi="Times New Roman"/>
          <w:sz w:val="20"/>
        </w:rPr>
        <w:t>2.</w:t>
      </w:r>
      <w:r w:rsidRPr="00293FAD">
        <w:rPr>
          <w:rFonts w:ascii="Times New Roman" w:hAnsi="Times New Roman"/>
          <w:sz w:val="20"/>
        </w:rPr>
        <w:t xml:space="preserve"> </w:t>
      </w:r>
      <w:r w:rsidR="00DB6B18" w:rsidRPr="00293FAD">
        <w:rPr>
          <w:rFonts w:ascii="Times New Roman" w:hAnsi="Times New Roman"/>
          <w:sz w:val="20"/>
        </w:rPr>
        <w:t>Настоящий</w:t>
      </w:r>
      <w:r w:rsidRPr="00293FAD">
        <w:rPr>
          <w:rFonts w:ascii="Times New Roman" w:hAnsi="Times New Roman"/>
          <w:sz w:val="20"/>
        </w:rPr>
        <w:t xml:space="preserve"> </w:t>
      </w:r>
      <w:r w:rsidR="00DB6B18" w:rsidRPr="00293FAD">
        <w:rPr>
          <w:rFonts w:ascii="Times New Roman" w:hAnsi="Times New Roman"/>
          <w:sz w:val="20"/>
        </w:rPr>
        <w:t>протокол</w:t>
      </w:r>
      <w:r w:rsidRPr="00293FAD">
        <w:rPr>
          <w:rFonts w:ascii="Times New Roman" w:hAnsi="Times New Roman"/>
          <w:sz w:val="20"/>
        </w:rPr>
        <w:t xml:space="preserve"> </w:t>
      </w:r>
      <w:r w:rsidR="00DB6B18" w:rsidRPr="00293FAD">
        <w:rPr>
          <w:rFonts w:ascii="Times New Roman" w:hAnsi="Times New Roman"/>
          <w:sz w:val="20"/>
        </w:rPr>
        <w:t>опубликовать</w:t>
      </w:r>
      <w:r w:rsidRPr="00293FAD">
        <w:rPr>
          <w:rFonts w:ascii="Times New Roman" w:hAnsi="Times New Roman"/>
          <w:sz w:val="20"/>
        </w:rPr>
        <w:t xml:space="preserve"> </w:t>
      </w:r>
      <w:r w:rsidR="00DB6B18" w:rsidRPr="00293FAD">
        <w:rPr>
          <w:rFonts w:ascii="Times New Roman" w:hAnsi="Times New Roman"/>
          <w:sz w:val="20"/>
        </w:rPr>
        <w:t>в</w:t>
      </w:r>
      <w:r w:rsidRPr="00293FAD">
        <w:rPr>
          <w:rFonts w:ascii="Times New Roman" w:hAnsi="Times New Roman"/>
          <w:sz w:val="20"/>
        </w:rPr>
        <w:t xml:space="preserve"> </w:t>
      </w:r>
      <w:r w:rsidR="00DB6B18" w:rsidRPr="00293FAD">
        <w:rPr>
          <w:rFonts w:ascii="Times New Roman" w:hAnsi="Times New Roman"/>
          <w:sz w:val="20"/>
        </w:rPr>
        <w:t>муниципальной</w:t>
      </w:r>
      <w:r w:rsidRPr="00293FAD">
        <w:rPr>
          <w:rFonts w:ascii="Times New Roman" w:hAnsi="Times New Roman"/>
          <w:sz w:val="20"/>
        </w:rPr>
        <w:t xml:space="preserve"> </w:t>
      </w:r>
      <w:r w:rsidR="00DB6B18" w:rsidRPr="00293FAD">
        <w:rPr>
          <w:rFonts w:ascii="Times New Roman" w:hAnsi="Times New Roman"/>
          <w:sz w:val="20"/>
        </w:rPr>
        <w:t>газете</w:t>
      </w:r>
      <w:r w:rsidRPr="00293FAD">
        <w:rPr>
          <w:rFonts w:ascii="Times New Roman" w:hAnsi="Times New Roman"/>
          <w:sz w:val="20"/>
        </w:rPr>
        <w:t xml:space="preserve"> </w:t>
      </w:r>
      <w:r w:rsidR="00DB6B18" w:rsidRPr="00293FAD">
        <w:rPr>
          <w:rFonts w:ascii="Times New Roman" w:hAnsi="Times New Roman"/>
          <w:sz w:val="20"/>
        </w:rPr>
        <w:t>«Посадский</w:t>
      </w:r>
      <w:r w:rsidRPr="00293FAD">
        <w:rPr>
          <w:rFonts w:ascii="Times New Roman" w:hAnsi="Times New Roman"/>
          <w:sz w:val="20"/>
        </w:rPr>
        <w:t xml:space="preserve"> </w:t>
      </w:r>
      <w:r w:rsidR="00DB6B18" w:rsidRPr="00293FAD">
        <w:rPr>
          <w:rFonts w:ascii="Times New Roman" w:hAnsi="Times New Roman"/>
          <w:sz w:val="20"/>
        </w:rPr>
        <w:t>вестник».</w:t>
      </w:r>
      <w:r w:rsidRPr="00293FAD">
        <w:rPr>
          <w:rFonts w:ascii="Times New Roman" w:hAnsi="Times New Roman"/>
          <w:sz w:val="20"/>
        </w:rPr>
        <w:t xml:space="preserve"> </w:t>
      </w:r>
    </w:p>
    <w:p w:rsidR="00406517" w:rsidRPr="00293FAD" w:rsidRDefault="00406517" w:rsidP="00293FAD">
      <w:pPr>
        <w:jc w:val="both"/>
        <w:rPr>
          <w:rFonts w:ascii="Times New Roman" w:hAnsi="Times New Roman"/>
          <w:sz w:val="20"/>
        </w:rPr>
      </w:pPr>
    </w:p>
    <w:p w:rsidR="00406517" w:rsidRPr="00293FAD" w:rsidRDefault="00406517" w:rsidP="00293FAD">
      <w:pPr>
        <w:jc w:val="both"/>
        <w:rPr>
          <w:rFonts w:ascii="Times New Roman" w:hAnsi="Times New Roman"/>
          <w:sz w:val="20"/>
        </w:rPr>
      </w:pPr>
    </w:p>
    <w:p w:rsidR="007B238F" w:rsidRPr="00293FAD" w:rsidRDefault="00DB6B18" w:rsidP="00293FAD">
      <w:pPr>
        <w:jc w:val="both"/>
        <w:rPr>
          <w:rFonts w:ascii="Times New Roman" w:hAnsi="Times New Roman"/>
          <w:sz w:val="20"/>
        </w:rPr>
      </w:pPr>
      <w:r w:rsidRPr="00293FAD">
        <w:rPr>
          <w:rFonts w:ascii="Times New Roman" w:hAnsi="Times New Roman"/>
          <w:sz w:val="20"/>
        </w:rPr>
        <w:t>Председатель</w:t>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1231C6" w:rsidRPr="00293FAD">
        <w:rPr>
          <w:rFonts w:ascii="Times New Roman" w:hAnsi="Times New Roman"/>
          <w:sz w:val="20"/>
        </w:rPr>
        <w:t xml:space="preserve"> </w:t>
      </w:r>
      <w:r w:rsidRPr="00293FAD">
        <w:rPr>
          <w:rFonts w:ascii="Times New Roman" w:hAnsi="Times New Roman"/>
          <w:sz w:val="20"/>
        </w:rPr>
        <w:t>М.Ю.</w:t>
      </w:r>
      <w:r w:rsidR="001231C6" w:rsidRPr="00293FAD">
        <w:rPr>
          <w:rFonts w:ascii="Times New Roman" w:hAnsi="Times New Roman"/>
          <w:sz w:val="20"/>
        </w:rPr>
        <w:t xml:space="preserve"> </w:t>
      </w:r>
      <w:r w:rsidRPr="00293FAD">
        <w:rPr>
          <w:rFonts w:ascii="Times New Roman" w:hAnsi="Times New Roman"/>
          <w:sz w:val="20"/>
        </w:rPr>
        <w:t>Журавлёв</w:t>
      </w:r>
      <w:r w:rsidR="001231C6" w:rsidRPr="00293FAD">
        <w:rPr>
          <w:rFonts w:ascii="Times New Roman" w:hAnsi="Times New Roman"/>
          <w:sz w:val="20"/>
        </w:rPr>
        <w:t xml:space="preserve"> </w:t>
      </w:r>
    </w:p>
    <w:p w:rsidR="007B238F" w:rsidRPr="00293FAD" w:rsidRDefault="00DB6B18" w:rsidP="00293FAD">
      <w:pPr>
        <w:jc w:val="both"/>
        <w:rPr>
          <w:rFonts w:ascii="Times New Roman" w:hAnsi="Times New Roman"/>
          <w:sz w:val="20"/>
        </w:rPr>
      </w:pPr>
      <w:r w:rsidRPr="00293FAD">
        <w:rPr>
          <w:rFonts w:ascii="Times New Roman" w:hAnsi="Times New Roman"/>
          <w:sz w:val="20"/>
        </w:rPr>
        <w:t>Секретарь</w:t>
      </w:r>
      <w:r w:rsidR="001231C6" w:rsidRPr="00293FAD">
        <w:rPr>
          <w:rFonts w:ascii="Times New Roman" w:hAnsi="Times New Roman"/>
          <w:sz w:val="20"/>
        </w:rPr>
        <w:t xml:space="preserve"> </w:t>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r w:rsidR="00406517" w:rsidRPr="00293FAD">
        <w:rPr>
          <w:rFonts w:ascii="Times New Roman" w:hAnsi="Times New Roman"/>
          <w:sz w:val="20"/>
        </w:rPr>
        <w:tab/>
      </w:r>
      <w:proofErr w:type="spellStart"/>
      <w:r w:rsidRPr="00293FAD">
        <w:rPr>
          <w:rFonts w:ascii="Times New Roman" w:hAnsi="Times New Roman"/>
          <w:sz w:val="20"/>
        </w:rPr>
        <w:t>Т.В.Григорьева</w:t>
      </w:r>
      <w:proofErr w:type="spellEnd"/>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tbl>
      <w:tblPr>
        <w:tblW w:w="5000" w:type="pct"/>
        <w:tblLook w:val="00A0" w:firstRow="1" w:lastRow="0" w:firstColumn="1" w:lastColumn="0" w:noHBand="0" w:noVBand="0"/>
      </w:tblPr>
      <w:tblGrid>
        <w:gridCol w:w="6104"/>
        <w:gridCol w:w="2507"/>
        <w:gridCol w:w="6528"/>
      </w:tblGrid>
      <w:tr w:rsidR="00853D7F" w:rsidRPr="00293FAD" w:rsidTr="00745F5D">
        <w:tc>
          <w:tcPr>
            <w:tcW w:w="2016" w:type="pct"/>
            <w:vAlign w:val="center"/>
          </w:tcPr>
          <w:p w:rsidR="00853D7F" w:rsidRPr="00293FAD" w:rsidRDefault="00853D7F" w:rsidP="00293FAD">
            <w:pPr>
              <w:pStyle w:val="a7"/>
              <w:jc w:val="center"/>
              <w:rPr>
                <w:szCs w:val="24"/>
              </w:rPr>
            </w:pPr>
            <w:proofErr w:type="spellStart"/>
            <w:r w:rsidRPr="00293FAD">
              <w:rPr>
                <w:szCs w:val="24"/>
              </w:rPr>
              <w:t>Чаваш</w:t>
            </w:r>
            <w:proofErr w:type="spellEnd"/>
            <w:r w:rsidRPr="00293FAD">
              <w:rPr>
                <w:szCs w:val="24"/>
              </w:rPr>
              <w:t xml:space="preserve"> </w:t>
            </w:r>
            <w:proofErr w:type="spellStart"/>
            <w:r w:rsidRPr="00293FAD">
              <w:rPr>
                <w:szCs w:val="24"/>
              </w:rPr>
              <w:t>Республикинчи</w:t>
            </w:r>
            <w:proofErr w:type="spellEnd"/>
          </w:p>
          <w:p w:rsidR="00853D7F" w:rsidRPr="00293FAD" w:rsidRDefault="00853D7F" w:rsidP="00293FAD">
            <w:pPr>
              <w:pStyle w:val="a7"/>
              <w:jc w:val="center"/>
              <w:rPr>
                <w:szCs w:val="24"/>
              </w:rPr>
            </w:pPr>
            <w:proofErr w:type="spellStart"/>
            <w:r w:rsidRPr="00293FAD">
              <w:rPr>
                <w:szCs w:val="24"/>
              </w:rPr>
              <w:t>Сĕнтĕрвăрри</w:t>
            </w:r>
            <w:proofErr w:type="spellEnd"/>
            <w:r w:rsidRPr="00293FAD">
              <w:rPr>
                <w:szCs w:val="24"/>
              </w:rPr>
              <w:t xml:space="preserve"> </w:t>
            </w:r>
            <w:proofErr w:type="spellStart"/>
            <w:r w:rsidRPr="00293FAD">
              <w:rPr>
                <w:szCs w:val="24"/>
              </w:rPr>
              <w:t>хулин</w:t>
            </w:r>
            <w:proofErr w:type="spellEnd"/>
          </w:p>
          <w:p w:rsidR="00853D7F" w:rsidRPr="00293FAD" w:rsidRDefault="00853D7F" w:rsidP="00293FAD">
            <w:pPr>
              <w:pStyle w:val="a7"/>
              <w:ind w:left="612"/>
              <w:jc w:val="center"/>
              <w:rPr>
                <w:szCs w:val="24"/>
              </w:rPr>
            </w:pPr>
            <w:proofErr w:type="spellStart"/>
            <w:r w:rsidRPr="00293FAD">
              <w:rPr>
                <w:szCs w:val="24"/>
              </w:rPr>
              <w:t>хутлĕхĕн</w:t>
            </w:r>
            <w:proofErr w:type="spellEnd"/>
            <w:r w:rsidRPr="00293FAD">
              <w:rPr>
                <w:szCs w:val="24"/>
              </w:rPr>
              <w:t xml:space="preserve"> </w:t>
            </w:r>
            <w:proofErr w:type="spellStart"/>
            <w:r w:rsidRPr="00293FAD">
              <w:rPr>
                <w:szCs w:val="24"/>
              </w:rPr>
              <w:t>депутачĕсен</w:t>
            </w:r>
            <w:proofErr w:type="spellEnd"/>
          </w:p>
          <w:p w:rsidR="00853D7F" w:rsidRPr="00293FAD" w:rsidRDefault="00853D7F" w:rsidP="00293FAD">
            <w:pPr>
              <w:pStyle w:val="a7"/>
              <w:jc w:val="center"/>
              <w:rPr>
                <w:szCs w:val="24"/>
              </w:rPr>
            </w:pPr>
            <w:proofErr w:type="spellStart"/>
            <w:r w:rsidRPr="00293FAD">
              <w:rPr>
                <w:szCs w:val="24"/>
              </w:rPr>
              <w:t>пухĕвĕ</w:t>
            </w:r>
            <w:proofErr w:type="spellEnd"/>
          </w:p>
          <w:p w:rsidR="00853D7F" w:rsidRPr="00293FAD" w:rsidRDefault="00853D7F" w:rsidP="00293FAD">
            <w:pPr>
              <w:pStyle w:val="a7"/>
              <w:jc w:val="center"/>
              <w:rPr>
                <w:szCs w:val="24"/>
              </w:rPr>
            </w:pPr>
            <w:r w:rsidRPr="00293FAD">
              <w:rPr>
                <w:szCs w:val="24"/>
              </w:rPr>
              <w:t>Й Ы Ш Ă Н У</w:t>
            </w:r>
          </w:p>
          <w:p w:rsidR="00853D7F" w:rsidRPr="00293FAD" w:rsidRDefault="00853D7F" w:rsidP="00293FAD">
            <w:pPr>
              <w:pStyle w:val="a7"/>
              <w:jc w:val="center"/>
              <w:rPr>
                <w:szCs w:val="24"/>
              </w:rPr>
            </w:pPr>
            <w:r w:rsidRPr="00293FAD">
              <w:rPr>
                <w:szCs w:val="24"/>
              </w:rPr>
              <w:t xml:space="preserve">29.11.2019  № С-68/01 </w:t>
            </w:r>
          </w:p>
          <w:p w:rsidR="00853D7F" w:rsidRPr="00293FAD" w:rsidRDefault="00853D7F" w:rsidP="00293FAD">
            <w:pPr>
              <w:pStyle w:val="a7"/>
              <w:jc w:val="center"/>
              <w:rPr>
                <w:szCs w:val="24"/>
              </w:rPr>
            </w:pPr>
            <w:proofErr w:type="spellStart"/>
            <w:r w:rsidRPr="00293FAD">
              <w:rPr>
                <w:szCs w:val="24"/>
              </w:rPr>
              <w:t>Сĕнтĕрвăрри</w:t>
            </w:r>
            <w:proofErr w:type="spellEnd"/>
            <w:r w:rsidRPr="00293FAD">
              <w:rPr>
                <w:szCs w:val="24"/>
              </w:rPr>
              <w:t xml:space="preserve">  </w:t>
            </w:r>
            <w:proofErr w:type="spellStart"/>
            <w:r w:rsidRPr="00293FAD">
              <w:rPr>
                <w:szCs w:val="24"/>
              </w:rPr>
              <w:t>хули</w:t>
            </w:r>
            <w:proofErr w:type="spellEnd"/>
          </w:p>
        </w:tc>
        <w:tc>
          <w:tcPr>
            <w:tcW w:w="828" w:type="pct"/>
            <w:vAlign w:val="center"/>
          </w:tcPr>
          <w:p w:rsidR="00853D7F" w:rsidRPr="00293FAD" w:rsidRDefault="00853D7F" w:rsidP="00293FAD">
            <w:pPr>
              <w:jc w:val="center"/>
              <w:rPr>
                <w:sz w:val="20"/>
              </w:rPr>
            </w:pPr>
            <w:r w:rsidRPr="00293FAD">
              <w:rPr>
                <w:sz w:val="20"/>
              </w:rPr>
              <w:object w:dxaOrig="1605" w:dyaOrig="1530">
                <v:shape id="_x0000_i1026" type="#_x0000_t75" style="width:45.75pt;height:39.75pt" o:ole="">
                  <v:imagedata r:id="rId15" o:title=""/>
                </v:shape>
                <o:OLEObject Type="Embed" ProgID="MSPhotoEd.3" ShapeID="_x0000_i1026" DrawAspect="Content" ObjectID="_1636785697" r:id="rId16"/>
              </w:object>
            </w:r>
          </w:p>
          <w:p w:rsidR="00853D7F" w:rsidRPr="00293FAD" w:rsidRDefault="00853D7F" w:rsidP="00293FAD">
            <w:pPr>
              <w:jc w:val="center"/>
              <w:rPr>
                <w:sz w:val="20"/>
              </w:rPr>
            </w:pPr>
          </w:p>
        </w:tc>
        <w:tc>
          <w:tcPr>
            <w:tcW w:w="2157" w:type="pct"/>
            <w:vAlign w:val="center"/>
          </w:tcPr>
          <w:p w:rsidR="00853D7F" w:rsidRPr="00293FAD" w:rsidRDefault="00853D7F" w:rsidP="00293FAD">
            <w:pPr>
              <w:pStyle w:val="a7"/>
              <w:jc w:val="center"/>
              <w:rPr>
                <w:szCs w:val="24"/>
              </w:rPr>
            </w:pPr>
            <w:r w:rsidRPr="00293FAD">
              <w:rPr>
                <w:szCs w:val="24"/>
              </w:rPr>
              <w:t>Чувашская  Республика</w:t>
            </w:r>
          </w:p>
          <w:p w:rsidR="00853D7F" w:rsidRPr="00293FAD" w:rsidRDefault="00853D7F" w:rsidP="00293FAD">
            <w:pPr>
              <w:pStyle w:val="a7"/>
              <w:jc w:val="center"/>
              <w:rPr>
                <w:szCs w:val="24"/>
              </w:rPr>
            </w:pPr>
            <w:r w:rsidRPr="00293FAD">
              <w:rPr>
                <w:szCs w:val="24"/>
              </w:rPr>
              <w:t>Собрание депутатов</w:t>
            </w:r>
          </w:p>
          <w:p w:rsidR="00853D7F" w:rsidRPr="00293FAD" w:rsidRDefault="00853D7F" w:rsidP="00293FAD">
            <w:pPr>
              <w:pStyle w:val="a7"/>
              <w:jc w:val="center"/>
              <w:rPr>
                <w:szCs w:val="24"/>
              </w:rPr>
            </w:pPr>
            <w:r w:rsidRPr="00293FAD">
              <w:rPr>
                <w:szCs w:val="24"/>
              </w:rPr>
              <w:t>Мариинско-Посадского</w:t>
            </w:r>
          </w:p>
          <w:p w:rsidR="00853D7F" w:rsidRPr="00293FAD" w:rsidRDefault="00853D7F" w:rsidP="00293FAD">
            <w:pPr>
              <w:pStyle w:val="a7"/>
              <w:jc w:val="center"/>
              <w:rPr>
                <w:szCs w:val="24"/>
              </w:rPr>
            </w:pPr>
            <w:r w:rsidRPr="00293FAD">
              <w:rPr>
                <w:szCs w:val="24"/>
              </w:rPr>
              <w:t>городского поселения</w:t>
            </w:r>
          </w:p>
          <w:p w:rsidR="00853D7F" w:rsidRPr="00293FAD" w:rsidRDefault="00853D7F" w:rsidP="00293FAD">
            <w:pPr>
              <w:pStyle w:val="a7"/>
              <w:jc w:val="center"/>
              <w:rPr>
                <w:szCs w:val="24"/>
              </w:rPr>
            </w:pPr>
            <w:r w:rsidRPr="00293FAD">
              <w:rPr>
                <w:szCs w:val="24"/>
              </w:rPr>
              <w:t>РЕШЕНИЕ</w:t>
            </w:r>
          </w:p>
          <w:p w:rsidR="00853D7F" w:rsidRPr="00293FAD" w:rsidRDefault="00853D7F" w:rsidP="00293FAD">
            <w:pPr>
              <w:pStyle w:val="a7"/>
              <w:jc w:val="center"/>
              <w:rPr>
                <w:szCs w:val="24"/>
              </w:rPr>
            </w:pPr>
            <w:r w:rsidRPr="00293FAD">
              <w:rPr>
                <w:szCs w:val="24"/>
              </w:rPr>
              <w:t xml:space="preserve"> 29.11.2019  № С-68/01</w:t>
            </w:r>
          </w:p>
          <w:p w:rsidR="00853D7F" w:rsidRPr="00293FAD" w:rsidRDefault="00853D7F" w:rsidP="00293FAD">
            <w:pPr>
              <w:pStyle w:val="a7"/>
              <w:jc w:val="center"/>
              <w:rPr>
                <w:b w:val="0"/>
              </w:rPr>
            </w:pPr>
            <w:r w:rsidRPr="00293FAD">
              <w:rPr>
                <w:szCs w:val="24"/>
              </w:rPr>
              <w:t>г. Мариинский Посад</w:t>
            </w:r>
          </w:p>
        </w:tc>
      </w:tr>
    </w:tbl>
    <w:p w:rsidR="00853D7F" w:rsidRPr="00293FAD" w:rsidRDefault="00853D7F" w:rsidP="00293FAD">
      <w:pPr>
        <w:pStyle w:val="aff7"/>
        <w:tabs>
          <w:tab w:val="left" w:pos="3261"/>
        </w:tabs>
        <w:jc w:val="both"/>
        <w:rPr>
          <w:rFonts w:ascii="Times New Roman" w:hAnsi="Times New Roman"/>
          <w:b/>
          <w:bCs/>
          <w:color w:val="000000"/>
          <w:sz w:val="20"/>
          <w:szCs w:val="24"/>
        </w:rPr>
      </w:pPr>
    </w:p>
    <w:p w:rsidR="00853D7F" w:rsidRPr="00293FAD" w:rsidRDefault="00853D7F" w:rsidP="00293FAD">
      <w:pPr>
        <w:pStyle w:val="aff7"/>
        <w:tabs>
          <w:tab w:val="left" w:pos="3261"/>
        </w:tabs>
        <w:ind w:right="6067"/>
        <w:jc w:val="both"/>
        <w:rPr>
          <w:rFonts w:ascii="Times New Roman" w:hAnsi="Times New Roman"/>
          <w:b/>
          <w:bCs/>
          <w:color w:val="000000"/>
          <w:sz w:val="20"/>
          <w:szCs w:val="24"/>
        </w:rPr>
      </w:pPr>
      <w:r w:rsidRPr="00293FAD">
        <w:rPr>
          <w:rFonts w:ascii="Times New Roman" w:hAnsi="Times New Roman"/>
          <w:b/>
          <w:bCs/>
          <w:color w:val="000000"/>
          <w:sz w:val="20"/>
          <w:szCs w:val="24"/>
        </w:rPr>
        <w:t xml:space="preserve">О внесении изменений в </w:t>
      </w:r>
      <w:proofErr w:type="gramStart"/>
      <w:r w:rsidRPr="00293FAD">
        <w:rPr>
          <w:rFonts w:ascii="Times New Roman" w:hAnsi="Times New Roman"/>
          <w:b/>
          <w:bCs/>
          <w:color w:val="000000"/>
          <w:sz w:val="20"/>
          <w:szCs w:val="24"/>
        </w:rPr>
        <w:t xml:space="preserve">решение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Собрания</w:t>
      </w:r>
      <w:proofErr w:type="gramEnd"/>
      <w:r w:rsidRPr="00293FAD">
        <w:rPr>
          <w:rFonts w:ascii="Times New Roman" w:hAnsi="Times New Roman"/>
          <w:b/>
          <w:bCs/>
          <w:color w:val="000000"/>
          <w:sz w:val="20"/>
          <w:szCs w:val="24"/>
        </w:rPr>
        <w:t xml:space="preserve"> депутатов Мариинско-</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Посадского городского поселения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от 28.01.2014 г. № С-59/01 «Об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оценке расходных потребностей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бюджета Мариинско-Посадского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городского поселения Мариинско-</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Посадского района Чувашской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Республики на денежное содержание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 xml:space="preserve">лиц, замещающих муниципальные </w:t>
      </w:r>
      <w:r w:rsidR="00293FAD">
        <w:rPr>
          <w:rFonts w:ascii="Times New Roman" w:hAnsi="Times New Roman"/>
          <w:b/>
          <w:bCs/>
          <w:color w:val="000000"/>
          <w:sz w:val="20"/>
          <w:szCs w:val="24"/>
        </w:rPr>
        <w:t xml:space="preserve"> </w:t>
      </w:r>
      <w:r w:rsidRPr="00293FAD">
        <w:rPr>
          <w:rFonts w:ascii="Times New Roman" w:hAnsi="Times New Roman"/>
          <w:b/>
          <w:bCs/>
          <w:color w:val="000000"/>
          <w:sz w:val="20"/>
          <w:szCs w:val="24"/>
        </w:rPr>
        <w:t>должности и должности муниципальной службы»</w:t>
      </w:r>
    </w:p>
    <w:p w:rsidR="00853D7F" w:rsidRPr="00293FAD" w:rsidRDefault="00853D7F" w:rsidP="00293FAD">
      <w:pPr>
        <w:pStyle w:val="aff7"/>
        <w:rPr>
          <w:rFonts w:ascii="Times New Roman" w:hAnsi="Times New Roman"/>
          <w:color w:val="000000"/>
          <w:sz w:val="20"/>
          <w:szCs w:val="24"/>
        </w:rPr>
      </w:pPr>
    </w:p>
    <w:p w:rsidR="00853D7F" w:rsidRPr="00293FAD" w:rsidRDefault="00853D7F" w:rsidP="00293FAD">
      <w:pPr>
        <w:pStyle w:val="aff7"/>
        <w:ind w:firstLine="709"/>
        <w:jc w:val="both"/>
        <w:rPr>
          <w:rFonts w:ascii="Times New Roman" w:hAnsi="Times New Roman"/>
          <w:i/>
          <w:sz w:val="20"/>
          <w:szCs w:val="24"/>
        </w:rPr>
      </w:pPr>
      <w:r w:rsidRPr="00293FAD">
        <w:rPr>
          <w:rFonts w:ascii="Times New Roman" w:hAnsi="Times New Roman"/>
          <w:sz w:val="20"/>
          <w:szCs w:val="24"/>
        </w:rPr>
        <w:t xml:space="preserve">Руководствуясь Бюджетным кодексом Российской Федерации, законами Чувашской Республики от 23 июля </w:t>
      </w:r>
      <w:smartTag w:uri="urn:schemas-microsoft-com:office:smarttags" w:element="metricconverter">
        <w:smartTagPr>
          <w:attr w:name="ProductID" w:val="2001 г"/>
        </w:smartTagPr>
        <w:r w:rsidRPr="00293FAD">
          <w:rPr>
            <w:rFonts w:ascii="Times New Roman" w:hAnsi="Times New Roman"/>
            <w:sz w:val="20"/>
            <w:szCs w:val="24"/>
          </w:rPr>
          <w:t>2001 г</w:t>
        </w:r>
      </w:smartTag>
      <w:r w:rsidRPr="00293FAD">
        <w:rPr>
          <w:rFonts w:ascii="Times New Roman" w:hAnsi="Times New Roman"/>
          <w:sz w:val="20"/>
          <w:szCs w:val="24"/>
        </w:rPr>
        <w:t xml:space="preserve">. № 36 «О регулировании бюджетных правоотношений в Чувашской Республике», от 5 октября </w:t>
      </w:r>
      <w:smartTag w:uri="urn:schemas-microsoft-com:office:smarttags" w:element="metricconverter">
        <w:smartTagPr>
          <w:attr w:name="ProductID" w:val="2007 г"/>
        </w:smartTagPr>
        <w:r w:rsidRPr="00293FAD">
          <w:rPr>
            <w:rFonts w:ascii="Times New Roman" w:hAnsi="Times New Roman"/>
            <w:sz w:val="20"/>
            <w:szCs w:val="24"/>
          </w:rPr>
          <w:t>2007 г</w:t>
        </w:r>
      </w:smartTag>
      <w:r w:rsidRPr="00293FAD">
        <w:rPr>
          <w:rFonts w:ascii="Times New Roman" w:hAnsi="Times New Roman"/>
          <w:sz w:val="20"/>
          <w:szCs w:val="24"/>
        </w:rPr>
        <w:t xml:space="preserve">. № 62 «О муниципальной службе в Чувашской Республике», постановлением Кабинета Министров Чувашской Республики от 03.10.2019 года № 398 «О внесении изменений в некоторые постановления Кабинета Министров Чувашской Республики», Уставом Мариинско-Посадского городского поселения Мариинско-Посадского района Чувашской Республики, решением Мариинско-Посадского районного Собрания депутатов «О внесении изменений в решение Мариинско-Посадского районного Собрания депутатов от 25.12.2013 № С-16/2 «Об оценке расходных потребностей бюджета Мариинско-Посадского района Чувашской Республики на денежное содержание лиц, замещающих муниципальные должности и должности муниципальной службы» от 13.11.2019 года № С-10/2. </w:t>
      </w:r>
    </w:p>
    <w:p w:rsidR="00853D7F" w:rsidRPr="00293FAD" w:rsidRDefault="00853D7F" w:rsidP="00293FAD">
      <w:pPr>
        <w:pStyle w:val="aff7"/>
        <w:ind w:firstLine="709"/>
        <w:jc w:val="both"/>
        <w:rPr>
          <w:rFonts w:ascii="Times New Roman" w:hAnsi="Times New Roman"/>
          <w:color w:val="000000"/>
          <w:sz w:val="20"/>
          <w:szCs w:val="24"/>
        </w:rPr>
      </w:pPr>
    </w:p>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Собрание депутатов Мариинско-Посадского городского поселения</w:t>
      </w:r>
    </w:p>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р е ш и л о:</w:t>
      </w:r>
    </w:p>
    <w:p w:rsidR="00853D7F" w:rsidRPr="00293FAD" w:rsidRDefault="00853D7F" w:rsidP="00293FAD">
      <w:pPr>
        <w:pStyle w:val="aff7"/>
        <w:ind w:firstLine="709"/>
        <w:jc w:val="both"/>
        <w:rPr>
          <w:rFonts w:ascii="Times New Roman" w:hAnsi="Times New Roman"/>
          <w:color w:val="000000"/>
          <w:sz w:val="20"/>
          <w:szCs w:val="24"/>
        </w:rPr>
      </w:pPr>
    </w:p>
    <w:p w:rsidR="00853D7F" w:rsidRPr="00293FAD" w:rsidRDefault="00853D7F" w:rsidP="00293FAD">
      <w:pPr>
        <w:pStyle w:val="aff7"/>
        <w:ind w:firstLine="709"/>
        <w:jc w:val="both"/>
        <w:rPr>
          <w:rFonts w:ascii="Times New Roman" w:hAnsi="Times New Roman"/>
          <w:color w:val="000000"/>
          <w:sz w:val="20"/>
          <w:szCs w:val="24"/>
        </w:rPr>
      </w:pPr>
      <w:r w:rsidRPr="00293FAD">
        <w:rPr>
          <w:rFonts w:ascii="Times New Roman" w:hAnsi="Times New Roman"/>
          <w:color w:val="000000"/>
          <w:sz w:val="20"/>
          <w:szCs w:val="24"/>
        </w:rPr>
        <w:t xml:space="preserve">1. Внести в </w:t>
      </w:r>
      <w:r w:rsidRPr="00293FAD">
        <w:rPr>
          <w:rFonts w:ascii="Times New Roman" w:hAnsi="Times New Roman"/>
          <w:bCs/>
          <w:color w:val="000000"/>
          <w:sz w:val="20"/>
          <w:szCs w:val="24"/>
        </w:rPr>
        <w:t>решение Собрания депутатов Мариинско-Посадского городского поселения от 28.01.2014 № С-59/01 «Об оценке расходных потребностей бюджета Мариинско-Посадского городского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r w:rsidRPr="00293FAD">
        <w:rPr>
          <w:rFonts w:ascii="Times New Roman" w:hAnsi="Times New Roman"/>
          <w:color w:val="000000"/>
          <w:sz w:val="20"/>
          <w:szCs w:val="24"/>
        </w:rPr>
        <w:t xml:space="preserve"> следующие изменения:</w:t>
      </w:r>
    </w:p>
    <w:p w:rsidR="00853D7F" w:rsidRPr="00293FAD" w:rsidRDefault="00853D7F" w:rsidP="00293FAD">
      <w:pPr>
        <w:pStyle w:val="aff7"/>
        <w:ind w:firstLine="709"/>
        <w:jc w:val="both"/>
        <w:rPr>
          <w:rFonts w:ascii="Times New Roman" w:hAnsi="Times New Roman"/>
          <w:color w:val="000000"/>
          <w:sz w:val="20"/>
          <w:szCs w:val="24"/>
        </w:rPr>
      </w:pPr>
      <w:r w:rsidRPr="00293FAD">
        <w:rPr>
          <w:rFonts w:ascii="Times New Roman" w:hAnsi="Times New Roman"/>
          <w:color w:val="000000"/>
          <w:sz w:val="20"/>
          <w:szCs w:val="24"/>
        </w:rPr>
        <w:t>Приложения № 1 и 2 к указанному решению изложить в редакции согласно приложениям № 1 и 2 соответственно к настоящему решению.</w:t>
      </w:r>
    </w:p>
    <w:p w:rsidR="00853D7F" w:rsidRPr="00293FAD" w:rsidRDefault="00853D7F" w:rsidP="00293FAD">
      <w:pPr>
        <w:pStyle w:val="aff7"/>
        <w:ind w:firstLine="709"/>
        <w:jc w:val="both"/>
        <w:rPr>
          <w:rFonts w:ascii="Times New Roman" w:hAnsi="Times New Roman"/>
          <w:sz w:val="20"/>
          <w:szCs w:val="24"/>
        </w:rPr>
      </w:pPr>
      <w:r w:rsidRPr="00293FAD">
        <w:rPr>
          <w:rFonts w:ascii="Times New Roman" w:hAnsi="Times New Roman"/>
          <w:sz w:val="20"/>
          <w:szCs w:val="24"/>
        </w:rPr>
        <w:t>2. Настоящее решение вступает в силу после дня его официального опубликования и распространяется на правоотношения, возникшие с 1 октября 2019 года.</w:t>
      </w:r>
    </w:p>
    <w:p w:rsidR="00853D7F" w:rsidRPr="00293FAD" w:rsidRDefault="00853D7F" w:rsidP="00293FAD">
      <w:pPr>
        <w:pStyle w:val="aff7"/>
        <w:ind w:firstLine="709"/>
        <w:jc w:val="both"/>
        <w:rPr>
          <w:rFonts w:ascii="Times New Roman" w:hAnsi="Times New Roman"/>
          <w:sz w:val="20"/>
          <w:szCs w:val="24"/>
        </w:rPr>
      </w:pPr>
    </w:p>
    <w:p w:rsidR="00853D7F" w:rsidRPr="00293FAD" w:rsidRDefault="00853D7F" w:rsidP="00293FAD">
      <w:pPr>
        <w:pStyle w:val="aff7"/>
        <w:ind w:firstLine="709"/>
        <w:jc w:val="both"/>
        <w:rPr>
          <w:rFonts w:ascii="Times New Roman" w:hAnsi="Times New Roman"/>
          <w:sz w:val="20"/>
          <w:szCs w:val="24"/>
        </w:rPr>
      </w:pPr>
    </w:p>
    <w:p w:rsidR="00853D7F" w:rsidRPr="00293FAD" w:rsidRDefault="00853D7F" w:rsidP="00293FAD">
      <w:pPr>
        <w:pStyle w:val="aff7"/>
        <w:jc w:val="both"/>
        <w:rPr>
          <w:rFonts w:ascii="Times New Roman" w:hAnsi="Times New Roman"/>
          <w:sz w:val="20"/>
          <w:szCs w:val="24"/>
        </w:rPr>
      </w:pPr>
      <w:r w:rsidRPr="00293FAD">
        <w:rPr>
          <w:rFonts w:ascii="Times New Roman" w:hAnsi="Times New Roman"/>
          <w:sz w:val="20"/>
          <w:szCs w:val="24"/>
        </w:rPr>
        <w:t>Председатель Собрания депутатов</w:t>
      </w:r>
    </w:p>
    <w:p w:rsidR="00853D7F" w:rsidRPr="00293FAD" w:rsidRDefault="00853D7F" w:rsidP="00293FAD">
      <w:pPr>
        <w:pStyle w:val="aff7"/>
        <w:jc w:val="both"/>
        <w:rPr>
          <w:rFonts w:ascii="Times New Roman" w:hAnsi="Times New Roman"/>
          <w:sz w:val="20"/>
          <w:szCs w:val="24"/>
        </w:rPr>
      </w:pPr>
      <w:r w:rsidRPr="00293FAD">
        <w:rPr>
          <w:rFonts w:ascii="Times New Roman" w:hAnsi="Times New Roman"/>
          <w:sz w:val="20"/>
          <w:szCs w:val="24"/>
        </w:rPr>
        <w:t>Мариинско-Посадского</w:t>
      </w:r>
    </w:p>
    <w:p w:rsidR="00853D7F" w:rsidRPr="00293FAD" w:rsidRDefault="00853D7F" w:rsidP="00293FAD">
      <w:pPr>
        <w:pStyle w:val="aff7"/>
        <w:jc w:val="both"/>
        <w:rPr>
          <w:rFonts w:ascii="Times New Roman" w:hAnsi="Times New Roman"/>
          <w:sz w:val="20"/>
          <w:szCs w:val="24"/>
        </w:rPr>
      </w:pPr>
      <w:r w:rsidRPr="00293FAD">
        <w:rPr>
          <w:rFonts w:ascii="Times New Roman" w:hAnsi="Times New Roman"/>
          <w:sz w:val="20"/>
          <w:szCs w:val="24"/>
        </w:rPr>
        <w:t xml:space="preserve">городского поселения                                                                                           </w:t>
      </w:r>
      <w:proofErr w:type="spellStart"/>
      <w:r w:rsidRPr="00293FAD">
        <w:rPr>
          <w:rFonts w:ascii="Times New Roman" w:hAnsi="Times New Roman"/>
          <w:sz w:val="20"/>
          <w:szCs w:val="24"/>
        </w:rPr>
        <w:t>А.В.Будников</w:t>
      </w:r>
      <w:proofErr w:type="spellEnd"/>
      <w:r w:rsidRPr="00293FAD">
        <w:rPr>
          <w:rFonts w:ascii="Times New Roman" w:hAnsi="Times New Roman"/>
          <w:color w:val="000000"/>
          <w:sz w:val="20"/>
          <w:szCs w:val="24"/>
        </w:rPr>
        <w:tab/>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                 Приложение № 1</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к решению Собрания депутатов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Мариинско-Посадского городского поселения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от 29.11.2019   № С-68/01</w:t>
      </w:r>
    </w:p>
    <w:p w:rsidR="00853D7F" w:rsidRPr="00293FAD" w:rsidRDefault="00853D7F" w:rsidP="00293FAD">
      <w:pPr>
        <w:pStyle w:val="aff7"/>
        <w:ind w:firstLine="709"/>
        <w:jc w:val="right"/>
        <w:rPr>
          <w:rFonts w:ascii="Times New Roman" w:hAnsi="Times New Roman"/>
          <w:sz w:val="20"/>
          <w:szCs w:val="24"/>
        </w:rPr>
      </w:pP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«Приложение № 1</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к решению Собрания депутатов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Мариинско-Посадского городского поселения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от 28.01.2014   № С-59/01</w:t>
      </w:r>
    </w:p>
    <w:p w:rsidR="00853D7F" w:rsidRPr="00293FAD" w:rsidRDefault="00853D7F" w:rsidP="00293FAD">
      <w:pPr>
        <w:pStyle w:val="aff7"/>
        <w:ind w:firstLine="709"/>
        <w:jc w:val="both"/>
        <w:rPr>
          <w:rFonts w:ascii="Times New Roman" w:hAnsi="Times New Roman"/>
          <w:sz w:val="20"/>
          <w:szCs w:val="24"/>
        </w:rPr>
      </w:pPr>
    </w:p>
    <w:p w:rsidR="00853D7F" w:rsidRPr="00293FAD" w:rsidRDefault="00853D7F" w:rsidP="00293FAD">
      <w:pPr>
        <w:pStyle w:val="aff7"/>
        <w:ind w:firstLine="709"/>
        <w:jc w:val="center"/>
        <w:rPr>
          <w:rFonts w:ascii="Times New Roman" w:hAnsi="Times New Roman"/>
          <w:b/>
          <w:sz w:val="20"/>
          <w:szCs w:val="24"/>
        </w:rPr>
      </w:pPr>
      <w:r w:rsidRPr="00293FAD">
        <w:rPr>
          <w:rFonts w:ascii="Times New Roman" w:hAnsi="Times New Roman"/>
          <w:b/>
          <w:sz w:val="20"/>
          <w:szCs w:val="24"/>
        </w:rPr>
        <w:t>Р А З М Е Р Ы</w:t>
      </w:r>
    </w:p>
    <w:p w:rsidR="00853D7F" w:rsidRPr="00293FAD" w:rsidRDefault="00853D7F" w:rsidP="00293FAD">
      <w:pPr>
        <w:pStyle w:val="aff7"/>
        <w:ind w:firstLine="709"/>
        <w:jc w:val="center"/>
        <w:rPr>
          <w:rFonts w:ascii="Times New Roman" w:hAnsi="Times New Roman"/>
          <w:b/>
          <w:sz w:val="20"/>
          <w:szCs w:val="24"/>
        </w:rPr>
      </w:pPr>
      <w:r w:rsidRPr="00293FAD">
        <w:rPr>
          <w:rFonts w:ascii="Times New Roman" w:hAnsi="Times New Roman"/>
          <w:b/>
          <w:sz w:val="20"/>
          <w:szCs w:val="24"/>
        </w:rPr>
        <w:t>должностных окладов и ежемесячного денежного поощрения лиц,</w:t>
      </w:r>
    </w:p>
    <w:p w:rsidR="00853D7F" w:rsidRPr="00293FAD" w:rsidRDefault="00853D7F" w:rsidP="00293FAD">
      <w:pPr>
        <w:pStyle w:val="aff7"/>
        <w:ind w:firstLine="709"/>
        <w:jc w:val="center"/>
        <w:rPr>
          <w:rFonts w:ascii="Times New Roman" w:hAnsi="Times New Roman"/>
          <w:b/>
          <w:sz w:val="20"/>
          <w:szCs w:val="24"/>
        </w:rPr>
      </w:pPr>
      <w:r w:rsidRPr="00293FAD">
        <w:rPr>
          <w:rFonts w:ascii="Times New Roman" w:hAnsi="Times New Roman"/>
          <w:b/>
          <w:sz w:val="20"/>
          <w:szCs w:val="24"/>
        </w:rPr>
        <w:t>замещающих муниципальные должности и должности</w:t>
      </w:r>
    </w:p>
    <w:p w:rsidR="00853D7F" w:rsidRPr="00293FAD" w:rsidRDefault="00853D7F" w:rsidP="00293FAD">
      <w:pPr>
        <w:pStyle w:val="aff7"/>
        <w:ind w:firstLine="709"/>
        <w:jc w:val="center"/>
        <w:rPr>
          <w:rFonts w:ascii="Times New Roman" w:hAnsi="Times New Roman"/>
          <w:b/>
          <w:sz w:val="20"/>
          <w:szCs w:val="24"/>
        </w:rPr>
      </w:pPr>
      <w:r w:rsidRPr="00293FAD">
        <w:rPr>
          <w:rFonts w:ascii="Times New Roman" w:hAnsi="Times New Roman"/>
          <w:b/>
          <w:sz w:val="20"/>
          <w:szCs w:val="24"/>
        </w:rPr>
        <w:t>муниципальной службы</w:t>
      </w:r>
    </w:p>
    <w:p w:rsidR="00853D7F" w:rsidRPr="00293FAD" w:rsidRDefault="00853D7F" w:rsidP="00293FAD">
      <w:pPr>
        <w:pStyle w:val="aff7"/>
        <w:ind w:firstLine="709"/>
        <w:jc w:val="both"/>
        <w:rPr>
          <w:rFonts w:ascii="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3"/>
        <w:gridCol w:w="3398"/>
        <w:gridCol w:w="3398"/>
      </w:tblGrid>
      <w:tr w:rsidR="00853D7F" w:rsidRPr="00293FAD" w:rsidTr="00293FAD">
        <w:tc>
          <w:tcPr>
            <w:tcW w:w="275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Наименование должности</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Должностной оклад (рублей в месяц)</w:t>
            </w:r>
          </w:p>
        </w:tc>
        <w:tc>
          <w:tcPr>
            <w:tcW w:w="112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Размер ежемесячного денежного поощрения (должностных окладов)</w:t>
            </w:r>
          </w:p>
        </w:tc>
      </w:tr>
      <w:tr w:rsidR="00853D7F" w:rsidRPr="00293FAD" w:rsidTr="00293FAD">
        <w:trPr>
          <w:tblHeader/>
        </w:trPr>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2</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3</w:t>
            </w:r>
          </w:p>
        </w:tc>
      </w:tr>
      <w:tr w:rsidR="00853D7F" w:rsidRPr="00293FAD" w:rsidTr="00293FAD">
        <w:tc>
          <w:tcPr>
            <w:tcW w:w="5000" w:type="pct"/>
            <w:gridSpan w:val="3"/>
            <w:vAlign w:val="center"/>
          </w:tcPr>
          <w:p w:rsidR="00853D7F" w:rsidRPr="00293FAD" w:rsidRDefault="00853D7F" w:rsidP="00293FAD">
            <w:pPr>
              <w:pStyle w:val="aff7"/>
              <w:ind w:firstLine="709"/>
              <w:jc w:val="center"/>
              <w:rPr>
                <w:rFonts w:ascii="Times New Roman" w:hAnsi="Times New Roman"/>
                <w:b/>
                <w:sz w:val="20"/>
                <w:szCs w:val="24"/>
              </w:rPr>
            </w:pPr>
            <w:r w:rsidRPr="00293FAD">
              <w:rPr>
                <w:rFonts w:ascii="Times New Roman" w:hAnsi="Times New Roman"/>
                <w:b/>
                <w:sz w:val="20"/>
                <w:szCs w:val="24"/>
              </w:rPr>
              <w:t xml:space="preserve">Исполнительно-распорядительные и иные органы </w:t>
            </w:r>
            <w:r w:rsidR="00293FAD">
              <w:rPr>
                <w:rFonts w:ascii="Times New Roman" w:hAnsi="Times New Roman"/>
                <w:b/>
                <w:sz w:val="20"/>
                <w:szCs w:val="24"/>
              </w:rPr>
              <w:t xml:space="preserve"> </w:t>
            </w:r>
            <w:r w:rsidRPr="00293FAD">
              <w:rPr>
                <w:rFonts w:ascii="Times New Roman" w:hAnsi="Times New Roman"/>
                <w:b/>
                <w:sz w:val="20"/>
                <w:szCs w:val="24"/>
              </w:rPr>
              <w:t>местного самоуправления</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 xml:space="preserve">Глава городского поселения (глава администрации городского поселения*) </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13792</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0,2</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Заместитель главы администрации городского поселения</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5987</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1,8</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Главный специалист-эксперт</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5066</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Ведущий специалист-эксперт</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4690</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Специалист-эксперт</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4315</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Старший специалист 1 разряда</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4315</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Старший специалист 2 разряда</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4127</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Старший специалист 3 разряда</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3939</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Специалист 1 разряда</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3565</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Специалист 2 разряда</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3157</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r w:rsidR="00853D7F" w:rsidRPr="00293FAD" w:rsidTr="00293FAD">
        <w:tc>
          <w:tcPr>
            <w:tcW w:w="2754"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Специалист 3 разряда</w:t>
            </w:r>
            <w:r w:rsidR="00293FAD">
              <w:rPr>
                <w:rFonts w:ascii="Times New Roman" w:hAnsi="Times New Roman"/>
                <w:sz w:val="20"/>
                <w:szCs w:val="24"/>
              </w:rPr>
              <w:t xml:space="preserve"> </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2788</w:t>
            </w:r>
          </w:p>
        </w:tc>
        <w:tc>
          <w:tcPr>
            <w:tcW w:w="1123" w:type="pct"/>
            <w:vAlign w:val="center"/>
          </w:tcPr>
          <w:p w:rsidR="00853D7F" w:rsidRPr="00293FAD" w:rsidRDefault="00853D7F" w:rsidP="00293FAD">
            <w:pPr>
              <w:pStyle w:val="aff7"/>
              <w:ind w:firstLine="709"/>
              <w:jc w:val="center"/>
              <w:rPr>
                <w:rFonts w:ascii="Times New Roman" w:hAnsi="Times New Roman"/>
                <w:sz w:val="20"/>
                <w:szCs w:val="24"/>
              </w:rPr>
            </w:pPr>
            <w:r w:rsidRPr="00293FAD">
              <w:rPr>
                <w:rFonts w:ascii="Times New Roman" w:hAnsi="Times New Roman"/>
                <w:sz w:val="20"/>
                <w:szCs w:val="24"/>
              </w:rPr>
              <w:t>1</w:t>
            </w:r>
          </w:p>
        </w:tc>
      </w:tr>
    </w:tbl>
    <w:p w:rsidR="00853D7F" w:rsidRPr="00293FAD" w:rsidRDefault="00853D7F" w:rsidP="00293FAD">
      <w:pPr>
        <w:pStyle w:val="aff7"/>
        <w:ind w:firstLine="709"/>
        <w:jc w:val="both"/>
        <w:rPr>
          <w:rFonts w:ascii="Times New Roman" w:hAnsi="Times New Roman"/>
          <w:sz w:val="20"/>
          <w:szCs w:val="24"/>
        </w:rPr>
      </w:pPr>
      <w:r w:rsidRPr="00293FAD">
        <w:rPr>
          <w:rFonts w:ascii="Times New Roman" w:hAnsi="Times New Roman"/>
          <w:sz w:val="20"/>
          <w:szCs w:val="24"/>
        </w:rPr>
        <w:t>___________</w:t>
      </w:r>
    </w:p>
    <w:p w:rsidR="00853D7F" w:rsidRPr="00293FAD" w:rsidRDefault="00853D7F" w:rsidP="00293FAD">
      <w:pPr>
        <w:pStyle w:val="aff7"/>
        <w:ind w:firstLine="709"/>
        <w:jc w:val="both"/>
        <w:rPr>
          <w:rFonts w:ascii="Times New Roman" w:hAnsi="Times New Roman"/>
          <w:sz w:val="20"/>
          <w:szCs w:val="24"/>
        </w:rPr>
      </w:pPr>
      <w:bookmarkStart w:id="2" w:name="sub_1111"/>
      <w:r w:rsidRPr="00293FAD">
        <w:rPr>
          <w:rFonts w:ascii="Times New Roman" w:hAnsi="Times New Roman"/>
          <w:sz w:val="20"/>
          <w:szCs w:val="24"/>
        </w:rPr>
        <w:t>* Должность главы администрации муниципального образования, назначаемого по контракту.»</w:t>
      </w:r>
    </w:p>
    <w:p w:rsidR="00853D7F" w:rsidRPr="00293FAD" w:rsidRDefault="00853D7F" w:rsidP="00293FAD">
      <w:pPr>
        <w:pStyle w:val="aff7"/>
        <w:ind w:firstLine="709"/>
        <w:jc w:val="both"/>
        <w:rPr>
          <w:rFonts w:ascii="Times New Roman" w:hAnsi="Times New Roman"/>
          <w:sz w:val="20"/>
          <w:szCs w:val="24"/>
        </w:rPr>
      </w:pPr>
    </w:p>
    <w:bookmarkEnd w:id="2"/>
    <w:p w:rsidR="00853D7F" w:rsidRPr="00293FAD" w:rsidRDefault="00853D7F" w:rsidP="00293FAD">
      <w:pPr>
        <w:pStyle w:val="aff7"/>
        <w:ind w:firstLine="709"/>
        <w:jc w:val="right"/>
        <w:rPr>
          <w:rFonts w:ascii="Times New Roman" w:hAnsi="Times New Roman"/>
          <w:color w:val="000000"/>
          <w:sz w:val="20"/>
          <w:szCs w:val="24"/>
        </w:rPr>
      </w:pPr>
      <w:r w:rsidRPr="00293FAD">
        <w:rPr>
          <w:rFonts w:ascii="Times New Roman" w:hAnsi="Times New Roman"/>
          <w:color w:val="000000"/>
          <w:sz w:val="20"/>
          <w:szCs w:val="24"/>
        </w:rPr>
        <w:t>Приложение № 2</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к решению Собрания депутатов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Мариинско-Посадского городского поселения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от 29.11.2019   № С-68/01</w:t>
      </w:r>
    </w:p>
    <w:p w:rsidR="00853D7F" w:rsidRPr="00293FAD" w:rsidRDefault="00853D7F" w:rsidP="00293FAD">
      <w:pPr>
        <w:pStyle w:val="aff7"/>
        <w:ind w:firstLine="709"/>
        <w:jc w:val="right"/>
        <w:rPr>
          <w:rFonts w:ascii="Times New Roman" w:hAnsi="Times New Roman"/>
          <w:sz w:val="20"/>
          <w:szCs w:val="24"/>
        </w:rPr>
      </w:pPr>
    </w:p>
    <w:p w:rsidR="00853D7F" w:rsidRPr="00293FAD" w:rsidRDefault="00853D7F" w:rsidP="00293FAD">
      <w:pPr>
        <w:pStyle w:val="aff7"/>
        <w:ind w:firstLine="709"/>
        <w:jc w:val="right"/>
        <w:rPr>
          <w:rFonts w:ascii="Times New Roman" w:hAnsi="Times New Roman"/>
          <w:color w:val="000000"/>
          <w:sz w:val="20"/>
          <w:szCs w:val="24"/>
        </w:rPr>
      </w:pPr>
      <w:r w:rsidRPr="00293FAD">
        <w:rPr>
          <w:rFonts w:ascii="Times New Roman" w:hAnsi="Times New Roman"/>
          <w:color w:val="000000"/>
          <w:sz w:val="20"/>
          <w:szCs w:val="24"/>
        </w:rPr>
        <w:t>«Приложение № 2</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к решению Собрания депутатов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 xml:space="preserve">Мариинско-Посадского городского поселения </w:t>
      </w:r>
    </w:p>
    <w:p w:rsidR="00853D7F" w:rsidRPr="00293FAD" w:rsidRDefault="00853D7F" w:rsidP="00293FAD">
      <w:pPr>
        <w:pStyle w:val="aff7"/>
        <w:ind w:firstLine="709"/>
        <w:jc w:val="right"/>
        <w:rPr>
          <w:rFonts w:ascii="Times New Roman" w:hAnsi="Times New Roman"/>
          <w:sz w:val="20"/>
          <w:szCs w:val="24"/>
        </w:rPr>
      </w:pPr>
      <w:r w:rsidRPr="00293FAD">
        <w:rPr>
          <w:rFonts w:ascii="Times New Roman" w:hAnsi="Times New Roman"/>
          <w:sz w:val="20"/>
          <w:szCs w:val="24"/>
        </w:rPr>
        <w:t>от 28.01.2014   № 59/01</w:t>
      </w:r>
    </w:p>
    <w:p w:rsidR="00853D7F" w:rsidRPr="00293FAD" w:rsidRDefault="00853D7F" w:rsidP="00293FAD">
      <w:pPr>
        <w:pStyle w:val="aff7"/>
        <w:ind w:firstLine="709"/>
        <w:jc w:val="both"/>
        <w:rPr>
          <w:rFonts w:ascii="Times New Roman" w:hAnsi="Times New Roman"/>
          <w:color w:val="000000"/>
          <w:sz w:val="20"/>
          <w:szCs w:val="24"/>
        </w:rPr>
      </w:pPr>
    </w:p>
    <w:p w:rsidR="00853D7F" w:rsidRPr="00293FAD" w:rsidRDefault="00853D7F" w:rsidP="00293FAD">
      <w:pPr>
        <w:pStyle w:val="aff7"/>
        <w:ind w:firstLine="709"/>
        <w:jc w:val="center"/>
        <w:rPr>
          <w:rFonts w:ascii="Times New Roman" w:hAnsi="Times New Roman"/>
          <w:b/>
          <w:bCs/>
          <w:color w:val="000000"/>
          <w:sz w:val="20"/>
          <w:szCs w:val="24"/>
        </w:rPr>
      </w:pPr>
      <w:r w:rsidRPr="00293FAD">
        <w:rPr>
          <w:rFonts w:ascii="Times New Roman" w:hAnsi="Times New Roman"/>
          <w:b/>
          <w:bCs/>
          <w:color w:val="000000"/>
          <w:sz w:val="20"/>
          <w:szCs w:val="24"/>
        </w:rPr>
        <w:t>Р А З М Е Р Ы</w:t>
      </w:r>
    </w:p>
    <w:p w:rsidR="00853D7F" w:rsidRPr="00293FAD" w:rsidRDefault="00853D7F" w:rsidP="00293FAD">
      <w:pPr>
        <w:pStyle w:val="aff7"/>
        <w:ind w:firstLine="709"/>
        <w:jc w:val="center"/>
        <w:rPr>
          <w:rFonts w:ascii="Times New Roman" w:hAnsi="Times New Roman"/>
          <w:b/>
          <w:bCs/>
          <w:color w:val="000000"/>
          <w:sz w:val="20"/>
          <w:szCs w:val="24"/>
        </w:rPr>
      </w:pPr>
      <w:r w:rsidRPr="00293FAD">
        <w:rPr>
          <w:rFonts w:ascii="Times New Roman" w:hAnsi="Times New Roman"/>
          <w:b/>
          <w:bCs/>
          <w:color w:val="000000"/>
          <w:sz w:val="20"/>
          <w:szCs w:val="24"/>
        </w:rPr>
        <w:t>ежемесячных выплат за классный чин муниципального служащего</w:t>
      </w:r>
    </w:p>
    <w:p w:rsidR="00853D7F" w:rsidRPr="00293FAD" w:rsidRDefault="00853D7F" w:rsidP="00293FAD">
      <w:pPr>
        <w:pStyle w:val="aff7"/>
        <w:ind w:firstLine="709"/>
        <w:jc w:val="center"/>
        <w:rPr>
          <w:rFonts w:ascii="Times New Roman" w:hAnsi="Times New Roman"/>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1"/>
        <w:gridCol w:w="4348"/>
      </w:tblGrid>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Наименование классного чина</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Размер выплаты (рублей в месяц)</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Действительный муниципальный советник 1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2167</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lastRenderedPageBreak/>
              <w:t>Действительный муниципальный советник 2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2022</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Действительный муниципальный советник 3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1878</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Муниципальный советник 1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1661</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Муниципальный советник 2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1518</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Муниципальный советник 3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1373</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Советник муниципальной службы 1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1302</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Советник муниципальной службы 2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1083</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Советник муниципальной службы 3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940</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Референт муниципальной службы 1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867</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Референт муниципальной службы 2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724</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Референт муниципальной службы 3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649</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Секретарь муниципальной службы 1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506</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Секретарь муниципальной службы 2 класса</w:t>
            </w:r>
            <w:r w:rsidR="00293FAD">
              <w:rPr>
                <w:rFonts w:ascii="Times New Roman" w:hAnsi="Times New Roman"/>
                <w:color w:val="000000"/>
                <w:sz w:val="20"/>
                <w:szCs w:val="24"/>
              </w:rPr>
              <w:t xml:space="preserve"> </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434</w:t>
            </w:r>
          </w:p>
        </w:tc>
      </w:tr>
      <w:tr w:rsidR="00853D7F" w:rsidRPr="00293FAD" w:rsidTr="00293FAD">
        <w:tc>
          <w:tcPr>
            <w:tcW w:w="3563"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Секретарь муниципальной службы 3 класса</w:t>
            </w:r>
          </w:p>
        </w:tc>
        <w:tc>
          <w:tcPr>
            <w:tcW w:w="1437" w:type="pct"/>
            <w:shd w:val="clear" w:color="auto" w:fill="auto"/>
            <w:vAlign w:val="center"/>
          </w:tcPr>
          <w:p w:rsidR="00853D7F" w:rsidRPr="00293FAD" w:rsidRDefault="00853D7F" w:rsidP="00293FAD">
            <w:pPr>
              <w:pStyle w:val="aff7"/>
              <w:ind w:firstLine="709"/>
              <w:jc w:val="center"/>
              <w:rPr>
                <w:rFonts w:ascii="Times New Roman" w:hAnsi="Times New Roman"/>
                <w:color w:val="000000"/>
                <w:sz w:val="20"/>
                <w:szCs w:val="24"/>
              </w:rPr>
            </w:pPr>
            <w:r w:rsidRPr="00293FAD">
              <w:rPr>
                <w:rFonts w:ascii="Times New Roman" w:hAnsi="Times New Roman"/>
                <w:color w:val="000000"/>
                <w:sz w:val="20"/>
                <w:szCs w:val="24"/>
              </w:rPr>
              <w:t>361»</w:t>
            </w:r>
          </w:p>
        </w:tc>
      </w:tr>
    </w:tbl>
    <w:p w:rsidR="00853D7F" w:rsidRPr="00293FAD" w:rsidRDefault="00853D7F" w:rsidP="00293FAD">
      <w:pPr>
        <w:pStyle w:val="aff7"/>
        <w:ind w:firstLine="709"/>
        <w:jc w:val="both"/>
        <w:rPr>
          <w:rFonts w:ascii="Times New Roman" w:hAnsi="Times New Roman"/>
          <w:b/>
          <w:sz w:val="20"/>
          <w:szCs w:val="24"/>
        </w:rPr>
      </w:pPr>
      <w:r w:rsidRPr="00293FAD">
        <w:rPr>
          <w:rFonts w:ascii="Times New Roman" w:hAnsi="Times New Roman"/>
          <w:color w:val="000000"/>
          <w:sz w:val="20"/>
          <w:szCs w:val="24"/>
        </w:rPr>
        <w:t>______________</w:t>
      </w:r>
    </w:p>
    <w:p w:rsidR="00853D7F" w:rsidRPr="00293FAD" w:rsidRDefault="00853D7F" w:rsidP="00293FAD">
      <w:pPr>
        <w:pStyle w:val="a7"/>
      </w:pPr>
    </w:p>
    <w:tbl>
      <w:tblPr>
        <w:tblW w:w="5000" w:type="pct"/>
        <w:tblLook w:val="00A0" w:firstRow="1" w:lastRow="0" w:firstColumn="1" w:lastColumn="0" w:noHBand="0" w:noVBand="0"/>
      </w:tblPr>
      <w:tblGrid>
        <w:gridCol w:w="6673"/>
        <w:gridCol w:w="2020"/>
        <w:gridCol w:w="6446"/>
      </w:tblGrid>
      <w:tr w:rsidR="00853D7F" w:rsidRPr="00293FAD" w:rsidTr="00745F5D">
        <w:tc>
          <w:tcPr>
            <w:tcW w:w="2204" w:type="pct"/>
            <w:vAlign w:val="center"/>
          </w:tcPr>
          <w:p w:rsidR="00853D7F" w:rsidRPr="00293FAD" w:rsidRDefault="00853D7F" w:rsidP="00293FAD">
            <w:pPr>
              <w:jc w:val="center"/>
              <w:rPr>
                <w:rFonts w:ascii="Times New Roman Chuv" w:hAnsi="Arial Cyr Chuv"/>
                <w:sz w:val="20"/>
              </w:rPr>
            </w:pPr>
            <w:proofErr w:type="spellStart"/>
            <w:r w:rsidRPr="00293FAD">
              <w:rPr>
                <w:rFonts w:ascii="Times New Roman Chuv" w:hAnsi="Arial Cyr Chuv"/>
                <w:sz w:val="20"/>
              </w:rPr>
              <w:t>Чаваш</w:t>
            </w:r>
            <w:proofErr w:type="spellEnd"/>
            <w:r w:rsidRPr="00293FAD">
              <w:rPr>
                <w:rFonts w:ascii="Times New Roman Chuv" w:hAnsi="Times New Roman Chuv"/>
                <w:sz w:val="20"/>
              </w:rPr>
              <w:t xml:space="preserve"> </w:t>
            </w:r>
            <w:proofErr w:type="spellStart"/>
            <w:r w:rsidRPr="00293FAD">
              <w:rPr>
                <w:rFonts w:ascii="Times New Roman Chuv" w:hAnsi="Arial Cyr Chuv"/>
                <w:sz w:val="20"/>
              </w:rPr>
              <w:t>Республикинчи</w:t>
            </w:r>
            <w:proofErr w:type="spellEnd"/>
          </w:p>
          <w:p w:rsidR="00853D7F" w:rsidRPr="00293FAD" w:rsidRDefault="00853D7F" w:rsidP="00293FAD">
            <w:pPr>
              <w:jc w:val="center"/>
              <w:rPr>
                <w:rFonts w:ascii="Times New Roman Chuv" w:hAnsi="Arial Cyr Chuv"/>
                <w:sz w:val="20"/>
              </w:rPr>
            </w:pPr>
          </w:p>
          <w:p w:rsidR="00853D7F" w:rsidRPr="00293FAD" w:rsidRDefault="00853D7F" w:rsidP="00293FAD">
            <w:pPr>
              <w:jc w:val="center"/>
              <w:rPr>
                <w:rFonts w:ascii="Times New Roman Chuv" w:hAnsi="Arial Cyr Chuv"/>
                <w:sz w:val="20"/>
              </w:rPr>
            </w:pPr>
            <w:proofErr w:type="spellStart"/>
            <w:r w:rsidRPr="00293FAD">
              <w:rPr>
                <w:rFonts w:ascii="Times New Roman Chuv" w:hAnsi="Arial Cyr Chuv"/>
                <w:sz w:val="20"/>
              </w:rPr>
              <w:t>С</w:t>
            </w:r>
            <w:r w:rsidRPr="00293FAD">
              <w:rPr>
                <w:rFonts w:ascii="Cambria" w:hAnsi="Cambria" w:cs="Cambria"/>
                <w:sz w:val="20"/>
              </w:rPr>
              <w:t>ĕ</w:t>
            </w:r>
            <w:r w:rsidRPr="00293FAD">
              <w:rPr>
                <w:rFonts w:ascii="Times New Roman Chuv" w:hAnsi="Arial Cyr Chuv"/>
                <w:sz w:val="20"/>
              </w:rPr>
              <w:t>нт</w:t>
            </w:r>
            <w:r w:rsidRPr="00293FAD">
              <w:rPr>
                <w:rFonts w:ascii="Cambria" w:hAnsi="Cambria" w:cs="Cambria"/>
                <w:sz w:val="20"/>
              </w:rPr>
              <w:t>ĕ</w:t>
            </w:r>
            <w:r w:rsidRPr="00293FAD">
              <w:rPr>
                <w:rFonts w:ascii="Times New Roman Chuv" w:hAnsi="Arial Cyr Chuv"/>
                <w:sz w:val="20"/>
              </w:rPr>
              <w:t>рв</w:t>
            </w:r>
            <w:r w:rsidRPr="00293FAD">
              <w:rPr>
                <w:sz w:val="20"/>
              </w:rPr>
              <w:t>ă</w:t>
            </w:r>
            <w:r w:rsidRPr="00293FAD">
              <w:rPr>
                <w:rFonts w:ascii="Times New Roman Chuv" w:hAnsi="Arial Cyr Chuv"/>
                <w:sz w:val="20"/>
              </w:rPr>
              <w:t>рри</w:t>
            </w:r>
            <w:proofErr w:type="spellEnd"/>
            <w:r w:rsidRPr="00293FAD">
              <w:rPr>
                <w:rFonts w:ascii="Times New Roman Chuv" w:hAnsi="Times New Roman Chuv"/>
                <w:sz w:val="20"/>
              </w:rPr>
              <w:t xml:space="preserve"> </w:t>
            </w:r>
            <w:proofErr w:type="spellStart"/>
            <w:r w:rsidRPr="00293FAD">
              <w:rPr>
                <w:rFonts w:ascii="Times New Roman Chuv" w:hAnsi="Arial Cyr Chuv"/>
                <w:sz w:val="20"/>
              </w:rPr>
              <w:t>хулин</w:t>
            </w:r>
            <w:proofErr w:type="spellEnd"/>
          </w:p>
          <w:p w:rsidR="00853D7F" w:rsidRPr="00293FAD" w:rsidRDefault="00853D7F" w:rsidP="00293FAD">
            <w:pPr>
              <w:jc w:val="center"/>
              <w:rPr>
                <w:rFonts w:ascii="Times New Roman Chuv" w:hAnsi="Times New Roman Chuv"/>
                <w:sz w:val="20"/>
              </w:rPr>
            </w:pPr>
            <w:proofErr w:type="spellStart"/>
            <w:r w:rsidRPr="00293FAD">
              <w:rPr>
                <w:rFonts w:ascii="Times New Roman Chuv" w:hAnsi="Arial Cyr Chuv"/>
                <w:sz w:val="20"/>
              </w:rPr>
              <w:t>хутл</w:t>
            </w:r>
            <w:r w:rsidRPr="00293FAD">
              <w:rPr>
                <w:rFonts w:ascii="Cambria" w:hAnsi="Cambria" w:cs="Cambria"/>
                <w:sz w:val="20"/>
              </w:rPr>
              <w:t>ĕ</w:t>
            </w:r>
            <w:r w:rsidRPr="00293FAD">
              <w:rPr>
                <w:rFonts w:ascii="Times New Roman Chuv" w:hAnsi="Arial Cyr Chuv"/>
                <w:sz w:val="20"/>
              </w:rPr>
              <w:t>х</w:t>
            </w:r>
            <w:r w:rsidRPr="00293FAD">
              <w:rPr>
                <w:rFonts w:ascii="Cambria" w:hAnsi="Cambria" w:cs="Cambria"/>
                <w:sz w:val="20"/>
              </w:rPr>
              <w:t>ĕ</w:t>
            </w:r>
            <w:r w:rsidRPr="00293FAD">
              <w:rPr>
                <w:rFonts w:ascii="Times New Roman Chuv" w:hAnsi="Arial Cyr Chuv"/>
                <w:sz w:val="20"/>
              </w:rPr>
              <w:t>н</w:t>
            </w:r>
            <w:proofErr w:type="spellEnd"/>
            <w:r w:rsidRPr="00293FAD">
              <w:rPr>
                <w:rFonts w:ascii="Times New Roman Chuv" w:hAnsi="Times New Roman Chuv"/>
                <w:sz w:val="20"/>
              </w:rPr>
              <w:t xml:space="preserve"> </w:t>
            </w:r>
            <w:proofErr w:type="spellStart"/>
            <w:r w:rsidRPr="00293FAD">
              <w:rPr>
                <w:rFonts w:ascii="Times New Roman Chuv" w:hAnsi="Arial Cyr Chuv"/>
                <w:sz w:val="20"/>
              </w:rPr>
              <w:t>депутач</w:t>
            </w:r>
            <w:r w:rsidRPr="00293FAD">
              <w:rPr>
                <w:rFonts w:ascii="Cambria" w:hAnsi="Cambria" w:cs="Cambria"/>
                <w:sz w:val="20"/>
              </w:rPr>
              <w:t>ĕ</w:t>
            </w:r>
            <w:r w:rsidRPr="00293FAD">
              <w:rPr>
                <w:rFonts w:ascii="Times New Roman Chuv" w:hAnsi="Arial Cyr Chuv"/>
                <w:sz w:val="20"/>
              </w:rPr>
              <w:t>сен</w:t>
            </w:r>
            <w:proofErr w:type="spellEnd"/>
            <w:r w:rsidRPr="00293FAD">
              <w:rPr>
                <w:rFonts w:ascii="Times New Roman Chuv" w:hAnsi="Times New Roman Chuv"/>
                <w:sz w:val="20"/>
              </w:rPr>
              <w:t xml:space="preserve">   </w:t>
            </w:r>
          </w:p>
          <w:p w:rsidR="00853D7F" w:rsidRPr="00293FAD" w:rsidRDefault="00853D7F" w:rsidP="00293FAD">
            <w:pPr>
              <w:jc w:val="center"/>
              <w:rPr>
                <w:rFonts w:ascii="Times New Roman Chuv" w:hAnsi="Times New Roman Chuv"/>
                <w:sz w:val="20"/>
              </w:rPr>
            </w:pPr>
            <w:proofErr w:type="spellStart"/>
            <w:r w:rsidRPr="00293FAD">
              <w:rPr>
                <w:rFonts w:ascii="Times New Roman Chuv" w:hAnsi="Arial Cyr Chuv"/>
                <w:sz w:val="20"/>
              </w:rPr>
              <w:t>пух</w:t>
            </w:r>
            <w:r w:rsidRPr="00293FAD">
              <w:rPr>
                <w:rFonts w:ascii="Cambria" w:hAnsi="Cambria" w:cs="Cambria"/>
                <w:sz w:val="20"/>
              </w:rPr>
              <w:t>ĕ</w:t>
            </w:r>
            <w:r w:rsidRPr="00293FAD">
              <w:rPr>
                <w:rFonts w:ascii="Times New Roman Chuv" w:hAnsi="Arial Cyr Chuv"/>
                <w:sz w:val="20"/>
              </w:rPr>
              <w:t>в</w:t>
            </w:r>
            <w:r w:rsidRPr="00293FAD">
              <w:rPr>
                <w:rFonts w:ascii="Cambria" w:hAnsi="Cambria" w:cs="Cambria"/>
                <w:sz w:val="20"/>
              </w:rPr>
              <w:t>ĕ</w:t>
            </w:r>
            <w:proofErr w:type="spellEnd"/>
            <w:r w:rsidRPr="00293FAD">
              <w:rPr>
                <w:rFonts w:ascii="Times New Roman Chuv" w:hAnsi="Times New Roman Chuv"/>
                <w:sz w:val="20"/>
              </w:rPr>
              <w:t xml:space="preserve">     </w:t>
            </w:r>
          </w:p>
          <w:p w:rsidR="00853D7F" w:rsidRPr="00293FAD" w:rsidRDefault="00853D7F" w:rsidP="00293FAD">
            <w:pPr>
              <w:jc w:val="center"/>
              <w:rPr>
                <w:rFonts w:ascii="Times New Roman Chuv" w:hAnsi="Times New Roman Chuv"/>
                <w:sz w:val="20"/>
              </w:rPr>
            </w:pPr>
          </w:p>
          <w:p w:rsidR="00853D7F" w:rsidRPr="00293FAD" w:rsidRDefault="00853D7F" w:rsidP="00293FAD">
            <w:pPr>
              <w:jc w:val="center"/>
              <w:rPr>
                <w:rFonts w:ascii="Arial Cyr Chuv" w:hAnsi="Arial Cyr Chuv"/>
                <w:sz w:val="20"/>
              </w:rPr>
            </w:pPr>
            <w:r w:rsidRPr="00293FAD">
              <w:rPr>
                <w:rFonts w:ascii="Times New Roman Chuv" w:hAnsi="Arial Cyr Chuv"/>
                <w:sz w:val="20"/>
              </w:rPr>
              <w:t>Й</w:t>
            </w:r>
            <w:r w:rsidRPr="00293FAD">
              <w:rPr>
                <w:rFonts w:ascii="Times New Roman Chuv" w:hAnsi="Times New Roman Chuv"/>
                <w:sz w:val="20"/>
              </w:rPr>
              <w:t xml:space="preserve"> </w:t>
            </w:r>
            <w:r w:rsidRPr="00293FAD">
              <w:rPr>
                <w:rFonts w:ascii="Times New Roman Chuv" w:hAnsi="Arial Cyr Chuv"/>
                <w:sz w:val="20"/>
              </w:rPr>
              <w:t>Ы</w:t>
            </w:r>
            <w:r w:rsidRPr="00293FAD">
              <w:rPr>
                <w:rFonts w:ascii="Times New Roman Chuv" w:hAnsi="Times New Roman Chuv"/>
                <w:sz w:val="20"/>
              </w:rPr>
              <w:t xml:space="preserve"> </w:t>
            </w:r>
            <w:r w:rsidRPr="00293FAD">
              <w:rPr>
                <w:rFonts w:ascii="Times New Roman Chuv" w:hAnsi="Arial Cyr Chuv"/>
                <w:sz w:val="20"/>
              </w:rPr>
              <w:t>Ш</w:t>
            </w:r>
            <w:r w:rsidRPr="00293FAD">
              <w:rPr>
                <w:rFonts w:ascii="Times New Roman Chuv" w:hAnsi="Times New Roman Chuv"/>
                <w:sz w:val="20"/>
              </w:rPr>
              <w:t xml:space="preserve"> </w:t>
            </w:r>
            <w:r w:rsidRPr="00293FAD">
              <w:rPr>
                <w:sz w:val="20"/>
              </w:rPr>
              <w:t>Ă</w:t>
            </w:r>
            <w:r w:rsidRPr="00293FAD">
              <w:rPr>
                <w:rFonts w:ascii="Times New Roman Chuv" w:hAnsi="Times New Roman Chuv"/>
                <w:sz w:val="20"/>
              </w:rPr>
              <w:t xml:space="preserve"> </w:t>
            </w:r>
            <w:r w:rsidRPr="00293FAD">
              <w:rPr>
                <w:rFonts w:ascii="Times New Roman Chuv" w:hAnsi="Arial Cyr Chuv"/>
                <w:sz w:val="20"/>
              </w:rPr>
              <w:t>Н</w:t>
            </w:r>
            <w:r w:rsidRPr="00293FAD">
              <w:rPr>
                <w:rFonts w:ascii="Times New Roman Chuv" w:hAnsi="Times New Roman Chuv"/>
                <w:sz w:val="20"/>
              </w:rPr>
              <w:t xml:space="preserve"> </w:t>
            </w:r>
            <w:r w:rsidRPr="00293FAD">
              <w:rPr>
                <w:rFonts w:ascii="Times New Roman Chuv" w:hAnsi="Arial Cyr Chuv"/>
                <w:sz w:val="20"/>
              </w:rPr>
              <w:t>У</w:t>
            </w:r>
            <w:r w:rsidRPr="00293FAD">
              <w:rPr>
                <w:rFonts w:ascii="Arial Cyr Chuv" w:hAnsi="Arial Cyr Chuv"/>
                <w:sz w:val="20"/>
              </w:rPr>
              <w:t xml:space="preserve"> </w:t>
            </w:r>
          </w:p>
          <w:p w:rsidR="00853D7F" w:rsidRPr="00293FAD" w:rsidRDefault="00853D7F" w:rsidP="00293FAD">
            <w:pPr>
              <w:jc w:val="center"/>
              <w:rPr>
                <w:sz w:val="20"/>
              </w:rPr>
            </w:pPr>
            <w:r w:rsidRPr="00293FAD">
              <w:rPr>
                <w:sz w:val="20"/>
              </w:rPr>
              <w:t xml:space="preserve">   </w:t>
            </w:r>
          </w:p>
          <w:p w:rsidR="00853D7F" w:rsidRPr="00293FAD" w:rsidRDefault="00853D7F" w:rsidP="00293FAD">
            <w:pPr>
              <w:jc w:val="center"/>
              <w:rPr>
                <w:rFonts w:ascii="Times New Roman Chuv" w:hAnsi="Arial Cyr Chuv"/>
                <w:sz w:val="20"/>
              </w:rPr>
            </w:pPr>
            <w:r w:rsidRPr="00293FAD">
              <w:rPr>
                <w:sz w:val="20"/>
              </w:rPr>
              <w:t>29.11.2019 № С-68/02</w:t>
            </w:r>
          </w:p>
          <w:p w:rsidR="00853D7F" w:rsidRPr="00293FAD" w:rsidRDefault="00853D7F" w:rsidP="00293FAD">
            <w:pPr>
              <w:jc w:val="center"/>
              <w:rPr>
                <w:rFonts w:ascii="Times New Roman Chuv" w:hAnsi="Arial Cyr Chuv"/>
                <w:sz w:val="20"/>
              </w:rPr>
            </w:pPr>
            <w:proofErr w:type="spellStart"/>
            <w:r w:rsidRPr="00293FAD">
              <w:rPr>
                <w:rFonts w:ascii="Times New Roman Chuv" w:hAnsi="Arial Cyr Chuv"/>
                <w:sz w:val="20"/>
              </w:rPr>
              <w:t>С</w:t>
            </w:r>
            <w:r w:rsidRPr="00293FAD">
              <w:rPr>
                <w:rFonts w:ascii="Cambria" w:hAnsi="Cambria" w:cs="Cambria"/>
                <w:sz w:val="20"/>
              </w:rPr>
              <w:t>ĕ</w:t>
            </w:r>
            <w:r w:rsidRPr="00293FAD">
              <w:rPr>
                <w:rFonts w:ascii="Times New Roman Chuv" w:hAnsi="Arial Cyr Chuv"/>
                <w:sz w:val="20"/>
              </w:rPr>
              <w:t>нт</w:t>
            </w:r>
            <w:r w:rsidRPr="00293FAD">
              <w:rPr>
                <w:rFonts w:ascii="Cambria" w:hAnsi="Cambria" w:cs="Cambria"/>
                <w:sz w:val="20"/>
              </w:rPr>
              <w:t>ĕ</w:t>
            </w:r>
            <w:r w:rsidRPr="00293FAD">
              <w:rPr>
                <w:rFonts w:ascii="Times New Roman Chuv" w:hAnsi="Arial Cyr Chuv"/>
                <w:sz w:val="20"/>
              </w:rPr>
              <w:t>рв</w:t>
            </w:r>
            <w:r w:rsidRPr="00293FAD">
              <w:rPr>
                <w:sz w:val="20"/>
              </w:rPr>
              <w:t>ă</w:t>
            </w:r>
            <w:r w:rsidRPr="00293FAD">
              <w:rPr>
                <w:rFonts w:ascii="Times New Roman Chuv" w:hAnsi="Arial Cyr Chuv"/>
                <w:sz w:val="20"/>
              </w:rPr>
              <w:t>рри</w:t>
            </w:r>
            <w:proofErr w:type="spellEnd"/>
            <w:r w:rsidRPr="00293FAD">
              <w:rPr>
                <w:rFonts w:ascii="Times New Roman Chuv" w:hAnsi="Times New Roman Chuv"/>
                <w:sz w:val="20"/>
              </w:rPr>
              <w:t xml:space="preserve">  </w:t>
            </w:r>
            <w:r w:rsidRPr="00293FAD">
              <w:rPr>
                <w:rFonts w:ascii="Times New Roman Chuv" w:hAnsi="Arial Cyr Chuv"/>
                <w:sz w:val="20"/>
              </w:rPr>
              <w:t>хули</w:t>
            </w:r>
            <w:r w:rsidRPr="00293FAD">
              <w:rPr>
                <w:rFonts w:ascii="Arial Cyr Chuv" w:hAnsi="Arial Cyr Chuv"/>
                <w:sz w:val="20"/>
              </w:rPr>
              <w:t xml:space="preserve">                                                                                                                                      </w:t>
            </w:r>
            <w:r w:rsidRPr="00293FAD">
              <w:rPr>
                <w:rFonts w:ascii="Times New Roman Chuv" w:hAnsi="Times New Roman Chuv"/>
                <w:sz w:val="20"/>
              </w:rPr>
              <w:t xml:space="preserve">                                                                                                                                                                                                                                                                                                                         </w:t>
            </w:r>
          </w:p>
        </w:tc>
        <w:tc>
          <w:tcPr>
            <w:tcW w:w="667" w:type="pct"/>
            <w:vAlign w:val="center"/>
          </w:tcPr>
          <w:p w:rsidR="00853D7F" w:rsidRPr="00293FAD" w:rsidRDefault="00853D7F" w:rsidP="00293FAD">
            <w:pPr>
              <w:jc w:val="center"/>
              <w:rPr>
                <w:sz w:val="20"/>
              </w:rPr>
            </w:pPr>
            <w:r w:rsidRPr="00293FAD">
              <w:rPr>
                <w:sz w:val="20"/>
              </w:rPr>
              <w:object w:dxaOrig="1605" w:dyaOrig="1530">
                <v:shape id="_x0000_i1027" type="#_x0000_t75" style="width:48pt;height:45.75pt" o:ole="">
                  <v:imagedata r:id="rId15" o:title=""/>
                </v:shape>
                <o:OLEObject Type="Embed" ProgID="MSPhotoEd.3" ShapeID="_x0000_i1027" DrawAspect="Content" ObjectID="_1636785698" r:id="rId17"/>
              </w:object>
            </w:r>
          </w:p>
          <w:p w:rsidR="00853D7F" w:rsidRPr="00293FAD" w:rsidRDefault="00853D7F" w:rsidP="00293FAD">
            <w:pPr>
              <w:jc w:val="center"/>
              <w:rPr>
                <w:rFonts w:ascii="Times New Roman Chuv" w:hAnsi="Arial Cyr Chuv"/>
                <w:sz w:val="20"/>
              </w:rPr>
            </w:pPr>
          </w:p>
        </w:tc>
        <w:tc>
          <w:tcPr>
            <w:tcW w:w="2129" w:type="pct"/>
            <w:vAlign w:val="center"/>
          </w:tcPr>
          <w:p w:rsidR="00853D7F" w:rsidRPr="00293FAD" w:rsidRDefault="00853D7F" w:rsidP="00293FAD">
            <w:pPr>
              <w:jc w:val="center"/>
              <w:rPr>
                <w:sz w:val="20"/>
              </w:rPr>
            </w:pPr>
            <w:proofErr w:type="gramStart"/>
            <w:r w:rsidRPr="00293FAD">
              <w:rPr>
                <w:sz w:val="20"/>
              </w:rPr>
              <w:t>Чувашская  Республика</w:t>
            </w:r>
            <w:proofErr w:type="gramEnd"/>
          </w:p>
          <w:p w:rsidR="00853D7F" w:rsidRPr="00293FAD" w:rsidRDefault="00853D7F" w:rsidP="00293FAD">
            <w:pPr>
              <w:jc w:val="center"/>
              <w:rPr>
                <w:sz w:val="20"/>
              </w:rPr>
            </w:pPr>
          </w:p>
          <w:p w:rsidR="00853D7F" w:rsidRPr="00293FAD" w:rsidRDefault="00853D7F" w:rsidP="00293FAD">
            <w:pPr>
              <w:jc w:val="center"/>
              <w:rPr>
                <w:sz w:val="20"/>
              </w:rPr>
            </w:pPr>
            <w:r w:rsidRPr="00293FAD">
              <w:rPr>
                <w:sz w:val="20"/>
              </w:rPr>
              <w:t>Собрание депутатов</w:t>
            </w:r>
          </w:p>
          <w:p w:rsidR="00853D7F" w:rsidRPr="00293FAD" w:rsidRDefault="00853D7F" w:rsidP="00293FAD">
            <w:pPr>
              <w:jc w:val="center"/>
              <w:rPr>
                <w:sz w:val="20"/>
              </w:rPr>
            </w:pPr>
            <w:r w:rsidRPr="00293FAD">
              <w:rPr>
                <w:sz w:val="20"/>
              </w:rPr>
              <w:t>Мариинско-Посадского</w:t>
            </w:r>
          </w:p>
          <w:p w:rsidR="00853D7F" w:rsidRPr="00293FAD" w:rsidRDefault="00853D7F" w:rsidP="00293FAD">
            <w:pPr>
              <w:jc w:val="center"/>
              <w:rPr>
                <w:sz w:val="20"/>
              </w:rPr>
            </w:pPr>
            <w:r w:rsidRPr="00293FAD">
              <w:rPr>
                <w:sz w:val="20"/>
              </w:rPr>
              <w:t>городского поселения</w:t>
            </w:r>
          </w:p>
          <w:p w:rsidR="00853D7F" w:rsidRPr="00293FAD" w:rsidRDefault="00853D7F" w:rsidP="00293FAD">
            <w:pPr>
              <w:jc w:val="center"/>
              <w:rPr>
                <w:sz w:val="20"/>
              </w:rPr>
            </w:pPr>
          </w:p>
          <w:p w:rsidR="00853D7F" w:rsidRPr="00293FAD" w:rsidRDefault="00853D7F" w:rsidP="00293FAD">
            <w:pPr>
              <w:jc w:val="center"/>
              <w:rPr>
                <w:sz w:val="20"/>
              </w:rPr>
            </w:pPr>
            <w:r w:rsidRPr="00293FAD">
              <w:rPr>
                <w:sz w:val="20"/>
              </w:rPr>
              <w:t>РЕШЕНИЕ</w:t>
            </w:r>
          </w:p>
          <w:p w:rsidR="00853D7F" w:rsidRPr="00293FAD" w:rsidRDefault="00853D7F" w:rsidP="00293FAD">
            <w:pPr>
              <w:tabs>
                <w:tab w:val="left" w:pos="6030"/>
              </w:tabs>
              <w:jc w:val="center"/>
              <w:rPr>
                <w:sz w:val="20"/>
              </w:rPr>
            </w:pPr>
            <w:r w:rsidRPr="00293FAD">
              <w:rPr>
                <w:sz w:val="20"/>
              </w:rPr>
              <w:t>29.11.2019 С-68/02</w:t>
            </w:r>
          </w:p>
          <w:p w:rsidR="00853D7F" w:rsidRPr="00293FAD" w:rsidRDefault="00853D7F" w:rsidP="00293FAD">
            <w:pPr>
              <w:jc w:val="center"/>
              <w:rPr>
                <w:sz w:val="20"/>
              </w:rPr>
            </w:pPr>
            <w:r w:rsidRPr="00293FAD">
              <w:rPr>
                <w:sz w:val="20"/>
              </w:rPr>
              <w:t>г.Мариинский Посад</w:t>
            </w:r>
          </w:p>
          <w:p w:rsidR="00853D7F" w:rsidRPr="00293FAD" w:rsidRDefault="00853D7F" w:rsidP="00293FAD">
            <w:pPr>
              <w:jc w:val="center"/>
              <w:rPr>
                <w:sz w:val="20"/>
              </w:rPr>
            </w:pPr>
          </w:p>
          <w:p w:rsidR="00853D7F" w:rsidRPr="00293FAD" w:rsidRDefault="00853D7F" w:rsidP="00293FAD">
            <w:pPr>
              <w:jc w:val="center"/>
              <w:rPr>
                <w:rFonts w:ascii="Times New Roman Chuv" w:hAnsi="Arial Cyr Chuv"/>
                <w:sz w:val="20"/>
              </w:rPr>
            </w:pPr>
          </w:p>
        </w:tc>
      </w:tr>
    </w:tbl>
    <w:p w:rsidR="00853D7F" w:rsidRPr="00293FAD" w:rsidRDefault="00853D7F" w:rsidP="00293FAD">
      <w:pPr>
        <w:rPr>
          <w:b/>
          <w:sz w:val="20"/>
        </w:rPr>
      </w:pPr>
    </w:p>
    <w:p w:rsidR="00853D7F" w:rsidRPr="00293FAD" w:rsidRDefault="00853D7F" w:rsidP="00293FAD">
      <w:pPr>
        <w:ind w:right="6067"/>
        <w:rPr>
          <w:b/>
          <w:sz w:val="20"/>
        </w:rPr>
      </w:pPr>
      <w:r w:rsidRPr="00293FAD">
        <w:rPr>
          <w:b/>
          <w:sz w:val="20"/>
        </w:rPr>
        <w:t xml:space="preserve">Об утверждении проекта планировки </w:t>
      </w:r>
      <w:proofErr w:type="gramStart"/>
      <w:r w:rsidRPr="00293FAD">
        <w:rPr>
          <w:b/>
          <w:sz w:val="20"/>
        </w:rPr>
        <w:t xml:space="preserve">территории, </w:t>
      </w:r>
      <w:r w:rsidR="00293FAD">
        <w:rPr>
          <w:b/>
          <w:sz w:val="20"/>
        </w:rPr>
        <w:t xml:space="preserve"> </w:t>
      </w:r>
      <w:r w:rsidRPr="00293FAD">
        <w:rPr>
          <w:b/>
          <w:sz w:val="20"/>
        </w:rPr>
        <w:t>совмещенный</w:t>
      </w:r>
      <w:proofErr w:type="gramEnd"/>
      <w:r w:rsidRPr="00293FAD">
        <w:rPr>
          <w:b/>
          <w:sz w:val="20"/>
        </w:rPr>
        <w:t xml:space="preserve"> с проектом межевания в отношении</w:t>
      </w:r>
      <w:r w:rsidR="00293FAD">
        <w:rPr>
          <w:b/>
          <w:sz w:val="20"/>
        </w:rPr>
        <w:t xml:space="preserve"> </w:t>
      </w:r>
      <w:r w:rsidRPr="00293FAD">
        <w:rPr>
          <w:b/>
          <w:sz w:val="20"/>
        </w:rPr>
        <w:t>линейного объекта «Реконструкции существующей</w:t>
      </w:r>
      <w:r w:rsidR="00293FAD">
        <w:rPr>
          <w:b/>
          <w:sz w:val="20"/>
        </w:rPr>
        <w:t xml:space="preserve"> </w:t>
      </w:r>
      <w:r w:rsidRPr="00293FAD">
        <w:rPr>
          <w:b/>
          <w:sz w:val="20"/>
        </w:rPr>
        <w:t>сети водоснабжения нижней части города Мариинский</w:t>
      </w:r>
      <w:r w:rsidR="00293FAD">
        <w:rPr>
          <w:b/>
          <w:sz w:val="20"/>
        </w:rPr>
        <w:t xml:space="preserve"> </w:t>
      </w:r>
      <w:r w:rsidRPr="00293FAD">
        <w:rPr>
          <w:b/>
          <w:sz w:val="20"/>
        </w:rPr>
        <w:t>Посад по улицам Красная, Ленинская, Калининская,</w:t>
      </w:r>
      <w:r w:rsidR="00293FAD">
        <w:rPr>
          <w:b/>
          <w:sz w:val="20"/>
        </w:rPr>
        <w:t xml:space="preserve"> </w:t>
      </w:r>
      <w:r w:rsidRPr="00293FAD">
        <w:rPr>
          <w:b/>
          <w:sz w:val="20"/>
        </w:rPr>
        <w:t>Николаева, Бондарева, Малинина, Московская,</w:t>
      </w:r>
      <w:r w:rsidR="00293FAD">
        <w:rPr>
          <w:b/>
          <w:sz w:val="20"/>
        </w:rPr>
        <w:t xml:space="preserve"> </w:t>
      </w:r>
      <w:r w:rsidRPr="00293FAD">
        <w:rPr>
          <w:b/>
          <w:sz w:val="20"/>
        </w:rPr>
        <w:t xml:space="preserve">Волжская, Казанская, Ленинская общей </w:t>
      </w:r>
      <w:r w:rsidR="00293FAD">
        <w:rPr>
          <w:b/>
          <w:sz w:val="20"/>
        </w:rPr>
        <w:t xml:space="preserve"> </w:t>
      </w:r>
      <w:r w:rsidRPr="00293FAD">
        <w:rPr>
          <w:b/>
          <w:sz w:val="20"/>
        </w:rPr>
        <w:t>протяженностью 2800 м»</w:t>
      </w:r>
    </w:p>
    <w:p w:rsidR="00853D7F" w:rsidRPr="00293FAD" w:rsidRDefault="00853D7F" w:rsidP="00293FAD">
      <w:pPr>
        <w:rPr>
          <w:sz w:val="20"/>
        </w:rPr>
      </w:pPr>
    </w:p>
    <w:p w:rsidR="00853D7F" w:rsidRPr="00293FAD" w:rsidRDefault="00853D7F" w:rsidP="00293FAD">
      <w:pPr>
        <w:jc w:val="both"/>
        <w:rPr>
          <w:sz w:val="20"/>
        </w:rPr>
      </w:pPr>
      <w:r w:rsidRPr="00293FAD">
        <w:rPr>
          <w:sz w:val="20"/>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статьей 46  Градостроительного кодекса Российской Федерации, Уставом Мариинско-Посадского городского поселения Мариинско-Посадского района Чувашской Республики, решением Собрания депутатов Мариинско-Посадского городского поселения Мариинско-Посадского района Чувашской Республики от 30.03.2017 г. № 28/04 «О внесении изменений в генеральный план Мариинско-Посадского городского поселения Мариинско-Посадского района Чувашской Республики », постановлением главы Мариинско-Посадского городского поселения Мариинско-Посадского района Чувашской Республики от 23.10.2019 г. № 11 «О проведении публичных слушаний»:</w:t>
      </w:r>
    </w:p>
    <w:p w:rsidR="00853D7F" w:rsidRPr="00293FAD" w:rsidRDefault="00853D7F" w:rsidP="00293FAD">
      <w:pPr>
        <w:jc w:val="both"/>
        <w:rPr>
          <w:sz w:val="20"/>
        </w:rPr>
      </w:pPr>
    </w:p>
    <w:p w:rsidR="00853D7F" w:rsidRPr="00293FAD" w:rsidRDefault="00853D7F" w:rsidP="00293FAD">
      <w:pPr>
        <w:jc w:val="both"/>
        <w:rPr>
          <w:b/>
          <w:sz w:val="20"/>
        </w:rPr>
      </w:pPr>
      <w:r w:rsidRPr="00293FAD">
        <w:rPr>
          <w:sz w:val="20"/>
        </w:rPr>
        <w:t xml:space="preserve">       </w:t>
      </w:r>
      <w:r w:rsidRPr="00293FAD">
        <w:rPr>
          <w:b/>
          <w:sz w:val="20"/>
        </w:rPr>
        <w:t>Собрание депутатов Мариинско-Посадского городского поселения решило:</w:t>
      </w:r>
    </w:p>
    <w:p w:rsidR="00853D7F" w:rsidRPr="00293FAD" w:rsidRDefault="00853D7F" w:rsidP="00293FAD">
      <w:pPr>
        <w:jc w:val="both"/>
        <w:rPr>
          <w:sz w:val="20"/>
        </w:rPr>
      </w:pPr>
    </w:p>
    <w:p w:rsidR="00853D7F" w:rsidRPr="00293FAD" w:rsidRDefault="00853D7F" w:rsidP="00293FAD">
      <w:pPr>
        <w:ind w:firstLine="360"/>
        <w:jc w:val="both"/>
        <w:rPr>
          <w:sz w:val="20"/>
        </w:rPr>
      </w:pPr>
      <w:r w:rsidRPr="00293FAD">
        <w:rPr>
          <w:sz w:val="20"/>
        </w:rPr>
        <w:t>1. Утвердить проект планировки территории, совмещенный с проектом межевания в отношении линейного объекта «Реконструкции существующей сети водоснабжения нижней части города Мариинский Посад по улицам Красная, Ленинская, Калининская, Николаева, Бондарева, Малинина, Московская, Волжская, Казанская, Ленинская общей протяженностью 2800 м»</w:t>
      </w:r>
    </w:p>
    <w:p w:rsidR="00853D7F" w:rsidRPr="00293FAD" w:rsidRDefault="00853D7F" w:rsidP="00293FAD">
      <w:pPr>
        <w:ind w:firstLine="360"/>
        <w:jc w:val="both"/>
        <w:rPr>
          <w:sz w:val="20"/>
        </w:rPr>
      </w:pPr>
      <w:r w:rsidRPr="00293FAD">
        <w:rPr>
          <w:sz w:val="20"/>
        </w:rPr>
        <w:t>2.  Решение вступает в силу со дня его официального опубликованию.</w:t>
      </w:r>
    </w:p>
    <w:p w:rsidR="00853D7F" w:rsidRPr="00293FAD" w:rsidRDefault="00853D7F" w:rsidP="00293FAD">
      <w:pPr>
        <w:ind w:firstLine="360"/>
        <w:jc w:val="both"/>
        <w:rPr>
          <w:sz w:val="20"/>
        </w:rPr>
      </w:pPr>
    </w:p>
    <w:p w:rsidR="00293FAD" w:rsidRDefault="00293FAD" w:rsidP="00293FAD">
      <w:pPr>
        <w:jc w:val="both"/>
        <w:rPr>
          <w:sz w:val="20"/>
        </w:rPr>
      </w:pPr>
    </w:p>
    <w:p w:rsidR="00853D7F" w:rsidRPr="00293FAD" w:rsidRDefault="00853D7F" w:rsidP="00293FAD">
      <w:pPr>
        <w:jc w:val="both"/>
        <w:rPr>
          <w:sz w:val="20"/>
        </w:rPr>
      </w:pPr>
      <w:r w:rsidRPr="00293FAD">
        <w:rPr>
          <w:sz w:val="20"/>
        </w:rPr>
        <w:t>Председатель</w:t>
      </w:r>
      <w:r w:rsidR="00293FAD" w:rsidRPr="00293FAD">
        <w:rPr>
          <w:sz w:val="20"/>
        </w:rPr>
        <w:t xml:space="preserve"> </w:t>
      </w:r>
      <w:r w:rsidRPr="00293FAD">
        <w:rPr>
          <w:sz w:val="20"/>
        </w:rPr>
        <w:t>Собрания депутатов</w:t>
      </w:r>
    </w:p>
    <w:p w:rsidR="00853D7F" w:rsidRPr="00293FAD" w:rsidRDefault="00293FAD" w:rsidP="00293FAD">
      <w:pPr>
        <w:jc w:val="both"/>
        <w:rPr>
          <w:b/>
          <w:i/>
          <w:sz w:val="20"/>
        </w:rPr>
      </w:pPr>
      <w:r>
        <w:rPr>
          <w:sz w:val="20"/>
        </w:rPr>
        <w:t xml:space="preserve">Мариинско-Посадского </w:t>
      </w:r>
      <w:r w:rsidR="00853D7F" w:rsidRPr="00293FAD">
        <w:rPr>
          <w:sz w:val="20"/>
        </w:rPr>
        <w:t xml:space="preserve">городского поселения                                                                                                А.В. </w:t>
      </w:r>
      <w:proofErr w:type="spellStart"/>
      <w:r w:rsidR="00853D7F" w:rsidRPr="00293FAD">
        <w:rPr>
          <w:sz w:val="20"/>
        </w:rPr>
        <w:t>Будников</w:t>
      </w:r>
      <w:proofErr w:type="spellEnd"/>
      <w:r w:rsidR="00853D7F" w:rsidRPr="00293FAD">
        <w:rPr>
          <w:sz w:val="20"/>
        </w:rPr>
        <w:t xml:space="preserve">                                                                               </w:t>
      </w:r>
    </w:p>
    <w:p w:rsidR="00853D7F" w:rsidRPr="00293FAD" w:rsidRDefault="00853D7F" w:rsidP="00293FAD">
      <w:pPr>
        <w:jc w:val="both"/>
        <w:rPr>
          <w:b/>
          <w:i/>
          <w:sz w:val="20"/>
        </w:rPr>
      </w:pPr>
    </w:p>
    <w:p w:rsidR="00853D7F" w:rsidRPr="00293FAD" w:rsidRDefault="00853D7F" w:rsidP="00293FAD">
      <w:pPr>
        <w:jc w:val="both"/>
        <w:rPr>
          <w:sz w:val="20"/>
        </w:rPr>
      </w:pPr>
      <w:r w:rsidRPr="00293FAD">
        <w:rPr>
          <w:sz w:val="20"/>
        </w:rPr>
        <w:t xml:space="preserve">                                                                                                </w:t>
      </w:r>
    </w:p>
    <w:p w:rsidR="00853D7F" w:rsidRPr="00293FAD" w:rsidRDefault="00853D7F" w:rsidP="00293FAD">
      <w:pPr>
        <w:jc w:val="both"/>
        <w:rPr>
          <w:sz w:val="20"/>
        </w:rPr>
      </w:pPr>
    </w:p>
    <w:p w:rsidR="00853D7F" w:rsidRPr="00293FAD" w:rsidRDefault="00853D7F" w:rsidP="00293FAD">
      <w:pPr>
        <w:jc w:val="both"/>
        <w:rPr>
          <w:sz w:val="20"/>
        </w:rPr>
      </w:pPr>
    </w:p>
    <w:p w:rsidR="00853D7F" w:rsidRPr="00293FAD" w:rsidRDefault="00853D7F" w:rsidP="00293FAD">
      <w:pPr>
        <w:jc w:val="both"/>
        <w:rPr>
          <w:sz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406517" w:rsidRPr="00293FAD" w:rsidRDefault="00406517" w:rsidP="00293FAD">
      <w:pPr>
        <w:rPr>
          <w:rFonts w:ascii="Times New Roman" w:hAnsi="Times New Roman"/>
          <w:b/>
          <w:sz w:val="20"/>
          <w:szCs w:val="20"/>
        </w:rPr>
      </w:pPr>
    </w:p>
    <w:p w:rsidR="00F42A2A" w:rsidRPr="00293FAD" w:rsidRDefault="001231C6" w:rsidP="00293FAD">
      <w:pPr>
        <w:rPr>
          <w:rFonts w:ascii="Times New Roman" w:hAnsi="Times New Roman"/>
          <w:b/>
          <w:sz w:val="20"/>
          <w:szCs w:val="20"/>
        </w:rPr>
      </w:pPr>
      <w:r w:rsidRPr="00293FAD">
        <w:rPr>
          <w:rFonts w:ascii="Times New Roman" w:hAnsi="Times New Roman"/>
          <w:b/>
          <w:sz w:val="20"/>
          <w:szCs w:val="20"/>
        </w:rPr>
        <w:t xml:space="preserve"> </w:t>
      </w:r>
    </w:p>
    <w:p w:rsidR="00976811" w:rsidRPr="00293FAD" w:rsidRDefault="00976811" w:rsidP="00293FAD">
      <w:pPr>
        <w:ind w:firstLine="709"/>
        <w:jc w:val="right"/>
        <w:rPr>
          <w:rFonts w:ascii="Tahoma" w:hAnsi="Tahoma" w:cs="Tahoma"/>
          <w:sz w:val="20"/>
          <w:szCs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506B8A" w:rsidRPr="00293FAD" w:rsidTr="00745F5D">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Муниципальная</w:t>
            </w:r>
            <w:r w:rsidR="001231C6" w:rsidRPr="00293FAD">
              <w:rPr>
                <w:rFonts w:ascii="Arial" w:hAnsi="Arial" w:cs="Arial"/>
                <w:b/>
                <w:bCs/>
                <w:i/>
                <w:iCs/>
                <w:sz w:val="20"/>
                <w:szCs w:val="20"/>
              </w:rPr>
              <w:t xml:space="preserve"> </w:t>
            </w:r>
            <w:r w:rsidRPr="00293FAD">
              <w:rPr>
                <w:rFonts w:ascii="Arial" w:hAnsi="Arial" w:cs="Arial"/>
                <w:b/>
                <w:bCs/>
                <w:i/>
                <w:iCs/>
                <w:sz w:val="20"/>
                <w:szCs w:val="20"/>
              </w:rPr>
              <w:t>газета</w:t>
            </w:r>
            <w:r w:rsidR="001231C6" w:rsidRPr="00293FAD">
              <w:rPr>
                <w:rFonts w:ascii="Arial" w:hAnsi="Arial" w:cs="Arial"/>
                <w:b/>
                <w:bCs/>
                <w:i/>
                <w:iCs/>
                <w:sz w:val="20"/>
                <w:szCs w:val="20"/>
              </w:rPr>
              <w:t xml:space="preserve"> </w:t>
            </w:r>
            <w:r w:rsidRPr="00293FAD">
              <w:rPr>
                <w:rFonts w:ascii="Arial" w:hAnsi="Arial" w:cs="Arial"/>
                <w:b/>
                <w:bCs/>
                <w:i/>
                <w:iCs/>
                <w:sz w:val="20"/>
                <w:szCs w:val="20"/>
              </w:rPr>
              <w:t>«Посадский</w:t>
            </w:r>
            <w:r w:rsidR="001231C6" w:rsidRPr="00293FAD">
              <w:rPr>
                <w:rFonts w:ascii="Arial" w:hAnsi="Arial" w:cs="Arial"/>
                <w:b/>
                <w:bCs/>
                <w:i/>
                <w:iCs/>
                <w:sz w:val="20"/>
                <w:szCs w:val="20"/>
              </w:rPr>
              <w:t xml:space="preserve"> </w:t>
            </w:r>
            <w:r w:rsidRPr="00293FAD">
              <w:rPr>
                <w:rFonts w:ascii="Arial" w:hAnsi="Arial" w:cs="Arial"/>
                <w:b/>
                <w:bCs/>
                <w:i/>
                <w:iCs/>
                <w:sz w:val="20"/>
                <w:szCs w:val="20"/>
              </w:rPr>
              <w:t>вестник»</w:t>
            </w:r>
          </w:p>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Адрес</w:t>
            </w:r>
            <w:r w:rsidR="001231C6" w:rsidRPr="00293FAD">
              <w:rPr>
                <w:rFonts w:ascii="Arial" w:hAnsi="Arial" w:cs="Arial"/>
                <w:b/>
                <w:bCs/>
                <w:i/>
                <w:iCs/>
                <w:sz w:val="20"/>
                <w:szCs w:val="20"/>
              </w:rPr>
              <w:t xml:space="preserve"> </w:t>
            </w:r>
            <w:r w:rsidRPr="00293FAD">
              <w:rPr>
                <w:rFonts w:ascii="Arial" w:hAnsi="Arial" w:cs="Arial"/>
                <w:b/>
                <w:bCs/>
                <w:i/>
                <w:iCs/>
                <w:sz w:val="20"/>
                <w:szCs w:val="20"/>
              </w:rPr>
              <w:t>редакции</w:t>
            </w:r>
            <w:r w:rsidR="001231C6" w:rsidRPr="00293FAD">
              <w:rPr>
                <w:rFonts w:ascii="Arial" w:hAnsi="Arial" w:cs="Arial"/>
                <w:b/>
                <w:bCs/>
                <w:i/>
                <w:iCs/>
                <w:sz w:val="20"/>
                <w:szCs w:val="20"/>
              </w:rPr>
              <w:t xml:space="preserve"> </w:t>
            </w:r>
            <w:r w:rsidRPr="00293FAD">
              <w:rPr>
                <w:rFonts w:ascii="Arial" w:hAnsi="Arial" w:cs="Arial"/>
                <w:b/>
                <w:bCs/>
                <w:i/>
                <w:iCs/>
                <w:sz w:val="20"/>
                <w:szCs w:val="20"/>
              </w:rPr>
              <w:t>и</w:t>
            </w:r>
            <w:r w:rsidR="001231C6" w:rsidRPr="00293FAD">
              <w:rPr>
                <w:rFonts w:ascii="Arial" w:hAnsi="Arial" w:cs="Arial"/>
                <w:b/>
                <w:bCs/>
                <w:i/>
                <w:iCs/>
                <w:sz w:val="20"/>
                <w:szCs w:val="20"/>
              </w:rPr>
              <w:t xml:space="preserve"> </w:t>
            </w:r>
            <w:r w:rsidRPr="00293FAD">
              <w:rPr>
                <w:rFonts w:ascii="Arial" w:hAnsi="Arial" w:cs="Arial"/>
                <w:b/>
                <w:bCs/>
                <w:i/>
                <w:iCs/>
                <w:sz w:val="20"/>
                <w:szCs w:val="20"/>
              </w:rPr>
              <w:t>издателя:</w:t>
            </w:r>
          </w:p>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429570,</w:t>
            </w:r>
            <w:r w:rsidR="001231C6" w:rsidRPr="00293FAD">
              <w:rPr>
                <w:rFonts w:ascii="Arial" w:hAnsi="Arial" w:cs="Arial"/>
                <w:b/>
                <w:bCs/>
                <w:i/>
                <w:iCs/>
                <w:sz w:val="20"/>
                <w:szCs w:val="20"/>
              </w:rPr>
              <w:t xml:space="preserve"> </w:t>
            </w:r>
            <w:r w:rsidRPr="00293FAD">
              <w:rPr>
                <w:rFonts w:ascii="Arial" w:hAnsi="Arial" w:cs="Arial"/>
                <w:b/>
                <w:bCs/>
                <w:i/>
                <w:iCs/>
                <w:sz w:val="20"/>
                <w:szCs w:val="20"/>
              </w:rPr>
              <w:t>г.</w:t>
            </w:r>
            <w:r w:rsidR="001231C6" w:rsidRPr="00293FAD">
              <w:rPr>
                <w:rFonts w:ascii="Arial" w:hAnsi="Arial" w:cs="Arial"/>
                <w:b/>
                <w:bCs/>
                <w:i/>
                <w:iCs/>
                <w:sz w:val="20"/>
                <w:szCs w:val="20"/>
              </w:rPr>
              <w:t xml:space="preserve"> </w:t>
            </w:r>
            <w:r w:rsidRPr="00293FAD">
              <w:rPr>
                <w:rFonts w:ascii="Arial" w:hAnsi="Arial" w:cs="Arial"/>
                <w:b/>
                <w:bCs/>
                <w:i/>
                <w:iCs/>
                <w:sz w:val="20"/>
                <w:szCs w:val="20"/>
              </w:rPr>
              <w:t>Мариинский</w:t>
            </w:r>
            <w:r w:rsidR="001231C6" w:rsidRPr="00293FAD">
              <w:rPr>
                <w:rFonts w:ascii="Arial" w:hAnsi="Arial" w:cs="Arial"/>
                <w:b/>
                <w:bCs/>
                <w:i/>
                <w:iCs/>
                <w:sz w:val="20"/>
                <w:szCs w:val="20"/>
              </w:rPr>
              <w:t xml:space="preserve"> </w:t>
            </w:r>
            <w:r w:rsidRPr="00293FAD">
              <w:rPr>
                <w:rFonts w:ascii="Arial" w:hAnsi="Arial" w:cs="Arial"/>
                <w:b/>
                <w:bCs/>
                <w:i/>
                <w:iCs/>
                <w:sz w:val="20"/>
                <w:szCs w:val="20"/>
              </w:rPr>
              <w:t>Посад,</w:t>
            </w:r>
            <w:r w:rsidR="001231C6" w:rsidRPr="00293FAD">
              <w:rPr>
                <w:rFonts w:ascii="Arial" w:hAnsi="Arial" w:cs="Arial"/>
                <w:b/>
                <w:bCs/>
                <w:i/>
                <w:iCs/>
                <w:sz w:val="20"/>
                <w:szCs w:val="20"/>
              </w:rPr>
              <w:t xml:space="preserve"> </w:t>
            </w:r>
            <w:r w:rsidRPr="00293FAD">
              <w:rPr>
                <w:rFonts w:ascii="Arial" w:hAnsi="Arial" w:cs="Arial"/>
                <w:b/>
                <w:bCs/>
                <w:i/>
                <w:iCs/>
                <w:sz w:val="20"/>
                <w:szCs w:val="20"/>
              </w:rPr>
              <w:t>ул.</w:t>
            </w:r>
            <w:r w:rsidR="001231C6" w:rsidRPr="00293FAD">
              <w:rPr>
                <w:rFonts w:ascii="Arial" w:hAnsi="Arial" w:cs="Arial"/>
                <w:b/>
                <w:bCs/>
                <w:i/>
                <w:iCs/>
                <w:sz w:val="20"/>
                <w:szCs w:val="20"/>
              </w:rPr>
              <w:t xml:space="preserve"> </w:t>
            </w:r>
            <w:r w:rsidRPr="00293FAD">
              <w:rPr>
                <w:rFonts w:ascii="Arial" w:hAnsi="Arial" w:cs="Arial"/>
                <w:b/>
                <w:bCs/>
                <w:i/>
                <w:iCs/>
                <w:sz w:val="20"/>
                <w:szCs w:val="20"/>
              </w:rPr>
              <w:t>Николаева,</w:t>
            </w:r>
            <w:r w:rsidR="001231C6" w:rsidRPr="00293FAD">
              <w:rPr>
                <w:rFonts w:ascii="Arial" w:hAnsi="Arial" w:cs="Arial"/>
                <w:b/>
                <w:bCs/>
                <w:i/>
                <w:iCs/>
                <w:sz w:val="20"/>
                <w:szCs w:val="20"/>
              </w:rPr>
              <w:t xml:space="preserve"> </w:t>
            </w:r>
            <w:r w:rsidRPr="00293FAD">
              <w:rPr>
                <w:rFonts w:ascii="Arial" w:hAnsi="Arial" w:cs="Arial"/>
                <w:b/>
                <w:bCs/>
                <w:i/>
                <w:iCs/>
                <w:sz w:val="20"/>
                <w:szCs w:val="20"/>
              </w:rPr>
              <w:t>47</w:t>
            </w:r>
          </w:p>
          <w:p w:rsidR="00A05472" w:rsidRPr="00293FAD" w:rsidRDefault="00A05472" w:rsidP="00293FAD">
            <w:pPr>
              <w:ind w:firstLine="709"/>
              <w:jc w:val="center"/>
              <w:rPr>
                <w:rFonts w:ascii="Arial" w:hAnsi="Arial" w:cs="Arial"/>
                <w:b/>
                <w:bCs/>
                <w:i/>
                <w:iCs/>
                <w:sz w:val="20"/>
                <w:szCs w:val="20"/>
                <w:lang w:val="en-US"/>
              </w:rPr>
            </w:pPr>
            <w:r w:rsidRPr="00293FAD">
              <w:rPr>
                <w:rFonts w:ascii="Arial" w:hAnsi="Arial" w:cs="Arial"/>
                <w:b/>
                <w:bCs/>
                <w:i/>
                <w:iCs/>
                <w:sz w:val="20"/>
                <w:szCs w:val="20"/>
                <w:lang w:val="en-US"/>
              </w:rPr>
              <w:t>E-mail:</w:t>
            </w:r>
            <w:r w:rsidR="001231C6" w:rsidRPr="00293FAD">
              <w:rPr>
                <w:rFonts w:ascii="Arial" w:hAnsi="Arial" w:cs="Arial"/>
                <w:b/>
                <w:bCs/>
                <w:i/>
                <w:iCs/>
                <w:sz w:val="20"/>
                <w:szCs w:val="20"/>
                <w:lang w:val="en-US"/>
              </w:rPr>
              <w:t xml:space="preserve"> </w:t>
            </w:r>
            <w:hyperlink r:id="rId18" w:history="1">
              <w:r w:rsidRPr="00293FAD">
                <w:rPr>
                  <w:rStyle w:val="af"/>
                  <w:rFonts w:ascii="Arial" w:hAnsi="Arial" w:cs="Arial"/>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Учредители</w:t>
            </w:r>
            <w:r w:rsidR="001231C6" w:rsidRPr="00293FAD">
              <w:rPr>
                <w:rFonts w:ascii="Arial" w:hAnsi="Arial" w:cs="Arial"/>
                <w:b/>
                <w:bCs/>
                <w:i/>
                <w:iCs/>
                <w:sz w:val="20"/>
                <w:szCs w:val="20"/>
              </w:rPr>
              <w:t xml:space="preserve"> </w:t>
            </w:r>
            <w:r w:rsidRPr="00293FAD">
              <w:rPr>
                <w:rFonts w:ascii="Arial" w:hAnsi="Arial" w:cs="Arial"/>
                <w:b/>
                <w:bCs/>
                <w:i/>
                <w:iCs/>
                <w:sz w:val="20"/>
                <w:szCs w:val="20"/>
              </w:rPr>
              <w:t>–</w:t>
            </w:r>
            <w:r w:rsidR="001231C6" w:rsidRPr="00293FAD">
              <w:rPr>
                <w:rFonts w:ascii="Arial" w:hAnsi="Arial" w:cs="Arial"/>
                <w:b/>
                <w:bCs/>
                <w:i/>
                <w:iCs/>
                <w:sz w:val="20"/>
                <w:szCs w:val="20"/>
              </w:rPr>
              <w:t xml:space="preserve"> </w:t>
            </w:r>
            <w:r w:rsidRPr="00293FAD">
              <w:rPr>
                <w:rFonts w:ascii="Arial" w:hAnsi="Arial" w:cs="Arial"/>
                <w:b/>
                <w:bCs/>
                <w:i/>
                <w:iCs/>
                <w:sz w:val="20"/>
                <w:szCs w:val="20"/>
              </w:rPr>
              <w:t>муниципальные</w:t>
            </w:r>
            <w:r w:rsidR="001231C6" w:rsidRPr="00293FAD">
              <w:rPr>
                <w:rFonts w:ascii="Arial" w:hAnsi="Arial" w:cs="Arial"/>
                <w:b/>
                <w:bCs/>
                <w:i/>
                <w:iCs/>
                <w:sz w:val="20"/>
                <w:szCs w:val="20"/>
              </w:rPr>
              <w:t xml:space="preserve"> </w:t>
            </w:r>
            <w:r w:rsidRPr="00293FAD">
              <w:rPr>
                <w:rFonts w:ascii="Arial" w:hAnsi="Arial" w:cs="Arial"/>
                <w:b/>
                <w:bCs/>
                <w:i/>
                <w:iCs/>
                <w:sz w:val="20"/>
                <w:szCs w:val="20"/>
              </w:rPr>
              <w:t>образования</w:t>
            </w:r>
            <w:r w:rsidR="001231C6" w:rsidRPr="00293FAD">
              <w:rPr>
                <w:rFonts w:ascii="Arial" w:hAnsi="Arial" w:cs="Arial"/>
                <w:b/>
                <w:bCs/>
                <w:i/>
                <w:iCs/>
                <w:sz w:val="20"/>
                <w:szCs w:val="20"/>
              </w:rPr>
              <w:t xml:space="preserve"> </w:t>
            </w:r>
            <w:r w:rsidRPr="00293FAD">
              <w:rPr>
                <w:rFonts w:ascii="Arial" w:hAnsi="Arial" w:cs="Arial"/>
                <w:b/>
                <w:bCs/>
                <w:i/>
                <w:iCs/>
                <w:sz w:val="20"/>
                <w:szCs w:val="20"/>
              </w:rPr>
              <w:t>Мариинско-Посадского</w:t>
            </w:r>
            <w:r w:rsidR="001231C6" w:rsidRPr="00293FAD">
              <w:rPr>
                <w:rFonts w:ascii="Arial" w:hAnsi="Arial" w:cs="Arial"/>
                <w:b/>
                <w:bCs/>
                <w:i/>
                <w:iCs/>
                <w:sz w:val="20"/>
                <w:szCs w:val="20"/>
              </w:rPr>
              <w:t xml:space="preserve"> </w:t>
            </w:r>
          </w:p>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Руководитель</w:t>
            </w:r>
            <w:r w:rsidR="001231C6" w:rsidRPr="00293FAD">
              <w:rPr>
                <w:rFonts w:ascii="Arial" w:hAnsi="Arial" w:cs="Arial"/>
                <w:b/>
                <w:bCs/>
                <w:i/>
                <w:iCs/>
                <w:sz w:val="20"/>
                <w:szCs w:val="20"/>
              </w:rPr>
              <w:t xml:space="preserve"> </w:t>
            </w:r>
            <w:r w:rsidRPr="00293FAD">
              <w:rPr>
                <w:rFonts w:ascii="Arial" w:hAnsi="Arial" w:cs="Arial"/>
                <w:b/>
                <w:bCs/>
                <w:i/>
                <w:iCs/>
                <w:sz w:val="20"/>
                <w:szCs w:val="20"/>
              </w:rPr>
              <w:t>–</w:t>
            </w:r>
            <w:r w:rsidR="001231C6" w:rsidRPr="00293FAD">
              <w:rPr>
                <w:rFonts w:ascii="Arial" w:hAnsi="Arial" w:cs="Arial"/>
                <w:b/>
                <w:bCs/>
                <w:i/>
                <w:iCs/>
                <w:sz w:val="20"/>
                <w:szCs w:val="20"/>
              </w:rPr>
              <w:t xml:space="preserve"> </w:t>
            </w:r>
            <w:r w:rsidRPr="00293FAD">
              <w:rPr>
                <w:rFonts w:ascii="Arial" w:hAnsi="Arial" w:cs="Arial"/>
                <w:b/>
                <w:bCs/>
                <w:i/>
                <w:iCs/>
                <w:sz w:val="20"/>
                <w:szCs w:val="20"/>
              </w:rPr>
              <w:t>главный</w:t>
            </w:r>
            <w:r w:rsidR="001231C6" w:rsidRPr="00293FAD">
              <w:rPr>
                <w:rFonts w:ascii="Arial" w:hAnsi="Arial" w:cs="Arial"/>
                <w:b/>
                <w:bCs/>
                <w:i/>
                <w:iCs/>
                <w:sz w:val="20"/>
                <w:szCs w:val="20"/>
              </w:rPr>
              <w:t xml:space="preserve"> </w:t>
            </w:r>
            <w:r w:rsidRPr="00293FAD">
              <w:rPr>
                <w:rFonts w:ascii="Arial" w:hAnsi="Arial" w:cs="Arial"/>
                <w:b/>
                <w:bCs/>
                <w:i/>
                <w:iCs/>
                <w:sz w:val="20"/>
                <w:szCs w:val="20"/>
              </w:rPr>
              <w:t>редактор</w:t>
            </w:r>
            <w:r w:rsidR="001231C6" w:rsidRPr="00293FAD">
              <w:rPr>
                <w:rFonts w:ascii="Arial" w:hAnsi="Arial" w:cs="Arial"/>
                <w:b/>
                <w:bCs/>
                <w:i/>
                <w:iCs/>
                <w:sz w:val="20"/>
                <w:szCs w:val="20"/>
              </w:rPr>
              <w:t xml:space="preserve"> </w:t>
            </w:r>
          </w:p>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А.В.</w:t>
            </w:r>
            <w:r w:rsidR="001231C6" w:rsidRPr="00293FAD">
              <w:rPr>
                <w:rFonts w:ascii="Arial" w:hAnsi="Arial" w:cs="Arial"/>
                <w:b/>
                <w:bCs/>
                <w:i/>
                <w:iCs/>
                <w:sz w:val="20"/>
                <w:szCs w:val="20"/>
              </w:rPr>
              <w:t xml:space="preserve"> </w:t>
            </w:r>
            <w:r w:rsidRPr="00293FAD">
              <w:rPr>
                <w:rFonts w:ascii="Arial" w:hAnsi="Arial" w:cs="Arial"/>
                <w:b/>
                <w:bCs/>
                <w:i/>
                <w:iCs/>
                <w:sz w:val="20"/>
                <w:szCs w:val="20"/>
              </w:rPr>
              <w:t>Максимова</w:t>
            </w:r>
          </w:p>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Тираж</w:t>
            </w:r>
            <w:r w:rsidR="001231C6" w:rsidRPr="00293FAD">
              <w:rPr>
                <w:rFonts w:ascii="Arial" w:hAnsi="Arial" w:cs="Arial"/>
                <w:b/>
                <w:bCs/>
                <w:i/>
                <w:iCs/>
                <w:sz w:val="20"/>
                <w:szCs w:val="20"/>
              </w:rPr>
              <w:t xml:space="preserve"> </w:t>
            </w:r>
            <w:r w:rsidRPr="00293FAD">
              <w:rPr>
                <w:rFonts w:ascii="Arial" w:hAnsi="Arial" w:cs="Arial"/>
                <w:b/>
                <w:bCs/>
                <w:i/>
                <w:iCs/>
                <w:sz w:val="20"/>
                <w:szCs w:val="20"/>
              </w:rPr>
              <w:t>150</w:t>
            </w:r>
            <w:r w:rsidR="001231C6" w:rsidRPr="00293FAD">
              <w:rPr>
                <w:rFonts w:ascii="Arial" w:hAnsi="Arial" w:cs="Arial"/>
                <w:b/>
                <w:bCs/>
                <w:i/>
                <w:iCs/>
                <w:sz w:val="20"/>
                <w:szCs w:val="20"/>
              </w:rPr>
              <w:t xml:space="preserve"> </w:t>
            </w:r>
            <w:r w:rsidRPr="00293FAD">
              <w:rPr>
                <w:rFonts w:ascii="Arial" w:hAnsi="Arial" w:cs="Arial"/>
                <w:b/>
                <w:bCs/>
                <w:i/>
                <w:iCs/>
                <w:sz w:val="20"/>
                <w:szCs w:val="20"/>
              </w:rPr>
              <w:t>экз.</w:t>
            </w:r>
            <w:r w:rsidR="001231C6" w:rsidRPr="00293FAD">
              <w:rPr>
                <w:rFonts w:ascii="Arial" w:hAnsi="Arial" w:cs="Arial"/>
                <w:b/>
                <w:bCs/>
                <w:i/>
                <w:iCs/>
                <w:sz w:val="20"/>
                <w:szCs w:val="20"/>
              </w:rPr>
              <w:t xml:space="preserve"> </w:t>
            </w:r>
          </w:p>
          <w:p w:rsidR="00A05472" w:rsidRPr="00293FAD" w:rsidRDefault="00A05472" w:rsidP="00293FAD">
            <w:pPr>
              <w:ind w:firstLine="709"/>
              <w:jc w:val="center"/>
              <w:rPr>
                <w:rFonts w:ascii="Arial" w:hAnsi="Arial" w:cs="Arial"/>
                <w:b/>
                <w:bCs/>
                <w:i/>
                <w:iCs/>
                <w:sz w:val="20"/>
                <w:szCs w:val="20"/>
              </w:rPr>
            </w:pPr>
            <w:r w:rsidRPr="00293FAD">
              <w:rPr>
                <w:rFonts w:ascii="Arial" w:hAnsi="Arial" w:cs="Arial"/>
                <w:b/>
                <w:bCs/>
                <w:i/>
                <w:iCs/>
                <w:sz w:val="20"/>
                <w:szCs w:val="20"/>
              </w:rPr>
              <w:t>Формат</w:t>
            </w:r>
            <w:r w:rsidR="001231C6" w:rsidRPr="00293FAD">
              <w:rPr>
                <w:rFonts w:ascii="Arial" w:hAnsi="Arial" w:cs="Arial"/>
                <w:b/>
                <w:bCs/>
                <w:i/>
                <w:iCs/>
                <w:sz w:val="20"/>
                <w:szCs w:val="20"/>
              </w:rPr>
              <w:t xml:space="preserve"> </w:t>
            </w:r>
            <w:r w:rsidRPr="00293FAD">
              <w:rPr>
                <w:rFonts w:ascii="Arial" w:hAnsi="Arial" w:cs="Arial"/>
                <w:b/>
                <w:bCs/>
                <w:i/>
                <w:iCs/>
                <w:sz w:val="20"/>
                <w:szCs w:val="20"/>
              </w:rPr>
              <w:t>А3</w:t>
            </w:r>
          </w:p>
        </w:tc>
      </w:tr>
    </w:tbl>
    <w:p w:rsidR="007E7CD9" w:rsidRPr="00293FAD" w:rsidRDefault="007E7CD9" w:rsidP="00293FAD">
      <w:pPr>
        <w:ind w:firstLine="709"/>
        <w:jc w:val="center"/>
        <w:rPr>
          <w:rFonts w:ascii="Tahoma" w:hAnsi="Tahoma" w:cs="Tahoma"/>
          <w:sz w:val="20"/>
          <w:szCs w:val="20"/>
        </w:rPr>
      </w:pPr>
    </w:p>
    <w:sectPr w:rsidR="007E7CD9" w:rsidRPr="00293FAD" w:rsidSect="00E51506">
      <w:headerReference w:type="even" r:id="rId19"/>
      <w:headerReference w:type="default" r:id="rId20"/>
      <w:footerReference w:type="first" r:id="rId21"/>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EF" w:rsidRDefault="000940EF">
      <w:r>
        <w:separator/>
      </w:r>
    </w:p>
  </w:endnote>
  <w:endnote w:type="continuationSeparator" w:id="0">
    <w:p w:rsidR="000940EF" w:rsidRDefault="0009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10" w:rsidRDefault="00FB7110"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EF" w:rsidRDefault="000940EF">
      <w:r>
        <w:separator/>
      </w:r>
    </w:p>
  </w:footnote>
  <w:footnote w:type="continuationSeparator" w:id="0">
    <w:p w:rsidR="000940EF" w:rsidRDefault="0009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10" w:rsidRDefault="00FB7110"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B7110" w:rsidRDefault="00FB7110"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10" w:rsidRDefault="00FB7110"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EB771C">
      <w:rPr>
        <w:rStyle w:val="ab"/>
        <w:noProof/>
      </w:rPr>
      <w:t>2</w:t>
    </w:r>
    <w:r>
      <w:rPr>
        <w:rStyle w:val="ab"/>
      </w:rPr>
      <w:fldChar w:fldCharType="end"/>
    </w:r>
  </w:p>
  <w:p w:rsidR="00FB7110" w:rsidRDefault="00FB7110"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54, 29.11.2019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4" w15:restartNumberingAfterBreak="0">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7" w15:restartNumberingAfterBreak="0">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8"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60F648C"/>
    <w:multiLevelType w:val="hybridMultilevel"/>
    <w:tmpl w:val="3AF09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1" w15:restartNumberingAfterBreak="0">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5D3519"/>
    <w:multiLevelType w:val="hybridMultilevel"/>
    <w:tmpl w:val="66A65932"/>
    <w:lvl w:ilvl="0" w:tplc="70888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4" w15:restartNumberingAfterBreak="0">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15:restartNumberingAfterBreak="0">
    <w:nsid w:val="22641387"/>
    <w:multiLevelType w:val="hybridMultilevel"/>
    <w:tmpl w:val="340C2E62"/>
    <w:lvl w:ilvl="0" w:tplc="BE1E2AC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8617EE"/>
    <w:multiLevelType w:val="hybridMultilevel"/>
    <w:tmpl w:val="544C7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578D0"/>
    <w:multiLevelType w:val="hybridMultilevel"/>
    <w:tmpl w:val="1006FD5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15:restartNumberingAfterBreak="0">
    <w:nsid w:val="46277E54"/>
    <w:multiLevelType w:val="hybridMultilevel"/>
    <w:tmpl w:val="85CA0E22"/>
    <w:lvl w:ilvl="0" w:tplc="84CC0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15:restartNumberingAfterBreak="0">
    <w:nsid w:val="5D073178"/>
    <w:multiLevelType w:val="hybridMultilevel"/>
    <w:tmpl w:val="D1D2F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C26FA"/>
    <w:multiLevelType w:val="hybridMultilevel"/>
    <w:tmpl w:val="F18AFD6A"/>
    <w:lvl w:ilvl="0" w:tplc="89447850">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44565EF"/>
    <w:multiLevelType w:val="hybridMultilevel"/>
    <w:tmpl w:val="A59A7DB4"/>
    <w:lvl w:ilvl="0" w:tplc="E33878C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6092995"/>
    <w:multiLevelType w:val="hybridMultilevel"/>
    <w:tmpl w:val="5C18A03E"/>
    <w:lvl w:ilvl="0" w:tplc="C3A2C6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69219C7"/>
    <w:multiLevelType w:val="hybridMultilevel"/>
    <w:tmpl w:val="82A68D36"/>
    <w:lvl w:ilvl="0" w:tplc="D038A9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A3B7ED5"/>
    <w:multiLevelType w:val="hybridMultilevel"/>
    <w:tmpl w:val="2856E9B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0"/>
  </w:num>
  <w:num w:numId="4">
    <w:abstractNumId w:val="1"/>
  </w:num>
  <w:num w:numId="5">
    <w:abstractNumId w:val="20"/>
  </w:num>
  <w:num w:numId="6">
    <w:abstractNumId w:val="26"/>
  </w:num>
  <w:num w:numId="7">
    <w:abstractNumId w:val="2"/>
  </w:num>
  <w:num w:numId="8">
    <w:abstractNumId w:val="22"/>
  </w:num>
  <w:num w:numId="9">
    <w:abstractNumId w:val="21"/>
  </w:num>
  <w:num w:numId="10">
    <w:abstractNumId w:val="19"/>
  </w:num>
  <w:num w:numId="11">
    <w:abstractNumId w:val="8"/>
  </w:num>
  <w:num w:numId="12">
    <w:abstractNumId w:val="5"/>
  </w:num>
  <w:num w:numId="13">
    <w:abstractNumId w:val="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num>
  <w:num w:numId="18">
    <w:abstractNumId w:val="28"/>
  </w:num>
  <w:num w:numId="19">
    <w:abstractNumId w:val="4"/>
  </w:num>
  <w:num w:numId="20">
    <w:abstractNumId w:val="23"/>
  </w:num>
  <w:num w:numId="21">
    <w:abstractNumId w:val="12"/>
  </w:num>
  <w:num w:numId="22">
    <w:abstractNumId w:val="14"/>
  </w:num>
  <w:num w:numId="23">
    <w:abstractNumId w:val="30"/>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31"/>
  </w:num>
  <w:num w:numId="28">
    <w:abstractNumId w:val="17"/>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0EF"/>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3B54"/>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1C6"/>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3E7"/>
    <w:rsid w:val="00133CD2"/>
    <w:rsid w:val="00134CFD"/>
    <w:rsid w:val="00134F75"/>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0A32"/>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3F2"/>
    <w:rsid w:val="00167F09"/>
    <w:rsid w:val="001703DD"/>
    <w:rsid w:val="0017129E"/>
    <w:rsid w:val="001716E8"/>
    <w:rsid w:val="00171932"/>
    <w:rsid w:val="00171DFB"/>
    <w:rsid w:val="00171E80"/>
    <w:rsid w:val="00172588"/>
    <w:rsid w:val="0017266E"/>
    <w:rsid w:val="00173385"/>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C020C"/>
    <w:rsid w:val="001C1506"/>
    <w:rsid w:val="001C1969"/>
    <w:rsid w:val="001C2518"/>
    <w:rsid w:val="001C2806"/>
    <w:rsid w:val="001C3F66"/>
    <w:rsid w:val="001C533A"/>
    <w:rsid w:val="001C6580"/>
    <w:rsid w:val="001C7F7E"/>
    <w:rsid w:val="001D0476"/>
    <w:rsid w:val="001D058C"/>
    <w:rsid w:val="001D21E1"/>
    <w:rsid w:val="001D37D3"/>
    <w:rsid w:val="001D3A85"/>
    <w:rsid w:val="001D4037"/>
    <w:rsid w:val="001D40A8"/>
    <w:rsid w:val="001D7784"/>
    <w:rsid w:val="001D7F9B"/>
    <w:rsid w:val="001E1481"/>
    <w:rsid w:val="001E1B14"/>
    <w:rsid w:val="001E39BD"/>
    <w:rsid w:val="001E3C4C"/>
    <w:rsid w:val="001E459C"/>
    <w:rsid w:val="001E491B"/>
    <w:rsid w:val="001E4CF0"/>
    <w:rsid w:val="001E6473"/>
    <w:rsid w:val="001E6A1D"/>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9E5"/>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2EE8"/>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2EC7"/>
    <w:rsid w:val="00283AB7"/>
    <w:rsid w:val="002862AD"/>
    <w:rsid w:val="00286AA4"/>
    <w:rsid w:val="002900A7"/>
    <w:rsid w:val="002908E9"/>
    <w:rsid w:val="00290EEE"/>
    <w:rsid w:val="00290FF2"/>
    <w:rsid w:val="00291C9C"/>
    <w:rsid w:val="00292A71"/>
    <w:rsid w:val="0029356C"/>
    <w:rsid w:val="002937E8"/>
    <w:rsid w:val="00293ABF"/>
    <w:rsid w:val="00293AE1"/>
    <w:rsid w:val="00293FAD"/>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1A23"/>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40C"/>
    <w:rsid w:val="00382823"/>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517"/>
    <w:rsid w:val="00406D7B"/>
    <w:rsid w:val="004108E9"/>
    <w:rsid w:val="00410B76"/>
    <w:rsid w:val="00411D54"/>
    <w:rsid w:val="00412C20"/>
    <w:rsid w:val="00412CE8"/>
    <w:rsid w:val="00412F4F"/>
    <w:rsid w:val="00412FF3"/>
    <w:rsid w:val="0041326E"/>
    <w:rsid w:val="00413737"/>
    <w:rsid w:val="00413849"/>
    <w:rsid w:val="00413C4B"/>
    <w:rsid w:val="00414622"/>
    <w:rsid w:val="004168F6"/>
    <w:rsid w:val="00417496"/>
    <w:rsid w:val="00417935"/>
    <w:rsid w:val="00417B14"/>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1C2"/>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57EEE"/>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B8A"/>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8D8"/>
    <w:rsid w:val="005D4E4C"/>
    <w:rsid w:val="005D5722"/>
    <w:rsid w:val="005D6D55"/>
    <w:rsid w:val="005D7BFA"/>
    <w:rsid w:val="005E07FD"/>
    <w:rsid w:val="005E093F"/>
    <w:rsid w:val="005E1063"/>
    <w:rsid w:val="005E19EC"/>
    <w:rsid w:val="005E3374"/>
    <w:rsid w:val="005E4DC3"/>
    <w:rsid w:val="005E506F"/>
    <w:rsid w:val="005E56E1"/>
    <w:rsid w:val="005E6012"/>
    <w:rsid w:val="005E64CF"/>
    <w:rsid w:val="005E683F"/>
    <w:rsid w:val="005E75BA"/>
    <w:rsid w:val="005E7C48"/>
    <w:rsid w:val="005E7E9E"/>
    <w:rsid w:val="005F07A8"/>
    <w:rsid w:val="005F0A3A"/>
    <w:rsid w:val="005F203C"/>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068B"/>
    <w:rsid w:val="00612F8A"/>
    <w:rsid w:val="006130A2"/>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2767"/>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65F"/>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567"/>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45"/>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5F5D"/>
    <w:rsid w:val="007460F5"/>
    <w:rsid w:val="007462AA"/>
    <w:rsid w:val="007464F0"/>
    <w:rsid w:val="00746A82"/>
    <w:rsid w:val="00746A87"/>
    <w:rsid w:val="007476B5"/>
    <w:rsid w:val="0074771C"/>
    <w:rsid w:val="00747DF1"/>
    <w:rsid w:val="007508B8"/>
    <w:rsid w:val="00750C79"/>
    <w:rsid w:val="00750D06"/>
    <w:rsid w:val="0075116C"/>
    <w:rsid w:val="007512A1"/>
    <w:rsid w:val="0075182C"/>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1D15"/>
    <w:rsid w:val="00792856"/>
    <w:rsid w:val="00792B8B"/>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1D7"/>
    <w:rsid w:val="007B0A7D"/>
    <w:rsid w:val="007B0AE3"/>
    <w:rsid w:val="007B0F4C"/>
    <w:rsid w:val="007B1808"/>
    <w:rsid w:val="007B238F"/>
    <w:rsid w:val="007B4C71"/>
    <w:rsid w:val="007B4FCA"/>
    <w:rsid w:val="007B5217"/>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62A"/>
    <w:rsid w:val="007D6D3C"/>
    <w:rsid w:val="007E0BA4"/>
    <w:rsid w:val="007E1DEC"/>
    <w:rsid w:val="007E23BF"/>
    <w:rsid w:val="007E3B25"/>
    <w:rsid w:val="007E4480"/>
    <w:rsid w:val="007E4F2D"/>
    <w:rsid w:val="007E5013"/>
    <w:rsid w:val="007E552C"/>
    <w:rsid w:val="007E6169"/>
    <w:rsid w:val="007E73A1"/>
    <w:rsid w:val="007E7C79"/>
    <w:rsid w:val="007E7CD9"/>
    <w:rsid w:val="007F04B2"/>
    <w:rsid w:val="007F16A9"/>
    <w:rsid w:val="007F18E5"/>
    <w:rsid w:val="007F2AA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103B2"/>
    <w:rsid w:val="0081085F"/>
    <w:rsid w:val="0081191A"/>
    <w:rsid w:val="00813071"/>
    <w:rsid w:val="00813E67"/>
    <w:rsid w:val="0081487C"/>
    <w:rsid w:val="008157A8"/>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3D7F"/>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9B3"/>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1D5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0C20"/>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521"/>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3988"/>
    <w:rsid w:val="00954122"/>
    <w:rsid w:val="00954411"/>
    <w:rsid w:val="009547C3"/>
    <w:rsid w:val="00954EDC"/>
    <w:rsid w:val="00955AD5"/>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199"/>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3FD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E7E73"/>
    <w:rsid w:val="009F0F9E"/>
    <w:rsid w:val="009F1350"/>
    <w:rsid w:val="009F2CBC"/>
    <w:rsid w:val="009F2F4F"/>
    <w:rsid w:val="009F308D"/>
    <w:rsid w:val="009F3568"/>
    <w:rsid w:val="009F4E78"/>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1B2"/>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78B"/>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9EB"/>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5E70"/>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445"/>
    <w:rsid w:val="00BF287A"/>
    <w:rsid w:val="00BF392D"/>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01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6405"/>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2DBC"/>
    <w:rsid w:val="00D73687"/>
    <w:rsid w:val="00D743B0"/>
    <w:rsid w:val="00D747E6"/>
    <w:rsid w:val="00D753D8"/>
    <w:rsid w:val="00D76B38"/>
    <w:rsid w:val="00D76CF7"/>
    <w:rsid w:val="00D80EA0"/>
    <w:rsid w:val="00D811DE"/>
    <w:rsid w:val="00D81BF8"/>
    <w:rsid w:val="00D81C2F"/>
    <w:rsid w:val="00D8213A"/>
    <w:rsid w:val="00D82CFB"/>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2BD3"/>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6B18"/>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73"/>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011"/>
    <w:rsid w:val="00E3328A"/>
    <w:rsid w:val="00E3336A"/>
    <w:rsid w:val="00E33603"/>
    <w:rsid w:val="00E33A2C"/>
    <w:rsid w:val="00E3646D"/>
    <w:rsid w:val="00E40941"/>
    <w:rsid w:val="00E40B3E"/>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79"/>
    <w:rsid w:val="00E501B8"/>
    <w:rsid w:val="00E50DC1"/>
    <w:rsid w:val="00E512C1"/>
    <w:rsid w:val="00E51506"/>
    <w:rsid w:val="00E516E1"/>
    <w:rsid w:val="00E51896"/>
    <w:rsid w:val="00E52290"/>
    <w:rsid w:val="00E5262A"/>
    <w:rsid w:val="00E52C00"/>
    <w:rsid w:val="00E52EA9"/>
    <w:rsid w:val="00E52ED6"/>
    <w:rsid w:val="00E530AD"/>
    <w:rsid w:val="00E5313A"/>
    <w:rsid w:val="00E534E0"/>
    <w:rsid w:val="00E53EAF"/>
    <w:rsid w:val="00E55733"/>
    <w:rsid w:val="00E55D89"/>
    <w:rsid w:val="00E57EC7"/>
    <w:rsid w:val="00E602EE"/>
    <w:rsid w:val="00E60415"/>
    <w:rsid w:val="00E60CC0"/>
    <w:rsid w:val="00E61AC3"/>
    <w:rsid w:val="00E62676"/>
    <w:rsid w:val="00E63059"/>
    <w:rsid w:val="00E63473"/>
    <w:rsid w:val="00E6580A"/>
    <w:rsid w:val="00E66446"/>
    <w:rsid w:val="00E66B78"/>
    <w:rsid w:val="00E66DE0"/>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2B5"/>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B771C"/>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1E"/>
    <w:rsid w:val="00EE68DC"/>
    <w:rsid w:val="00EE6FAC"/>
    <w:rsid w:val="00EE741E"/>
    <w:rsid w:val="00EF0AED"/>
    <w:rsid w:val="00EF162A"/>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3ADF"/>
    <w:rsid w:val="00F346EF"/>
    <w:rsid w:val="00F34F56"/>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18C0"/>
    <w:rsid w:val="00F72177"/>
    <w:rsid w:val="00F72A8B"/>
    <w:rsid w:val="00F731E2"/>
    <w:rsid w:val="00F73B5F"/>
    <w:rsid w:val="00F745F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2E72"/>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BFD"/>
    <w:rsid w:val="00FA6E14"/>
    <w:rsid w:val="00FA7C5F"/>
    <w:rsid w:val="00FA7E66"/>
    <w:rsid w:val="00FB0023"/>
    <w:rsid w:val="00FB0959"/>
    <w:rsid w:val="00FB1A8E"/>
    <w:rsid w:val="00FB5949"/>
    <w:rsid w:val="00FB62CD"/>
    <w:rsid w:val="00FB6760"/>
    <w:rsid w:val="00FB6DF0"/>
    <w:rsid w:val="00FB711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5:docId w15:val="{B73E23AF-E023-4B0D-BF22-875E367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uiPriority w:val="99"/>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uiPriority w:val="99"/>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uiPriority w:val="99"/>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7">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b"/>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uiPriority w:val="99"/>
    <w:locked/>
    <w:rsid w:val="00F1349D"/>
    <w:rPr>
      <w:b/>
      <w:bCs/>
      <w:color w:val="00519A"/>
      <w:sz w:val="26"/>
      <w:szCs w:val="26"/>
    </w:rPr>
  </w:style>
  <w:style w:type="paragraph" w:customStyle="1" w:styleId="afffffffff">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1">
    <w:name w:val="к) Ненумерованный заголовок"/>
    <w:basedOn w:val="a1"/>
    <w:next w:val="a1"/>
    <w:link w:val="afffffffff2"/>
    <w:uiPriority w:val="99"/>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rsid w:val="00F775D5"/>
    <w:pPr>
      <w:ind w:firstLine="709"/>
      <w:jc w:val="both"/>
    </w:pPr>
    <w:rPr>
      <w:rFonts w:ascii="Times New Roman" w:hAnsi="Times New Roman"/>
      <w:sz w:val="28"/>
    </w:rPr>
  </w:style>
  <w:style w:type="paragraph" w:customStyle="1" w:styleId="57">
    <w:name w:val="Текст выноски5"/>
    <w:basedOn w:val="a1"/>
    <w:rsid w:val="00F775D5"/>
    <w:rPr>
      <w:rFonts w:ascii="Tahoma" w:hAnsi="Tahoma" w:cs="Tahoma"/>
      <w:sz w:val="16"/>
      <w:szCs w:val="16"/>
    </w:rPr>
  </w:style>
  <w:style w:type="paragraph" w:customStyle="1" w:styleId="58">
    <w:name w:val="Абзац списка5"/>
    <w:basedOn w:val="a1"/>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2">
    <w:basedOn w:val="a1"/>
    <w:next w:val="af1"/>
    <w:link w:val="afffffffffffff3"/>
    <w:qFormat/>
    <w:rsid w:val="00D67277"/>
    <w:pPr>
      <w:spacing w:before="100" w:beforeAutospacing="1" w:after="100" w:afterAutospacing="1"/>
    </w:pPr>
    <w:rPr>
      <w:rFonts w:ascii="Times New Roman" w:hAnsi="Times New Roman"/>
    </w:rPr>
  </w:style>
  <w:style w:type="character" w:customStyle="1" w:styleId="afffffffffffff3">
    <w:name w:val="Название Знак"/>
    <w:link w:val="afffffffffffff2"/>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4">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5">
    <w:name w:val="Содерж"/>
    <w:basedOn w:val="a1"/>
    <w:rsid w:val="00CC6AC3"/>
    <w:pPr>
      <w:widowControl w:val="0"/>
      <w:spacing w:after="120"/>
      <w:jc w:val="center"/>
    </w:pPr>
    <w:rPr>
      <w:rFonts w:ascii="Times New Roman" w:hAnsi="Times New Roman"/>
      <w:sz w:val="28"/>
      <w:szCs w:val="20"/>
    </w:rPr>
  </w:style>
  <w:style w:type="paragraph" w:customStyle="1" w:styleId="5b">
    <w:name w:val="Обычный5"/>
    <w:rsid w:val="00E63059"/>
    <w:pPr>
      <w:widowControl w:val="0"/>
    </w:pPr>
    <w:rPr>
      <w:snapToGrid w:val="0"/>
    </w:rPr>
  </w:style>
  <w:style w:type="paragraph" w:customStyle="1" w:styleId="145">
    <w:name w:val="Текст выноски14"/>
    <w:basedOn w:val="a1"/>
    <w:rsid w:val="008157A8"/>
    <w:rPr>
      <w:rFonts w:ascii="Tahoma" w:hAnsi="Tahoma" w:cs="Tahoma"/>
      <w:sz w:val="16"/>
      <w:szCs w:val="16"/>
    </w:rPr>
  </w:style>
  <w:style w:type="paragraph" w:customStyle="1" w:styleId="181">
    <w:name w:val="Абзац списка18"/>
    <w:basedOn w:val="a1"/>
    <w:rsid w:val="008157A8"/>
    <w:pPr>
      <w:ind w:left="720"/>
    </w:pPr>
    <w:rPr>
      <w:rFonts w:ascii="Times New Roman" w:hAnsi="Times New Roman"/>
    </w:rPr>
  </w:style>
  <w:style w:type="paragraph" w:customStyle="1" w:styleId="153">
    <w:name w:val="Текст выноски15"/>
    <w:basedOn w:val="a1"/>
    <w:rsid w:val="002039E5"/>
    <w:rPr>
      <w:rFonts w:ascii="Tahoma" w:hAnsi="Tahoma" w:cs="Tahoma"/>
      <w:sz w:val="16"/>
      <w:szCs w:val="16"/>
    </w:rPr>
  </w:style>
  <w:style w:type="paragraph" w:customStyle="1" w:styleId="191">
    <w:name w:val="Абзац списка19"/>
    <w:basedOn w:val="a1"/>
    <w:rsid w:val="002039E5"/>
    <w:pPr>
      <w:ind w:left="720"/>
    </w:pPr>
    <w:rPr>
      <w:rFonts w:ascii="Times New Roman" w:hAnsi="Times New Roman"/>
    </w:rPr>
  </w:style>
  <w:style w:type="paragraph" w:customStyle="1" w:styleId="162">
    <w:name w:val="Текст выноски16"/>
    <w:basedOn w:val="a1"/>
    <w:rsid w:val="00DB6B18"/>
    <w:rPr>
      <w:rFonts w:ascii="Tahoma" w:hAnsi="Tahoma" w:cs="Tahoma"/>
      <w:sz w:val="16"/>
      <w:szCs w:val="16"/>
    </w:rPr>
  </w:style>
  <w:style w:type="paragraph" w:customStyle="1" w:styleId="201">
    <w:name w:val="Абзац списка20"/>
    <w:basedOn w:val="a1"/>
    <w:rsid w:val="00DB6B18"/>
    <w:pPr>
      <w:ind w:left="720"/>
    </w:pPr>
    <w:rPr>
      <w:rFonts w:ascii="Times New Roman" w:hAnsi="Times New Roman"/>
    </w:rPr>
  </w:style>
  <w:style w:type="paragraph" w:customStyle="1" w:styleId="afffffffffffff6">
    <w:basedOn w:val="a1"/>
    <w:next w:val="af1"/>
    <w:qFormat/>
    <w:rsid w:val="00DB6B18"/>
    <w:pPr>
      <w:jc w:val="center"/>
    </w:pPr>
    <w:rPr>
      <w:rFonts w:ascii="Times New Roman" w:hAnsi="Times New Roman"/>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marpos@cap.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89;&#1087;&#1077;&#1094;&#1080;&#1072;&#1083;&#1080;&#1089;&#1090;\AppData\&#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7C8DE-CE25-4BDF-B830-E4555BB2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23257</Words>
  <Characters>132571</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ompany>
  <LinksUpToDate>false</LinksUpToDate>
  <CharactersWithSpaces>155517</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Мариинско-Посадский район - Иванов А.П.</cp:lastModifiedBy>
  <cp:revision>3</cp:revision>
  <cp:lastPrinted>2011-11-18T09:12:00Z</cp:lastPrinted>
  <dcterms:created xsi:type="dcterms:W3CDTF">2019-12-02T06:51:00Z</dcterms:created>
  <dcterms:modified xsi:type="dcterms:W3CDTF">2019-12-02T06:55:00Z</dcterms:modified>
</cp:coreProperties>
</file>