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96" w:rsidRDefault="00427796">
      <w:pPr>
        <w:pStyle w:val="ConsPlusNormal"/>
        <w:jc w:val="both"/>
        <w:outlineLvl w:val="0"/>
      </w:pPr>
      <w:r>
        <w:t>Зарегистрировано в Минюсте ЧР 11 февраля 2011 г. N 789</w:t>
      </w:r>
    </w:p>
    <w:p w:rsidR="00427796" w:rsidRDefault="00427796">
      <w:pPr>
        <w:pStyle w:val="ConsPlusNormal"/>
        <w:pBdr>
          <w:top w:val="single" w:sz="6" w:space="0" w:color="auto"/>
        </w:pBdr>
        <w:spacing w:before="100" w:after="100"/>
        <w:jc w:val="both"/>
        <w:rPr>
          <w:sz w:val="2"/>
          <w:szCs w:val="2"/>
        </w:rPr>
      </w:pPr>
    </w:p>
    <w:p w:rsidR="00427796" w:rsidRDefault="00427796">
      <w:pPr>
        <w:pStyle w:val="ConsPlusNormal"/>
        <w:jc w:val="both"/>
      </w:pPr>
    </w:p>
    <w:p w:rsidR="00427796" w:rsidRDefault="00427796">
      <w:pPr>
        <w:pStyle w:val="ConsPlusTitle"/>
        <w:jc w:val="center"/>
      </w:pPr>
      <w:r>
        <w:t>МИНИСТЕРСТВО КУЛЬТУРЫ, ПО ДЕЛАМ НАЦИОНАЛЬНОСТЕЙ,</w:t>
      </w:r>
    </w:p>
    <w:p w:rsidR="00427796" w:rsidRDefault="00427796">
      <w:pPr>
        <w:pStyle w:val="ConsPlusTitle"/>
        <w:jc w:val="center"/>
      </w:pPr>
      <w:r>
        <w:t>ИНФОРМАЦИОННОЙ ПОЛИТИКИ И АРХИВНОГО ДЕЛА</w:t>
      </w:r>
    </w:p>
    <w:p w:rsidR="00427796" w:rsidRDefault="00427796">
      <w:pPr>
        <w:pStyle w:val="ConsPlusTitle"/>
        <w:jc w:val="center"/>
      </w:pPr>
      <w:r>
        <w:t>ЧУВАШСКОЙ РЕСПУБЛИКИ</w:t>
      </w:r>
    </w:p>
    <w:p w:rsidR="00427796" w:rsidRDefault="00427796">
      <w:pPr>
        <w:pStyle w:val="ConsPlusTitle"/>
        <w:jc w:val="center"/>
      </w:pPr>
    </w:p>
    <w:p w:rsidR="00427796" w:rsidRDefault="00427796">
      <w:pPr>
        <w:pStyle w:val="ConsPlusTitle"/>
        <w:jc w:val="center"/>
      </w:pPr>
      <w:r>
        <w:t>ПРИКАЗ</w:t>
      </w:r>
    </w:p>
    <w:p w:rsidR="00427796" w:rsidRDefault="00427796">
      <w:pPr>
        <w:pStyle w:val="ConsPlusTitle"/>
        <w:jc w:val="center"/>
      </w:pPr>
      <w:r>
        <w:t>от 27 декабря 2010 г. N 01-07/460</w:t>
      </w:r>
    </w:p>
    <w:p w:rsidR="00427796" w:rsidRDefault="00427796">
      <w:pPr>
        <w:pStyle w:val="ConsPlusTitle"/>
        <w:jc w:val="center"/>
      </w:pPr>
    </w:p>
    <w:p w:rsidR="00427796" w:rsidRDefault="00427796">
      <w:pPr>
        <w:pStyle w:val="ConsPlusTitle"/>
        <w:jc w:val="center"/>
      </w:pPr>
      <w:r>
        <w:t>ОБ УТВЕРЖДЕНИИ СЛУЖЕБНОГО РАСПОРЯДКА</w:t>
      </w:r>
    </w:p>
    <w:p w:rsidR="00427796" w:rsidRDefault="00427796">
      <w:pPr>
        <w:pStyle w:val="ConsPlusTitle"/>
        <w:jc w:val="center"/>
      </w:pPr>
      <w:r>
        <w:t>МИНИСТЕРСТВА КУЛЬТУРЫ, ПО ДЕЛАМ НАЦИОНАЛЬНОСТЕЙ</w:t>
      </w:r>
    </w:p>
    <w:p w:rsidR="00427796" w:rsidRDefault="00427796">
      <w:pPr>
        <w:pStyle w:val="ConsPlusTitle"/>
        <w:jc w:val="center"/>
      </w:pPr>
      <w:r>
        <w:t>И АРХИВНОГО ДЕЛА ЧУВАШСКОЙ РЕСПУБЛИКИ</w:t>
      </w:r>
    </w:p>
    <w:p w:rsidR="00427796" w:rsidRDefault="00427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796">
        <w:trPr>
          <w:jc w:val="center"/>
        </w:trPr>
        <w:tc>
          <w:tcPr>
            <w:tcW w:w="9294" w:type="dxa"/>
            <w:tcBorders>
              <w:top w:val="nil"/>
              <w:left w:val="single" w:sz="24" w:space="0" w:color="CED3F1"/>
              <w:bottom w:val="nil"/>
              <w:right w:val="single" w:sz="24" w:space="0" w:color="F4F3F8"/>
            </w:tcBorders>
            <w:shd w:val="clear" w:color="auto" w:fill="F4F3F8"/>
          </w:tcPr>
          <w:p w:rsidR="00427796" w:rsidRDefault="00427796">
            <w:pPr>
              <w:pStyle w:val="ConsPlusNormal"/>
              <w:jc w:val="center"/>
            </w:pPr>
            <w:r>
              <w:rPr>
                <w:color w:val="392C69"/>
              </w:rPr>
              <w:t>Список изменяющих документов</w:t>
            </w:r>
          </w:p>
          <w:p w:rsidR="00427796" w:rsidRDefault="00427796">
            <w:pPr>
              <w:pStyle w:val="ConsPlusNormal"/>
              <w:jc w:val="center"/>
            </w:pPr>
            <w:proofErr w:type="gramStart"/>
            <w:r>
              <w:rPr>
                <w:color w:val="392C69"/>
              </w:rPr>
              <w:t xml:space="preserve">(в ред. Приказов Минкультуры ЧР от 29.03.2011 </w:t>
            </w:r>
            <w:hyperlink r:id="rId5" w:history="1">
              <w:r>
                <w:rPr>
                  <w:color w:val="0000FF"/>
                </w:rPr>
                <w:t>N 01-07/93</w:t>
              </w:r>
            </w:hyperlink>
            <w:r>
              <w:rPr>
                <w:color w:val="392C69"/>
              </w:rPr>
              <w:t>,</w:t>
            </w:r>
            <w:proofErr w:type="gramEnd"/>
          </w:p>
          <w:p w:rsidR="00427796" w:rsidRDefault="00427796">
            <w:pPr>
              <w:pStyle w:val="ConsPlusNormal"/>
              <w:jc w:val="center"/>
            </w:pPr>
            <w:r>
              <w:rPr>
                <w:color w:val="392C69"/>
              </w:rPr>
              <w:t xml:space="preserve">от 19.12.2011 </w:t>
            </w:r>
            <w:hyperlink r:id="rId6" w:history="1">
              <w:r>
                <w:rPr>
                  <w:color w:val="0000FF"/>
                </w:rPr>
                <w:t>N 01-07/518</w:t>
              </w:r>
            </w:hyperlink>
            <w:r>
              <w:rPr>
                <w:color w:val="392C69"/>
              </w:rPr>
              <w:t xml:space="preserve">, от 25.07.2012 </w:t>
            </w:r>
            <w:hyperlink r:id="rId7" w:history="1">
              <w:r>
                <w:rPr>
                  <w:color w:val="0000FF"/>
                </w:rPr>
                <w:t>N 01-07/351</w:t>
              </w:r>
            </w:hyperlink>
            <w:r>
              <w:rPr>
                <w:color w:val="392C69"/>
              </w:rPr>
              <w:t>,</w:t>
            </w:r>
          </w:p>
          <w:p w:rsidR="00427796" w:rsidRDefault="00427796">
            <w:pPr>
              <w:pStyle w:val="ConsPlusNormal"/>
              <w:jc w:val="center"/>
            </w:pPr>
            <w:r>
              <w:rPr>
                <w:color w:val="392C69"/>
              </w:rPr>
              <w:t xml:space="preserve">от 27.06.2013 </w:t>
            </w:r>
            <w:hyperlink r:id="rId8" w:history="1">
              <w:r>
                <w:rPr>
                  <w:color w:val="0000FF"/>
                </w:rPr>
                <w:t>N 01-07/259</w:t>
              </w:r>
            </w:hyperlink>
            <w:r>
              <w:rPr>
                <w:color w:val="392C69"/>
              </w:rPr>
              <w:t xml:space="preserve">, от 17.09.2013 </w:t>
            </w:r>
            <w:hyperlink r:id="rId9" w:history="1">
              <w:r>
                <w:rPr>
                  <w:color w:val="0000FF"/>
                </w:rPr>
                <w:t>N 01-07/360</w:t>
              </w:r>
            </w:hyperlink>
            <w:r>
              <w:rPr>
                <w:color w:val="392C69"/>
              </w:rPr>
              <w:t>,</w:t>
            </w:r>
          </w:p>
          <w:p w:rsidR="00427796" w:rsidRDefault="00427796">
            <w:pPr>
              <w:pStyle w:val="ConsPlusNormal"/>
              <w:jc w:val="center"/>
            </w:pPr>
            <w:r>
              <w:rPr>
                <w:color w:val="392C69"/>
              </w:rPr>
              <w:t xml:space="preserve">от 04.06.2014 </w:t>
            </w:r>
            <w:hyperlink r:id="rId10" w:history="1">
              <w:r>
                <w:rPr>
                  <w:color w:val="0000FF"/>
                </w:rPr>
                <w:t>N 01-07/274</w:t>
              </w:r>
            </w:hyperlink>
            <w:r>
              <w:rPr>
                <w:color w:val="392C69"/>
              </w:rPr>
              <w:t xml:space="preserve">, от 11.06.2015 </w:t>
            </w:r>
            <w:hyperlink r:id="rId11" w:history="1">
              <w:r>
                <w:rPr>
                  <w:color w:val="0000FF"/>
                </w:rPr>
                <w:t>N 01-07/255</w:t>
              </w:r>
            </w:hyperlink>
            <w:r>
              <w:rPr>
                <w:color w:val="392C69"/>
              </w:rPr>
              <w:t>,</w:t>
            </w:r>
          </w:p>
          <w:p w:rsidR="00427796" w:rsidRDefault="00427796">
            <w:pPr>
              <w:pStyle w:val="ConsPlusNormal"/>
              <w:jc w:val="center"/>
            </w:pPr>
            <w:r>
              <w:rPr>
                <w:color w:val="392C69"/>
              </w:rPr>
              <w:t xml:space="preserve">от 05.05.2016 </w:t>
            </w:r>
            <w:hyperlink r:id="rId12" w:history="1">
              <w:r>
                <w:rPr>
                  <w:color w:val="0000FF"/>
                </w:rPr>
                <w:t>N 01-07/195</w:t>
              </w:r>
            </w:hyperlink>
            <w:r>
              <w:rPr>
                <w:color w:val="392C69"/>
              </w:rPr>
              <w:t xml:space="preserve">, от 05.07.2016 </w:t>
            </w:r>
            <w:hyperlink r:id="rId13" w:history="1">
              <w:r>
                <w:rPr>
                  <w:color w:val="0000FF"/>
                </w:rPr>
                <w:t>N 01-07/274</w:t>
              </w:r>
            </w:hyperlink>
            <w:r>
              <w:rPr>
                <w:color w:val="392C69"/>
              </w:rPr>
              <w:t>,</w:t>
            </w:r>
          </w:p>
          <w:p w:rsidR="00427796" w:rsidRDefault="00427796">
            <w:pPr>
              <w:pStyle w:val="ConsPlusNormal"/>
              <w:jc w:val="center"/>
            </w:pPr>
            <w:r>
              <w:rPr>
                <w:color w:val="392C69"/>
              </w:rPr>
              <w:t xml:space="preserve">от 17.10.2017 </w:t>
            </w:r>
            <w:hyperlink r:id="rId14" w:history="1">
              <w:r>
                <w:rPr>
                  <w:color w:val="0000FF"/>
                </w:rPr>
                <w:t>N 01-07/356</w:t>
              </w:r>
            </w:hyperlink>
            <w:r>
              <w:rPr>
                <w:color w:val="392C69"/>
              </w:rPr>
              <w:t xml:space="preserve">, от 24.09.2018 </w:t>
            </w:r>
            <w:hyperlink r:id="rId15" w:history="1">
              <w:r>
                <w:rPr>
                  <w:color w:val="0000FF"/>
                </w:rPr>
                <w:t>N 01-07/386</w:t>
              </w:r>
            </w:hyperlink>
            <w:r>
              <w:rPr>
                <w:color w:val="392C69"/>
              </w:rPr>
              <w:t>,</w:t>
            </w:r>
          </w:p>
          <w:p w:rsidR="00427796" w:rsidRDefault="00427796">
            <w:pPr>
              <w:pStyle w:val="ConsPlusNormal"/>
              <w:jc w:val="center"/>
            </w:pPr>
            <w:r>
              <w:rPr>
                <w:color w:val="392C69"/>
              </w:rPr>
              <w:t xml:space="preserve">от 11.12.2018 </w:t>
            </w:r>
            <w:hyperlink r:id="rId16" w:history="1">
              <w:r>
                <w:rPr>
                  <w:color w:val="0000FF"/>
                </w:rPr>
                <w:t>N 01-07/500</w:t>
              </w:r>
            </w:hyperlink>
            <w:r>
              <w:rPr>
                <w:color w:val="392C69"/>
              </w:rPr>
              <w:t>)</w:t>
            </w:r>
          </w:p>
        </w:tc>
      </w:tr>
    </w:tbl>
    <w:p w:rsidR="00427796" w:rsidRDefault="00427796">
      <w:pPr>
        <w:pStyle w:val="ConsPlusNormal"/>
        <w:jc w:val="both"/>
      </w:pPr>
    </w:p>
    <w:p w:rsidR="00427796" w:rsidRDefault="00427796">
      <w:pPr>
        <w:pStyle w:val="ConsPlusNormal"/>
        <w:ind w:firstLine="540"/>
        <w:jc w:val="both"/>
      </w:pPr>
      <w:r>
        <w:t xml:space="preserve">Во исполнение Федерального </w:t>
      </w:r>
      <w:hyperlink r:id="rId17" w:history="1">
        <w:r>
          <w:rPr>
            <w:color w:val="0000FF"/>
          </w:rPr>
          <w:t>закона</w:t>
        </w:r>
      </w:hyperlink>
      <w:r>
        <w:t xml:space="preserve"> "О государственной гражданской службе Российской Федерации" и в целях обеспечения режима службы Министерства культуры, по делам национальностей и архивного дела Чувашской Республики приказываю:</w:t>
      </w:r>
    </w:p>
    <w:p w:rsidR="00427796" w:rsidRDefault="00427796">
      <w:pPr>
        <w:pStyle w:val="ConsPlusNormal"/>
        <w:jc w:val="both"/>
      </w:pPr>
      <w:r>
        <w:t xml:space="preserve">(в ред. </w:t>
      </w:r>
      <w:hyperlink r:id="rId18" w:history="1">
        <w:r>
          <w:rPr>
            <w:color w:val="0000FF"/>
          </w:rPr>
          <w:t>Приказа</w:t>
        </w:r>
      </w:hyperlink>
      <w:r>
        <w:t xml:space="preserve"> Минкультуры ЧР от 25.07.2012 N 01-07/351)</w:t>
      </w:r>
    </w:p>
    <w:p w:rsidR="00427796" w:rsidRDefault="00427796">
      <w:pPr>
        <w:pStyle w:val="ConsPlusNormal"/>
        <w:spacing w:before="220"/>
        <w:ind w:firstLine="540"/>
        <w:jc w:val="both"/>
      </w:pPr>
      <w:r>
        <w:t xml:space="preserve">1. Утвердить прилагаемый служебный </w:t>
      </w:r>
      <w:hyperlink w:anchor="P47" w:history="1">
        <w:r>
          <w:rPr>
            <w:color w:val="0000FF"/>
          </w:rPr>
          <w:t>распорядок</w:t>
        </w:r>
      </w:hyperlink>
      <w:r>
        <w:t xml:space="preserve"> Министерства культуры, по делам национальностей и архивного дела Чувашской Республики (далее - Министерство).</w:t>
      </w:r>
    </w:p>
    <w:p w:rsidR="00427796" w:rsidRDefault="00427796">
      <w:pPr>
        <w:pStyle w:val="ConsPlusNormal"/>
        <w:jc w:val="both"/>
      </w:pPr>
      <w:r>
        <w:t>(</w:t>
      </w:r>
      <w:proofErr w:type="gramStart"/>
      <w:r>
        <w:t>в</w:t>
      </w:r>
      <w:proofErr w:type="gramEnd"/>
      <w:r>
        <w:t xml:space="preserve"> ред. </w:t>
      </w:r>
      <w:hyperlink r:id="rId19" w:history="1">
        <w:r>
          <w:rPr>
            <w:color w:val="0000FF"/>
          </w:rPr>
          <w:t>Приказа</w:t>
        </w:r>
      </w:hyperlink>
      <w:r>
        <w:t xml:space="preserve"> Минкультуры ЧР от 25.07.2012 N 01-07/351)</w:t>
      </w:r>
    </w:p>
    <w:p w:rsidR="00427796" w:rsidRDefault="00427796">
      <w:pPr>
        <w:pStyle w:val="ConsPlusNormal"/>
        <w:spacing w:before="220"/>
        <w:ind w:firstLine="540"/>
        <w:jc w:val="both"/>
      </w:pPr>
      <w:r>
        <w:t xml:space="preserve">2. Руководителям структурных подразделений Министерства организовать </w:t>
      </w:r>
      <w:proofErr w:type="gramStart"/>
      <w:r>
        <w:t>контроль за</w:t>
      </w:r>
      <w:proofErr w:type="gramEnd"/>
      <w:r>
        <w:t xml:space="preserve"> исполнением служебного распорядка Министерства государственными гражданскими служащими Чувашской Республики.</w:t>
      </w:r>
    </w:p>
    <w:p w:rsidR="00427796" w:rsidRDefault="0042779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427796" w:rsidRDefault="00427796">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27796" w:rsidRDefault="00427796">
      <w:pPr>
        <w:pStyle w:val="ConsPlusNormal"/>
        <w:jc w:val="both"/>
      </w:pPr>
    </w:p>
    <w:p w:rsidR="00427796" w:rsidRDefault="00427796">
      <w:pPr>
        <w:pStyle w:val="ConsPlusNormal"/>
        <w:jc w:val="right"/>
      </w:pPr>
      <w:r>
        <w:t>Министр</w:t>
      </w:r>
    </w:p>
    <w:p w:rsidR="00427796" w:rsidRDefault="00427796">
      <w:pPr>
        <w:pStyle w:val="ConsPlusNormal"/>
        <w:jc w:val="right"/>
      </w:pPr>
      <w:r>
        <w:t>Р.ЛИЗАКОВА</w:t>
      </w:r>
    </w:p>
    <w:p w:rsidR="00427796" w:rsidRDefault="00427796">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p>
    <w:p w:rsidR="006A6EC5" w:rsidRDefault="006A6EC5">
      <w:pPr>
        <w:pStyle w:val="ConsPlusNormal"/>
        <w:jc w:val="both"/>
      </w:pPr>
      <w:bookmarkStart w:id="0" w:name="_GoBack"/>
      <w:bookmarkEnd w:id="0"/>
    </w:p>
    <w:p w:rsidR="00427796" w:rsidRDefault="00427796">
      <w:pPr>
        <w:pStyle w:val="ConsPlusNormal"/>
        <w:jc w:val="right"/>
        <w:outlineLvl w:val="0"/>
      </w:pPr>
      <w:r>
        <w:lastRenderedPageBreak/>
        <w:t>Утвержден</w:t>
      </w:r>
    </w:p>
    <w:p w:rsidR="00427796" w:rsidRDefault="00427796">
      <w:pPr>
        <w:pStyle w:val="ConsPlusNormal"/>
        <w:jc w:val="right"/>
      </w:pPr>
      <w:r>
        <w:t>приказом</w:t>
      </w:r>
    </w:p>
    <w:p w:rsidR="00427796" w:rsidRDefault="00427796">
      <w:pPr>
        <w:pStyle w:val="ConsPlusNormal"/>
        <w:jc w:val="right"/>
      </w:pPr>
      <w:r>
        <w:t>Министерства культуры,</w:t>
      </w:r>
    </w:p>
    <w:p w:rsidR="00427796" w:rsidRDefault="00427796">
      <w:pPr>
        <w:pStyle w:val="ConsPlusNormal"/>
        <w:jc w:val="right"/>
      </w:pPr>
      <w:r>
        <w:t>по делам национальностей,</w:t>
      </w:r>
    </w:p>
    <w:p w:rsidR="00427796" w:rsidRDefault="00427796">
      <w:pPr>
        <w:pStyle w:val="ConsPlusNormal"/>
        <w:jc w:val="right"/>
      </w:pPr>
      <w:r>
        <w:t>информационной политики</w:t>
      </w:r>
    </w:p>
    <w:p w:rsidR="00427796" w:rsidRDefault="00427796">
      <w:pPr>
        <w:pStyle w:val="ConsPlusNormal"/>
        <w:jc w:val="right"/>
      </w:pPr>
      <w:r>
        <w:t>и архивного дела</w:t>
      </w:r>
    </w:p>
    <w:p w:rsidR="00427796" w:rsidRDefault="00427796">
      <w:pPr>
        <w:pStyle w:val="ConsPlusNormal"/>
        <w:jc w:val="right"/>
      </w:pPr>
      <w:r>
        <w:t>Чувашской Республики</w:t>
      </w:r>
    </w:p>
    <w:p w:rsidR="00427796" w:rsidRDefault="00427796">
      <w:pPr>
        <w:pStyle w:val="ConsPlusNormal"/>
        <w:jc w:val="right"/>
      </w:pPr>
      <w:r>
        <w:t>от 27.12.2010 N 01-07/460</w:t>
      </w:r>
    </w:p>
    <w:p w:rsidR="00427796" w:rsidRDefault="00427796">
      <w:pPr>
        <w:pStyle w:val="ConsPlusNormal"/>
        <w:jc w:val="both"/>
      </w:pPr>
    </w:p>
    <w:p w:rsidR="00427796" w:rsidRDefault="00427796">
      <w:pPr>
        <w:pStyle w:val="ConsPlusTitle"/>
        <w:jc w:val="center"/>
      </w:pPr>
      <w:bookmarkStart w:id="1" w:name="P47"/>
      <w:bookmarkEnd w:id="1"/>
      <w:r>
        <w:t>СЛУЖЕБНЫЙ РАСПОРЯДОК</w:t>
      </w:r>
    </w:p>
    <w:p w:rsidR="00427796" w:rsidRDefault="00427796">
      <w:pPr>
        <w:pStyle w:val="ConsPlusTitle"/>
        <w:jc w:val="center"/>
      </w:pPr>
      <w:r>
        <w:t>МИНИСТЕРСТВА КУЛЬТУРЫ, ПО ДЕЛАМ НАЦИОНАЛЬНОСТЕЙ</w:t>
      </w:r>
    </w:p>
    <w:p w:rsidR="00427796" w:rsidRDefault="00427796">
      <w:pPr>
        <w:pStyle w:val="ConsPlusTitle"/>
        <w:jc w:val="center"/>
      </w:pPr>
      <w:r>
        <w:t>И АРХИВНОГО ДЕЛА ЧУВАШСКОЙ РЕСПУБЛИКИ</w:t>
      </w:r>
    </w:p>
    <w:p w:rsidR="00427796" w:rsidRDefault="00427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796">
        <w:trPr>
          <w:jc w:val="center"/>
        </w:trPr>
        <w:tc>
          <w:tcPr>
            <w:tcW w:w="9294" w:type="dxa"/>
            <w:tcBorders>
              <w:top w:val="nil"/>
              <w:left w:val="single" w:sz="24" w:space="0" w:color="CED3F1"/>
              <w:bottom w:val="nil"/>
              <w:right w:val="single" w:sz="24" w:space="0" w:color="F4F3F8"/>
            </w:tcBorders>
            <w:shd w:val="clear" w:color="auto" w:fill="F4F3F8"/>
          </w:tcPr>
          <w:p w:rsidR="00427796" w:rsidRDefault="00427796">
            <w:pPr>
              <w:pStyle w:val="ConsPlusNormal"/>
              <w:jc w:val="center"/>
            </w:pPr>
            <w:r>
              <w:rPr>
                <w:color w:val="392C69"/>
              </w:rPr>
              <w:t>Список изменяющих документов</w:t>
            </w:r>
          </w:p>
          <w:p w:rsidR="00427796" w:rsidRDefault="00427796">
            <w:pPr>
              <w:pStyle w:val="ConsPlusNormal"/>
              <w:jc w:val="center"/>
            </w:pPr>
            <w:proofErr w:type="gramStart"/>
            <w:r>
              <w:rPr>
                <w:color w:val="392C69"/>
              </w:rPr>
              <w:t xml:space="preserve">(в ред. Приказов Минкультуры ЧР от 29.03.2011 </w:t>
            </w:r>
            <w:hyperlink r:id="rId20" w:history="1">
              <w:r>
                <w:rPr>
                  <w:color w:val="0000FF"/>
                </w:rPr>
                <w:t>N 01-07/93</w:t>
              </w:r>
            </w:hyperlink>
            <w:r>
              <w:rPr>
                <w:color w:val="392C69"/>
              </w:rPr>
              <w:t>,</w:t>
            </w:r>
            <w:proofErr w:type="gramEnd"/>
          </w:p>
          <w:p w:rsidR="00427796" w:rsidRDefault="00427796">
            <w:pPr>
              <w:pStyle w:val="ConsPlusNormal"/>
              <w:jc w:val="center"/>
            </w:pPr>
            <w:r>
              <w:rPr>
                <w:color w:val="392C69"/>
              </w:rPr>
              <w:t xml:space="preserve">от 19.12.2011 </w:t>
            </w:r>
            <w:hyperlink r:id="rId21" w:history="1">
              <w:r>
                <w:rPr>
                  <w:color w:val="0000FF"/>
                </w:rPr>
                <w:t>N 01-07/518</w:t>
              </w:r>
            </w:hyperlink>
            <w:r>
              <w:rPr>
                <w:color w:val="392C69"/>
              </w:rPr>
              <w:t xml:space="preserve">, от 25.07.2012 </w:t>
            </w:r>
            <w:hyperlink r:id="rId22" w:history="1">
              <w:r>
                <w:rPr>
                  <w:color w:val="0000FF"/>
                </w:rPr>
                <w:t>N 01-07/351</w:t>
              </w:r>
            </w:hyperlink>
            <w:r>
              <w:rPr>
                <w:color w:val="392C69"/>
              </w:rPr>
              <w:t>,</w:t>
            </w:r>
          </w:p>
          <w:p w:rsidR="00427796" w:rsidRDefault="00427796">
            <w:pPr>
              <w:pStyle w:val="ConsPlusNormal"/>
              <w:jc w:val="center"/>
            </w:pPr>
            <w:r>
              <w:rPr>
                <w:color w:val="392C69"/>
              </w:rPr>
              <w:t xml:space="preserve">от 27.06.2013 </w:t>
            </w:r>
            <w:hyperlink r:id="rId23" w:history="1">
              <w:r>
                <w:rPr>
                  <w:color w:val="0000FF"/>
                </w:rPr>
                <w:t>N 01-07/259</w:t>
              </w:r>
            </w:hyperlink>
            <w:r>
              <w:rPr>
                <w:color w:val="392C69"/>
              </w:rPr>
              <w:t xml:space="preserve">, от 17.09.2013 </w:t>
            </w:r>
            <w:hyperlink r:id="rId24" w:history="1">
              <w:r>
                <w:rPr>
                  <w:color w:val="0000FF"/>
                </w:rPr>
                <w:t>N 01-07/360</w:t>
              </w:r>
            </w:hyperlink>
            <w:r>
              <w:rPr>
                <w:color w:val="392C69"/>
              </w:rPr>
              <w:t>,</w:t>
            </w:r>
          </w:p>
          <w:p w:rsidR="00427796" w:rsidRDefault="00427796">
            <w:pPr>
              <w:pStyle w:val="ConsPlusNormal"/>
              <w:jc w:val="center"/>
            </w:pPr>
            <w:r>
              <w:rPr>
                <w:color w:val="392C69"/>
              </w:rPr>
              <w:t xml:space="preserve">от 04.06.2014 </w:t>
            </w:r>
            <w:hyperlink r:id="rId25" w:history="1">
              <w:r>
                <w:rPr>
                  <w:color w:val="0000FF"/>
                </w:rPr>
                <w:t>N 01-07/274</w:t>
              </w:r>
            </w:hyperlink>
            <w:r>
              <w:rPr>
                <w:color w:val="392C69"/>
              </w:rPr>
              <w:t xml:space="preserve">, от 11.06.2015 </w:t>
            </w:r>
            <w:hyperlink r:id="rId26" w:history="1">
              <w:r>
                <w:rPr>
                  <w:color w:val="0000FF"/>
                </w:rPr>
                <w:t>N 01-07/255</w:t>
              </w:r>
            </w:hyperlink>
            <w:r>
              <w:rPr>
                <w:color w:val="392C69"/>
              </w:rPr>
              <w:t>,</w:t>
            </w:r>
          </w:p>
          <w:p w:rsidR="00427796" w:rsidRDefault="00427796">
            <w:pPr>
              <w:pStyle w:val="ConsPlusNormal"/>
              <w:jc w:val="center"/>
            </w:pPr>
            <w:r>
              <w:rPr>
                <w:color w:val="392C69"/>
              </w:rPr>
              <w:t xml:space="preserve">от 05.05.2016 </w:t>
            </w:r>
            <w:hyperlink r:id="rId27" w:history="1">
              <w:r>
                <w:rPr>
                  <w:color w:val="0000FF"/>
                </w:rPr>
                <w:t>N 01-07/195</w:t>
              </w:r>
            </w:hyperlink>
            <w:r>
              <w:rPr>
                <w:color w:val="392C69"/>
              </w:rPr>
              <w:t xml:space="preserve">, от 05.07.2016 </w:t>
            </w:r>
            <w:hyperlink r:id="rId28" w:history="1">
              <w:r>
                <w:rPr>
                  <w:color w:val="0000FF"/>
                </w:rPr>
                <w:t>N 01-07/274</w:t>
              </w:r>
            </w:hyperlink>
            <w:r>
              <w:rPr>
                <w:color w:val="392C69"/>
              </w:rPr>
              <w:t>,</w:t>
            </w:r>
          </w:p>
          <w:p w:rsidR="00427796" w:rsidRDefault="00427796">
            <w:pPr>
              <w:pStyle w:val="ConsPlusNormal"/>
              <w:jc w:val="center"/>
            </w:pPr>
            <w:r>
              <w:rPr>
                <w:color w:val="392C69"/>
              </w:rPr>
              <w:t xml:space="preserve">от 17.10.2017 </w:t>
            </w:r>
            <w:hyperlink r:id="rId29" w:history="1">
              <w:r>
                <w:rPr>
                  <w:color w:val="0000FF"/>
                </w:rPr>
                <w:t>N 01-07/356</w:t>
              </w:r>
            </w:hyperlink>
            <w:r>
              <w:rPr>
                <w:color w:val="392C69"/>
              </w:rPr>
              <w:t xml:space="preserve">, от 24.09.2018 </w:t>
            </w:r>
            <w:hyperlink r:id="rId30" w:history="1">
              <w:r>
                <w:rPr>
                  <w:color w:val="0000FF"/>
                </w:rPr>
                <w:t>N 01-07/386</w:t>
              </w:r>
            </w:hyperlink>
            <w:r>
              <w:rPr>
                <w:color w:val="392C69"/>
              </w:rPr>
              <w:t>,</w:t>
            </w:r>
          </w:p>
          <w:p w:rsidR="00427796" w:rsidRDefault="00427796">
            <w:pPr>
              <w:pStyle w:val="ConsPlusNormal"/>
              <w:jc w:val="center"/>
            </w:pPr>
            <w:r>
              <w:rPr>
                <w:color w:val="392C69"/>
              </w:rPr>
              <w:t xml:space="preserve">от 11.12.2018 </w:t>
            </w:r>
            <w:hyperlink r:id="rId31" w:history="1">
              <w:r>
                <w:rPr>
                  <w:color w:val="0000FF"/>
                </w:rPr>
                <w:t>N 01-07/500</w:t>
              </w:r>
            </w:hyperlink>
            <w:r>
              <w:rPr>
                <w:color w:val="392C69"/>
              </w:rPr>
              <w:t>)</w:t>
            </w:r>
          </w:p>
        </w:tc>
      </w:tr>
    </w:tbl>
    <w:p w:rsidR="00427796" w:rsidRDefault="00427796">
      <w:pPr>
        <w:pStyle w:val="ConsPlusNormal"/>
        <w:jc w:val="both"/>
      </w:pPr>
    </w:p>
    <w:p w:rsidR="00427796" w:rsidRDefault="00427796">
      <w:pPr>
        <w:pStyle w:val="ConsPlusTitle"/>
        <w:jc w:val="center"/>
        <w:outlineLvl w:val="1"/>
      </w:pPr>
      <w:r>
        <w:t>I. Общие положения</w:t>
      </w:r>
    </w:p>
    <w:p w:rsidR="00427796" w:rsidRDefault="00427796">
      <w:pPr>
        <w:pStyle w:val="ConsPlusNormal"/>
        <w:jc w:val="both"/>
      </w:pPr>
    </w:p>
    <w:p w:rsidR="00427796" w:rsidRDefault="00427796">
      <w:pPr>
        <w:pStyle w:val="ConsPlusNormal"/>
        <w:ind w:firstLine="540"/>
        <w:jc w:val="both"/>
      </w:pPr>
      <w:r>
        <w:t xml:space="preserve">1.1. </w:t>
      </w:r>
      <w:proofErr w:type="gramStart"/>
      <w:r>
        <w:t xml:space="preserve">Настоящий служебный распорядок Министерства культуры, по делам национальностей и архивного дела Чувашской Республики (далее - Служебный распорядок) разработан во исполнение положений Федерального </w:t>
      </w:r>
      <w:hyperlink r:id="rId32" w:history="1">
        <w:r>
          <w:rPr>
            <w:color w:val="0000FF"/>
          </w:rPr>
          <w:t>закона</w:t>
        </w:r>
      </w:hyperlink>
      <w:r>
        <w:t xml:space="preserve"> "О государственной гражданской службе Российской Федерации" (далее - Федеральный закон) и регламентирует режим службы и отдыха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w:t>
      </w:r>
      <w:proofErr w:type="gramEnd"/>
      <w:r>
        <w:t xml:space="preserve"> (далее - гражданские служащие).</w:t>
      </w:r>
    </w:p>
    <w:p w:rsidR="00427796" w:rsidRDefault="00427796">
      <w:pPr>
        <w:pStyle w:val="ConsPlusNormal"/>
        <w:jc w:val="both"/>
      </w:pPr>
      <w:r>
        <w:t xml:space="preserve">(в ред. Приказов Минкультуры ЧР от 25.07.2012 </w:t>
      </w:r>
      <w:hyperlink r:id="rId33" w:history="1">
        <w:r>
          <w:rPr>
            <w:color w:val="0000FF"/>
          </w:rPr>
          <w:t>N 01-07/351</w:t>
        </w:r>
      </w:hyperlink>
      <w:r>
        <w:t xml:space="preserve">, от 05.07.2016 </w:t>
      </w:r>
      <w:hyperlink r:id="rId34" w:history="1">
        <w:r>
          <w:rPr>
            <w:color w:val="0000FF"/>
          </w:rPr>
          <w:t>N 01-07/274</w:t>
        </w:r>
      </w:hyperlink>
      <w:r>
        <w:t>)</w:t>
      </w:r>
    </w:p>
    <w:p w:rsidR="00427796" w:rsidRDefault="00427796">
      <w:pPr>
        <w:pStyle w:val="ConsPlusNormal"/>
        <w:spacing w:before="220"/>
        <w:ind w:firstLine="540"/>
        <w:jc w:val="both"/>
      </w:pPr>
      <w:r>
        <w:t>1.2. Служебный распорядок способствует четкой организации служебного дня Министерства культуры, по делам национальностей и архивного дела Чувашской Республики (далее - Министерство), укреплению служебной дисциплины, рациональному использованию служебного времени и повышению результативности профессиональной служебной деятельности.</w:t>
      </w:r>
    </w:p>
    <w:p w:rsidR="00427796" w:rsidRDefault="00427796">
      <w:pPr>
        <w:pStyle w:val="ConsPlusNormal"/>
        <w:jc w:val="both"/>
      </w:pPr>
      <w:r>
        <w:t>(</w:t>
      </w:r>
      <w:proofErr w:type="gramStart"/>
      <w:r>
        <w:t>в</w:t>
      </w:r>
      <w:proofErr w:type="gramEnd"/>
      <w:r>
        <w:t xml:space="preserve"> ред. </w:t>
      </w:r>
      <w:hyperlink r:id="rId35" w:history="1">
        <w:r>
          <w:rPr>
            <w:color w:val="0000FF"/>
          </w:rPr>
          <w:t>Приказа</w:t>
        </w:r>
      </w:hyperlink>
      <w:r>
        <w:t xml:space="preserve"> Минкультуры ЧР от 25.07.2012 N 01-07/351)</w:t>
      </w:r>
    </w:p>
    <w:p w:rsidR="00427796" w:rsidRDefault="00427796">
      <w:pPr>
        <w:pStyle w:val="ConsPlusNormal"/>
        <w:spacing w:before="220"/>
        <w:ind w:firstLine="540"/>
        <w:jc w:val="both"/>
      </w:pPr>
      <w:r>
        <w:t>1.3. При поступлении гражданина на государственную гражданскую службу Чувашской Республики (далее - гражданская служба) в Министерство он должен быть ознакомлен со Служебным распорядком под роспись.</w:t>
      </w:r>
    </w:p>
    <w:p w:rsidR="00427796" w:rsidRDefault="00427796">
      <w:pPr>
        <w:pStyle w:val="ConsPlusNormal"/>
        <w:spacing w:before="220"/>
        <w:ind w:firstLine="540"/>
        <w:jc w:val="both"/>
      </w:pPr>
      <w:r>
        <w:t>1.4. Гражданский служащий обязан соблюдать Служебный распорядок.</w:t>
      </w:r>
    </w:p>
    <w:p w:rsidR="00427796" w:rsidRDefault="00427796">
      <w:pPr>
        <w:pStyle w:val="ConsPlusNormal"/>
        <w:spacing w:before="220"/>
        <w:ind w:firstLine="540"/>
        <w:jc w:val="both"/>
      </w:pPr>
      <w:r>
        <w:t>1.5. Вопросы, не урегулированные Служебным распорядком, рассматриваются в соответствии с федеральным законодательством и иными нормативными правовыми актами, содержащими нормы о государственной гражданской службе.</w:t>
      </w:r>
    </w:p>
    <w:p w:rsidR="00427796" w:rsidRDefault="00427796">
      <w:pPr>
        <w:pStyle w:val="ConsPlusNormal"/>
        <w:jc w:val="both"/>
      </w:pPr>
    </w:p>
    <w:p w:rsidR="00427796" w:rsidRDefault="00427796">
      <w:pPr>
        <w:pStyle w:val="ConsPlusTitle"/>
        <w:jc w:val="center"/>
        <w:outlineLvl w:val="1"/>
      </w:pPr>
      <w:r>
        <w:t>II. Поступление на должность гражданской службы</w:t>
      </w:r>
    </w:p>
    <w:p w:rsidR="00427796" w:rsidRDefault="00427796">
      <w:pPr>
        <w:pStyle w:val="ConsPlusTitle"/>
        <w:jc w:val="center"/>
      </w:pPr>
      <w:r>
        <w:t>и увольнение гражданских служащих Министерства</w:t>
      </w:r>
    </w:p>
    <w:p w:rsidR="00427796" w:rsidRDefault="00427796">
      <w:pPr>
        <w:pStyle w:val="ConsPlusNormal"/>
        <w:jc w:val="both"/>
      </w:pPr>
    </w:p>
    <w:p w:rsidR="00427796" w:rsidRDefault="00427796">
      <w:pPr>
        <w:pStyle w:val="ConsPlusNormal"/>
        <w:ind w:firstLine="540"/>
        <w:jc w:val="both"/>
      </w:pPr>
      <w:r>
        <w:t xml:space="preserve">2.1. Поступление на гражданскую службу в Министерство осуществляется по результатам </w:t>
      </w:r>
      <w:r>
        <w:lastRenderedPageBreak/>
        <w:t xml:space="preserve">конкурса в соответствии с действующим законодательством, за исключением случаев, установленных Федеральным </w:t>
      </w:r>
      <w:hyperlink r:id="rId36" w:history="1">
        <w:r>
          <w:rPr>
            <w:color w:val="0000FF"/>
          </w:rPr>
          <w:t>законом</w:t>
        </w:r>
      </w:hyperlink>
      <w:r>
        <w:t>.</w:t>
      </w:r>
    </w:p>
    <w:p w:rsidR="00427796" w:rsidRDefault="00427796">
      <w:pPr>
        <w:pStyle w:val="ConsPlusNormal"/>
        <w:spacing w:before="220"/>
        <w:ind w:firstLine="540"/>
        <w:jc w:val="both"/>
      </w:pPr>
      <w:r>
        <w:t xml:space="preserve">Абзацы второй - седьмой утратили силу. - </w:t>
      </w:r>
      <w:hyperlink r:id="rId37" w:history="1">
        <w:r>
          <w:rPr>
            <w:color w:val="0000FF"/>
          </w:rPr>
          <w:t>Приказ</w:t>
        </w:r>
      </w:hyperlink>
      <w:r>
        <w:t xml:space="preserve"> Минкультуры ЧР от 27.06.2013 N 01-07/259.</w:t>
      </w:r>
    </w:p>
    <w:p w:rsidR="00427796" w:rsidRDefault="00427796">
      <w:pPr>
        <w:pStyle w:val="ConsPlusNormal"/>
        <w:spacing w:before="220"/>
        <w:ind w:firstLine="540"/>
        <w:jc w:val="both"/>
      </w:pPr>
      <w:proofErr w:type="gramStart"/>
      <w:r>
        <w:t xml:space="preserve">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8" w:history="1">
        <w:r>
          <w:rPr>
            <w:color w:val="0000FF"/>
          </w:rPr>
          <w:t>Перечню</w:t>
        </w:r>
      </w:hyperlink>
      <w:r>
        <w:t xml:space="preserve">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w:t>
      </w:r>
      <w:proofErr w:type="gramEnd"/>
      <w:r>
        <w:t xml:space="preserve"> не проводиться, утвержденному приказом Министерства от 11 октября 2010 г. N 01-07/364 (зарегистрировано Министерством юстиции Чувашской Республики 9 ноября 2010 г. N 691).</w:t>
      </w:r>
    </w:p>
    <w:p w:rsidR="00427796" w:rsidRDefault="00427796">
      <w:pPr>
        <w:pStyle w:val="ConsPlusNormal"/>
        <w:jc w:val="both"/>
      </w:pPr>
      <w:r>
        <w:t xml:space="preserve">(в ред. </w:t>
      </w:r>
      <w:hyperlink r:id="rId39" w:history="1">
        <w:r>
          <w:rPr>
            <w:color w:val="0000FF"/>
          </w:rPr>
          <w:t>Приказа</w:t>
        </w:r>
      </w:hyperlink>
      <w:r>
        <w:t xml:space="preserve"> Минкультуры ЧР от 25.07.2012 N 01-07/351)</w:t>
      </w:r>
    </w:p>
    <w:p w:rsidR="00427796" w:rsidRDefault="00427796">
      <w:pPr>
        <w:pStyle w:val="ConsPlusNormal"/>
        <w:spacing w:before="220"/>
        <w:ind w:firstLine="540"/>
        <w:jc w:val="both"/>
      </w:pPr>
      <w:r>
        <w:t>По решению руководства Министерства конкурс может не проводиться при назначении на должности гражданской службы, относящиеся к группе младших должностей гражданской службы.</w:t>
      </w:r>
    </w:p>
    <w:p w:rsidR="00427796" w:rsidRDefault="00427796">
      <w:pPr>
        <w:pStyle w:val="ConsPlusNormal"/>
        <w:spacing w:before="220"/>
        <w:ind w:firstLine="540"/>
        <w:jc w:val="both"/>
      </w:pPr>
      <w:r>
        <w:t xml:space="preserve">2.2. На гражданскую службу в Министерство принимаются граждане Российской Федерации, достигшие возраста 18 лет и соответствующие квалификационным требованиям, установленным Федеральным </w:t>
      </w:r>
      <w:hyperlink r:id="rId40" w:history="1">
        <w:r>
          <w:rPr>
            <w:color w:val="0000FF"/>
          </w:rPr>
          <w:t>законом</w:t>
        </w:r>
      </w:hyperlink>
      <w:r>
        <w:t>.</w:t>
      </w:r>
    </w:p>
    <w:p w:rsidR="00427796" w:rsidRDefault="00427796">
      <w:pPr>
        <w:pStyle w:val="ConsPlusNormal"/>
        <w:spacing w:before="220"/>
        <w:ind w:firstLine="540"/>
        <w:jc w:val="both"/>
      </w:pPr>
      <w:r>
        <w:t>2.3. Назначение гражданина на должность гражданской службы оформляется приказом Министерства, с которым данное лицо знакомится под расписку.</w:t>
      </w:r>
    </w:p>
    <w:p w:rsidR="00427796" w:rsidRDefault="00427796">
      <w:pPr>
        <w:pStyle w:val="ConsPlusNormal"/>
        <w:spacing w:before="220"/>
        <w:ind w:firstLine="540"/>
        <w:jc w:val="both"/>
      </w:pPr>
      <w:r>
        <w:t>2.4. Гражданин, поступающий на гражданскую службу в Министерство, при заключении служебного контракта предъявляет:</w:t>
      </w:r>
    </w:p>
    <w:p w:rsidR="00427796" w:rsidRDefault="00427796">
      <w:pPr>
        <w:pStyle w:val="ConsPlusNormal"/>
        <w:spacing w:before="220"/>
        <w:ind w:firstLine="540"/>
        <w:jc w:val="both"/>
      </w:pPr>
      <w:r>
        <w:t>заявление с просьбой о поступлении на гражданскую службу и замещении должности гражданской службы;</w:t>
      </w:r>
    </w:p>
    <w:p w:rsidR="00427796" w:rsidRDefault="00427796">
      <w:pPr>
        <w:pStyle w:val="ConsPlusNormal"/>
        <w:spacing w:before="220"/>
        <w:ind w:firstLine="540"/>
        <w:jc w:val="both"/>
      </w:pPr>
      <w:r>
        <w:t>собственноручно заполненную и подписанную анкету установленной формы;</w:t>
      </w:r>
    </w:p>
    <w:p w:rsidR="00427796" w:rsidRDefault="00427796">
      <w:pPr>
        <w:pStyle w:val="ConsPlusNormal"/>
        <w:spacing w:before="220"/>
        <w:ind w:firstLine="540"/>
        <w:jc w:val="both"/>
      </w:pPr>
      <w:r>
        <w:t>паспорт;</w:t>
      </w:r>
    </w:p>
    <w:p w:rsidR="00427796" w:rsidRDefault="00427796">
      <w:pPr>
        <w:pStyle w:val="ConsPlusNormal"/>
        <w:spacing w:before="220"/>
        <w:ind w:firstLine="540"/>
        <w:jc w:val="both"/>
      </w:pPr>
      <w:r>
        <w:t>трудовую книжку, за исключением случаев, когда служебная (трудовая) деятельность осуществляется впервые;</w:t>
      </w:r>
    </w:p>
    <w:p w:rsidR="00427796" w:rsidRDefault="00427796">
      <w:pPr>
        <w:pStyle w:val="ConsPlusNormal"/>
        <w:spacing w:before="220"/>
        <w:ind w:firstLine="540"/>
        <w:jc w:val="both"/>
      </w:pPr>
      <w: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27796" w:rsidRDefault="00427796">
      <w:pPr>
        <w:pStyle w:val="ConsPlusNormal"/>
        <w:spacing w:before="220"/>
        <w:ind w:firstLine="540"/>
        <w:jc w:val="both"/>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427796" w:rsidRDefault="00427796">
      <w:pPr>
        <w:pStyle w:val="ConsPlusNormal"/>
        <w:spacing w:before="220"/>
        <w:ind w:firstLine="540"/>
        <w:jc w:val="both"/>
      </w:pPr>
      <w:r>
        <w:t>документы воинского учета - для граждан, пребывающих в запасе, и лиц, подлежащих призыву на военную службу;</w:t>
      </w:r>
    </w:p>
    <w:p w:rsidR="00427796" w:rsidRDefault="00427796">
      <w:pPr>
        <w:pStyle w:val="ConsPlusNormal"/>
        <w:jc w:val="both"/>
      </w:pPr>
      <w:r>
        <w:t xml:space="preserve">(в ред. </w:t>
      </w:r>
      <w:hyperlink r:id="rId41" w:history="1">
        <w:r>
          <w:rPr>
            <w:color w:val="0000FF"/>
          </w:rPr>
          <w:t>Приказа</w:t>
        </w:r>
      </w:hyperlink>
      <w:r>
        <w:t xml:space="preserve"> Минкультуры ЧР от 17.09.2013 N 01-07/360)</w:t>
      </w:r>
    </w:p>
    <w:p w:rsidR="00427796" w:rsidRDefault="00427796">
      <w:pPr>
        <w:pStyle w:val="ConsPlusNormal"/>
        <w:spacing w:before="220"/>
        <w:ind w:firstLine="540"/>
        <w:jc w:val="both"/>
      </w:pPr>
      <w:r>
        <w:t>документ об образовании и о квалификации;</w:t>
      </w:r>
    </w:p>
    <w:p w:rsidR="00427796" w:rsidRDefault="00427796">
      <w:pPr>
        <w:pStyle w:val="ConsPlusNormal"/>
        <w:jc w:val="both"/>
      </w:pPr>
      <w:r>
        <w:t xml:space="preserve">(в ред. </w:t>
      </w:r>
      <w:hyperlink r:id="rId42" w:history="1">
        <w:r>
          <w:rPr>
            <w:color w:val="0000FF"/>
          </w:rPr>
          <w:t>Приказа</w:t>
        </w:r>
      </w:hyperlink>
      <w:r>
        <w:t xml:space="preserve"> Минкультуры ЧР от 17.09.2013 N 01-07/360)</w:t>
      </w:r>
    </w:p>
    <w:p w:rsidR="00427796" w:rsidRDefault="00427796">
      <w:pPr>
        <w:pStyle w:val="ConsPlusNormal"/>
        <w:spacing w:before="220"/>
        <w:ind w:firstLine="540"/>
        <w:jc w:val="both"/>
      </w:pPr>
      <w:r>
        <w:t>сведения о доходах, об имуществе и обязательствах имущественного характера;</w:t>
      </w:r>
    </w:p>
    <w:p w:rsidR="00427796" w:rsidRDefault="00427796">
      <w:pPr>
        <w:pStyle w:val="ConsPlusNormal"/>
        <w:spacing w:before="220"/>
        <w:ind w:firstLine="540"/>
        <w:jc w:val="both"/>
      </w:pPr>
      <w:r>
        <w:t>заключение медицинской организации о наличии (отсутствии) заболевания, препятствующего поступлению на гражданскую службу (форма N 001-ГС/у);</w:t>
      </w:r>
    </w:p>
    <w:p w:rsidR="00427796" w:rsidRDefault="00427796">
      <w:pPr>
        <w:pStyle w:val="ConsPlusNormal"/>
        <w:jc w:val="both"/>
      </w:pPr>
      <w:r>
        <w:lastRenderedPageBreak/>
        <w:t xml:space="preserve">(в ред. </w:t>
      </w:r>
      <w:hyperlink r:id="rId43" w:history="1">
        <w:r>
          <w:rPr>
            <w:color w:val="0000FF"/>
          </w:rPr>
          <w:t>Приказа</w:t>
        </w:r>
      </w:hyperlink>
      <w:r>
        <w:t xml:space="preserve"> Минкультуры ЧР от 04.06.2014 N 01-07/274)</w:t>
      </w:r>
    </w:p>
    <w:p w:rsidR="00427796" w:rsidRDefault="00427796">
      <w:pPr>
        <w:pStyle w:val="ConsPlusNormal"/>
        <w:spacing w:before="220"/>
        <w:ind w:firstLine="540"/>
        <w:jc w:val="both"/>
      </w:pPr>
      <w:r>
        <w:t xml:space="preserve">иные документы, предусмотренные Федеральным </w:t>
      </w:r>
      <w:hyperlink r:id="rId44"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427796" w:rsidRDefault="00427796">
      <w:pPr>
        <w:pStyle w:val="ConsPlusNormal"/>
        <w:jc w:val="both"/>
      </w:pPr>
      <w:r>
        <w:t xml:space="preserve">(абзац введен </w:t>
      </w:r>
      <w:hyperlink r:id="rId45" w:history="1">
        <w:r>
          <w:rPr>
            <w:color w:val="0000FF"/>
          </w:rPr>
          <w:t>Приказом</w:t>
        </w:r>
      </w:hyperlink>
      <w:r>
        <w:t xml:space="preserve"> Минкультуры ЧР от 05.07.2016 N 01-07/274)</w:t>
      </w:r>
    </w:p>
    <w:p w:rsidR="00427796" w:rsidRDefault="00427796">
      <w:pPr>
        <w:pStyle w:val="ConsPlusNormal"/>
        <w:spacing w:before="220"/>
        <w:ind w:firstLine="540"/>
        <w:jc w:val="both"/>
      </w:pPr>
      <w:r>
        <w:t>Граждане, поступающие на должности гражданской службы, 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допуска к государственной тайне.</w:t>
      </w:r>
    </w:p>
    <w:p w:rsidR="00427796" w:rsidRDefault="00427796">
      <w:pPr>
        <w:pStyle w:val="ConsPlusNormal"/>
        <w:jc w:val="both"/>
      </w:pPr>
      <w:r>
        <w:t xml:space="preserve">(абзац введен </w:t>
      </w:r>
      <w:hyperlink r:id="rId46" w:history="1">
        <w:r>
          <w:rPr>
            <w:color w:val="0000FF"/>
          </w:rPr>
          <w:t>Приказом</w:t>
        </w:r>
      </w:hyperlink>
      <w:r>
        <w:t xml:space="preserve"> Минкультуры ЧР от 05.07.2016 N 01-07/274)</w:t>
      </w:r>
    </w:p>
    <w:p w:rsidR="00427796" w:rsidRDefault="00427796">
      <w:pPr>
        <w:pStyle w:val="ConsPlusNormal"/>
        <w:spacing w:before="220"/>
        <w:ind w:firstLine="540"/>
        <w:jc w:val="both"/>
      </w:pPr>
      <w:r>
        <w:t>Представленные гражданином персональные данные и иные сведения подлежат проверке.</w:t>
      </w:r>
    </w:p>
    <w:p w:rsidR="00427796" w:rsidRDefault="00427796">
      <w:pPr>
        <w:pStyle w:val="ConsPlusNormal"/>
        <w:spacing w:before="220"/>
        <w:ind w:firstLine="540"/>
        <w:jc w:val="both"/>
      </w:pPr>
      <w:r>
        <w:t>Запрещается требовать при приеме на работу документы, представление которых не предусмотрено законодательством.</w:t>
      </w:r>
    </w:p>
    <w:p w:rsidR="00427796" w:rsidRDefault="00427796">
      <w:pPr>
        <w:pStyle w:val="ConsPlusNormal"/>
        <w:spacing w:before="220"/>
        <w:ind w:firstLine="540"/>
        <w:jc w:val="both"/>
      </w:pPr>
      <w:r>
        <w:t xml:space="preserve">2.5. </w:t>
      </w:r>
      <w:proofErr w:type="gramStart"/>
      <w:r>
        <w:t xml:space="preserve">При заключении служебного контракта с гражданином, впервые поступающим на гражданскую службу, в служебном контракте и в приказе Министерства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hyperlink r:id="rId47" w:history="1">
        <w:r>
          <w:rPr>
            <w:color w:val="0000FF"/>
          </w:rPr>
          <w:t>статьей 27</w:t>
        </w:r>
      </w:hyperlink>
      <w:r>
        <w:t xml:space="preserve"> Федерального закона.</w:t>
      </w:r>
      <w:proofErr w:type="gramEnd"/>
    </w:p>
    <w:p w:rsidR="00427796" w:rsidRDefault="00427796">
      <w:pPr>
        <w:pStyle w:val="ConsPlusNormal"/>
        <w:spacing w:before="220"/>
        <w:ind w:firstLine="540"/>
        <w:jc w:val="both"/>
      </w:pPr>
      <w:r>
        <w:t>Испытание может устанавливаться:</w:t>
      </w:r>
    </w:p>
    <w:p w:rsidR="00427796" w:rsidRDefault="00427796">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27796" w:rsidRDefault="00427796">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27796" w:rsidRDefault="00427796">
      <w:pPr>
        <w:pStyle w:val="ConsPlusNormal"/>
        <w:spacing w:before="220"/>
        <w:ind w:firstLine="540"/>
        <w:jc w:val="both"/>
      </w:pPr>
      <w:r>
        <w:t xml:space="preserve">Испытание не устанавливается для лиц, перечень которых предусмотрен </w:t>
      </w:r>
      <w:hyperlink r:id="rId48" w:history="1">
        <w:r>
          <w:rPr>
            <w:color w:val="0000FF"/>
          </w:rPr>
          <w:t>частью 3 статьи 27</w:t>
        </w:r>
      </w:hyperlink>
      <w:r>
        <w:t xml:space="preserve"> Федерального закона.</w:t>
      </w:r>
    </w:p>
    <w:p w:rsidR="00427796" w:rsidRDefault="00427796">
      <w:pPr>
        <w:pStyle w:val="ConsPlusNormal"/>
        <w:spacing w:before="220"/>
        <w:ind w:firstLine="540"/>
        <w:jc w:val="both"/>
      </w:pPr>
      <w: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427796" w:rsidRDefault="00427796">
      <w:pPr>
        <w:pStyle w:val="ConsPlusNormal"/>
        <w:jc w:val="both"/>
      </w:pPr>
      <w:r>
        <w:t xml:space="preserve">(п. 2.5 в ред. </w:t>
      </w:r>
      <w:hyperlink r:id="rId49" w:history="1">
        <w:r>
          <w:rPr>
            <w:color w:val="0000FF"/>
          </w:rPr>
          <w:t>Приказа</w:t>
        </w:r>
      </w:hyperlink>
      <w:r>
        <w:t xml:space="preserve"> Минкультуры ЧР от 11.06.2015 N 01-07/255)</w:t>
      </w:r>
    </w:p>
    <w:p w:rsidR="00427796" w:rsidRDefault="00427796">
      <w:pPr>
        <w:pStyle w:val="ConsPlusNormal"/>
        <w:spacing w:before="220"/>
        <w:ind w:firstLine="540"/>
        <w:jc w:val="both"/>
      </w:pPr>
      <w:r>
        <w:t xml:space="preserve">2.6. При заключении служебного контракта и переводе гражданского служащего на другую должность подразделение по вопросам гражданской службы и кадров Министерства (далее - кадровая служба) обязано ознакомить гражданского служащего </w:t>
      </w:r>
      <w:proofErr w:type="gramStart"/>
      <w:r>
        <w:t>с</w:t>
      </w:r>
      <w:proofErr w:type="gramEnd"/>
      <w:r>
        <w:t>:</w:t>
      </w:r>
    </w:p>
    <w:p w:rsidR="00427796" w:rsidRDefault="00427796">
      <w:pPr>
        <w:pStyle w:val="ConsPlusNormal"/>
        <w:spacing w:before="220"/>
        <w:ind w:firstLine="540"/>
        <w:jc w:val="both"/>
      </w:pPr>
      <w:r>
        <w:t>приказом Министерства о назначении его на должность или переводе на другую должность;</w:t>
      </w:r>
    </w:p>
    <w:p w:rsidR="00427796" w:rsidRDefault="00427796">
      <w:pPr>
        <w:pStyle w:val="ConsPlusNormal"/>
        <w:spacing w:before="220"/>
        <w:ind w:firstLine="540"/>
        <w:jc w:val="both"/>
      </w:pPr>
      <w:r>
        <w:t>его должностным регламентом;</w:t>
      </w:r>
    </w:p>
    <w:p w:rsidR="00427796" w:rsidRDefault="00427796">
      <w:pPr>
        <w:pStyle w:val="ConsPlusNormal"/>
        <w:spacing w:before="220"/>
        <w:ind w:firstLine="540"/>
        <w:jc w:val="both"/>
      </w:pPr>
      <w:r>
        <w:t>Служебным распорядком Министерства;</w:t>
      </w:r>
    </w:p>
    <w:p w:rsidR="00427796" w:rsidRDefault="00427796">
      <w:pPr>
        <w:pStyle w:val="ConsPlusNormal"/>
        <w:spacing w:before="220"/>
        <w:ind w:firstLine="540"/>
        <w:jc w:val="both"/>
      </w:pPr>
      <w:r>
        <w:t>нормативными актами Министерства, регулирующими вопросы прохождения гражданской службы и ее оплаты;</w:t>
      </w:r>
    </w:p>
    <w:p w:rsidR="00427796" w:rsidRDefault="00427796">
      <w:pPr>
        <w:pStyle w:val="ConsPlusNormal"/>
        <w:spacing w:before="220"/>
        <w:ind w:firstLine="540"/>
        <w:jc w:val="both"/>
      </w:pPr>
      <w:r>
        <w:t>нормами охраны труда и противопожарной безопасности.</w:t>
      </w:r>
    </w:p>
    <w:p w:rsidR="00427796" w:rsidRDefault="00427796">
      <w:pPr>
        <w:pStyle w:val="ConsPlusNormal"/>
        <w:spacing w:before="220"/>
        <w:ind w:firstLine="540"/>
        <w:jc w:val="both"/>
      </w:pPr>
      <w:r>
        <w:lastRenderedPageBreak/>
        <w:t>Кадровая служба обязана разъяснить гражданскому служащему его права и обязанности, в том числе по неразглашению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и ответственность за их разглашение.</w:t>
      </w:r>
    </w:p>
    <w:p w:rsidR="00427796" w:rsidRDefault="00427796">
      <w:pPr>
        <w:pStyle w:val="ConsPlusNormal"/>
        <w:spacing w:before="220"/>
        <w:ind w:firstLine="540"/>
        <w:jc w:val="both"/>
      </w:pPr>
      <w:r>
        <w:t>Кроме того, лицо, уполномоченное представителем нанимателя, обязано провести инструктаж по технике безопасности, противопожарной охране и другим правилам охраны труда.</w:t>
      </w:r>
    </w:p>
    <w:p w:rsidR="00427796" w:rsidRDefault="00427796">
      <w:pPr>
        <w:pStyle w:val="ConsPlusNormal"/>
        <w:spacing w:before="220"/>
        <w:ind w:firstLine="540"/>
        <w:jc w:val="both"/>
      </w:pPr>
      <w:r>
        <w:t>2.7. При заключении служебного контракта с гражданскими служащими, которые занимают должности гражданской службы, исполнение обязанностей по которым связано с использованием сведений, составляющих государственную тайну, оформляется допуск гражданского служащего к государственной тайне в соответствии с законодательством Российской Федерации.</w:t>
      </w:r>
    </w:p>
    <w:p w:rsidR="00427796" w:rsidRDefault="00427796">
      <w:pPr>
        <w:pStyle w:val="ConsPlusNormal"/>
        <w:spacing w:before="220"/>
        <w:ind w:firstLine="540"/>
        <w:jc w:val="both"/>
      </w:pPr>
      <w:r>
        <w:t>2.8. На всех гражданских служащих, находящихся на гражданской службе свыше пяти дней, ведутся трудовые книжки в порядке, установленном законодательством Российской Федерации.</w:t>
      </w:r>
    </w:p>
    <w:p w:rsidR="00427796" w:rsidRDefault="00427796">
      <w:pPr>
        <w:pStyle w:val="ConsPlusNormal"/>
        <w:spacing w:before="220"/>
        <w:ind w:firstLine="540"/>
        <w:jc w:val="both"/>
      </w:pPr>
      <w:r>
        <w:t>В том случае, если служебная (трудовая) деятельность осуществляется впервые, трудовая книжка и страховое свидетельство обязательного пенсионного страхования оформляются кадровой службой.</w:t>
      </w:r>
    </w:p>
    <w:p w:rsidR="00427796" w:rsidRDefault="00427796">
      <w:pPr>
        <w:pStyle w:val="ConsPlusNormal"/>
        <w:spacing w:before="220"/>
        <w:ind w:firstLine="540"/>
        <w:jc w:val="both"/>
      </w:pPr>
      <w:r>
        <w:t>По письменному заявлению гражданского служащего кадровая служба обязана не позднее трех рабочих дней со дня подачи заявления выдать ему заверенные надлежащим образом копии трудовой книжки и других документов, связанных с прохождением гражданской службы.</w:t>
      </w:r>
    </w:p>
    <w:p w:rsidR="00427796" w:rsidRDefault="00427796">
      <w:pPr>
        <w:pStyle w:val="ConsPlusNormal"/>
        <w:jc w:val="both"/>
      </w:pPr>
      <w:r>
        <w:t xml:space="preserve">(в ред. </w:t>
      </w:r>
      <w:hyperlink r:id="rId50" w:history="1">
        <w:r>
          <w:rPr>
            <w:color w:val="0000FF"/>
          </w:rPr>
          <w:t>Приказа</w:t>
        </w:r>
      </w:hyperlink>
      <w:r>
        <w:t xml:space="preserve"> Минкультуры ЧР от 25.07.2012 N 01-07/351)</w:t>
      </w:r>
    </w:p>
    <w:p w:rsidR="00427796" w:rsidRDefault="00427796">
      <w:pPr>
        <w:pStyle w:val="ConsPlusNormal"/>
        <w:spacing w:before="220"/>
        <w:ind w:firstLine="540"/>
        <w:jc w:val="both"/>
      </w:pPr>
      <w:r>
        <w:t>2.9. Служебный контракт может быть прекращен только по основаниям, предусмотренным законодательством о гражданской службе.</w:t>
      </w:r>
    </w:p>
    <w:p w:rsidR="00427796" w:rsidRDefault="00427796">
      <w:pPr>
        <w:pStyle w:val="ConsPlusNormal"/>
        <w:spacing w:before="220"/>
        <w:ind w:firstLine="540"/>
        <w:jc w:val="both"/>
      </w:pPr>
      <w: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По истечении указанного срока предупреждения гражданский служащий вправе прекратить исполнение обязанностей, а представитель нанимателя обязан выдать ему трудовую книжку с внесенной в нее записью об увольнении, другие документы, связанные с гражданской службой, и произвести с ним расчет.</w:t>
      </w:r>
    </w:p>
    <w:p w:rsidR="00427796" w:rsidRDefault="00427796">
      <w:pPr>
        <w:pStyle w:val="ConsPlusNormal"/>
        <w:spacing w:before="220"/>
        <w:ind w:firstLine="540"/>
        <w:jc w:val="both"/>
      </w:pPr>
      <w:r>
        <w:t>Освобождение гражданского служащего от замещаемой должности гражданской службы и увольнение с гражданской службы оформляется приказом Министерства. Днем прекращения служебного контракта, освобождения от замещаемой должности гражданской службы и увольнения с гражданской службы является последний день исполнения гражданским служащим должностных обязанностей, за исключением случаев, установленных законодательством Российской Федерации.</w:t>
      </w:r>
    </w:p>
    <w:p w:rsidR="00427796" w:rsidRDefault="00427796">
      <w:pPr>
        <w:pStyle w:val="ConsPlusNormal"/>
        <w:jc w:val="both"/>
      </w:pPr>
      <w:r>
        <w:t xml:space="preserve">(в ред. </w:t>
      </w:r>
      <w:hyperlink r:id="rId51" w:history="1">
        <w:r>
          <w:rPr>
            <w:color w:val="0000FF"/>
          </w:rPr>
          <w:t>Приказа</w:t>
        </w:r>
      </w:hyperlink>
      <w:r>
        <w:t xml:space="preserve"> Минкультуры ЧР от 19.12.2011 N 01-07/518)</w:t>
      </w:r>
    </w:p>
    <w:p w:rsidR="00427796" w:rsidRDefault="00427796">
      <w:pPr>
        <w:pStyle w:val="ConsPlusNormal"/>
        <w:jc w:val="both"/>
      </w:pPr>
    </w:p>
    <w:p w:rsidR="00427796" w:rsidRDefault="00427796">
      <w:pPr>
        <w:pStyle w:val="ConsPlusTitle"/>
        <w:jc w:val="center"/>
        <w:outlineLvl w:val="1"/>
      </w:pPr>
      <w:r>
        <w:t>III. Основные права гражданских служащих</w:t>
      </w:r>
    </w:p>
    <w:p w:rsidR="00427796" w:rsidRDefault="00427796">
      <w:pPr>
        <w:pStyle w:val="ConsPlusNormal"/>
        <w:jc w:val="both"/>
      </w:pPr>
    </w:p>
    <w:p w:rsidR="00427796" w:rsidRDefault="00427796">
      <w:pPr>
        <w:pStyle w:val="ConsPlusNormal"/>
        <w:ind w:firstLine="540"/>
        <w:jc w:val="both"/>
      </w:pPr>
      <w:r>
        <w:t xml:space="preserve">3.1. Гражданские служащие имеют право </w:t>
      </w:r>
      <w:proofErr w:type="gramStart"/>
      <w:r>
        <w:t>на</w:t>
      </w:r>
      <w:proofErr w:type="gramEnd"/>
      <w:r>
        <w:t>:</w:t>
      </w:r>
    </w:p>
    <w:p w:rsidR="00427796" w:rsidRDefault="00427796">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427796" w:rsidRDefault="00427796">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27796" w:rsidRDefault="00427796">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27796" w:rsidRDefault="00427796">
      <w:pPr>
        <w:pStyle w:val="ConsPlusNormal"/>
        <w:spacing w:before="220"/>
        <w:ind w:firstLine="540"/>
        <w:jc w:val="both"/>
      </w:pPr>
      <w:r>
        <w:t xml:space="preserve">4) оплату труда и другие выплаты в соответствии с Федеральным </w:t>
      </w:r>
      <w:hyperlink r:id="rId52" w:history="1">
        <w:r>
          <w:rPr>
            <w:color w:val="0000FF"/>
          </w:rPr>
          <w:t>законом</w:t>
        </w:r>
      </w:hyperlink>
      <w:r>
        <w:t>, иными нормативными правовыми актами Российской Федерации и Чувашской Республики, а также со служебным контрактом;</w:t>
      </w:r>
    </w:p>
    <w:p w:rsidR="00427796" w:rsidRDefault="0042779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Министерства;</w:t>
      </w:r>
    </w:p>
    <w:p w:rsidR="00427796" w:rsidRDefault="00427796">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27796" w:rsidRDefault="00427796">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27796" w:rsidRDefault="00427796">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27796" w:rsidRDefault="00427796">
      <w:pPr>
        <w:pStyle w:val="ConsPlusNormal"/>
        <w:spacing w:before="220"/>
        <w:ind w:firstLine="540"/>
        <w:jc w:val="both"/>
      </w:pPr>
      <w:r>
        <w:t>9) защиту сведений о гражданском служащем;</w:t>
      </w:r>
    </w:p>
    <w:p w:rsidR="00427796" w:rsidRDefault="00427796">
      <w:pPr>
        <w:pStyle w:val="ConsPlusNormal"/>
        <w:spacing w:before="220"/>
        <w:ind w:firstLine="540"/>
        <w:jc w:val="both"/>
      </w:pPr>
      <w:r>
        <w:t>10) должностной рост на конкурсной основе;</w:t>
      </w:r>
    </w:p>
    <w:p w:rsidR="00427796" w:rsidRDefault="00427796">
      <w:pPr>
        <w:pStyle w:val="ConsPlusNormal"/>
        <w:spacing w:before="220"/>
        <w:ind w:firstLine="540"/>
        <w:jc w:val="both"/>
      </w:pPr>
      <w:r>
        <w:t xml:space="preserve">11) профессиональное развитие в порядке, установленном Федеральным </w:t>
      </w:r>
      <w:hyperlink r:id="rId53" w:history="1">
        <w:r>
          <w:rPr>
            <w:color w:val="0000FF"/>
          </w:rPr>
          <w:t>законом</w:t>
        </w:r>
      </w:hyperlink>
      <w:r>
        <w:t xml:space="preserve"> и другими федеральными законами;</w:t>
      </w:r>
    </w:p>
    <w:p w:rsidR="00427796" w:rsidRDefault="00427796">
      <w:pPr>
        <w:pStyle w:val="ConsPlusNormal"/>
        <w:jc w:val="both"/>
      </w:pPr>
      <w:r>
        <w:t xml:space="preserve">(в ред. Приказов Минкультуры ЧР от 17.09.2013 </w:t>
      </w:r>
      <w:hyperlink r:id="rId54" w:history="1">
        <w:r>
          <w:rPr>
            <w:color w:val="0000FF"/>
          </w:rPr>
          <w:t>N 01-07/360</w:t>
        </w:r>
      </w:hyperlink>
      <w:r>
        <w:t xml:space="preserve">, от 17.10.2017 </w:t>
      </w:r>
      <w:hyperlink r:id="rId55" w:history="1">
        <w:r>
          <w:rPr>
            <w:color w:val="0000FF"/>
          </w:rPr>
          <w:t>N 01-07/356</w:t>
        </w:r>
      </w:hyperlink>
      <w:r>
        <w:t>)</w:t>
      </w:r>
    </w:p>
    <w:p w:rsidR="00427796" w:rsidRDefault="00427796">
      <w:pPr>
        <w:pStyle w:val="ConsPlusNormal"/>
        <w:spacing w:before="220"/>
        <w:ind w:firstLine="540"/>
        <w:jc w:val="both"/>
      </w:pPr>
      <w:r>
        <w:t>12) членство в профессиональном союзе;</w:t>
      </w:r>
    </w:p>
    <w:p w:rsidR="00427796" w:rsidRDefault="00427796">
      <w:pPr>
        <w:pStyle w:val="ConsPlusNormal"/>
        <w:spacing w:before="220"/>
        <w:ind w:firstLine="540"/>
        <w:jc w:val="both"/>
      </w:pPr>
      <w:r>
        <w:t xml:space="preserve">13) рассмотрение индивидуальных служебных споров в соответствии с Федеральным </w:t>
      </w:r>
      <w:hyperlink r:id="rId56" w:history="1">
        <w:r>
          <w:rPr>
            <w:color w:val="0000FF"/>
          </w:rPr>
          <w:t>законом</w:t>
        </w:r>
      </w:hyperlink>
      <w:r>
        <w:t xml:space="preserve"> и иными нормативными правовыми актами Российской Федерации;</w:t>
      </w:r>
    </w:p>
    <w:p w:rsidR="00427796" w:rsidRDefault="00427796">
      <w:pPr>
        <w:pStyle w:val="ConsPlusNormal"/>
        <w:spacing w:before="220"/>
        <w:ind w:firstLine="540"/>
        <w:jc w:val="both"/>
      </w:pPr>
      <w:r>
        <w:t>14) проведение по его заявлению служебной проверки;</w:t>
      </w:r>
    </w:p>
    <w:p w:rsidR="00427796" w:rsidRDefault="00427796">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427796" w:rsidRDefault="00427796">
      <w:pPr>
        <w:pStyle w:val="ConsPlusNormal"/>
        <w:spacing w:before="220"/>
        <w:ind w:firstLine="540"/>
        <w:jc w:val="both"/>
      </w:pPr>
      <w:r>
        <w:t>16) медицинское страхование в порядке, установленном законодательством Российской Федерации;</w:t>
      </w:r>
    </w:p>
    <w:p w:rsidR="00427796" w:rsidRDefault="00427796">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427796" w:rsidRDefault="00427796">
      <w:pPr>
        <w:pStyle w:val="ConsPlusNormal"/>
        <w:spacing w:before="220"/>
        <w:ind w:firstLine="540"/>
        <w:jc w:val="both"/>
      </w:pPr>
      <w:r>
        <w:t>18) государственное пенсионное обеспечение в соответствии с законодательством Российской Федерации.</w:t>
      </w:r>
    </w:p>
    <w:p w:rsidR="00427796" w:rsidRDefault="00427796">
      <w:pPr>
        <w:pStyle w:val="ConsPlusNormal"/>
        <w:spacing w:before="220"/>
        <w:ind w:firstLine="540"/>
        <w:jc w:val="both"/>
      </w:pPr>
      <w:r>
        <w:t>3.2.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27796" w:rsidRDefault="00427796">
      <w:pPr>
        <w:pStyle w:val="ConsPlusNormal"/>
        <w:jc w:val="both"/>
      </w:pPr>
      <w:r>
        <w:t>(</w:t>
      </w:r>
      <w:proofErr w:type="gramStart"/>
      <w:r>
        <w:t>п</w:t>
      </w:r>
      <w:proofErr w:type="gramEnd"/>
      <w:r>
        <w:t xml:space="preserve">. 3.2 введен </w:t>
      </w:r>
      <w:hyperlink r:id="rId57" w:history="1">
        <w:r>
          <w:rPr>
            <w:color w:val="0000FF"/>
          </w:rPr>
          <w:t>Приказом</w:t>
        </w:r>
      </w:hyperlink>
      <w:r>
        <w:t xml:space="preserve"> Минкультуры ЧР от 05.07.2016 N 01-07/274)</w:t>
      </w:r>
    </w:p>
    <w:p w:rsidR="00427796" w:rsidRDefault="00427796">
      <w:pPr>
        <w:pStyle w:val="ConsPlusNormal"/>
        <w:jc w:val="both"/>
      </w:pPr>
    </w:p>
    <w:p w:rsidR="00427796" w:rsidRDefault="00427796">
      <w:pPr>
        <w:pStyle w:val="ConsPlusTitle"/>
        <w:jc w:val="center"/>
        <w:outlineLvl w:val="1"/>
      </w:pPr>
      <w:r>
        <w:t>IV. Основные обязанности гражданских служащих</w:t>
      </w:r>
    </w:p>
    <w:p w:rsidR="00427796" w:rsidRDefault="00427796">
      <w:pPr>
        <w:pStyle w:val="ConsPlusNormal"/>
        <w:jc w:val="both"/>
      </w:pPr>
    </w:p>
    <w:p w:rsidR="00427796" w:rsidRDefault="00427796">
      <w:pPr>
        <w:pStyle w:val="ConsPlusNormal"/>
        <w:ind w:firstLine="540"/>
        <w:jc w:val="both"/>
      </w:pPr>
      <w:r>
        <w:lastRenderedPageBreak/>
        <w:t>4.1. Гражданский служащий обязан:</w:t>
      </w:r>
    </w:p>
    <w:p w:rsidR="00427796" w:rsidRDefault="00427796">
      <w:pPr>
        <w:pStyle w:val="ConsPlusNormal"/>
        <w:spacing w:before="220"/>
        <w:ind w:firstLine="540"/>
        <w:jc w:val="both"/>
      </w:pPr>
      <w:r>
        <w:t xml:space="preserve">1) соблюдать </w:t>
      </w:r>
      <w:hyperlink r:id="rId5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9" w:history="1">
        <w:r>
          <w:rPr>
            <w:color w:val="0000FF"/>
          </w:rPr>
          <w:t>Конституцию</w:t>
        </w:r>
      </w:hyperlink>
      <w:r>
        <w:t xml:space="preserve"> Чувашской Республики, законы и иные нормативные правовые акты Чувашской Республики, приказы Министерства и обеспечивать их исполнение;</w:t>
      </w:r>
    </w:p>
    <w:p w:rsidR="00427796" w:rsidRDefault="00427796">
      <w:pPr>
        <w:pStyle w:val="ConsPlusNormal"/>
        <w:spacing w:before="220"/>
        <w:ind w:firstLine="540"/>
        <w:jc w:val="both"/>
      </w:pPr>
      <w:r>
        <w:t>2) исполнять должностные обязанности в соответствии с должностным регламентом добросовестно, на высоком профессиональном уровне;</w:t>
      </w:r>
    </w:p>
    <w:p w:rsidR="00427796" w:rsidRDefault="00427796">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 и законодательством Чувашской Республики;</w:t>
      </w:r>
    </w:p>
    <w:p w:rsidR="00427796" w:rsidRDefault="00427796">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427796" w:rsidRDefault="00427796">
      <w:pPr>
        <w:pStyle w:val="ConsPlusNormal"/>
        <w:spacing w:before="220"/>
        <w:ind w:firstLine="540"/>
        <w:jc w:val="both"/>
      </w:pPr>
      <w:r>
        <w:t>5) соблюдать настоящий Служебный распорядок;</w:t>
      </w:r>
    </w:p>
    <w:p w:rsidR="00427796" w:rsidRDefault="00427796">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427796" w:rsidRDefault="00427796">
      <w:pPr>
        <w:pStyle w:val="ConsPlusNormal"/>
        <w:spacing w:before="220"/>
        <w:ind w:firstLine="540"/>
        <w:jc w:val="both"/>
      </w:pPr>
      <w:r>
        <w:t xml:space="preserve">7) не разглашать сведения, составляющие государственную и иную охраняемую федеральным </w:t>
      </w:r>
      <w:hyperlink r:id="rId6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27796" w:rsidRDefault="00427796">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427796" w:rsidRDefault="00427796">
      <w:pPr>
        <w:pStyle w:val="ConsPlusNormal"/>
        <w:spacing w:before="220"/>
        <w:ind w:firstLine="540"/>
        <w:jc w:val="both"/>
      </w:pPr>
      <w:r>
        <w:t xml:space="preserve">9) представлять в установленном порядке предусмотренные федеральным </w:t>
      </w:r>
      <w:hyperlink r:id="rId61" w:history="1">
        <w:r>
          <w:rPr>
            <w:color w:val="0000FF"/>
          </w:rPr>
          <w:t>законом</w:t>
        </w:r>
      </w:hyperlink>
      <w:r>
        <w:t xml:space="preserve"> сведения о себе и членах своей семьи;</w:t>
      </w:r>
    </w:p>
    <w:p w:rsidR="00427796" w:rsidRDefault="00427796">
      <w:pPr>
        <w:pStyle w:val="ConsPlusNormal"/>
        <w:jc w:val="both"/>
      </w:pPr>
      <w:r>
        <w:t>(</w:t>
      </w:r>
      <w:proofErr w:type="spellStart"/>
      <w:r>
        <w:t>пп</w:t>
      </w:r>
      <w:proofErr w:type="spellEnd"/>
      <w:r>
        <w:t xml:space="preserve">. 9 в ред. </w:t>
      </w:r>
      <w:hyperlink r:id="rId62" w:history="1">
        <w:r>
          <w:rPr>
            <w:color w:val="0000FF"/>
          </w:rPr>
          <w:t>Приказа</w:t>
        </w:r>
      </w:hyperlink>
      <w:r>
        <w:t xml:space="preserve"> Минкультуры ЧР от 19.12.2011 N 01-07/518)</w:t>
      </w:r>
    </w:p>
    <w:p w:rsidR="00427796" w:rsidRDefault="00427796">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27796" w:rsidRDefault="00427796">
      <w:pPr>
        <w:pStyle w:val="ConsPlusNormal"/>
        <w:spacing w:before="220"/>
        <w:ind w:firstLine="540"/>
        <w:jc w:val="both"/>
      </w:pPr>
      <w:r>
        <w:t xml:space="preserve">11) соблюдать ограничения, выполнять обязательства и требования к служебному поведению, не нарушать запреты, которые установлены Федеральным </w:t>
      </w:r>
      <w:hyperlink r:id="rId63" w:history="1">
        <w:r>
          <w:rPr>
            <w:color w:val="0000FF"/>
          </w:rPr>
          <w:t>законом</w:t>
        </w:r>
      </w:hyperlink>
      <w:r>
        <w:t xml:space="preserve"> и другими федеральными законами;</w:t>
      </w:r>
    </w:p>
    <w:p w:rsidR="00427796" w:rsidRDefault="00427796">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27796" w:rsidRDefault="00427796">
      <w:pPr>
        <w:pStyle w:val="ConsPlusNormal"/>
        <w:spacing w:before="220"/>
        <w:ind w:firstLine="540"/>
        <w:jc w:val="both"/>
      </w:pPr>
      <w:r>
        <w:t>4.2.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27796" w:rsidRDefault="00427796">
      <w:pPr>
        <w:pStyle w:val="ConsPlusNormal"/>
        <w:spacing w:before="220"/>
        <w:ind w:firstLine="540"/>
        <w:jc w:val="both"/>
      </w:pPr>
      <w:r>
        <w:t xml:space="preserve">4.3. В случае исполнения гражданским служащим неправомерного поручения гражданский </w:t>
      </w:r>
      <w:r>
        <w:lastRenderedPageBreak/>
        <w:t>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27796" w:rsidRDefault="00427796">
      <w:pPr>
        <w:pStyle w:val="ConsPlusNormal"/>
        <w:spacing w:before="220"/>
        <w:ind w:firstLine="540"/>
        <w:jc w:val="both"/>
      </w:pPr>
      <w:r>
        <w:t>4.4. При увольнении гражданский служащий сдает представителю нанимателя документы текущего делопроизводства и предоставленное ему в пользование имущество.</w:t>
      </w:r>
    </w:p>
    <w:p w:rsidR="00427796" w:rsidRDefault="00427796">
      <w:pPr>
        <w:pStyle w:val="ConsPlusNormal"/>
        <w:spacing w:before="220"/>
        <w:ind w:firstLine="540"/>
        <w:jc w:val="both"/>
      </w:pPr>
      <w:r>
        <w:t>4.5.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кадровую службу.</w:t>
      </w:r>
    </w:p>
    <w:p w:rsidR="00427796" w:rsidRDefault="00427796">
      <w:pPr>
        <w:pStyle w:val="ConsPlusNormal"/>
        <w:jc w:val="both"/>
      </w:pPr>
      <w:r>
        <w:t>(</w:t>
      </w:r>
      <w:proofErr w:type="gramStart"/>
      <w:r>
        <w:t>п</w:t>
      </w:r>
      <w:proofErr w:type="gramEnd"/>
      <w:r>
        <w:t xml:space="preserve">. 4.5 в ред. </w:t>
      </w:r>
      <w:hyperlink r:id="rId64" w:history="1">
        <w:r>
          <w:rPr>
            <w:color w:val="0000FF"/>
          </w:rPr>
          <w:t>Приказа</w:t>
        </w:r>
      </w:hyperlink>
      <w:r>
        <w:t xml:space="preserve"> Минкультуры ЧР от 27.06.2013 N 01-07/259)</w:t>
      </w:r>
    </w:p>
    <w:p w:rsidR="00427796" w:rsidRDefault="00427796">
      <w:pPr>
        <w:pStyle w:val="ConsPlusNormal"/>
        <w:jc w:val="both"/>
      </w:pPr>
    </w:p>
    <w:p w:rsidR="00427796" w:rsidRDefault="00427796">
      <w:pPr>
        <w:pStyle w:val="ConsPlusTitle"/>
        <w:jc w:val="center"/>
        <w:outlineLvl w:val="1"/>
      </w:pPr>
      <w:r>
        <w:t>V. Основные права и обязанности представителя нанимателя</w:t>
      </w:r>
    </w:p>
    <w:p w:rsidR="00427796" w:rsidRDefault="00427796">
      <w:pPr>
        <w:pStyle w:val="ConsPlusNormal"/>
        <w:jc w:val="both"/>
      </w:pPr>
    </w:p>
    <w:p w:rsidR="00427796" w:rsidRDefault="00427796">
      <w:pPr>
        <w:pStyle w:val="ConsPlusNormal"/>
        <w:ind w:firstLine="540"/>
        <w:jc w:val="both"/>
      </w:pPr>
      <w:r>
        <w:t>5.1. Представитель нанимателя вправе:</w:t>
      </w:r>
    </w:p>
    <w:p w:rsidR="00427796" w:rsidRDefault="00427796">
      <w:pPr>
        <w:pStyle w:val="ConsPlusNormal"/>
        <w:spacing w:before="220"/>
        <w:ind w:firstLine="540"/>
        <w:jc w:val="both"/>
      </w:pPr>
      <w:r>
        <w:t>1) 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настоящего Служебного распорядка;</w:t>
      </w:r>
    </w:p>
    <w:p w:rsidR="00427796" w:rsidRDefault="00427796">
      <w:pPr>
        <w:pStyle w:val="ConsPlusNormal"/>
        <w:spacing w:before="220"/>
        <w:ind w:firstLine="540"/>
        <w:jc w:val="both"/>
      </w:pPr>
      <w:r>
        <w:t>2) в пределах заключенных с гражданскими служащими служебных контрактов и их должностных регламентов давать им поручения и устные указания, обязательные для исполнения;</w:t>
      </w:r>
    </w:p>
    <w:p w:rsidR="00427796" w:rsidRDefault="00427796">
      <w:pPr>
        <w:pStyle w:val="ConsPlusNormal"/>
        <w:spacing w:before="220"/>
        <w:ind w:firstLine="540"/>
        <w:jc w:val="both"/>
      </w:pPr>
      <w:r>
        <w:t>3) направлять гражданского служащего в служебные командировки;</w:t>
      </w:r>
    </w:p>
    <w:p w:rsidR="00427796" w:rsidRDefault="00427796">
      <w:pPr>
        <w:pStyle w:val="ConsPlusNormal"/>
        <w:spacing w:before="220"/>
        <w:ind w:firstLine="540"/>
        <w:jc w:val="both"/>
      </w:pPr>
      <w:r>
        <w:t>4) поощрять гражданского служащего за безупречное и эффективное исполнение должностных обязанностей;</w:t>
      </w:r>
    </w:p>
    <w:p w:rsidR="00427796" w:rsidRDefault="00427796">
      <w:pPr>
        <w:pStyle w:val="ConsPlusNormal"/>
        <w:spacing w:before="220"/>
        <w:ind w:firstLine="540"/>
        <w:jc w:val="both"/>
      </w:pPr>
      <w:r>
        <w:t>5) привлекать гражданского служащего к дисциплинарной ответственности в случае совершения им дисциплинарного проступка;</w:t>
      </w:r>
    </w:p>
    <w:p w:rsidR="00427796" w:rsidRDefault="00427796">
      <w:pPr>
        <w:pStyle w:val="ConsPlusNormal"/>
        <w:spacing w:before="220"/>
        <w:ind w:firstLine="540"/>
        <w:jc w:val="both"/>
      </w:pPr>
      <w:r>
        <w:t xml:space="preserve">6) контролировать соблюдение гражданскими служащими требований и ограничений, установленных Федеральным </w:t>
      </w:r>
      <w:hyperlink r:id="rId65" w:history="1">
        <w:r>
          <w:rPr>
            <w:color w:val="0000FF"/>
          </w:rPr>
          <w:t>законом</w:t>
        </w:r>
      </w:hyperlink>
      <w:r>
        <w:t>, требований должностного регламента, настоящего Служебного распорядка, иных нормативных правовых актов, регулирующих порядок прохождения гражданской службы;</w:t>
      </w:r>
    </w:p>
    <w:p w:rsidR="00427796" w:rsidRDefault="00427796">
      <w:pPr>
        <w:pStyle w:val="ConsPlusNormal"/>
        <w:spacing w:before="220"/>
        <w:ind w:firstLine="540"/>
        <w:jc w:val="both"/>
      </w:pPr>
      <w:proofErr w:type="gramStart"/>
      <w:r>
        <w:t xml:space="preserve">7) реализовывать иные права, предусмотренные Федеральным </w:t>
      </w:r>
      <w:hyperlink r:id="rId66" w:history="1">
        <w:r>
          <w:rPr>
            <w:color w:val="0000FF"/>
          </w:rPr>
          <w:t>законом</w:t>
        </w:r>
      </w:hyperlink>
      <w:r>
        <w:t>, другими федеральными законами и иными нормативными правовыми актами Российской Федерации и нормативными правовыми актами Чувашской Республики.</w:t>
      </w:r>
      <w:proofErr w:type="gramEnd"/>
    </w:p>
    <w:p w:rsidR="00427796" w:rsidRDefault="00427796">
      <w:pPr>
        <w:pStyle w:val="ConsPlusNormal"/>
        <w:spacing w:before="220"/>
        <w:ind w:firstLine="540"/>
        <w:jc w:val="both"/>
      </w:pPr>
      <w:r>
        <w:t>5.2. Представитель нанимателя обязан:</w:t>
      </w:r>
    </w:p>
    <w:p w:rsidR="00427796" w:rsidRDefault="00427796">
      <w:pPr>
        <w:pStyle w:val="ConsPlusNormal"/>
        <w:spacing w:before="220"/>
        <w:ind w:firstLine="540"/>
        <w:jc w:val="both"/>
      </w:pPr>
      <w:r>
        <w:t>1) создать гражданскому служащему надлежащие организационно-технические условия, необходимые для исполнения должностных обязанностей;</w:t>
      </w:r>
    </w:p>
    <w:p w:rsidR="00427796" w:rsidRDefault="00427796">
      <w:pPr>
        <w:pStyle w:val="ConsPlusNormal"/>
        <w:spacing w:before="220"/>
        <w:ind w:firstLine="540"/>
        <w:jc w:val="both"/>
      </w:pPr>
      <w:r>
        <w:t>2) своевременно и в полном объеме выплачивать гражданскому служащему денежное содержание на основании табеля учета использования рабочего времени и иные выплаты, предусмотренные федеральными законами и иными нормативными правовыми актами;</w:t>
      </w:r>
    </w:p>
    <w:p w:rsidR="00427796" w:rsidRDefault="00427796">
      <w:pPr>
        <w:pStyle w:val="ConsPlusNormal"/>
        <w:spacing w:before="220"/>
        <w:ind w:firstLine="540"/>
        <w:jc w:val="both"/>
      </w:pPr>
      <w:r>
        <w:t>3) применять в установленном порядке меры поощрения и награждения за безупречную и эффективную гражданскую службу;</w:t>
      </w:r>
    </w:p>
    <w:p w:rsidR="00427796" w:rsidRDefault="00427796">
      <w:pPr>
        <w:pStyle w:val="ConsPlusNormal"/>
        <w:spacing w:before="220"/>
        <w:ind w:firstLine="540"/>
        <w:jc w:val="both"/>
      </w:pPr>
      <w:r>
        <w:t>4) создавать условия, необходимые для соблюдения гражданскими служащими служебной дисциплины;</w:t>
      </w:r>
    </w:p>
    <w:p w:rsidR="00427796" w:rsidRDefault="00427796">
      <w:pPr>
        <w:pStyle w:val="ConsPlusNormal"/>
        <w:spacing w:before="220"/>
        <w:ind w:firstLine="540"/>
        <w:jc w:val="both"/>
      </w:pPr>
      <w:r>
        <w:t xml:space="preserve">5) обеспечивать в установленном порядке условия для профессионального развития </w:t>
      </w:r>
      <w:r>
        <w:lastRenderedPageBreak/>
        <w:t>гражданского служащего, совмещения в необходимых случаях гражданской службы с обучением;</w:t>
      </w:r>
    </w:p>
    <w:p w:rsidR="00427796" w:rsidRDefault="00427796">
      <w:pPr>
        <w:pStyle w:val="ConsPlusNormal"/>
        <w:jc w:val="both"/>
      </w:pPr>
      <w:r>
        <w:t xml:space="preserve">(в ред. Приказов Минкультуры ЧР от 17.09.2013 </w:t>
      </w:r>
      <w:hyperlink r:id="rId67" w:history="1">
        <w:r>
          <w:rPr>
            <w:color w:val="0000FF"/>
          </w:rPr>
          <w:t>N 01-07/360</w:t>
        </w:r>
      </w:hyperlink>
      <w:r>
        <w:t xml:space="preserve">, от 17.10.2017 </w:t>
      </w:r>
      <w:hyperlink r:id="rId68" w:history="1">
        <w:r>
          <w:rPr>
            <w:color w:val="0000FF"/>
          </w:rPr>
          <w:t>N 01-07/356</w:t>
        </w:r>
      </w:hyperlink>
      <w:r>
        <w:t>)</w:t>
      </w:r>
    </w:p>
    <w:p w:rsidR="00427796" w:rsidRDefault="00427796">
      <w:pPr>
        <w:pStyle w:val="ConsPlusNormal"/>
        <w:spacing w:before="220"/>
        <w:ind w:firstLine="540"/>
        <w:jc w:val="both"/>
      </w:pPr>
      <w:r>
        <w:t xml:space="preserve">6) производить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69" w:history="1">
        <w:r>
          <w:rPr>
            <w:color w:val="0000FF"/>
          </w:rPr>
          <w:t>законом</w:t>
        </w:r>
      </w:hyperlink>
      <w:r>
        <w:t>;</w:t>
      </w:r>
    </w:p>
    <w:p w:rsidR="00427796" w:rsidRDefault="00427796">
      <w:pPr>
        <w:pStyle w:val="ConsPlusNormal"/>
        <w:jc w:val="both"/>
      </w:pPr>
      <w:r>
        <w:t xml:space="preserve">(в ред. </w:t>
      </w:r>
      <w:hyperlink r:id="rId70" w:history="1">
        <w:r>
          <w:rPr>
            <w:color w:val="0000FF"/>
          </w:rPr>
          <w:t>Приказа</w:t>
        </w:r>
      </w:hyperlink>
      <w:r>
        <w:t xml:space="preserve"> Минкультуры ЧР от 04.06.2014 N 01-07/274)</w:t>
      </w:r>
    </w:p>
    <w:p w:rsidR="00427796" w:rsidRDefault="00427796">
      <w:pPr>
        <w:pStyle w:val="ConsPlusNormal"/>
        <w:spacing w:before="220"/>
        <w:ind w:firstLine="540"/>
        <w:jc w:val="both"/>
      </w:pPr>
      <w:r>
        <w:t>7) производить выплаты по обязательному государственному страхованию в случаях, порядке и размерах, установленных федеральными законами и законами Чувашской Республики;</w:t>
      </w:r>
    </w:p>
    <w:p w:rsidR="00427796" w:rsidRDefault="00427796">
      <w:pPr>
        <w:pStyle w:val="ConsPlusNormal"/>
        <w:spacing w:before="220"/>
        <w:ind w:firstLine="540"/>
        <w:jc w:val="both"/>
      </w:pPr>
      <w:r>
        <w:t>8) своевременно рассматривать предложения и заявления гражданского служащего по улучшению условий труда и отдыха, сообщать им о принятых мерах;</w:t>
      </w:r>
    </w:p>
    <w:p w:rsidR="00427796" w:rsidRDefault="00427796">
      <w:pPr>
        <w:pStyle w:val="ConsPlusNormal"/>
        <w:spacing w:before="220"/>
        <w:ind w:firstLine="540"/>
        <w:jc w:val="both"/>
      </w:pPr>
      <w:r>
        <w:t xml:space="preserve">9) соблюдать требования Федерального </w:t>
      </w:r>
      <w:hyperlink r:id="rId71" w:history="1">
        <w:r>
          <w:rPr>
            <w:color w:val="0000FF"/>
          </w:rPr>
          <w:t>закона</w:t>
        </w:r>
      </w:hyperlink>
      <w:r>
        <w:t>, других федеральных законов и иных нормативных правовых актов Российской Федерации и нормативных правовых актов Чувашской Республики.</w:t>
      </w:r>
    </w:p>
    <w:p w:rsidR="00427796" w:rsidRDefault="00427796">
      <w:pPr>
        <w:pStyle w:val="ConsPlusNormal"/>
        <w:jc w:val="both"/>
      </w:pPr>
    </w:p>
    <w:p w:rsidR="00427796" w:rsidRDefault="00427796">
      <w:pPr>
        <w:pStyle w:val="ConsPlusTitle"/>
        <w:jc w:val="center"/>
        <w:outlineLvl w:val="1"/>
      </w:pPr>
      <w:r>
        <w:t>VI. Служебное время, время отдыха и оплата труда</w:t>
      </w:r>
    </w:p>
    <w:p w:rsidR="00427796" w:rsidRDefault="00427796">
      <w:pPr>
        <w:pStyle w:val="ConsPlusNormal"/>
        <w:jc w:val="center"/>
      </w:pPr>
      <w:r>
        <w:t xml:space="preserve">(в ред. </w:t>
      </w:r>
      <w:hyperlink r:id="rId72" w:history="1">
        <w:r>
          <w:rPr>
            <w:color w:val="0000FF"/>
          </w:rPr>
          <w:t>Приказа</w:t>
        </w:r>
      </w:hyperlink>
      <w:r>
        <w:t xml:space="preserve"> Минкультуры ЧР от 05.05.2016 N 01-07/195)</w:t>
      </w:r>
    </w:p>
    <w:p w:rsidR="00427796" w:rsidRDefault="00427796">
      <w:pPr>
        <w:pStyle w:val="ConsPlusNormal"/>
        <w:jc w:val="both"/>
      </w:pPr>
    </w:p>
    <w:p w:rsidR="00427796" w:rsidRDefault="00427796">
      <w:pPr>
        <w:pStyle w:val="ConsPlusNormal"/>
        <w:ind w:firstLine="540"/>
        <w:jc w:val="both"/>
      </w:pPr>
      <w:r>
        <w:t>6.1. Служебным временем гражданских служащих является время, в течение которого они в соответствии с настоящим Служебным распорядком или условиями служебного контракта должны исполнять свои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27796" w:rsidRDefault="00427796">
      <w:pPr>
        <w:pStyle w:val="ConsPlusNormal"/>
        <w:spacing w:before="220"/>
        <w:ind w:firstLine="540"/>
        <w:jc w:val="both"/>
      </w:pPr>
      <w:r>
        <w:t>6.2. Для гражданских служащих Министерства устанавливается пятидневная служебная неделя продолжительностью 40 часов с двумя выходными днями - суббота и воскресенье.</w:t>
      </w:r>
    </w:p>
    <w:p w:rsidR="00427796" w:rsidRDefault="00427796">
      <w:pPr>
        <w:pStyle w:val="ConsPlusNormal"/>
        <w:spacing w:before="220"/>
        <w:ind w:firstLine="540"/>
        <w:jc w:val="both"/>
      </w:pPr>
      <w:r>
        <w:t>Время начала и окончания служебного дня и перерыва для отдыха:</w:t>
      </w:r>
    </w:p>
    <w:p w:rsidR="00427796" w:rsidRDefault="00427796">
      <w:pPr>
        <w:pStyle w:val="ConsPlusNormal"/>
        <w:spacing w:before="220"/>
        <w:ind w:firstLine="540"/>
        <w:jc w:val="both"/>
      </w:pPr>
      <w:r>
        <w:t>начало - 8 часов 00 минут;</w:t>
      </w:r>
    </w:p>
    <w:p w:rsidR="00427796" w:rsidRDefault="00427796">
      <w:pPr>
        <w:pStyle w:val="ConsPlusNormal"/>
        <w:spacing w:before="220"/>
        <w:ind w:firstLine="540"/>
        <w:jc w:val="both"/>
      </w:pPr>
      <w:r>
        <w:t>окончание - 17 часов 00 минут;</w:t>
      </w:r>
    </w:p>
    <w:p w:rsidR="00427796" w:rsidRDefault="00427796">
      <w:pPr>
        <w:pStyle w:val="ConsPlusNormal"/>
        <w:spacing w:before="220"/>
        <w:ind w:firstLine="540"/>
        <w:jc w:val="both"/>
      </w:pPr>
      <w:r>
        <w:t>перерыв для отдыха и питания - с 12 часов 00 минут до 13 часов 00 минут.</w:t>
      </w:r>
    </w:p>
    <w:p w:rsidR="00427796" w:rsidRDefault="00427796">
      <w:pPr>
        <w:pStyle w:val="ConsPlusNormal"/>
        <w:spacing w:before="220"/>
        <w:ind w:firstLine="540"/>
        <w:jc w:val="both"/>
      </w:pPr>
      <w:r>
        <w:t>В соответствии с законодательством Российской Федерации о труде продолжительность служебного дня, непосредственно предшествующего нерабочему праздничному дню, уменьшается на один час.</w:t>
      </w:r>
    </w:p>
    <w:p w:rsidR="00427796" w:rsidRDefault="00427796">
      <w:pPr>
        <w:pStyle w:val="ConsPlusNormal"/>
        <w:jc w:val="both"/>
      </w:pPr>
      <w:r>
        <w:t xml:space="preserve">(в ред. </w:t>
      </w:r>
      <w:hyperlink r:id="rId73" w:history="1">
        <w:r>
          <w:rPr>
            <w:color w:val="0000FF"/>
          </w:rPr>
          <w:t>Приказа</w:t>
        </w:r>
      </w:hyperlink>
      <w:r>
        <w:t xml:space="preserve"> Минкультуры ЧР от 27.06.2013 N 01-07/259)</w:t>
      </w:r>
    </w:p>
    <w:p w:rsidR="00427796" w:rsidRDefault="00427796">
      <w:pPr>
        <w:pStyle w:val="ConsPlusNormal"/>
        <w:spacing w:before="220"/>
        <w:ind w:firstLine="540"/>
        <w:jc w:val="both"/>
      </w:pPr>
      <w:r>
        <w:t>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w:t>
      </w:r>
    </w:p>
    <w:p w:rsidR="00427796" w:rsidRDefault="00427796">
      <w:pPr>
        <w:pStyle w:val="ConsPlusNormal"/>
        <w:spacing w:before="220"/>
        <w:ind w:firstLine="540"/>
        <w:jc w:val="both"/>
      </w:pPr>
      <w:r>
        <w:t>Работа в выходные и нерабочие праздничные дни осуществляется в случаях и в порядке, предусмотренных законодательством Российской Федерации.</w:t>
      </w:r>
    </w:p>
    <w:p w:rsidR="00427796" w:rsidRDefault="00427796">
      <w:pPr>
        <w:pStyle w:val="ConsPlusNormal"/>
        <w:spacing w:before="220"/>
        <w:ind w:firstLine="540"/>
        <w:jc w:val="both"/>
      </w:pPr>
      <w:r>
        <w:t xml:space="preserve">6.2.1. Для гражданских служащих, замещающих высшие и главные должности гражданской службы, в соответствии с Федеральным </w:t>
      </w:r>
      <w:hyperlink r:id="rId74" w:history="1">
        <w:r>
          <w:rPr>
            <w:color w:val="0000FF"/>
          </w:rPr>
          <w:t>законом</w:t>
        </w:r>
      </w:hyperlink>
      <w:r>
        <w:t xml:space="preserve"> установлен ненормированный служебный день.</w:t>
      </w:r>
    </w:p>
    <w:p w:rsidR="00427796" w:rsidRDefault="00427796">
      <w:pPr>
        <w:pStyle w:val="ConsPlusNormal"/>
        <w:spacing w:before="220"/>
        <w:ind w:firstLine="540"/>
        <w:jc w:val="both"/>
      </w:pPr>
      <w:proofErr w:type="gramStart"/>
      <w:r>
        <w:t xml:space="preserve">Для гражданских служащих, замещающих ведущие, старшие, младшие должности гражданской службы, ненормированный служебный день устанавливается в соответствии с </w:t>
      </w:r>
      <w:r>
        <w:lastRenderedPageBreak/>
        <w:t xml:space="preserve">настоящим Служебным распорядком по </w:t>
      </w:r>
      <w:hyperlink w:anchor="P366" w:history="1">
        <w:r>
          <w:rPr>
            <w:color w:val="0000FF"/>
          </w:rPr>
          <w:t>перечню</w:t>
        </w:r>
      </w:hyperlink>
      <w:r>
        <w:t xml:space="preserve"> должностей государственной гражданской службы Чувашской Республики в Министерстве культуры, по делам национальностей и архивного дела Чувашской Республики, при замещении которых государственным гражданским служащим Чувашской Республики устанавливается ненормированный служебный день, согласно приложению к настоящему Служебному распорядку и служебным контрактом</w:t>
      </w:r>
      <w:proofErr w:type="gramEnd"/>
      <w:r>
        <w:t>.</w:t>
      </w:r>
    </w:p>
    <w:p w:rsidR="00427796" w:rsidRDefault="00427796">
      <w:pPr>
        <w:pStyle w:val="ConsPlusNormal"/>
        <w:jc w:val="both"/>
      </w:pPr>
      <w:r>
        <w:t>(</w:t>
      </w:r>
      <w:proofErr w:type="gramStart"/>
      <w:r>
        <w:t>п</w:t>
      </w:r>
      <w:proofErr w:type="gramEnd"/>
      <w:r>
        <w:t xml:space="preserve">. 6.2.1 введен </w:t>
      </w:r>
      <w:hyperlink r:id="rId75" w:history="1">
        <w:r>
          <w:rPr>
            <w:color w:val="0000FF"/>
          </w:rPr>
          <w:t>Приказом</w:t>
        </w:r>
      </w:hyperlink>
      <w:r>
        <w:t xml:space="preserve"> Минкультуры ЧР от 04.06.2014 N 01-07/274)</w:t>
      </w:r>
    </w:p>
    <w:p w:rsidR="00427796" w:rsidRDefault="00427796">
      <w:pPr>
        <w:pStyle w:val="ConsPlusNormal"/>
        <w:spacing w:before="220"/>
        <w:ind w:firstLine="540"/>
        <w:jc w:val="both"/>
      </w:pPr>
      <w:r>
        <w:t>6.3. В служебное время гражданские служащие не могут отвлекаться от выполнения установленных должностных обязанностей, в том числе выполнять общественные обязанности и проводить мероприятия, не связанные со служебной деятельностью, кроме случаев, когда такие обязанности в соответствии с законодательством Российской Федерации о труде должны исполняться в служебное время.</w:t>
      </w:r>
    </w:p>
    <w:p w:rsidR="00427796" w:rsidRDefault="00427796">
      <w:pPr>
        <w:pStyle w:val="ConsPlusNormal"/>
        <w:spacing w:before="220"/>
        <w:ind w:firstLine="540"/>
        <w:jc w:val="both"/>
      </w:pPr>
      <w:r>
        <w:t>6.4. Ежегодный оплачиваемый отпуск предоставляется гражданским служащим ежегодно с учетом производственной необходимости и пожеланий гражданских служащих в соответствии с графиком отпусков, утверждаемым министром культуры, по делам национальностей и архивного дела Чувашской Республики (далее - министр).</w:t>
      </w:r>
    </w:p>
    <w:p w:rsidR="00427796" w:rsidRDefault="00427796">
      <w:pPr>
        <w:pStyle w:val="ConsPlusNormal"/>
        <w:jc w:val="both"/>
      </w:pPr>
      <w:r>
        <w:t>(</w:t>
      </w:r>
      <w:proofErr w:type="gramStart"/>
      <w:r>
        <w:t>в</w:t>
      </w:r>
      <w:proofErr w:type="gramEnd"/>
      <w:r>
        <w:t xml:space="preserve"> ред. </w:t>
      </w:r>
      <w:hyperlink r:id="rId76" w:history="1">
        <w:r>
          <w:rPr>
            <w:color w:val="0000FF"/>
          </w:rPr>
          <w:t>Приказа</w:t>
        </w:r>
      </w:hyperlink>
      <w:r>
        <w:t xml:space="preserve"> Минкультуры ЧР от 25.07.2012 N 01-07/351)</w:t>
      </w:r>
    </w:p>
    <w:p w:rsidR="00427796" w:rsidRDefault="00427796">
      <w:pPr>
        <w:pStyle w:val="ConsPlusNormal"/>
        <w:spacing w:before="220"/>
        <w:ind w:firstLine="540"/>
        <w:jc w:val="both"/>
      </w:pPr>
      <w:r>
        <w:t>6.5. Гражданским служащим предоставляется ежегодный основной оплачиваемый отпуск продолжительностью 30 календарных дней.</w:t>
      </w:r>
    </w:p>
    <w:p w:rsidR="00427796" w:rsidRDefault="00427796">
      <w:pPr>
        <w:pStyle w:val="ConsPlusNormal"/>
        <w:jc w:val="both"/>
      </w:pPr>
      <w:r>
        <w:t>(</w:t>
      </w:r>
      <w:proofErr w:type="gramStart"/>
      <w:r>
        <w:t>п</w:t>
      </w:r>
      <w:proofErr w:type="gramEnd"/>
      <w:r>
        <w:t xml:space="preserve">. 6.5 в ред. </w:t>
      </w:r>
      <w:hyperlink r:id="rId77" w:history="1">
        <w:r>
          <w:rPr>
            <w:color w:val="0000FF"/>
          </w:rPr>
          <w:t>Приказа</w:t>
        </w:r>
      </w:hyperlink>
      <w:r>
        <w:t xml:space="preserve"> Минкультуры ЧР от 05.07.2016 N 01-07/274)</w:t>
      </w:r>
    </w:p>
    <w:p w:rsidR="00427796" w:rsidRDefault="00427796">
      <w:pPr>
        <w:pStyle w:val="ConsPlusNormal"/>
        <w:spacing w:before="220"/>
        <w:ind w:firstLine="540"/>
        <w:jc w:val="both"/>
      </w:pPr>
      <w:bookmarkStart w:id="2" w:name="P215"/>
      <w:bookmarkEnd w:id="2"/>
      <w:r>
        <w:t xml:space="preserve">6.6. Сверх ежегодного основного оплачиваемого отпуска гражданским служащим в соответствии с Федеральным </w:t>
      </w:r>
      <w:hyperlink r:id="rId78" w:history="1">
        <w:r>
          <w:rPr>
            <w:color w:val="0000FF"/>
          </w:rPr>
          <w:t>законом</w:t>
        </w:r>
      </w:hyperlink>
      <w:r>
        <w:t xml:space="preserve"> предоставляются ежегодные дополнительные оплачиваемые отпуска за выслугу лет гражданской службы и ненормированный служебный день.</w:t>
      </w:r>
    </w:p>
    <w:p w:rsidR="00427796" w:rsidRDefault="00427796">
      <w:pPr>
        <w:pStyle w:val="ConsPlusNormal"/>
        <w:spacing w:before="220"/>
        <w:ind w:firstLine="540"/>
        <w:jc w:val="both"/>
      </w:pPr>
      <w:r>
        <w:t>Гражданским служащим предоставляется ежегодный дополнительный оплачиваемый отпуск за выслугу лет продолжительностью:</w:t>
      </w:r>
    </w:p>
    <w:p w:rsidR="00427796" w:rsidRDefault="00427796">
      <w:pPr>
        <w:pStyle w:val="ConsPlusNormal"/>
        <w:spacing w:before="220"/>
        <w:ind w:firstLine="540"/>
        <w:jc w:val="both"/>
      </w:pPr>
      <w:r>
        <w:t>1) при стаже гражданской службы от 1 года до 5 лет - 1 календарный день;</w:t>
      </w:r>
    </w:p>
    <w:p w:rsidR="00427796" w:rsidRDefault="00427796">
      <w:pPr>
        <w:pStyle w:val="ConsPlusNormal"/>
        <w:spacing w:before="220"/>
        <w:ind w:firstLine="540"/>
        <w:jc w:val="both"/>
      </w:pPr>
      <w:r>
        <w:t>2) при стаже гражданской службы от 5 до 10 лет - 5 календарных дней;</w:t>
      </w:r>
    </w:p>
    <w:p w:rsidR="00427796" w:rsidRDefault="00427796">
      <w:pPr>
        <w:pStyle w:val="ConsPlusNormal"/>
        <w:spacing w:before="220"/>
        <w:ind w:firstLine="540"/>
        <w:jc w:val="both"/>
      </w:pPr>
      <w:r>
        <w:t>3) при стаже гражданской службы от 10 до 15 лет - 7 календарных дней;</w:t>
      </w:r>
    </w:p>
    <w:p w:rsidR="00427796" w:rsidRDefault="00427796">
      <w:pPr>
        <w:pStyle w:val="ConsPlusNormal"/>
        <w:spacing w:before="220"/>
        <w:ind w:firstLine="540"/>
        <w:jc w:val="both"/>
      </w:pPr>
      <w:r>
        <w:t>4) при стаже гражданской службы 15 лет и более - 10 календарных дней.</w:t>
      </w:r>
    </w:p>
    <w:p w:rsidR="00427796" w:rsidRDefault="00427796">
      <w:pPr>
        <w:pStyle w:val="ConsPlusNormal"/>
        <w:spacing w:before="220"/>
        <w:ind w:firstLine="540"/>
        <w:jc w:val="both"/>
      </w:pPr>
      <w:r>
        <w:t>Дополнительный оплачиваемый отпуск за ненормированный служебный день предоставляется в установленном порядке сверх ежегодного основного оплачиваемого отпуска и ежегодного дополнительного оплачиваемого отпуска за выслугу лет.</w:t>
      </w:r>
    </w:p>
    <w:p w:rsidR="00427796" w:rsidRDefault="00427796">
      <w:pPr>
        <w:pStyle w:val="ConsPlusNormal"/>
        <w:spacing w:before="220"/>
        <w:ind w:firstLine="540"/>
        <w:jc w:val="both"/>
      </w:pPr>
      <w:r>
        <w:t>Нерабочие праздничные дни, приходящиеся на период отпуска, в число календарных дней отпуска не включаются и не оплачиваются.</w:t>
      </w:r>
    </w:p>
    <w:p w:rsidR="00427796" w:rsidRDefault="00427796">
      <w:pPr>
        <w:pStyle w:val="ConsPlusNormal"/>
        <w:spacing w:before="220"/>
        <w:ind w:firstLine="540"/>
        <w:jc w:val="both"/>
      </w:pPr>
      <w:r>
        <w:t>Отзыв гражданского служащего из отпуска может осуществляться только с его согласия и на основании приказа Министерства. Неиспользованная в связи с этим часть отпуска предоставляется по выбору гражданского служащего в удобное для него время в течение этого служебного года или присоединяется к отпуску за следующий служебный год.</w:t>
      </w:r>
    </w:p>
    <w:p w:rsidR="00427796" w:rsidRDefault="00427796">
      <w:pPr>
        <w:pStyle w:val="ConsPlusNormal"/>
        <w:jc w:val="both"/>
      </w:pPr>
      <w:r>
        <w:t>(</w:t>
      </w:r>
      <w:proofErr w:type="gramStart"/>
      <w:r>
        <w:t>п</w:t>
      </w:r>
      <w:proofErr w:type="gramEnd"/>
      <w:r>
        <w:t xml:space="preserve">. 6.6 в ред. </w:t>
      </w:r>
      <w:hyperlink r:id="rId79" w:history="1">
        <w:r>
          <w:rPr>
            <w:color w:val="0000FF"/>
          </w:rPr>
          <w:t>Приказа</w:t>
        </w:r>
      </w:hyperlink>
      <w:r>
        <w:t xml:space="preserve"> Минкультуры ЧР от 05.07.2016 N 01-07/274)</w:t>
      </w:r>
    </w:p>
    <w:p w:rsidR="00427796" w:rsidRDefault="00427796">
      <w:pPr>
        <w:pStyle w:val="ConsPlusNormal"/>
        <w:spacing w:before="220"/>
        <w:ind w:firstLine="540"/>
        <w:jc w:val="both"/>
      </w:pPr>
      <w:r>
        <w:t>6.7.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27796" w:rsidRDefault="00427796">
      <w:pPr>
        <w:pStyle w:val="ConsPlusNormal"/>
        <w:jc w:val="both"/>
      </w:pPr>
      <w:r>
        <w:t>(</w:t>
      </w:r>
      <w:proofErr w:type="gramStart"/>
      <w:r>
        <w:t>п</w:t>
      </w:r>
      <w:proofErr w:type="gramEnd"/>
      <w:r>
        <w:t xml:space="preserve">. 6.7 в ред. </w:t>
      </w:r>
      <w:hyperlink r:id="rId80" w:history="1">
        <w:r>
          <w:rPr>
            <w:color w:val="0000FF"/>
          </w:rPr>
          <w:t>Приказа</w:t>
        </w:r>
      </w:hyperlink>
      <w:r>
        <w:t xml:space="preserve"> Минкультуры ЧР от 05.07.2016 N 01-07/274)</w:t>
      </w:r>
    </w:p>
    <w:p w:rsidR="00427796" w:rsidRDefault="00427796">
      <w:pPr>
        <w:pStyle w:val="ConsPlusNormal"/>
        <w:spacing w:before="220"/>
        <w:ind w:firstLine="540"/>
        <w:jc w:val="both"/>
      </w:pPr>
      <w:r>
        <w:lastRenderedPageBreak/>
        <w:t>6.8.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27796" w:rsidRDefault="00427796">
      <w:pPr>
        <w:pStyle w:val="ConsPlusNormal"/>
        <w:spacing w:before="220"/>
        <w:ind w:firstLine="540"/>
        <w:jc w:val="both"/>
      </w:pP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15" w:history="1">
        <w:r>
          <w:rPr>
            <w:color w:val="0000FF"/>
          </w:rPr>
          <w:t>пунктом 6.6</w:t>
        </w:r>
      </w:hyperlink>
      <w:r>
        <w:t xml:space="preserve"> настоящего Служебного распорядка, в текущем служебном году может неблагоприятно отразиться на осуществлении задач и функций Министерства, по решению министра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27796" w:rsidRDefault="00427796">
      <w:pPr>
        <w:pStyle w:val="ConsPlusNormal"/>
        <w:spacing w:before="220"/>
        <w:ind w:firstLine="540"/>
        <w:jc w:val="both"/>
      </w:pPr>
      <w:r>
        <w:t>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27796" w:rsidRDefault="00427796">
      <w:pPr>
        <w:pStyle w:val="ConsPlusNormal"/>
        <w:spacing w:before="220"/>
        <w:ind w:firstLine="540"/>
        <w:jc w:val="both"/>
      </w:pPr>
      <w:r>
        <w:t>Право на использование ежегодного оплачиваемого отпуска за первый год гражданской службы предоставляется гражданским служащим по истечении шести месяцев непрерывной гражданской службы в Министерстве.</w:t>
      </w:r>
    </w:p>
    <w:p w:rsidR="00427796" w:rsidRDefault="00427796">
      <w:pPr>
        <w:pStyle w:val="ConsPlusNormal"/>
        <w:spacing w:before="220"/>
        <w:ind w:firstLine="540"/>
        <w:jc w:val="both"/>
      </w:pPr>
      <w:r>
        <w:t xml:space="preserve">В отдельных случаях, предусмотренных </w:t>
      </w:r>
      <w:hyperlink r:id="rId81" w:history="1">
        <w:r>
          <w:rPr>
            <w:color w:val="0000FF"/>
          </w:rPr>
          <w:t>статьей 122</w:t>
        </w:r>
      </w:hyperlink>
      <w:r>
        <w:t xml:space="preserve"> Трудового кодекса Российской Федерации, ежегодный оплачиваемый отпуск гражданскому служащему может быть предоставлен и до истечения шести месяцев.</w:t>
      </w:r>
    </w:p>
    <w:p w:rsidR="00427796" w:rsidRDefault="00427796">
      <w:pPr>
        <w:pStyle w:val="ConsPlusNormal"/>
        <w:spacing w:before="220"/>
        <w:ind w:firstLine="540"/>
        <w:jc w:val="both"/>
      </w:pPr>
      <w:r>
        <w:t>Ежегодный оплачиваемый отпуск за второй и последующие годы гражданской службы предоставляется гражданским служащим в любое время в течение всего служебного года в порядке очередности, определяемой графиком отпусков.</w:t>
      </w:r>
    </w:p>
    <w:p w:rsidR="00427796" w:rsidRDefault="00427796">
      <w:pPr>
        <w:pStyle w:val="ConsPlusNormal"/>
        <w:jc w:val="both"/>
      </w:pPr>
      <w:r>
        <w:t xml:space="preserve">(п. 6.8 в ред. </w:t>
      </w:r>
      <w:hyperlink r:id="rId82" w:history="1">
        <w:r>
          <w:rPr>
            <w:color w:val="0000FF"/>
          </w:rPr>
          <w:t>Приказа</w:t>
        </w:r>
      </w:hyperlink>
      <w:r>
        <w:t xml:space="preserve"> Минкультуры ЧР от 05.05.2016 N 01-07/195)</w:t>
      </w:r>
    </w:p>
    <w:p w:rsidR="00427796" w:rsidRDefault="00427796">
      <w:pPr>
        <w:pStyle w:val="ConsPlusNormal"/>
        <w:spacing w:before="220"/>
        <w:ind w:firstLine="540"/>
        <w:jc w:val="both"/>
      </w:pPr>
      <w:r>
        <w:t>6.9. По семейным обстоятельствам и иным уважительным причинам гражданскому служащему по его письменному заявлению решением министра может предоставляться отпуск без сохранения денежного содержания продолжительностью не более одного года, а также в иных случаях, предусмотренных федеральными законами.</w:t>
      </w:r>
    </w:p>
    <w:p w:rsidR="00427796" w:rsidRDefault="00427796">
      <w:pPr>
        <w:pStyle w:val="ConsPlusNormal"/>
        <w:spacing w:before="220"/>
        <w:ind w:firstLine="540"/>
        <w:jc w:val="both"/>
      </w:pPr>
      <w:r>
        <w:t>Во время отпуска без сохранения денежного содержания за гражданским служащим сохраняется замещаемая должность гражданской службы.</w:t>
      </w:r>
    </w:p>
    <w:p w:rsidR="00427796" w:rsidRDefault="00427796">
      <w:pPr>
        <w:pStyle w:val="ConsPlusNormal"/>
        <w:jc w:val="both"/>
      </w:pPr>
      <w:r>
        <w:t xml:space="preserve">(п. 6.9 в ред. </w:t>
      </w:r>
      <w:hyperlink r:id="rId83" w:history="1">
        <w:r>
          <w:rPr>
            <w:color w:val="0000FF"/>
          </w:rPr>
          <w:t>Приказа</w:t>
        </w:r>
      </w:hyperlink>
      <w:r>
        <w:t xml:space="preserve"> Минкультуры ЧР от 05.05.2016 N 01-07/195)</w:t>
      </w:r>
    </w:p>
    <w:p w:rsidR="00427796" w:rsidRDefault="00427796">
      <w:pPr>
        <w:pStyle w:val="ConsPlusNormal"/>
        <w:spacing w:before="220"/>
        <w:ind w:firstLine="540"/>
        <w:jc w:val="both"/>
      </w:pPr>
      <w:r>
        <w:t>6.10. Гражданским служащим выплачивается денежное содержание 2 раза в месяц: 2 и 17 числа. При совпадении дня выплаты денежного содержания с выходным или нерабочим праздничным днем выплаты денежного содержания производятся накануне этого дня.</w:t>
      </w:r>
    </w:p>
    <w:p w:rsidR="00427796" w:rsidRDefault="00427796">
      <w:pPr>
        <w:pStyle w:val="ConsPlusNormal"/>
        <w:jc w:val="both"/>
      </w:pPr>
      <w:r>
        <w:t xml:space="preserve">(п. 6.10 </w:t>
      </w:r>
      <w:proofErr w:type="gramStart"/>
      <w:r>
        <w:t>введен</w:t>
      </w:r>
      <w:proofErr w:type="gramEnd"/>
      <w:r>
        <w:t xml:space="preserve"> </w:t>
      </w:r>
      <w:hyperlink r:id="rId84" w:history="1">
        <w:r>
          <w:rPr>
            <w:color w:val="0000FF"/>
          </w:rPr>
          <w:t>Приказом</w:t>
        </w:r>
      </w:hyperlink>
      <w:r>
        <w:t xml:space="preserve"> Минкультуры ЧР от 05.05.2016 N 01-07/195)</w:t>
      </w:r>
    </w:p>
    <w:p w:rsidR="00427796" w:rsidRDefault="00427796">
      <w:pPr>
        <w:pStyle w:val="ConsPlusNormal"/>
        <w:jc w:val="both"/>
      </w:pPr>
    </w:p>
    <w:p w:rsidR="00427796" w:rsidRDefault="00427796">
      <w:pPr>
        <w:pStyle w:val="ConsPlusTitle"/>
        <w:jc w:val="center"/>
        <w:outlineLvl w:val="1"/>
      </w:pPr>
      <w:r>
        <w:t>VII. Поощрения и награждения за гражданскую службу</w:t>
      </w:r>
    </w:p>
    <w:p w:rsidR="00427796" w:rsidRDefault="00427796">
      <w:pPr>
        <w:pStyle w:val="ConsPlusNormal"/>
        <w:jc w:val="both"/>
      </w:pPr>
    </w:p>
    <w:p w:rsidR="00427796" w:rsidRDefault="00427796">
      <w:pPr>
        <w:pStyle w:val="ConsPlusNormal"/>
        <w:ind w:firstLine="540"/>
        <w:jc w:val="both"/>
      </w:pPr>
      <w:r>
        <w:t>7.1. За безупречную и эффективную гражданскую службу применяются следующие виды поощрения и награждения:</w:t>
      </w:r>
    </w:p>
    <w:p w:rsidR="00427796" w:rsidRDefault="00427796">
      <w:pPr>
        <w:pStyle w:val="ConsPlusNormal"/>
        <w:spacing w:before="220"/>
        <w:ind w:firstLine="540"/>
        <w:jc w:val="both"/>
      </w:pPr>
      <w:bookmarkStart w:id="3" w:name="P243"/>
      <w:bookmarkEnd w:id="3"/>
      <w:r>
        <w:t>1) объявление благодарности Министерства с выплатой единовременного поощрения;</w:t>
      </w:r>
    </w:p>
    <w:p w:rsidR="00427796" w:rsidRDefault="00427796">
      <w:pPr>
        <w:pStyle w:val="ConsPlusNormal"/>
        <w:spacing w:before="220"/>
        <w:ind w:firstLine="540"/>
        <w:jc w:val="both"/>
      </w:pPr>
      <w:bookmarkStart w:id="4" w:name="P244"/>
      <w:bookmarkEnd w:id="4"/>
      <w:r>
        <w:t>2) награждение Почетной грамотой Министерства с выплатой единовременного поощрения или с вручением ценного подарка;</w:t>
      </w:r>
    </w:p>
    <w:p w:rsidR="00427796" w:rsidRDefault="00427796">
      <w:pPr>
        <w:pStyle w:val="ConsPlusNormal"/>
        <w:spacing w:before="220"/>
        <w:ind w:firstLine="540"/>
        <w:jc w:val="both"/>
      </w:pPr>
      <w:bookmarkStart w:id="5" w:name="P245"/>
      <w:bookmarkEnd w:id="5"/>
      <w:r>
        <w:lastRenderedPageBreak/>
        <w:t>3) выплата единовременного поощрения в связи с выходом на государственную пенсию за выслугу лет;</w:t>
      </w:r>
    </w:p>
    <w:p w:rsidR="00427796" w:rsidRDefault="00427796">
      <w:pPr>
        <w:pStyle w:val="ConsPlusNormal"/>
        <w:spacing w:before="220"/>
        <w:ind w:firstLine="540"/>
        <w:jc w:val="both"/>
      </w:pPr>
      <w:bookmarkStart w:id="6" w:name="P246"/>
      <w:bookmarkEnd w:id="6"/>
      <w:r>
        <w:t>4) объявление благодарности Главы Чувашской Республики;</w:t>
      </w:r>
    </w:p>
    <w:p w:rsidR="00427796" w:rsidRDefault="00427796">
      <w:pPr>
        <w:pStyle w:val="ConsPlusNormal"/>
        <w:spacing w:before="220"/>
        <w:ind w:firstLine="540"/>
        <w:jc w:val="both"/>
      </w:pPr>
      <w:r>
        <w:t>5) награждение государственными наградами Чувашской Республики;</w:t>
      </w:r>
    </w:p>
    <w:p w:rsidR="00427796" w:rsidRDefault="00427796">
      <w:pPr>
        <w:pStyle w:val="ConsPlusNormal"/>
        <w:spacing w:before="220"/>
        <w:ind w:firstLine="540"/>
        <w:jc w:val="both"/>
      </w:pPr>
      <w:r>
        <w:t>6) поощрения и награждения Министерства культуры Российской Федерации, Федерального архивного агентства, Федерального агентства по делам национальностей;</w:t>
      </w:r>
    </w:p>
    <w:p w:rsidR="00427796" w:rsidRDefault="00427796">
      <w:pPr>
        <w:pStyle w:val="ConsPlusNormal"/>
        <w:jc w:val="both"/>
      </w:pPr>
      <w:r>
        <w:t>(</w:t>
      </w:r>
      <w:proofErr w:type="spellStart"/>
      <w:r>
        <w:t>пп</w:t>
      </w:r>
      <w:proofErr w:type="spellEnd"/>
      <w:r>
        <w:t xml:space="preserve">. 6 в ред. </w:t>
      </w:r>
      <w:hyperlink r:id="rId85" w:history="1">
        <w:r>
          <w:rPr>
            <w:color w:val="0000FF"/>
          </w:rPr>
          <w:t>Приказа</w:t>
        </w:r>
      </w:hyperlink>
      <w:r>
        <w:t xml:space="preserve"> Минкультуры ЧР от 05.07.2016 N 01-07/274)</w:t>
      </w:r>
    </w:p>
    <w:p w:rsidR="00427796" w:rsidRDefault="00427796">
      <w:pPr>
        <w:pStyle w:val="ConsPlusNormal"/>
        <w:spacing w:before="220"/>
        <w:ind w:firstLine="540"/>
        <w:jc w:val="both"/>
      </w:pPr>
      <w:r>
        <w:t>7) поощрение Правительства Российской Федерации;</w:t>
      </w:r>
    </w:p>
    <w:p w:rsidR="00427796" w:rsidRDefault="00427796">
      <w:pPr>
        <w:pStyle w:val="ConsPlusNormal"/>
        <w:spacing w:before="220"/>
        <w:ind w:firstLine="540"/>
        <w:jc w:val="both"/>
      </w:pPr>
      <w:r>
        <w:t>8) поощрение Президента Российской Федерации;</w:t>
      </w:r>
    </w:p>
    <w:p w:rsidR="00427796" w:rsidRDefault="00427796">
      <w:pPr>
        <w:pStyle w:val="ConsPlusNormal"/>
        <w:spacing w:before="220"/>
        <w:ind w:firstLine="540"/>
        <w:jc w:val="both"/>
      </w:pPr>
      <w:r>
        <w:t>9) присвоение почетных званий Российской Федерации;</w:t>
      </w:r>
    </w:p>
    <w:p w:rsidR="00427796" w:rsidRDefault="00427796">
      <w:pPr>
        <w:pStyle w:val="ConsPlusNormal"/>
        <w:spacing w:before="220"/>
        <w:ind w:firstLine="540"/>
        <w:jc w:val="both"/>
      </w:pPr>
      <w:r>
        <w:t>10) награждение знаками отличия Российской Федерации;</w:t>
      </w:r>
    </w:p>
    <w:p w:rsidR="00427796" w:rsidRDefault="00427796">
      <w:pPr>
        <w:pStyle w:val="ConsPlusNormal"/>
        <w:spacing w:before="220"/>
        <w:ind w:firstLine="540"/>
        <w:jc w:val="both"/>
      </w:pPr>
      <w:bookmarkStart w:id="7" w:name="P254"/>
      <w:bookmarkEnd w:id="7"/>
      <w:r>
        <w:t>11) награждение орденами и медалями Российской Федерации.</w:t>
      </w:r>
    </w:p>
    <w:p w:rsidR="00427796" w:rsidRDefault="00427796">
      <w:pPr>
        <w:pStyle w:val="ConsPlusNormal"/>
        <w:jc w:val="both"/>
      </w:pPr>
      <w:r>
        <w:t xml:space="preserve">(п. 7.1 в ред. </w:t>
      </w:r>
      <w:hyperlink r:id="rId86" w:history="1">
        <w:r>
          <w:rPr>
            <w:color w:val="0000FF"/>
          </w:rPr>
          <w:t>Приказа</w:t>
        </w:r>
      </w:hyperlink>
      <w:r>
        <w:t xml:space="preserve"> Минкультуры ЧР от 19.12.2011 N 01-07/518)</w:t>
      </w:r>
    </w:p>
    <w:p w:rsidR="00427796" w:rsidRDefault="00427796">
      <w:pPr>
        <w:pStyle w:val="ConsPlusNormal"/>
        <w:spacing w:before="220"/>
        <w:ind w:firstLine="540"/>
        <w:jc w:val="both"/>
      </w:pPr>
      <w:r>
        <w:t xml:space="preserve">7.2. </w:t>
      </w:r>
      <w:proofErr w:type="gramStart"/>
      <w:r>
        <w:t xml:space="preserve">Решение о поощрении или награждении гражданского служащего, в соответствии с </w:t>
      </w:r>
      <w:hyperlink w:anchor="P243" w:history="1">
        <w:r>
          <w:rPr>
            <w:color w:val="0000FF"/>
          </w:rPr>
          <w:t>подпунктами 1</w:t>
        </w:r>
      </w:hyperlink>
      <w:r>
        <w:t xml:space="preserve"> - </w:t>
      </w:r>
      <w:hyperlink w:anchor="P245" w:history="1">
        <w:r>
          <w:rPr>
            <w:color w:val="0000FF"/>
          </w:rPr>
          <w:t>3 пункта 7.1</w:t>
        </w:r>
      </w:hyperlink>
      <w:r>
        <w:t xml:space="preserve"> настоящего Служебного распорядка, принимается министром по представлению соответствующего руководителя структурного подразделения, а решение о поощрении или награждении гражданского служащего в соответствии с </w:t>
      </w:r>
      <w:hyperlink w:anchor="P246" w:history="1">
        <w:r>
          <w:rPr>
            <w:color w:val="0000FF"/>
          </w:rPr>
          <w:t>подпунктами 4</w:t>
        </w:r>
      </w:hyperlink>
      <w:r>
        <w:t xml:space="preserve"> - </w:t>
      </w:r>
      <w:hyperlink w:anchor="P254" w:history="1">
        <w:r>
          <w:rPr>
            <w:color w:val="0000FF"/>
          </w:rPr>
          <w:t>11 пункта 7.1</w:t>
        </w:r>
      </w:hyperlink>
      <w:r>
        <w:t xml:space="preserve"> настоящего Служебного распорядка принимается по представлению министра в порядке, установленном законодательством Российской Федерации и законодательством Чувашской Республики.</w:t>
      </w:r>
      <w:proofErr w:type="gramEnd"/>
    </w:p>
    <w:p w:rsidR="00427796" w:rsidRDefault="00427796">
      <w:pPr>
        <w:pStyle w:val="ConsPlusNormal"/>
        <w:jc w:val="both"/>
      </w:pPr>
      <w:r>
        <w:t>(</w:t>
      </w:r>
      <w:proofErr w:type="gramStart"/>
      <w:r>
        <w:t>п</w:t>
      </w:r>
      <w:proofErr w:type="gramEnd"/>
      <w:r>
        <w:t xml:space="preserve">. 7.2 в ред. </w:t>
      </w:r>
      <w:hyperlink r:id="rId87" w:history="1">
        <w:r>
          <w:rPr>
            <w:color w:val="0000FF"/>
          </w:rPr>
          <w:t>Приказа</w:t>
        </w:r>
      </w:hyperlink>
      <w:r>
        <w:t xml:space="preserve"> Минкультуры ЧР от 19.12.2011 N 01-07/518)</w:t>
      </w:r>
    </w:p>
    <w:p w:rsidR="00427796" w:rsidRDefault="00427796">
      <w:pPr>
        <w:pStyle w:val="ConsPlusNormal"/>
        <w:spacing w:before="220"/>
        <w:ind w:firstLine="540"/>
        <w:jc w:val="both"/>
      </w:pPr>
      <w:r>
        <w:t xml:space="preserve">7.3. Выплата гражданскому служащему единовременного поощрения, предусмотренного </w:t>
      </w:r>
      <w:hyperlink w:anchor="P243" w:history="1">
        <w:r>
          <w:rPr>
            <w:color w:val="0000FF"/>
          </w:rPr>
          <w:t>подпунктами 1</w:t>
        </w:r>
      </w:hyperlink>
      <w:r>
        <w:t xml:space="preserve"> - </w:t>
      </w:r>
      <w:hyperlink w:anchor="P244" w:history="1">
        <w:r>
          <w:rPr>
            <w:color w:val="0000FF"/>
          </w:rPr>
          <w:t>2 пункта 7.1</w:t>
        </w:r>
      </w:hyperlink>
      <w:r>
        <w:t xml:space="preserve"> настоящего Служебного распорядка, производится в порядке и размерах, утверждаемых приказами Министерства в пределах установленного фонда оплаты труда гражданских служащих.</w:t>
      </w:r>
    </w:p>
    <w:p w:rsidR="00427796" w:rsidRDefault="00427796">
      <w:pPr>
        <w:pStyle w:val="ConsPlusNormal"/>
        <w:spacing w:before="220"/>
        <w:ind w:firstLine="540"/>
        <w:jc w:val="both"/>
      </w:pPr>
      <w:proofErr w:type="gramStart"/>
      <w:r>
        <w:t>При поощрении гражданского служащего в связи с выходом на государственную пенсию за выслугу</w:t>
      </w:r>
      <w:proofErr w:type="gramEnd"/>
      <w:r>
        <w:t xml:space="preserve"> лет гражданскому служащему выплачивается единовременное поощрение в размере 10 окладов месячного денежного содержания гражданского служащего. Порядок и условия выплаты единовременного поощрения в связи с выходом на государственную пенсию за выслугу лет устанавливаются Кабинетом Министров Чувашской Республики.</w:t>
      </w:r>
    </w:p>
    <w:p w:rsidR="00427796" w:rsidRDefault="00427796">
      <w:pPr>
        <w:pStyle w:val="ConsPlusNormal"/>
        <w:jc w:val="both"/>
      </w:pPr>
      <w:r>
        <w:t xml:space="preserve">(п. 7.3 в ред. </w:t>
      </w:r>
      <w:hyperlink r:id="rId88" w:history="1">
        <w:r>
          <w:rPr>
            <w:color w:val="0000FF"/>
          </w:rPr>
          <w:t>Приказа</w:t>
        </w:r>
      </w:hyperlink>
      <w:r>
        <w:t xml:space="preserve"> Минкультуры ЧР от 19.12.2011 N 01-07/518)</w:t>
      </w:r>
    </w:p>
    <w:p w:rsidR="00427796" w:rsidRDefault="00427796">
      <w:pPr>
        <w:pStyle w:val="ConsPlusNormal"/>
        <w:spacing w:before="220"/>
        <w:ind w:firstLine="540"/>
        <w:jc w:val="both"/>
      </w:pPr>
      <w:r>
        <w:t xml:space="preserve">7.4. Утратил силу. - </w:t>
      </w:r>
      <w:hyperlink r:id="rId89" w:history="1">
        <w:r>
          <w:rPr>
            <w:color w:val="0000FF"/>
          </w:rPr>
          <w:t>Приказ</w:t>
        </w:r>
      </w:hyperlink>
      <w:r>
        <w:t xml:space="preserve"> Минкультуры ЧР от 19.12.2011 N 01-07/518.</w:t>
      </w:r>
    </w:p>
    <w:p w:rsidR="00427796" w:rsidRDefault="00427796">
      <w:pPr>
        <w:pStyle w:val="ConsPlusNormal"/>
        <w:jc w:val="both"/>
      </w:pPr>
    </w:p>
    <w:p w:rsidR="00427796" w:rsidRDefault="00427796">
      <w:pPr>
        <w:pStyle w:val="ConsPlusTitle"/>
        <w:jc w:val="center"/>
        <w:outlineLvl w:val="1"/>
      </w:pPr>
      <w:r>
        <w:t>VII.I. Взыскания за коррупционные правонарушения</w:t>
      </w:r>
    </w:p>
    <w:p w:rsidR="00427796" w:rsidRDefault="00427796">
      <w:pPr>
        <w:pStyle w:val="ConsPlusNormal"/>
        <w:jc w:val="center"/>
      </w:pPr>
      <w:r>
        <w:t>(</w:t>
      </w:r>
      <w:proofErr w:type="gramStart"/>
      <w:r>
        <w:t>введен</w:t>
      </w:r>
      <w:proofErr w:type="gramEnd"/>
      <w:r>
        <w:t xml:space="preserve"> </w:t>
      </w:r>
      <w:hyperlink r:id="rId90" w:history="1">
        <w:r>
          <w:rPr>
            <w:color w:val="0000FF"/>
          </w:rPr>
          <w:t>Приказом</w:t>
        </w:r>
      </w:hyperlink>
      <w:r>
        <w:t xml:space="preserve"> Минкультуры ЧР от 25.07.2012 N 01-07/351)</w:t>
      </w:r>
    </w:p>
    <w:p w:rsidR="00427796" w:rsidRDefault="00427796">
      <w:pPr>
        <w:pStyle w:val="ConsPlusNormal"/>
        <w:jc w:val="both"/>
      </w:pPr>
    </w:p>
    <w:p w:rsidR="00427796" w:rsidRDefault="00427796">
      <w:pPr>
        <w:pStyle w:val="ConsPlusNormal"/>
        <w:ind w:firstLine="540"/>
        <w:jc w:val="both"/>
      </w:pPr>
      <w:bookmarkStart w:id="8" w:name="P266"/>
      <w:bookmarkEnd w:id="8"/>
      <w:r>
        <w:t xml:space="preserve">7.1.1.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1" w:history="1">
        <w:r>
          <w:rPr>
            <w:color w:val="0000FF"/>
          </w:rPr>
          <w:t>законом</w:t>
        </w:r>
      </w:hyperlink>
      <w:r>
        <w:t xml:space="preserve">, Федеральным </w:t>
      </w:r>
      <w:hyperlink r:id="rId92" w:history="1">
        <w:r>
          <w:rPr>
            <w:color w:val="0000FF"/>
          </w:rPr>
          <w:t>законом</w:t>
        </w:r>
      </w:hyperlink>
      <w:r>
        <w:t xml:space="preserve"> от 25 декабря 2008 года N 273-ФЗ "О противодействии коррупции" и другими федеральными законами, представителем нанимателя налагаются следующие взыскания:</w:t>
      </w:r>
    </w:p>
    <w:p w:rsidR="00427796" w:rsidRDefault="00427796">
      <w:pPr>
        <w:pStyle w:val="ConsPlusNormal"/>
        <w:spacing w:before="220"/>
        <w:ind w:firstLine="540"/>
        <w:jc w:val="both"/>
      </w:pPr>
      <w:r>
        <w:t>1) замечание;</w:t>
      </w:r>
    </w:p>
    <w:p w:rsidR="00427796" w:rsidRDefault="00427796">
      <w:pPr>
        <w:pStyle w:val="ConsPlusNormal"/>
        <w:spacing w:before="220"/>
        <w:ind w:firstLine="540"/>
        <w:jc w:val="both"/>
      </w:pPr>
      <w:r>
        <w:lastRenderedPageBreak/>
        <w:t>2) выговор;</w:t>
      </w:r>
    </w:p>
    <w:p w:rsidR="00427796" w:rsidRDefault="00427796">
      <w:pPr>
        <w:pStyle w:val="ConsPlusNormal"/>
        <w:spacing w:before="220"/>
        <w:ind w:firstLine="540"/>
        <w:jc w:val="both"/>
      </w:pPr>
      <w:r>
        <w:t>3) предупреждение о неполном должностном соответствии.</w:t>
      </w:r>
    </w:p>
    <w:p w:rsidR="00427796" w:rsidRDefault="00427796">
      <w:pPr>
        <w:pStyle w:val="ConsPlusNormal"/>
        <w:spacing w:before="220"/>
        <w:ind w:firstLine="540"/>
        <w:jc w:val="both"/>
      </w:pPr>
      <w:bookmarkStart w:id="9" w:name="P270"/>
      <w:bookmarkEnd w:id="9"/>
      <w:r>
        <w:t>7.1.2. Гражданский служащий подлежит увольнению в связи с утратой доверия в случае:</w:t>
      </w:r>
    </w:p>
    <w:p w:rsidR="00427796" w:rsidRDefault="00427796">
      <w:pPr>
        <w:pStyle w:val="ConsPlusNormal"/>
        <w:spacing w:before="220"/>
        <w:ind w:firstLine="540"/>
        <w:jc w:val="both"/>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427796" w:rsidRDefault="00427796">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27796" w:rsidRDefault="00427796">
      <w:pPr>
        <w:pStyle w:val="ConsPlusNormal"/>
        <w:jc w:val="both"/>
      </w:pPr>
      <w:r>
        <w:t>(</w:t>
      </w:r>
      <w:proofErr w:type="spellStart"/>
      <w:r>
        <w:t>пп</w:t>
      </w:r>
      <w:proofErr w:type="spellEnd"/>
      <w:r>
        <w:t xml:space="preserve">. 2 в ред. </w:t>
      </w:r>
      <w:hyperlink r:id="rId93" w:history="1">
        <w:r>
          <w:rPr>
            <w:color w:val="0000FF"/>
          </w:rPr>
          <w:t>Приказа</w:t>
        </w:r>
      </w:hyperlink>
      <w:r>
        <w:t xml:space="preserve"> Минкультуры ЧР от 27.06.2013 N 01-07/259)</w:t>
      </w:r>
    </w:p>
    <w:p w:rsidR="00427796" w:rsidRDefault="00427796">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27796" w:rsidRDefault="00427796">
      <w:pPr>
        <w:pStyle w:val="ConsPlusNormal"/>
        <w:spacing w:before="220"/>
        <w:ind w:firstLine="540"/>
        <w:jc w:val="both"/>
      </w:pPr>
      <w:r>
        <w:t>4) осуществления гражданским служащим предпринимательской деятельности;</w:t>
      </w:r>
    </w:p>
    <w:p w:rsidR="00427796" w:rsidRDefault="00427796">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7796" w:rsidRDefault="00427796">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7796" w:rsidRDefault="00427796">
      <w:pPr>
        <w:pStyle w:val="ConsPlusNormal"/>
        <w:jc w:val="both"/>
      </w:pPr>
      <w:r>
        <w:t>(</w:t>
      </w:r>
      <w:proofErr w:type="spellStart"/>
      <w:r>
        <w:t>пп</w:t>
      </w:r>
      <w:proofErr w:type="spellEnd"/>
      <w:r>
        <w:t xml:space="preserve">. 6 </w:t>
      </w:r>
      <w:proofErr w:type="gramStart"/>
      <w:r>
        <w:t>введен</w:t>
      </w:r>
      <w:proofErr w:type="gramEnd"/>
      <w:r>
        <w:t xml:space="preserve"> </w:t>
      </w:r>
      <w:hyperlink r:id="rId94" w:history="1">
        <w:r>
          <w:rPr>
            <w:color w:val="0000FF"/>
          </w:rPr>
          <w:t>Приказом</w:t>
        </w:r>
      </w:hyperlink>
      <w:r>
        <w:t xml:space="preserve"> Минкультуры ЧР от 27.06.2013 N 01-07/259)</w:t>
      </w:r>
    </w:p>
    <w:p w:rsidR="00427796" w:rsidRDefault="00427796">
      <w:pPr>
        <w:pStyle w:val="ConsPlusNormal"/>
        <w:spacing w:before="220"/>
        <w:ind w:firstLine="540"/>
        <w:jc w:val="both"/>
      </w:pPr>
      <w:r>
        <w:t xml:space="preserve">7.1.3. </w:t>
      </w:r>
      <w:proofErr w:type="gramStart"/>
      <w:r>
        <w:t xml:space="preserve">Взыскания, предусмотренные </w:t>
      </w:r>
      <w:hyperlink w:anchor="P266" w:history="1">
        <w:r>
          <w:rPr>
            <w:color w:val="0000FF"/>
          </w:rPr>
          <w:t>пунктами 7.1.1</w:t>
        </w:r>
      </w:hyperlink>
      <w:r>
        <w:t xml:space="preserve"> и </w:t>
      </w:r>
      <w:hyperlink w:anchor="P270" w:history="1">
        <w:r>
          <w:rPr>
            <w:color w:val="0000FF"/>
          </w:rPr>
          <w:t>7.1.2</w:t>
        </w:r>
      </w:hyperlink>
      <w:r>
        <w:t xml:space="preserve"> настоящего Служебного распорядка, применяются представителем нанимателя на основании доклада о результатах проверки, проведенной кадровой службой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культуры, по</w:t>
      </w:r>
      <w:proofErr w:type="gramEnd"/>
      <w:r>
        <w:t xml:space="preserve"> делам национальностей и архивного дела Чувашской Республики, и урегулированию конфликта интересов (далее - комиссия по урегулированию конфликтов интересов), - и на основании рекомендации указанной комиссии.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427796" w:rsidRDefault="00427796">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Минкультуры ЧР от 24.09.2018 N 01-07/386)</w:t>
      </w:r>
    </w:p>
    <w:p w:rsidR="00427796" w:rsidRDefault="00427796">
      <w:pPr>
        <w:pStyle w:val="ConsPlusNormal"/>
        <w:spacing w:before="220"/>
        <w:ind w:firstLine="540"/>
        <w:jc w:val="both"/>
      </w:pPr>
      <w:r>
        <w:t xml:space="preserve">7.1.4. </w:t>
      </w:r>
      <w:proofErr w:type="gramStart"/>
      <w:r>
        <w:t xml:space="preserve">При применении взысканий, предусмотренных </w:t>
      </w:r>
      <w:hyperlink w:anchor="P266" w:history="1">
        <w:r>
          <w:rPr>
            <w:color w:val="0000FF"/>
          </w:rPr>
          <w:t>пунктами 7.1.1</w:t>
        </w:r>
      </w:hyperlink>
      <w:r>
        <w:t xml:space="preserve"> и </w:t>
      </w:r>
      <w:hyperlink w:anchor="P270" w:history="1">
        <w:r>
          <w:rPr>
            <w:color w:val="0000FF"/>
          </w:rPr>
          <w:t>7.1.2</w:t>
        </w:r>
      </w:hyperlink>
      <w:r>
        <w:t xml:space="preserve"> настоящего Служебного распорядка,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гражданским служащим своих должностных обязанностей.</w:t>
      </w:r>
      <w:proofErr w:type="gramEnd"/>
    </w:p>
    <w:p w:rsidR="00427796" w:rsidRDefault="00427796">
      <w:pPr>
        <w:pStyle w:val="ConsPlusNormal"/>
        <w:spacing w:before="220"/>
        <w:ind w:firstLine="540"/>
        <w:jc w:val="both"/>
      </w:pPr>
      <w:r>
        <w:t xml:space="preserve">7.1.5. Взыскания, предусмотренные </w:t>
      </w:r>
      <w:hyperlink w:anchor="P266" w:history="1">
        <w:r>
          <w:rPr>
            <w:color w:val="0000FF"/>
          </w:rPr>
          <w:t>пунктами 7.1.1</w:t>
        </w:r>
      </w:hyperlink>
      <w:r>
        <w:t xml:space="preserve"> и </w:t>
      </w:r>
      <w:hyperlink w:anchor="P270" w:history="1">
        <w:r>
          <w:rPr>
            <w:color w:val="0000FF"/>
          </w:rPr>
          <w:t>7.1.2</w:t>
        </w:r>
      </w:hyperlink>
      <w:r>
        <w:t xml:space="preserve"> настоящего Служебного распорядка,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427796" w:rsidRDefault="00427796">
      <w:pPr>
        <w:pStyle w:val="ConsPlusNormal"/>
        <w:jc w:val="both"/>
      </w:pPr>
      <w:r>
        <w:t>(</w:t>
      </w:r>
      <w:proofErr w:type="gramStart"/>
      <w:r>
        <w:t>п</w:t>
      </w:r>
      <w:proofErr w:type="gramEnd"/>
      <w:r>
        <w:t xml:space="preserve">. 7.1.5 в ред. </w:t>
      </w:r>
      <w:hyperlink r:id="rId96" w:history="1">
        <w:r>
          <w:rPr>
            <w:color w:val="0000FF"/>
          </w:rPr>
          <w:t>Приказа</w:t>
        </w:r>
      </w:hyperlink>
      <w:r>
        <w:t xml:space="preserve"> Минкультуры ЧР от 24.09.2018 N 01-07/386)</w:t>
      </w:r>
    </w:p>
    <w:p w:rsidR="00427796" w:rsidRDefault="00427796">
      <w:pPr>
        <w:pStyle w:val="ConsPlusNormal"/>
        <w:spacing w:before="220"/>
        <w:ind w:firstLine="540"/>
        <w:jc w:val="both"/>
      </w:pPr>
      <w:r>
        <w:t>7.1.5.1.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27796" w:rsidRDefault="00427796">
      <w:pPr>
        <w:pStyle w:val="ConsPlusNormal"/>
        <w:jc w:val="both"/>
      </w:pPr>
      <w:r>
        <w:t>(</w:t>
      </w:r>
      <w:proofErr w:type="gramStart"/>
      <w:r>
        <w:t>п</w:t>
      </w:r>
      <w:proofErr w:type="gramEnd"/>
      <w:r>
        <w:t xml:space="preserve">. 7.1.5.1 введен </w:t>
      </w:r>
      <w:hyperlink r:id="rId97" w:history="1">
        <w:r>
          <w:rPr>
            <w:color w:val="0000FF"/>
          </w:rPr>
          <w:t>Приказом</w:t>
        </w:r>
      </w:hyperlink>
      <w:r>
        <w:t xml:space="preserve"> Минкультуры ЧР от 05.07.2016 N 01-07/274; в ред. </w:t>
      </w:r>
      <w:hyperlink r:id="rId98" w:history="1">
        <w:r>
          <w:rPr>
            <w:color w:val="0000FF"/>
          </w:rPr>
          <w:t>Приказа</w:t>
        </w:r>
      </w:hyperlink>
      <w:r>
        <w:t xml:space="preserve"> Минкультуры ЧР от 24.09.2018 N 01-07/386)</w:t>
      </w:r>
    </w:p>
    <w:p w:rsidR="00427796" w:rsidRDefault="00427796">
      <w:pPr>
        <w:pStyle w:val="ConsPlusNormal"/>
        <w:spacing w:before="220"/>
        <w:ind w:firstLine="540"/>
        <w:jc w:val="both"/>
      </w:pPr>
      <w:r>
        <w:t xml:space="preserve">7.1.6.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99" w:history="1">
        <w:r>
          <w:rPr>
            <w:color w:val="0000FF"/>
          </w:rPr>
          <w:t>статья 59.1</w:t>
        </w:r>
      </w:hyperlink>
      <w:r>
        <w:t xml:space="preserve"> или </w:t>
      </w:r>
      <w:hyperlink r:id="rId100" w:history="1">
        <w:r>
          <w:rPr>
            <w:color w:val="0000FF"/>
          </w:rPr>
          <w:t>59.2</w:t>
        </w:r>
      </w:hyperlink>
      <w:r>
        <w:t xml:space="preserve"> Федерального закона.</w:t>
      </w:r>
    </w:p>
    <w:p w:rsidR="00427796" w:rsidRDefault="00427796">
      <w:pPr>
        <w:pStyle w:val="ConsPlusNormal"/>
        <w:spacing w:before="220"/>
        <w:ind w:firstLine="540"/>
        <w:jc w:val="both"/>
      </w:pPr>
      <w:r>
        <w:t xml:space="preserve">7.1.6.1. Утратил силу. - </w:t>
      </w:r>
      <w:hyperlink r:id="rId101" w:history="1">
        <w:r>
          <w:rPr>
            <w:color w:val="0000FF"/>
          </w:rPr>
          <w:t>Приказ</w:t>
        </w:r>
      </w:hyperlink>
      <w:r>
        <w:t xml:space="preserve"> Минкультуры ЧР от 11.12.2018 N 01-07/500.</w:t>
      </w:r>
    </w:p>
    <w:p w:rsidR="00427796" w:rsidRDefault="00427796">
      <w:pPr>
        <w:pStyle w:val="ConsPlusNormal"/>
        <w:spacing w:before="220"/>
        <w:ind w:firstLine="540"/>
        <w:jc w:val="both"/>
      </w:pPr>
      <w:r>
        <w:t>7.1.7.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27796" w:rsidRDefault="00427796">
      <w:pPr>
        <w:pStyle w:val="ConsPlusNormal"/>
        <w:spacing w:before="220"/>
        <w:ind w:firstLine="540"/>
        <w:jc w:val="both"/>
      </w:pPr>
      <w:r>
        <w:t>7.1.8. Гражданский служащий вправе обжаловать взыскание в письменной форме в комиссию Министерства по служебным спорам или в суд.</w:t>
      </w:r>
    </w:p>
    <w:p w:rsidR="00427796" w:rsidRDefault="00427796">
      <w:pPr>
        <w:pStyle w:val="ConsPlusNormal"/>
        <w:spacing w:before="220"/>
        <w:ind w:firstLine="540"/>
        <w:jc w:val="both"/>
      </w:pPr>
      <w:r>
        <w:t xml:space="preserve">7.1.9.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102" w:history="1">
        <w:r>
          <w:rPr>
            <w:color w:val="0000FF"/>
          </w:rPr>
          <w:t>пунктами 1</w:t>
        </w:r>
      </w:hyperlink>
      <w:r>
        <w:t xml:space="preserve">, </w:t>
      </w:r>
      <w:hyperlink r:id="rId103" w:history="1">
        <w:r>
          <w:rPr>
            <w:color w:val="0000FF"/>
          </w:rPr>
          <w:t>2</w:t>
        </w:r>
      </w:hyperlink>
      <w:r>
        <w:t xml:space="preserve"> или </w:t>
      </w:r>
      <w:hyperlink r:id="rId104" w:history="1">
        <w:r>
          <w:rPr>
            <w:color w:val="0000FF"/>
          </w:rPr>
          <w:t>3 части 1 статьи 57</w:t>
        </w:r>
      </w:hyperlink>
      <w:r>
        <w:t xml:space="preserve"> Федерального закона, или взысканию, предусмотренному </w:t>
      </w:r>
      <w:hyperlink r:id="rId105" w:history="1">
        <w:r>
          <w:rPr>
            <w:color w:val="0000FF"/>
          </w:rPr>
          <w:t>пунктами 1</w:t>
        </w:r>
      </w:hyperlink>
      <w:r>
        <w:t xml:space="preserve">, </w:t>
      </w:r>
      <w:hyperlink r:id="rId106" w:history="1">
        <w:r>
          <w:rPr>
            <w:color w:val="0000FF"/>
          </w:rPr>
          <w:t>2</w:t>
        </w:r>
      </w:hyperlink>
      <w:r>
        <w:t xml:space="preserve"> или </w:t>
      </w:r>
      <w:hyperlink r:id="rId107" w:history="1">
        <w:r>
          <w:rPr>
            <w:color w:val="0000FF"/>
          </w:rPr>
          <w:t>3 статьи 59.1</w:t>
        </w:r>
      </w:hyperlink>
      <w:r>
        <w:t xml:space="preserve"> Федерального закона, он считается не имеющим взыскания.</w:t>
      </w:r>
    </w:p>
    <w:p w:rsidR="00427796" w:rsidRDefault="00427796">
      <w:pPr>
        <w:pStyle w:val="ConsPlusNormal"/>
        <w:jc w:val="both"/>
      </w:pPr>
    </w:p>
    <w:p w:rsidR="00427796" w:rsidRDefault="00427796">
      <w:pPr>
        <w:pStyle w:val="ConsPlusTitle"/>
        <w:jc w:val="center"/>
        <w:outlineLvl w:val="1"/>
      </w:pPr>
      <w:r>
        <w:t>VIII. Дисциплинарные взыскания</w:t>
      </w:r>
    </w:p>
    <w:p w:rsidR="00427796" w:rsidRDefault="00427796">
      <w:pPr>
        <w:pStyle w:val="ConsPlusNormal"/>
        <w:jc w:val="both"/>
      </w:pPr>
    </w:p>
    <w:p w:rsidR="00427796" w:rsidRDefault="00427796">
      <w:pPr>
        <w:pStyle w:val="ConsPlusNormal"/>
        <w:ind w:firstLine="540"/>
        <w:jc w:val="both"/>
      </w:pPr>
      <w:r>
        <w:t>8.1.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и положений, установленных настоящим Служебным распорядком, представитель нанимателя имеет право применить следующие дисциплинарные взыскания:</w:t>
      </w:r>
    </w:p>
    <w:p w:rsidR="00427796" w:rsidRDefault="00427796">
      <w:pPr>
        <w:pStyle w:val="ConsPlusNormal"/>
        <w:jc w:val="both"/>
      </w:pPr>
      <w:r>
        <w:t xml:space="preserve">(в ред. </w:t>
      </w:r>
      <w:hyperlink r:id="rId108" w:history="1">
        <w:r>
          <w:rPr>
            <w:color w:val="0000FF"/>
          </w:rPr>
          <w:t>Приказа</w:t>
        </w:r>
      </w:hyperlink>
      <w:r>
        <w:t xml:space="preserve"> Минкультуры ЧР от 19.12.2011 N 01-07/518)</w:t>
      </w:r>
    </w:p>
    <w:p w:rsidR="00427796" w:rsidRDefault="00427796">
      <w:pPr>
        <w:pStyle w:val="ConsPlusNormal"/>
        <w:spacing w:before="220"/>
        <w:ind w:firstLine="540"/>
        <w:jc w:val="both"/>
      </w:pPr>
      <w:r>
        <w:t>1) замечание;</w:t>
      </w:r>
    </w:p>
    <w:p w:rsidR="00427796" w:rsidRDefault="00427796">
      <w:pPr>
        <w:pStyle w:val="ConsPlusNormal"/>
        <w:spacing w:before="220"/>
        <w:ind w:firstLine="540"/>
        <w:jc w:val="both"/>
      </w:pPr>
      <w:r>
        <w:t>2) выговор;</w:t>
      </w:r>
    </w:p>
    <w:p w:rsidR="00427796" w:rsidRDefault="00427796">
      <w:pPr>
        <w:pStyle w:val="ConsPlusNormal"/>
        <w:spacing w:before="220"/>
        <w:ind w:firstLine="540"/>
        <w:jc w:val="both"/>
      </w:pPr>
      <w:r>
        <w:t>3) предупреждение о неполном должностном соответствии;</w:t>
      </w:r>
    </w:p>
    <w:p w:rsidR="00427796" w:rsidRDefault="00427796">
      <w:pPr>
        <w:pStyle w:val="ConsPlusNormal"/>
        <w:spacing w:before="220"/>
        <w:ind w:firstLine="540"/>
        <w:jc w:val="both"/>
      </w:pPr>
      <w:r>
        <w:t xml:space="preserve">4) утратил силу. - </w:t>
      </w:r>
      <w:hyperlink r:id="rId109" w:history="1">
        <w:r>
          <w:rPr>
            <w:color w:val="0000FF"/>
          </w:rPr>
          <w:t>Приказ</w:t>
        </w:r>
      </w:hyperlink>
      <w:r>
        <w:t xml:space="preserve"> Минкультуры ЧР от 27.06.2013 N 01-07/259;</w:t>
      </w:r>
    </w:p>
    <w:p w:rsidR="00427796" w:rsidRDefault="00427796">
      <w:pPr>
        <w:pStyle w:val="ConsPlusNormal"/>
        <w:spacing w:before="220"/>
        <w:ind w:firstLine="540"/>
        <w:jc w:val="both"/>
      </w:pPr>
      <w:r>
        <w:t xml:space="preserve">5) увольнение с гражданской службы по основаниям, установленным </w:t>
      </w:r>
      <w:hyperlink r:id="rId110" w:history="1">
        <w:r>
          <w:rPr>
            <w:color w:val="0000FF"/>
          </w:rPr>
          <w:t>пунктом 2</w:t>
        </w:r>
      </w:hyperlink>
      <w:r>
        <w:t xml:space="preserve">, </w:t>
      </w:r>
      <w:hyperlink r:id="rId111" w:history="1">
        <w:r>
          <w:rPr>
            <w:color w:val="0000FF"/>
          </w:rPr>
          <w:t>подпунктами "а"</w:t>
        </w:r>
      </w:hyperlink>
      <w:r>
        <w:t xml:space="preserve"> - </w:t>
      </w:r>
      <w:hyperlink r:id="rId112" w:history="1">
        <w:r>
          <w:rPr>
            <w:color w:val="0000FF"/>
          </w:rPr>
          <w:t>"г" пункта 3</w:t>
        </w:r>
      </w:hyperlink>
      <w:r>
        <w:t xml:space="preserve">, </w:t>
      </w:r>
      <w:hyperlink r:id="rId113" w:history="1">
        <w:r>
          <w:rPr>
            <w:color w:val="0000FF"/>
          </w:rPr>
          <w:t>пунктами 5</w:t>
        </w:r>
      </w:hyperlink>
      <w:r>
        <w:t xml:space="preserve"> и </w:t>
      </w:r>
      <w:hyperlink r:id="rId114" w:history="1">
        <w:r>
          <w:rPr>
            <w:color w:val="0000FF"/>
          </w:rPr>
          <w:t>6 части 1 статьи 37</w:t>
        </w:r>
      </w:hyperlink>
      <w:r>
        <w:t xml:space="preserve"> Федерального закона.</w:t>
      </w:r>
    </w:p>
    <w:p w:rsidR="00427796" w:rsidRDefault="00427796">
      <w:pPr>
        <w:pStyle w:val="ConsPlusNormal"/>
        <w:spacing w:before="220"/>
        <w:ind w:firstLine="540"/>
        <w:jc w:val="both"/>
      </w:pPr>
      <w:r>
        <w:t>8.2. За каждый дисциплинарный проступок может быть применено только одно дисциплинарное взыскание.</w:t>
      </w:r>
    </w:p>
    <w:p w:rsidR="00427796" w:rsidRDefault="00427796">
      <w:pPr>
        <w:pStyle w:val="ConsPlusNormal"/>
        <w:spacing w:before="220"/>
        <w:ind w:firstLine="540"/>
        <w:jc w:val="both"/>
      </w:pPr>
      <w:r>
        <w:t xml:space="preserve">8.3. До применения дисциплинарного взыскания представитель нанимателя должен </w:t>
      </w:r>
      <w:r>
        <w:lastRenderedPageBreak/>
        <w:t>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27796" w:rsidRDefault="00427796">
      <w:pPr>
        <w:pStyle w:val="ConsPlusNormal"/>
        <w:spacing w:before="220"/>
        <w:ind w:firstLine="540"/>
        <w:jc w:val="both"/>
      </w:pPr>
      <w:r>
        <w:t xml:space="preserve">8.4. Перед применением дисциплинарного взыскания проводится служебная проверка в порядке, установленном </w:t>
      </w:r>
      <w:hyperlink r:id="rId115" w:history="1">
        <w:r>
          <w:rPr>
            <w:color w:val="0000FF"/>
          </w:rPr>
          <w:t>статьей 59</w:t>
        </w:r>
      </w:hyperlink>
      <w:r>
        <w:t xml:space="preserve"> Федерального закона.</w:t>
      </w:r>
    </w:p>
    <w:p w:rsidR="00427796" w:rsidRDefault="00427796">
      <w:pPr>
        <w:pStyle w:val="ConsPlusNormal"/>
        <w:spacing w:before="220"/>
        <w:ind w:firstLine="540"/>
        <w:jc w:val="both"/>
      </w:pPr>
      <w:r>
        <w:t>8.5.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27796" w:rsidRDefault="00427796">
      <w:pPr>
        <w:pStyle w:val="ConsPlusNormal"/>
        <w:spacing w:before="220"/>
        <w:ind w:firstLine="540"/>
        <w:jc w:val="both"/>
      </w:pPr>
      <w:r>
        <w:t>8.6.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27796" w:rsidRDefault="00427796">
      <w:pPr>
        <w:pStyle w:val="ConsPlusNormal"/>
        <w:spacing w:before="220"/>
        <w:ind w:firstLine="540"/>
        <w:jc w:val="both"/>
      </w:pPr>
      <w:r>
        <w:t>8.7.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w:t>
      </w:r>
    </w:p>
    <w:p w:rsidR="00427796" w:rsidRDefault="00427796">
      <w:pPr>
        <w:pStyle w:val="ConsPlusNormal"/>
        <w:spacing w:before="220"/>
        <w:ind w:firstLine="540"/>
        <w:jc w:val="both"/>
      </w:pPr>
      <w:r>
        <w:t>8.8. Копия приказа Министерства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27796" w:rsidRDefault="00427796">
      <w:pPr>
        <w:pStyle w:val="ConsPlusNormal"/>
        <w:spacing w:before="220"/>
        <w:ind w:firstLine="540"/>
        <w:jc w:val="both"/>
      </w:pPr>
      <w:r>
        <w:t>8.9. Гражданский служащий вправе обжаловать дисциплинарное взыскание в порядке, установленном законодательством Российской Федерации.</w:t>
      </w:r>
    </w:p>
    <w:p w:rsidR="00427796" w:rsidRDefault="00427796">
      <w:pPr>
        <w:pStyle w:val="ConsPlusNormal"/>
        <w:spacing w:before="220"/>
        <w:ind w:firstLine="540"/>
        <w:jc w:val="both"/>
      </w:pPr>
      <w:r>
        <w:t xml:space="preserve">8.10. Если в течение одного года со дня применения дисциплинарного взыскания, предусмотренного </w:t>
      </w:r>
      <w:hyperlink r:id="rId116" w:history="1">
        <w:r>
          <w:rPr>
            <w:color w:val="0000FF"/>
          </w:rPr>
          <w:t>пунктами 1</w:t>
        </w:r>
      </w:hyperlink>
      <w:r>
        <w:t xml:space="preserve"> - </w:t>
      </w:r>
      <w:hyperlink r:id="rId117" w:history="1">
        <w:r>
          <w:rPr>
            <w:color w:val="0000FF"/>
          </w:rPr>
          <w:t>3 части 1 статьи 57</w:t>
        </w:r>
      </w:hyperlink>
      <w:r>
        <w:t xml:space="preserve"> Федерального закона, и взыскания, предусмотренного </w:t>
      </w:r>
      <w:hyperlink r:id="rId118" w:history="1">
        <w:r>
          <w:rPr>
            <w:color w:val="0000FF"/>
          </w:rPr>
          <w:t>статьей 59.1</w:t>
        </w:r>
      </w:hyperlink>
      <w:r>
        <w:t xml:space="preserve">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27796" w:rsidRDefault="00427796">
      <w:pPr>
        <w:pStyle w:val="ConsPlusNormal"/>
        <w:jc w:val="both"/>
      </w:pPr>
      <w:r>
        <w:t>(</w:t>
      </w:r>
      <w:proofErr w:type="gramStart"/>
      <w:r>
        <w:t>п</w:t>
      </w:r>
      <w:proofErr w:type="gramEnd"/>
      <w:r>
        <w:t xml:space="preserve">. 8.10 в ред. Приказов Минкультуры ЧР от 25.07.2012 </w:t>
      </w:r>
      <w:hyperlink r:id="rId119" w:history="1">
        <w:r>
          <w:rPr>
            <w:color w:val="0000FF"/>
          </w:rPr>
          <w:t>N 01-07/351</w:t>
        </w:r>
      </w:hyperlink>
      <w:r>
        <w:t xml:space="preserve">, от 27.06.2013 </w:t>
      </w:r>
      <w:hyperlink r:id="rId120" w:history="1">
        <w:r>
          <w:rPr>
            <w:color w:val="0000FF"/>
          </w:rPr>
          <w:t>N 01-07/259</w:t>
        </w:r>
      </w:hyperlink>
      <w:r>
        <w:t>)</w:t>
      </w:r>
    </w:p>
    <w:p w:rsidR="00427796" w:rsidRDefault="00427796">
      <w:pPr>
        <w:pStyle w:val="ConsPlusNormal"/>
        <w:spacing w:before="220"/>
        <w:ind w:firstLine="540"/>
        <w:jc w:val="both"/>
      </w:pPr>
      <w:r>
        <w:t>8.11.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27796" w:rsidRDefault="00427796">
      <w:pPr>
        <w:pStyle w:val="ConsPlusNormal"/>
        <w:spacing w:before="220"/>
        <w:ind w:firstLine="540"/>
        <w:jc w:val="both"/>
      </w:pPr>
      <w:r>
        <w:t xml:space="preserve">8.12. Утратил силу. - </w:t>
      </w:r>
      <w:hyperlink r:id="rId121" w:history="1">
        <w:r>
          <w:rPr>
            <w:color w:val="0000FF"/>
          </w:rPr>
          <w:t>Приказ</w:t>
        </w:r>
      </w:hyperlink>
      <w:r>
        <w:t xml:space="preserve"> Минкультуры ЧР от 17.09.2013 N 01-07/360.</w:t>
      </w:r>
    </w:p>
    <w:p w:rsidR="00427796" w:rsidRDefault="00427796">
      <w:pPr>
        <w:pStyle w:val="ConsPlusNormal"/>
        <w:spacing w:before="220"/>
        <w:ind w:firstLine="540"/>
        <w:jc w:val="both"/>
      </w:pPr>
      <w:r>
        <w:t xml:space="preserve">8.13 - 8.14. Утратили силу. - </w:t>
      </w:r>
      <w:hyperlink r:id="rId122" w:history="1">
        <w:r>
          <w:rPr>
            <w:color w:val="0000FF"/>
          </w:rPr>
          <w:t>Приказ</w:t>
        </w:r>
      </w:hyperlink>
      <w:r>
        <w:t xml:space="preserve"> Минкультуры ЧР от 25.07.2012 N 01-07/351.</w:t>
      </w:r>
    </w:p>
    <w:p w:rsidR="00427796" w:rsidRDefault="00427796">
      <w:pPr>
        <w:pStyle w:val="ConsPlusNormal"/>
        <w:jc w:val="both"/>
      </w:pPr>
    </w:p>
    <w:p w:rsidR="00427796" w:rsidRDefault="00427796">
      <w:pPr>
        <w:pStyle w:val="ConsPlusTitle"/>
        <w:jc w:val="center"/>
        <w:outlineLvl w:val="1"/>
      </w:pPr>
      <w:r>
        <w:t>IX. Требования к служебному поведению</w:t>
      </w:r>
    </w:p>
    <w:p w:rsidR="00427796" w:rsidRDefault="00427796">
      <w:pPr>
        <w:pStyle w:val="ConsPlusNormal"/>
        <w:jc w:val="both"/>
      </w:pPr>
    </w:p>
    <w:p w:rsidR="00427796" w:rsidRDefault="00427796">
      <w:pPr>
        <w:pStyle w:val="ConsPlusNormal"/>
        <w:ind w:firstLine="540"/>
        <w:jc w:val="both"/>
      </w:pPr>
      <w:r>
        <w:t>9.1.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и религиозных объединений.</w:t>
      </w:r>
    </w:p>
    <w:p w:rsidR="00427796" w:rsidRDefault="00427796">
      <w:pPr>
        <w:pStyle w:val="ConsPlusNormal"/>
        <w:spacing w:before="220"/>
        <w:ind w:firstLine="540"/>
        <w:jc w:val="both"/>
      </w:pPr>
      <w:r>
        <w:t xml:space="preserve">9.2. В соответствии с общими принципами служебного поведения государственных служащих, утвержденных </w:t>
      </w:r>
      <w:hyperlink r:id="rId123" w:history="1">
        <w:r>
          <w:rPr>
            <w:color w:val="0000FF"/>
          </w:rPr>
          <w:t>Указом</w:t>
        </w:r>
      </w:hyperlink>
      <w:r>
        <w:t xml:space="preserve"> Президента Российской Федерации от 12 августа 2002 г. N 885, гражданский служащий обязан соблюдать нормы служебной, профессиональной этики и правила делового поведения.</w:t>
      </w:r>
    </w:p>
    <w:p w:rsidR="00427796" w:rsidRDefault="00427796">
      <w:pPr>
        <w:pStyle w:val="ConsPlusNormal"/>
        <w:spacing w:before="220"/>
        <w:ind w:firstLine="540"/>
        <w:jc w:val="both"/>
      </w:pPr>
      <w:r>
        <w:lastRenderedPageBreak/>
        <w:t>9.3. Гражданский служащий призван:</w:t>
      </w:r>
    </w:p>
    <w:p w:rsidR="00427796" w:rsidRDefault="00427796">
      <w:pPr>
        <w:pStyle w:val="ConsPlusNormal"/>
        <w:spacing w:before="220"/>
        <w:ind w:firstLine="540"/>
        <w:jc w:val="both"/>
      </w:pPr>
      <w:r>
        <w:t>а)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427796" w:rsidRDefault="00427796">
      <w:pPr>
        <w:pStyle w:val="ConsPlusNormal"/>
        <w:spacing w:before="220"/>
        <w:ind w:firstLine="540"/>
        <w:jc w:val="both"/>
      </w:pPr>
      <w:proofErr w:type="gramStart"/>
      <w:r>
        <w:t>б)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roofErr w:type="gramEnd"/>
    </w:p>
    <w:p w:rsidR="00427796" w:rsidRDefault="00427796">
      <w:pPr>
        <w:pStyle w:val="ConsPlusNormal"/>
        <w:spacing w:before="220"/>
        <w:ind w:firstLine="540"/>
        <w:jc w:val="both"/>
      </w:pPr>
      <w:r>
        <w:t>в) соблюдать установленные правила публичных выступлений и предоставления служебной информации.</w:t>
      </w:r>
    </w:p>
    <w:p w:rsidR="00427796" w:rsidRDefault="00427796">
      <w:pPr>
        <w:pStyle w:val="ConsPlusNormal"/>
        <w:spacing w:before="220"/>
        <w:ind w:firstLine="540"/>
        <w:jc w:val="both"/>
      </w:pPr>
      <w:r>
        <w:t>Гражданский служащий обязан:</w:t>
      </w:r>
    </w:p>
    <w:p w:rsidR="00427796" w:rsidRDefault="00427796">
      <w:pPr>
        <w:pStyle w:val="ConsPlusNormal"/>
        <w:spacing w:before="220"/>
        <w:ind w:firstLine="540"/>
        <w:jc w:val="both"/>
      </w:pPr>
      <w:r>
        <w:t>а) исполнять должностные обязанности добросовестно, на высоком профессиональном уровне;</w:t>
      </w:r>
    </w:p>
    <w:p w:rsidR="00427796" w:rsidRDefault="00427796">
      <w:pPr>
        <w:pStyle w:val="ConsPlusNormal"/>
        <w:spacing w:before="220"/>
        <w:ind w:firstLine="540"/>
        <w:jc w:val="both"/>
      </w:pPr>
      <w:r>
        <w:t>б)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27796" w:rsidRDefault="00427796">
      <w:pPr>
        <w:pStyle w:val="ConsPlusNormal"/>
        <w:spacing w:before="220"/>
        <w:ind w:firstLine="540"/>
        <w:jc w:val="both"/>
      </w:pPr>
      <w:r>
        <w:t>в) осуществлять профессиональную служебную деятельность в рамках установленной законодательством Российской Федерации компетенции Министерства;</w:t>
      </w:r>
    </w:p>
    <w:p w:rsidR="00427796" w:rsidRDefault="00427796">
      <w:pPr>
        <w:pStyle w:val="ConsPlusNormal"/>
        <w:spacing w:before="220"/>
        <w:ind w:firstLine="540"/>
        <w:jc w:val="both"/>
      </w:pPr>
      <w:r>
        <w:t>г)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27796" w:rsidRDefault="00427796">
      <w:pPr>
        <w:pStyle w:val="ConsPlusNormal"/>
        <w:spacing w:before="220"/>
        <w:ind w:firstLine="540"/>
        <w:jc w:val="both"/>
      </w:pPr>
      <w:r>
        <w:t xml:space="preserve">д) соблюдать ограничения, установленные Федеральным </w:t>
      </w:r>
      <w:hyperlink r:id="rId124" w:history="1">
        <w:r>
          <w:rPr>
            <w:color w:val="0000FF"/>
          </w:rPr>
          <w:t>законом</w:t>
        </w:r>
      </w:hyperlink>
      <w:r>
        <w:t xml:space="preserve"> и другими федеральными законами для гражданских служащих;</w:t>
      </w:r>
    </w:p>
    <w:p w:rsidR="00427796" w:rsidRDefault="00427796">
      <w:pPr>
        <w:pStyle w:val="ConsPlusNormal"/>
        <w:spacing w:before="220"/>
        <w:ind w:firstLine="540"/>
        <w:jc w:val="both"/>
      </w:pPr>
      <w:r>
        <w:t>е) не совершать поступки, порочащие его честь и достоинство;</w:t>
      </w:r>
    </w:p>
    <w:p w:rsidR="00427796" w:rsidRDefault="00427796">
      <w:pPr>
        <w:pStyle w:val="ConsPlusNormal"/>
        <w:spacing w:before="220"/>
        <w:ind w:firstLine="540"/>
        <w:jc w:val="both"/>
      </w:pPr>
      <w:r>
        <w:t>ж) проявлять корректность в обращении с гражданами;</w:t>
      </w:r>
    </w:p>
    <w:p w:rsidR="00427796" w:rsidRDefault="00427796">
      <w:pPr>
        <w:pStyle w:val="ConsPlusNormal"/>
        <w:spacing w:before="220"/>
        <w:ind w:firstLine="540"/>
        <w:jc w:val="both"/>
      </w:pPr>
      <w:r>
        <w:t>з) не допускать конфликтных ситуаций, способных нанести ущерб его репутации или авторитету Министерства.</w:t>
      </w:r>
    </w:p>
    <w:p w:rsidR="00427796" w:rsidRDefault="00427796">
      <w:pPr>
        <w:pStyle w:val="ConsPlusNormal"/>
        <w:jc w:val="both"/>
      </w:pPr>
      <w:r>
        <w:t xml:space="preserve">(п. 9.3 в ред. </w:t>
      </w:r>
      <w:hyperlink r:id="rId125" w:history="1">
        <w:r>
          <w:rPr>
            <w:color w:val="0000FF"/>
          </w:rPr>
          <w:t>Приказа</w:t>
        </w:r>
      </w:hyperlink>
      <w:r>
        <w:t xml:space="preserve"> Минкультуры ЧР от 17.10.2017 N 01-07/356)</w:t>
      </w:r>
    </w:p>
    <w:p w:rsidR="00427796" w:rsidRDefault="00427796">
      <w:pPr>
        <w:pStyle w:val="ConsPlusNormal"/>
        <w:spacing w:before="220"/>
        <w:ind w:firstLine="540"/>
        <w:jc w:val="both"/>
      </w:pPr>
      <w:r>
        <w:t xml:space="preserve">9.4. </w:t>
      </w:r>
      <w:proofErr w:type="gramStart"/>
      <w:r>
        <w:t xml:space="preserve">В соответствии с Федеральным </w:t>
      </w:r>
      <w:hyperlink r:id="rId126" w:history="1">
        <w:r>
          <w:rPr>
            <w:color w:val="0000FF"/>
          </w:rPr>
          <w:t>законом</w:t>
        </w:r>
      </w:hyperlink>
      <w:r>
        <w:t xml:space="preserve"> от 23 февраля 2013 г. N 15-ФЗ "Об охране здоровья граждан от воздействия окружающего табачного дыма и последствий потребления табака", </w:t>
      </w:r>
      <w:hyperlink r:id="rId127" w:history="1">
        <w:r>
          <w:rPr>
            <w:color w:val="0000FF"/>
          </w:rPr>
          <w:t>Указом</w:t>
        </w:r>
      </w:hyperlink>
      <w:r>
        <w:t xml:space="preserve"> Президента Чувашской Республики от 31 мая 2010 г. N 68 "О дополнительных мерах по профилактике курения табака в Чувашской Республике" запрещается курение табака на территории и в помещениях Министерства вне специально оборудованных мест.</w:t>
      </w:r>
      <w:proofErr w:type="gramEnd"/>
    </w:p>
    <w:p w:rsidR="00427796" w:rsidRDefault="00427796">
      <w:pPr>
        <w:pStyle w:val="ConsPlusNormal"/>
        <w:jc w:val="both"/>
      </w:pPr>
      <w:r>
        <w:t xml:space="preserve">(п. 9.4 в ред. </w:t>
      </w:r>
      <w:hyperlink r:id="rId128" w:history="1">
        <w:r>
          <w:rPr>
            <w:color w:val="0000FF"/>
          </w:rPr>
          <w:t>Приказа</w:t>
        </w:r>
      </w:hyperlink>
      <w:r>
        <w:t xml:space="preserve"> Минкультуры ЧР от 27.06.2013 N 01-07/259)</w:t>
      </w:r>
    </w:p>
    <w:p w:rsidR="00427796" w:rsidRDefault="00427796">
      <w:pPr>
        <w:pStyle w:val="ConsPlusNormal"/>
        <w:jc w:val="both"/>
      </w:pPr>
    </w:p>
    <w:p w:rsidR="00427796" w:rsidRDefault="00427796">
      <w:pPr>
        <w:pStyle w:val="ConsPlusTitle"/>
        <w:jc w:val="center"/>
        <w:outlineLvl w:val="1"/>
      </w:pPr>
      <w:r>
        <w:t>X. Содержание служебных помещений</w:t>
      </w:r>
    </w:p>
    <w:p w:rsidR="00427796" w:rsidRDefault="00427796">
      <w:pPr>
        <w:pStyle w:val="ConsPlusNormal"/>
        <w:jc w:val="both"/>
      </w:pPr>
    </w:p>
    <w:p w:rsidR="00427796" w:rsidRDefault="00427796">
      <w:pPr>
        <w:pStyle w:val="ConsPlusNormal"/>
        <w:ind w:firstLine="540"/>
        <w:jc w:val="both"/>
      </w:pPr>
      <w:r>
        <w:t>10.1. Приказом Министерства назначаются ответственные за содержание и противопожарное состояние служебных и иных помещений.</w:t>
      </w:r>
    </w:p>
    <w:p w:rsidR="00427796" w:rsidRDefault="00427796">
      <w:pPr>
        <w:pStyle w:val="ConsPlusNormal"/>
        <w:spacing w:before="220"/>
        <w:ind w:firstLine="540"/>
        <w:jc w:val="both"/>
      </w:pPr>
      <w:r>
        <w:t xml:space="preserve">10.2. Гражданские служащие несут персональную ответственность за содержание </w:t>
      </w:r>
      <w:r>
        <w:lastRenderedPageBreak/>
        <w:t>служебных помещений и соблюдение правил пожарной безопасности.</w:t>
      </w:r>
    </w:p>
    <w:p w:rsidR="00427796" w:rsidRDefault="00427796">
      <w:pPr>
        <w:pStyle w:val="ConsPlusNormal"/>
        <w:spacing w:before="220"/>
        <w:ind w:firstLine="540"/>
        <w:jc w:val="both"/>
      </w:pPr>
      <w:r>
        <w:t xml:space="preserve">10.3. Руководители структурных подразделений Министерства осуществляют </w:t>
      </w:r>
      <w:proofErr w:type="gramStart"/>
      <w:r>
        <w:t>контроль за</w:t>
      </w:r>
      <w:proofErr w:type="gramEnd"/>
      <w:r>
        <w:t xml:space="preserve"> содержанием служебных помещений, в том числе за соблюдением требований пожарной безопасности.</w:t>
      </w:r>
    </w:p>
    <w:p w:rsidR="00427796" w:rsidRDefault="00427796">
      <w:pPr>
        <w:pStyle w:val="ConsPlusNormal"/>
        <w:spacing w:before="220"/>
        <w:ind w:firstLine="540"/>
        <w:jc w:val="both"/>
      </w:pPr>
      <w:r>
        <w:t>10.4. По окончании служебного дня гражданские служащие:</w:t>
      </w:r>
    </w:p>
    <w:p w:rsidR="00427796" w:rsidRDefault="00427796">
      <w:pPr>
        <w:pStyle w:val="ConsPlusNormal"/>
        <w:spacing w:before="220"/>
        <w:ind w:firstLine="540"/>
        <w:jc w:val="both"/>
      </w:pPr>
      <w:r>
        <w:t>служебную документацию, имеющую конфиденциальный характер, убирают в сейф (металлический шкаф), который при необходимости опечатывается;</w:t>
      </w:r>
    </w:p>
    <w:p w:rsidR="00427796" w:rsidRDefault="00427796">
      <w:pPr>
        <w:pStyle w:val="ConsPlusNormal"/>
        <w:spacing w:before="220"/>
        <w:ind w:firstLine="540"/>
        <w:jc w:val="both"/>
      </w:pPr>
      <w:r>
        <w:t>отключают оргтехнику, другое оборудование и приборы;</w:t>
      </w:r>
    </w:p>
    <w:p w:rsidR="00427796" w:rsidRDefault="00427796">
      <w:pPr>
        <w:pStyle w:val="ConsPlusNormal"/>
        <w:spacing w:before="220"/>
        <w:ind w:firstLine="540"/>
        <w:jc w:val="both"/>
      </w:pPr>
      <w:r>
        <w:t>закрывают окна (фрамуги);</w:t>
      </w:r>
    </w:p>
    <w:p w:rsidR="00427796" w:rsidRDefault="00427796">
      <w:pPr>
        <w:pStyle w:val="ConsPlusNormal"/>
        <w:spacing w:before="220"/>
        <w:ind w:firstLine="540"/>
        <w:jc w:val="both"/>
      </w:pPr>
      <w:r>
        <w:t>выключают радио, освещение;</w:t>
      </w:r>
    </w:p>
    <w:p w:rsidR="00427796" w:rsidRDefault="00427796">
      <w:pPr>
        <w:pStyle w:val="ConsPlusNormal"/>
        <w:spacing w:before="220"/>
        <w:ind w:firstLine="540"/>
        <w:jc w:val="both"/>
      </w:pPr>
      <w:r>
        <w:t>закрывают на ключ служебное помещение.</w:t>
      </w:r>
    </w:p>
    <w:p w:rsidR="00427796" w:rsidRDefault="00427796">
      <w:pPr>
        <w:pStyle w:val="ConsPlusNormal"/>
        <w:spacing w:before="220"/>
        <w:ind w:firstLine="540"/>
        <w:jc w:val="both"/>
      </w:pPr>
      <w:r>
        <w:t>В нерабочее время, а также в выходные и нерабочие праздничные дни все служебные помещения должны быть закрыты на ключ.</w:t>
      </w:r>
    </w:p>
    <w:p w:rsidR="00427796" w:rsidRDefault="00427796">
      <w:pPr>
        <w:pStyle w:val="ConsPlusNormal"/>
        <w:jc w:val="both"/>
      </w:pPr>
    </w:p>
    <w:p w:rsidR="00427796" w:rsidRDefault="00427796">
      <w:pPr>
        <w:pStyle w:val="ConsPlusTitle"/>
        <w:jc w:val="center"/>
        <w:outlineLvl w:val="1"/>
      </w:pPr>
      <w:r>
        <w:t>XI. Заключительные положения</w:t>
      </w:r>
    </w:p>
    <w:p w:rsidR="00427796" w:rsidRDefault="00427796">
      <w:pPr>
        <w:pStyle w:val="ConsPlusNormal"/>
        <w:jc w:val="both"/>
      </w:pPr>
    </w:p>
    <w:p w:rsidR="00427796" w:rsidRDefault="00427796">
      <w:pPr>
        <w:pStyle w:val="ConsPlusNormal"/>
        <w:ind w:firstLine="540"/>
        <w:jc w:val="both"/>
      </w:pPr>
      <w:r>
        <w:t>11.1. В связи с принятием федеральных законов и законов Чувашской Республики, указов Президента Российской Федерации и указов Главы Чувашской Республики, иных нормативных правовых актов в Служебный распорядок могут быть внесены дополнения и изменения.</w:t>
      </w:r>
    </w:p>
    <w:p w:rsidR="00427796" w:rsidRDefault="00427796">
      <w:pPr>
        <w:pStyle w:val="ConsPlusNormal"/>
        <w:jc w:val="both"/>
      </w:pPr>
      <w:r>
        <w:t>(</w:t>
      </w:r>
      <w:proofErr w:type="gramStart"/>
      <w:r>
        <w:t>в</w:t>
      </w:r>
      <w:proofErr w:type="gramEnd"/>
      <w:r>
        <w:t xml:space="preserve"> ред. </w:t>
      </w:r>
      <w:hyperlink r:id="rId129" w:history="1">
        <w:r>
          <w:rPr>
            <w:color w:val="0000FF"/>
          </w:rPr>
          <w:t>Приказа</w:t>
        </w:r>
      </w:hyperlink>
      <w:r>
        <w:t xml:space="preserve"> Минкультуры ЧР от 19.12.2011 N 01-07/518)</w:t>
      </w:r>
    </w:p>
    <w:p w:rsidR="00427796" w:rsidRDefault="00427796">
      <w:pPr>
        <w:pStyle w:val="ConsPlusNormal"/>
        <w:spacing w:before="220"/>
        <w:ind w:firstLine="540"/>
        <w:jc w:val="both"/>
      </w:pPr>
      <w:r>
        <w:t>11.2. Информация о соответствующих изменениях и дополнениях своевременно доводится кадровой службой до сведения гражданских служащих.</w:t>
      </w:r>
    </w:p>
    <w:p w:rsidR="00427796" w:rsidRDefault="00427796">
      <w:pPr>
        <w:pStyle w:val="ConsPlusNormal"/>
        <w:jc w:val="both"/>
      </w:pPr>
    </w:p>
    <w:p w:rsidR="00427796" w:rsidRDefault="00427796">
      <w:pPr>
        <w:pStyle w:val="ConsPlusNormal"/>
        <w:jc w:val="both"/>
      </w:pPr>
    </w:p>
    <w:p w:rsidR="00427796" w:rsidRDefault="00427796">
      <w:pPr>
        <w:pStyle w:val="ConsPlusNormal"/>
        <w:jc w:val="both"/>
      </w:pPr>
    </w:p>
    <w:p w:rsidR="00427796" w:rsidRDefault="00427796">
      <w:pPr>
        <w:pStyle w:val="ConsPlusNormal"/>
        <w:jc w:val="both"/>
      </w:pPr>
    </w:p>
    <w:p w:rsidR="00427796" w:rsidRDefault="00427796">
      <w:pPr>
        <w:pStyle w:val="ConsPlusNormal"/>
        <w:jc w:val="both"/>
      </w:pPr>
    </w:p>
    <w:p w:rsidR="00427796" w:rsidRDefault="00427796">
      <w:pPr>
        <w:pStyle w:val="ConsPlusNormal"/>
        <w:jc w:val="right"/>
        <w:outlineLvl w:val="1"/>
      </w:pPr>
      <w:r>
        <w:t>Приложение</w:t>
      </w:r>
    </w:p>
    <w:p w:rsidR="00427796" w:rsidRDefault="00427796">
      <w:pPr>
        <w:pStyle w:val="ConsPlusNormal"/>
        <w:jc w:val="right"/>
      </w:pPr>
      <w:r>
        <w:t>к Служебному распорядку</w:t>
      </w:r>
    </w:p>
    <w:p w:rsidR="00427796" w:rsidRDefault="00427796">
      <w:pPr>
        <w:pStyle w:val="ConsPlusNormal"/>
        <w:jc w:val="right"/>
      </w:pPr>
      <w:r>
        <w:t>Министерства культуры,</w:t>
      </w:r>
    </w:p>
    <w:p w:rsidR="00427796" w:rsidRDefault="00427796">
      <w:pPr>
        <w:pStyle w:val="ConsPlusNormal"/>
        <w:jc w:val="right"/>
      </w:pPr>
      <w:r>
        <w:t>по делам национальностей</w:t>
      </w:r>
    </w:p>
    <w:p w:rsidR="00427796" w:rsidRDefault="00427796">
      <w:pPr>
        <w:pStyle w:val="ConsPlusNormal"/>
        <w:jc w:val="right"/>
      </w:pPr>
      <w:r>
        <w:t>и архивного дела</w:t>
      </w:r>
    </w:p>
    <w:p w:rsidR="00427796" w:rsidRDefault="00427796">
      <w:pPr>
        <w:pStyle w:val="ConsPlusNormal"/>
        <w:jc w:val="right"/>
      </w:pPr>
      <w:r>
        <w:t>Чувашской Республики</w:t>
      </w:r>
    </w:p>
    <w:p w:rsidR="00427796" w:rsidRDefault="00427796">
      <w:pPr>
        <w:pStyle w:val="ConsPlusNormal"/>
        <w:jc w:val="both"/>
      </w:pPr>
    </w:p>
    <w:p w:rsidR="00427796" w:rsidRDefault="00427796">
      <w:pPr>
        <w:pStyle w:val="ConsPlusTitle"/>
        <w:jc w:val="center"/>
      </w:pPr>
      <w:bookmarkStart w:id="10" w:name="P366"/>
      <w:bookmarkEnd w:id="10"/>
      <w:r>
        <w:t>Перечень</w:t>
      </w:r>
    </w:p>
    <w:p w:rsidR="00427796" w:rsidRDefault="00427796">
      <w:pPr>
        <w:pStyle w:val="ConsPlusTitle"/>
        <w:jc w:val="center"/>
      </w:pPr>
      <w:r>
        <w:t>должностей государственной гражданской службы</w:t>
      </w:r>
    </w:p>
    <w:p w:rsidR="00427796" w:rsidRDefault="00427796">
      <w:pPr>
        <w:pStyle w:val="ConsPlusTitle"/>
        <w:jc w:val="center"/>
      </w:pPr>
      <w:r>
        <w:t>Чувашской Республики в Министерстве культуры, по делам</w:t>
      </w:r>
    </w:p>
    <w:p w:rsidR="00427796" w:rsidRDefault="00427796">
      <w:pPr>
        <w:pStyle w:val="ConsPlusTitle"/>
        <w:jc w:val="center"/>
      </w:pPr>
      <w:r>
        <w:t>национальностей и архивного дела Чувашской Республики,</w:t>
      </w:r>
    </w:p>
    <w:p w:rsidR="00427796" w:rsidRDefault="00427796">
      <w:pPr>
        <w:pStyle w:val="ConsPlusTitle"/>
        <w:jc w:val="center"/>
      </w:pPr>
      <w:r>
        <w:t xml:space="preserve">при </w:t>
      </w:r>
      <w:proofErr w:type="gramStart"/>
      <w:r>
        <w:t>замещении</w:t>
      </w:r>
      <w:proofErr w:type="gramEnd"/>
      <w:r>
        <w:t xml:space="preserve"> которых государственным гражданским служащим</w:t>
      </w:r>
    </w:p>
    <w:p w:rsidR="00427796" w:rsidRDefault="00427796">
      <w:pPr>
        <w:pStyle w:val="ConsPlusTitle"/>
        <w:jc w:val="center"/>
      </w:pPr>
      <w:r>
        <w:t xml:space="preserve">Чувашской Республики устанавливается </w:t>
      </w:r>
      <w:proofErr w:type="gramStart"/>
      <w:r>
        <w:t>ненормированный</w:t>
      </w:r>
      <w:proofErr w:type="gramEnd"/>
    </w:p>
    <w:p w:rsidR="00427796" w:rsidRDefault="00427796">
      <w:pPr>
        <w:pStyle w:val="ConsPlusTitle"/>
        <w:jc w:val="center"/>
      </w:pPr>
      <w:r>
        <w:t>служебный день</w:t>
      </w:r>
    </w:p>
    <w:p w:rsidR="00427796" w:rsidRDefault="004277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796">
        <w:trPr>
          <w:jc w:val="center"/>
        </w:trPr>
        <w:tc>
          <w:tcPr>
            <w:tcW w:w="9294" w:type="dxa"/>
            <w:tcBorders>
              <w:top w:val="nil"/>
              <w:left w:val="single" w:sz="24" w:space="0" w:color="CED3F1"/>
              <w:bottom w:val="nil"/>
              <w:right w:val="single" w:sz="24" w:space="0" w:color="F4F3F8"/>
            </w:tcBorders>
            <w:shd w:val="clear" w:color="auto" w:fill="F4F3F8"/>
          </w:tcPr>
          <w:p w:rsidR="00427796" w:rsidRDefault="00427796">
            <w:pPr>
              <w:pStyle w:val="ConsPlusNormal"/>
              <w:jc w:val="center"/>
            </w:pPr>
            <w:r>
              <w:rPr>
                <w:color w:val="392C69"/>
              </w:rPr>
              <w:t>Список изменяющих документов</w:t>
            </w:r>
          </w:p>
          <w:p w:rsidR="00427796" w:rsidRDefault="00427796">
            <w:pPr>
              <w:pStyle w:val="ConsPlusNormal"/>
              <w:jc w:val="center"/>
            </w:pPr>
            <w:r>
              <w:rPr>
                <w:color w:val="392C69"/>
              </w:rPr>
              <w:t>(</w:t>
            </w:r>
            <w:proofErr w:type="gramStart"/>
            <w:r>
              <w:rPr>
                <w:color w:val="392C69"/>
              </w:rPr>
              <w:t>введен</w:t>
            </w:r>
            <w:proofErr w:type="gramEnd"/>
            <w:r>
              <w:rPr>
                <w:color w:val="392C69"/>
              </w:rPr>
              <w:t xml:space="preserve"> </w:t>
            </w:r>
            <w:hyperlink r:id="rId130" w:history="1">
              <w:r>
                <w:rPr>
                  <w:color w:val="0000FF"/>
                </w:rPr>
                <w:t>Приказом</w:t>
              </w:r>
            </w:hyperlink>
            <w:r>
              <w:rPr>
                <w:color w:val="392C69"/>
              </w:rPr>
              <w:t xml:space="preserve"> Минкультуры ЧР от 04.06.2014 N 01-07/274)</w:t>
            </w:r>
          </w:p>
        </w:tc>
      </w:tr>
    </w:tbl>
    <w:p w:rsidR="00427796" w:rsidRDefault="00427796">
      <w:pPr>
        <w:pStyle w:val="ConsPlusNormal"/>
        <w:jc w:val="both"/>
      </w:pPr>
    </w:p>
    <w:p w:rsidR="00427796" w:rsidRDefault="00427796">
      <w:pPr>
        <w:pStyle w:val="ConsPlusTitle"/>
        <w:jc w:val="center"/>
        <w:outlineLvl w:val="2"/>
      </w:pPr>
      <w:r>
        <w:lastRenderedPageBreak/>
        <w:t>I. Ведущая группа должностей</w:t>
      </w:r>
    </w:p>
    <w:p w:rsidR="00427796" w:rsidRDefault="00427796">
      <w:pPr>
        <w:pStyle w:val="ConsPlusNormal"/>
        <w:jc w:val="both"/>
      </w:pPr>
    </w:p>
    <w:p w:rsidR="00427796" w:rsidRDefault="00427796">
      <w:pPr>
        <w:pStyle w:val="ConsPlusNormal"/>
        <w:ind w:firstLine="540"/>
        <w:jc w:val="both"/>
      </w:pPr>
      <w:r>
        <w:t>Заместитель начальника отдела</w:t>
      </w:r>
    </w:p>
    <w:p w:rsidR="00427796" w:rsidRDefault="00427796">
      <w:pPr>
        <w:pStyle w:val="ConsPlusNormal"/>
        <w:spacing w:before="220"/>
        <w:ind w:firstLine="540"/>
        <w:jc w:val="both"/>
      </w:pPr>
      <w:r>
        <w:t>Заведующий сектором</w:t>
      </w:r>
    </w:p>
    <w:p w:rsidR="00427796" w:rsidRDefault="00427796">
      <w:pPr>
        <w:pStyle w:val="ConsPlusNormal"/>
        <w:spacing w:before="220"/>
        <w:ind w:firstLine="540"/>
        <w:jc w:val="both"/>
      </w:pPr>
      <w:r>
        <w:t>Консультант</w:t>
      </w:r>
    </w:p>
    <w:p w:rsidR="00427796" w:rsidRDefault="00427796">
      <w:pPr>
        <w:pStyle w:val="ConsPlusNormal"/>
        <w:jc w:val="both"/>
      </w:pPr>
    </w:p>
    <w:p w:rsidR="00427796" w:rsidRDefault="00427796">
      <w:pPr>
        <w:pStyle w:val="ConsPlusTitle"/>
        <w:jc w:val="center"/>
        <w:outlineLvl w:val="2"/>
      </w:pPr>
      <w:r>
        <w:t>II. Старшая группа должностей</w:t>
      </w:r>
    </w:p>
    <w:p w:rsidR="00427796" w:rsidRDefault="00427796">
      <w:pPr>
        <w:pStyle w:val="ConsPlusNormal"/>
        <w:jc w:val="both"/>
      </w:pPr>
    </w:p>
    <w:p w:rsidR="00427796" w:rsidRDefault="00427796">
      <w:pPr>
        <w:pStyle w:val="ConsPlusNormal"/>
        <w:ind w:firstLine="540"/>
        <w:jc w:val="both"/>
      </w:pPr>
      <w:r>
        <w:t>Главный специалист-эксперт</w:t>
      </w:r>
    </w:p>
    <w:p w:rsidR="00427796" w:rsidRDefault="00427796">
      <w:pPr>
        <w:pStyle w:val="ConsPlusNormal"/>
        <w:spacing w:before="220"/>
        <w:ind w:firstLine="540"/>
        <w:jc w:val="both"/>
      </w:pPr>
      <w:r>
        <w:t>Ведущий специалист-эксперт</w:t>
      </w:r>
    </w:p>
    <w:p w:rsidR="00427796" w:rsidRDefault="00427796">
      <w:pPr>
        <w:pStyle w:val="ConsPlusNormal"/>
        <w:jc w:val="both"/>
      </w:pPr>
    </w:p>
    <w:p w:rsidR="00427796" w:rsidRDefault="00427796">
      <w:pPr>
        <w:pStyle w:val="ConsPlusTitle"/>
        <w:jc w:val="center"/>
        <w:outlineLvl w:val="2"/>
      </w:pPr>
      <w:r>
        <w:t>III. Младшая группа должностей</w:t>
      </w:r>
    </w:p>
    <w:p w:rsidR="00427796" w:rsidRDefault="00427796">
      <w:pPr>
        <w:pStyle w:val="ConsPlusNormal"/>
        <w:jc w:val="both"/>
      </w:pPr>
    </w:p>
    <w:p w:rsidR="00427796" w:rsidRDefault="00427796">
      <w:pPr>
        <w:pStyle w:val="ConsPlusNormal"/>
        <w:ind w:firstLine="540"/>
        <w:jc w:val="both"/>
      </w:pPr>
      <w:r>
        <w:t>Специалист 1 разряда</w:t>
      </w:r>
    </w:p>
    <w:p w:rsidR="00427796" w:rsidRDefault="00427796">
      <w:pPr>
        <w:pStyle w:val="ConsPlusNormal"/>
        <w:jc w:val="both"/>
      </w:pPr>
    </w:p>
    <w:p w:rsidR="00427796" w:rsidRDefault="00427796">
      <w:pPr>
        <w:pStyle w:val="ConsPlusNormal"/>
        <w:jc w:val="both"/>
      </w:pPr>
    </w:p>
    <w:p w:rsidR="00427796" w:rsidRDefault="00427796">
      <w:pPr>
        <w:pStyle w:val="ConsPlusNormal"/>
        <w:pBdr>
          <w:top w:val="single" w:sz="6" w:space="0" w:color="auto"/>
        </w:pBdr>
        <w:spacing w:before="100" w:after="100"/>
        <w:jc w:val="both"/>
        <w:rPr>
          <w:sz w:val="2"/>
          <w:szCs w:val="2"/>
        </w:rPr>
      </w:pPr>
    </w:p>
    <w:p w:rsidR="0057621F" w:rsidRDefault="0057621F"/>
    <w:sectPr w:rsidR="0057621F" w:rsidSect="002D5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panose1 w:val="00000000000000000000"/>
    <w:charset w:val="00"/>
    <w:family w:val="auto"/>
    <w:pitch w:val="variable"/>
    <w:sig w:usb0="00000003" w:usb1="00000000"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96"/>
    <w:rsid w:val="00427796"/>
    <w:rsid w:val="004E61ED"/>
    <w:rsid w:val="0057621F"/>
    <w:rsid w:val="006A6EC5"/>
    <w:rsid w:val="00C16905"/>
    <w:rsid w:val="00FF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05"/>
  </w:style>
  <w:style w:type="paragraph" w:styleId="1">
    <w:name w:val="heading 1"/>
    <w:basedOn w:val="a"/>
    <w:link w:val="10"/>
    <w:uiPriority w:val="9"/>
    <w:qFormat/>
    <w:rsid w:val="004E6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4E61ED"/>
    <w:pPr>
      <w:autoSpaceDE w:val="0"/>
      <w:autoSpaceDN w:val="0"/>
      <w:adjustRightInd w:val="0"/>
      <w:ind w:firstLine="708"/>
      <w:jc w:val="both"/>
    </w:pPr>
  </w:style>
  <w:style w:type="character" w:customStyle="1" w:styleId="12">
    <w:name w:val="Стиль1 Знак"/>
    <w:basedOn w:val="a0"/>
    <w:link w:val="11"/>
    <w:rsid w:val="004E61ED"/>
    <w:rPr>
      <w:rFonts w:ascii="TimesET" w:hAnsi="TimesET"/>
      <w:sz w:val="24"/>
      <w:szCs w:val="24"/>
    </w:rPr>
  </w:style>
  <w:style w:type="character" w:customStyle="1" w:styleId="10">
    <w:name w:val="Заголовок 1 Знак"/>
    <w:basedOn w:val="a0"/>
    <w:link w:val="1"/>
    <w:uiPriority w:val="9"/>
    <w:rsid w:val="004E61E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E6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E61ED"/>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4E61ED"/>
    <w:rPr>
      <w:i/>
      <w:iCs/>
    </w:rPr>
  </w:style>
  <w:style w:type="paragraph" w:customStyle="1" w:styleId="ConsPlusNormal">
    <w:name w:val="ConsPlusNormal"/>
    <w:rsid w:val="00427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7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05"/>
  </w:style>
  <w:style w:type="paragraph" w:styleId="1">
    <w:name w:val="heading 1"/>
    <w:basedOn w:val="a"/>
    <w:link w:val="10"/>
    <w:uiPriority w:val="9"/>
    <w:qFormat/>
    <w:rsid w:val="004E6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4E61ED"/>
    <w:pPr>
      <w:autoSpaceDE w:val="0"/>
      <w:autoSpaceDN w:val="0"/>
      <w:adjustRightInd w:val="0"/>
      <w:ind w:firstLine="708"/>
      <w:jc w:val="both"/>
    </w:pPr>
  </w:style>
  <w:style w:type="character" w:customStyle="1" w:styleId="12">
    <w:name w:val="Стиль1 Знак"/>
    <w:basedOn w:val="a0"/>
    <w:link w:val="11"/>
    <w:rsid w:val="004E61ED"/>
    <w:rPr>
      <w:rFonts w:ascii="TimesET" w:hAnsi="TimesET"/>
      <w:sz w:val="24"/>
      <w:szCs w:val="24"/>
    </w:rPr>
  </w:style>
  <w:style w:type="character" w:customStyle="1" w:styleId="10">
    <w:name w:val="Заголовок 1 Знак"/>
    <w:basedOn w:val="a0"/>
    <w:link w:val="1"/>
    <w:uiPriority w:val="9"/>
    <w:rsid w:val="004E61E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4E6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E61ED"/>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4E61ED"/>
    <w:rPr>
      <w:i/>
      <w:iCs/>
    </w:rPr>
  </w:style>
  <w:style w:type="paragraph" w:customStyle="1" w:styleId="ConsPlusNormal">
    <w:name w:val="ConsPlusNormal"/>
    <w:rsid w:val="00427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7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7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7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7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F224DB4D8FB7730FB08C5A8E8982F8381C5B5BEA3E7382073511972D147CE1D2C1EB5D893ECD525EE4D7DF24D856FBD8D82C8A28107737R7w6K" TargetMode="External"/><Relationship Id="rId21" Type="http://schemas.openxmlformats.org/officeDocument/2006/relationships/hyperlink" Target="consultantplus://offline/ref=D5F224DB4D8FB7730FB0925798E5DCFC3315065EE73779D5536A4ACA7A1D76B6958EB21FCD33CA575DEF83896BD90ABE8CCB2C8A281376287DEE63R9w0K" TargetMode="External"/><Relationship Id="rId42" Type="http://schemas.openxmlformats.org/officeDocument/2006/relationships/hyperlink" Target="consultantplus://offline/ref=D5F224DB4D8FB7730FB0925798E5DCFC3315065EE53F71DC5D6A4ACA7A1D76B6958EB21FCD33CA575DEF828E6BD90ABE8CCB2C8A281376287DEE63R9w0K" TargetMode="External"/><Relationship Id="rId47" Type="http://schemas.openxmlformats.org/officeDocument/2006/relationships/hyperlink" Target="consultantplus://offline/ref=D5F224DB4D8FB7730FB08C5A8E8982F8381C5B5BEA3E7382073511972D147CE1D2C1EB5D893EC35F54E4D7DF24D856FBD8D82C8A28107737R7w6K" TargetMode="External"/><Relationship Id="rId63" Type="http://schemas.openxmlformats.org/officeDocument/2006/relationships/hyperlink" Target="consultantplus://offline/ref=D5F224DB4D8FB7730FB08C5A8E8982F8381C5B5BEA3E7382073511972D147CE1D2C1EB5D893ECA5458E4D7DF24D856FBD8D82C8A28107737R7w6K" TargetMode="External"/><Relationship Id="rId68" Type="http://schemas.openxmlformats.org/officeDocument/2006/relationships/hyperlink" Target="consultantplus://offline/ref=D5F224DB4D8FB7730FB0925798E5DCFC3315065EEA3771D15A6A4ACA7A1D76B6958EB21FCD33CA575DEF83876BD90ABE8CCB2C8A281376287DEE63R9w0K" TargetMode="External"/><Relationship Id="rId84" Type="http://schemas.openxmlformats.org/officeDocument/2006/relationships/hyperlink" Target="consultantplus://offline/ref=D5F224DB4D8FB7730FB0925798E5DCFC3315065EEB3A70D3526A4ACA7A1D76B6958EB21FCD33CA575DEF818E6BD90ABE8CCB2C8A281376287DEE63R9w0K" TargetMode="External"/><Relationship Id="rId89" Type="http://schemas.openxmlformats.org/officeDocument/2006/relationships/hyperlink" Target="consultantplus://offline/ref=D5F224DB4D8FB7730FB0925798E5DCFC3315065EE73779D5536A4ACA7A1D76B6958EB21FCD33CA575DEF808F6BD90ABE8CCB2C8A281376287DEE63R9w0K" TargetMode="External"/><Relationship Id="rId112" Type="http://schemas.openxmlformats.org/officeDocument/2006/relationships/hyperlink" Target="consultantplus://offline/ref=D5F224DB4D8FB7730FB08C5A8E8982F8381C5B5BEA3E7382073511972D147CE1D2C1EB5D893EC85E5BE4D7DF24D856FBD8D82C8A28107737R7w6K" TargetMode="External"/><Relationship Id="rId16" Type="http://schemas.openxmlformats.org/officeDocument/2006/relationships/hyperlink" Target="consultantplus://offline/ref=D5F224DB4D8FB7730FB0925798E5DCFC3315065EE23F71D15C6017C072447AB49281ED08CA7AC6565DEF838E67860FAB9D93208A370C763761EC6298RBwFK" TargetMode="External"/><Relationship Id="rId107" Type="http://schemas.openxmlformats.org/officeDocument/2006/relationships/hyperlink" Target="consultantplus://offline/ref=D5F224DB4D8FB7730FB08C5A8E8982F8381C5B5BEA3E7382073511972D147CE1D2C1EB5981359F0619BA8E8F61935AFBC7C42D8AR3wFK" TargetMode="External"/><Relationship Id="rId11" Type="http://schemas.openxmlformats.org/officeDocument/2006/relationships/hyperlink" Target="consultantplus://offline/ref=D5F224DB4D8FB7730FB0925798E5DCFC3315065EE43779D6526A4ACA7A1D76B6958EB21FCD33CA575DEF83896BD90ABE8CCB2C8A281376287DEE63R9w0K" TargetMode="External"/><Relationship Id="rId32" Type="http://schemas.openxmlformats.org/officeDocument/2006/relationships/hyperlink" Target="consultantplus://offline/ref=D5F224DB4D8FB7730FB08C5A8E8982F8381C5B5BEA3E7382073511972D147CE1D2C1EB5D893ECD535AE4D7DF24D856FBD8D82C8A28107737R7w6K" TargetMode="External"/><Relationship Id="rId37" Type="http://schemas.openxmlformats.org/officeDocument/2006/relationships/hyperlink" Target="consultantplus://offline/ref=D5F224DB4D8FB7730FB0925798E5DCFC3315065EE6377ADD526A4ACA7A1D76B6958EB21FCD33CA575DEF83886BD90ABE8CCB2C8A281376287DEE63R9w0K" TargetMode="External"/><Relationship Id="rId53" Type="http://schemas.openxmlformats.org/officeDocument/2006/relationships/hyperlink" Target="consultantplus://offline/ref=D5F224DB4D8FB7730FB08C5A8E8982F8381C5B5BEA3E7382073511972D147CE1D2C1EB5D893ECC5758E4D7DF24D856FBD8D82C8A28107737R7w6K" TargetMode="External"/><Relationship Id="rId58" Type="http://schemas.openxmlformats.org/officeDocument/2006/relationships/hyperlink" Target="consultantplus://offline/ref=D5F224DB4D8FB7730FB08C5A8E8982F839165F56E869248056601F92254426F1C488E75D973FCA495FEF82R8w7K" TargetMode="External"/><Relationship Id="rId74" Type="http://schemas.openxmlformats.org/officeDocument/2006/relationships/hyperlink" Target="consultantplus://offline/ref=D5F224DB4D8FB7730FB08C5A8E8982F8381C5B5BEA3E7382073511972D147CE1D2C1EB5D893ECF5055E4D7DF24D856FBD8D82C8A28107737R7w6K" TargetMode="External"/><Relationship Id="rId79" Type="http://schemas.openxmlformats.org/officeDocument/2006/relationships/hyperlink" Target="consultantplus://offline/ref=D5F224DB4D8FB7730FB0925798E5DCFC3315065EEB3878D1526A4ACA7A1D76B6958EB21FCD33CA575DEF82876BD90ABE8CCB2C8A281376287DEE63R9w0K" TargetMode="External"/><Relationship Id="rId102" Type="http://schemas.openxmlformats.org/officeDocument/2006/relationships/hyperlink" Target="consultantplus://offline/ref=D5F224DB4D8FB7730FB08C5A8E8982F8381C5B5BEA3E7382073511972D147CE1D2C1EB5D893ECD525CE4D7DF24D856FBD8D82C8A28107737R7w6K" TargetMode="External"/><Relationship Id="rId123" Type="http://schemas.openxmlformats.org/officeDocument/2006/relationships/hyperlink" Target="consultantplus://offline/ref=D5F224DB4D8FB7730FB08C5A8E8982F833175D53EA342E880F6C1D952A1B23F6D588E75C893ECE5756BBD2CA35805AFBC7C72C95341276R3wFK" TargetMode="External"/><Relationship Id="rId128" Type="http://schemas.openxmlformats.org/officeDocument/2006/relationships/hyperlink" Target="consultantplus://offline/ref=D5F224DB4D8FB7730FB0925798E5DCFC3315065EE6377ADD526A4ACA7A1D76B6958EB21FCD33CA575DEF82876BD90ABE8CCB2C8A281376287DEE63R9w0K" TargetMode="External"/><Relationship Id="rId5" Type="http://schemas.openxmlformats.org/officeDocument/2006/relationships/hyperlink" Target="consultantplus://offline/ref=D5F224DB4D8FB7730FB0925798E5DCFC3315065EE73C70D45E6A4ACA7A1D76B6958EB21FCD33CA575DEF83896BD90ABE8CCB2C8A281376287DEE63R9w0K" TargetMode="External"/><Relationship Id="rId90" Type="http://schemas.openxmlformats.org/officeDocument/2006/relationships/hyperlink" Target="consultantplus://offline/ref=D5F224DB4D8FB7730FB0925798E5DCFC3315065EE63D79D35E6A4ACA7A1D76B6958EB21FCD33CA575DEF878B6BD90ABE8CCB2C8A281376287DEE63R9w0K" TargetMode="External"/><Relationship Id="rId95" Type="http://schemas.openxmlformats.org/officeDocument/2006/relationships/hyperlink" Target="consultantplus://offline/ref=D5F224DB4D8FB7730FB0925798E5DCFC3315065EE23F7FD15A6517C072447AB49281ED08CA7AC6565DEF838E69860FAB9D93208A370C763761EC6298RBwFK" TargetMode="External"/><Relationship Id="rId22" Type="http://schemas.openxmlformats.org/officeDocument/2006/relationships/hyperlink" Target="consultantplus://offline/ref=D5F224DB4D8FB7730FB0925798E5DCFC3315065EE63D79D35E6A4ACA7A1D76B6958EB21FCD33CA575DEF80886BD90ABE8CCB2C8A281376287DEE63R9w0K" TargetMode="External"/><Relationship Id="rId27" Type="http://schemas.openxmlformats.org/officeDocument/2006/relationships/hyperlink" Target="consultantplus://offline/ref=D5F224DB4D8FB7730FB0925798E5DCFC3315065EEB3A70D3526A4ACA7A1D76B6958EB21FCD33CA575DEF83896BD90ABE8CCB2C8A281376287DEE63R9w0K" TargetMode="External"/><Relationship Id="rId43" Type="http://schemas.openxmlformats.org/officeDocument/2006/relationships/hyperlink" Target="consultantplus://offline/ref=D5F224DB4D8FB7730FB0925798E5DCFC3315065EE5377FD05F6A4ACA7A1D76B6958EB21FCD33CA575DEF83866BD90ABE8CCB2C8A281376287DEE63R9w0K" TargetMode="External"/><Relationship Id="rId48" Type="http://schemas.openxmlformats.org/officeDocument/2006/relationships/hyperlink" Target="consultantplus://offline/ref=D5F224DB4D8FB7730FB08C5A8E8982F8381C5B5BEA3E7382073511972D147CE1D2C1EB5D893EC35E58E4D7DF24D856FBD8D82C8A28107737R7w6K" TargetMode="External"/><Relationship Id="rId64" Type="http://schemas.openxmlformats.org/officeDocument/2006/relationships/hyperlink" Target="consultantplus://offline/ref=D5F224DB4D8FB7730FB0925798E5DCFC3315065EE6377ADD526A4ACA7A1D76B6958EB21FCD33CA575DEF83896BD90ABE8CCB2C8A281376287DEE63R9w0K" TargetMode="External"/><Relationship Id="rId69" Type="http://schemas.openxmlformats.org/officeDocument/2006/relationships/hyperlink" Target="consultantplus://offline/ref=D5F224DB4D8FB7730FB08C5A8E8982F8381C5B5BEA3E7382073511972D147CE1D2C1EB5D893ECD575EE4D7DF24D856FBD8D82C8A28107737R7w6K" TargetMode="External"/><Relationship Id="rId113" Type="http://schemas.openxmlformats.org/officeDocument/2006/relationships/hyperlink" Target="consultantplus://offline/ref=D5F224DB4D8FB7730FB08C5A8E8982F8381C5B5BEA3E7382073511972D147CE1D2C1EB5D893EC85E54E4D7DF24D856FBD8D82C8A28107737R7w6K" TargetMode="External"/><Relationship Id="rId118" Type="http://schemas.openxmlformats.org/officeDocument/2006/relationships/hyperlink" Target="consultantplus://offline/ref=D5F224DB4D8FB7730FB08C5A8E8982F8381C5B5BEA3E7382073511972D147CE1D2C1EB598D359F0619BA8E8F61935AFBC7C42D8AR3wFK" TargetMode="External"/><Relationship Id="rId80" Type="http://schemas.openxmlformats.org/officeDocument/2006/relationships/hyperlink" Target="consultantplus://offline/ref=D5F224DB4D8FB7730FB0925798E5DCFC3315065EEB3878D1526A4ACA7A1D76B6958EB21FCD33CA575DEF81866BD90ABE8CCB2C8A281376287DEE63R9w0K" TargetMode="External"/><Relationship Id="rId85" Type="http://schemas.openxmlformats.org/officeDocument/2006/relationships/hyperlink" Target="consultantplus://offline/ref=D5F224DB4D8FB7730FB0925798E5DCFC3315065EEB3878D1526A4ACA7A1D76B6958EB21FCD33CA575DEF81876BD90ABE8CCB2C8A281376287DEE63R9w0K" TargetMode="External"/><Relationship Id="rId12" Type="http://schemas.openxmlformats.org/officeDocument/2006/relationships/hyperlink" Target="consultantplus://offline/ref=D5F224DB4D8FB7730FB0925798E5DCFC3315065EEB3A70D3526A4ACA7A1D76B6958EB21FCD33CA575DEF83896BD90ABE8CCB2C8A281376287DEE63R9w0K" TargetMode="External"/><Relationship Id="rId17" Type="http://schemas.openxmlformats.org/officeDocument/2006/relationships/hyperlink" Target="consultantplus://offline/ref=D5F224DB4D8FB7730FB08C5A8E8982F8381C5B5BEA3E7382073511972D147CE1D2C1EB5D893ECD535AE4D7DF24D856FBD8D82C8A28107737R7w6K" TargetMode="External"/><Relationship Id="rId33" Type="http://schemas.openxmlformats.org/officeDocument/2006/relationships/hyperlink" Target="consultantplus://offline/ref=D5F224DB4D8FB7730FB0925798E5DCFC3315065EE63D79D35E6A4ACA7A1D76B6958EB21FCD33CA575DEF80876BD90ABE8CCB2C8A281376287DEE63R9w0K" TargetMode="External"/><Relationship Id="rId38" Type="http://schemas.openxmlformats.org/officeDocument/2006/relationships/hyperlink" Target="consultantplus://offline/ref=D5F224DB4D8FB7730FB0925798E5DCFC3315065EE43E79D35F6A4ACA7A1D76B6958EB21FCD33CA575DEF828C6BD90ABE8CCB2C8A281376287DEE63R9w0K" TargetMode="External"/><Relationship Id="rId59" Type="http://schemas.openxmlformats.org/officeDocument/2006/relationships/hyperlink" Target="consultantplus://offline/ref=D5F224DB4D8FB7730FB0925798E5DCFC3315065EE23F7AD2586217C072447AB49281ED08D87A9E5A5CEE9D8F619359FAD8RCwFK" TargetMode="External"/><Relationship Id="rId103" Type="http://schemas.openxmlformats.org/officeDocument/2006/relationships/hyperlink" Target="consultantplus://offline/ref=D5F224DB4D8FB7730FB08C5A8E8982F8381C5B5BEA3E7382073511972D147CE1D2C1EB5D893ECD525FE4D7DF24D856FBD8D82C8A28107737R7w6K" TargetMode="External"/><Relationship Id="rId108" Type="http://schemas.openxmlformats.org/officeDocument/2006/relationships/hyperlink" Target="consultantplus://offline/ref=D5F224DB4D8FB7730FB0925798E5DCFC3315065EE73779D5536A4ACA7A1D76B6958EB21FCD33CA575DEF808D6BD90ABE8CCB2C8A281376287DEE63R9w0K" TargetMode="External"/><Relationship Id="rId124" Type="http://schemas.openxmlformats.org/officeDocument/2006/relationships/hyperlink" Target="consultantplus://offline/ref=D5F224DB4D8FB7730FB08C5A8E8982F8381C5B5BEA3E7382073511972D147CE1C0C1B351883FD5565CF1818E61R8w4K" TargetMode="External"/><Relationship Id="rId129" Type="http://schemas.openxmlformats.org/officeDocument/2006/relationships/hyperlink" Target="consultantplus://offline/ref=D5F224DB4D8FB7730FB0925798E5DCFC3315065EE73779D5536A4ACA7A1D76B6958EB21FCD33CA575DEF878E6BD90ABE8CCB2C8A281376287DEE63R9w0K" TargetMode="External"/><Relationship Id="rId54" Type="http://schemas.openxmlformats.org/officeDocument/2006/relationships/hyperlink" Target="consultantplus://offline/ref=D5F224DB4D8FB7730FB0925798E5DCFC3315065EE53F71DC5D6A4ACA7A1D76B6958EB21FCD33CA575DEF828F6BD90ABE8CCB2C8A281376287DEE63R9w0K" TargetMode="External"/><Relationship Id="rId70" Type="http://schemas.openxmlformats.org/officeDocument/2006/relationships/hyperlink" Target="consultantplus://offline/ref=D5F224DB4D8FB7730FB0925798E5DCFC3315065EE5377FD05F6A4ACA7A1D76B6958EB21FCD33CA575DEF83876BD90ABE8CCB2C8A281376287DEE63R9w0K" TargetMode="External"/><Relationship Id="rId75" Type="http://schemas.openxmlformats.org/officeDocument/2006/relationships/hyperlink" Target="consultantplus://offline/ref=D5F224DB4D8FB7730FB0925798E5DCFC3315065EE5377FD05F6A4ACA7A1D76B6958EB21FCD33CA575DEF828E6BD90ABE8CCB2C8A281376287DEE63R9w0K" TargetMode="External"/><Relationship Id="rId91" Type="http://schemas.openxmlformats.org/officeDocument/2006/relationships/hyperlink" Target="consultantplus://offline/ref=D5F224DB4D8FB7730FB08C5A8E8982F8381C5B5BEA3E7382073511972D147CE1D2C1EB5A8E359F0619BA8E8F61935AFBC7C42D8AR3wFK" TargetMode="External"/><Relationship Id="rId96" Type="http://schemas.openxmlformats.org/officeDocument/2006/relationships/hyperlink" Target="consultantplus://offline/ref=D5F224DB4D8FB7730FB0925798E5DCFC3315065EE23F7FD15A6517C072447AB49281ED08CA7AC6565DEF838F61860FAB9D93208A370C763761EC6298RBwFK" TargetMode="External"/><Relationship Id="rId1" Type="http://schemas.openxmlformats.org/officeDocument/2006/relationships/styles" Target="styles.xml"/><Relationship Id="rId6" Type="http://schemas.openxmlformats.org/officeDocument/2006/relationships/hyperlink" Target="consultantplus://offline/ref=D5F224DB4D8FB7730FB0925798E5DCFC3315065EE73779D5536A4ACA7A1D76B6958EB21FCD33CA575DEF83896BD90ABE8CCB2C8A281376287DEE63R9w0K" TargetMode="External"/><Relationship Id="rId23" Type="http://schemas.openxmlformats.org/officeDocument/2006/relationships/hyperlink" Target="consultantplus://offline/ref=D5F224DB4D8FB7730FB0925798E5DCFC3315065EE6377ADD526A4ACA7A1D76B6958EB21FCD33CA575DEF838B6BD90ABE8CCB2C8A281376287DEE63R9w0K" TargetMode="External"/><Relationship Id="rId28" Type="http://schemas.openxmlformats.org/officeDocument/2006/relationships/hyperlink" Target="consultantplus://offline/ref=D5F224DB4D8FB7730FB0925798E5DCFC3315065EEB3878D1526A4ACA7A1D76B6958EB21FCD33CA575DEF83896BD90ABE8CCB2C8A281376287DEE63R9w0K" TargetMode="External"/><Relationship Id="rId49" Type="http://schemas.openxmlformats.org/officeDocument/2006/relationships/hyperlink" Target="consultantplus://offline/ref=D5F224DB4D8FB7730FB0925798E5DCFC3315065EE43779D6526A4ACA7A1D76B6958EB21FCD33CA575DEF83866BD90ABE8CCB2C8A281376287DEE63R9w0K" TargetMode="External"/><Relationship Id="rId114" Type="http://schemas.openxmlformats.org/officeDocument/2006/relationships/hyperlink" Target="consultantplus://offline/ref=D5F224DB4D8FB7730FB08C5A8E8982F8381C5B5BEA3E7382073511972D147CE1D2C1EB5D893ECF575DE4D7DF24D856FBD8D82C8A28107737R7w6K" TargetMode="External"/><Relationship Id="rId119" Type="http://schemas.openxmlformats.org/officeDocument/2006/relationships/hyperlink" Target="consultantplus://offline/ref=D5F224DB4D8FB7730FB0925798E5DCFC3315065EE63D79D35E6A4ACA7A1D76B6958EB21FCD33CA575DEF858B6BD90ABE8CCB2C8A281376287DEE63R9w0K" TargetMode="External"/><Relationship Id="rId44" Type="http://schemas.openxmlformats.org/officeDocument/2006/relationships/hyperlink" Target="consultantplus://offline/ref=D5F224DB4D8FB7730FB08C5A8E8982F8381C5B5BEA3E7382073511972D147CE1C0C1B351883FD5565CF1818E61R8w4K" TargetMode="External"/><Relationship Id="rId60" Type="http://schemas.openxmlformats.org/officeDocument/2006/relationships/hyperlink" Target="consultantplus://offline/ref=D5F224DB4D8FB7730FB08C5A8E8982F8381C5B5BEA3E7382073511972D147CE1D2C1EB5D893EC95259E4D7DF24D856FBD8D82C8A28107737R7w6K" TargetMode="External"/><Relationship Id="rId65" Type="http://schemas.openxmlformats.org/officeDocument/2006/relationships/hyperlink" Target="consultantplus://offline/ref=D5F224DB4D8FB7730FB08C5A8E8982F8381C5B5BEA3E7382073511972D147CE1C0C1B351883FD5565CF1818E61R8w4K" TargetMode="External"/><Relationship Id="rId81" Type="http://schemas.openxmlformats.org/officeDocument/2006/relationships/hyperlink" Target="consultantplus://offline/ref=D5F224DB4D8FB7730FB08C5A8E8982F8381D5854EA3F7382073511972D147CE1D2C1EB5D893EC3545CE4D7DF24D856FBD8D82C8A28107737R7w6K" TargetMode="External"/><Relationship Id="rId86" Type="http://schemas.openxmlformats.org/officeDocument/2006/relationships/hyperlink" Target="consultantplus://offline/ref=D5F224DB4D8FB7730FB0925798E5DCFC3315065EE73779D5536A4ACA7A1D76B6958EB21FCD33CA575DEF828B6BD90ABE8CCB2C8A281376287DEE63R9w0K" TargetMode="External"/><Relationship Id="rId130" Type="http://schemas.openxmlformats.org/officeDocument/2006/relationships/hyperlink" Target="consultantplus://offline/ref=D5F224DB4D8FB7730FB0925798E5DCFC3315065EE5377FD05F6A4ACA7A1D76B6958EB21FCD33CA575DEF828A6BD90ABE8CCB2C8A281376287DEE63R9w0K" TargetMode="External"/><Relationship Id="rId13" Type="http://schemas.openxmlformats.org/officeDocument/2006/relationships/hyperlink" Target="consultantplus://offline/ref=D5F224DB4D8FB7730FB0925798E5DCFC3315065EEB3878D1526A4ACA7A1D76B6958EB21FCD33CA575DEF83896BD90ABE8CCB2C8A281376287DEE63R9w0K" TargetMode="External"/><Relationship Id="rId18" Type="http://schemas.openxmlformats.org/officeDocument/2006/relationships/hyperlink" Target="consultantplus://offline/ref=D5F224DB4D8FB7730FB0925798E5DCFC3315065EE63D79D35E6A4ACA7A1D76B6958EB21FCD33CA575DEF808A6BD90ABE8CCB2C8A281376287DEE63R9w0K" TargetMode="External"/><Relationship Id="rId39" Type="http://schemas.openxmlformats.org/officeDocument/2006/relationships/hyperlink" Target="consultantplus://offline/ref=D5F224DB4D8FB7730FB0925798E5DCFC3315065EE63D79D35E6A4ACA7A1D76B6958EB21FCD33CA575DEF878C6BD90ABE8CCB2C8A281376287DEE63R9w0K" TargetMode="External"/><Relationship Id="rId109" Type="http://schemas.openxmlformats.org/officeDocument/2006/relationships/hyperlink" Target="consultantplus://offline/ref=D5F224DB4D8FB7730FB0925798E5DCFC3315065EE6377ADD526A4ACA7A1D76B6958EB21FCD33CA575DEF82896BD90ABE8CCB2C8A281376287DEE63R9w0K" TargetMode="External"/><Relationship Id="rId34" Type="http://schemas.openxmlformats.org/officeDocument/2006/relationships/hyperlink" Target="consultantplus://offline/ref=D5F224DB4D8FB7730FB0925798E5DCFC3315065EEB3878D1526A4ACA7A1D76B6958EB21FCD33CA575DEF83866BD90ABE8CCB2C8A281376287DEE63R9w0K" TargetMode="External"/><Relationship Id="rId50" Type="http://schemas.openxmlformats.org/officeDocument/2006/relationships/hyperlink" Target="consultantplus://offline/ref=D5F224DB4D8FB7730FB0925798E5DCFC3315065EE63D79D35E6A4ACA7A1D76B6958EB21FCD33CA575DEF878D6BD90ABE8CCB2C8A281376287DEE63R9w0K" TargetMode="External"/><Relationship Id="rId55" Type="http://schemas.openxmlformats.org/officeDocument/2006/relationships/hyperlink" Target="consultantplus://offline/ref=D5F224DB4D8FB7730FB0925798E5DCFC3315065EEA3771D15A6A4ACA7A1D76B6958EB21FCD33CA575DEF83866BD90ABE8CCB2C8A281376287DEE63R9w0K" TargetMode="External"/><Relationship Id="rId76" Type="http://schemas.openxmlformats.org/officeDocument/2006/relationships/hyperlink" Target="consultantplus://offline/ref=D5F224DB4D8FB7730FB0925798E5DCFC3315065EE63D79D35E6A4ACA7A1D76B6958EB21FCD33CA575DEF878A6BD90ABE8CCB2C8A281376287DEE63R9w0K" TargetMode="External"/><Relationship Id="rId97" Type="http://schemas.openxmlformats.org/officeDocument/2006/relationships/hyperlink" Target="consultantplus://offline/ref=D5F224DB4D8FB7730FB0925798E5DCFC3315065EEB3878D1526A4ACA7A1D76B6958EB21FCD33CA575DEF808F6BD90ABE8CCB2C8A281376287DEE63R9w0K" TargetMode="External"/><Relationship Id="rId104" Type="http://schemas.openxmlformats.org/officeDocument/2006/relationships/hyperlink" Target="consultantplus://offline/ref=D5F224DB4D8FB7730FB08C5A8E8982F8381C5B5BEA3E7382073511972D147CE1D2C1EB5D893ECD525EE4D7DF24D856FBD8D82C8A28107737R7w6K" TargetMode="External"/><Relationship Id="rId120" Type="http://schemas.openxmlformats.org/officeDocument/2006/relationships/hyperlink" Target="consultantplus://offline/ref=D5F224DB4D8FB7730FB0925798E5DCFC3315065EE6377ADD526A4ACA7A1D76B6958EB21FCD33CA575DEF82866BD90ABE8CCB2C8A281376287DEE63R9w0K" TargetMode="External"/><Relationship Id="rId125" Type="http://schemas.openxmlformats.org/officeDocument/2006/relationships/hyperlink" Target="consultantplus://offline/ref=D5F224DB4D8FB7730FB0925798E5DCFC3315065EEA3771D15A6A4ACA7A1D76B6958EB21FCD33CA575DEF828E6BD90ABE8CCB2C8A281376287DEE63R9w0K" TargetMode="External"/><Relationship Id="rId7" Type="http://schemas.openxmlformats.org/officeDocument/2006/relationships/hyperlink" Target="consultantplus://offline/ref=D5F224DB4D8FB7730FB0925798E5DCFC3315065EE63D79D35E6A4ACA7A1D76B6958EB21FCD33CA575DEF808C6BD90ABE8CCB2C8A281376287DEE63R9w0K" TargetMode="External"/><Relationship Id="rId71" Type="http://schemas.openxmlformats.org/officeDocument/2006/relationships/hyperlink" Target="consultantplus://offline/ref=D5F224DB4D8FB7730FB08C5A8E8982F8381C5B5BEA3E7382073511972D147CE1C0C1B351883FD5565CF1818E61R8w4K" TargetMode="External"/><Relationship Id="rId92" Type="http://schemas.openxmlformats.org/officeDocument/2006/relationships/hyperlink" Target="consultantplus://offline/ref=D5F224DB4D8FB7730FB08C5A8E8982F8381F5F55E43E7382073511972D147CE1D2C1EB5F8C359F0619BA8E8F61935AFBC7C42D8AR3wFK" TargetMode="External"/><Relationship Id="rId2" Type="http://schemas.microsoft.com/office/2007/relationships/stylesWithEffects" Target="stylesWithEffects.xml"/><Relationship Id="rId29" Type="http://schemas.openxmlformats.org/officeDocument/2006/relationships/hyperlink" Target="consultantplus://offline/ref=D5F224DB4D8FB7730FB0925798E5DCFC3315065EEA3771D15A6A4ACA7A1D76B6958EB21FCD33CA575DEF83896BD90ABE8CCB2C8A281376287DEE63R9w0K" TargetMode="External"/><Relationship Id="rId24" Type="http://schemas.openxmlformats.org/officeDocument/2006/relationships/hyperlink" Target="consultantplus://offline/ref=D5F224DB4D8FB7730FB0925798E5DCFC3315065EE53F71DC5D6A4ACA7A1D76B6958EB21FCD33CA575DEF83896BD90ABE8CCB2C8A281376287DEE63R9w0K" TargetMode="External"/><Relationship Id="rId40" Type="http://schemas.openxmlformats.org/officeDocument/2006/relationships/hyperlink" Target="consultantplus://offline/ref=D5F224DB4D8FB7730FB08C5A8E8982F8381C5B5BEA3E7382073511972D147CE1D2C1EB5D893ECB5E5FE4D7DF24D856FBD8D82C8A28107737R7w6K" TargetMode="External"/><Relationship Id="rId45" Type="http://schemas.openxmlformats.org/officeDocument/2006/relationships/hyperlink" Target="consultantplus://offline/ref=D5F224DB4D8FB7730FB0925798E5DCFC3315065EEB3878D1526A4ACA7A1D76B6958EB21FCD33CA575DEF828F6BD90ABE8CCB2C8A281376287DEE63R9w0K" TargetMode="External"/><Relationship Id="rId66" Type="http://schemas.openxmlformats.org/officeDocument/2006/relationships/hyperlink" Target="consultantplus://offline/ref=D5F224DB4D8FB7730FB08C5A8E8982F8381C5B5BEA3E7382073511972D147CE1C0C1B351883FD5565CF1818E61R8w4K" TargetMode="External"/><Relationship Id="rId87" Type="http://schemas.openxmlformats.org/officeDocument/2006/relationships/hyperlink" Target="consultantplus://offline/ref=D5F224DB4D8FB7730FB0925798E5DCFC3315065EE73779D5536A4ACA7A1D76B6958EB21FCD33CA575DEF81866BD90ABE8CCB2C8A281376287DEE63R9w0K" TargetMode="External"/><Relationship Id="rId110" Type="http://schemas.openxmlformats.org/officeDocument/2006/relationships/hyperlink" Target="consultantplus://offline/ref=D5F224DB4D8FB7730FB08C5A8E8982F8381C5B5BEA3E7382073511972D147CE1D2C1EB5D893EC85E5CE4D7DF24D856FBD8D82C8A28107737R7w6K" TargetMode="External"/><Relationship Id="rId115" Type="http://schemas.openxmlformats.org/officeDocument/2006/relationships/hyperlink" Target="consultantplus://offline/ref=D5F224DB4D8FB7730FB08C5A8E8982F8381C5B5BEA3E7382073511972D147CE1D2C1EB5D893ECD5155E4D7DF24D856FBD8D82C8A28107737R7w6K" TargetMode="External"/><Relationship Id="rId131" Type="http://schemas.openxmlformats.org/officeDocument/2006/relationships/fontTable" Target="fontTable.xml"/><Relationship Id="rId61" Type="http://schemas.openxmlformats.org/officeDocument/2006/relationships/hyperlink" Target="consultantplus://offline/ref=D5F224DB4D8FB7730FB08C5A8E8982F8381C5B5BEA3E7382073511972D147CE1D2C1EB5D893EC3555DE4D7DF24D856FBD8D82C8A28107737R7w6K" TargetMode="External"/><Relationship Id="rId82" Type="http://schemas.openxmlformats.org/officeDocument/2006/relationships/hyperlink" Target="consultantplus://offline/ref=D5F224DB4D8FB7730FB0925798E5DCFC3315065EEB3A70D3526A4ACA7A1D76B6958EB21FCD33CA575DEF828F6BD90ABE8CCB2C8A281376287DEE63R9w0K" TargetMode="External"/><Relationship Id="rId19" Type="http://schemas.openxmlformats.org/officeDocument/2006/relationships/hyperlink" Target="consultantplus://offline/ref=D5F224DB4D8FB7730FB0925798E5DCFC3315065EE63D79D35E6A4ACA7A1D76B6958EB21FCD33CA575DEF808B6BD90ABE8CCB2C8A281376287DEE63R9w0K" TargetMode="External"/><Relationship Id="rId14" Type="http://schemas.openxmlformats.org/officeDocument/2006/relationships/hyperlink" Target="consultantplus://offline/ref=D5F224DB4D8FB7730FB0925798E5DCFC3315065EEA3771D15A6A4ACA7A1D76B6958EB21FCD33CA575DEF83896BD90ABE8CCB2C8A281376287DEE63R9w0K" TargetMode="External"/><Relationship Id="rId30" Type="http://schemas.openxmlformats.org/officeDocument/2006/relationships/hyperlink" Target="consultantplus://offline/ref=D5F224DB4D8FB7730FB0925798E5DCFC3315065EE23F7FD15A6517C072447AB49281ED08CA7AC6565DEF838E67860FAB9D93208A370C763761EC6298RBwFK" TargetMode="External"/><Relationship Id="rId35" Type="http://schemas.openxmlformats.org/officeDocument/2006/relationships/hyperlink" Target="consultantplus://offline/ref=D5F224DB4D8FB7730FB0925798E5DCFC3315065EE63D79D35E6A4ACA7A1D76B6958EB21FCD33CA575DEF878E6BD90ABE8CCB2C8A281376287DEE63R9w0K" TargetMode="External"/><Relationship Id="rId56" Type="http://schemas.openxmlformats.org/officeDocument/2006/relationships/hyperlink" Target="consultantplus://offline/ref=D5F224DB4D8FB7730FB08C5A8E8982F8381C5B5BEA3E7382073511972D147CE1D2C1EB5D893ECC5255E4D7DF24D856FBD8D82C8A28107737R7w6K" TargetMode="External"/><Relationship Id="rId77" Type="http://schemas.openxmlformats.org/officeDocument/2006/relationships/hyperlink" Target="consultantplus://offline/ref=D5F224DB4D8FB7730FB0925798E5DCFC3315065EEB3878D1526A4ACA7A1D76B6958EB21FCD33CA575DEF82896BD90ABE8CCB2C8A281376287DEE63R9w0K" TargetMode="External"/><Relationship Id="rId100" Type="http://schemas.openxmlformats.org/officeDocument/2006/relationships/hyperlink" Target="consultantplus://offline/ref=D5F224DB4D8FB7730FB08C5A8E8982F8381C5B5BEA3E7382073511972D147CE1D2C1EB5980359F0619BA8E8F61935AFBC7C42D8AR3wFK" TargetMode="External"/><Relationship Id="rId105" Type="http://schemas.openxmlformats.org/officeDocument/2006/relationships/hyperlink" Target="consultantplus://offline/ref=D5F224DB4D8FB7730FB08C5A8E8982F8381C5B5BEA3E7382073511972D147CE1D2C1EB598F359F0619BA8E8F61935AFBC7C42D8AR3wFK" TargetMode="External"/><Relationship Id="rId126" Type="http://schemas.openxmlformats.org/officeDocument/2006/relationships/hyperlink" Target="consultantplus://offline/ref=D5F224DB4D8FB7730FB08C5A8E8982F8381E5E53E63C7382073511972D147CE1D2C1EB5D893ECB5E5EE4D7DF24D856FBD8D82C8A28107737R7w6K" TargetMode="External"/><Relationship Id="rId8" Type="http://schemas.openxmlformats.org/officeDocument/2006/relationships/hyperlink" Target="consultantplus://offline/ref=D5F224DB4D8FB7730FB0925798E5DCFC3315065EE6377ADD526A4ACA7A1D76B6958EB21FCD33CA575DEF838B6BD90ABE8CCB2C8A281376287DEE63R9w0K" TargetMode="External"/><Relationship Id="rId51" Type="http://schemas.openxmlformats.org/officeDocument/2006/relationships/hyperlink" Target="consultantplus://offline/ref=D5F224DB4D8FB7730FB0925798E5DCFC3315065EE73779D5536A4ACA7A1D76B6958EB21FCD33CA575DEF828E6BD90ABE8CCB2C8A281376287DEE63R9w0K" TargetMode="External"/><Relationship Id="rId72" Type="http://schemas.openxmlformats.org/officeDocument/2006/relationships/hyperlink" Target="consultantplus://offline/ref=D5F224DB4D8FB7730FB0925798E5DCFC3315065EEB3A70D3526A4ACA7A1D76B6958EB21FCD33CA575DEF83876BD90ABE8CCB2C8A281376287DEE63R9w0K" TargetMode="External"/><Relationship Id="rId93" Type="http://schemas.openxmlformats.org/officeDocument/2006/relationships/hyperlink" Target="consultantplus://offline/ref=D5F224DB4D8FB7730FB0925798E5DCFC3315065EE6377ADD526A4ACA7A1D76B6958EB21FCD33CA575DEF828C6BD90ABE8CCB2C8A281376287DEE63R9w0K" TargetMode="External"/><Relationship Id="rId98" Type="http://schemas.openxmlformats.org/officeDocument/2006/relationships/hyperlink" Target="consultantplus://offline/ref=D5F224DB4D8FB7730FB0925798E5DCFC3315065EE23F7FD15A6517C072447AB49281ED08CA7AC6565DEF838F63860FAB9D93208A370C763761EC6298RBwFK" TargetMode="External"/><Relationship Id="rId121" Type="http://schemas.openxmlformats.org/officeDocument/2006/relationships/hyperlink" Target="consultantplus://offline/ref=D5F224DB4D8FB7730FB0925798E5DCFC3315065EE53F71DC5D6A4ACA7A1D76B6958EB21FCD33CA575DEF828D6BD90ABE8CCB2C8A281376287DEE63R9w0K" TargetMode="External"/><Relationship Id="rId3" Type="http://schemas.openxmlformats.org/officeDocument/2006/relationships/settings" Target="settings.xml"/><Relationship Id="rId25" Type="http://schemas.openxmlformats.org/officeDocument/2006/relationships/hyperlink" Target="consultantplus://offline/ref=D5F224DB4D8FB7730FB0925798E5DCFC3315065EE5377FD05F6A4ACA7A1D76B6958EB21FCD33CA575DEF83896BD90ABE8CCB2C8A281376287DEE63R9w0K" TargetMode="External"/><Relationship Id="rId46" Type="http://schemas.openxmlformats.org/officeDocument/2006/relationships/hyperlink" Target="consultantplus://offline/ref=D5F224DB4D8FB7730FB0925798E5DCFC3315065EEB3878D1526A4ACA7A1D76B6958EB21FCD33CA575DEF828D6BD90ABE8CCB2C8A281376287DEE63R9w0K" TargetMode="External"/><Relationship Id="rId67" Type="http://schemas.openxmlformats.org/officeDocument/2006/relationships/hyperlink" Target="consultantplus://offline/ref=D5F224DB4D8FB7730FB0925798E5DCFC3315065EE53F71DC5D6A4ACA7A1D76B6958EB21FCD33CA575DEF828C6BD90ABE8CCB2C8A281376287DEE63R9w0K" TargetMode="External"/><Relationship Id="rId116" Type="http://schemas.openxmlformats.org/officeDocument/2006/relationships/hyperlink" Target="consultantplus://offline/ref=D5F224DB4D8FB7730FB08C5A8E8982F8381C5B5BEA3E7382073511972D147CE1D2C1EB5D893ECD525CE4D7DF24D856FBD8D82C8A28107737R7w6K" TargetMode="External"/><Relationship Id="rId20" Type="http://schemas.openxmlformats.org/officeDocument/2006/relationships/hyperlink" Target="consultantplus://offline/ref=D5F224DB4D8FB7730FB0925798E5DCFC3315065EE73C70D45E6A4ACA7A1D76B6958EB21FCD33CA575DEF83896BD90ABE8CCB2C8A281376287DEE63R9w0K" TargetMode="External"/><Relationship Id="rId41" Type="http://schemas.openxmlformats.org/officeDocument/2006/relationships/hyperlink" Target="consultantplus://offline/ref=D5F224DB4D8FB7730FB0925798E5DCFC3315065EE53F71DC5D6A4ACA7A1D76B6958EB21FCD33CA575DEF83876BD90ABE8CCB2C8A281376287DEE63R9w0K" TargetMode="External"/><Relationship Id="rId62" Type="http://schemas.openxmlformats.org/officeDocument/2006/relationships/hyperlink" Target="consultantplus://offline/ref=D5F224DB4D8FB7730FB0925798E5DCFC3315065EE73779D5536A4ACA7A1D76B6958EB21FCD33CA575DEF828C6BD90ABE8CCB2C8A281376287DEE63R9w0K" TargetMode="External"/><Relationship Id="rId83" Type="http://schemas.openxmlformats.org/officeDocument/2006/relationships/hyperlink" Target="consultantplus://offline/ref=D5F224DB4D8FB7730FB0925798E5DCFC3315065EEB3A70D3526A4ACA7A1D76B6958EB21FCD33CA575DEF82866BD90ABE8CCB2C8A281376287DEE63R9w0K" TargetMode="External"/><Relationship Id="rId88" Type="http://schemas.openxmlformats.org/officeDocument/2006/relationships/hyperlink" Target="consultantplus://offline/ref=D5F224DB4D8FB7730FB0925798E5DCFC3315065EE73779D5536A4ACA7A1D76B6958EB21FCD33CA575DEF81876BD90ABE8CCB2C8A281376287DEE63R9w0K" TargetMode="External"/><Relationship Id="rId111" Type="http://schemas.openxmlformats.org/officeDocument/2006/relationships/hyperlink" Target="consultantplus://offline/ref=D5F224DB4D8FB7730FB08C5A8E8982F8381C5B5BEA3E7382073511972D147CE1D2C1EB5D893EC85E5EE4D7DF24D856FBD8D82C8A28107737R7w6K" TargetMode="External"/><Relationship Id="rId132" Type="http://schemas.openxmlformats.org/officeDocument/2006/relationships/theme" Target="theme/theme1.xml"/><Relationship Id="rId15" Type="http://schemas.openxmlformats.org/officeDocument/2006/relationships/hyperlink" Target="consultantplus://offline/ref=D5F224DB4D8FB7730FB0925798E5DCFC3315065EE23F7FD15A6517C072447AB49281ED08CA7AC6565DEF838E67860FAB9D93208A370C763761EC6298RBwFK" TargetMode="External"/><Relationship Id="rId36" Type="http://schemas.openxmlformats.org/officeDocument/2006/relationships/hyperlink" Target="consultantplus://offline/ref=D5F224DB4D8FB7730FB08C5A8E8982F8381C5B5BEA3E7382073511972D147CE1D2C1EB5D893EC95655E4D7DF24D856FBD8D82C8A28107737R7w6K" TargetMode="External"/><Relationship Id="rId57" Type="http://schemas.openxmlformats.org/officeDocument/2006/relationships/hyperlink" Target="consultantplus://offline/ref=D5F224DB4D8FB7730FB0925798E5DCFC3315065EEB3878D1526A4ACA7A1D76B6958EB21FCD33CA575DEF828B6BD90ABE8CCB2C8A281376287DEE63R9w0K" TargetMode="External"/><Relationship Id="rId106" Type="http://schemas.openxmlformats.org/officeDocument/2006/relationships/hyperlink" Target="consultantplus://offline/ref=D5F224DB4D8FB7730FB08C5A8E8982F8381C5B5BEA3E7382073511972D147CE1D2C1EB598E359F0619BA8E8F61935AFBC7C42D8AR3wFK" TargetMode="External"/><Relationship Id="rId127" Type="http://schemas.openxmlformats.org/officeDocument/2006/relationships/hyperlink" Target="consultantplus://offline/ref=D5F224DB4D8FB7730FB0925798E5DCFC3315065EE0387CD1536A4ACA7A1D76B6958EB21FCD33CA575DEF82896BD90ABE8CCB2C8A281376287DEE63R9w0K" TargetMode="External"/><Relationship Id="rId10" Type="http://schemas.openxmlformats.org/officeDocument/2006/relationships/hyperlink" Target="consultantplus://offline/ref=D5F224DB4D8FB7730FB0925798E5DCFC3315065EE5377FD05F6A4ACA7A1D76B6958EB21FCD33CA575DEF83896BD90ABE8CCB2C8A281376287DEE63R9w0K" TargetMode="External"/><Relationship Id="rId31" Type="http://schemas.openxmlformats.org/officeDocument/2006/relationships/hyperlink" Target="consultantplus://offline/ref=D5F224DB4D8FB7730FB0925798E5DCFC3315065EE23F71D15C6017C072447AB49281ED08CA7AC6565DEF838E67860FAB9D93208A370C763761EC6298RBwFK" TargetMode="External"/><Relationship Id="rId52" Type="http://schemas.openxmlformats.org/officeDocument/2006/relationships/hyperlink" Target="consultantplus://offline/ref=D5F224DB4D8FB7730FB08C5A8E8982F8381C5B5BEA3E7382073511972D147CE1D2C1EB5D893ECA575AE4D7DF24D856FBD8D82C8A28107737R7w6K" TargetMode="External"/><Relationship Id="rId73" Type="http://schemas.openxmlformats.org/officeDocument/2006/relationships/hyperlink" Target="consultantplus://offline/ref=D5F224DB4D8FB7730FB0925798E5DCFC3315065EE6377ADD526A4ACA7A1D76B6958EB21FCD33CA575DEF83876BD90ABE8CCB2C8A281376287DEE63R9w0K" TargetMode="External"/><Relationship Id="rId78" Type="http://schemas.openxmlformats.org/officeDocument/2006/relationships/hyperlink" Target="consultantplus://offline/ref=D5F224DB4D8FB7730FB08C5A8E8982F8381C5B5BEA3E7382073511972D147CE1D2C1EB5E8B3AC0030CABD683618C45FBD8D82F8B37R1wBK" TargetMode="External"/><Relationship Id="rId94" Type="http://schemas.openxmlformats.org/officeDocument/2006/relationships/hyperlink" Target="consultantplus://offline/ref=D5F224DB4D8FB7730FB0925798E5DCFC3315065EE6377ADD526A4ACA7A1D76B6958EB21FCD33CA575DEF828A6BD90ABE8CCB2C8A281376287DEE63R9w0K" TargetMode="External"/><Relationship Id="rId99" Type="http://schemas.openxmlformats.org/officeDocument/2006/relationships/hyperlink" Target="consultantplus://offline/ref=D5F224DB4D8FB7730FB08C5A8E8982F8381C5B5BEA3E7382073511972D147CE1D2C1EB598D359F0619BA8E8F61935AFBC7C42D8AR3wFK" TargetMode="External"/><Relationship Id="rId101" Type="http://schemas.openxmlformats.org/officeDocument/2006/relationships/hyperlink" Target="consultantplus://offline/ref=D5F224DB4D8FB7730FB0925798E5DCFC3315065EE23F71D15C6017C072447AB49281ED08CA7AC6565DEF838E67860FAB9D93208A370C763761EC6298RBwFK" TargetMode="External"/><Relationship Id="rId122" Type="http://schemas.openxmlformats.org/officeDocument/2006/relationships/hyperlink" Target="consultantplus://offline/ref=D5F224DB4D8FB7730FB0925798E5DCFC3315065EE63D79D35E6A4ACA7A1D76B6958EB21FCD33CA575DEF85896BD90ABE8CCB2C8A281376287DEE63R9w0K" TargetMode="External"/><Relationship Id="rId4" Type="http://schemas.openxmlformats.org/officeDocument/2006/relationships/webSettings" Target="webSettings.xml"/><Relationship Id="rId9" Type="http://schemas.openxmlformats.org/officeDocument/2006/relationships/hyperlink" Target="consultantplus://offline/ref=D5F224DB4D8FB7730FB0925798E5DCFC3315065EE53F71DC5D6A4ACA7A1D76B6958EB21FCD33CA575DEF83896BD90ABE8CCB2C8A281376287DEE63R9w0K" TargetMode="External"/><Relationship Id="rId26" Type="http://schemas.openxmlformats.org/officeDocument/2006/relationships/hyperlink" Target="consultantplus://offline/ref=D5F224DB4D8FB7730FB0925798E5DCFC3315065EE43779D6526A4ACA7A1D76B6958EB21FCD33CA575DEF83896BD90ABE8CCB2C8A281376287DEE63R9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9975</Words>
  <Characters>56863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ЧР Матулене Елена Михайловна</dc:creator>
  <cp:lastModifiedBy>Минкультуры ЧР Матулене Елена Михайловна</cp:lastModifiedBy>
  <cp:revision>2</cp:revision>
  <dcterms:created xsi:type="dcterms:W3CDTF">2019-11-11T10:48:00Z</dcterms:created>
  <dcterms:modified xsi:type="dcterms:W3CDTF">2019-11-11T10:49:00Z</dcterms:modified>
</cp:coreProperties>
</file>