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3" w:rsidRPr="00893EF1" w:rsidRDefault="00797653" w:rsidP="00893EF1">
      <w:pPr>
        <w:keepNext/>
        <w:keepLines/>
        <w:ind w:left="40" w:firstLine="851"/>
        <w:jc w:val="center"/>
        <w:rPr>
          <w:rStyle w:val="30"/>
          <w:rFonts w:eastAsia="Courier New"/>
          <w:bCs w:val="0"/>
          <w:sz w:val="26"/>
          <w:szCs w:val="26"/>
        </w:rPr>
      </w:pPr>
      <w:bookmarkStart w:id="0" w:name="bookmark2"/>
      <w:r w:rsidRPr="00893EF1">
        <w:rPr>
          <w:rStyle w:val="30"/>
          <w:rFonts w:eastAsia="Courier New"/>
          <w:bCs w:val="0"/>
          <w:sz w:val="26"/>
          <w:szCs w:val="26"/>
        </w:rPr>
        <w:t>Памятка</w:t>
      </w:r>
      <w:bookmarkEnd w:id="0"/>
      <w:r w:rsidR="00893EF1" w:rsidRPr="00893EF1">
        <w:rPr>
          <w:rStyle w:val="30"/>
          <w:rFonts w:eastAsia="Courier New"/>
          <w:bCs w:val="0"/>
          <w:sz w:val="26"/>
          <w:szCs w:val="26"/>
        </w:rPr>
        <w:t xml:space="preserve"> </w:t>
      </w:r>
      <w:bookmarkStart w:id="1" w:name="bookmark3"/>
      <w:r w:rsidRPr="00893EF1">
        <w:rPr>
          <w:rStyle w:val="30"/>
          <w:rFonts w:eastAsia="Courier New"/>
          <w:bCs w:val="0"/>
          <w:sz w:val="26"/>
          <w:szCs w:val="26"/>
        </w:rPr>
        <w:t>по профилактике бесконтактных хищений</w:t>
      </w:r>
      <w:bookmarkEnd w:id="1"/>
    </w:p>
    <w:p w:rsidR="00893EF1" w:rsidRPr="00893EF1" w:rsidRDefault="00893EF1" w:rsidP="00893EF1">
      <w:pPr>
        <w:keepNext/>
        <w:keepLines/>
        <w:ind w:left="40" w:firstLine="851"/>
        <w:jc w:val="both"/>
        <w:rPr>
          <w:sz w:val="26"/>
          <w:szCs w:val="26"/>
        </w:rPr>
      </w:pPr>
    </w:p>
    <w:p w:rsidR="00797653" w:rsidRPr="00893EF1" w:rsidRDefault="00797653" w:rsidP="00893EF1">
      <w:pPr>
        <w:numPr>
          <w:ilvl w:val="0"/>
          <w:numId w:val="1"/>
        </w:numPr>
        <w:tabs>
          <w:tab w:val="left" w:pos="381"/>
        </w:tabs>
        <w:spacing w:after="229" w:line="326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sz w:val="26"/>
          <w:szCs w:val="26"/>
        </w:rPr>
        <w:t>Способ хищения: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="00893EF1" w:rsidRPr="00893EF1">
        <w:rPr>
          <w:rStyle w:val="21"/>
          <w:rFonts w:eastAsia="Courier New"/>
          <w:sz w:val="26"/>
          <w:szCs w:val="26"/>
        </w:rPr>
        <w:t>п</w:t>
      </w:r>
      <w:r w:rsidRPr="00893EF1">
        <w:rPr>
          <w:rStyle w:val="21"/>
          <w:rFonts w:eastAsia="Courier New"/>
          <w:sz w:val="26"/>
          <w:szCs w:val="26"/>
        </w:rPr>
        <w:t xml:space="preserve">од видом банковского работника. </w:t>
      </w:r>
      <w:proofErr w:type="gramStart"/>
      <w:r w:rsidRPr="00893EF1">
        <w:rPr>
          <w:rStyle w:val="20"/>
          <w:rFonts w:eastAsia="David"/>
          <w:sz w:val="26"/>
          <w:szCs w:val="26"/>
        </w:rPr>
        <w:t xml:space="preserve">Человеку поступает звонок, в ходе которого собеседник представляется сотрудником банка и сообщает, что кто-то пытается оплатить товары или услуги с банковской карты, и чтобы сохранить сбережения, необходимо незамедлительно назвать ее реквизиты - это номер карты, трехзначный код на обратной стороне </w:t>
      </w:r>
      <w:r w:rsidRPr="00893EF1">
        <w:rPr>
          <w:rStyle w:val="20"/>
          <w:rFonts w:eastAsia="David"/>
          <w:sz w:val="26"/>
          <w:szCs w:val="26"/>
          <w:lang w:eastAsia="en-US" w:bidi="en-US"/>
        </w:rPr>
        <w:t>(</w:t>
      </w:r>
      <w:r w:rsidRPr="00893EF1">
        <w:rPr>
          <w:rStyle w:val="20"/>
          <w:rFonts w:eastAsia="David"/>
          <w:sz w:val="26"/>
          <w:szCs w:val="26"/>
          <w:lang w:val="en-US" w:eastAsia="en-US" w:bidi="en-US"/>
        </w:rPr>
        <w:t>CVV</w:t>
      </w:r>
      <w:r w:rsidRPr="00893EF1">
        <w:rPr>
          <w:rStyle w:val="20"/>
          <w:rFonts w:eastAsia="David"/>
          <w:sz w:val="26"/>
          <w:szCs w:val="26"/>
          <w:lang w:eastAsia="en-US" w:bidi="en-US"/>
        </w:rPr>
        <w:t xml:space="preserve">) </w:t>
      </w:r>
      <w:r w:rsidRPr="00893EF1">
        <w:rPr>
          <w:rStyle w:val="20"/>
          <w:rFonts w:eastAsia="David"/>
          <w:sz w:val="26"/>
          <w:szCs w:val="26"/>
        </w:rPr>
        <w:t>и срок ее действия, или перечислить деньги на указанный «безопасный» счет.</w:t>
      </w:r>
      <w:proofErr w:type="gramEnd"/>
    </w:p>
    <w:p w:rsidR="00797653" w:rsidRPr="00893EF1" w:rsidRDefault="00797653" w:rsidP="00893EF1">
      <w:pPr>
        <w:spacing w:after="244" w:line="341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хищения:</w:t>
      </w:r>
      <w:r w:rsidRPr="00893EF1">
        <w:rPr>
          <w:rStyle w:val="20"/>
          <w:rFonts w:eastAsia="David"/>
          <w:sz w:val="26"/>
          <w:szCs w:val="26"/>
        </w:rPr>
        <w:t xml:space="preserve"> попытка получить трехзначный код или перечислить деньги на «безопасный» счет.</w:t>
      </w:r>
    </w:p>
    <w:p w:rsidR="00797653" w:rsidRPr="00893EF1" w:rsidRDefault="00797653" w:rsidP="00893EF1">
      <w:pPr>
        <w:keepNext/>
        <w:keepLines/>
        <w:spacing w:after="236" w:line="336" w:lineRule="exact"/>
        <w:ind w:firstLine="851"/>
        <w:jc w:val="both"/>
        <w:rPr>
          <w:sz w:val="26"/>
          <w:szCs w:val="26"/>
        </w:rPr>
      </w:pPr>
      <w:bookmarkStart w:id="2" w:name="bookmark4"/>
      <w:r w:rsidRPr="00893EF1">
        <w:rPr>
          <w:rStyle w:val="31"/>
          <w:rFonts w:eastAsia="Courier New"/>
          <w:b w:val="0"/>
          <w:bCs w:val="0"/>
          <w:sz w:val="26"/>
          <w:szCs w:val="26"/>
        </w:rPr>
        <w:t>Способ защиты:</w:t>
      </w:r>
      <w:r w:rsidRPr="00893EF1">
        <w:rPr>
          <w:rStyle w:val="32"/>
          <w:rFonts w:eastAsia="Courier New"/>
          <w:sz w:val="26"/>
          <w:szCs w:val="26"/>
        </w:rPr>
        <w:t xml:space="preserve"> </w:t>
      </w:r>
      <w:r w:rsidR="00893EF1" w:rsidRPr="00893EF1">
        <w:rPr>
          <w:rStyle w:val="30"/>
          <w:rFonts w:eastAsia="Courier New"/>
          <w:b w:val="0"/>
          <w:bCs w:val="0"/>
          <w:sz w:val="26"/>
          <w:szCs w:val="26"/>
        </w:rPr>
        <w:t>н</w:t>
      </w:r>
      <w:r w:rsidRPr="00893EF1">
        <w:rPr>
          <w:rStyle w:val="30"/>
          <w:rFonts w:eastAsia="Courier New"/>
          <w:b w:val="0"/>
          <w:bCs w:val="0"/>
          <w:sz w:val="26"/>
          <w:szCs w:val="26"/>
        </w:rPr>
        <w:t>е называть трехзначный код и не перечислять деньги, позвонить на телефон банка, указанный на карте.</w:t>
      </w:r>
      <w:bookmarkEnd w:id="2"/>
    </w:p>
    <w:p w:rsidR="00797653" w:rsidRPr="00893EF1" w:rsidRDefault="00797653" w:rsidP="00893EF1">
      <w:pPr>
        <w:numPr>
          <w:ilvl w:val="0"/>
          <w:numId w:val="1"/>
        </w:numPr>
        <w:tabs>
          <w:tab w:val="left" w:pos="381"/>
        </w:tabs>
        <w:spacing w:after="265" w:line="341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sz w:val="26"/>
          <w:szCs w:val="26"/>
        </w:rPr>
        <w:t>Способ хищения: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="00893EF1" w:rsidRPr="00893EF1">
        <w:rPr>
          <w:rStyle w:val="20"/>
          <w:rFonts w:eastAsia="David"/>
          <w:b/>
          <w:sz w:val="26"/>
          <w:szCs w:val="26"/>
        </w:rPr>
        <w:t>п</w:t>
      </w:r>
      <w:r w:rsidRPr="00893EF1">
        <w:rPr>
          <w:rStyle w:val="21"/>
          <w:rFonts w:eastAsia="Courier New"/>
          <w:sz w:val="26"/>
          <w:szCs w:val="26"/>
        </w:rPr>
        <w:t xml:space="preserve">ри продаже товаров. </w:t>
      </w:r>
      <w:r w:rsidRPr="00893EF1">
        <w:rPr>
          <w:rStyle w:val="20"/>
          <w:rFonts w:eastAsia="David"/>
          <w:sz w:val="26"/>
          <w:szCs w:val="26"/>
        </w:rPr>
        <w:t xml:space="preserve">Мошенник размещает в </w:t>
      </w:r>
      <w:proofErr w:type="gramStart"/>
      <w:r w:rsidRPr="00893EF1">
        <w:rPr>
          <w:rStyle w:val="20"/>
          <w:rFonts w:eastAsia="David"/>
          <w:sz w:val="26"/>
          <w:szCs w:val="26"/>
        </w:rPr>
        <w:t>Интернете</w:t>
      </w:r>
      <w:proofErr w:type="gramEnd"/>
      <w:r w:rsidRPr="00893EF1">
        <w:rPr>
          <w:rStyle w:val="20"/>
          <w:rFonts w:eastAsia="David"/>
          <w:sz w:val="26"/>
          <w:szCs w:val="26"/>
        </w:rPr>
        <w:t xml:space="preserve"> объявление о продаже товара и просит перечислить деньги за товар.</w:t>
      </w:r>
    </w:p>
    <w:p w:rsidR="00797653" w:rsidRPr="00893EF1" w:rsidRDefault="00797653" w:rsidP="00893EF1">
      <w:pPr>
        <w:spacing w:after="231" w:line="310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</w:t>
      </w:r>
      <w:r w:rsidRPr="00893EF1">
        <w:rPr>
          <w:rStyle w:val="22"/>
          <w:rFonts w:eastAsia="Courier New"/>
          <w:sz w:val="26"/>
          <w:szCs w:val="26"/>
        </w:rPr>
        <w:t>:</w:t>
      </w:r>
      <w:r w:rsidRPr="00893EF1">
        <w:rPr>
          <w:rStyle w:val="20"/>
          <w:rFonts w:eastAsia="David"/>
          <w:sz w:val="26"/>
          <w:szCs w:val="26"/>
        </w:rPr>
        <w:t xml:space="preserve"> продавец просит предоплату за товар.</w:t>
      </w:r>
    </w:p>
    <w:p w:rsidR="00797653" w:rsidRPr="00893EF1" w:rsidRDefault="00797653" w:rsidP="00893EF1">
      <w:pPr>
        <w:keepNext/>
        <w:keepLines/>
        <w:spacing w:after="233" w:line="322" w:lineRule="exact"/>
        <w:ind w:firstLine="851"/>
        <w:jc w:val="both"/>
        <w:rPr>
          <w:sz w:val="26"/>
          <w:szCs w:val="26"/>
        </w:rPr>
      </w:pPr>
      <w:bookmarkStart w:id="3" w:name="bookmark5"/>
      <w:r w:rsidRPr="00893EF1">
        <w:rPr>
          <w:rStyle w:val="31"/>
          <w:rFonts w:eastAsia="Courier New"/>
          <w:b w:val="0"/>
          <w:bCs w:val="0"/>
          <w:sz w:val="26"/>
          <w:szCs w:val="26"/>
        </w:rPr>
        <w:t>Способ защиты:</w:t>
      </w:r>
      <w:r w:rsidRPr="00893EF1">
        <w:rPr>
          <w:rStyle w:val="32"/>
          <w:rFonts w:eastAsia="Courier New"/>
          <w:sz w:val="26"/>
          <w:szCs w:val="26"/>
        </w:rPr>
        <w:t xml:space="preserve"> </w:t>
      </w:r>
      <w:r w:rsidR="00893EF1" w:rsidRPr="00893EF1">
        <w:rPr>
          <w:rStyle w:val="32"/>
          <w:rFonts w:eastAsia="Courier New"/>
          <w:b w:val="0"/>
          <w:sz w:val="26"/>
          <w:szCs w:val="26"/>
        </w:rPr>
        <w:t>н</w:t>
      </w:r>
      <w:r w:rsidRPr="00893EF1">
        <w:rPr>
          <w:rStyle w:val="30"/>
          <w:rFonts w:eastAsia="Courier New"/>
          <w:b w:val="0"/>
          <w:bCs w:val="0"/>
          <w:sz w:val="26"/>
          <w:szCs w:val="26"/>
        </w:rPr>
        <w:t>е переводить деньги заранее. Потребовать у продавца отправить товар по почте с использованием услуги — описью вложения.</w:t>
      </w:r>
      <w:bookmarkEnd w:id="3"/>
    </w:p>
    <w:p w:rsidR="00797653" w:rsidRPr="00893EF1" w:rsidRDefault="00797653" w:rsidP="00893EF1">
      <w:pPr>
        <w:numPr>
          <w:ilvl w:val="0"/>
          <w:numId w:val="1"/>
        </w:numPr>
        <w:tabs>
          <w:tab w:val="left" w:pos="376"/>
        </w:tabs>
        <w:spacing w:after="257" w:line="331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sz w:val="26"/>
          <w:szCs w:val="26"/>
        </w:rPr>
        <w:t>Способ хищения: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="00893EF1" w:rsidRPr="00893EF1">
        <w:rPr>
          <w:rStyle w:val="21"/>
          <w:rFonts w:eastAsia="Courier New"/>
          <w:sz w:val="26"/>
          <w:szCs w:val="26"/>
        </w:rPr>
        <w:t>п</w:t>
      </w:r>
      <w:r w:rsidRPr="00893EF1">
        <w:rPr>
          <w:rStyle w:val="21"/>
          <w:rFonts w:eastAsia="Courier New"/>
          <w:sz w:val="26"/>
          <w:szCs w:val="26"/>
        </w:rPr>
        <w:t xml:space="preserve">од предлогом покупки товара. </w:t>
      </w:r>
      <w:r w:rsidRPr="00893EF1">
        <w:rPr>
          <w:rStyle w:val="20"/>
          <w:rFonts w:eastAsia="David"/>
          <w:sz w:val="26"/>
          <w:szCs w:val="26"/>
        </w:rPr>
        <w:t xml:space="preserve">Мошенник звонит </w:t>
      </w:r>
      <w:proofErr w:type="gramStart"/>
      <w:r w:rsidRPr="00893EF1">
        <w:rPr>
          <w:rStyle w:val="20"/>
          <w:rFonts w:eastAsia="David"/>
          <w:sz w:val="26"/>
          <w:szCs w:val="26"/>
        </w:rPr>
        <w:t>под</w:t>
      </w:r>
      <w:proofErr w:type="gramEnd"/>
      <w:r w:rsidRPr="00893EF1">
        <w:rPr>
          <w:rStyle w:val="20"/>
          <w:rFonts w:eastAsia="David"/>
          <w:sz w:val="26"/>
          <w:szCs w:val="26"/>
        </w:rPr>
        <w:t xml:space="preserve"> видом покупателя и просит назвать реквизиты банковской карты, в том числе трехзначный код, для оплаты.</w:t>
      </w:r>
    </w:p>
    <w:p w:rsidR="00797653" w:rsidRPr="00893EF1" w:rsidRDefault="00797653" w:rsidP="00893EF1">
      <w:pPr>
        <w:spacing w:after="227" w:line="310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хищения:</w:t>
      </w:r>
      <w:r w:rsidR="00893EF1" w:rsidRPr="00893EF1">
        <w:rPr>
          <w:rStyle w:val="20"/>
          <w:rFonts w:eastAsia="David"/>
          <w:sz w:val="26"/>
          <w:szCs w:val="26"/>
        </w:rPr>
        <w:t xml:space="preserve"> п</w:t>
      </w:r>
      <w:r w:rsidRPr="00893EF1">
        <w:rPr>
          <w:rStyle w:val="20"/>
          <w:rFonts w:eastAsia="David"/>
          <w:sz w:val="26"/>
          <w:szCs w:val="26"/>
        </w:rPr>
        <w:t>олучение трехзначного кода.</w:t>
      </w:r>
    </w:p>
    <w:p w:rsidR="00957107" w:rsidRDefault="00797653" w:rsidP="00957107">
      <w:pPr>
        <w:ind w:firstLine="851"/>
        <w:jc w:val="both"/>
        <w:rPr>
          <w:rStyle w:val="92"/>
          <w:rFonts w:eastAsia="Courier New"/>
          <w:b w:val="0"/>
          <w:bCs w:val="0"/>
          <w:sz w:val="26"/>
          <w:szCs w:val="26"/>
        </w:rPr>
      </w:pPr>
      <w:r w:rsidRPr="00893EF1">
        <w:rPr>
          <w:rStyle w:val="90"/>
          <w:rFonts w:eastAsia="Courier New"/>
          <w:b w:val="0"/>
          <w:bCs w:val="0"/>
          <w:sz w:val="26"/>
          <w:szCs w:val="26"/>
        </w:rPr>
        <w:t>Способы защиты:</w:t>
      </w:r>
      <w:r w:rsidRPr="00893EF1">
        <w:rPr>
          <w:rStyle w:val="91"/>
          <w:rFonts w:eastAsia="Courier New"/>
          <w:sz w:val="26"/>
          <w:szCs w:val="26"/>
        </w:rPr>
        <w:t xml:space="preserve"> </w:t>
      </w:r>
      <w:r w:rsidR="00893EF1" w:rsidRPr="00893EF1">
        <w:rPr>
          <w:rStyle w:val="92"/>
          <w:rFonts w:eastAsia="Courier New"/>
          <w:b w:val="0"/>
          <w:bCs w:val="0"/>
          <w:sz w:val="26"/>
          <w:szCs w:val="26"/>
        </w:rPr>
        <w:t>н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 xml:space="preserve">е называть секретный код, расположенный на обратной стороне карты и пароли, приходящие в смс-сообщениях! </w:t>
      </w:r>
    </w:p>
    <w:p w:rsidR="00957107" w:rsidRDefault="00957107" w:rsidP="00957107">
      <w:pPr>
        <w:ind w:firstLine="851"/>
        <w:jc w:val="both"/>
        <w:rPr>
          <w:rStyle w:val="92"/>
          <w:rFonts w:eastAsia="Courier New"/>
          <w:b w:val="0"/>
          <w:bCs w:val="0"/>
          <w:sz w:val="26"/>
          <w:szCs w:val="26"/>
        </w:rPr>
      </w:pPr>
    </w:p>
    <w:p w:rsidR="00797653" w:rsidRPr="00957107" w:rsidRDefault="00797653" w:rsidP="0095710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bookmarkStart w:id="4" w:name="_GoBack"/>
      <w:bookmarkEnd w:id="4"/>
      <w:r w:rsidRPr="00957107">
        <w:rPr>
          <w:rStyle w:val="22"/>
          <w:rFonts w:eastAsia="Courier New"/>
          <w:sz w:val="26"/>
          <w:szCs w:val="26"/>
        </w:rPr>
        <w:t>Способ хищения:</w:t>
      </w:r>
      <w:r w:rsidRPr="00957107">
        <w:rPr>
          <w:rStyle w:val="20"/>
          <w:rFonts w:eastAsia="David"/>
          <w:sz w:val="26"/>
          <w:szCs w:val="26"/>
        </w:rPr>
        <w:t xml:space="preserve"> </w:t>
      </w:r>
      <w:r w:rsidR="00893EF1" w:rsidRPr="00957107">
        <w:rPr>
          <w:rStyle w:val="21"/>
          <w:rFonts w:eastAsia="Courier New"/>
          <w:sz w:val="26"/>
          <w:szCs w:val="26"/>
        </w:rPr>
        <w:t>п</w:t>
      </w:r>
      <w:r w:rsidRPr="00957107">
        <w:rPr>
          <w:rStyle w:val="21"/>
          <w:rFonts w:eastAsia="Courier New"/>
          <w:sz w:val="26"/>
          <w:szCs w:val="26"/>
        </w:rPr>
        <w:t xml:space="preserve">од предлогом получения кредита. </w:t>
      </w:r>
      <w:r w:rsidRPr="00957107">
        <w:rPr>
          <w:rStyle w:val="20"/>
          <w:rFonts w:eastAsia="David"/>
          <w:sz w:val="26"/>
          <w:szCs w:val="26"/>
        </w:rPr>
        <w:t>Потерпевшему предлагают кредит на выгодных условиях.</w:t>
      </w:r>
    </w:p>
    <w:p w:rsidR="00797653" w:rsidRPr="00893EF1" w:rsidRDefault="00797653" w:rsidP="00893EF1">
      <w:pPr>
        <w:spacing w:after="216" w:line="336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хищения:</w:t>
      </w:r>
      <w:r w:rsidRPr="00893EF1">
        <w:rPr>
          <w:rStyle w:val="20"/>
          <w:rFonts w:eastAsia="David"/>
          <w:sz w:val="26"/>
          <w:szCs w:val="26"/>
        </w:rPr>
        <w:t xml:space="preserve"> для получения кредита предлагается предварительно оплатить комиссию, страховку, проценты по кредиту.</w:t>
      </w:r>
    </w:p>
    <w:p w:rsidR="00797653" w:rsidRPr="00893EF1" w:rsidRDefault="00797653" w:rsidP="00893EF1">
      <w:pPr>
        <w:spacing w:after="232" w:line="341" w:lineRule="exact"/>
        <w:ind w:firstLine="851"/>
        <w:jc w:val="both"/>
        <w:rPr>
          <w:sz w:val="26"/>
          <w:szCs w:val="26"/>
        </w:rPr>
      </w:pPr>
      <w:r w:rsidRPr="00893EF1">
        <w:rPr>
          <w:rStyle w:val="90"/>
          <w:rFonts w:eastAsia="Courier New"/>
          <w:b w:val="0"/>
          <w:bCs w:val="0"/>
          <w:sz w:val="26"/>
          <w:szCs w:val="26"/>
        </w:rPr>
        <w:t>Способы защиты:</w:t>
      </w:r>
      <w:r w:rsidRPr="00893EF1">
        <w:rPr>
          <w:rStyle w:val="91"/>
          <w:rFonts w:eastAsia="Courier New"/>
          <w:sz w:val="26"/>
          <w:szCs w:val="26"/>
        </w:rPr>
        <w:t xml:space="preserve"> </w:t>
      </w:r>
      <w:r w:rsidR="00893EF1" w:rsidRPr="00893EF1">
        <w:rPr>
          <w:rStyle w:val="91"/>
          <w:rFonts w:eastAsia="Courier New"/>
          <w:b w:val="0"/>
          <w:sz w:val="26"/>
          <w:szCs w:val="26"/>
        </w:rPr>
        <w:t>п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 xml:space="preserve">олучать деньги в кредит в офисах </w:t>
      </w:r>
      <w:proofErr w:type="spellStart"/>
      <w:r w:rsidRPr="00893EF1">
        <w:rPr>
          <w:rStyle w:val="92"/>
          <w:rFonts w:eastAsia="Courier New"/>
          <w:b w:val="0"/>
          <w:bCs w:val="0"/>
          <w:sz w:val="26"/>
          <w:szCs w:val="26"/>
        </w:rPr>
        <w:t>кредитно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softHyphen/>
        <w:t>финансовых</w:t>
      </w:r>
      <w:proofErr w:type="spellEnd"/>
      <w:r w:rsidRPr="00893EF1">
        <w:rPr>
          <w:rStyle w:val="92"/>
          <w:rFonts w:eastAsia="Courier New"/>
          <w:b w:val="0"/>
          <w:bCs w:val="0"/>
          <w:sz w:val="26"/>
          <w:szCs w:val="26"/>
        </w:rPr>
        <w:t xml:space="preserve"> организаций.</w:t>
      </w:r>
    </w:p>
    <w:p w:rsidR="00797653" w:rsidRPr="00893EF1" w:rsidRDefault="00797653" w:rsidP="00893EF1">
      <w:pPr>
        <w:numPr>
          <w:ilvl w:val="0"/>
          <w:numId w:val="2"/>
        </w:numPr>
        <w:tabs>
          <w:tab w:val="left" w:pos="370"/>
        </w:tabs>
        <w:spacing w:after="205" w:line="326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sz w:val="26"/>
          <w:szCs w:val="26"/>
        </w:rPr>
        <w:t>Способ хищения: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="00893EF1" w:rsidRPr="00893EF1">
        <w:rPr>
          <w:rStyle w:val="21"/>
          <w:rFonts w:eastAsia="Courier New"/>
          <w:sz w:val="26"/>
          <w:szCs w:val="26"/>
        </w:rPr>
        <w:t>п</w:t>
      </w:r>
      <w:r w:rsidRPr="00893EF1">
        <w:rPr>
          <w:rStyle w:val="21"/>
          <w:rFonts w:eastAsia="Courier New"/>
          <w:sz w:val="26"/>
          <w:szCs w:val="26"/>
        </w:rPr>
        <w:t xml:space="preserve">од предлогом получения компенсации за ранее приобретенные товары. </w:t>
      </w:r>
      <w:r w:rsidRPr="00893EF1">
        <w:rPr>
          <w:rStyle w:val="20"/>
          <w:rFonts w:eastAsia="David"/>
          <w:sz w:val="26"/>
          <w:szCs w:val="26"/>
        </w:rPr>
        <w:t xml:space="preserve">Преступник </w:t>
      </w:r>
      <w:proofErr w:type="gramStart"/>
      <w:r w:rsidRPr="00893EF1">
        <w:rPr>
          <w:rStyle w:val="20"/>
          <w:rFonts w:eastAsia="David"/>
          <w:sz w:val="26"/>
          <w:szCs w:val="26"/>
        </w:rPr>
        <w:t>звонит гражданину и сообщает</w:t>
      </w:r>
      <w:proofErr w:type="gramEnd"/>
      <w:r w:rsidRPr="00893EF1">
        <w:rPr>
          <w:rStyle w:val="20"/>
          <w:rFonts w:eastAsia="David"/>
          <w:sz w:val="26"/>
          <w:szCs w:val="26"/>
        </w:rPr>
        <w:t>, что ему положена денежная компенсация.</w:t>
      </w:r>
    </w:p>
    <w:p w:rsidR="00797653" w:rsidRPr="00893EF1" w:rsidRDefault="00797653" w:rsidP="00893EF1">
      <w:pPr>
        <w:spacing w:after="220" w:line="346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хищения:</w:t>
      </w:r>
      <w:r w:rsidRPr="00893EF1">
        <w:rPr>
          <w:rStyle w:val="20"/>
          <w:rFonts w:eastAsia="David"/>
          <w:sz w:val="26"/>
          <w:szCs w:val="26"/>
        </w:rPr>
        <w:t xml:space="preserve"> необходимость предварительной оплаты за разные услуги для получения компенсации.</w:t>
      </w:r>
    </w:p>
    <w:p w:rsidR="00797653" w:rsidRPr="00893EF1" w:rsidRDefault="00797653" w:rsidP="00893EF1">
      <w:pPr>
        <w:spacing w:after="228" w:line="346" w:lineRule="exact"/>
        <w:ind w:firstLine="851"/>
        <w:jc w:val="both"/>
        <w:rPr>
          <w:sz w:val="26"/>
          <w:szCs w:val="26"/>
        </w:rPr>
      </w:pPr>
      <w:r w:rsidRPr="00893EF1">
        <w:rPr>
          <w:rStyle w:val="90"/>
          <w:rFonts w:eastAsia="Courier New"/>
          <w:b w:val="0"/>
          <w:bCs w:val="0"/>
          <w:sz w:val="26"/>
          <w:szCs w:val="26"/>
        </w:rPr>
        <w:t>Способы защиты:</w:t>
      </w:r>
      <w:r w:rsidRPr="00893EF1">
        <w:rPr>
          <w:rStyle w:val="91"/>
          <w:rFonts w:eastAsia="Courier New"/>
          <w:sz w:val="26"/>
          <w:szCs w:val="26"/>
        </w:rPr>
        <w:t xml:space="preserve"> 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 xml:space="preserve">не перечислять деньги незнакомцам, </w:t>
      </w:r>
      <w:proofErr w:type="gramStart"/>
      <w:r w:rsidRPr="00893EF1">
        <w:rPr>
          <w:rStyle w:val="92"/>
          <w:rFonts w:eastAsia="Courier New"/>
          <w:b w:val="0"/>
          <w:bCs w:val="0"/>
          <w:sz w:val="26"/>
          <w:szCs w:val="26"/>
        </w:rPr>
        <w:t xml:space="preserve">кем бы они не 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lastRenderedPageBreak/>
        <w:t>представлялись</w:t>
      </w:r>
      <w:proofErr w:type="gramEnd"/>
      <w:r w:rsidRPr="00893EF1">
        <w:rPr>
          <w:rStyle w:val="92"/>
          <w:rFonts w:eastAsia="Courier New"/>
          <w:b w:val="0"/>
          <w:bCs w:val="0"/>
          <w:sz w:val="26"/>
          <w:szCs w:val="26"/>
        </w:rPr>
        <w:t>.</w:t>
      </w:r>
    </w:p>
    <w:p w:rsidR="00797653" w:rsidRPr="00893EF1" w:rsidRDefault="00797653" w:rsidP="00893EF1">
      <w:pPr>
        <w:numPr>
          <w:ilvl w:val="0"/>
          <w:numId w:val="2"/>
        </w:numPr>
        <w:tabs>
          <w:tab w:val="left" w:pos="370"/>
        </w:tabs>
        <w:spacing w:after="241" w:line="336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sz w:val="26"/>
          <w:szCs w:val="26"/>
        </w:rPr>
        <w:t>Способ хищения: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="00893EF1" w:rsidRPr="00893EF1">
        <w:rPr>
          <w:rStyle w:val="20"/>
          <w:rFonts w:eastAsia="David"/>
          <w:b/>
          <w:sz w:val="26"/>
          <w:szCs w:val="26"/>
        </w:rPr>
        <w:t>с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Pr="00893EF1">
        <w:rPr>
          <w:rStyle w:val="21"/>
          <w:rFonts w:eastAsia="Courier New"/>
          <w:sz w:val="26"/>
          <w:szCs w:val="26"/>
        </w:rPr>
        <w:t xml:space="preserve">помощью вирусной ссылки. </w:t>
      </w:r>
      <w:r w:rsidRPr="00893EF1">
        <w:rPr>
          <w:rStyle w:val="20"/>
          <w:rFonts w:eastAsia="David"/>
          <w:sz w:val="26"/>
          <w:szCs w:val="26"/>
        </w:rPr>
        <w:t>Приходит сообщение в виде ссылки, пройдя по которой обещают приз, интересное фото и т.д.</w:t>
      </w:r>
    </w:p>
    <w:p w:rsidR="00797653" w:rsidRPr="00893EF1" w:rsidRDefault="00797653" w:rsidP="00893EF1">
      <w:pPr>
        <w:spacing w:after="199" w:line="310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хищения:</w:t>
      </w:r>
      <w:r w:rsidRPr="00893EF1">
        <w:rPr>
          <w:rStyle w:val="20"/>
          <w:rFonts w:eastAsia="David"/>
          <w:sz w:val="26"/>
          <w:szCs w:val="26"/>
        </w:rPr>
        <w:t xml:space="preserve"> получение сообщения со ссылкой с неизвестного номера.</w:t>
      </w:r>
    </w:p>
    <w:p w:rsidR="00797653" w:rsidRPr="00893EF1" w:rsidRDefault="00797653" w:rsidP="00893EF1">
      <w:pPr>
        <w:spacing w:after="216" w:line="336" w:lineRule="exact"/>
        <w:ind w:firstLine="851"/>
        <w:jc w:val="both"/>
        <w:rPr>
          <w:sz w:val="26"/>
          <w:szCs w:val="26"/>
        </w:rPr>
      </w:pPr>
      <w:r w:rsidRPr="00893EF1">
        <w:rPr>
          <w:rStyle w:val="90"/>
          <w:rFonts w:eastAsia="Courier New"/>
          <w:b w:val="0"/>
          <w:bCs w:val="0"/>
          <w:sz w:val="26"/>
          <w:szCs w:val="26"/>
        </w:rPr>
        <w:t>Способы защиты:</w:t>
      </w:r>
      <w:r w:rsidRPr="00893EF1">
        <w:rPr>
          <w:rStyle w:val="91"/>
          <w:rFonts w:eastAsia="Courier New"/>
          <w:sz w:val="26"/>
          <w:szCs w:val="26"/>
        </w:rPr>
        <w:t xml:space="preserve"> </w:t>
      </w:r>
      <w:r w:rsidR="00893EF1" w:rsidRPr="00893EF1">
        <w:rPr>
          <w:rStyle w:val="92"/>
          <w:rFonts w:eastAsia="Courier New"/>
          <w:b w:val="0"/>
          <w:bCs w:val="0"/>
          <w:sz w:val="26"/>
          <w:szCs w:val="26"/>
        </w:rPr>
        <w:t>н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>е открывать ссылки с неизвестных номеров. Установить на телефон антивирусную программу.</w:t>
      </w:r>
    </w:p>
    <w:p w:rsidR="00797653" w:rsidRPr="00893EF1" w:rsidRDefault="00797653" w:rsidP="00893EF1">
      <w:pPr>
        <w:numPr>
          <w:ilvl w:val="0"/>
          <w:numId w:val="2"/>
        </w:numPr>
        <w:tabs>
          <w:tab w:val="left" w:pos="370"/>
        </w:tabs>
        <w:spacing w:after="216" w:line="341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sz w:val="26"/>
          <w:szCs w:val="26"/>
        </w:rPr>
        <w:t>Способ хищения:</w:t>
      </w:r>
      <w:r w:rsidRPr="00893EF1">
        <w:rPr>
          <w:rStyle w:val="20"/>
          <w:rFonts w:eastAsia="David"/>
          <w:sz w:val="26"/>
          <w:szCs w:val="26"/>
        </w:rPr>
        <w:t xml:space="preserve"> </w:t>
      </w:r>
      <w:r w:rsidR="00893EF1" w:rsidRPr="00893EF1">
        <w:rPr>
          <w:rStyle w:val="21"/>
          <w:rFonts w:eastAsia="Courier New"/>
          <w:sz w:val="26"/>
          <w:szCs w:val="26"/>
        </w:rPr>
        <w:t>с</w:t>
      </w:r>
      <w:r w:rsidRPr="00893EF1">
        <w:rPr>
          <w:rStyle w:val="21"/>
          <w:rFonts w:eastAsia="Courier New"/>
          <w:sz w:val="26"/>
          <w:szCs w:val="26"/>
        </w:rPr>
        <w:t xml:space="preserve"> помощью сайта-подделки. </w:t>
      </w:r>
      <w:r w:rsidRPr="00893EF1">
        <w:rPr>
          <w:rStyle w:val="20"/>
          <w:rFonts w:eastAsia="David"/>
          <w:sz w:val="26"/>
          <w:szCs w:val="26"/>
        </w:rPr>
        <w:t>Создается копия известного сайта с указанием реквизитов для перечисления денег на счета мошенников.</w:t>
      </w:r>
    </w:p>
    <w:p w:rsidR="00797653" w:rsidRPr="00893EF1" w:rsidRDefault="00797653" w:rsidP="00893EF1">
      <w:pPr>
        <w:spacing w:after="232" w:line="346" w:lineRule="exact"/>
        <w:ind w:firstLine="851"/>
        <w:jc w:val="both"/>
        <w:rPr>
          <w:sz w:val="26"/>
          <w:szCs w:val="26"/>
        </w:rPr>
      </w:pPr>
      <w:r w:rsidRPr="00893EF1">
        <w:rPr>
          <w:rStyle w:val="22"/>
          <w:rFonts w:eastAsia="Courier New"/>
          <w:b w:val="0"/>
          <w:sz w:val="26"/>
          <w:szCs w:val="26"/>
        </w:rPr>
        <w:t>Признак хищения:</w:t>
      </w:r>
      <w:r w:rsidRPr="00893EF1">
        <w:rPr>
          <w:rStyle w:val="20"/>
          <w:rFonts w:eastAsia="David"/>
          <w:sz w:val="26"/>
          <w:szCs w:val="26"/>
        </w:rPr>
        <w:t xml:space="preserve"> сайт создан недавно, в названии имеет </w:t>
      </w:r>
      <w:r w:rsidRPr="00893EF1">
        <w:rPr>
          <w:rStyle w:val="20"/>
          <w:rFonts w:eastAsia="David"/>
          <w:sz w:val="26"/>
          <w:szCs w:val="26"/>
          <w:lang w:eastAsia="en-US" w:bidi="en-US"/>
        </w:rPr>
        <w:t>«</w:t>
      </w:r>
      <w:r w:rsidRPr="00893EF1">
        <w:rPr>
          <w:rStyle w:val="20"/>
          <w:rFonts w:eastAsia="David"/>
          <w:sz w:val="26"/>
          <w:szCs w:val="26"/>
          <w:lang w:val="en-US" w:eastAsia="en-US" w:bidi="en-US"/>
        </w:rPr>
        <w:t>http</w:t>
      </w:r>
      <w:r w:rsidRPr="00893EF1">
        <w:rPr>
          <w:rStyle w:val="20"/>
          <w:rFonts w:eastAsia="David"/>
          <w:sz w:val="26"/>
          <w:szCs w:val="26"/>
          <w:lang w:eastAsia="en-US" w:bidi="en-US"/>
        </w:rPr>
        <w:t xml:space="preserve">» </w:t>
      </w:r>
      <w:r w:rsidRPr="00893EF1">
        <w:rPr>
          <w:rStyle w:val="20"/>
          <w:rFonts w:eastAsia="David"/>
          <w:sz w:val="26"/>
          <w:szCs w:val="26"/>
        </w:rPr>
        <w:t xml:space="preserve">вместо безопасного </w:t>
      </w:r>
      <w:r w:rsidRPr="00893EF1">
        <w:rPr>
          <w:rStyle w:val="20"/>
          <w:rFonts w:eastAsia="David"/>
          <w:sz w:val="26"/>
          <w:szCs w:val="26"/>
          <w:lang w:eastAsia="en-US" w:bidi="en-US"/>
        </w:rPr>
        <w:t>«</w:t>
      </w:r>
      <w:r w:rsidRPr="00893EF1">
        <w:rPr>
          <w:rStyle w:val="20"/>
          <w:rFonts w:eastAsia="David"/>
          <w:sz w:val="26"/>
          <w:szCs w:val="26"/>
          <w:lang w:val="en-US" w:eastAsia="en-US" w:bidi="en-US"/>
        </w:rPr>
        <w:t>https</w:t>
      </w:r>
      <w:r w:rsidRPr="00893EF1">
        <w:rPr>
          <w:rStyle w:val="20"/>
          <w:rFonts w:eastAsia="David"/>
          <w:sz w:val="26"/>
          <w:szCs w:val="26"/>
          <w:lang w:eastAsia="en-US" w:bidi="en-US"/>
        </w:rPr>
        <w:t>».</w:t>
      </w:r>
    </w:p>
    <w:p w:rsidR="00797653" w:rsidRPr="00893EF1" w:rsidRDefault="00797653" w:rsidP="00893EF1">
      <w:pPr>
        <w:tabs>
          <w:tab w:val="left" w:pos="2654"/>
        </w:tabs>
        <w:spacing w:line="331" w:lineRule="exact"/>
        <w:ind w:firstLine="851"/>
        <w:jc w:val="both"/>
        <w:rPr>
          <w:sz w:val="26"/>
          <w:szCs w:val="26"/>
        </w:rPr>
      </w:pPr>
      <w:r w:rsidRPr="00893EF1">
        <w:rPr>
          <w:rStyle w:val="90"/>
          <w:rFonts w:eastAsia="Courier New"/>
          <w:b w:val="0"/>
          <w:bCs w:val="0"/>
          <w:sz w:val="26"/>
          <w:szCs w:val="26"/>
        </w:rPr>
        <w:t>Способы защиты:</w:t>
      </w:r>
      <w:r w:rsidR="00893EF1" w:rsidRPr="00893EF1">
        <w:rPr>
          <w:rStyle w:val="90"/>
          <w:rFonts w:eastAsia="Courier New"/>
          <w:b w:val="0"/>
          <w:bCs w:val="0"/>
          <w:sz w:val="26"/>
          <w:szCs w:val="26"/>
        </w:rPr>
        <w:t xml:space="preserve"> у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>бедится, что сайт настоящий, в названии сайта</w:t>
      </w:r>
    </w:p>
    <w:p w:rsidR="00893EF1" w:rsidRPr="00893EF1" w:rsidRDefault="00797653" w:rsidP="00893EF1">
      <w:pPr>
        <w:spacing w:after="780" w:line="331" w:lineRule="exact"/>
        <w:ind w:firstLine="851"/>
        <w:jc w:val="both"/>
        <w:rPr>
          <w:rStyle w:val="92"/>
          <w:rFonts w:eastAsia="Courier New"/>
          <w:b w:val="0"/>
          <w:bCs w:val="0"/>
          <w:sz w:val="26"/>
          <w:szCs w:val="26"/>
        </w:rPr>
      </w:pPr>
      <w:r w:rsidRPr="00893EF1">
        <w:rPr>
          <w:rStyle w:val="92"/>
          <w:rFonts w:eastAsia="Courier New"/>
          <w:b w:val="0"/>
          <w:bCs w:val="0"/>
          <w:sz w:val="26"/>
          <w:szCs w:val="26"/>
          <w:lang w:eastAsia="en-US" w:bidi="en-US"/>
        </w:rPr>
        <w:t>«</w:t>
      </w:r>
      <w:r w:rsidRPr="00893EF1">
        <w:rPr>
          <w:rStyle w:val="92"/>
          <w:rFonts w:eastAsia="Courier New"/>
          <w:b w:val="0"/>
          <w:bCs w:val="0"/>
          <w:sz w:val="26"/>
          <w:szCs w:val="26"/>
          <w:lang w:val="en-US" w:eastAsia="en-US" w:bidi="en-US"/>
        </w:rPr>
        <w:t>https</w:t>
      </w:r>
      <w:r w:rsidRPr="00893EF1">
        <w:rPr>
          <w:rStyle w:val="92"/>
          <w:rFonts w:eastAsia="Courier New"/>
          <w:b w:val="0"/>
          <w:bCs w:val="0"/>
          <w:sz w:val="26"/>
          <w:szCs w:val="26"/>
          <w:lang w:eastAsia="en-US" w:bidi="en-US"/>
        </w:rPr>
        <w:t xml:space="preserve">», 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 xml:space="preserve">а не </w:t>
      </w:r>
      <w:r w:rsidRPr="00893EF1">
        <w:rPr>
          <w:rStyle w:val="92"/>
          <w:rFonts w:eastAsia="Courier New"/>
          <w:b w:val="0"/>
          <w:bCs w:val="0"/>
          <w:sz w:val="26"/>
          <w:szCs w:val="26"/>
          <w:lang w:eastAsia="en-US" w:bidi="en-US"/>
        </w:rPr>
        <w:t>«</w:t>
      </w:r>
      <w:r w:rsidRPr="00893EF1">
        <w:rPr>
          <w:rStyle w:val="92"/>
          <w:rFonts w:eastAsia="Courier New"/>
          <w:b w:val="0"/>
          <w:bCs w:val="0"/>
          <w:sz w:val="26"/>
          <w:szCs w:val="26"/>
          <w:lang w:val="en-US" w:eastAsia="en-US" w:bidi="en-US"/>
        </w:rPr>
        <w:t>http</w:t>
      </w:r>
      <w:r w:rsidRPr="00893EF1">
        <w:rPr>
          <w:rStyle w:val="92"/>
          <w:rFonts w:eastAsia="Courier New"/>
          <w:b w:val="0"/>
          <w:bCs w:val="0"/>
          <w:sz w:val="26"/>
          <w:szCs w:val="26"/>
          <w:lang w:eastAsia="en-US" w:bidi="en-US"/>
        </w:rPr>
        <w:t xml:space="preserve">». </w:t>
      </w:r>
      <w:r w:rsidRPr="00893EF1">
        <w:rPr>
          <w:rStyle w:val="92"/>
          <w:rFonts w:eastAsia="Courier New"/>
          <w:b w:val="0"/>
          <w:bCs w:val="0"/>
          <w:sz w:val="26"/>
          <w:szCs w:val="26"/>
        </w:rPr>
        <w:t>Проверить дату создания сайта - он должен быть создан достаточно давно.</w:t>
      </w:r>
    </w:p>
    <w:p w:rsidR="00797653" w:rsidRPr="00893EF1" w:rsidRDefault="00797653" w:rsidP="00893EF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EF1">
        <w:rPr>
          <w:rFonts w:ascii="Times New Roman" w:hAnsi="Times New Roman" w:cs="Times New Roman"/>
          <w:sz w:val="26"/>
          <w:szCs w:val="26"/>
        </w:rPr>
        <w:t xml:space="preserve">Внимание! Банковская карта является ключом к счету. Поэтому никому ее не передавайте, не сообщайте ее реквизиты, кроме самого номера карты. В </w:t>
      </w:r>
      <w:proofErr w:type="gramStart"/>
      <w:r w:rsidRPr="00893EF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93EF1">
        <w:rPr>
          <w:rFonts w:ascii="Times New Roman" w:hAnsi="Times New Roman" w:cs="Times New Roman"/>
          <w:sz w:val="26"/>
          <w:szCs w:val="26"/>
        </w:rPr>
        <w:t xml:space="preserve"> поступления информации о сомнительных операциях, обращайтесь непосредственно в банк или по телефону горячей линии, указанному на карте.</w:t>
      </w:r>
    </w:p>
    <w:p w:rsidR="00797653" w:rsidRPr="00893EF1" w:rsidRDefault="00797653" w:rsidP="00893EF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EF1">
        <w:rPr>
          <w:rFonts w:ascii="Times New Roman" w:hAnsi="Times New Roman" w:cs="Times New Roman"/>
          <w:sz w:val="26"/>
          <w:szCs w:val="26"/>
        </w:rPr>
        <w:t xml:space="preserve">Для </w:t>
      </w:r>
      <w:r w:rsidR="00ED48D5" w:rsidRPr="00893EF1">
        <w:rPr>
          <w:rFonts w:ascii="Times New Roman" w:hAnsi="Times New Roman" w:cs="Times New Roman"/>
          <w:sz w:val="26"/>
          <w:szCs w:val="26"/>
        </w:rPr>
        <w:t>избегания</w:t>
      </w:r>
      <w:r w:rsidRPr="00893EF1">
        <w:rPr>
          <w:rFonts w:ascii="Times New Roman" w:hAnsi="Times New Roman" w:cs="Times New Roman"/>
          <w:sz w:val="26"/>
          <w:szCs w:val="26"/>
        </w:rPr>
        <w:t xml:space="preserve"> потери крупной суммы денег, необходимо завести дополнительную дебетовую банковскую карту с отдельным счетом, и пополнять ее на ту сумму, которая необходима. И ни в коем случае нельзя совершать покупки в Интернете с использованием кредитной или зарплатной карты, где могут быть крупные суммы денег!</w:t>
      </w:r>
    </w:p>
    <w:p w:rsidR="00797653" w:rsidRPr="00893EF1" w:rsidRDefault="00797653" w:rsidP="00893EF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EF1">
        <w:rPr>
          <w:rFonts w:ascii="Times New Roman" w:hAnsi="Times New Roman" w:cs="Times New Roman"/>
          <w:sz w:val="26"/>
          <w:szCs w:val="26"/>
        </w:rPr>
        <w:t>Мошенники могут использовать различные уловки - представляться сотрудниками правоохранительных органов, родственниками, друзьями, придумывать что угодно! Их главная цель - получить деньги или реквизиты банковской карты! Помните об этом!</w:t>
      </w:r>
    </w:p>
    <w:p w:rsidR="000473F6" w:rsidRPr="00893EF1" w:rsidRDefault="000473F6" w:rsidP="00893EF1">
      <w:pPr>
        <w:ind w:firstLine="851"/>
        <w:jc w:val="both"/>
        <w:rPr>
          <w:sz w:val="26"/>
          <w:szCs w:val="26"/>
        </w:rPr>
      </w:pPr>
    </w:p>
    <w:sectPr w:rsidR="000473F6" w:rsidRPr="00893EF1">
      <w:headerReference w:type="default" r:id="rId8"/>
      <w:pgSz w:w="11900" w:h="16840"/>
      <w:pgMar w:top="1282" w:right="622" w:bottom="1013" w:left="146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C4" w:rsidRDefault="00A659C4">
      <w:r>
        <w:separator/>
      </w:r>
    </w:p>
  </w:endnote>
  <w:endnote w:type="continuationSeparator" w:id="0">
    <w:p w:rsidR="00A659C4" w:rsidRDefault="00A6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C4" w:rsidRDefault="00A659C4">
      <w:r>
        <w:separator/>
      </w:r>
    </w:p>
  </w:footnote>
  <w:footnote w:type="continuationSeparator" w:id="0">
    <w:p w:rsidR="00A659C4" w:rsidRDefault="00A6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25" w:rsidRDefault="007976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500380</wp:posOffset>
              </wp:positionV>
              <wp:extent cx="84455" cy="1905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B25" w:rsidRDefault="00ED48D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7107" w:rsidRPr="0095710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.3pt;margin-top:39.4pt;width:6.65pt;height: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" filled="f" stroked="f">
              <v:textbox style="mso-fit-shape-to-text:t" inset="0,0,0,0">
                <w:txbxContent>
                  <w:p w:rsidR="00016B25" w:rsidRDefault="00ED48D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7107" w:rsidRPr="00957107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1C1"/>
    <w:multiLevelType w:val="multilevel"/>
    <w:tmpl w:val="A9A6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A54EB"/>
    <w:multiLevelType w:val="multilevel"/>
    <w:tmpl w:val="086ED5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53"/>
    <w:rsid w:val="000473F6"/>
    <w:rsid w:val="00797653"/>
    <w:rsid w:val="00893EF1"/>
    <w:rsid w:val="00957107"/>
    <w:rsid w:val="00A659C4"/>
    <w:rsid w:val="00D06E76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6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97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97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97653"/>
    <w:rPr>
      <w:rFonts w:ascii="Times New Roman" w:eastAsia="Times New Roman" w:hAnsi="Times New Roman" w:cs="Times New Roman"/>
      <w:b/>
      <w:bCs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 + Курсив"/>
    <w:basedOn w:val="3"/>
    <w:rsid w:val="00797653"/>
    <w:rPr>
      <w:rFonts w:ascii="Times New Roman" w:eastAsia="Times New Roman" w:hAnsi="Times New Roman" w:cs="Times New Roman"/>
      <w:b/>
      <w:bCs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 + Не полужирный"/>
    <w:basedOn w:val="3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 + Курсив"/>
    <w:basedOn w:val="9"/>
    <w:rsid w:val="00797653"/>
    <w:rPr>
      <w:rFonts w:ascii="Times New Roman" w:eastAsia="Times New Roman" w:hAnsi="Times New Roman" w:cs="Times New Roman"/>
      <w:b/>
      <w:bCs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797653"/>
    <w:rPr>
      <w:rFonts w:ascii="David" w:eastAsia="David" w:hAnsi="David" w:cs="David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4">
    <w:name w:val="Колонтитул"/>
    <w:basedOn w:val="a3"/>
    <w:rsid w:val="00797653"/>
    <w:rPr>
      <w:rFonts w:ascii="David" w:eastAsia="David" w:hAnsi="David" w:cs="David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5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6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97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97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797653"/>
    <w:rPr>
      <w:rFonts w:ascii="Times New Roman" w:eastAsia="Times New Roman" w:hAnsi="Times New Roman" w:cs="Times New Roman"/>
      <w:b/>
      <w:bCs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 + Курсив"/>
    <w:basedOn w:val="3"/>
    <w:rsid w:val="00797653"/>
    <w:rPr>
      <w:rFonts w:ascii="Times New Roman" w:eastAsia="Times New Roman" w:hAnsi="Times New Roman" w:cs="Times New Roman"/>
      <w:b/>
      <w:bCs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 + Не полужирный"/>
    <w:basedOn w:val="3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 + Курсив"/>
    <w:basedOn w:val="9"/>
    <w:rsid w:val="00797653"/>
    <w:rPr>
      <w:rFonts w:ascii="Times New Roman" w:eastAsia="Times New Roman" w:hAnsi="Times New Roman" w:cs="Times New Roman"/>
      <w:b/>
      <w:bCs/>
      <w:i/>
      <w:iCs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7976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797653"/>
    <w:rPr>
      <w:rFonts w:ascii="David" w:eastAsia="David" w:hAnsi="David" w:cs="David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4">
    <w:name w:val="Колонтитул"/>
    <w:basedOn w:val="a3"/>
    <w:rsid w:val="00797653"/>
    <w:rPr>
      <w:rFonts w:ascii="David" w:eastAsia="David" w:hAnsi="David" w:cs="David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5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Мясников</dc:creator>
  <cp:lastModifiedBy>Инесса Васильева</cp:lastModifiedBy>
  <cp:revision>2</cp:revision>
  <dcterms:created xsi:type="dcterms:W3CDTF">2019-11-18T08:09:00Z</dcterms:created>
  <dcterms:modified xsi:type="dcterms:W3CDTF">2019-11-18T08:09:00Z</dcterms:modified>
</cp:coreProperties>
</file>