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F" w:rsidRDefault="00862F0F" w:rsidP="00862F0F">
      <w:pPr>
        <w:spacing w:after="0" w:line="240" w:lineRule="auto"/>
        <w:ind w:left="-426"/>
        <w:jc w:val="right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-455295</wp:posOffset>
            </wp:positionV>
            <wp:extent cx="867410" cy="828040"/>
            <wp:effectExtent l="0" t="0" r="889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62F0F" w:rsidRDefault="00862F0F" w:rsidP="00862F0F">
      <w:pPr>
        <w:spacing w:after="0" w:line="240" w:lineRule="auto"/>
        <w:ind w:left="-426"/>
        <w:jc w:val="right"/>
        <w:rPr>
          <w:rFonts w:ascii="Arial" w:hAnsi="Arial" w:cs="Arial"/>
          <w:sz w:val="26"/>
          <w:szCs w:val="26"/>
        </w:rPr>
      </w:pPr>
    </w:p>
    <w:p w:rsidR="00D334B9" w:rsidRDefault="00D334B9" w:rsidP="00862F0F">
      <w:pPr>
        <w:spacing w:after="0" w:line="240" w:lineRule="auto"/>
        <w:ind w:left="-426"/>
        <w:jc w:val="right"/>
        <w:rPr>
          <w:rFonts w:ascii="Arial" w:hAnsi="Arial" w:cs="Arial"/>
          <w:sz w:val="26"/>
          <w:szCs w:val="26"/>
        </w:rPr>
      </w:pPr>
    </w:p>
    <w:p w:rsidR="000B1484" w:rsidRPr="00745873" w:rsidRDefault="008E1A64" w:rsidP="00FB521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45873">
        <w:rPr>
          <w:rFonts w:ascii="Arial" w:hAnsi="Arial" w:cs="Arial"/>
          <w:b/>
          <w:sz w:val="26"/>
          <w:szCs w:val="26"/>
        </w:rPr>
        <w:t>ПРОТОКОЛ</w:t>
      </w:r>
    </w:p>
    <w:p w:rsidR="00F756C6" w:rsidRDefault="008E1A64" w:rsidP="00FB521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45873">
        <w:rPr>
          <w:rFonts w:ascii="Arial" w:hAnsi="Arial" w:cs="Arial"/>
          <w:b/>
          <w:sz w:val="26"/>
          <w:szCs w:val="26"/>
        </w:rPr>
        <w:t xml:space="preserve">заседания </w:t>
      </w:r>
      <w:r w:rsidR="00745873">
        <w:rPr>
          <w:rFonts w:ascii="Arial" w:hAnsi="Arial" w:cs="Arial"/>
          <w:b/>
          <w:sz w:val="26"/>
          <w:szCs w:val="26"/>
        </w:rPr>
        <w:t xml:space="preserve">выездной </w:t>
      </w:r>
      <w:r w:rsidRPr="00745873">
        <w:rPr>
          <w:rFonts w:ascii="Arial" w:hAnsi="Arial" w:cs="Arial"/>
          <w:b/>
          <w:sz w:val="26"/>
          <w:szCs w:val="26"/>
        </w:rPr>
        <w:t xml:space="preserve">эвакуационной комиссии </w:t>
      </w:r>
    </w:p>
    <w:p w:rsidR="008E1A64" w:rsidRDefault="008E1A64" w:rsidP="00FB521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45873">
        <w:rPr>
          <w:rFonts w:ascii="Arial" w:hAnsi="Arial" w:cs="Arial"/>
          <w:b/>
          <w:sz w:val="26"/>
          <w:szCs w:val="26"/>
        </w:rPr>
        <w:t>Чувашской Республики</w:t>
      </w:r>
    </w:p>
    <w:p w:rsidR="00745873" w:rsidRPr="00745873" w:rsidRDefault="00745873" w:rsidP="00FB521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E1A64" w:rsidRDefault="008E1A64" w:rsidP="00FB521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 xml:space="preserve">г. </w:t>
      </w:r>
      <w:r w:rsidR="00745873">
        <w:rPr>
          <w:rFonts w:ascii="Arial" w:hAnsi="Arial" w:cs="Arial"/>
          <w:sz w:val="26"/>
          <w:szCs w:val="26"/>
        </w:rPr>
        <w:t>Цивильск</w:t>
      </w:r>
    </w:p>
    <w:p w:rsidR="00745873" w:rsidRPr="00745873" w:rsidRDefault="00745873" w:rsidP="00FB521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E1A64" w:rsidRDefault="00745873" w:rsidP="00FB521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 ноября </w:t>
      </w:r>
      <w:r w:rsidR="008E1A64" w:rsidRPr="00745873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 xml:space="preserve">8 </w:t>
      </w:r>
      <w:r w:rsidR="008E1A64" w:rsidRPr="00745873">
        <w:rPr>
          <w:rFonts w:ascii="Arial" w:hAnsi="Arial" w:cs="Arial"/>
          <w:sz w:val="26"/>
          <w:szCs w:val="26"/>
        </w:rPr>
        <w:t>г</w:t>
      </w:r>
      <w:r w:rsidR="00862F0F">
        <w:rPr>
          <w:rFonts w:ascii="Arial" w:hAnsi="Arial" w:cs="Arial"/>
          <w:sz w:val="26"/>
          <w:szCs w:val="26"/>
        </w:rPr>
        <w:t>.</w:t>
      </w:r>
      <w:r w:rsidR="00F756C6">
        <w:rPr>
          <w:rFonts w:ascii="Arial" w:hAnsi="Arial" w:cs="Arial"/>
          <w:sz w:val="26"/>
          <w:szCs w:val="26"/>
        </w:rPr>
        <w:t xml:space="preserve">    №1</w:t>
      </w:r>
    </w:p>
    <w:p w:rsidR="00745873" w:rsidRDefault="00745873" w:rsidP="00FB521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A1C15" w:rsidRDefault="006A1C15" w:rsidP="00FB521E">
      <w:pPr>
        <w:spacing w:after="0" w:line="240" w:lineRule="auto"/>
        <w:jc w:val="center"/>
        <w:rPr>
          <w:rFonts w:ascii="Arial" w:hAnsi="Arial" w:cs="Arial"/>
          <w:kern w:val="26"/>
          <w:sz w:val="26"/>
          <w:szCs w:val="26"/>
        </w:rPr>
      </w:pPr>
    </w:p>
    <w:p w:rsidR="00F756C6" w:rsidRPr="00FB521E" w:rsidRDefault="00F756C6" w:rsidP="00FB521E">
      <w:pPr>
        <w:spacing w:after="0" w:line="240" w:lineRule="auto"/>
        <w:jc w:val="center"/>
        <w:rPr>
          <w:rFonts w:ascii="Arial" w:hAnsi="Arial" w:cs="Arial"/>
          <w:kern w:val="26"/>
          <w:sz w:val="26"/>
          <w:szCs w:val="26"/>
        </w:rPr>
      </w:pPr>
      <w:r w:rsidRPr="00FB521E">
        <w:rPr>
          <w:rFonts w:ascii="Arial" w:hAnsi="Arial" w:cs="Arial"/>
          <w:kern w:val="26"/>
          <w:sz w:val="26"/>
          <w:szCs w:val="26"/>
        </w:rPr>
        <w:t>Председательствующий:</w:t>
      </w:r>
    </w:p>
    <w:p w:rsidR="006A1C15" w:rsidRPr="008F1FF3" w:rsidRDefault="006A1C15" w:rsidP="00FB521E">
      <w:pPr>
        <w:spacing w:after="0" w:line="240" w:lineRule="auto"/>
        <w:jc w:val="center"/>
        <w:rPr>
          <w:rFonts w:ascii="Arial" w:hAnsi="Arial" w:cs="Arial"/>
          <w:kern w:val="26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862F0F" w:rsidTr="00862F0F">
        <w:tc>
          <w:tcPr>
            <w:tcW w:w="3510" w:type="dxa"/>
          </w:tcPr>
          <w:p w:rsidR="00862F0F" w:rsidRDefault="00862F0F" w:rsidP="00862F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Димитриев</w:t>
            </w:r>
          </w:p>
          <w:p w:rsidR="00862F0F" w:rsidRDefault="00862F0F" w:rsidP="00862F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Сергей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Петрович</w:t>
            </w:r>
          </w:p>
        </w:tc>
        <w:tc>
          <w:tcPr>
            <w:tcW w:w="6061" w:type="dxa"/>
          </w:tcPr>
          <w:p w:rsidR="00862F0F" w:rsidRDefault="00862F0F" w:rsidP="00862F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Pr="00745873">
              <w:rPr>
                <w:rFonts w:ascii="Arial" w:hAnsi="Arial" w:cs="Arial"/>
                <w:sz w:val="26"/>
                <w:szCs w:val="26"/>
              </w:rPr>
              <w:t>инистр труда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5873">
              <w:rPr>
                <w:rFonts w:ascii="Arial" w:hAnsi="Arial" w:cs="Arial"/>
                <w:sz w:val="26"/>
                <w:szCs w:val="26"/>
              </w:rPr>
              <w:t>и социальной защиты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Pr="00745873">
              <w:rPr>
                <w:rFonts w:ascii="Arial" w:hAnsi="Arial" w:cs="Arial"/>
                <w:sz w:val="26"/>
                <w:szCs w:val="26"/>
              </w:rPr>
              <w:t>Чувашской Республики</w:t>
            </w:r>
          </w:p>
        </w:tc>
      </w:tr>
    </w:tbl>
    <w:p w:rsidR="008E1A64" w:rsidRDefault="008E1A64" w:rsidP="008F1FF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E1A64" w:rsidRPr="00FB521E" w:rsidRDefault="008E1A64" w:rsidP="008F1FF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B521E">
        <w:rPr>
          <w:rFonts w:ascii="Arial" w:hAnsi="Arial" w:cs="Arial"/>
          <w:sz w:val="26"/>
          <w:szCs w:val="26"/>
        </w:rPr>
        <w:t>Присутствовали: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060"/>
      </w:tblGrid>
      <w:tr w:rsidR="006F3EF6" w:rsidRPr="00745873" w:rsidTr="00862F0F">
        <w:tc>
          <w:tcPr>
            <w:tcW w:w="1834" w:type="pct"/>
          </w:tcPr>
          <w:p w:rsidR="00745873" w:rsidRDefault="00745873" w:rsidP="008F1F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F3EF6" w:rsidRPr="00745873" w:rsidRDefault="006F3EF6" w:rsidP="008F1F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873">
              <w:rPr>
                <w:rFonts w:ascii="Arial" w:hAnsi="Arial" w:cs="Arial"/>
                <w:sz w:val="26"/>
                <w:szCs w:val="26"/>
              </w:rPr>
              <w:t xml:space="preserve">Члены </w:t>
            </w:r>
          </w:p>
          <w:p w:rsidR="006F3EF6" w:rsidRPr="00745873" w:rsidRDefault="00EA0C6C" w:rsidP="008F1F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</w:t>
            </w:r>
            <w:r w:rsidR="006F3EF6" w:rsidRPr="00745873">
              <w:rPr>
                <w:rFonts w:ascii="Arial" w:hAnsi="Arial" w:cs="Arial"/>
                <w:sz w:val="26"/>
                <w:szCs w:val="26"/>
              </w:rPr>
              <w:t>вакуационной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F3EF6" w:rsidRPr="00745873">
              <w:rPr>
                <w:rFonts w:ascii="Arial" w:hAnsi="Arial" w:cs="Arial"/>
                <w:sz w:val="26"/>
                <w:szCs w:val="26"/>
              </w:rPr>
              <w:t>комиссии:</w:t>
            </w:r>
          </w:p>
          <w:p w:rsidR="006F3EF6" w:rsidRPr="00745873" w:rsidRDefault="006F3EF6" w:rsidP="008F1FF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66" w:type="pct"/>
          </w:tcPr>
          <w:p w:rsidR="00745873" w:rsidRDefault="00745873" w:rsidP="008F1F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6F3EF6" w:rsidRPr="00745873" w:rsidRDefault="006F3EF6" w:rsidP="008F1F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5873">
              <w:rPr>
                <w:rFonts w:ascii="Arial" w:hAnsi="Arial" w:cs="Arial"/>
                <w:sz w:val="26"/>
                <w:szCs w:val="26"/>
              </w:rPr>
              <w:t>И.Н.Антонова,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5873">
              <w:rPr>
                <w:rFonts w:ascii="Arial" w:hAnsi="Arial" w:cs="Arial"/>
                <w:sz w:val="26"/>
                <w:szCs w:val="26"/>
              </w:rPr>
              <w:t>Л.Г.Арсентьева,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EA0C6C">
              <w:rPr>
                <w:rFonts w:ascii="Arial" w:hAnsi="Arial" w:cs="Arial"/>
                <w:sz w:val="26"/>
                <w:szCs w:val="26"/>
              </w:rPr>
              <w:t>С.Ю.</w:t>
            </w:r>
            <w:r w:rsidR="00745873">
              <w:rPr>
                <w:rFonts w:ascii="Arial" w:hAnsi="Arial" w:cs="Arial"/>
                <w:sz w:val="26"/>
                <w:szCs w:val="26"/>
              </w:rPr>
              <w:t>Бодров</w:t>
            </w:r>
            <w:proofErr w:type="spellEnd"/>
            <w:r w:rsidR="00745873">
              <w:rPr>
                <w:rFonts w:ascii="Arial" w:hAnsi="Arial" w:cs="Arial"/>
                <w:sz w:val="26"/>
                <w:szCs w:val="26"/>
              </w:rPr>
              <w:t xml:space="preserve">, А.А. Данилов, </w:t>
            </w:r>
            <w:r w:rsidRPr="00745873">
              <w:rPr>
                <w:rFonts w:ascii="Arial" w:hAnsi="Arial" w:cs="Arial"/>
                <w:sz w:val="26"/>
                <w:szCs w:val="26"/>
              </w:rPr>
              <w:t xml:space="preserve">В.В. </w:t>
            </w:r>
            <w:proofErr w:type="spellStart"/>
            <w:r w:rsidRPr="00745873">
              <w:rPr>
                <w:rFonts w:ascii="Arial" w:hAnsi="Arial" w:cs="Arial"/>
                <w:sz w:val="26"/>
                <w:szCs w:val="26"/>
              </w:rPr>
              <w:t>Д</w:t>
            </w:r>
            <w:r w:rsidR="001C1BDC" w:rsidRPr="00745873">
              <w:rPr>
                <w:rFonts w:ascii="Arial" w:hAnsi="Arial" w:cs="Arial"/>
                <w:sz w:val="26"/>
                <w:szCs w:val="26"/>
              </w:rPr>
              <w:t>и</w:t>
            </w:r>
            <w:r w:rsidRPr="00745873">
              <w:rPr>
                <w:rFonts w:ascii="Arial" w:hAnsi="Arial" w:cs="Arial"/>
                <w:sz w:val="26"/>
                <w:szCs w:val="26"/>
              </w:rPr>
              <w:t>митриев</w:t>
            </w:r>
            <w:proofErr w:type="spellEnd"/>
            <w:r w:rsidRPr="00745873">
              <w:rPr>
                <w:rFonts w:ascii="Arial" w:hAnsi="Arial" w:cs="Arial"/>
                <w:sz w:val="26"/>
                <w:szCs w:val="26"/>
              </w:rPr>
              <w:t>, Н.В. Дмитриева, Е.А.Канюка,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5873">
              <w:rPr>
                <w:rFonts w:ascii="Arial" w:hAnsi="Arial" w:cs="Arial"/>
                <w:sz w:val="26"/>
                <w:szCs w:val="26"/>
              </w:rPr>
              <w:t xml:space="preserve">Д.Н.Кузнецов, А.Н. Макаров, 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745873">
              <w:rPr>
                <w:rFonts w:ascii="Arial" w:hAnsi="Arial" w:cs="Arial"/>
                <w:sz w:val="26"/>
                <w:szCs w:val="26"/>
              </w:rPr>
              <w:t>О.Е.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45873">
              <w:rPr>
                <w:rFonts w:ascii="Arial" w:hAnsi="Arial" w:cs="Arial"/>
                <w:sz w:val="26"/>
                <w:szCs w:val="26"/>
              </w:rPr>
              <w:t>Павлов,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45873" w:rsidRPr="00745873">
              <w:rPr>
                <w:rFonts w:ascii="Arial" w:hAnsi="Arial" w:cs="Arial"/>
                <w:sz w:val="26"/>
                <w:szCs w:val="26"/>
              </w:rPr>
              <w:t>А.В.Тимофеев</w:t>
            </w:r>
            <w:r w:rsidR="00745873">
              <w:rPr>
                <w:rFonts w:ascii="Arial" w:hAnsi="Arial" w:cs="Arial"/>
                <w:sz w:val="26"/>
                <w:szCs w:val="26"/>
              </w:rPr>
              <w:t>,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В</w:t>
            </w:r>
            <w:r w:rsidR="00745873">
              <w:rPr>
                <w:rFonts w:ascii="Arial" w:hAnsi="Arial" w:cs="Arial"/>
                <w:sz w:val="26"/>
                <w:szCs w:val="26"/>
              </w:rPr>
              <w:t>.В.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45873">
              <w:rPr>
                <w:rFonts w:ascii="Arial" w:hAnsi="Arial" w:cs="Arial"/>
                <w:sz w:val="26"/>
                <w:szCs w:val="26"/>
              </w:rPr>
              <w:t>Никифоров,</w:t>
            </w:r>
            <w:r w:rsidR="00EA0C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45873">
              <w:rPr>
                <w:rFonts w:ascii="Arial" w:hAnsi="Arial" w:cs="Arial"/>
                <w:sz w:val="26"/>
                <w:szCs w:val="26"/>
              </w:rPr>
              <w:t>Л.И. Рулькова</w:t>
            </w:r>
          </w:p>
          <w:p w:rsidR="006F3EF6" w:rsidRPr="00745873" w:rsidRDefault="006F3EF6" w:rsidP="008F1FF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085B74" w:rsidRPr="00745873" w:rsidRDefault="00085B74" w:rsidP="00745873">
      <w:pPr>
        <w:pStyle w:val="a3"/>
        <w:spacing w:after="0" w:line="240" w:lineRule="auto"/>
        <w:ind w:left="-426"/>
        <w:rPr>
          <w:rFonts w:ascii="Arial" w:hAnsi="Arial" w:cs="Arial"/>
          <w:sz w:val="26"/>
          <w:szCs w:val="26"/>
        </w:rPr>
      </w:pPr>
    </w:p>
    <w:p w:rsidR="00D42E06" w:rsidRPr="00F84470" w:rsidRDefault="00862F0F" w:rsidP="00862F0F">
      <w:pPr>
        <w:pStyle w:val="3"/>
        <w:pBdr>
          <w:bottom w:val="single" w:sz="4" w:space="1" w:color="auto"/>
        </w:pBdr>
        <w:suppressAutoHyphens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  <w:lang w:val="en-US"/>
        </w:rPr>
        <w:t>I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6F4BC6" w:rsidRPr="00730733">
        <w:rPr>
          <w:rFonts w:ascii="Arial" w:hAnsi="Arial" w:cs="Arial"/>
          <w:b/>
          <w:sz w:val="26"/>
          <w:szCs w:val="26"/>
        </w:rPr>
        <w:t xml:space="preserve">Определение муниципальных районов для </w:t>
      </w:r>
      <w:proofErr w:type="gramStart"/>
      <w:r w:rsidR="006F4BC6" w:rsidRPr="00730733">
        <w:rPr>
          <w:rFonts w:ascii="Arial" w:hAnsi="Arial" w:cs="Arial"/>
          <w:b/>
          <w:sz w:val="26"/>
          <w:szCs w:val="26"/>
        </w:rPr>
        <w:t>размещения  эвакуиру</w:t>
      </w:r>
      <w:r w:rsidR="006F4BC6" w:rsidRPr="00730733">
        <w:rPr>
          <w:rFonts w:ascii="Arial" w:hAnsi="Arial" w:cs="Arial"/>
          <w:b/>
          <w:sz w:val="26"/>
          <w:szCs w:val="26"/>
        </w:rPr>
        <w:t>е</w:t>
      </w:r>
      <w:r w:rsidR="006F4BC6" w:rsidRPr="00730733">
        <w:rPr>
          <w:rFonts w:ascii="Arial" w:hAnsi="Arial" w:cs="Arial"/>
          <w:b/>
          <w:sz w:val="26"/>
          <w:szCs w:val="26"/>
        </w:rPr>
        <w:t>мого</w:t>
      </w:r>
      <w:proofErr w:type="gramEnd"/>
      <w:r w:rsidR="006F4BC6" w:rsidRPr="00730733">
        <w:rPr>
          <w:rFonts w:ascii="Arial" w:hAnsi="Arial" w:cs="Arial"/>
          <w:b/>
          <w:sz w:val="26"/>
          <w:szCs w:val="26"/>
        </w:rPr>
        <w:t xml:space="preserve"> населения для организаций, расположенных на территории г. Ч</w:t>
      </w:r>
      <w:r w:rsidR="006F4BC6" w:rsidRPr="00730733">
        <w:rPr>
          <w:rFonts w:ascii="Arial" w:hAnsi="Arial" w:cs="Arial"/>
          <w:b/>
          <w:sz w:val="26"/>
          <w:szCs w:val="26"/>
        </w:rPr>
        <w:t>е</w:t>
      </w:r>
      <w:r w:rsidR="006F4BC6" w:rsidRPr="00730733">
        <w:rPr>
          <w:rFonts w:ascii="Arial" w:hAnsi="Arial" w:cs="Arial"/>
          <w:b/>
          <w:sz w:val="26"/>
          <w:szCs w:val="26"/>
        </w:rPr>
        <w:t xml:space="preserve">боксары </w:t>
      </w:r>
      <w:r w:rsidR="00D42E06" w:rsidRPr="00D42E06">
        <w:rPr>
          <w:rFonts w:ascii="Arial" w:hAnsi="Arial" w:cs="Arial"/>
          <w:b/>
          <w:sz w:val="26"/>
          <w:szCs w:val="26"/>
        </w:rPr>
        <w:t>и г. Новочебоксарск</w:t>
      </w:r>
    </w:p>
    <w:p w:rsidR="00D42E06" w:rsidRDefault="00D42E06" w:rsidP="00862F0F">
      <w:pPr>
        <w:pStyle w:val="3"/>
        <w:suppressAutoHyphens w:val="0"/>
        <w:spacing w:after="0"/>
        <w:ind w:left="0"/>
        <w:jc w:val="center"/>
        <w:rPr>
          <w:rFonts w:ascii="Arial" w:hAnsi="Arial" w:cs="Arial"/>
          <w:kern w:val="26"/>
          <w:sz w:val="26"/>
          <w:szCs w:val="26"/>
        </w:rPr>
      </w:pPr>
      <w:r w:rsidRPr="00D42E06">
        <w:rPr>
          <w:rFonts w:ascii="Arial" w:hAnsi="Arial" w:cs="Arial"/>
          <w:kern w:val="26"/>
          <w:sz w:val="26"/>
          <w:szCs w:val="26"/>
        </w:rPr>
        <w:t>(</w:t>
      </w:r>
      <w:r w:rsidR="00EA0C6C">
        <w:rPr>
          <w:rFonts w:ascii="Arial" w:hAnsi="Arial" w:cs="Arial"/>
          <w:kern w:val="26"/>
          <w:sz w:val="26"/>
          <w:szCs w:val="26"/>
        </w:rPr>
        <w:t>Рулькова</w:t>
      </w:r>
      <w:r w:rsidRPr="00D42E06">
        <w:rPr>
          <w:rFonts w:ascii="Arial" w:hAnsi="Arial" w:cs="Arial"/>
          <w:kern w:val="26"/>
          <w:sz w:val="26"/>
          <w:szCs w:val="26"/>
        </w:rPr>
        <w:t>)</w:t>
      </w:r>
    </w:p>
    <w:p w:rsidR="008F1FF3" w:rsidRPr="00D42E06" w:rsidRDefault="008F1FF3" w:rsidP="00D42E06">
      <w:pPr>
        <w:pStyle w:val="3"/>
        <w:suppressAutoHyphens w:val="0"/>
        <w:spacing w:after="0"/>
        <w:ind w:left="0"/>
        <w:jc w:val="center"/>
        <w:rPr>
          <w:rFonts w:ascii="Arial" w:hAnsi="Arial" w:cs="Arial"/>
          <w:kern w:val="26"/>
          <w:sz w:val="26"/>
          <w:szCs w:val="26"/>
        </w:rPr>
      </w:pPr>
    </w:p>
    <w:p w:rsidR="00085B74" w:rsidRPr="00745873" w:rsidRDefault="00140DF4" w:rsidP="00862F0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>1.</w:t>
      </w:r>
      <w:r w:rsidR="006F4BC6">
        <w:rPr>
          <w:rFonts w:ascii="Arial" w:hAnsi="Arial" w:cs="Arial"/>
          <w:sz w:val="26"/>
          <w:szCs w:val="26"/>
        </w:rPr>
        <w:t>1.</w:t>
      </w:r>
      <w:r w:rsidR="00085B74" w:rsidRPr="00745873">
        <w:rPr>
          <w:rFonts w:ascii="Arial" w:hAnsi="Arial" w:cs="Arial"/>
          <w:sz w:val="26"/>
          <w:szCs w:val="26"/>
        </w:rPr>
        <w:t xml:space="preserve">Принять к сведению информацию </w:t>
      </w:r>
      <w:r w:rsidR="00EA0C6C">
        <w:rPr>
          <w:rFonts w:ascii="Arial" w:hAnsi="Arial" w:cs="Arial"/>
          <w:sz w:val="26"/>
          <w:szCs w:val="26"/>
        </w:rPr>
        <w:t>секретаря эвакуационной к</w:t>
      </w:r>
      <w:r w:rsidR="00EA0C6C">
        <w:rPr>
          <w:rFonts w:ascii="Arial" w:hAnsi="Arial" w:cs="Arial"/>
          <w:sz w:val="26"/>
          <w:szCs w:val="26"/>
        </w:rPr>
        <w:t>о</w:t>
      </w:r>
      <w:r w:rsidR="00EA0C6C">
        <w:rPr>
          <w:rFonts w:ascii="Arial" w:hAnsi="Arial" w:cs="Arial"/>
          <w:sz w:val="26"/>
          <w:szCs w:val="26"/>
        </w:rPr>
        <w:t xml:space="preserve">миссии </w:t>
      </w:r>
      <w:r w:rsidR="00085B74" w:rsidRPr="00745873">
        <w:rPr>
          <w:rFonts w:ascii="Arial" w:hAnsi="Arial" w:cs="Arial"/>
          <w:sz w:val="26"/>
          <w:szCs w:val="26"/>
        </w:rPr>
        <w:t>Чувашской Республик</w:t>
      </w:r>
      <w:r w:rsidR="00EA0C6C">
        <w:rPr>
          <w:rFonts w:ascii="Arial" w:hAnsi="Arial" w:cs="Arial"/>
          <w:sz w:val="26"/>
          <w:szCs w:val="26"/>
        </w:rPr>
        <w:t>и</w:t>
      </w:r>
      <w:r w:rsidR="00085B74" w:rsidRPr="00745873">
        <w:rPr>
          <w:rFonts w:ascii="Arial" w:hAnsi="Arial" w:cs="Arial"/>
          <w:sz w:val="26"/>
          <w:szCs w:val="26"/>
        </w:rPr>
        <w:t xml:space="preserve"> </w:t>
      </w:r>
      <w:r w:rsidR="00EA0C6C">
        <w:rPr>
          <w:rFonts w:ascii="Arial" w:hAnsi="Arial" w:cs="Arial"/>
          <w:sz w:val="26"/>
          <w:szCs w:val="26"/>
        </w:rPr>
        <w:t>Л. И. Рульковой</w:t>
      </w:r>
      <w:r w:rsidR="00085B74" w:rsidRPr="00745873">
        <w:rPr>
          <w:rFonts w:ascii="Arial" w:hAnsi="Arial" w:cs="Arial"/>
          <w:sz w:val="26"/>
          <w:szCs w:val="26"/>
        </w:rPr>
        <w:t>.</w:t>
      </w:r>
    </w:p>
    <w:p w:rsidR="00140DF4" w:rsidRPr="00745873" w:rsidRDefault="006F4BC6" w:rsidP="00862F0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140DF4" w:rsidRPr="00745873">
        <w:rPr>
          <w:rFonts w:ascii="Arial" w:hAnsi="Arial" w:cs="Arial"/>
          <w:sz w:val="26"/>
          <w:szCs w:val="26"/>
        </w:rPr>
        <w:t>2.</w:t>
      </w:r>
      <w:r w:rsidR="00085B74" w:rsidRPr="00745873">
        <w:rPr>
          <w:rFonts w:ascii="Arial" w:hAnsi="Arial" w:cs="Arial"/>
          <w:sz w:val="26"/>
          <w:szCs w:val="26"/>
        </w:rPr>
        <w:t>В соотве</w:t>
      </w:r>
      <w:r w:rsidR="00461C53" w:rsidRPr="00745873">
        <w:rPr>
          <w:rFonts w:ascii="Arial" w:hAnsi="Arial" w:cs="Arial"/>
          <w:sz w:val="26"/>
          <w:szCs w:val="26"/>
        </w:rPr>
        <w:t>тствии</w:t>
      </w:r>
      <w:r w:rsidR="00085B74" w:rsidRPr="00745873">
        <w:rPr>
          <w:rFonts w:ascii="Arial" w:hAnsi="Arial" w:cs="Arial"/>
          <w:sz w:val="26"/>
          <w:szCs w:val="26"/>
        </w:rPr>
        <w:t xml:space="preserve"> с руководством по организации планирования, обеспечения и проведения эвакуации населения в военное время, на осн</w:t>
      </w:r>
      <w:r w:rsidR="00085B74" w:rsidRPr="00745873">
        <w:rPr>
          <w:rFonts w:ascii="Arial" w:hAnsi="Arial" w:cs="Arial"/>
          <w:sz w:val="26"/>
          <w:szCs w:val="26"/>
        </w:rPr>
        <w:t>о</w:t>
      </w:r>
      <w:r w:rsidR="00085B74" w:rsidRPr="00745873">
        <w:rPr>
          <w:rFonts w:ascii="Arial" w:hAnsi="Arial" w:cs="Arial"/>
          <w:sz w:val="26"/>
          <w:szCs w:val="26"/>
        </w:rPr>
        <w:t>ве сравнительной оценки возможностей муниципальных районов безопа</w:t>
      </w:r>
      <w:r w:rsidR="00085B74" w:rsidRPr="00745873">
        <w:rPr>
          <w:rFonts w:ascii="Arial" w:hAnsi="Arial" w:cs="Arial"/>
          <w:sz w:val="26"/>
          <w:szCs w:val="26"/>
        </w:rPr>
        <w:t>с</w:t>
      </w:r>
      <w:r w:rsidR="00085B74" w:rsidRPr="00745873">
        <w:rPr>
          <w:rFonts w:ascii="Arial" w:hAnsi="Arial" w:cs="Arial"/>
          <w:sz w:val="26"/>
          <w:szCs w:val="26"/>
        </w:rPr>
        <w:t>ной зоны по размещению и удовлетворению потребностей эвакуируемого населения в первоочередном жизнеобеспечении опреде</w:t>
      </w:r>
      <w:r w:rsidR="00461C53" w:rsidRPr="00745873">
        <w:rPr>
          <w:rFonts w:ascii="Arial" w:hAnsi="Arial" w:cs="Arial"/>
          <w:sz w:val="26"/>
          <w:szCs w:val="26"/>
        </w:rPr>
        <w:t>л</w:t>
      </w:r>
      <w:r w:rsidR="00085B74" w:rsidRPr="00745873">
        <w:rPr>
          <w:rFonts w:ascii="Arial" w:hAnsi="Arial" w:cs="Arial"/>
          <w:sz w:val="26"/>
          <w:szCs w:val="26"/>
        </w:rPr>
        <w:t xml:space="preserve">ить </w:t>
      </w:r>
      <w:r w:rsidR="00461C53" w:rsidRPr="00745873">
        <w:rPr>
          <w:rFonts w:ascii="Arial" w:hAnsi="Arial" w:cs="Arial"/>
          <w:sz w:val="26"/>
          <w:szCs w:val="26"/>
        </w:rPr>
        <w:t>район разм</w:t>
      </w:r>
      <w:r w:rsidR="00461C53" w:rsidRPr="00745873">
        <w:rPr>
          <w:rFonts w:ascii="Arial" w:hAnsi="Arial" w:cs="Arial"/>
          <w:sz w:val="26"/>
          <w:szCs w:val="26"/>
        </w:rPr>
        <w:t>е</w:t>
      </w:r>
      <w:r w:rsidR="00461C53" w:rsidRPr="00745873">
        <w:rPr>
          <w:rFonts w:ascii="Arial" w:hAnsi="Arial" w:cs="Arial"/>
          <w:sz w:val="26"/>
          <w:szCs w:val="26"/>
        </w:rPr>
        <w:t>щения</w:t>
      </w:r>
      <w:r w:rsidR="00140DF4" w:rsidRPr="00745873">
        <w:rPr>
          <w:rFonts w:ascii="Arial" w:hAnsi="Arial" w:cs="Arial"/>
          <w:sz w:val="26"/>
          <w:szCs w:val="26"/>
        </w:rPr>
        <w:t>:</w:t>
      </w:r>
    </w:p>
    <w:p w:rsidR="00140DF4" w:rsidRPr="00745873" w:rsidRDefault="00461C53" w:rsidP="00862F0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>для Министерства транспорта и дорожного хозяйства Чувашской Ре</w:t>
      </w:r>
      <w:r w:rsidRPr="00745873">
        <w:rPr>
          <w:rFonts w:ascii="Arial" w:hAnsi="Arial" w:cs="Arial"/>
          <w:sz w:val="26"/>
          <w:szCs w:val="26"/>
        </w:rPr>
        <w:t>с</w:t>
      </w:r>
      <w:r w:rsidRPr="00745873">
        <w:rPr>
          <w:rFonts w:ascii="Arial" w:hAnsi="Arial" w:cs="Arial"/>
          <w:sz w:val="26"/>
          <w:szCs w:val="26"/>
        </w:rPr>
        <w:t>публики вывозимых сотрудников для продолжения деятельности в безопа</w:t>
      </w:r>
      <w:r w:rsidRPr="00745873">
        <w:rPr>
          <w:rFonts w:ascii="Arial" w:hAnsi="Arial" w:cs="Arial"/>
          <w:sz w:val="26"/>
          <w:szCs w:val="26"/>
        </w:rPr>
        <w:t>с</w:t>
      </w:r>
      <w:r w:rsidRPr="00745873">
        <w:rPr>
          <w:rFonts w:ascii="Arial" w:hAnsi="Arial" w:cs="Arial"/>
          <w:sz w:val="26"/>
          <w:szCs w:val="26"/>
        </w:rPr>
        <w:t>ном районе, эвакуируемых неработающих в мирное время и не занятых в производстве в военное время членов их семей в количестве 73 человек</w:t>
      </w:r>
      <w:r w:rsidR="00EA0C6C">
        <w:rPr>
          <w:rFonts w:ascii="Arial" w:hAnsi="Arial" w:cs="Arial"/>
          <w:sz w:val="26"/>
          <w:szCs w:val="26"/>
        </w:rPr>
        <w:t xml:space="preserve">а </w:t>
      </w:r>
      <w:proofErr w:type="gramStart"/>
      <w:r w:rsidR="008F1FF3" w:rsidRPr="00730733">
        <w:rPr>
          <w:rFonts w:ascii="Arial" w:hAnsi="Arial" w:cs="Arial"/>
          <w:sz w:val="26"/>
          <w:szCs w:val="26"/>
        </w:rPr>
        <w:t>–</w:t>
      </w:r>
      <w:r w:rsidRPr="00745873">
        <w:rPr>
          <w:rFonts w:ascii="Arial" w:hAnsi="Arial" w:cs="Arial"/>
          <w:sz w:val="26"/>
          <w:szCs w:val="26"/>
        </w:rPr>
        <w:t>Ч</w:t>
      </w:r>
      <w:proofErr w:type="gramEnd"/>
      <w:r w:rsidRPr="00745873">
        <w:rPr>
          <w:rFonts w:ascii="Arial" w:hAnsi="Arial" w:cs="Arial"/>
          <w:sz w:val="26"/>
          <w:szCs w:val="26"/>
        </w:rPr>
        <w:t>увашская Республика,</w:t>
      </w:r>
      <w:r w:rsidR="006F4BC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F4BC6">
        <w:rPr>
          <w:rFonts w:ascii="Arial" w:hAnsi="Arial" w:cs="Arial"/>
          <w:sz w:val="26"/>
          <w:szCs w:val="26"/>
        </w:rPr>
        <w:t>Цивильский</w:t>
      </w:r>
      <w:proofErr w:type="spellEnd"/>
      <w:r w:rsidR="006F4BC6">
        <w:rPr>
          <w:rFonts w:ascii="Arial" w:hAnsi="Arial" w:cs="Arial"/>
          <w:sz w:val="26"/>
          <w:szCs w:val="26"/>
        </w:rPr>
        <w:t xml:space="preserve"> район, с. Чурачики</w:t>
      </w:r>
      <w:r w:rsidR="00140DF4" w:rsidRPr="00745873">
        <w:rPr>
          <w:rFonts w:ascii="Arial" w:hAnsi="Arial" w:cs="Arial"/>
          <w:sz w:val="26"/>
          <w:szCs w:val="26"/>
        </w:rPr>
        <w:t>;</w:t>
      </w:r>
    </w:p>
    <w:p w:rsidR="00140DF4" w:rsidRPr="00745873" w:rsidRDefault="00140DF4" w:rsidP="00862F0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45873">
        <w:rPr>
          <w:rFonts w:ascii="Arial" w:hAnsi="Arial" w:cs="Arial"/>
          <w:sz w:val="26"/>
          <w:szCs w:val="26"/>
        </w:rPr>
        <w:t>для Управления Роспотребнадзора по Чувашской Республике</w:t>
      </w:r>
      <w:r w:rsidR="008F1FF3" w:rsidRPr="00730733">
        <w:rPr>
          <w:rFonts w:ascii="Arial" w:hAnsi="Arial" w:cs="Arial"/>
          <w:sz w:val="26"/>
          <w:szCs w:val="26"/>
        </w:rPr>
        <w:t>–</w:t>
      </w:r>
      <w:r w:rsidRPr="00745873">
        <w:rPr>
          <w:rFonts w:ascii="Arial" w:hAnsi="Arial" w:cs="Arial"/>
          <w:sz w:val="26"/>
          <w:szCs w:val="26"/>
        </w:rPr>
        <w:t>Чувашии, ФБУЗ «Центр гигиены и эпидемиологии в Чувашской</w:t>
      </w:r>
      <w:r w:rsidR="00DC4069">
        <w:rPr>
          <w:rFonts w:ascii="Arial" w:hAnsi="Arial" w:cs="Arial"/>
          <w:sz w:val="26"/>
          <w:szCs w:val="26"/>
        </w:rPr>
        <w:t xml:space="preserve"> </w:t>
      </w:r>
      <w:r w:rsidRPr="00745873">
        <w:rPr>
          <w:rFonts w:ascii="Arial" w:hAnsi="Arial" w:cs="Arial"/>
          <w:sz w:val="26"/>
          <w:szCs w:val="26"/>
        </w:rPr>
        <w:t>Республике</w:t>
      </w:r>
      <w:r w:rsidR="008F1FF3" w:rsidRPr="00730733">
        <w:rPr>
          <w:rFonts w:ascii="Arial" w:hAnsi="Arial" w:cs="Arial"/>
          <w:sz w:val="26"/>
          <w:szCs w:val="26"/>
        </w:rPr>
        <w:t>–</w:t>
      </w:r>
      <w:r w:rsidRPr="00745873">
        <w:rPr>
          <w:rFonts w:ascii="Arial" w:hAnsi="Arial" w:cs="Arial"/>
          <w:sz w:val="26"/>
          <w:szCs w:val="26"/>
        </w:rPr>
        <w:t>Чувашии», ФГУП «Предприятие дезинфекционного профиля в г. Чебокс</w:t>
      </w:r>
      <w:r w:rsidRPr="00745873">
        <w:rPr>
          <w:rFonts w:ascii="Arial" w:hAnsi="Arial" w:cs="Arial"/>
          <w:sz w:val="26"/>
          <w:szCs w:val="26"/>
        </w:rPr>
        <w:t>а</w:t>
      </w:r>
      <w:r w:rsidRPr="00745873">
        <w:rPr>
          <w:rFonts w:ascii="Arial" w:hAnsi="Arial" w:cs="Arial"/>
          <w:sz w:val="26"/>
          <w:szCs w:val="26"/>
        </w:rPr>
        <w:t xml:space="preserve">ры» с количеством вывозимых сотрудников для продолжения деятельности </w:t>
      </w:r>
      <w:r w:rsidRPr="00745873">
        <w:rPr>
          <w:rFonts w:ascii="Arial" w:hAnsi="Arial" w:cs="Arial"/>
          <w:sz w:val="26"/>
          <w:szCs w:val="26"/>
        </w:rPr>
        <w:lastRenderedPageBreak/>
        <w:t>в безопасном районе</w:t>
      </w:r>
      <w:r w:rsidR="00EA5F75" w:rsidRPr="00745873">
        <w:rPr>
          <w:rFonts w:ascii="Arial" w:hAnsi="Arial" w:cs="Arial"/>
          <w:sz w:val="26"/>
          <w:szCs w:val="26"/>
        </w:rPr>
        <w:t>,</w:t>
      </w:r>
      <w:r w:rsidRPr="00745873">
        <w:rPr>
          <w:rFonts w:ascii="Arial" w:hAnsi="Arial" w:cs="Arial"/>
          <w:sz w:val="26"/>
          <w:szCs w:val="26"/>
        </w:rPr>
        <w:t xml:space="preserve"> эвакуируемых неработающих в мирное время и не занятых в производстве в военное время членов их семей в количестве</w:t>
      </w:r>
      <w:r w:rsidR="00862F0F">
        <w:rPr>
          <w:rFonts w:ascii="Arial" w:hAnsi="Arial" w:cs="Arial"/>
          <w:sz w:val="26"/>
          <w:szCs w:val="26"/>
        </w:rPr>
        <w:br/>
      </w:r>
      <w:r w:rsidRPr="00745873">
        <w:rPr>
          <w:rFonts w:ascii="Arial" w:hAnsi="Arial" w:cs="Arial"/>
          <w:sz w:val="26"/>
          <w:szCs w:val="26"/>
        </w:rPr>
        <w:t>414 человек</w:t>
      </w:r>
      <w:r w:rsidR="00EA0C6C">
        <w:rPr>
          <w:rFonts w:ascii="Arial" w:hAnsi="Arial" w:cs="Arial"/>
          <w:sz w:val="26"/>
          <w:szCs w:val="26"/>
        </w:rPr>
        <w:t xml:space="preserve"> </w:t>
      </w:r>
      <w:r w:rsidR="008F1FF3" w:rsidRPr="00730733">
        <w:rPr>
          <w:rFonts w:ascii="Arial" w:hAnsi="Arial" w:cs="Arial"/>
          <w:sz w:val="26"/>
          <w:szCs w:val="26"/>
        </w:rPr>
        <w:t>–</w:t>
      </w:r>
      <w:r w:rsidR="00EA0C6C">
        <w:rPr>
          <w:rFonts w:ascii="Arial" w:hAnsi="Arial" w:cs="Arial"/>
          <w:sz w:val="26"/>
          <w:szCs w:val="26"/>
        </w:rPr>
        <w:t xml:space="preserve"> </w:t>
      </w:r>
      <w:r w:rsidRPr="00745873">
        <w:rPr>
          <w:rFonts w:ascii="Arial" w:hAnsi="Arial" w:cs="Arial"/>
          <w:sz w:val="26"/>
          <w:szCs w:val="26"/>
        </w:rPr>
        <w:t xml:space="preserve">Чувашская </w:t>
      </w:r>
      <w:r w:rsidR="006F4BC6">
        <w:rPr>
          <w:rFonts w:ascii="Arial" w:hAnsi="Arial" w:cs="Arial"/>
          <w:sz w:val="26"/>
          <w:szCs w:val="26"/>
        </w:rPr>
        <w:t>Р</w:t>
      </w:r>
      <w:r w:rsidRPr="00745873">
        <w:rPr>
          <w:rFonts w:ascii="Arial" w:hAnsi="Arial" w:cs="Arial"/>
          <w:sz w:val="26"/>
          <w:szCs w:val="26"/>
        </w:rPr>
        <w:t>еспублика, г</w:t>
      </w:r>
      <w:r w:rsidR="006F4BC6">
        <w:rPr>
          <w:rFonts w:ascii="Arial" w:hAnsi="Arial" w:cs="Arial"/>
          <w:sz w:val="26"/>
          <w:szCs w:val="26"/>
        </w:rPr>
        <w:t xml:space="preserve">. </w:t>
      </w:r>
      <w:r w:rsidRPr="00745873">
        <w:rPr>
          <w:rFonts w:ascii="Arial" w:hAnsi="Arial" w:cs="Arial"/>
          <w:sz w:val="26"/>
          <w:szCs w:val="26"/>
        </w:rPr>
        <w:t>Цивильск</w:t>
      </w:r>
      <w:r w:rsidR="004D60FE" w:rsidRPr="00745873">
        <w:rPr>
          <w:rFonts w:ascii="Arial" w:hAnsi="Arial" w:cs="Arial"/>
          <w:sz w:val="26"/>
          <w:szCs w:val="26"/>
        </w:rPr>
        <w:t>;</w:t>
      </w:r>
      <w:proofErr w:type="gramEnd"/>
    </w:p>
    <w:p w:rsidR="004D60FE" w:rsidRPr="00745873" w:rsidRDefault="004D60FE" w:rsidP="00862F0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 xml:space="preserve">для территориального отдела Управления </w:t>
      </w:r>
      <w:proofErr w:type="spellStart"/>
      <w:r w:rsidRPr="00745873">
        <w:rPr>
          <w:rFonts w:ascii="Arial" w:hAnsi="Arial" w:cs="Arial"/>
          <w:sz w:val="26"/>
          <w:szCs w:val="26"/>
        </w:rPr>
        <w:t>Роспотребнадзора</w:t>
      </w:r>
      <w:proofErr w:type="spellEnd"/>
      <w:r w:rsidRPr="00745873">
        <w:rPr>
          <w:rFonts w:ascii="Arial" w:hAnsi="Arial" w:cs="Arial"/>
          <w:sz w:val="26"/>
          <w:szCs w:val="26"/>
        </w:rPr>
        <w:t xml:space="preserve"> по Ч</w:t>
      </w:r>
      <w:r w:rsidRPr="00745873">
        <w:rPr>
          <w:rFonts w:ascii="Arial" w:hAnsi="Arial" w:cs="Arial"/>
          <w:sz w:val="26"/>
          <w:szCs w:val="26"/>
        </w:rPr>
        <w:t>у</w:t>
      </w:r>
      <w:r w:rsidRPr="00745873">
        <w:rPr>
          <w:rFonts w:ascii="Arial" w:hAnsi="Arial" w:cs="Arial"/>
          <w:sz w:val="26"/>
          <w:szCs w:val="26"/>
        </w:rPr>
        <w:t>вашской Республике</w:t>
      </w:r>
      <w:r w:rsidR="00DC4069">
        <w:rPr>
          <w:rFonts w:ascii="Arial" w:hAnsi="Arial" w:cs="Arial"/>
          <w:sz w:val="26"/>
          <w:szCs w:val="26"/>
        </w:rPr>
        <w:t xml:space="preserve"> </w:t>
      </w:r>
      <w:r w:rsidR="008F1FF3" w:rsidRPr="00730733">
        <w:rPr>
          <w:rFonts w:ascii="Arial" w:hAnsi="Arial" w:cs="Arial"/>
          <w:sz w:val="26"/>
          <w:szCs w:val="26"/>
        </w:rPr>
        <w:t>–</w:t>
      </w:r>
      <w:r w:rsidR="00DC4069">
        <w:rPr>
          <w:rFonts w:ascii="Arial" w:hAnsi="Arial" w:cs="Arial"/>
          <w:sz w:val="26"/>
          <w:szCs w:val="26"/>
        </w:rPr>
        <w:t xml:space="preserve"> </w:t>
      </w:r>
      <w:r w:rsidRPr="00745873">
        <w:rPr>
          <w:rFonts w:ascii="Arial" w:hAnsi="Arial" w:cs="Arial"/>
          <w:sz w:val="26"/>
          <w:szCs w:val="26"/>
        </w:rPr>
        <w:t xml:space="preserve">Чувашии в </w:t>
      </w:r>
      <w:proofErr w:type="gramStart"/>
      <w:r w:rsidRPr="00745873">
        <w:rPr>
          <w:rFonts w:ascii="Arial" w:hAnsi="Arial" w:cs="Arial"/>
          <w:sz w:val="26"/>
          <w:szCs w:val="26"/>
        </w:rPr>
        <w:t>г</w:t>
      </w:r>
      <w:proofErr w:type="gramEnd"/>
      <w:r w:rsidRPr="00745873">
        <w:rPr>
          <w:rFonts w:ascii="Arial" w:hAnsi="Arial" w:cs="Arial"/>
          <w:sz w:val="26"/>
          <w:szCs w:val="26"/>
        </w:rPr>
        <w:t>. Новочебоксарск и филиала</w:t>
      </w:r>
      <w:r w:rsidR="007806D3">
        <w:rPr>
          <w:rFonts w:ascii="Arial" w:hAnsi="Arial" w:cs="Arial"/>
          <w:sz w:val="26"/>
          <w:szCs w:val="26"/>
        </w:rPr>
        <w:t xml:space="preserve"> </w:t>
      </w:r>
      <w:r w:rsidRPr="00745873">
        <w:rPr>
          <w:rFonts w:ascii="Arial" w:hAnsi="Arial" w:cs="Arial"/>
          <w:sz w:val="26"/>
          <w:szCs w:val="26"/>
        </w:rPr>
        <w:t>ФБУЗ «Центр гигиены и эпидемиологии в Чувашской Республике</w:t>
      </w:r>
      <w:r w:rsidR="008F1FF3" w:rsidRPr="00730733">
        <w:rPr>
          <w:rFonts w:ascii="Arial" w:hAnsi="Arial" w:cs="Arial"/>
          <w:sz w:val="26"/>
          <w:szCs w:val="26"/>
        </w:rPr>
        <w:t>–</w:t>
      </w:r>
      <w:r w:rsidRPr="00745873">
        <w:rPr>
          <w:rFonts w:ascii="Arial" w:hAnsi="Arial" w:cs="Arial"/>
          <w:sz w:val="26"/>
          <w:szCs w:val="26"/>
        </w:rPr>
        <w:t>Чувашии в</w:t>
      </w:r>
      <w:r w:rsidR="006A1C15">
        <w:rPr>
          <w:rFonts w:ascii="Arial" w:hAnsi="Arial" w:cs="Arial"/>
          <w:sz w:val="26"/>
          <w:szCs w:val="26"/>
        </w:rPr>
        <w:br/>
      </w:r>
      <w:r w:rsidRPr="00745873">
        <w:rPr>
          <w:rFonts w:ascii="Arial" w:hAnsi="Arial" w:cs="Arial"/>
          <w:sz w:val="26"/>
          <w:szCs w:val="26"/>
        </w:rPr>
        <w:t>г. Новочебоксарске</w:t>
      </w:r>
      <w:r w:rsidR="00942F1D" w:rsidRPr="00745873">
        <w:rPr>
          <w:rFonts w:ascii="Arial" w:hAnsi="Arial" w:cs="Arial"/>
          <w:sz w:val="26"/>
          <w:szCs w:val="26"/>
        </w:rPr>
        <w:t>»</w:t>
      </w:r>
      <w:r w:rsidR="00DC4069">
        <w:rPr>
          <w:rFonts w:ascii="Arial" w:hAnsi="Arial" w:cs="Arial"/>
          <w:sz w:val="26"/>
          <w:szCs w:val="26"/>
        </w:rPr>
        <w:t xml:space="preserve"> </w:t>
      </w:r>
      <w:r w:rsidR="00D8276A" w:rsidRPr="00745873">
        <w:rPr>
          <w:rFonts w:ascii="Arial" w:hAnsi="Arial" w:cs="Arial"/>
          <w:sz w:val="26"/>
          <w:szCs w:val="26"/>
        </w:rPr>
        <w:t>вывозимых сотрудников для продолжения деятельн</w:t>
      </w:r>
      <w:r w:rsidR="00D8276A" w:rsidRPr="00745873">
        <w:rPr>
          <w:rFonts w:ascii="Arial" w:hAnsi="Arial" w:cs="Arial"/>
          <w:sz w:val="26"/>
          <w:szCs w:val="26"/>
        </w:rPr>
        <w:t>о</w:t>
      </w:r>
      <w:r w:rsidR="00D8276A" w:rsidRPr="00745873">
        <w:rPr>
          <w:rFonts w:ascii="Arial" w:hAnsi="Arial" w:cs="Arial"/>
          <w:sz w:val="26"/>
          <w:szCs w:val="26"/>
        </w:rPr>
        <w:t xml:space="preserve">сти в безопасном районе </w:t>
      </w:r>
      <w:r w:rsidRPr="00745873">
        <w:rPr>
          <w:rFonts w:ascii="Arial" w:hAnsi="Arial" w:cs="Arial"/>
          <w:sz w:val="26"/>
          <w:szCs w:val="26"/>
        </w:rPr>
        <w:t>в количестве 102 человек</w:t>
      </w:r>
      <w:r w:rsidR="00EA0C6C">
        <w:rPr>
          <w:rFonts w:ascii="Arial" w:hAnsi="Arial" w:cs="Arial"/>
          <w:sz w:val="26"/>
          <w:szCs w:val="26"/>
        </w:rPr>
        <w:t xml:space="preserve">а </w:t>
      </w:r>
      <w:r w:rsidR="008F1FF3" w:rsidRPr="00730733">
        <w:rPr>
          <w:rFonts w:ascii="Arial" w:hAnsi="Arial" w:cs="Arial"/>
          <w:sz w:val="26"/>
          <w:szCs w:val="26"/>
        </w:rPr>
        <w:t>–</w:t>
      </w:r>
      <w:r w:rsidR="00EA0C6C">
        <w:rPr>
          <w:rFonts w:ascii="Arial" w:hAnsi="Arial" w:cs="Arial"/>
          <w:sz w:val="26"/>
          <w:szCs w:val="26"/>
        </w:rPr>
        <w:t xml:space="preserve"> </w:t>
      </w:r>
      <w:r w:rsidRPr="00745873">
        <w:rPr>
          <w:rFonts w:ascii="Arial" w:hAnsi="Arial" w:cs="Arial"/>
          <w:sz w:val="26"/>
          <w:szCs w:val="26"/>
        </w:rPr>
        <w:t>Чувашская Респу</w:t>
      </w:r>
      <w:r w:rsidRPr="00745873">
        <w:rPr>
          <w:rFonts w:ascii="Arial" w:hAnsi="Arial" w:cs="Arial"/>
          <w:sz w:val="26"/>
          <w:szCs w:val="26"/>
        </w:rPr>
        <w:t>б</w:t>
      </w:r>
      <w:r w:rsidRPr="00745873">
        <w:rPr>
          <w:rFonts w:ascii="Arial" w:hAnsi="Arial" w:cs="Arial"/>
          <w:sz w:val="26"/>
          <w:szCs w:val="26"/>
        </w:rPr>
        <w:t xml:space="preserve">лика, </w:t>
      </w:r>
      <w:proofErr w:type="spellStart"/>
      <w:r w:rsidRPr="00745873">
        <w:rPr>
          <w:rFonts w:ascii="Arial" w:hAnsi="Arial" w:cs="Arial"/>
          <w:sz w:val="26"/>
          <w:szCs w:val="26"/>
        </w:rPr>
        <w:t>Моргаушский</w:t>
      </w:r>
      <w:proofErr w:type="spellEnd"/>
      <w:r w:rsidRPr="00745873">
        <w:rPr>
          <w:rFonts w:ascii="Arial" w:hAnsi="Arial" w:cs="Arial"/>
          <w:sz w:val="26"/>
          <w:szCs w:val="26"/>
        </w:rPr>
        <w:t xml:space="preserve"> район, с</w:t>
      </w:r>
      <w:r w:rsidR="006F4BC6">
        <w:rPr>
          <w:rFonts w:ascii="Arial" w:hAnsi="Arial" w:cs="Arial"/>
          <w:sz w:val="26"/>
          <w:szCs w:val="26"/>
        </w:rPr>
        <w:t>.</w:t>
      </w:r>
      <w:r w:rsidRPr="00745873">
        <w:rPr>
          <w:rFonts w:ascii="Arial" w:hAnsi="Arial" w:cs="Arial"/>
          <w:sz w:val="26"/>
          <w:szCs w:val="26"/>
        </w:rPr>
        <w:t xml:space="preserve"> Моргауши;</w:t>
      </w:r>
      <w:bookmarkStart w:id="0" w:name="_GoBack"/>
      <w:bookmarkEnd w:id="0"/>
    </w:p>
    <w:p w:rsidR="002D5838" w:rsidRDefault="00175983" w:rsidP="00862F0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 xml:space="preserve">для </w:t>
      </w:r>
      <w:r w:rsidR="00D8276A" w:rsidRPr="00745873">
        <w:rPr>
          <w:rFonts w:ascii="Arial" w:hAnsi="Arial" w:cs="Arial"/>
          <w:sz w:val="26"/>
          <w:szCs w:val="26"/>
        </w:rPr>
        <w:t>Управления Федеральной налоговой службы по Чувашской Ре</w:t>
      </w:r>
      <w:r w:rsidR="00D8276A" w:rsidRPr="00745873">
        <w:rPr>
          <w:rFonts w:ascii="Arial" w:hAnsi="Arial" w:cs="Arial"/>
          <w:sz w:val="26"/>
          <w:szCs w:val="26"/>
        </w:rPr>
        <w:t>с</w:t>
      </w:r>
      <w:r w:rsidR="00D8276A" w:rsidRPr="00745873">
        <w:rPr>
          <w:rFonts w:ascii="Arial" w:hAnsi="Arial" w:cs="Arial"/>
          <w:sz w:val="26"/>
          <w:szCs w:val="26"/>
        </w:rPr>
        <w:t>публике вывозимых сотрудников для продолжения деятельности в безопа</w:t>
      </w:r>
      <w:r w:rsidR="00D8276A" w:rsidRPr="00745873">
        <w:rPr>
          <w:rFonts w:ascii="Arial" w:hAnsi="Arial" w:cs="Arial"/>
          <w:sz w:val="26"/>
          <w:szCs w:val="26"/>
        </w:rPr>
        <w:t>с</w:t>
      </w:r>
      <w:r w:rsidR="00D8276A" w:rsidRPr="00745873">
        <w:rPr>
          <w:rFonts w:ascii="Arial" w:hAnsi="Arial" w:cs="Arial"/>
          <w:sz w:val="26"/>
          <w:szCs w:val="26"/>
        </w:rPr>
        <w:t xml:space="preserve">ном районе </w:t>
      </w:r>
      <w:r w:rsidR="0002409A" w:rsidRPr="00745873">
        <w:rPr>
          <w:rFonts w:ascii="Arial" w:hAnsi="Arial" w:cs="Arial"/>
          <w:sz w:val="26"/>
          <w:szCs w:val="26"/>
        </w:rPr>
        <w:t>в количестве</w:t>
      </w:r>
      <w:r w:rsidR="00D8276A" w:rsidRPr="00745873">
        <w:rPr>
          <w:rFonts w:ascii="Arial" w:hAnsi="Arial" w:cs="Arial"/>
          <w:sz w:val="26"/>
          <w:szCs w:val="26"/>
        </w:rPr>
        <w:t>188 человек –</w:t>
      </w:r>
      <w:r w:rsidR="00EA0C6C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8276A" w:rsidRPr="00745873">
        <w:rPr>
          <w:rFonts w:ascii="Arial" w:hAnsi="Arial" w:cs="Arial"/>
          <w:sz w:val="26"/>
          <w:szCs w:val="26"/>
        </w:rPr>
        <w:t>г</w:t>
      </w:r>
      <w:proofErr w:type="gramEnd"/>
      <w:r w:rsidR="00D8276A" w:rsidRPr="00745873">
        <w:rPr>
          <w:rFonts w:ascii="Arial" w:hAnsi="Arial" w:cs="Arial"/>
          <w:sz w:val="26"/>
          <w:szCs w:val="26"/>
        </w:rPr>
        <w:t xml:space="preserve">. </w:t>
      </w:r>
      <w:r w:rsidR="006F4BC6">
        <w:rPr>
          <w:rFonts w:ascii="Arial" w:hAnsi="Arial" w:cs="Arial"/>
          <w:sz w:val="26"/>
          <w:szCs w:val="26"/>
        </w:rPr>
        <w:t>Цивильск.</w:t>
      </w:r>
    </w:p>
    <w:p w:rsidR="00703644" w:rsidRPr="00745873" w:rsidRDefault="006F4BC6" w:rsidP="00862F0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</w:t>
      </w:r>
      <w:r w:rsidR="002F1FBB" w:rsidRPr="00745873">
        <w:rPr>
          <w:rFonts w:ascii="Arial" w:hAnsi="Arial" w:cs="Arial"/>
          <w:sz w:val="26"/>
          <w:szCs w:val="26"/>
        </w:rPr>
        <w:t>Секретарю эвакуационной комиссии Л.И.</w:t>
      </w:r>
      <w:r w:rsidR="00EA0C6C">
        <w:rPr>
          <w:rFonts w:ascii="Arial" w:hAnsi="Arial" w:cs="Arial"/>
          <w:sz w:val="26"/>
          <w:szCs w:val="26"/>
        </w:rPr>
        <w:t xml:space="preserve"> </w:t>
      </w:r>
      <w:r w:rsidR="002F1FBB" w:rsidRPr="00745873">
        <w:rPr>
          <w:rFonts w:ascii="Arial" w:hAnsi="Arial" w:cs="Arial"/>
          <w:sz w:val="26"/>
          <w:szCs w:val="26"/>
        </w:rPr>
        <w:t>Рульковой</w:t>
      </w:r>
      <w:r w:rsidR="00EA0C6C">
        <w:rPr>
          <w:rFonts w:ascii="Arial" w:hAnsi="Arial" w:cs="Arial"/>
          <w:sz w:val="26"/>
          <w:szCs w:val="26"/>
        </w:rPr>
        <w:t xml:space="preserve"> </w:t>
      </w:r>
      <w:r w:rsidR="002F1FBB" w:rsidRPr="00745873">
        <w:rPr>
          <w:rFonts w:ascii="Arial" w:hAnsi="Arial" w:cs="Arial"/>
          <w:sz w:val="26"/>
          <w:szCs w:val="26"/>
        </w:rPr>
        <w:t>проинформ</w:t>
      </w:r>
      <w:r w:rsidR="002F1FBB" w:rsidRPr="00745873">
        <w:rPr>
          <w:rFonts w:ascii="Arial" w:hAnsi="Arial" w:cs="Arial"/>
          <w:sz w:val="26"/>
          <w:szCs w:val="26"/>
        </w:rPr>
        <w:t>и</w:t>
      </w:r>
      <w:r w:rsidR="002F1FBB" w:rsidRPr="00745873">
        <w:rPr>
          <w:rFonts w:ascii="Arial" w:hAnsi="Arial" w:cs="Arial"/>
          <w:sz w:val="26"/>
          <w:szCs w:val="26"/>
        </w:rPr>
        <w:t>ровать о принятом решен</w:t>
      </w:r>
      <w:r w:rsidR="008F1FF3">
        <w:rPr>
          <w:rFonts w:ascii="Arial" w:hAnsi="Arial" w:cs="Arial"/>
          <w:sz w:val="26"/>
          <w:szCs w:val="26"/>
        </w:rPr>
        <w:t xml:space="preserve">ии соответствующие организации </w:t>
      </w:r>
      <w:r w:rsidR="002F1FBB" w:rsidRPr="00745873">
        <w:rPr>
          <w:rFonts w:ascii="Arial" w:hAnsi="Arial" w:cs="Arial"/>
          <w:sz w:val="26"/>
          <w:szCs w:val="26"/>
        </w:rPr>
        <w:t>и глав муниц</w:t>
      </w:r>
      <w:r w:rsidR="002F1FBB" w:rsidRPr="00745873">
        <w:rPr>
          <w:rFonts w:ascii="Arial" w:hAnsi="Arial" w:cs="Arial"/>
          <w:sz w:val="26"/>
          <w:szCs w:val="26"/>
        </w:rPr>
        <w:t>и</w:t>
      </w:r>
      <w:r w:rsidR="002F1FBB" w:rsidRPr="00745873">
        <w:rPr>
          <w:rFonts w:ascii="Arial" w:hAnsi="Arial" w:cs="Arial"/>
          <w:sz w:val="26"/>
          <w:szCs w:val="26"/>
        </w:rPr>
        <w:t>пальных районов Чувашской Республики с представлением выписок из пр</w:t>
      </w:r>
      <w:r w:rsidR="002F1FBB" w:rsidRPr="00745873">
        <w:rPr>
          <w:rFonts w:ascii="Arial" w:hAnsi="Arial" w:cs="Arial"/>
          <w:sz w:val="26"/>
          <w:szCs w:val="26"/>
        </w:rPr>
        <w:t>о</w:t>
      </w:r>
      <w:r w:rsidR="002F1FBB" w:rsidRPr="00745873">
        <w:rPr>
          <w:rFonts w:ascii="Arial" w:hAnsi="Arial" w:cs="Arial"/>
          <w:sz w:val="26"/>
          <w:szCs w:val="26"/>
        </w:rPr>
        <w:t>токола.</w:t>
      </w:r>
    </w:p>
    <w:p w:rsidR="00B50672" w:rsidRDefault="00B50672" w:rsidP="0074587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F4BC6" w:rsidRDefault="006F4BC6" w:rsidP="0074587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F4BC6" w:rsidRPr="00745873" w:rsidRDefault="006F4BC6" w:rsidP="00745873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CD5409" w:rsidRPr="00745873" w:rsidRDefault="00CD5409" w:rsidP="00745873">
      <w:pPr>
        <w:pStyle w:val="a3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 xml:space="preserve">Председатель эвакуационной комиссии </w:t>
      </w:r>
    </w:p>
    <w:p w:rsidR="00CD5409" w:rsidRPr="00745873" w:rsidRDefault="00CD5409" w:rsidP="00745873">
      <w:pPr>
        <w:pStyle w:val="a3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 xml:space="preserve">Чувашской Республики, </w:t>
      </w:r>
    </w:p>
    <w:p w:rsidR="00CD5409" w:rsidRPr="00745873" w:rsidRDefault="00CD5409" w:rsidP="00745873">
      <w:pPr>
        <w:pStyle w:val="a3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 xml:space="preserve">министр труда и </w:t>
      </w:r>
      <w:proofErr w:type="gramStart"/>
      <w:r w:rsidRPr="00745873">
        <w:rPr>
          <w:rFonts w:ascii="Arial" w:hAnsi="Arial" w:cs="Arial"/>
          <w:sz w:val="26"/>
          <w:szCs w:val="26"/>
        </w:rPr>
        <w:t>социальной</w:t>
      </w:r>
      <w:proofErr w:type="gramEnd"/>
    </w:p>
    <w:p w:rsidR="00CD5409" w:rsidRPr="00745873" w:rsidRDefault="00CD5409" w:rsidP="00745873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>защиты Чувашской Республики</w:t>
      </w:r>
      <w:r w:rsidRPr="00745873">
        <w:rPr>
          <w:rFonts w:ascii="Arial" w:hAnsi="Arial" w:cs="Arial"/>
          <w:sz w:val="26"/>
          <w:szCs w:val="26"/>
        </w:rPr>
        <w:tab/>
      </w:r>
      <w:r w:rsidRPr="00745873">
        <w:rPr>
          <w:rFonts w:ascii="Arial" w:hAnsi="Arial" w:cs="Arial"/>
          <w:sz w:val="26"/>
          <w:szCs w:val="26"/>
        </w:rPr>
        <w:tab/>
      </w:r>
      <w:r w:rsidR="00EA0C6C">
        <w:rPr>
          <w:rFonts w:ascii="Arial" w:hAnsi="Arial" w:cs="Arial"/>
          <w:sz w:val="26"/>
          <w:szCs w:val="26"/>
        </w:rPr>
        <w:t xml:space="preserve">                                  </w:t>
      </w:r>
      <w:r w:rsidRPr="00745873">
        <w:rPr>
          <w:rFonts w:ascii="Arial" w:hAnsi="Arial" w:cs="Arial"/>
          <w:sz w:val="26"/>
          <w:szCs w:val="26"/>
        </w:rPr>
        <w:t>С.П. Димитриев</w:t>
      </w:r>
    </w:p>
    <w:p w:rsidR="003C4B70" w:rsidRPr="00745873" w:rsidRDefault="003C4B70" w:rsidP="00745873">
      <w:pPr>
        <w:pStyle w:val="a3"/>
        <w:spacing w:after="0" w:line="240" w:lineRule="auto"/>
        <w:rPr>
          <w:rFonts w:ascii="Arial" w:hAnsi="Arial" w:cs="Arial"/>
          <w:sz w:val="26"/>
          <w:szCs w:val="26"/>
        </w:rPr>
      </w:pPr>
    </w:p>
    <w:p w:rsidR="006F4BC6" w:rsidRDefault="006F4BC6" w:rsidP="00745873">
      <w:pPr>
        <w:pStyle w:val="a3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:rsidR="00910DB3" w:rsidRPr="00745873" w:rsidRDefault="00910DB3" w:rsidP="00745873">
      <w:pPr>
        <w:pStyle w:val="a3"/>
        <w:spacing w:after="0" w:line="240" w:lineRule="auto"/>
        <w:ind w:left="0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 xml:space="preserve">Секретарь эвакуационной комиссии </w:t>
      </w:r>
    </w:p>
    <w:p w:rsidR="00910DB3" w:rsidRPr="00745873" w:rsidRDefault="00910DB3" w:rsidP="00745873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745873">
        <w:rPr>
          <w:rFonts w:ascii="Arial" w:hAnsi="Arial" w:cs="Arial"/>
          <w:sz w:val="26"/>
          <w:szCs w:val="26"/>
        </w:rPr>
        <w:t xml:space="preserve">Чувашской Республики </w:t>
      </w:r>
      <w:r w:rsidRPr="00745873">
        <w:rPr>
          <w:rFonts w:ascii="Arial" w:hAnsi="Arial" w:cs="Arial"/>
          <w:sz w:val="26"/>
          <w:szCs w:val="26"/>
        </w:rPr>
        <w:tab/>
      </w:r>
      <w:r w:rsidRPr="00745873">
        <w:rPr>
          <w:rFonts w:ascii="Arial" w:hAnsi="Arial" w:cs="Arial"/>
          <w:sz w:val="26"/>
          <w:szCs w:val="26"/>
        </w:rPr>
        <w:tab/>
      </w:r>
      <w:r w:rsidR="00EA0C6C">
        <w:rPr>
          <w:rFonts w:ascii="Arial" w:hAnsi="Arial" w:cs="Arial"/>
          <w:sz w:val="26"/>
          <w:szCs w:val="26"/>
        </w:rPr>
        <w:t xml:space="preserve">                                               </w:t>
      </w:r>
      <w:r w:rsidRPr="00745873">
        <w:rPr>
          <w:rFonts w:ascii="Arial" w:hAnsi="Arial" w:cs="Arial"/>
          <w:sz w:val="26"/>
          <w:szCs w:val="26"/>
        </w:rPr>
        <w:t>Л.И. Рулькова</w:t>
      </w:r>
    </w:p>
    <w:p w:rsidR="00CD5409" w:rsidRPr="00745873" w:rsidRDefault="00CD5409" w:rsidP="00745873">
      <w:pPr>
        <w:pStyle w:val="a3"/>
        <w:spacing w:after="0" w:line="240" w:lineRule="auto"/>
        <w:ind w:left="1068"/>
        <w:jc w:val="both"/>
        <w:rPr>
          <w:rFonts w:ascii="Arial" w:hAnsi="Arial" w:cs="Arial"/>
          <w:sz w:val="26"/>
          <w:szCs w:val="26"/>
        </w:rPr>
      </w:pPr>
    </w:p>
    <w:sectPr w:rsidR="00CD5409" w:rsidRPr="00745873" w:rsidSect="00FB521E">
      <w:headerReference w:type="default" r:id="rId8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07" w:rsidRDefault="00471507" w:rsidP="00FB521E">
      <w:pPr>
        <w:spacing w:after="0" w:line="240" w:lineRule="auto"/>
      </w:pPr>
      <w:r>
        <w:separator/>
      </w:r>
    </w:p>
  </w:endnote>
  <w:endnote w:type="continuationSeparator" w:id="1">
    <w:p w:rsidR="00471507" w:rsidRDefault="00471507" w:rsidP="00FB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07" w:rsidRDefault="00471507" w:rsidP="00FB521E">
      <w:pPr>
        <w:spacing w:after="0" w:line="240" w:lineRule="auto"/>
      </w:pPr>
      <w:r>
        <w:separator/>
      </w:r>
    </w:p>
  </w:footnote>
  <w:footnote w:type="continuationSeparator" w:id="1">
    <w:p w:rsidR="00471507" w:rsidRDefault="00471507" w:rsidP="00FB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880465"/>
      <w:docPartObj>
        <w:docPartGallery w:val="Page Numbers (Top of Page)"/>
        <w:docPartUnique/>
      </w:docPartObj>
    </w:sdtPr>
    <w:sdtContent>
      <w:p w:rsidR="00FB521E" w:rsidRDefault="0032697F">
        <w:pPr>
          <w:pStyle w:val="a5"/>
          <w:jc w:val="center"/>
        </w:pPr>
        <w:r>
          <w:fldChar w:fldCharType="begin"/>
        </w:r>
        <w:r w:rsidR="00FB521E">
          <w:instrText>PAGE   \* MERGEFORMAT</w:instrText>
        </w:r>
        <w:r>
          <w:fldChar w:fldCharType="separate"/>
        </w:r>
        <w:r w:rsidR="00677A10">
          <w:rPr>
            <w:noProof/>
          </w:rPr>
          <w:t>2</w:t>
        </w:r>
        <w:r>
          <w:fldChar w:fldCharType="end"/>
        </w:r>
      </w:p>
    </w:sdtContent>
  </w:sdt>
  <w:p w:rsidR="00FB521E" w:rsidRDefault="00FB52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6BE"/>
    <w:multiLevelType w:val="hybridMultilevel"/>
    <w:tmpl w:val="B148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0F4"/>
    <w:multiLevelType w:val="hybridMultilevel"/>
    <w:tmpl w:val="FA1A3B0E"/>
    <w:lvl w:ilvl="0" w:tplc="EEF253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522"/>
    <w:multiLevelType w:val="hybridMultilevel"/>
    <w:tmpl w:val="BE1831F6"/>
    <w:lvl w:ilvl="0" w:tplc="B90EF3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CB568B"/>
    <w:multiLevelType w:val="multilevel"/>
    <w:tmpl w:val="7AD6D3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A64"/>
    <w:rsid w:val="00021D30"/>
    <w:rsid w:val="0002409A"/>
    <w:rsid w:val="00074F61"/>
    <w:rsid w:val="00085B74"/>
    <w:rsid w:val="0009428D"/>
    <w:rsid w:val="000B1484"/>
    <w:rsid w:val="00140DF4"/>
    <w:rsid w:val="00175983"/>
    <w:rsid w:val="001A3CB6"/>
    <w:rsid w:val="001B54FF"/>
    <w:rsid w:val="001C1BDC"/>
    <w:rsid w:val="001E13AD"/>
    <w:rsid w:val="002D5838"/>
    <w:rsid w:val="002F1FBB"/>
    <w:rsid w:val="002F600F"/>
    <w:rsid w:val="0030237F"/>
    <w:rsid w:val="0032697F"/>
    <w:rsid w:val="00342D38"/>
    <w:rsid w:val="003C4B70"/>
    <w:rsid w:val="003F30A1"/>
    <w:rsid w:val="0042302B"/>
    <w:rsid w:val="00461C53"/>
    <w:rsid w:val="00464A96"/>
    <w:rsid w:val="00471507"/>
    <w:rsid w:val="004D064F"/>
    <w:rsid w:val="004D60FE"/>
    <w:rsid w:val="004F3B73"/>
    <w:rsid w:val="00632F95"/>
    <w:rsid w:val="00637D81"/>
    <w:rsid w:val="00643154"/>
    <w:rsid w:val="0067572A"/>
    <w:rsid w:val="006772D0"/>
    <w:rsid w:val="00677A10"/>
    <w:rsid w:val="006830DA"/>
    <w:rsid w:val="006A1C15"/>
    <w:rsid w:val="006F3EF6"/>
    <w:rsid w:val="006F4BC6"/>
    <w:rsid w:val="00703644"/>
    <w:rsid w:val="00724C9C"/>
    <w:rsid w:val="00745873"/>
    <w:rsid w:val="00777950"/>
    <w:rsid w:val="007806D3"/>
    <w:rsid w:val="00862F0F"/>
    <w:rsid w:val="008E1A64"/>
    <w:rsid w:val="008F1FF3"/>
    <w:rsid w:val="00910DB3"/>
    <w:rsid w:val="00937497"/>
    <w:rsid w:val="00942F1D"/>
    <w:rsid w:val="009E1B81"/>
    <w:rsid w:val="00AE10E1"/>
    <w:rsid w:val="00AF1C21"/>
    <w:rsid w:val="00B010F8"/>
    <w:rsid w:val="00B50672"/>
    <w:rsid w:val="00B8155C"/>
    <w:rsid w:val="00BA61E6"/>
    <w:rsid w:val="00BB3887"/>
    <w:rsid w:val="00C16F2E"/>
    <w:rsid w:val="00C97D9F"/>
    <w:rsid w:val="00CD5409"/>
    <w:rsid w:val="00CF3943"/>
    <w:rsid w:val="00D334B9"/>
    <w:rsid w:val="00D42E06"/>
    <w:rsid w:val="00D8276A"/>
    <w:rsid w:val="00DC4069"/>
    <w:rsid w:val="00DF0ED9"/>
    <w:rsid w:val="00E00C8E"/>
    <w:rsid w:val="00EA0C6C"/>
    <w:rsid w:val="00EA5F75"/>
    <w:rsid w:val="00F756C6"/>
    <w:rsid w:val="00FB521E"/>
    <w:rsid w:val="00FC5D08"/>
    <w:rsid w:val="00FF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74"/>
    <w:pPr>
      <w:ind w:left="720"/>
      <w:contextualSpacing/>
    </w:pPr>
  </w:style>
  <w:style w:type="table" w:styleId="a4">
    <w:name w:val="Table Grid"/>
    <w:basedOn w:val="a1"/>
    <w:uiPriority w:val="59"/>
    <w:rsid w:val="006F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D42E0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2E06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B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21E"/>
  </w:style>
  <w:style w:type="paragraph" w:styleId="a7">
    <w:name w:val="footer"/>
    <w:basedOn w:val="a"/>
    <w:link w:val="a8"/>
    <w:uiPriority w:val="99"/>
    <w:unhideWhenUsed/>
    <w:rsid w:val="00FB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74"/>
    <w:pPr>
      <w:ind w:left="720"/>
      <w:contextualSpacing/>
    </w:pPr>
  </w:style>
  <w:style w:type="table" w:styleId="a4">
    <w:name w:val="Table Grid"/>
    <w:basedOn w:val="a1"/>
    <w:uiPriority w:val="59"/>
    <w:rsid w:val="006F3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unhideWhenUsed/>
    <w:rsid w:val="00D42E0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val="x-none"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2E06"/>
    <w:rPr>
      <w:rFonts w:ascii="Times New Roman" w:eastAsia="Arial Unicode MS" w:hAnsi="Times New Roman" w:cs="Mangal"/>
      <w:kern w:val="1"/>
      <w:sz w:val="16"/>
      <w:szCs w:val="14"/>
      <w:lang w:val="x-none" w:eastAsia="hi-IN" w:bidi="hi-IN"/>
    </w:rPr>
  </w:style>
  <w:style w:type="paragraph" w:styleId="a5">
    <w:name w:val="header"/>
    <w:basedOn w:val="a"/>
    <w:link w:val="a6"/>
    <w:uiPriority w:val="99"/>
    <w:unhideWhenUsed/>
    <w:rsid w:val="00FB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21E"/>
  </w:style>
  <w:style w:type="paragraph" w:styleId="a7">
    <w:name w:val="footer"/>
    <w:basedOn w:val="a"/>
    <w:link w:val="a8"/>
    <w:uiPriority w:val="99"/>
    <w:unhideWhenUsed/>
    <w:rsid w:val="00FB5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Svetlana</cp:lastModifiedBy>
  <cp:revision>10</cp:revision>
  <cp:lastPrinted>2018-11-16T04:46:00Z</cp:lastPrinted>
  <dcterms:created xsi:type="dcterms:W3CDTF">2018-11-13T11:01:00Z</dcterms:created>
  <dcterms:modified xsi:type="dcterms:W3CDTF">2018-11-19T05:24:00Z</dcterms:modified>
</cp:coreProperties>
</file>