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9B" w:rsidRPr="0004237F" w:rsidRDefault="00E7449B" w:rsidP="00E7449B">
      <w:pPr>
        <w:jc w:val="right"/>
        <w:rPr>
          <w:b/>
          <w:sz w:val="40"/>
          <w:szCs w:val="40"/>
        </w:rPr>
      </w:pPr>
      <w:r w:rsidRPr="0004237F">
        <w:rPr>
          <w:b/>
          <w:sz w:val="40"/>
          <w:szCs w:val="40"/>
        </w:rPr>
        <w:t>ПРОЕКТ</w:t>
      </w:r>
    </w:p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1908B1" w:rsidRPr="00C1233A" w:rsidTr="00E7449B">
        <w:tc>
          <w:tcPr>
            <w:tcW w:w="3936" w:type="dxa"/>
          </w:tcPr>
          <w:p w:rsidR="001908B1" w:rsidRPr="00C1233A" w:rsidRDefault="001908B1" w:rsidP="00F61C85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1908B1" w:rsidRPr="00C1233A" w:rsidRDefault="001908B1" w:rsidP="00F61C85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Pr="00C1233A">
              <w:rPr>
                <w:b/>
              </w:rPr>
              <w:t>201</w:t>
            </w:r>
            <w:r w:rsidR="00301BB0">
              <w:rPr>
                <w:b/>
              </w:rPr>
              <w:t>9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ял</w:t>
            </w:r>
            <w:r w:rsidR="001908B1"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1908B1" w:rsidRPr="00C1233A" w:rsidRDefault="00AA21BE" w:rsidP="00F61C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_________</w:t>
            </w:r>
            <w:r w:rsidR="001908B1" w:rsidRPr="00C1233A">
              <w:rPr>
                <w:b/>
              </w:rPr>
              <w:t xml:space="preserve"> 201</w:t>
            </w:r>
            <w:r w:rsidR="00301BB0">
              <w:rPr>
                <w:b/>
              </w:rPr>
              <w:t>9</w:t>
            </w:r>
            <w:r w:rsidR="001908B1" w:rsidRPr="00C1233A">
              <w:rPr>
                <w:b/>
              </w:rPr>
              <w:t xml:space="preserve"> г. № </w:t>
            </w:r>
            <w:r>
              <w:rPr>
                <w:b/>
              </w:rPr>
              <w:t>___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AA06FB" w:rsidRDefault="00AA06FB" w:rsidP="0019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8B1" w:rsidRDefault="001908B1" w:rsidP="00E12F8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5508"/>
        <w:gridCol w:w="4140"/>
      </w:tblGrid>
      <w:tr w:rsidR="00806B5A" w:rsidRPr="00194F81" w:rsidTr="00806B5A">
        <w:tc>
          <w:tcPr>
            <w:tcW w:w="5508" w:type="dxa"/>
          </w:tcPr>
          <w:p w:rsidR="00806B5A" w:rsidRPr="00806B5A" w:rsidRDefault="00806B5A" w:rsidP="00D71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 Чувашской Республики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20.02.2018г. №124 «Об утверждении схемы размещения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естационарных торговых объектов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Моргаушского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Республики»</w:t>
            </w:r>
          </w:p>
        </w:tc>
        <w:tc>
          <w:tcPr>
            <w:tcW w:w="4140" w:type="dxa"/>
          </w:tcPr>
          <w:p w:rsidR="00806B5A" w:rsidRPr="003A32E7" w:rsidRDefault="00806B5A" w:rsidP="00806B5A">
            <w:pPr>
              <w:pStyle w:val="ConsPlusTitle"/>
              <w:jc w:val="center"/>
              <w:rPr>
                <w:szCs w:val="24"/>
              </w:rPr>
            </w:pPr>
          </w:p>
        </w:tc>
      </w:tr>
    </w:tbl>
    <w:p w:rsidR="00806B5A" w:rsidRDefault="00806B5A" w:rsidP="009046DE">
      <w:pPr>
        <w:tabs>
          <w:tab w:val="left" w:pos="426"/>
          <w:tab w:val="left" w:pos="567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9046DE" w:rsidRDefault="001908B1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8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8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26.07.2006 № 135-ФЗ «О защите конкуренции», </w:t>
      </w:r>
      <w:hyperlink r:id="rId9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10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промышленности и торговли Чувашской Республики от 16.11.2010 № 184 «О Порядке разработки и утверждения органами местного самоуправления в</w:t>
      </w:r>
      <w:proofErr w:type="gramEnd"/>
      <w:r w:rsidRPr="001908B1">
        <w:rPr>
          <w:rFonts w:ascii="Times New Roman" w:hAnsi="Times New Roman" w:cs="Times New Roman"/>
          <w:sz w:val="24"/>
          <w:szCs w:val="24"/>
        </w:rPr>
        <w:t xml:space="preserve"> Чувашской Республике схемы размещения нестационарных торговых объектов», </w:t>
      </w:r>
      <w:hyperlink r:id="rId11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Устав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ом Моргаушского района Чувашской Республики, администрация Моргаушского района  Чувашской Республики </w:t>
      </w:r>
      <w:r w:rsidR="009046DE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F61C85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046D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61C85" w:rsidRPr="009046DE">
        <w:rPr>
          <w:rFonts w:ascii="Times New Roman" w:hAnsi="Times New Roman" w:cs="Times New Roman"/>
          <w:sz w:val="24"/>
          <w:szCs w:val="24"/>
        </w:rPr>
        <w:t>постановление администрации Моргаушского района Чувашской Республики от 20.02.2018г. №124 «Об утверждении схемы размещения не</w:t>
      </w:r>
      <w:r w:rsidRPr="009046DE">
        <w:rPr>
          <w:rFonts w:ascii="Times New Roman" w:hAnsi="Times New Roman" w:cs="Times New Roman"/>
          <w:sz w:val="24"/>
          <w:szCs w:val="24"/>
        </w:rPr>
        <w:t xml:space="preserve">стационарных торговых объектов </w:t>
      </w:r>
      <w:r w:rsidR="00F61C85" w:rsidRPr="009046DE">
        <w:rPr>
          <w:rFonts w:ascii="Times New Roman" w:hAnsi="Times New Roman" w:cs="Times New Roman"/>
          <w:sz w:val="24"/>
          <w:szCs w:val="24"/>
        </w:rPr>
        <w:t>на территории Моргаушского района Чувашской Республики»</w:t>
      </w:r>
      <w:r w:rsidRPr="009046DE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04237F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A21BE" w:rsidRPr="009046DE">
        <w:rPr>
          <w:rFonts w:ascii="Times New Roman" w:hAnsi="Times New Roman" w:cs="Times New Roman"/>
          <w:sz w:val="24"/>
          <w:szCs w:val="24"/>
        </w:rPr>
        <w:t>В приложении №1 «Схема размещения нестационарных торговых объектов на территории Моргаушско</w:t>
      </w:r>
      <w:r>
        <w:rPr>
          <w:rFonts w:ascii="Times New Roman" w:hAnsi="Times New Roman" w:cs="Times New Roman"/>
          <w:sz w:val="24"/>
          <w:szCs w:val="24"/>
        </w:rPr>
        <w:t xml:space="preserve">го района Чувашской Республики» </w:t>
      </w:r>
      <w:r w:rsidR="008B0427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="0004237F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8B0427">
        <w:rPr>
          <w:rFonts w:ascii="Times New Roman" w:hAnsi="Times New Roman" w:cs="Times New Roman"/>
          <w:sz w:val="24"/>
          <w:szCs w:val="24"/>
        </w:rPr>
        <w:t>позици</w:t>
      </w:r>
      <w:r w:rsidR="0004237F">
        <w:rPr>
          <w:rFonts w:ascii="Times New Roman" w:hAnsi="Times New Roman" w:cs="Times New Roman"/>
          <w:sz w:val="24"/>
          <w:szCs w:val="24"/>
        </w:rPr>
        <w:t>и:</w:t>
      </w:r>
    </w:p>
    <w:p w:rsidR="0004237F" w:rsidRDefault="0004237F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8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1843"/>
        <w:gridCol w:w="1560"/>
        <w:gridCol w:w="1275"/>
        <w:gridCol w:w="1276"/>
        <w:gridCol w:w="1559"/>
        <w:gridCol w:w="1418"/>
        <w:gridCol w:w="709"/>
      </w:tblGrid>
      <w:tr w:rsidR="0004237F" w:rsidRPr="0004237F" w:rsidTr="0004237F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 адрес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Тип торгового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используемого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Форма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месте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нестационарных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торговых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(ассортимент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реализуемого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товара)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Иная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дополнительная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информация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100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Большесундырское сельское поселение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упоси</w:t>
            </w:r>
            <w:proofErr w:type="spell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омбакасы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ольшое </w:t>
            </w: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Карачкино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>Ильинское</w:t>
            </w:r>
            <w:proofErr w:type="spellEnd"/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ренькино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урманкасы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ураккасы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пчары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100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>Кадикасинское</w:t>
            </w:r>
            <w:proofErr w:type="spellEnd"/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юрегаси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атракасы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омиково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100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Моргаушское сельское поселение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a4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42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4237F">
              <w:rPr>
                <w:rFonts w:ascii="Times New Roman" w:hAnsi="Times New Roman"/>
                <w:sz w:val="24"/>
                <w:szCs w:val="24"/>
              </w:rPr>
              <w:t>оргауши, ул.Ленина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30 кв</w:t>
            </w:r>
            <w:proofErr w:type="gramStart"/>
            <w:r w:rsidRPr="00042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Продажа рыбных и колбасных изделий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a4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37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04237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4237F">
              <w:rPr>
                <w:rFonts w:ascii="Times New Roman" w:hAnsi="Times New Roman"/>
                <w:sz w:val="24"/>
                <w:szCs w:val="24"/>
              </w:rPr>
              <w:t>юрла-Три</w:t>
            </w:r>
            <w:proofErr w:type="spellEnd"/>
            <w:r w:rsidRPr="00042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100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>Москакасинское</w:t>
            </w:r>
            <w:proofErr w:type="spellEnd"/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37F">
              <w:rPr>
                <w:rFonts w:ascii="Times New Roman" w:hAnsi="Times New Roman" w:cs="Times New Roman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</w:rPr>
              <w:t>.М</w:t>
            </w:r>
            <w:proofErr w:type="gramEnd"/>
            <w:r w:rsidRPr="0004237F">
              <w:rPr>
                <w:rFonts w:ascii="Times New Roman" w:hAnsi="Times New Roman" w:cs="Times New Roman"/>
              </w:rPr>
              <w:t>оскакасы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373"/>
        </w:trPr>
        <w:tc>
          <w:tcPr>
            <w:tcW w:w="1003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>Тораевское</w:t>
            </w:r>
            <w:proofErr w:type="spellEnd"/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04237F" w:rsidRPr="0004237F" w:rsidTr="0004237F">
        <w:trPr>
          <w:cantSplit/>
          <w:trHeight w:val="742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37F">
              <w:rPr>
                <w:rFonts w:ascii="Times New Roman" w:hAnsi="Times New Roman" w:cs="Times New Roman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</w:rPr>
              <w:t>.Т</w:t>
            </w:r>
            <w:proofErr w:type="gramEnd"/>
            <w:r w:rsidRPr="0004237F">
              <w:rPr>
                <w:rFonts w:ascii="Times New Roman" w:hAnsi="Times New Roman" w:cs="Times New Roman"/>
              </w:rPr>
              <w:t>ойшево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742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37F">
              <w:rPr>
                <w:rFonts w:ascii="Times New Roman" w:hAnsi="Times New Roman" w:cs="Times New Roman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</w:rPr>
              <w:t>.С</w:t>
            </w:r>
            <w:proofErr w:type="gramEnd"/>
            <w:r w:rsidRPr="0004237F">
              <w:rPr>
                <w:rFonts w:ascii="Times New Roman" w:hAnsi="Times New Roman" w:cs="Times New Roman"/>
              </w:rPr>
              <w:t>юткюль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742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37F">
              <w:rPr>
                <w:rFonts w:ascii="Times New Roman" w:hAnsi="Times New Roman" w:cs="Times New Roman"/>
              </w:rPr>
              <w:t>с</w:t>
            </w:r>
            <w:proofErr w:type="gramStart"/>
            <w:r w:rsidRPr="0004237F">
              <w:rPr>
                <w:rFonts w:ascii="Times New Roman" w:hAnsi="Times New Roman" w:cs="Times New Roman"/>
              </w:rPr>
              <w:t>.Т</w:t>
            </w:r>
            <w:proofErr w:type="gramEnd"/>
            <w:r w:rsidRPr="0004237F">
              <w:rPr>
                <w:rFonts w:ascii="Times New Roman" w:hAnsi="Times New Roman" w:cs="Times New Roman"/>
              </w:rPr>
              <w:t>ораево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742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</w:rPr>
              <w:t>.Б</w:t>
            </w:r>
            <w:proofErr w:type="gramEnd"/>
            <w:r w:rsidRPr="0004237F">
              <w:rPr>
                <w:rFonts w:ascii="Times New Roman" w:hAnsi="Times New Roman" w:cs="Times New Roman"/>
              </w:rPr>
              <w:t xml:space="preserve">ольшие </w:t>
            </w:r>
            <w:proofErr w:type="spellStart"/>
            <w:r w:rsidRPr="0004237F">
              <w:rPr>
                <w:rFonts w:ascii="Times New Roman" w:hAnsi="Times New Roman" w:cs="Times New Roman"/>
              </w:rPr>
              <w:t>Токшики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742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37F">
              <w:rPr>
                <w:rFonts w:ascii="Times New Roman" w:hAnsi="Times New Roman" w:cs="Times New Roman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</w:rPr>
              <w:t>.О</w:t>
            </w:r>
            <w:proofErr w:type="gramEnd"/>
            <w:r w:rsidRPr="0004237F">
              <w:rPr>
                <w:rFonts w:ascii="Times New Roman" w:hAnsi="Times New Roman" w:cs="Times New Roman"/>
              </w:rPr>
              <w:t>йкасы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742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37F">
              <w:rPr>
                <w:rFonts w:ascii="Times New Roman" w:hAnsi="Times New Roman" w:cs="Times New Roman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</w:rPr>
              <w:t>.А</w:t>
            </w:r>
            <w:proofErr w:type="gramEnd"/>
            <w:r w:rsidRPr="0004237F">
              <w:rPr>
                <w:rFonts w:ascii="Times New Roman" w:hAnsi="Times New Roman" w:cs="Times New Roman"/>
              </w:rPr>
              <w:t>наткасы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742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37F">
              <w:rPr>
                <w:rFonts w:ascii="Times New Roman" w:hAnsi="Times New Roman" w:cs="Times New Roman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</w:rPr>
              <w:t>.А</w:t>
            </w:r>
            <w:proofErr w:type="gramEnd"/>
            <w:r w:rsidRPr="0004237F">
              <w:rPr>
                <w:rFonts w:ascii="Times New Roman" w:hAnsi="Times New Roman" w:cs="Times New Roman"/>
              </w:rPr>
              <w:t>наткасы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</w:p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</w:p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417"/>
        </w:trPr>
        <w:tc>
          <w:tcPr>
            <w:tcW w:w="1003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>Хорнойское</w:t>
            </w:r>
            <w:proofErr w:type="spellEnd"/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04237F" w:rsidRPr="0004237F" w:rsidTr="0004237F">
        <w:trPr>
          <w:cantSplit/>
          <w:trHeight w:val="742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37F">
              <w:rPr>
                <w:rFonts w:ascii="Times New Roman" w:hAnsi="Times New Roman" w:cs="Times New Roman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</w:rPr>
              <w:t>.Х</w:t>
            </w:r>
            <w:proofErr w:type="gramEnd"/>
            <w:r w:rsidRPr="0004237F">
              <w:rPr>
                <w:rFonts w:ascii="Times New Roman" w:hAnsi="Times New Roman" w:cs="Times New Roman"/>
              </w:rPr>
              <w:t>орной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742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37F">
              <w:rPr>
                <w:rFonts w:ascii="Times New Roman" w:hAnsi="Times New Roman" w:cs="Times New Roman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</w:rPr>
              <w:t>.Х</w:t>
            </w:r>
            <w:proofErr w:type="gramEnd"/>
            <w:r w:rsidRPr="0004237F">
              <w:rPr>
                <w:rFonts w:ascii="Times New Roman" w:hAnsi="Times New Roman" w:cs="Times New Roman"/>
              </w:rPr>
              <w:t>орной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742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37F">
              <w:rPr>
                <w:rFonts w:ascii="Times New Roman" w:hAnsi="Times New Roman" w:cs="Times New Roman"/>
              </w:rPr>
              <w:t>с</w:t>
            </w:r>
            <w:proofErr w:type="gramStart"/>
            <w:r w:rsidRPr="0004237F">
              <w:rPr>
                <w:rFonts w:ascii="Times New Roman" w:hAnsi="Times New Roman" w:cs="Times New Roman"/>
              </w:rPr>
              <w:t>.Т</w:t>
            </w:r>
            <w:proofErr w:type="gramEnd"/>
            <w:r w:rsidRPr="0004237F">
              <w:rPr>
                <w:rFonts w:ascii="Times New Roman" w:hAnsi="Times New Roman" w:cs="Times New Roman"/>
              </w:rPr>
              <w:t>ойгильдино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742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37F">
              <w:rPr>
                <w:rFonts w:ascii="Times New Roman" w:hAnsi="Times New Roman" w:cs="Times New Roman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</w:rPr>
              <w:t>.Ш</w:t>
            </w:r>
            <w:proofErr w:type="gramEnd"/>
            <w:r w:rsidRPr="0004237F">
              <w:rPr>
                <w:rFonts w:ascii="Times New Roman" w:hAnsi="Times New Roman" w:cs="Times New Roman"/>
              </w:rPr>
              <w:t>ептаки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393"/>
        </w:trPr>
        <w:tc>
          <w:tcPr>
            <w:tcW w:w="1003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>Юнгинское</w:t>
            </w:r>
            <w:proofErr w:type="spellEnd"/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04237F" w:rsidRPr="0004237F" w:rsidTr="0004237F">
        <w:trPr>
          <w:cantSplit/>
          <w:trHeight w:val="730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нгапоси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712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Выселок</w:t>
            </w:r>
            <w:proofErr w:type="gramStart"/>
            <w:r w:rsidRPr="0004237F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04237F">
              <w:rPr>
                <w:rFonts w:ascii="Times New Roman" w:hAnsi="Times New Roman" w:cs="Times New Roman"/>
              </w:rPr>
              <w:t>ервое Мая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712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37F">
              <w:rPr>
                <w:rFonts w:ascii="Times New Roman" w:hAnsi="Times New Roman" w:cs="Times New Roman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</w:rPr>
              <w:t>.К</w:t>
            </w:r>
            <w:proofErr w:type="gramEnd"/>
            <w:r w:rsidRPr="0004237F">
              <w:rPr>
                <w:rFonts w:ascii="Times New Roman" w:hAnsi="Times New Roman" w:cs="Times New Roman"/>
              </w:rPr>
              <w:t>убасы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712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37F">
              <w:rPr>
                <w:rFonts w:ascii="Times New Roman" w:hAnsi="Times New Roman" w:cs="Times New Roman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</w:rPr>
              <w:t>.С</w:t>
            </w:r>
            <w:proofErr w:type="gramEnd"/>
            <w:r w:rsidRPr="0004237F">
              <w:rPr>
                <w:rFonts w:ascii="Times New Roman" w:hAnsi="Times New Roman" w:cs="Times New Roman"/>
              </w:rPr>
              <w:t>ярмыскасы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335"/>
        </w:trPr>
        <w:tc>
          <w:tcPr>
            <w:tcW w:w="1003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>Ярабайкасинское</w:t>
            </w:r>
            <w:proofErr w:type="spellEnd"/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04237F" w:rsidRPr="0004237F" w:rsidTr="0004237F">
        <w:trPr>
          <w:cantSplit/>
          <w:trHeight w:val="978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крамово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978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рабайкасы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978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остеряки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978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37F">
              <w:rPr>
                <w:rFonts w:ascii="Times New Roman" w:hAnsi="Times New Roman" w:cs="Times New Roman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</w:rPr>
              <w:t>.Ш</w:t>
            </w:r>
            <w:proofErr w:type="gramEnd"/>
            <w:r w:rsidRPr="0004237F">
              <w:rPr>
                <w:rFonts w:ascii="Times New Roman" w:hAnsi="Times New Roman" w:cs="Times New Roman"/>
              </w:rPr>
              <w:t>оркасы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978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37F">
              <w:rPr>
                <w:rFonts w:ascii="Times New Roman" w:hAnsi="Times New Roman" w:cs="Times New Roman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</w:rPr>
              <w:t>.С</w:t>
            </w:r>
            <w:proofErr w:type="gramEnd"/>
            <w:r w:rsidRPr="0004237F">
              <w:rPr>
                <w:rFonts w:ascii="Times New Roman" w:hAnsi="Times New Roman" w:cs="Times New Roman"/>
              </w:rPr>
              <w:t>ыбайкасы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371"/>
        </w:trPr>
        <w:tc>
          <w:tcPr>
            <w:tcW w:w="1003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>Ярославское сельское поселение</w:t>
            </w:r>
          </w:p>
        </w:tc>
      </w:tr>
      <w:tr w:rsidR="0004237F" w:rsidRPr="0004237F" w:rsidTr="0004237F">
        <w:trPr>
          <w:cantSplit/>
          <w:trHeight w:val="513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37F">
              <w:rPr>
                <w:rFonts w:ascii="Times New Roman" w:hAnsi="Times New Roman" w:cs="Times New Roman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</w:rPr>
              <w:t>.Н</w:t>
            </w:r>
            <w:proofErr w:type="gramEnd"/>
            <w:r w:rsidRPr="0004237F">
              <w:rPr>
                <w:rFonts w:ascii="Times New Roman" w:hAnsi="Times New Roman" w:cs="Times New Roman"/>
              </w:rPr>
              <w:t>искасы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513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37F">
              <w:rPr>
                <w:rFonts w:ascii="Times New Roman" w:hAnsi="Times New Roman" w:cs="Times New Roman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</w:rPr>
              <w:t>.Н</w:t>
            </w:r>
            <w:proofErr w:type="gramEnd"/>
            <w:r w:rsidRPr="0004237F">
              <w:rPr>
                <w:rFonts w:ascii="Times New Roman" w:hAnsi="Times New Roman" w:cs="Times New Roman"/>
              </w:rPr>
              <w:t>искасы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513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37F">
              <w:rPr>
                <w:rFonts w:ascii="Times New Roman" w:hAnsi="Times New Roman" w:cs="Times New Roman"/>
              </w:rPr>
              <w:t>с</w:t>
            </w:r>
            <w:proofErr w:type="gramStart"/>
            <w:r w:rsidRPr="0004237F">
              <w:rPr>
                <w:rFonts w:ascii="Times New Roman" w:hAnsi="Times New Roman" w:cs="Times New Roman"/>
              </w:rPr>
              <w:t>.Ч</w:t>
            </w:r>
            <w:proofErr w:type="gramEnd"/>
            <w:r w:rsidRPr="0004237F">
              <w:rPr>
                <w:rFonts w:ascii="Times New Roman" w:hAnsi="Times New Roman" w:cs="Times New Roman"/>
              </w:rPr>
              <w:t>емеево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513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37F">
              <w:rPr>
                <w:rFonts w:ascii="Times New Roman" w:hAnsi="Times New Roman" w:cs="Times New Roman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</w:rPr>
              <w:t>.Л</w:t>
            </w:r>
            <w:proofErr w:type="gramEnd"/>
            <w:r w:rsidRPr="0004237F">
              <w:rPr>
                <w:rFonts w:ascii="Times New Roman" w:hAnsi="Times New Roman" w:cs="Times New Roman"/>
              </w:rPr>
              <w:t>ебедкино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513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37F">
              <w:rPr>
                <w:rFonts w:ascii="Times New Roman" w:hAnsi="Times New Roman" w:cs="Times New Roman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</w:rPr>
              <w:t>.Е</w:t>
            </w:r>
            <w:proofErr w:type="gramEnd"/>
            <w:r w:rsidRPr="0004237F">
              <w:rPr>
                <w:rFonts w:ascii="Times New Roman" w:hAnsi="Times New Roman" w:cs="Times New Roman"/>
              </w:rPr>
              <w:t>лжихово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513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</w:rPr>
              <w:t>.Я</w:t>
            </w:r>
            <w:proofErr w:type="gramEnd"/>
            <w:r w:rsidRPr="0004237F">
              <w:rPr>
                <w:rFonts w:ascii="Times New Roman" w:hAnsi="Times New Roman" w:cs="Times New Roman"/>
              </w:rPr>
              <w:t>рославка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37F" w:rsidRPr="0004237F" w:rsidTr="0004237F">
        <w:trPr>
          <w:cantSplit/>
          <w:trHeight w:val="513"/>
        </w:trPr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37F">
              <w:rPr>
                <w:rFonts w:ascii="Times New Roman" w:hAnsi="Times New Roman" w:cs="Times New Roman"/>
              </w:rPr>
              <w:t>д</w:t>
            </w:r>
            <w:proofErr w:type="gramStart"/>
            <w:r w:rsidRPr="0004237F">
              <w:rPr>
                <w:rFonts w:ascii="Times New Roman" w:hAnsi="Times New Roman" w:cs="Times New Roman"/>
              </w:rPr>
              <w:t>.Я</w:t>
            </w:r>
            <w:proofErr w:type="gramEnd"/>
            <w:r w:rsidRPr="0004237F">
              <w:rPr>
                <w:rFonts w:ascii="Times New Roman" w:hAnsi="Times New Roman" w:cs="Times New Roman"/>
              </w:rPr>
              <w:t>рославка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весна-лето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jc w:val="center"/>
              <w:rPr>
                <w:rFonts w:ascii="Times New Roman" w:hAnsi="Times New Roman" w:cs="Times New Roman"/>
              </w:rPr>
            </w:pPr>
            <w:r w:rsidRPr="0004237F">
              <w:rPr>
                <w:rFonts w:ascii="Times New Roman" w:hAnsi="Times New Roman" w:cs="Times New Roman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4237F" w:rsidRDefault="0004237F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6B5A" w:rsidRPr="00806B5A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proofErr w:type="gramStart"/>
      <w:r w:rsidRPr="00806B5A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Моргаушского района и опубликовать</w:t>
      </w:r>
      <w:proofErr w:type="gramEnd"/>
      <w:r w:rsidRPr="00806B5A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«Вестник» Моргаушского района Чувашской Республики.</w:t>
      </w:r>
    </w:p>
    <w:p w:rsidR="00806B5A" w:rsidRPr="00806B5A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06B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6B5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отдел экономики и развития АПК администрации Моргаушского района Чувашской Республики.</w:t>
      </w:r>
    </w:p>
    <w:p w:rsidR="00806B5A" w:rsidRDefault="00806B5A" w:rsidP="001908B1">
      <w:pPr>
        <w:tabs>
          <w:tab w:val="left" w:pos="426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6B5A" w:rsidRDefault="00806B5A" w:rsidP="001908B1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6B5A" w:rsidRPr="00CE7A5E" w:rsidRDefault="00806B5A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>Глава администрации</w:t>
      </w:r>
    </w:p>
    <w:p w:rsidR="00806B5A" w:rsidRPr="00CE7A5E" w:rsidRDefault="00806B5A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 xml:space="preserve">Моргаушского района                             </w:t>
      </w:r>
      <w:r w:rsidRPr="00CE7A5E">
        <w:rPr>
          <w:rFonts w:ascii="Times New Roman" w:hAnsi="Times New Roman"/>
          <w:sz w:val="24"/>
          <w:szCs w:val="24"/>
        </w:rPr>
        <w:tab/>
        <w:t>Р.Н. Тимофеев</w:t>
      </w:r>
    </w:p>
    <w:p w:rsidR="00917E59" w:rsidRDefault="00917E59" w:rsidP="0004237F">
      <w:pPr>
        <w:jc w:val="both"/>
      </w:pPr>
    </w:p>
    <w:sectPr w:rsidR="00917E59" w:rsidSect="000423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70FC"/>
    <w:multiLevelType w:val="hybridMultilevel"/>
    <w:tmpl w:val="0FE062BA"/>
    <w:lvl w:ilvl="0" w:tplc="839A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8B1"/>
    <w:rsid w:val="0004237F"/>
    <w:rsid w:val="001908B1"/>
    <w:rsid w:val="00301BB0"/>
    <w:rsid w:val="003C2A94"/>
    <w:rsid w:val="003C5101"/>
    <w:rsid w:val="00404973"/>
    <w:rsid w:val="00496A34"/>
    <w:rsid w:val="007D5FD8"/>
    <w:rsid w:val="007F780A"/>
    <w:rsid w:val="00806B5A"/>
    <w:rsid w:val="00831435"/>
    <w:rsid w:val="008A4590"/>
    <w:rsid w:val="008B0427"/>
    <w:rsid w:val="008B4953"/>
    <w:rsid w:val="00904089"/>
    <w:rsid w:val="009046DE"/>
    <w:rsid w:val="00917E59"/>
    <w:rsid w:val="00933C42"/>
    <w:rsid w:val="009A04FB"/>
    <w:rsid w:val="009D75B9"/>
    <w:rsid w:val="00A226DE"/>
    <w:rsid w:val="00A36065"/>
    <w:rsid w:val="00A54E0B"/>
    <w:rsid w:val="00AA06FB"/>
    <w:rsid w:val="00AA21BE"/>
    <w:rsid w:val="00AF139F"/>
    <w:rsid w:val="00B51673"/>
    <w:rsid w:val="00BC4D4F"/>
    <w:rsid w:val="00C70C07"/>
    <w:rsid w:val="00CB5DC4"/>
    <w:rsid w:val="00D54294"/>
    <w:rsid w:val="00D71F0E"/>
    <w:rsid w:val="00DD2230"/>
    <w:rsid w:val="00E12F82"/>
    <w:rsid w:val="00E575C0"/>
    <w:rsid w:val="00E7449B"/>
    <w:rsid w:val="00ED42CC"/>
    <w:rsid w:val="00F12EF6"/>
    <w:rsid w:val="00F61C85"/>
    <w:rsid w:val="00FD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next w:val="a"/>
    <w:link w:val="10"/>
    <w:uiPriority w:val="9"/>
    <w:qFormat/>
    <w:rsid w:val="0019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8B1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08B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8B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8B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1">
    <w:name w:val="Абзац списка1"/>
    <w:basedOn w:val="a"/>
    <w:rsid w:val="001908B1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rsid w:val="001908B1"/>
    <w:rPr>
      <w:strike w:val="0"/>
      <w:dstrike w:val="0"/>
      <w:color w:val="333333"/>
      <w:u w:val="none"/>
    </w:rPr>
  </w:style>
  <w:style w:type="character" w:customStyle="1" w:styleId="FontStyle11">
    <w:name w:val="Font Style11"/>
    <w:rsid w:val="001908B1"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190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908B1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294"/>
    <w:pPr>
      <w:ind w:left="720"/>
      <w:contextualSpacing/>
    </w:pPr>
  </w:style>
  <w:style w:type="paragraph" w:styleId="a6">
    <w:name w:val="Body Text Indent"/>
    <w:basedOn w:val="a"/>
    <w:link w:val="a7"/>
    <w:rsid w:val="00806B5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6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806B5A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6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7508181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749338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19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21BB2-D9DE-4E00-B07D-58ADC039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7</cp:revision>
  <dcterms:created xsi:type="dcterms:W3CDTF">2019-01-17T06:56:00Z</dcterms:created>
  <dcterms:modified xsi:type="dcterms:W3CDTF">2019-04-12T07:16:00Z</dcterms:modified>
</cp:coreProperties>
</file>