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A" w:rsidRDefault="00A732CA" w:rsidP="00305A07">
      <w:pPr>
        <w:rPr>
          <w:rFonts w:ascii="TimesET" w:hAnsi="TimesET"/>
          <w:sz w:val="24"/>
          <w:lang w:val="en-US"/>
        </w:rPr>
      </w:pPr>
    </w:p>
    <w:p w:rsidR="00A732CA" w:rsidRPr="006224E5" w:rsidRDefault="00A732CA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 w:rsidRPr="006224E5">
        <w:rPr>
          <w:rFonts w:ascii="TimesET" w:hAnsi="TimesET"/>
          <w:sz w:val="24"/>
        </w:rPr>
        <w:t xml:space="preserve">       </w:t>
      </w:r>
      <w:r w:rsidRPr="006224E5">
        <w:rPr>
          <w:rFonts w:ascii="Calibri" w:hAnsi="Calibri"/>
          <w:sz w:val="24"/>
        </w:rPr>
        <w:t xml:space="preserve"> </w:t>
      </w:r>
      <w:r w:rsidRPr="006224E5">
        <w:rPr>
          <w:sz w:val="24"/>
        </w:rPr>
        <w:t xml:space="preserve">Приложение </w:t>
      </w:r>
      <w:r w:rsidR="00DC25B3" w:rsidRPr="006224E5">
        <w:rPr>
          <w:sz w:val="24"/>
        </w:rPr>
        <w:t>1</w:t>
      </w:r>
      <w:r w:rsidR="00EA567D">
        <w:rPr>
          <w:sz w:val="24"/>
        </w:rPr>
        <w:t>5</w:t>
      </w:r>
    </w:p>
    <w:p w:rsidR="00A732CA" w:rsidRPr="006224E5" w:rsidRDefault="00A732CA" w:rsidP="003313B8">
      <w:pPr>
        <w:ind w:left="-284" w:firstLine="284"/>
        <w:jc w:val="right"/>
        <w:rPr>
          <w:sz w:val="24"/>
        </w:rPr>
      </w:pP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        к решению Моргаушского районного</w:t>
      </w:r>
      <w:r w:rsidR="00F41EBD">
        <w:rPr>
          <w:sz w:val="24"/>
        </w:rPr>
        <w:t xml:space="preserve">   </w:t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</w:r>
      <w:r w:rsidR="00F41EBD">
        <w:rPr>
          <w:sz w:val="24"/>
        </w:rPr>
        <w:tab/>
        <w:t xml:space="preserve">                  </w:t>
      </w:r>
      <w:r w:rsidR="00DF6FD4">
        <w:rPr>
          <w:sz w:val="24"/>
        </w:rPr>
        <w:t xml:space="preserve"> </w:t>
      </w:r>
      <w:r w:rsidRPr="006224E5">
        <w:rPr>
          <w:sz w:val="24"/>
        </w:rPr>
        <w:t>Собрания депутатов от</w:t>
      </w:r>
      <w:r w:rsidR="00DF6FD4">
        <w:rPr>
          <w:sz w:val="24"/>
        </w:rPr>
        <w:t xml:space="preserve"> </w:t>
      </w:r>
      <w:r w:rsidR="00824FDE">
        <w:rPr>
          <w:sz w:val="24"/>
        </w:rPr>
        <w:t>__</w:t>
      </w:r>
      <w:r w:rsidR="00FC344A" w:rsidRPr="006224E5">
        <w:rPr>
          <w:snapToGrid w:val="0"/>
          <w:sz w:val="24"/>
          <w:szCs w:val="24"/>
        </w:rPr>
        <w:t>.</w:t>
      </w:r>
      <w:r w:rsidR="00824FDE">
        <w:rPr>
          <w:snapToGrid w:val="0"/>
          <w:sz w:val="24"/>
          <w:szCs w:val="24"/>
        </w:rPr>
        <w:t>___</w:t>
      </w:r>
      <w:r w:rsidR="00FC344A" w:rsidRPr="006224E5">
        <w:rPr>
          <w:snapToGrid w:val="0"/>
          <w:sz w:val="24"/>
          <w:szCs w:val="24"/>
        </w:rPr>
        <w:t>.201</w:t>
      </w:r>
      <w:r w:rsidR="007D61D4">
        <w:rPr>
          <w:snapToGrid w:val="0"/>
          <w:sz w:val="24"/>
          <w:szCs w:val="24"/>
        </w:rPr>
        <w:t>9</w:t>
      </w:r>
      <w:r w:rsidRPr="006224E5">
        <w:rPr>
          <w:snapToGrid w:val="0"/>
          <w:sz w:val="24"/>
          <w:szCs w:val="24"/>
        </w:rPr>
        <w:t xml:space="preserve"> г. №</w:t>
      </w:r>
      <w:r w:rsidR="00DC25B3" w:rsidRPr="006224E5">
        <w:rPr>
          <w:snapToGrid w:val="0"/>
          <w:sz w:val="24"/>
          <w:szCs w:val="24"/>
        </w:rPr>
        <w:t xml:space="preserve"> </w:t>
      </w:r>
      <w:r w:rsidRPr="006224E5">
        <w:rPr>
          <w:snapToGrid w:val="0"/>
          <w:sz w:val="24"/>
          <w:szCs w:val="24"/>
        </w:rPr>
        <w:t xml:space="preserve"> </w:t>
      </w:r>
      <w:proofErr w:type="gramStart"/>
      <w:r w:rsidRPr="006224E5">
        <w:rPr>
          <w:snapToGrid w:val="0"/>
          <w:sz w:val="24"/>
          <w:szCs w:val="24"/>
        </w:rPr>
        <w:t>С-</w:t>
      </w:r>
      <w:proofErr w:type="gramEnd"/>
      <w:r w:rsidR="00824FDE">
        <w:rPr>
          <w:snapToGrid w:val="0"/>
          <w:sz w:val="24"/>
          <w:szCs w:val="24"/>
        </w:rPr>
        <w:t>___</w:t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«О районном бюджете Моргаушского </w:t>
      </w:r>
    </w:p>
    <w:p w:rsidR="00A732CA" w:rsidRPr="006224E5" w:rsidRDefault="00A732CA" w:rsidP="0068234E">
      <w:pPr>
        <w:jc w:val="right"/>
        <w:rPr>
          <w:sz w:val="24"/>
        </w:rPr>
      </w:pPr>
      <w:r w:rsidRPr="006224E5">
        <w:rPr>
          <w:sz w:val="24"/>
        </w:rPr>
        <w:t xml:space="preserve">                                                                                    ра</w:t>
      </w:r>
      <w:r w:rsidR="00824FDE">
        <w:rPr>
          <w:sz w:val="24"/>
        </w:rPr>
        <w:t>йона Чувашской Республики на 2020</w:t>
      </w:r>
      <w:r w:rsidRPr="006224E5">
        <w:rPr>
          <w:sz w:val="24"/>
        </w:rPr>
        <w:t xml:space="preserve"> год</w:t>
      </w:r>
      <w:r w:rsidR="00FC344A" w:rsidRPr="006224E5">
        <w:rPr>
          <w:sz w:val="24"/>
        </w:rPr>
        <w:t xml:space="preserve"> и на плановый период 20</w:t>
      </w:r>
      <w:r w:rsidR="0008487F">
        <w:rPr>
          <w:sz w:val="24"/>
        </w:rPr>
        <w:t>2</w:t>
      </w:r>
      <w:r w:rsidR="00824FDE">
        <w:rPr>
          <w:sz w:val="24"/>
        </w:rPr>
        <w:t>1</w:t>
      </w:r>
      <w:r w:rsidR="00FC344A" w:rsidRPr="006224E5">
        <w:rPr>
          <w:sz w:val="24"/>
        </w:rPr>
        <w:t xml:space="preserve"> и 20</w:t>
      </w:r>
      <w:r w:rsidR="00D10173">
        <w:rPr>
          <w:sz w:val="24"/>
        </w:rPr>
        <w:t>2</w:t>
      </w:r>
      <w:r w:rsidR="00824FDE">
        <w:rPr>
          <w:sz w:val="24"/>
        </w:rPr>
        <w:t>2</w:t>
      </w:r>
      <w:r w:rsidR="00FC344A" w:rsidRPr="006224E5">
        <w:rPr>
          <w:sz w:val="24"/>
        </w:rPr>
        <w:t xml:space="preserve"> годов</w:t>
      </w:r>
      <w:r w:rsidRPr="006224E5">
        <w:rPr>
          <w:sz w:val="24"/>
        </w:rPr>
        <w:t>»</w:t>
      </w: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>РАЙОННАЯ  ИНВЕСТИЦИОННАЯ ПРОГРАММА</w:t>
      </w: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 xml:space="preserve"> НА 20</w:t>
      </w:r>
      <w:r w:rsidR="00824FDE">
        <w:rPr>
          <w:rFonts w:ascii="Times New Roman" w:hAnsi="Times New Roman"/>
          <w:b/>
        </w:rPr>
        <w:t>20</w:t>
      </w:r>
      <w:r w:rsidRPr="000172B4">
        <w:rPr>
          <w:rFonts w:ascii="Times New Roman" w:hAnsi="Times New Roman"/>
          <w:b/>
        </w:rPr>
        <w:t xml:space="preserve">  ГОД</w:t>
      </w:r>
    </w:p>
    <w:p w:rsidR="00A732CA" w:rsidRPr="0068234E" w:rsidRDefault="00F76E3B" w:rsidP="00F76E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2CA" w:rsidRPr="0068234E">
        <w:rPr>
          <w:sz w:val="24"/>
          <w:szCs w:val="24"/>
        </w:rPr>
        <w:t xml:space="preserve"> рублей</w:t>
      </w:r>
    </w:p>
    <w:tbl>
      <w:tblPr>
        <w:tblW w:w="10235" w:type="dxa"/>
        <w:tblLayout w:type="fixed"/>
        <w:tblLook w:val="00A0"/>
      </w:tblPr>
      <w:tblGrid>
        <w:gridCol w:w="543"/>
        <w:gridCol w:w="4136"/>
        <w:gridCol w:w="1012"/>
        <w:gridCol w:w="1072"/>
        <w:gridCol w:w="545"/>
        <w:gridCol w:w="1440"/>
        <w:gridCol w:w="1440"/>
        <w:gridCol w:w="47"/>
      </w:tblGrid>
      <w:tr w:rsidR="00601E99" w:rsidTr="00601E99">
        <w:trPr>
          <w:trHeight w:val="268"/>
        </w:trPr>
        <w:tc>
          <w:tcPr>
            <w:tcW w:w="4679" w:type="dxa"/>
            <w:gridSpan w:val="2"/>
          </w:tcPr>
          <w:p w:rsidR="00601E99" w:rsidRPr="003260D9" w:rsidRDefault="00601E99" w:rsidP="008D18BD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2084" w:type="dxa"/>
            <w:gridSpan w:val="2"/>
          </w:tcPr>
          <w:p w:rsidR="00601E99" w:rsidRPr="003260D9" w:rsidRDefault="00601E99" w:rsidP="008D18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601E99" w:rsidRPr="003260D9" w:rsidRDefault="00601E99" w:rsidP="00601E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2 900 </w:t>
            </w:r>
            <w:r w:rsidRPr="003260D9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601E99" w:rsidTr="00601E99">
        <w:trPr>
          <w:trHeight w:val="268"/>
        </w:trPr>
        <w:tc>
          <w:tcPr>
            <w:tcW w:w="4679" w:type="dxa"/>
            <w:gridSpan w:val="2"/>
          </w:tcPr>
          <w:p w:rsidR="00601E99" w:rsidRPr="003260D9" w:rsidRDefault="00601E99" w:rsidP="008D18BD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в том числе:</w:t>
            </w:r>
          </w:p>
          <w:p w:rsidR="00601E99" w:rsidRPr="003260D9" w:rsidRDefault="00601E99" w:rsidP="008D18BD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601E99" w:rsidRPr="003260D9" w:rsidRDefault="00601E99" w:rsidP="008D18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601E99" w:rsidRPr="003260D9" w:rsidRDefault="00601E99" w:rsidP="00601E99">
            <w:pPr>
              <w:rPr>
                <w:sz w:val="26"/>
                <w:szCs w:val="26"/>
              </w:rPr>
            </w:pPr>
          </w:p>
        </w:tc>
      </w:tr>
      <w:tr w:rsidR="00601E99" w:rsidTr="00601E99">
        <w:trPr>
          <w:trHeight w:val="268"/>
        </w:trPr>
        <w:tc>
          <w:tcPr>
            <w:tcW w:w="4679" w:type="dxa"/>
            <w:gridSpan w:val="2"/>
          </w:tcPr>
          <w:p w:rsidR="00601E99" w:rsidRPr="003260D9" w:rsidRDefault="00601E99" w:rsidP="008D1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                                                                       </w:t>
            </w:r>
          </w:p>
        </w:tc>
        <w:tc>
          <w:tcPr>
            <w:tcW w:w="2084" w:type="dxa"/>
            <w:gridSpan w:val="2"/>
          </w:tcPr>
          <w:p w:rsidR="00601E99" w:rsidRPr="003260D9" w:rsidRDefault="00601E99" w:rsidP="008D18B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601E99" w:rsidRPr="003260D9" w:rsidRDefault="00601E99" w:rsidP="00601E99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          2 900 000,00</w:t>
            </w:r>
          </w:p>
        </w:tc>
      </w:tr>
      <w:tr w:rsidR="00601E99" w:rsidRPr="0068234E" w:rsidTr="008D1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176"/>
        </w:trPr>
        <w:tc>
          <w:tcPr>
            <w:tcW w:w="543" w:type="dxa"/>
          </w:tcPr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>№</w:t>
            </w:r>
          </w:p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6E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6E0C">
              <w:rPr>
                <w:sz w:val="24"/>
                <w:szCs w:val="24"/>
              </w:rPr>
              <w:t>/</w:t>
            </w:r>
            <w:proofErr w:type="spellStart"/>
            <w:r w:rsidRPr="00846E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8" w:type="dxa"/>
            <w:gridSpan w:val="2"/>
          </w:tcPr>
          <w:p w:rsidR="00601E99" w:rsidRPr="00846E0C" w:rsidRDefault="00601E99" w:rsidP="008D18BD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отраслей,</w:t>
            </w:r>
            <w:r w:rsidRPr="00846E0C">
              <w:rPr>
                <w:sz w:val="24"/>
                <w:szCs w:val="24"/>
              </w:rPr>
              <w:t xml:space="preserve"> муниципальных заказчиков</w:t>
            </w:r>
            <w:r>
              <w:rPr>
                <w:sz w:val="24"/>
                <w:szCs w:val="24"/>
              </w:rPr>
              <w:t xml:space="preserve"> и направлений реализации</w:t>
            </w:r>
            <w:r w:rsidRPr="00846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440" w:type="dxa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 рублей</w:t>
            </w:r>
          </w:p>
        </w:tc>
        <w:tc>
          <w:tcPr>
            <w:tcW w:w="1440" w:type="dxa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 xml:space="preserve">Вводимая мощность, </w:t>
            </w:r>
          </w:p>
        </w:tc>
      </w:tr>
      <w:tr w:rsidR="00601E99" w:rsidRPr="0068234E" w:rsidTr="008D1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833"/>
        </w:trPr>
        <w:tc>
          <w:tcPr>
            <w:tcW w:w="543" w:type="dxa"/>
          </w:tcPr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1</w:t>
            </w: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Default="00601E99" w:rsidP="008D18BD">
            <w:pPr>
              <w:jc w:val="center"/>
              <w:rPr>
                <w:sz w:val="26"/>
                <w:szCs w:val="26"/>
              </w:rPr>
            </w:pPr>
          </w:p>
          <w:p w:rsidR="00601E99" w:rsidRPr="0068234E" w:rsidRDefault="00601E99" w:rsidP="008D18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gridSpan w:val="2"/>
          </w:tcPr>
          <w:p w:rsidR="00601E99" w:rsidRPr="008A0B77" w:rsidRDefault="00601E99" w:rsidP="008D18BD">
            <w:pPr>
              <w:rPr>
                <w:b/>
                <w:sz w:val="24"/>
                <w:szCs w:val="24"/>
              </w:rPr>
            </w:pPr>
            <w:r w:rsidRPr="008A0B77">
              <w:rPr>
                <w:b/>
                <w:sz w:val="24"/>
                <w:szCs w:val="24"/>
              </w:rPr>
              <w:t>ОБРАЗОВАНИЕ, всего</w:t>
            </w:r>
          </w:p>
          <w:p w:rsidR="00601E99" w:rsidRPr="008A0B77" w:rsidRDefault="00601E99" w:rsidP="008D18BD">
            <w:pPr>
              <w:rPr>
                <w:sz w:val="24"/>
                <w:szCs w:val="24"/>
              </w:rPr>
            </w:pPr>
            <w:r w:rsidRPr="008A0B77">
              <w:rPr>
                <w:sz w:val="24"/>
                <w:szCs w:val="24"/>
              </w:rPr>
              <w:t>в том числе:</w:t>
            </w:r>
          </w:p>
          <w:p w:rsidR="00601E99" w:rsidRPr="008A0B77" w:rsidRDefault="00601E99" w:rsidP="008D18BD">
            <w:pPr>
              <w:rPr>
                <w:bCs/>
                <w:sz w:val="24"/>
                <w:szCs w:val="24"/>
              </w:rPr>
            </w:pPr>
            <w:r w:rsidRPr="008A0B77">
              <w:rPr>
                <w:bCs/>
                <w:sz w:val="24"/>
                <w:szCs w:val="24"/>
              </w:rPr>
              <w:t xml:space="preserve">Муниципальная  программа «Развитие образования в </w:t>
            </w:r>
            <w:proofErr w:type="spellStart"/>
            <w:r w:rsidRPr="008A0B77">
              <w:rPr>
                <w:bCs/>
                <w:sz w:val="24"/>
                <w:szCs w:val="24"/>
              </w:rPr>
              <w:t>Моргаушском</w:t>
            </w:r>
            <w:proofErr w:type="spellEnd"/>
            <w:r w:rsidRPr="008A0B77">
              <w:rPr>
                <w:bCs/>
                <w:sz w:val="24"/>
                <w:szCs w:val="24"/>
              </w:rPr>
              <w:t xml:space="preserve"> районе Чувашской Республики  на 2014-2020 годы»</w:t>
            </w:r>
          </w:p>
          <w:p w:rsidR="00601E99" w:rsidRPr="006B362B" w:rsidRDefault="00601E99" w:rsidP="008D18BD">
            <w:pPr>
              <w:rPr>
                <w:sz w:val="24"/>
                <w:szCs w:val="24"/>
              </w:rPr>
            </w:pPr>
          </w:p>
          <w:p w:rsidR="00601E99" w:rsidRPr="006B362B" w:rsidRDefault="00601E99" w:rsidP="008D18BD">
            <w:pPr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  <w:p w:rsidR="00601E99" w:rsidRPr="006B362B" w:rsidRDefault="00601E99" w:rsidP="008D18BD">
            <w:pPr>
              <w:rPr>
                <w:sz w:val="24"/>
                <w:szCs w:val="24"/>
              </w:rPr>
            </w:pPr>
          </w:p>
          <w:p w:rsidR="00601E99" w:rsidRPr="006B362B" w:rsidRDefault="0001695A" w:rsidP="008D18B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  <w:p w:rsidR="00601E99" w:rsidRDefault="0001695A" w:rsidP="008D18BD">
            <w:pPr>
              <w:rPr>
                <w:sz w:val="24"/>
                <w:szCs w:val="24"/>
              </w:rPr>
            </w:pPr>
            <w:r w:rsidRPr="00172A19">
              <w:rPr>
                <w:sz w:val="22"/>
                <w:szCs w:val="22"/>
              </w:rPr>
              <w:t xml:space="preserve">Отдел образования и молодежной политики </w:t>
            </w:r>
            <w:r>
              <w:rPr>
                <w:sz w:val="22"/>
                <w:szCs w:val="22"/>
              </w:rPr>
              <w:t>а</w:t>
            </w:r>
            <w:r>
              <w:rPr>
                <w:sz w:val="24"/>
                <w:szCs w:val="24"/>
              </w:rPr>
              <w:t>дминистрации</w:t>
            </w:r>
            <w:r w:rsidR="00601E99" w:rsidRPr="006B362B">
              <w:rPr>
                <w:sz w:val="24"/>
                <w:szCs w:val="24"/>
              </w:rPr>
              <w:t xml:space="preserve">  </w:t>
            </w:r>
            <w:proofErr w:type="spellStart"/>
            <w:r w:rsidR="00601E99" w:rsidRPr="006B362B">
              <w:rPr>
                <w:sz w:val="24"/>
                <w:szCs w:val="24"/>
              </w:rPr>
              <w:t>Моргаушского</w:t>
            </w:r>
            <w:proofErr w:type="spellEnd"/>
            <w:r w:rsidR="00601E99" w:rsidRPr="006B362B">
              <w:rPr>
                <w:sz w:val="24"/>
                <w:szCs w:val="24"/>
              </w:rPr>
              <w:t xml:space="preserve"> района Чувашской Республики</w:t>
            </w:r>
            <w:r w:rsidR="00601E99">
              <w:rPr>
                <w:sz w:val="24"/>
                <w:szCs w:val="24"/>
              </w:rPr>
              <w:t xml:space="preserve"> </w:t>
            </w:r>
          </w:p>
          <w:p w:rsidR="00601E99" w:rsidRDefault="0001695A" w:rsidP="008D18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172A19">
              <w:rPr>
                <w:sz w:val="22"/>
                <w:szCs w:val="22"/>
              </w:rPr>
              <w:t xml:space="preserve"> (Строительство газовой котельной в МБОУ </w:t>
            </w:r>
            <w:r>
              <w:rPr>
                <w:sz w:val="22"/>
                <w:szCs w:val="22"/>
              </w:rPr>
              <w:t>Ильинская</w:t>
            </w:r>
            <w:r w:rsidRPr="00172A19">
              <w:rPr>
                <w:sz w:val="22"/>
                <w:szCs w:val="22"/>
              </w:rPr>
              <w:t xml:space="preserve"> СОШ)</w:t>
            </w:r>
          </w:p>
          <w:p w:rsidR="00601E99" w:rsidRPr="00445F71" w:rsidRDefault="00601E99" w:rsidP="008D18BD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601E99" w:rsidRPr="0027013E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0 00 00000</w:t>
            </w: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1 00 00000</w:t>
            </w: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01695A" w:rsidP="008D18B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1 1600000</w:t>
            </w: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01695A" w:rsidRDefault="0001695A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  <w:r w:rsidRPr="00691DFF">
              <w:rPr>
                <w:sz w:val="22"/>
                <w:szCs w:val="22"/>
              </w:rPr>
              <w:t>Ц</w:t>
            </w:r>
            <w:proofErr w:type="gramStart"/>
            <w:r w:rsidRPr="00691DFF">
              <w:rPr>
                <w:sz w:val="22"/>
                <w:szCs w:val="22"/>
              </w:rPr>
              <w:t>7</w:t>
            </w:r>
            <w:proofErr w:type="gramEnd"/>
            <w:r w:rsidRPr="00691DFF">
              <w:rPr>
                <w:sz w:val="22"/>
                <w:szCs w:val="22"/>
              </w:rPr>
              <w:t xml:space="preserve"> 1 </w:t>
            </w:r>
            <w:r w:rsidR="0001695A">
              <w:rPr>
                <w:sz w:val="22"/>
                <w:szCs w:val="22"/>
              </w:rPr>
              <w:t>16</w:t>
            </w:r>
            <w:r w:rsidRPr="00691DFF">
              <w:rPr>
                <w:sz w:val="22"/>
                <w:szCs w:val="22"/>
              </w:rPr>
              <w:t xml:space="preserve"> 7</w:t>
            </w:r>
            <w:r w:rsidR="0001695A">
              <w:rPr>
                <w:sz w:val="22"/>
                <w:szCs w:val="22"/>
              </w:rPr>
              <w:t>2110</w:t>
            </w: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Pr="00691DFF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Default="00601E99" w:rsidP="008D18BD">
            <w:pPr>
              <w:rPr>
                <w:sz w:val="22"/>
                <w:szCs w:val="22"/>
              </w:rPr>
            </w:pPr>
          </w:p>
          <w:p w:rsidR="00601E99" w:rsidRPr="0027013E" w:rsidRDefault="00601E99" w:rsidP="008D18B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2 900 000,00</w:t>
            </w: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2 900 000,00</w:t>
            </w: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2 900 000,00</w:t>
            </w:r>
          </w:p>
          <w:p w:rsidR="00601E99" w:rsidRPr="008A0B77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A0B77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2 900 000,00</w:t>
            </w: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2 900 000,00</w:t>
            </w: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8C460A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Default="00601E99" w:rsidP="008D18BD">
            <w:pPr>
              <w:jc w:val="center"/>
              <w:rPr>
                <w:sz w:val="22"/>
                <w:szCs w:val="22"/>
              </w:rPr>
            </w:pPr>
          </w:p>
          <w:p w:rsidR="00601E99" w:rsidRPr="00CC0587" w:rsidRDefault="00601E99" w:rsidP="008D18BD">
            <w:pPr>
              <w:jc w:val="center"/>
              <w:rPr>
                <w:sz w:val="24"/>
                <w:szCs w:val="24"/>
              </w:rPr>
            </w:pPr>
          </w:p>
        </w:tc>
      </w:tr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CF64A7" w:rsidP="00485D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7D61D4">
              <w:rPr>
                <w:sz w:val="26"/>
                <w:szCs w:val="26"/>
              </w:rPr>
              <w:t xml:space="preserve">       </w:t>
            </w: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A732CA" w:rsidRPr="003260D9" w:rsidRDefault="00A732CA" w:rsidP="005967ED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5967ED">
            <w:pPr>
              <w:rPr>
                <w:sz w:val="26"/>
                <w:szCs w:val="26"/>
              </w:rPr>
            </w:pP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</w:tbl>
    <w:p w:rsidR="00A732CA" w:rsidRPr="0089781A" w:rsidRDefault="00A732CA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sectPr w:rsidR="00A732CA" w:rsidRPr="0089781A" w:rsidSect="00366A9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07"/>
    <w:rsid w:val="0001695A"/>
    <w:rsid w:val="000172B4"/>
    <w:rsid w:val="0002058C"/>
    <w:rsid w:val="0005539E"/>
    <w:rsid w:val="00055845"/>
    <w:rsid w:val="00061CBE"/>
    <w:rsid w:val="00077E65"/>
    <w:rsid w:val="0008487F"/>
    <w:rsid w:val="000954B8"/>
    <w:rsid w:val="000B27C6"/>
    <w:rsid w:val="000D3E7A"/>
    <w:rsid w:val="00127488"/>
    <w:rsid w:val="001377DC"/>
    <w:rsid w:val="00150A5C"/>
    <w:rsid w:val="001557E9"/>
    <w:rsid w:val="00161364"/>
    <w:rsid w:val="00180771"/>
    <w:rsid w:val="001B7EB7"/>
    <w:rsid w:val="001D7ADB"/>
    <w:rsid w:val="001F7C07"/>
    <w:rsid w:val="002167D7"/>
    <w:rsid w:val="002230E2"/>
    <w:rsid w:val="00241E69"/>
    <w:rsid w:val="00243DDB"/>
    <w:rsid w:val="00267852"/>
    <w:rsid w:val="0027013E"/>
    <w:rsid w:val="00274257"/>
    <w:rsid w:val="00275B99"/>
    <w:rsid w:val="0028187C"/>
    <w:rsid w:val="002A75C2"/>
    <w:rsid w:val="002B42FB"/>
    <w:rsid w:val="002B681F"/>
    <w:rsid w:val="002C58BF"/>
    <w:rsid w:val="002D5925"/>
    <w:rsid w:val="002E1E5C"/>
    <w:rsid w:val="002E7C63"/>
    <w:rsid w:val="00305A07"/>
    <w:rsid w:val="003116AC"/>
    <w:rsid w:val="003260D9"/>
    <w:rsid w:val="003313B8"/>
    <w:rsid w:val="003559CB"/>
    <w:rsid w:val="00356FFA"/>
    <w:rsid w:val="00366A98"/>
    <w:rsid w:val="00366B0A"/>
    <w:rsid w:val="00373AC5"/>
    <w:rsid w:val="00390B91"/>
    <w:rsid w:val="00392339"/>
    <w:rsid w:val="003939B1"/>
    <w:rsid w:val="003A49AC"/>
    <w:rsid w:val="003D0799"/>
    <w:rsid w:val="003F1B6B"/>
    <w:rsid w:val="0040346A"/>
    <w:rsid w:val="00443583"/>
    <w:rsid w:val="0044508E"/>
    <w:rsid w:val="00445F71"/>
    <w:rsid w:val="00485D97"/>
    <w:rsid w:val="004B2EA6"/>
    <w:rsid w:val="004C041B"/>
    <w:rsid w:val="004C4947"/>
    <w:rsid w:val="004D0712"/>
    <w:rsid w:val="004D29C7"/>
    <w:rsid w:val="004F02A2"/>
    <w:rsid w:val="004F058F"/>
    <w:rsid w:val="005030CA"/>
    <w:rsid w:val="00503279"/>
    <w:rsid w:val="00513283"/>
    <w:rsid w:val="00513C1A"/>
    <w:rsid w:val="00524F7F"/>
    <w:rsid w:val="005410E0"/>
    <w:rsid w:val="00562281"/>
    <w:rsid w:val="0056573B"/>
    <w:rsid w:val="00566D11"/>
    <w:rsid w:val="00572D0A"/>
    <w:rsid w:val="005779C1"/>
    <w:rsid w:val="005967ED"/>
    <w:rsid w:val="005A2F33"/>
    <w:rsid w:val="005A5AD7"/>
    <w:rsid w:val="005C01A9"/>
    <w:rsid w:val="005C6493"/>
    <w:rsid w:val="005D111E"/>
    <w:rsid w:val="005D1277"/>
    <w:rsid w:val="005D4393"/>
    <w:rsid w:val="005F0E1F"/>
    <w:rsid w:val="00601E99"/>
    <w:rsid w:val="00607094"/>
    <w:rsid w:val="00610013"/>
    <w:rsid w:val="00621DFA"/>
    <w:rsid w:val="006224E5"/>
    <w:rsid w:val="00625D81"/>
    <w:rsid w:val="00645BFF"/>
    <w:rsid w:val="00647FEA"/>
    <w:rsid w:val="00651BC4"/>
    <w:rsid w:val="0068234E"/>
    <w:rsid w:val="006A2BE0"/>
    <w:rsid w:val="006D78DE"/>
    <w:rsid w:val="006E2351"/>
    <w:rsid w:val="006E6C11"/>
    <w:rsid w:val="00716794"/>
    <w:rsid w:val="00724D01"/>
    <w:rsid w:val="00755D37"/>
    <w:rsid w:val="00756DE1"/>
    <w:rsid w:val="00774C85"/>
    <w:rsid w:val="00775E7F"/>
    <w:rsid w:val="007826BB"/>
    <w:rsid w:val="00786180"/>
    <w:rsid w:val="007947E3"/>
    <w:rsid w:val="007959F8"/>
    <w:rsid w:val="007C372E"/>
    <w:rsid w:val="007D049C"/>
    <w:rsid w:val="007D61D4"/>
    <w:rsid w:val="007D7B23"/>
    <w:rsid w:val="007F1668"/>
    <w:rsid w:val="007F31BE"/>
    <w:rsid w:val="00814B28"/>
    <w:rsid w:val="00824FDE"/>
    <w:rsid w:val="0083682C"/>
    <w:rsid w:val="00846E0C"/>
    <w:rsid w:val="0084725D"/>
    <w:rsid w:val="00853642"/>
    <w:rsid w:val="00853B18"/>
    <w:rsid w:val="0087731E"/>
    <w:rsid w:val="00885DB2"/>
    <w:rsid w:val="0089781A"/>
    <w:rsid w:val="008A3BFB"/>
    <w:rsid w:val="008A7416"/>
    <w:rsid w:val="008C460A"/>
    <w:rsid w:val="008D7A11"/>
    <w:rsid w:val="008F2783"/>
    <w:rsid w:val="00922A0E"/>
    <w:rsid w:val="00932124"/>
    <w:rsid w:val="00936DDE"/>
    <w:rsid w:val="009406AF"/>
    <w:rsid w:val="00945D9E"/>
    <w:rsid w:val="0097505B"/>
    <w:rsid w:val="009A354C"/>
    <w:rsid w:val="009B7BA0"/>
    <w:rsid w:val="009D1D94"/>
    <w:rsid w:val="00A00640"/>
    <w:rsid w:val="00A0102B"/>
    <w:rsid w:val="00A0116C"/>
    <w:rsid w:val="00A06AEA"/>
    <w:rsid w:val="00A2042B"/>
    <w:rsid w:val="00A44FEF"/>
    <w:rsid w:val="00A72A4D"/>
    <w:rsid w:val="00A732CA"/>
    <w:rsid w:val="00A74EFD"/>
    <w:rsid w:val="00AC04E4"/>
    <w:rsid w:val="00AD2933"/>
    <w:rsid w:val="00AE7430"/>
    <w:rsid w:val="00B0225B"/>
    <w:rsid w:val="00B75168"/>
    <w:rsid w:val="00B81EE8"/>
    <w:rsid w:val="00BA0881"/>
    <w:rsid w:val="00BC7E4A"/>
    <w:rsid w:val="00BE3BEE"/>
    <w:rsid w:val="00BE5F79"/>
    <w:rsid w:val="00C33D9C"/>
    <w:rsid w:val="00C87452"/>
    <w:rsid w:val="00CB1D55"/>
    <w:rsid w:val="00CC0587"/>
    <w:rsid w:val="00CC05D7"/>
    <w:rsid w:val="00CE35BC"/>
    <w:rsid w:val="00CF64A7"/>
    <w:rsid w:val="00D10173"/>
    <w:rsid w:val="00D117B9"/>
    <w:rsid w:val="00D125F5"/>
    <w:rsid w:val="00D144BD"/>
    <w:rsid w:val="00D16497"/>
    <w:rsid w:val="00D26CDB"/>
    <w:rsid w:val="00D34FD5"/>
    <w:rsid w:val="00D440DE"/>
    <w:rsid w:val="00D44550"/>
    <w:rsid w:val="00D90033"/>
    <w:rsid w:val="00DA626C"/>
    <w:rsid w:val="00DB64E8"/>
    <w:rsid w:val="00DC25B3"/>
    <w:rsid w:val="00DC2909"/>
    <w:rsid w:val="00DC32B6"/>
    <w:rsid w:val="00DC76F7"/>
    <w:rsid w:val="00DF6FD4"/>
    <w:rsid w:val="00E07330"/>
    <w:rsid w:val="00E278F8"/>
    <w:rsid w:val="00E57BA6"/>
    <w:rsid w:val="00E6565D"/>
    <w:rsid w:val="00E81056"/>
    <w:rsid w:val="00E81BC2"/>
    <w:rsid w:val="00E9743F"/>
    <w:rsid w:val="00EA07E0"/>
    <w:rsid w:val="00EA567D"/>
    <w:rsid w:val="00EC4F33"/>
    <w:rsid w:val="00EE66FE"/>
    <w:rsid w:val="00EF7C85"/>
    <w:rsid w:val="00F049D9"/>
    <w:rsid w:val="00F11EDD"/>
    <w:rsid w:val="00F27FAF"/>
    <w:rsid w:val="00F41EBD"/>
    <w:rsid w:val="00F5378E"/>
    <w:rsid w:val="00F54C60"/>
    <w:rsid w:val="00F55920"/>
    <w:rsid w:val="00F600EB"/>
    <w:rsid w:val="00F666AA"/>
    <w:rsid w:val="00F675FA"/>
    <w:rsid w:val="00F756E2"/>
    <w:rsid w:val="00F76E3B"/>
    <w:rsid w:val="00FA6D6B"/>
    <w:rsid w:val="00FB3843"/>
    <w:rsid w:val="00FC344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5A07"/>
    <w:rPr>
      <w:rFonts w:ascii="TimesET" w:hAnsi="TimesET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6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morgau_fin7</cp:lastModifiedBy>
  <cp:revision>46</cp:revision>
  <cp:lastPrinted>2018-12-07T05:46:00Z</cp:lastPrinted>
  <dcterms:created xsi:type="dcterms:W3CDTF">2015-11-11T12:34:00Z</dcterms:created>
  <dcterms:modified xsi:type="dcterms:W3CDTF">2019-11-13T15:01:00Z</dcterms:modified>
</cp:coreProperties>
</file>