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theme/theme1.xml" ContentType="application/vnd.openxmlformats-officedocument.theme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463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076"/>
        <w:gridCol w:w="1417"/>
        <w:gridCol w:w="3970"/>
      </w:tblGrid>
      <w:tr>
        <w:trPr/>
        <w:tc>
          <w:tcPr>
            <w:tcW w:w="4076" w:type="dxa"/>
            <w:tcBorders/>
            <w:shd w:fill="auto" w:val="clear"/>
          </w:tcPr>
          <w:p>
            <w:pPr>
              <w:pStyle w:val="Normal"/>
              <w:rPr>
                <w:rFonts w:ascii="Arial Cyr Chuv" w:hAnsi="Arial Cyr Chuv"/>
                <w:sz w:val="26"/>
              </w:rPr>
            </w:pPr>
            <w:r>
              <w:rPr>
                <w:rFonts w:ascii="Arial Cyr Chuv" w:hAnsi="Arial Cyr Chuv"/>
                <w:sz w:val="26"/>
              </w:rPr>
              <w:t xml:space="preserve">                                                                                                   </w:t>
            </w:r>
          </w:p>
          <w:p>
            <w:pPr>
              <w:pStyle w:val="Normal"/>
              <w:spacing w:lineRule="exact" w:line="260"/>
              <w:rPr>
                <w:rFonts w:ascii="Times New Roman Chuv" w:hAnsi="Times New Roman Chuv"/>
                <w:sz w:val="28"/>
                <w:szCs w:val="28"/>
              </w:rPr>
            </w:pPr>
            <w:r>
              <w:rPr>
                <w:rFonts w:ascii="Times New Roman Chuv" w:hAnsi="Times New Roman Chuv"/>
                <w:sz w:val="28"/>
                <w:szCs w:val="28"/>
              </w:rPr>
              <w:t>Чёваш Республикин</w:t>
            </w:r>
          </w:p>
          <w:p>
            <w:pPr>
              <w:pStyle w:val="Normal"/>
              <w:spacing w:lineRule="exact" w:line="260"/>
              <w:rPr>
                <w:rFonts w:ascii="Times New Roman Chuv" w:hAnsi="Times New Roman Chuv"/>
                <w:sz w:val="28"/>
                <w:szCs w:val="28"/>
              </w:rPr>
            </w:pPr>
            <w:r>
              <w:rPr>
                <w:rFonts w:ascii="Times New Roman Chuv" w:hAnsi="Times New Roman Chuv"/>
                <w:sz w:val="28"/>
                <w:szCs w:val="28"/>
              </w:rPr>
              <w:t>+.н. Шупашкар хула</w:t>
            </w:r>
          </w:p>
          <w:p>
            <w:pPr>
              <w:pStyle w:val="Normal"/>
              <w:spacing w:lineRule="exact" w:line="260"/>
              <w:rPr>
                <w:rFonts w:ascii="Times New Roman Chuv" w:hAnsi="Times New Roman Chuv"/>
                <w:sz w:val="28"/>
                <w:szCs w:val="28"/>
              </w:rPr>
            </w:pPr>
            <w:r>
              <w:rPr>
                <w:rFonts w:ascii="Times New Roman Chuv" w:hAnsi="Times New Roman Chuv"/>
                <w:sz w:val="28"/>
                <w:szCs w:val="28"/>
              </w:rPr>
              <w:t>администраций.</w:t>
            </w:r>
          </w:p>
          <w:p>
            <w:pPr>
              <w:pStyle w:val="Normal"/>
              <w:rPr>
                <w:rFonts w:ascii="Times New Roman Chuv" w:hAnsi="Times New Roman Chuv"/>
                <w:sz w:val="28"/>
                <w:szCs w:val="28"/>
              </w:rPr>
            </w:pPr>
            <w:r>
              <w:rPr>
                <w:rFonts w:ascii="Times New Roman Chuv" w:hAnsi="Times New Roman Chuv"/>
                <w:sz w:val="28"/>
                <w:szCs w:val="28"/>
              </w:rPr>
            </w:r>
          </w:p>
          <w:p>
            <w:pPr>
              <w:pStyle w:val="2"/>
              <w:ind w:left="-284" w:righ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ЙЫШЁНУ</w:t>
            </w:r>
          </w:p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/>
              <w:object>
                <v:shape id="ole_rId2" style="width:61.85pt;height:78.9pt" o:ole="">
                  <v:imagedata r:id="rId3" o:title=""/>
                </v:shape>
                <o:OLEObject Type="Embed" ProgID="Word.Picture.8" ShapeID="ole_rId2" DrawAspect="Content" ObjectID="_97483443" r:id="rId2"/>
              </w:object>
            </w:r>
          </w:p>
        </w:tc>
        <w:tc>
          <w:tcPr>
            <w:tcW w:w="3970" w:type="dxa"/>
            <w:tcBorders/>
            <w:shd w:fill="auto" w:val="clear"/>
          </w:tcPr>
          <w:p>
            <w:pPr>
              <w:pStyle w:val="Normal"/>
              <w:rPr>
                <w:rFonts w:ascii="Arial Cyr Chuv" w:hAnsi="Arial Cyr Chuv"/>
                <w:sz w:val="26"/>
                <w:szCs w:val="26"/>
              </w:rPr>
            </w:pPr>
            <w:r>
              <w:rPr>
                <w:rFonts w:ascii="Arial Cyr Chuv" w:hAnsi="Arial Cyr Chuv"/>
                <w:sz w:val="26"/>
                <w:szCs w:val="26"/>
              </w:rPr>
            </w:r>
          </w:p>
          <w:p>
            <w:pPr>
              <w:pStyle w:val="Normal"/>
              <w:spacing w:lineRule="exact" w:line="2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Администрация</w:t>
            </w:r>
          </w:p>
          <w:p>
            <w:pPr>
              <w:pStyle w:val="Normal"/>
              <w:spacing w:lineRule="exact" w:line="2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города Новочебоксарска</w:t>
            </w:r>
          </w:p>
          <w:p>
            <w:pPr>
              <w:pStyle w:val="Normal"/>
              <w:spacing w:lineRule="exact" w:line="2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Чувашской Республики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3"/>
              <w:rPr>
                <w:szCs w:val="28"/>
              </w:rPr>
            </w:pPr>
            <w:r>
              <w:rPr>
                <w:szCs w:val="28"/>
              </w:rPr>
              <w:t>ПОСТАНОВЛЕНИЕ</w:t>
            </w:r>
          </w:p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>27.11.2019</w:t>
      </w:r>
      <w:r>
        <w:rPr>
          <w:rFonts w:cs="Times New Roman" w:ascii="Times New Roman" w:hAnsi="Times New Roman"/>
          <w:sz w:val="28"/>
          <w:szCs w:val="28"/>
        </w:rPr>
        <w:t xml:space="preserve"> № </w:t>
      </w:r>
      <w:r>
        <w:rPr>
          <w:rFonts w:cs="Times New Roman" w:ascii="Times New Roman" w:hAnsi="Times New Roman"/>
          <w:sz w:val="28"/>
          <w:szCs w:val="28"/>
        </w:rPr>
        <w:t>1759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tabs>
          <w:tab w:val="clear" w:pos="708"/>
          <w:tab w:val="left" w:pos="2618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9462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819"/>
        <w:gridCol w:w="4642"/>
      </w:tblGrid>
      <w:tr>
        <w:trPr/>
        <w:tc>
          <w:tcPr>
            <w:tcW w:w="4819" w:type="dxa"/>
            <w:tcBorders/>
            <w:shd w:fill="auto" w:val="clear"/>
          </w:tcPr>
          <w:p>
            <w:pPr>
              <w:pStyle w:val="Style16"/>
              <w:tabs>
                <w:tab w:val="clear" w:pos="708"/>
                <w:tab w:val="left" w:pos="4003" w:leader="none"/>
              </w:tabs>
              <w:spacing w:lineRule="auto" w:line="276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 утверждении муниципальной программы «Обеспечение защиты прав потребителей на территории города Новочебоксарска Чувашской Республики на 2019 – 2025 годы»</w:t>
            </w:r>
          </w:p>
          <w:p>
            <w:pPr>
              <w:pStyle w:val="Normal"/>
              <w:spacing w:lineRule="auto" w:line="276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642" w:type="dxa"/>
            <w:tcBorders/>
            <w:shd w:fill="auto" w:val="clear"/>
          </w:tcPr>
          <w:p>
            <w:pPr>
              <w:pStyle w:val="Normal"/>
              <w:spacing w:lineRule="auto" w:line="276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</w:tbl>
    <w:p>
      <w:pPr>
        <w:pStyle w:val="5"/>
        <w:shd w:val="clear" w:color="auto" w:fill="auto"/>
        <w:spacing w:lineRule="auto" w:line="276" w:before="0" w:after="0"/>
        <w:ind w:right="0" w:firstLine="70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 соответствии со статьей 44 Закона Российской Федерации</w:t>
        <w:br/>
        <w:t>от 7 февраля 1992 года № 2300-1 «О защите прав потребителей», в целях повышения эффективности защиты прав потребителей на территории города Новочебоксарска Чувашской Республики и, руководствуясь статьей 43 Устава города Новочебоксарска Чувашской Республики, п о с т а н о в л я е т:</w:t>
      </w:r>
    </w:p>
    <w:p>
      <w:pPr>
        <w:pStyle w:val="5"/>
        <w:numPr>
          <w:ilvl w:val="0"/>
          <w:numId w:val="1"/>
        </w:numPr>
        <w:shd w:val="clear" w:color="auto" w:fill="auto"/>
        <w:tabs>
          <w:tab w:val="clear" w:pos="708"/>
          <w:tab w:val="left" w:pos="1292" w:leader="none"/>
        </w:tabs>
        <w:spacing w:lineRule="auto" w:line="276" w:before="0" w:after="0"/>
        <w:ind w:right="0" w:firstLine="70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Утвердить муниципальную программу «Обеспечение защиты прав</w:t>
        <w:br/>
        <w:t>потребителей на территории города Новочебоксарска Чувашской Республики на 2019 - 2025 годы» согласно приложению к настоящему постановлению.</w:t>
      </w:r>
    </w:p>
    <w:p>
      <w:pPr>
        <w:pStyle w:val="Normal"/>
        <w:spacing w:lineRule="auto" w:line="276"/>
        <w:ind w:right="-1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Сектору пресс-службы администрации города Новочебоксарска Чувашской Республики опубликовать настоящее постановление в средствах массовой информации и разместить на официальном сайте города Новочебоксарска в сети Интернет.</w:t>
      </w:r>
    </w:p>
    <w:p>
      <w:pPr>
        <w:pStyle w:val="5"/>
        <w:shd w:val="clear" w:color="auto" w:fill="auto"/>
        <w:tabs>
          <w:tab w:val="clear" w:pos="708"/>
          <w:tab w:val="left" w:pos="1129" w:leader="none"/>
        </w:tabs>
        <w:spacing w:lineRule="auto" w:line="276" w:before="0" w:after="0"/>
        <w:ind w:right="0" w:hanging="0"/>
        <w:jc w:val="both"/>
        <w:rPr/>
      </w:pPr>
      <w:r>
        <w:rPr>
          <w:rFonts w:cs="Times New Roman"/>
          <w:sz w:val="24"/>
          <w:szCs w:val="24"/>
        </w:rPr>
        <w:t xml:space="preserve">  </w:t>
      </w:r>
      <w:r>
        <w:rPr>
          <w:rFonts w:cs="Times New Roman"/>
          <w:sz w:val="24"/>
          <w:szCs w:val="24"/>
        </w:rPr>
        <w:t>3. Контроль за исполнением настоящего постановления возложить</w:t>
        <w:br/>
        <w:t>на заместителя главы администрации города Новочебоксарска Чувашской Республики по экономике и финансам.</w:t>
      </w:r>
    </w:p>
    <w:p>
      <w:pPr>
        <w:pStyle w:val="5"/>
        <w:shd w:val="clear" w:color="auto" w:fill="auto"/>
        <w:tabs>
          <w:tab w:val="clear" w:pos="708"/>
          <w:tab w:val="left" w:pos="1129" w:leader="none"/>
        </w:tabs>
        <w:spacing w:lineRule="auto" w:line="276" w:before="0" w:after="0"/>
        <w:ind w:right="0" w:hanging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</w:t>
      </w:r>
      <w:r>
        <w:rPr>
          <w:rFonts w:cs="Times New Roman"/>
          <w:sz w:val="24"/>
          <w:szCs w:val="24"/>
        </w:rPr>
        <w:t>4. Настоящее постановление вступает в силу со дня его официального опубликования.</w:t>
      </w:r>
    </w:p>
    <w:p>
      <w:pPr>
        <w:pStyle w:val="Normal"/>
        <w:spacing w:lineRule="auto" w:line="276"/>
        <w:ind w:left="284" w:right="-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/>
        <w:ind w:left="284" w:right="-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/>
        <w:ind w:left="284" w:right="-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/>
        <w:ind w:left="284" w:right="-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/>
        <w:ind w:right="-2" w:hanging="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Глава администрации</w:t>
      </w:r>
    </w:p>
    <w:p>
      <w:pPr>
        <w:pStyle w:val="Normal"/>
        <w:spacing w:lineRule="auto" w:line="276"/>
        <w:ind w:right="-2" w:hanging="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города Новочебоксарска</w:t>
      </w:r>
    </w:p>
    <w:p>
      <w:pPr>
        <w:pStyle w:val="Normal"/>
        <w:spacing w:lineRule="auto" w:line="276"/>
        <w:ind w:right="-2" w:hanging="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Чувашской Республики                                                                                    О.В. Чепрасова</w:t>
      </w:r>
    </w:p>
    <w:p>
      <w:pPr>
        <w:pStyle w:val="Normal"/>
        <w:spacing w:lineRule="auto" w:line="276"/>
        <w:ind w:left="284" w:right="-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/>
        <w:ind w:left="284" w:right="-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/>
        <w:ind w:left="284" w:right="-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284" w:right="-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284" w:right="-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p>
      <w:pPr>
        <w:pStyle w:val="5"/>
        <w:shd w:val="clear" w:color="auto" w:fill="auto"/>
        <w:spacing w:lineRule="auto" w:line="276" w:before="0" w:after="0"/>
        <w:ind w:right="0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5"/>
        <w:shd w:val="clear" w:color="auto" w:fill="auto"/>
        <w:spacing w:lineRule="auto" w:line="276" w:before="0" w:after="0"/>
        <w:ind w:right="0" w:hanging="0"/>
        <w:jc w:val="right"/>
        <w:rPr>
          <w:rFonts w:cs="Times New Roman"/>
          <w:sz w:val="24"/>
          <w:szCs w:val="24"/>
        </w:rPr>
      </w:pPr>
      <w:r>
        <w:rPr>
          <w:sz w:val="24"/>
          <w:szCs w:val="24"/>
        </w:rPr>
        <w:t>Утверждено</w:t>
      </w:r>
      <w:r>
        <w:rPr>
          <w:rFonts w:cs="Times New Roman"/>
          <w:sz w:val="24"/>
          <w:szCs w:val="24"/>
        </w:rPr>
        <w:br/>
        <w:t>постановлением администрации</w:t>
        <w:br/>
        <w:t xml:space="preserve">города Новочебоксарска </w:t>
      </w:r>
    </w:p>
    <w:p>
      <w:pPr>
        <w:pStyle w:val="5"/>
        <w:shd w:val="clear" w:color="auto" w:fill="auto"/>
        <w:spacing w:lineRule="auto" w:line="276" w:before="0" w:after="0"/>
        <w:ind w:right="0" w:hanging="0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Чувашской Республики</w:t>
      </w:r>
    </w:p>
    <w:p>
      <w:pPr>
        <w:pStyle w:val="5"/>
        <w:shd w:val="clear" w:color="auto" w:fill="auto"/>
        <w:spacing w:lineRule="auto" w:line="276" w:before="0" w:after="0"/>
        <w:ind w:right="0" w:hanging="0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от  ____________2019 г. №_____</w:t>
      </w:r>
    </w:p>
    <w:p>
      <w:pPr>
        <w:pStyle w:val="5"/>
        <w:shd w:val="clear" w:color="auto" w:fill="auto"/>
        <w:spacing w:lineRule="auto" w:line="276" w:before="0" w:after="0"/>
        <w:ind w:left="260" w:right="0" w:hanging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ind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ind w:right="0" w:hanging="0"/>
        <w:outlineLvl w:val="1"/>
        <w:rPr>
          <w:rFonts w:ascii="Times New Roman" w:hAnsi="Times New Roman" w:cs="Times New Roman"/>
          <w:b/>
          <w:b/>
          <w:bCs/>
          <w:sz w:val="24"/>
          <w:szCs w:val="24"/>
        </w:rPr>
      </w:pPr>
      <w:bookmarkStart w:id="0" w:name="Par31"/>
      <w:bookmarkEnd w:id="0"/>
      <w:r>
        <w:rPr>
          <w:rFonts w:cs="Times New Roman" w:ascii="Times New Roman" w:hAnsi="Times New Roman"/>
          <w:b/>
          <w:bCs/>
          <w:sz w:val="24"/>
          <w:szCs w:val="24"/>
        </w:rPr>
        <w:t>Паспорт</w:t>
      </w:r>
    </w:p>
    <w:p>
      <w:pPr>
        <w:pStyle w:val="Normal"/>
        <w:ind w:right="0" w:hanging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муниципальной программы города Новочебоксарска Чувашской Республики </w:t>
      </w:r>
      <w:r>
        <w:rPr>
          <w:rFonts w:cs="Times New Roman" w:ascii="Times New Roman" w:hAnsi="Times New Roman"/>
          <w:b/>
          <w:sz w:val="24"/>
          <w:szCs w:val="24"/>
        </w:rPr>
        <w:t xml:space="preserve">«Обеспечение защиты прав потребителей на территории города Новочебоксарска Чувашской Республики на 2019 - 2025 годы» </w:t>
      </w:r>
    </w:p>
    <w:p>
      <w:pPr>
        <w:pStyle w:val="Normal"/>
        <w:ind w:right="0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W w:w="9019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0"/>
        <w:gridCol w:w="345"/>
        <w:gridCol w:w="6124"/>
      </w:tblGrid>
      <w:tr>
        <w:trPr/>
        <w:tc>
          <w:tcPr>
            <w:tcW w:w="2550" w:type="dxa"/>
            <w:tcBorders/>
            <w:shd w:fill="auto" w:val="clear"/>
          </w:tcPr>
          <w:p>
            <w:pPr>
              <w:pStyle w:val="Normal"/>
              <w:ind w:righ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45" w:type="dxa"/>
            <w:tcBorders/>
            <w:shd w:fill="auto" w:val="clear"/>
          </w:tcPr>
          <w:p>
            <w:pPr>
              <w:pStyle w:val="Normal"/>
              <w:ind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24" w:type="dxa"/>
            <w:tcBorders/>
            <w:shd w:fill="auto" w:val="clear"/>
          </w:tcPr>
          <w:p>
            <w:pPr>
              <w:pStyle w:val="Normal"/>
              <w:ind w:righ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Отдел экономического развития и торговли  администрации города Новочебоксарска Чувашской Республики</w:t>
            </w:r>
          </w:p>
        </w:tc>
      </w:tr>
      <w:tr>
        <w:trPr/>
        <w:tc>
          <w:tcPr>
            <w:tcW w:w="2550" w:type="dxa"/>
            <w:tcBorders/>
            <w:shd w:fill="auto" w:val="clear"/>
          </w:tcPr>
          <w:p>
            <w:pPr>
              <w:pStyle w:val="Normal"/>
              <w:ind w:righ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345" w:type="dxa"/>
            <w:tcBorders/>
            <w:shd w:fill="auto" w:val="clear"/>
          </w:tcPr>
          <w:p>
            <w:pPr>
              <w:pStyle w:val="Normal"/>
              <w:ind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24" w:type="dxa"/>
            <w:tcBorders/>
            <w:shd w:fill="auto" w:val="clear"/>
          </w:tcPr>
          <w:p>
            <w:pPr>
              <w:pStyle w:val="Normal"/>
              <w:ind w:righ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Население города Новочебоксарска Чувашской Республики (по согласованию)</w:t>
            </w:r>
          </w:p>
        </w:tc>
      </w:tr>
      <w:tr>
        <w:trPr/>
        <w:tc>
          <w:tcPr>
            <w:tcW w:w="2550" w:type="dxa"/>
            <w:tcBorders/>
            <w:shd w:fill="auto" w:val="clear"/>
          </w:tcPr>
          <w:p>
            <w:pPr>
              <w:pStyle w:val="Normal"/>
              <w:ind w:righ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345" w:type="dxa"/>
            <w:tcBorders/>
            <w:shd w:fill="auto" w:val="clear"/>
          </w:tcPr>
          <w:p>
            <w:pPr>
              <w:pStyle w:val="Normal"/>
              <w:ind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24" w:type="dxa"/>
            <w:tcBorders/>
            <w:shd w:fill="auto" w:val="clear"/>
          </w:tcPr>
          <w:p>
            <w:pPr>
              <w:pStyle w:val="Normal"/>
              <w:ind w:righ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Субъекты предпринимательской деятельности, осуществляющие деятельность на территории города Новочебоксарска Чувашской Республики (по согласованию);</w:t>
            </w:r>
          </w:p>
          <w:p>
            <w:pPr>
              <w:pStyle w:val="Normal"/>
              <w:ind w:righ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структурные подразделения администрации города Новочебоксарска Чувашской Республики;</w:t>
            </w:r>
          </w:p>
          <w:p>
            <w:pPr>
              <w:pStyle w:val="Normal"/>
              <w:ind w:righ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жители города Новочебоксарска Чувашской Республики</w:t>
            </w:r>
          </w:p>
        </w:tc>
      </w:tr>
      <w:tr>
        <w:trPr/>
        <w:tc>
          <w:tcPr>
            <w:tcW w:w="2550" w:type="dxa"/>
            <w:tcBorders/>
            <w:shd w:fill="auto" w:val="clear"/>
          </w:tcPr>
          <w:p>
            <w:pPr>
              <w:pStyle w:val="Normal"/>
              <w:ind w:righ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345" w:type="dxa"/>
            <w:tcBorders/>
            <w:shd w:fill="auto" w:val="clear"/>
          </w:tcPr>
          <w:p>
            <w:pPr>
              <w:pStyle w:val="Normal"/>
              <w:ind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24" w:type="dxa"/>
            <w:tcBorders/>
            <w:shd w:fill="auto" w:val="clear"/>
          </w:tcPr>
          <w:p>
            <w:pPr>
              <w:pStyle w:val="Normal"/>
              <w:ind w:righ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Создание на территории города  Новочебоксарска Чувашской Республики условий для эффективной защиты прав потребителей, установленных законодательством Российской Федерации</w:t>
            </w:r>
          </w:p>
        </w:tc>
      </w:tr>
      <w:tr>
        <w:trPr/>
        <w:tc>
          <w:tcPr>
            <w:tcW w:w="2550" w:type="dxa"/>
            <w:tcBorders/>
            <w:shd w:fill="auto" w:val="clear"/>
          </w:tcPr>
          <w:p>
            <w:pPr>
              <w:pStyle w:val="Normal"/>
              <w:ind w:righ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45" w:type="dxa"/>
            <w:tcBorders/>
            <w:shd w:fill="auto" w:val="clear"/>
          </w:tcPr>
          <w:p>
            <w:pPr>
              <w:pStyle w:val="Normal"/>
              <w:ind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24" w:type="dxa"/>
            <w:tcBorders/>
            <w:shd w:fill="auto" w:val="clear"/>
          </w:tcPr>
          <w:p>
            <w:pPr>
              <w:pStyle w:val="Normal"/>
              <w:ind w:righ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формирование эффективной и доступной системы обеспечения защиты прав потребителей в городе Новочебоксарске Чувашской Республики;</w:t>
            </w:r>
          </w:p>
          <w:p>
            <w:pPr>
              <w:pStyle w:val="Normal"/>
              <w:ind w:righ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содействие повышению правовой грамотности и информированности населения города Новочебоксарска в вопросах защиты прав потребителей;</w:t>
            </w:r>
          </w:p>
          <w:p>
            <w:pPr>
              <w:pStyle w:val="Normal"/>
              <w:ind w:righ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реализация комплекса мер по предотвращению поступления на потребительский рынок товаров и услуг ненадлежащего качества, опасных для жизни и здоровья</w:t>
            </w:r>
          </w:p>
        </w:tc>
      </w:tr>
      <w:tr>
        <w:trPr/>
        <w:tc>
          <w:tcPr>
            <w:tcW w:w="2550" w:type="dxa"/>
            <w:tcBorders/>
            <w:shd w:fill="auto" w:val="clear"/>
          </w:tcPr>
          <w:p>
            <w:pPr>
              <w:pStyle w:val="Normal"/>
              <w:ind w:righ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Целевые индикаторы (показатели) Муниципальной программы</w:t>
            </w:r>
          </w:p>
        </w:tc>
        <w:tc>
          <w:tcPr>
            <w:tcW w:w="345" w:type="dxa"/>
            <w:tcBorders/>
            <w:shd w:fill="auto" w:val="clear"/>
          </w:tcPr>
          <w:p>
            <w:pPr>
              <w:pStyle w:val="Normal"/>
              <w:ind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24" w:type="dxa"/>
            <w:tcBorders/>
            <w:shd w:fill="auto" w:val="clear"/>
          </w:tcPr>
          <w:p>
            <w:pPr>
              <w:pStyle w:val="Normal"/>
              <w:ind w:righ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 индивидуальных безвозмездных консультаций, оказанных населению в сфере защиты прав потребителей - не менее 60 ежегодно;</w:t>
            </w:r>
          </w:p>
          <w:p>
            <w:pPr>
              <w:pStyle w:val="Normal"/>
              <w:ind w:righ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количество подготовленных претензий по обращениям граждан в сфере защиты прав потребителей - не менее 15 ежегодно;</w:t>
            </w:r>
          </w:p>
          <w:p>
            <w:pPr>
              <w:pStyle w:val="Normal"/>
              <w:ind w:righ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количество подготовленных исковых заявлений по обращениям граждан в сфере защиты прав потребителей - не менее 5 ежегодно;</w:t>
            </w:r>
          </w:p>
          <w:p>
            <w:pPr>
              <w:pStyle w:val="Normal"/>
              <w:ind w:righ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- количество публикаций информационных материалов по вопросам защиты прав потребителей, не менее 7 ежегодно </w:t>
            </w:r>
            <w:hyperlink w:anchor="Par151">
              <w:r>
                <w:rPr>
                  <w:rStyle w:val="ListLabel5"/>
                  <w:rFonts w:cs="Times New Roman" w:ascii="Times New Roman" w:hAnsi="Times New Roman"/>
                  <w:color w:val="0000FF"/>
                  <w:sz w:val="24"/>
                  <w:szCs w:val="24"/>
                </w:rPr>
                <w:t>(Приложение № 1)</w:t>
              </w:r>
            </w:hyperlink>
          </w:p>
        </w:tc>
      </w:tr>
      <w:tr>
        <w:trPr/>
        <w:tc>
          <w:tcPr>
            <w:tcW w:w="2550" w:type="dxa"/>
            <w:tcBorders/>
            <w:shd w:fill="auto" w:val="clear"/>
          </w:tcPr>
          <w:p>
            <w:pPr>
              <w:pStyle w:val="Normal"/>
              <w:ind w:righ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345" w:type="dxa"/>
            <w:tcBorders/>
            <w:shd w:fill="auto" w:val="clear"/>
          </w:tcPr>
          <w:p>
            <w:pPr>
              <w:pStyle w:val="Normal"/>
              <w:ind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24" w:type="dxa"/>
            <w:tcBorders/>
            <w:shd w:fill="auto" w:val="clear"/>
          </w:tcPr>
          <w:p>
            <w:pPr>
              <w:pStyle w:val="Normal"/>
              <w:ind w:righ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2019 - 2025 годы</w:t>
            </w:r>
          </w:p>
        </w:tc>
      </w:tr>
      <w:tr>
        <w:trPr/>
        <w:tc>
          <w:tcPr>
            <w:tcW w:w="2550" w:type="dxa"/>
            <w:tcBorders/>
            <w:shd w:fill="auto" w:val="clear"/>
          </w:tcPr>
          <w:p>
            <w:pPr>
              <w:pStyle w:val="Normal"/>
              <w:ind w:righ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Объемы финансирования Муниципальной программы с разбивкой по годам реализации</w:t>
            </w:r>
          </w:p>
        </w:tc>
        <w:tc>
          <w:tcPr>
            <w:tcW w:w="345" w:type="dxa"/>
            <w:tcBorders/>
            <w:shd w:fill="auto" w:val="clear"/>
          </w:tcPr>
          <w:p>
            <w:pPr>
              <w:pStyle w:val="Normal"/>
              <w:ind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24" w:type="dxa"/>
            <w:tcBorders/>
            <w:shd w:fill="auto" w:val="clear"/>
          </w:tcPr>
          <w:p>
            <w:pPr>
              <w:pStyle w:val="Normal"/>
              <w:ind w:righ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Финансирование программы не предусмотрено</w:t>
            </w:r>
          </w:p>
        </w:tc>
      </w:tr>
      <w:tr>
        <w:trPr/>
        <w:tc>
          <w:tcPr>
            <w:tcW w:w="2550" w:type="dxa"/>
            <w:tcBorders/>
            <w:shd w:fill="auto" w:val="clear"/>
          </w:tcPr>
          <w:p>
            <w:pPr>
              <w:pStyle w:val="Normal"/>
              <w:ind w:righ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345" w:type="dxa"/>
            <w:tcBorders/>
            <w:shd w:fill="auto" w:val="clear"/>
          </w:tcPr>
          <w:p>
            <w:pPr>
              <w:pStyle w:val="Normal"/>
              <w:ind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24" w:type="dxa"/>
            <w:tcBorders/>
            <w:shd w:fill="auto" w:val="clear"/>
          </w:tcPr>
          <w:p>
            <w:pPr>
              <w:pStyle w:val="Normal"/>
              <w:ind w:righ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формирование эффективной и доступной системы обеспечения защиты прав потребителей на территории города Новочебоксарска Чувашской Республики;</w:t>
            </w:r>
          </w:p>
          <w:p>
            <w:pPr>
              <w:pStyle w:val="Normal"/>
              <w:ind w:righ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снижение количества нарушений прав потребителей на рынке товаров, работ, услуг города Новочебоксарска Чувашской Республики;</w:t>
            </w:r>
          </w:p>
          <w:p>
            <w:pPr>
              <w:pStyle w:val="Normal"/>
              <w:ind w:righ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увеличение доли разрешаемых в досудебном порядке потребительских споров;</w:t>
            </w:r>
          </w:p>
          <w:p>
            <w:pPr>
              <w:pStyle w:val="Normal"/>
              <w:ind w:righ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повышение уровня доступности информации о товарах (работах, услугах), необходимой потребителям для реализации их прав, предоставленных действующим законодательством;</w:t>
            </w:r>
          </w:p>
          <w:p>
            <w:pPr>
              <w:pStyle w:val="Normal"/>
              <w:ind w:righ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повышение уровня правовой грамотности, информированности потребителей о потребительских свойствах товаров (работ, услуг), в том числе об изменениях в реформируемых секторах потребительского рынка (жилищно-коммунальное хозяйство, образование, медицинские услуги и др.).</w:t>
            </w:r>
          </w:p>
        </w:tc>
      </w:tr>
    </w:tbl>
    <w:p>
      <w:pPr>
        <w:pStyle w:val="Normal"/>
        <w:ind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23"/>
        <w:keepNext w:val="true"/>
        <w:keepLines/>
        <w:shd w:val="clear" w:color="auto" w:fill="auto"/>
        <w:spacing w:lineRule="auto" w:line="276" w:before="0" w:after="300"/>
        <w:ind w:right="500" w:hanging="0"/>
        <w:rPr>
          <w:b/>
          <w:b/>
          <w:sz w:val="24"/>
          <w:szCs w:val="24"/>
        </w:rPr>
      </w:pPr>
      <w:bookmarkStart w:id="1" w:name="bookmark1"/>
      <w:r>
        <w:rPr>
          <w:b/>
          <w:sz w:val="24"/>
          <w:szCs w:val="24"/>
        </w:rPr>
        <w:t>1. Содержание проблемы и обоснование необходимости ее</w:t>
        <w:br/>
        <w:t>решения программными методами.</w:t>
      </w:r>
      <w:bookmarkEnd w:id="1"/>
    </w:p>
    <w:p>
      <w:pPr>
        <w:pStyle w:val="5"/>
        <w:shd w:val="clear" w:color="auto" w:fill="auto"/>
        <w:spacing w:lineRule="auto" w:line="240" w:before="0" w:after="0"/>
        <w:ind w:left="20" w:right="0" w:firstLine="560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Муниципальная программа «Обеспечение защиты прав потребителей на</w:t>
        <w:br/>
        <w:t>территории города Новочебоксарска Чувашской Республики на 2019 - 2025 годы» разработана в соответствии со статьёй 44 Закона Российской Федерации от 07.02.1992        № 2300-1 «О защите прав потребителей».</w:t>
      </w:r>
    </w:p>
    <w:p>
      <w:pPr>
        <w:pStyle w:val="5"/>
        <w:shd w:val="clear" w:color="auto" w:fill="auto"/>
        <w:spacing w:lineRule="auto" w:line="240" w:before="0" w:after="0"/>
        <w:ind w:left="20" w:right="0" w:firstLine="560"/>
        <w:jc w:val="both"/>
        <w:rPr>
          <w:sz w:val="24"/>
          <w:szCs w:val="24"/>
        </w:rPr>
      </w:pPr>
      <w:r>
        <w:rPr>
          <w:sz w:val="24"/>
          <w:szCs w:val="24"/>
        </w:rPr>
        <w:t>Программа представляет собой комплекс целевых ориентиров,</w:t>
        <w:br/>
        <w:t>направленных на создание условий для эффективной защиты,</w:t>
        <w:br/>
        <w:t>установленных законодательством Российской Федерации прав</w:t>
        <w:br/>
        <w:t>потребителей, снижение социальной напряженности на потребительском рынке города Новочебоксарска.</w:t>
      </w:r>
    </w:p>
    <w:p>
      <w:pPr>
        <w:pStyle w:val="5"/>
        <w:shd w:val="clear" w:color="auto" w:fill="auto"/>
        <w:spacing w:lineRule="auto" w:line="240" w:before="0" w:after="0"/>
        <w:ind w:left="20" w:right="0" w:firstLine="560"/>
        <w:jc w:val="both"/>
        <w:rPr>
          <w:sz w:val="24"/>
          <w:szCs w:val="24"/>
        </w:rPr>
      </w:pPr>
      <w:r>
        <w:rPr>
          <w:sz w:val="24"/>
          <w:szCs w:val="24"/>
        </w:rPr>
        <w:t>С момента зарождения и развития рыночных отношений в России</w:t>
        <w:br/>
        <w:t>защита прав потребителей является одной из наиболее актуальных</w:t>
        <w:br/>
        <w:t>социально-экономических проблем. Решение данной проблемы – это</w:t>
        <w:br/>
        <w:t>достижение баланса отношений между производителем, продавцом</w:t>
        <w:br/>
        <w:t>(исполнителем услуг) и потребителем, способствующего развитию</w:t>
        <w:br/>
        <w:t>свободной конкуренции и обеспечение нормального функционирования</w:t>
        <w:br/>
        <w:t>рынка товаров и услуг.</w:t>
      </w:r>
    </w:p>
    <w:p>
      <w:pPr>
        <w:pStyle w:val="5"/>
        <w:shd w:val="clear" w:color="auto" w:fill="auto"/>
        <w:spacing w:lineRule="auto" w:line="240" w:before="0" w:after="0"/>
        <w:ind w:left="20" w:right="20" w:firstLine="540"/>
        <w:jc w:val="both"/>
        <w:rPr>
          <w:sz w:val="24"/>
          <w:szCs w:val="24"/>
        </w:rPr>
      </w:pPr>
      <w:r>
        <w:rPr>
          <w:sz w:val="24"/>
          <w:szCs w:val="24"/>
        </w:rPr>
        <w:t>Основными причинами, порождающими многочисленные</w:t>
        <w:br/>
        <w:t>нарушения прав потребителей, являются низкая правовая грамотность</w:t>
        <w:br/>
        <w:t>населения и хозяйствующих субъектов, недостаточная информированность граждан о механизмах реализации своих прав.</w:t>
      </w:r>
    </w:p>
    <w:p>
      <w:pPr>
        <w:pStyle w:val="5"/>
        <w:shd w:val="clear" w:color="auto" w:fill="auto"/>
        <w:spacing w:lineRule="auto" w:line="240" w:before="0" w:after="0"/>
        <w:ind w:left="20" w:right="20" w:firstLine="540"/>
        <w:jc w:val="both"/>
        <w:rPr>
          <w:sz w:val="24"/>
          <w:szCs w:val="24"/>
        </w:rPr>
      </w:pPr>
      <w:r>
        <w:rPr>
          <w:sz w:val="24"/>
          <w:szCs w:val="24"/>
        </w:rPr>
        <w:t>Негативно сказываются на положении потребителей наличие множества монопольных рынков, в том числе, деятельность отраслей, относящихся к естественным монополиям, ценовая спекуляция, наводнение потребительского рынка контрафактными и фальсифицированными товарами, отсутствие или низкий уровень информационных систем, доступных для потребителей и предпринимателей, на фоне широкой и наступательной рекламы, ограниченные возможности контролирующих органов.</w:t>
      </w:r>
    </w:p>
    <w:p>
      <w:pPr>
        <w:pStyle w:val="5"/>
        <w:shd w:val="clear" w:color="auto" w:fill="auto"/>
        <w:spacing w:lineRule="auto" w:line="240" w:before="0" w:after="0"/>
        <w:ind w:left="20" w:right="20" w:firstLine="540"/>
        <w:jc w:val="both"/>
        <w:rPr>
          <w:sz w:val="24"/>
          <w:szCs w:val="24"/>
        </w:rPr>
      </w:pPr>
      <w:r>
        <w:rPr>
          <w:sz w:val="24"/>
          <w:szCs w:val="24"/>
        </w:rPr>
        <w:t>В связи с изменениями в законодательстве, направленными на</w:t>
        <w:br/>
        <w:t>ограничение контроля за хозяйствующими субъектами на потребительском рынке, количество проверок неуклонно снижается, что является дополнительным фактором для роста правонарушений. Кроме того, не в полной мере задействован потенциал общественных объединений потребителей.</w:t>
      </w:r>
    </w:p>
    <w:p>
      <w:pPr>
        <w:pStyle w:val="5"/>
        <w:shd w:val="clear" w:color="auto" w:fill="auto"/>
        <w:spacing w:lineRule="auto" w:line="240" w:before="0" w:after="0"/>
        <w:ind w:left="20" w:right="20" w:firstLine="540"/>
        <w:jc w:val="both"/>
        <w:rPr>
          <w:sz w:val="24"/>
          <w:szCs w:val="24"/>
        </w:rPr>
      </w:pPr>
      <w:r>
        <w:rPr>
          <w:sz w:val="24"/>
          <w:szCs w:val="24"/>
        </w:rPr>
        <w:t>Сложившаяся на территории города Новочебоксарска ситуация с защитой прав потребителей определяет необходимость совершенствования и повышения эффективности государственного и общественного надзора в этой сфере.</w:t>
      </w:r>
    </w:p>
    <w:p>
      <w:pPr>
        <w:pStyle w:val="5"/>
        <w:shd w:val="clear" w:color="auto" w:fill="auto"/>
        <w:spacing w:lineRule="auto" w:line="240" w:before="0" w:after="0"/>
        <w:ind w:left="20" w:right="20" w:firstLine="540"/>
        <w:jc w:val="both"/>
        <w:rPr>
          <w:sz w:val="24"/>
          <w:szCs w:val="24"/>
        </w:rPr>
      </w:pPr>
      <w:r>
        <w:rPr>
          <w:sz w:val="24"/>
          <w:szCs w:val="24"/>
        </w:rPr>
        <w:t>Для повышения эффективности защиты прав потребителей на</w:t>
        <w:br/>
        <w:t>территории города Новочебоксарска необходим переход на новый</w:t>
        <w:br/>
        <w:t>уровень защиты прав потребителей, в том числе путем применения мер,</w:t>
        <w:br/>
        <w:t>направленных на консолидацию усилий федеральных органов, органов</w:t>
        <w:br/>
        <w:t>местного самоуправления города Новочебоксарска.</w:t>
      </w:r>
    </w:p>
    <w:p>
      <w:pPr>
        <w:pStyle w:val="5"/>
        <w:shd w:val="clear" w:color="auto" w:fill="auto"/>
        <w:spacing w:lineRule="auto" w:line="240" w:before="0" w:after="0"/>
        <w:ind w:left="20" w:right="20"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Приоритетным направлением программы является проведение активной разъяснительной работы с населением, которая позволит повысить уровень потребительской грамотности и обеспечить реализацию системы самозащиты потребителями своих прав. В целях снижения правонарушений на потребительском рынке и разрешения претензий потребителей в досудебном порядке эффективной является деятельность, направленная на обучение представителей хозяйствующих субъектов.</w:t>
      </w:r>
    </w:p>
    <w:p>
      <w:pPr>
        <w:pStyle w:val="5"/>
        <w:shd w:val="clear" w:color="auto" w:fill="auto"/>
        <w:spacing w:lineRule="auto" w:line="240" w:before="0" w:after="0"/>
        <w:ind w:left="20" w:right="20"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Программа позволит повысить социальную защищенность граждан,</w:t>
        <w:br/>
        <w:t>обеспечить сбалансированную защиту интересов потребителей, а также</w:t>
        <w:br/>
        <w:t>соблюдение их конституционных прав и свобод. Основные цели и задачи программы неразрывно связаны с основными стратегическими направлениями развития страны, которые заключаются в повышении благосостояния людей и улучшении качества жизни и, как следствие, повышении продолжительности жизни населения.</w:t>
      </w:r>
    </w:p>
    <w:p>
      <w:pPr>
        <w:pStyle w:val="5"/>
        <w:shd w:val="clear" w:color="auto" w:fill="auto"/>
        <w:spacing w:lineRule="auto" w:line="240" w:before="0" w:after="0"/>
        <w:ind w:left="120" w:right="120" w:firstLine="440"/>
        <w:jc w:val="both"/>
        <w:rPr>
          <w:sz w:val="24"/>
          <w:szCs w:val="24"/>
        </w:rPr>
      </w:pPr>
      <w:r>
        <w:rPr>
          <w:sz w:val="24"/>
          <w:szCs w:val="24"/>
        </w:rPr>
        <w:t>Ежегодно осуществляются мероприятия по информационному</w:t>
        <w:br/>
        <w:t>обеспечению потребителей, в том числе консультирование населения по</w:t>
        <w:br/>
        <w:t>вопросам защиты прав потребителей, размещение информационных</w:t>
        <w:br/>
        <w:t>материалов на официальном сайте администрации, в официальном</w:t>
        <w:br/>
        <w:t>печатном издании - газете «Грани», проведение просветительской работы со старшеклассниками общеобразовательных учреждений города.</w:t>
      </w:r>
    </w:p>
    <w:p>
      <w:pPr>
        <w:pStyle w:val="5"/>
        <w:shd w:val="clear" w:color="auto" w:fill="auto"/>
        <w:spacing w:lineRule="auto" w:line="240" w:before="0" w:after="0"/>
        <w:ind w:right="0" w:firstLine="560"/>
        <w:jc w:val="both"/>
        <w:rPr>
          <w:sz w:val="24"/>
          <w:szCs w:val="24"/>
        </w:rPr>
      </w:pPr>
      <w:r>
        <w:rPr>
          <w:sz w:val="24"/>
          <w:szCs w:val="24"/>
        </w:rPr>
        <w:t>Одним из важных приоритетов в определении направлений</w:t>
        <w:br/>
        <w:t>деятельности по предупреждению нарушений на потребительском</w:t>
        <w:br/>
        <w:t>рынке является работа с обращениями граждан, которая позволяет выявить и систематизировать наиболее неблагоприятные сферы деятельности с высоким уровнем нарушений законодательства о защите прав потребителей. Структура обращений граждан со значительной степенью точности отражает состояние потребительского рынка.</w:t>
      </w:r>
    </w:p>
    <w:p>
      <w:pPr>
        <w:pStyle w:val="5"/>
        <w:shd w:val="clear" w:color="auto" w:fill="auto"/>
        <w:spacing w:lineRule="auto" w:line="240" w:before="0" w:after="0"/>
        <w:ind w:right="0" w:firstLine="560"/>
        <w:jc w:val="both"/>
        <w:rPr>
          <w:sz w:val="24"/>
          <w:szCs w:val="24"/>
        </w:rPr>
      </w:pPr>
      <w:r>
        <w:rPr>
          <w:sz w:val="24"/>
          <w:szCs w:val="24"/>
        </w:rPr>
        <w:t>В современных условиях для поддержки потребителей необходимо постоянное воздействие государства на организацию и поддержание упорядоченных отношений в сфере потребительской политики, воспитание новых членов общества, подготовленных к</w:t>
        <w:br/>
        <w:t>защите своих потребительских прав цивилизованным путем. Необходима своевременная и комплексная оценка последствий для потребителей новшеств на современном потребительском рынке товаров и услуг (например, в сфере жилищно-коммунального хозяйства), оценка результатов изменения законодательства в сфере защиты прав</w:t>
        <w:br/>
        <w:t>потребителей, выявления пробелов в нем и подготовка предложений по</w:t>
        <w:br/>
        <w:t>совершенствованию нормативной базы.</w:t>
      </w:r>
    </w:p>
    <w:p>
      <w:pPr>
        <w:pStyle w:val="5"/>
        <w:shd w:val="clear" w:color="auto" w:fill="auto"/>
        <w:spacing w:lineRule="auto" w:line="240" w:before="0" w:after="0"/>
        <w:ind w:righ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Принятие муниципальной программы на 2019-2025 годы позволит сосредоточить внимание на наиболее проблемные сектора потребительского рынка: розничная торговля, услуги общественного питания, бытовые услуги, жилищно-коммунальное хозяйство, услуги пассажирского транспорта, финансовые услуги, медицинские услуги,</w:t>
        <w:br/>
        <w:t>услуги общего и дополнительного образования. Реализация мероприятий программы позволит повысить социальную защищенность граждан, обеспечит сбалансированную защиту интересов потребителей и в конечном итоге - повысит качество жизни жителей города.</w:t>
      </w:r>
      <w:bookmarkStart w:id="2" w:name="bookmark2"/>
      <w:r>
        <w:rPr>
          <w:sz w:val="24"/>
          <w:szCs w:val="24"/>
        </w:rPr>
        <w:t xml:space="preserve"> </w:t>
      </w:r>
    </w:p>
    <w:p>
      <w:pPr>
        <w:pStyle w:val="5"/>
        <w:shd w:val="clear" w:color="auto" w:fill="auto"/>
        <w:spacing w:lineRule="auto" w:line="240" w:before="0" w:after="0"/>
        <w:ind w:right="0"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Всего в течение 2018 года в отдел поступило 17 обращений от граждан по защите прав потребителя, в том числе по вопросам торгового обслуживания - 15, бытового обслуживания – 2. Все обращения рассмотрены. Пострадавшим гражданам подготовлены претензии на имя руководителей торговых предприятий, которые были удовлетворены.</w:t>
      </w:r>
    </w:p>
    <w:p>
      <w:pPr>
        <w:pStyle w:val="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Всем обращающимся гражданам оказываются консультации на личном приеме и по телефону в части защиты их прав потребителей, разъясняются их дальнейшие действия, а также совместные действия в случае неисполнения продавцом (исполнителем услуг) законных требований покупателя. Все усилия отдела направлены на то, чтобы потребитель становился грамотным и защищенным.</w:t>
      </w:r>
    </w:p>
    <w:p>
      <w:pPr>
        <w:pStyle w:val="Normal"/>
        <w:ind w:right="0"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Периодически проводится разъяснительная работа по соблюдению </w:t>
      </w:r>
      <w:hyperlink r:id="rId4">
        <w:r>
          <w:rPr>
            <w:rStyle w:val="ListLabel5"/>
            <w:rFonts w:cs="Times New Roman" w:ascii="Times New Roman" w:hAnsi="Times New Roman"/>
            <w:color w:val="0000FF"/>
            <w:sz w:val="24"/>
            <w:szCs w:val="24"/>
          </w:rPr>
          <w:t>Закона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РФ "О защите прав потребителей" с руководителями торговых организаций, организаций сферы услуг и предпринимателями города.</w:t>
      </w:r>
    </w:p>
    <w:p>
      <w:pPr>
        <w:pStyle w:val="5"/>
        <w:shd w:val="clear" w:color="auto" w:fill="auto"/>
        <w:spacing w:lineRule="auto" w:line="276" w:before="0" w:after="0"/>
        <w:ind w:right="0" w:firstLine="62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</w:p>
    <w:p>
      <w:pPr>
        <w:pStyle w:val="5"/>
        <w:shd w:val="clear" w:color="auto" w:fill="auto"/>
        <w:spacing w:lineRule="auto" w:line="276" w:before="0" w:after="0"/>
        <w:ind w:right="0" w:firstLine="62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2. Цель, задачи реализации программы</w:t>
      </w:r>
      <w:bookmarkEnd w:id="2"/>
    </w:p>
    <w:p>
      <w:pPr>
        <w:pStyle w:val="5"/>
        <w:shd w:val="clear" w:color="auto" w:fill="auto"/>
        <w:spacing w:lineRule="auto" w:line="276" w:before="0" w:after="0"/>
        <w:ind w:right="0" w:firstLine="62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5"/>
        <w:shd w:val="clear" w:color="auto" w:fill="auto"/>
        <w:spacing w:lineRule="auto" w:line="240" w:before="0" w:after="0"/>
        <w:ind w:right="0" w:firstLine="620"/>
        <w:jc w:val="both"/>
        <w:rPr>
          <w:sz w:val="24"/>
          <w:szCs w:val="24"/>
        </w:rPr>
      </w:pPr>
      <w:r>
        <w:rPr>
          <w:sz w:val="24"/>
          <w:szCs w:val="24"/>
        </w:rPr>
        <w:t>Основной целью муниципальной программы является: создание на</w:t>
        <w:br/>
        <w:t>территории города Новочебоксарска условий для эффективной защиты прав потребителей, установленных законодательством Российской Федерации.</w:t>
      </w:r>
    </w:p>
    <w:p>
      <w:pPr>
        <w:pStyle w:val="5"/>
        <w:shd w:val="clear" w:color="auto" w:fill="auto"/>
        <w:spacing w:lineRule="auto" w:line="240" w:before="0" w:after="0"/>
        <w:ind w:right="0" w:firstLine="620"/>
        <w:jc w:val="both"/>
        <w:rPr>
          <w:sz w:val="24"/>
          <w:szCs w:val="24"/>
        </w:rPr>
      </w:pPr>
      <w:r>
        <w:rPr>
          <w:sz w:val="24"/>
          <w:szCs w:val="24"/>
        </w:rPr>
        <w:t>Для достижения этой цели необходимо решение комплекса задач,</w:t>
        <w:br/>
        <w:t>основными из которых являются:</w:t>
      </w:r>
    </w:p>
    <w:p>
      <w:pPr>
        <w:pStyle w:val="5"/>
        <w:numPr>
          <w:ilvl w:val="0"/>
          <w:numId w:val="2"/>
        </w:numPr>
        <w:shd w:val="clear" w:color="auto" w:fill="auto"/>
        <w:tabs>
          <w:tab w:val="clear" w:pos="708"/>
          <w:tab w:val="left" w:pos="917" w:leader="none"/>
        </w:tabs>
        <w:spacing w:lineRule="auto" w:line="240" w:before="0" w:after="0"/>
        <w:ind w:right="0" w:firstLine="620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системы обеспечения эффективной и доступной</w:t>
        <w:br/>
        <w:t>защиты прав потребителей в городе Новочебоксарске;</w:t>
      </w:r>
    </w:p>
    <w:p>
      <w:pPr>
        <w:pStyle w:val="5"/>
        <w:numPr>
          <w:ilvl w:val="0"/>
          <w:numId w:val="2"/>
        </w:numPr>
        <w:shd w:val="clear" w:color="auto" w:fill="auto"/>
        <w:tabs>
          <w:tab w:val="clear" w:pos="708"/>
          <w:tab w:val="left" w:pos="1181" w:leader="none"/>
        </w:tabs>
        <w:spacing w:lineRule="auto" w:line="240" w:before="0" w:after="0"/>
        <w:ind w:right="0" w:firstLine="620"/>
        <w:jc w:val="both"/>
        <w:rPr>
          <w:sz w:val="24"/>
          <w:szCs w:val="24"/>
        </w:rPr>
      </w:pPr>
      <w:r>
        <w:rPr>
          <w:sz w:val="24"/>
          <w:szCs w:val="24"/>
        </w:rPr>
        <w:t>содействие повышению правовой грамотности и</w:t>
        <w:br/>
        <w:t>информированности населения города в вопросах защиты прав</w:t>
        <w:br/>
        <w:t>потребителей;</w:t>
      </w:r>
    </w:p>
    <w:p>
      <w:pPr>
        <w:pStyle w:val="5"/>
        <w:numPr>
          <w:ilvl w:val="0"/>
          <w:numId w:val="2"/>
        </w:numPr>
        <w:shd w:val="clear" w:color="auto" w:fill="auto"/>
        <w:tabs>
          <w:tab w:val="clear" w:pos="708"/>
          <w:tab w:val="left" w:pos="725" w:leader="none"/>
        </w:tabs>
        <w:spacing w:lineRule="auto" w:line="240" w:before="0" w:after="0"/>
        <w:ind w:right="0" w:firstLine="6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реализация комплекса мер по предотвращению поступления на</w:t>
        <w:br/>
        <w:t>потребительский рынок муниципального образования товаров и услуг</w:t>
        <w:br/>
        <w:t>ненадлежащего качества, опасных для жизни, здоровья и окружающей</w:t>
        <w:br/>
        <w:t>среды, фальсифицированных товаров, оказания некачественных услуг</w:t>
        <w:br/>
        <w:t>населению;</w:t>
      </w:r>
    </w:p>
    <w:p>
      <w:pPr>
        <w:pStyle w:val="5"/>
        <w:numPr>
          <w:ilvl w:val="0"/>
          <w:numId w:val="2"/>
        </w:numPr>
        <w:shd w:val="clear" w:color="auto" w:fill="auto"/>
        <w:tabs>
          <w:tab w:val="clear" w:pos="708"/>
          <w:tab w:val="left" w:pos="864" w:leader="none"/>
        </w:tabs>
        <w:spacing w:lineRule="auto" w:line="276" w:before="0" w:after="0"/>
        <w:ind w:right="0" w:firstLine="620"/>
        <w:jc w:val="both"/>
        <w:rPr>
          <w:sz w:val="24"/>
          <w:szCs w:val="24"/>
        </w:rPr>
      </w:pPr>
      <w:r>
        <w:rPr>
          <w:sz w:val="24"/>
          <w:szCs w:val="24"/>
        </w:rPr>
        <w:t>обеспечение защиты населения города Новочебоксарска от недоброкачественных товаров, работ, услуг.</w:t>
      </w:r>
    </w:p>
    <w:p>
      <w:pPr>
        <w:pStyle w:val="23"/>
        <w:keepNext w:val="true"/>
        <w:keepLines/>
        <w:shd w:val="clear" w:color="auto" w:fill="auto"/>
        <w:spacing w:lineRule="auto" w:line="276" w:before="0" w:after="0"/>
        <w:jc w:val="both"/>
        <w:rPr>
          <w:b/>
          <w:b/>
          <w:sz w:val="24"/>
          <w:szCs w:val="24"/>
        </w:rPr>
      </w:pPr>
      <w:bookmarkStart w:id="3" w:name="bookmark3"/>
      <w:r>
        <w:rPr>
          <w:b/>
          <w:sz w:val="24"/>
          <w:szCs w:val="24"/>
        </w:rPr>
        <w:t xml:space="preserve">                                   </w:t>
      </w:r>
    </w:p>
    <w:p>
      <w:pPr>
        <w:pStyle w:val="23"/>
        <w:keepNext w:val="true"/>
        <w:keepLines/>
        <w:shd w:val="clear" w:color="auto" w:fill="auto"/>
        <w:spacing w:lineRule="auto" w:line="276" w:before="0" w:after="0"/>
        <w:rPr>
          <w:b/>
          <w:b/>
          <w:sz w:val="24"/>
          <w:szCs w:val="24"/>
        </w:rPr>
      </w:pPr>
      <w:bookmarkStart w:id="4" w:name="bookmark3"/>
      <w:r>
        <w:rPr>
          <w:b/>
          <w:sz w:val="24"/>
          <w:szCs w:val="24"/>
        </w:rPr>
        <w:t>3. Сроки и этапы реализации программы</w:t>
      </w:r>
      <w:bookmarkEnd w:id="4"/>
    </w:p>
    <w:p>
      <w:pPr>
        <w:pStyle w:val="23"/>
        <w:keepNext w:val="true"/>
        <w:keepLines/>
        <w:shd w:val="clear" w:color="auto" w:fill="auto"/>
        <w:spacing w:lineRule="auto" w:line="276"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5"/>
        <w:shd w:val="clear" w:color="auto" w:fill="auto"/>
        <w:spacing w:lineRule="auto" w:line="276" w:before="0" w:after="0"/>
        <w:ind w:right="0" w:firstLine="620"/>
        <w:jc w:val="both"/>
        <w:rPr>
          <w:sz w:val="24"/>
          <w:szCs w:val="24"/>
        </w:rPr>
      </w:pPr>
      <w:r>
        <w:rPr>
          <w:sz w:val="24"/>
          <w:szCs w:val="24"/>
        </w:rPr>
        <w:t>Срок реализации программы - период 2019-2025 годов.</w:t>
      </w:r>
    </w:p>
    <w:p>
      <w:pPr>
        <w:pStyle w:val="5"/>
        <w:shd w:val="clear" w:color="auto" w:fill="auto"/>
        <w:spacing w:lineRule="auto" w:line="276" w:before="0" w:after="0"/>
        <w:ind w:right="0" w:firstLine="620"/>
        <w:jc w:val="both"/>
        <w:rPr>
          <w:sz w:val="24"/>
          <w:szCs w:val="24"/>
        </w:rPr>
      </w:pPr>
      <w:r>
        <w:rPr>
          <w:sz w:val="24"/>
          <w:szCs w:val="24"/>
        </w:rPr>
        <w:t>Этапы реализации программы не выделяются.</w:t>
      </w:r>
    </w:p>
    <w:p>
      <w:pPr>
        <w:pStyle w:val="Normal"/>
        <w:ind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ind w:right="0" w:firstLine="540"/>
        <w:outlineLvl w:val="1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4. Целевые показатели Муниципальной программы</w:t>
      </w:r>
    </w:p>
    <w:p>
      <w:pPr>
        <w:pStyle w:val="Normal"/>
        <w:ind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Целевыми показателями, определяющими решение поставленных задач, являются:</w:t>
      </w:r>
    </w:p>
    <w:p>
      <w:pPr>
        <w:pStyle w:val="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количество индивидуальных безвозмездных консультации оказанных населению в сфере защиты прав потребителей - не менее 60 ежегодно;</w:t>
      </w:r>
    </w:p>
    <w:p>
      <w:pPr>
        <w:pStyle w:val="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количество подготовленных претензий по обращениям граждан в сфере защиты прав потребителей - не менее 15 ежегодно;</w:t>
      </w:r>
    </w:p>
    <w:p>
      <w:pPr>
        <w:pStyle w:val="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количество подготовленных исковых заявлений по обращениям граждан в сфере защиты прав потребителей - не менее 5 ежегодно;</w:t>
      </w:r>
    </w:p>
    <w:p>
      <w:pPr>
        <w:pStyle w:val="Normal"/>
        <w:ind w:right="0"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- количество публикаций информационных материалов по вопросам защиты прав потребителей, не менее 7 ежегодно </w:t>
      </w:r>
      <w:hyperlink w:anchor="Par151">
        <w:r>
          <w:rPr>
            <w:rStyle w:val="ListLabel5"/>
            <w:rFonts w:cs="Times New Roman" w:ascii="Times New Roman" w:hAnsi="Times New Roman"/>
            <w:color w:val="0000FF"/>
            <w:sz w:val="24"/>
            <w:szCs w:val="24"/>
          </w:rPr>
          <w:t>(Приложение № 1)</w:t>
        </w:r>
      </w:hyperlink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Повышение уровня информированности населения города, знаний законодательства о защите прав потребителей, прав и обязанностей потребителей и предпринимателей приведет к снижению социальной и психологической напряженности на потребительском рынке города Новочебоксарска Чувашской Республики.</w:t>
      </w:r>
    </w:p>
    <w:p>
      <w:pPr>
        <w:pStyle w:val="Normal"/>
        <w:ind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ind w:right="0" w:firstLine="540"/>
        <w:outlineLvl w:val="1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5. Прогноз конечных результатов Муниципальной программы</w:t>
      </w:r>
    </w:p>
    <w:p>
      <w:pPr>
        <w:pStyle w:val="Normal"/>
        <w:ind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right="0"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Основные ожидаемые результаты реализации Муниципальной программы </w:t>
      </w:r>
      <w:hyperlink w:anchor="Par185">
        <w:r>
          <w:rPr>
            <w:rStyle w:val="ListLabel5"/>
            <w:rFonts w:cs="Times New Roman" w:ascii="Times New Roman" w:hAnsi="Times New Roman"/>
            <w:color w:val="0000FF"/>
            <w:sz w:val="24"/>
            <w:szCs w:val="24"/>
          </w:rPr>
          <w:t>(Приложение № 2)</w:t>
        </w:r>
      </w:hyperlink>
      <w:r>
        <w:rPr>
          <w:rFonts w:cs="Times New Roman" w:ascii="Times New Roman" w:hAnsi="Times New Roman"/>
          <w:sz w:val="24"/>
          <w:szCs w:val="24"/>
        </w:rPr>
        <w:t>:</w:t>
      </w:r>
    </w:p>
    <w:p>
      <w:pPr>
        <w:pStyle w:val="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формирование эффективной и доступной системы обеспечения защиты прав потребителей на территории города Новочебоксарска Чувашской Республики;</w:t>
      </w:r>
    </w:p>
    <w:p>
      <w:pPr>
        <w:pStyle w:val="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снижение количества нарушений прав потребителей на рынке товаров, работ, услуг на территории города Новочебоксарска Чувашской Республики;</w:t>
      </w:r>
    </w:p>
    <w:p>
      <w:pPr>
        <w:pStyle w:val="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увеличение доли разрешаемых в досудебном порядке потребительских споров;</w:t>
      </w:r>
    </w:p>
    <w:p>
      <w:pPr>
        <w:pStyle w:val="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повышение уровня доступности информации о товарах (работах, услугах), необходимой потребителям для реализации их прав, предоставленных действующим законодательством;</w:t>
      </w:r>
    </w:p>
    <w:p>
      <w:pPr>
        <w:pStyle w:val="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повышение уровня правовой грамотности, информированности потребителей о потребительских свойствах товаров (работ, услуг), в том числе об изменениях в реформируемых секторах потребительского рынка (жилищно-коммунальное хозяйство, образование, медицинские услуги и др.).</w:t>
      </w:r>
    </w:p>
    <w:p>
      <w:pPr>
        <w:pStyle w:val="Normal"/>
        <w:numPr>
          <w:ilvl w:val="0"/>
          <w:numId w:val="0"/>
        </w:numPr>
        <w:ind w:right="0" w:firstLine="540"/>
        <w:jc w:val="both"/>
        <w:outlineLvl w:val="1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numPr>
          <w:ilvl w:val="0"/>
          <w:numId w:val="0"/>
        </w:numPr>
        <w:ind w:right="0" w:firstLine="540"/>
        <w:outlineLvl w:val="1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6. Перечень основных мероприятий Муниципальной программы</w:t>
      </w:r>
    </w:p>
    <w:p>
      <w:pPr>
        <w:pStyle w:val="Normal"/>
        <w:ind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right="0"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В целях обеспечения решения конкретных задач Муниципальной программы сформирован </w:t>
      </w:r>
      <w:hyperlink w:anchor="Par220">
        <w:r>
          <w:rPr>
            <w:rStyle w:val="ListLabel5"/>
            <w:rFonts w:cs="Times New Roman" w:ascii="Times New Roman" w:hAnsi="Times New Roman"/>
            <w:color w:val="0000FF"/>
            <w:sz w:val="24"/>
            <w:szCs w:val="24"/>
          </w:rPr>
          <w:t>перечень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мероприятий (Приложение № 3):</w:t>
      </w:r>
    </w:p>
    <w:p>
      <w:pPr>
        <w:pStyle w:val="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Рассмотрение обращений граждан и их консультирование по вопросам защиты прав потребителей.</w:t>
      </w:r>
    </w:p>
    <w:p>
      <w:pPr>
        <w:pStyle w:val="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Предоставление консультационной поддержки организациям и индивидуальным предпринимателям по вопросам обеспечения защиты прав потребителей.</w:t>
      </w:r>
    </w:p>
    <w:p>
      <w:pPr>
        <w:pStyle w:val="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Организация и проведение семинаров-совещаний, круглых столов с участием представителей малого и среднего предпринимательства и населения города Новочебоксарска Чувашской Республики.</w:t>
      </w:r>
    </w:p>
    <w:p>
      <w:pPr>
        <w:pStyle w:val="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 Публикация в средствах массовой информации информационно-справочных материалов по вопросам защиты прав потребителей в различных сферах деятельности.</w:t>
      </w:r>
    </w:p>
    <w:p>
      <w:pPr>
        <w:pStyle w:val="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 Размещение информации для потребителей на официальном сайте администрации города Новочебоксарска Чувашской Республики.</w:t>
      </w:r>
    </w:p>
    <w:p>
      <w:pPr>
        <w:pStyle w:val="Normal"/>
        <w:ind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ind w:right="0" w:firstLine="540"/>
        <w:outlineLvl w:val="1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7. Финансовое обеспечение реализации Муниципальной программы</w:t>
      </w:r>
    </w:p>
    <w:p>
      <w:pPr>
        <w:pStyle w:val="Normal"/>
        <w:ind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Муниципальной программе предусмотрены мероприятия, реализация которых не требует финансового обеспечения.</w:t>
      </w:r>
    </w:p>
    <w:p>
      <w:pPr>
        <w:pStyle w:val="Normal"/>
        <w:ind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ind w:right="0" w:firstLine="540"/>
        <w:outlineLvl w:val="1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8. Анализ рисков реализации Муниципальной программы</w:t>
      </w:r>
    </w:p>
    <w:p>
      <w:pPr>
        <w:pStyle w:val="Normal"/>
        <w:ind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Риск неуспешной реализации данной Муниципальной программы оценивается как минимальный. Вместе с тем при реализации мероприятий могут возникнуть следующие риски:</w:t>
      </w:r>
    </w:p>
    <w:p>
      <w:pPr>
        <w:pStyle w:val="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Организационные.</w:t>
      </w:r>
    </w:p>
    <w:p>
      <w:pPr>
        <w:pStyle w:val="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Риск принятия в ходе реализации Муниципальной программы неэффективных организационных решений.</w:t>
      </w:r>
    </w:p>
    <w:p>
      <w:pPr>
        <w:pStyle w:val="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Причиной возникновения данного риска может служить малоэффективная система управления реализацией мероприятий программы в сфере защиты прав потребителей. Механизм минимизации такого риска - создание эффективной системы управления мероприятиями программы.</w:t>
      </w:r>
    </w:p>
    <w:p>
      <w:pPr>
        <w:pStyle w:val="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Риски, связанные с человеческим фактором.</w:t>
      </w:r>
    </w:p>
    <w:p>
      <w:pPr>
        <w:pStyle w:val="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Риск получения низкого уровня выполнения мероприятий программы, из-за недостаточной квалификации персонала.</w:t>
      </w:r>
    </w:p>
    <w:p>
      <w:pPr>
        <w:pStyle w:val="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Механизм минимизации данного риска состоит в привлечении к исполнению мероприятий программы высокопрофессиональных специалистов.</w:t>
      </w:r>
    </w:p>
    <w:p>
      <w:pPr>
        <w:pStyle w:val="Normal"/>
        <w:ind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ind w:right="0" w:hanging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ind w:right="0" w:hanging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ind w:right="0" w:hanging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ind w:right="0" w:hanging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ind w:right="0" w:hanging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ind w:right="0" w:hanging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ind w:right="0" w:hanging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ind w:right="0" w:hanging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ind w:right="0" w:hanging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ind w:right="0" w:hanging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ind w:right="0" w:hanging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ind w:right="0" w:hanging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ind w:right="0" w:hanging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ind w:right="0" w:hanging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ind w:right="0" w:hanging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ind w:right="0" w:hanging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ind w:right="0" w:hanging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ind w:right="0" w:hanging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ind w:right="0" w:hanging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5"/>
        <w:shd w:val="clear" w:color="auto" w:fill="auto"/>
        <w:spacing w:lineRule="auto" w:line="240" w:before="0" w:after="0"/>
        <w:ind w:right="0" w:hanging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</w:t>
        <w:br/>
        <w:t>к муниципальной программе</w:t>
      </w:r>
    </w:p>
    <w:p>
      <w:pPr>
        <w:pStyle w:val="5"/>
        <w:shd w:val="clear" w:color="auto" w:fill="auto"/>
        <w:spacing w:lineRule="auto" w:line="240" w:before="0" w:after="0"/>
        <w:ind w:right="0" w:hanging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«Обеспечение защиты прав потребителей</w:t>
      </w:r>
    </w:p>
    <w:p>
      <w:pPr>
        <w:pStyle w:val="5"/>
        <w:shd w:val="clear" w:color="auto" w:fill="auto"/>
        <w:spacing w:lineRule="auto" w:line="240" w:before="0" w:after="0"/>
        <w:ind w:right="0" w:hanging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на территории города Новочебоксарска </w:t>
      </w:r>
    </w:p>
    <w:p>
      <w:pPr>
        <w:pStyle w:val="5"/>
        <w:shd w:val="clear" w:color="auto" w:fill="auto"/>
        <w:spacing w:lineRule="auto" w:line="240" w:before="0" w:after="0"/>
        <w:ind w:right="0" w:hanging="0"/>
        <w:jc w:val="right"/>
        <w:rPr>
          <w:sz w:val="24"/>
          <w:szCs w:val="24"/>
        </w:rPr>
      </w:pPr>
      <w:r>
        <w:rPr>
          <w:sz w:val="24"/>
          <w:szCs w:val="24"/>
        </w:rPr>
        <w:t>Чувашской Республики на 2019 - 2025 годы»</w:t>
      </w:r>
    </w:p>
    <w:p>
      <w:pPr>
        <w:pStyle w:val="Normal"/>
        <w:numPr>
          <w:ilvl w:val="0"/>
          <w:numId w:val="0"/>
        </w:numPr>
        <w:ind w:right="0" w:hanging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ind w:right="0" w:hanging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ind w:right="0" w:hanging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ind w:right="0" w:hanging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ind w:right="0" w:hanging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right="0" w:hanging="0"/>
        <w:rPr>
          <w:rFonts w:ascii="Times New Roman" w:hAnsi="Times New Roman" w:cs="Times New Roman"/>
          <w:b/>
          <w:b/>
          <w:bCs/>
          <w:sz w:val="20"/>
          <w:szCs w:val="20"/>
        </w:rPr>
      </w:pPr>
      <w:bookmarkStart w:id="5" w:name="Par151"/>
      <w:bookmarkEnd w:id="5"/>
      <w:r>
        <w:rPr>
          <w:rFonts w:cs="Times New Roman" w:ascii="Times New Roman" w:hAnsi="Times New Roman"/>
          <w:b/>
          <w:bCs/>
          <w:sz w:val="20"/>
          <w:szCs w:val="20"/>
        </w:rPr>
        <w:t>ЦЕЛЕВЫЕ ПОКАЗАТЕЛИ (ИНДИКАТОРЫ)</w:t>
      </w:r>
    </w:p>
    <w:p>
      <w:pPr>
        <w:pStyle w:val="Normal"/>
        <w:ind w:right="0" w:hanging="0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МУНИЦИПАЛЬНОЙ ПРОГРАММЫ "ОБЕСПЕЧЕНИЕ ЗАЩИТЫ</w:t>
      </w:r>
    </w:p>
    <w:p>
      <w:pPr>
        <w:pStyle w:val="Normal"/>
        <w:ind w:right="0" w:hanging="0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ПРАВ ПОТРЕБИТЕЛЕЙ НА ТЕРРИТОРИИ ГОРОДА НОВОЧЕБОКСАРСКА</w:t>
      </w:r>
    </w:p>
    <w:p>
      <w:pPr>
        <w:pStyle w:val="Normal"/>
        <w:ind w:right="0" w:hanging="0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ЧУВАШСКОЙ РЕСПУБЛИКИ НА 2019 - 2025 ГОДЫ"</w:t>
      </w:r>
    </w:p>
    <w:p>
      <w:pPr>
        <w:pStyle w:val="Normal"/>
        <w:ind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015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"/>
        <w:gridCol w:w="6180"/>
        <w:gridCol w:w="2382"/>
      </w:tblGrid>
      <w:tr>
        <w:trPr/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</w:t>
            </w:r>
          </w:p>
          <w:p>
            <w:pPr>
              <w:pStyle w:val="Normal"/>
              <w:ind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2019 - 2025 годы</w:t>
            </w:r>
          </w:p>
        </w:tc>
      </w:tr>
      <w:tr>
        <w:trPr/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 индивидуальных безвозмездных консультации оказанных населению в сфере защиты прав потребителей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менее 60 ежегодно</w:t>
            </w:r>
          </w:p>
        </w:tc>
      </w:tr>
      <w:tr>
        <w:trPr/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 подготовленных претензий по обращениям граждан в сфере защиты прав потребителей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менее 15 ежегодно</w:t>
            </w:r>
          </w:p>
        </w:tc>
      </w:tr>
      <w:tr>
        <w:trPr/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 подготовленных исковых заявлений по обращениям граждан в сфере защиты прав потребителей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менее 5 ежегодно</w:t>
            </w:r>
          </w:p>
        </w:tc>
      </w:tr>
      <w:tr>
        <w:trPr/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 публикаций информационных материалов по вопросам защиты прав потребителей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менее 7 ежегодно</w:t>
            </w:r>
          </w:p>
        </w:tc>
      </w:tr>
    </w:tbl>
    <w:p>
      <w:pPr>
        <w:pStyle w:val="Normal"/>
        <w:ind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5"/>
        <w:shd w:val="clear" w:color="auto" w:fill="auto"/>
        <w:spacing w:lineRule="auto" w:line="240" w:before="0" w:after="0"/>
        <w:ind w:right="0" w:hanging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2</w:t>
        <w:br/>
        <w:t>к муниципальной программе</w:t>
      </w:r>
    </w:p>
    <w:p>
      <w:pPr>
        <w:pStyle w:val="5"/>
        <w:shd w:val="clear" w:color="auto" w:fill="auto"/>
        <w:spacing w:lineRule="auto" w:line="240" w:before="0" w:after="0"/>
        <w:ind w:right="0" w:hanging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«Обеспечение защиты прав потребителей</w:t>
      </w:r>
    </w:p>
    <w:p>
      <w:pPr>
        <w:pStyle w:val="5"/>
        <w:shd w:val="clear" w:color="auto" w:fill="auto"/>
        <w:spacing w:lineRule="auto" w:line="240" w:before="0" w:after="0"/>
        <w:ind w:right="0" w:hanging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на территории города Новочебоксарска </w:t>
      </w:r>
    </w:p>
    <w:p>
      <w:pPr>
        <w:pStyle w:val="5"/>
        <w:shd w:val="clear" w:color="auto" w:fill="auto"/>
        <w:spacing w:lineRule="auto" w:line="240" w:before="0" w:after="0"/>
        <w:ind w:right="0" w:hanging="0"/>
        <w:jc w:val="right"/>
        <w:rPr>
          <w:sz w:val="24"/>
          <w:szCs w:val="24"/>
        </w:rPr>
      </w:pPr>
      <w:r>
        <w:rPr>
          <w:sz w:val="24"/>
          <w:szCs w:val="24"/>
        </w:rPr>
        <w:t>Чувашской Республики на 2019 - 2025 годы»</w:t>
      </w:r>
    </w:p>
    <w:p>
      <w:pPr>
        <w:pStyle w:val="Normal"/>
        <w:numPr>
          <w:ilvl w:val="0"/>
          <w:numId w:val="0"/>
        </w:numPr>
        <w:ind w:right="0" w:hanging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right="0" w:hanging="0"/>
        <w:rPr>
          <w:rFonts w:ascii="Times New Roman" w:hAnsi="Times New Roman" w:cs="Times New Roman"/>
          <w:b/>
          <w:b/>
          <w:bCs/>
          <w:sz w:val="24"/>
          <w:szCs w:val="24"/>
        </w:rPr>
      </w:pPr>
      <w:bookmarkStart w:id="6" w:name="Par185"/>
      <w:bookmarkEnd w:id="6"/>
      <w:r>
        <w:rPr>
          <w:rFonts w:cs="Times New Roman" w:ascii="Times New Roman" w:hAnsi="Times New Roman"/>
          <w:b/>
          <w:bCs/>
          <w:sz w:val="24"/>
          <w:szCs w:val="24"/>
        </w:rPr>
        <w:t>ПЛАН-ГРАФИК</w:t>
      </w:r>
    </w:p>
    <w:p>
      <w:pPr>
        <w:pStyle w:val="Normal"/>
        <w:ind w:right="0" w:hanging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РЕАЛИЗАЦИИ МУНИЦИПАЛЬНОЙ ПРОГРАММЫ "ОБЕСПЕЧЕНИЕ ЗАЩИТЫ</w:t>
      </w:r>
    </w:p>
    <w:p>
      <w:pPr>
        <w:pStyle w:val="Normal"/>
        <w:ind w:right="0" w:hanging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ПРАВ ПОТРЕБИТЕЛЕЙ НА ТЕРРИТОРИИ ГОРОДА НОВОЧЕБОКСАРСКА</w:t>
      </w:r>
    </w:p>
    <w:p>
      <w:pPr>
        <w:pStyle w:val="Normal"/>
        <w:ind w:right="0" w:hanging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ЧУВАШСКОЙ РЕСПУБЛИКИ НА 2019 - 2025 ГОДЫ"</w:t>
      </w:r>
    </w:p>
    <w:p>
      <w:pPr>
        <w:pStyle w:val="Normal"/>
        <w:ind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020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9"/>
        <w:gridCol w:w="1643"/>
        <w:gridCol w:w="2040"/>
        <w:gridCol w:w="3288"/>
        <w:gridCol w:w="850"/>
        <w:gridCol w:w="739"/>
      </w:tblGrid>
      <w:tr>
        <w:trPr/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</w:t>
            </w:r>
          </w:p>
          <w:p>
            <w:pPr>
              <w:pStyle w:val="Normal"/>
              <w:ind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Ожидаемый результат реализации мероприятия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Срок начала реализации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Срок окончания реализации</w:t>
            </w:r>
          </w:p>
        </w:tc>
      </w:tr>
      <w:tr>
        <w:trPr/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"Обеспечение защиты прав потребителей на территории города Новочебоксарска  Чувашской Республики на 2019 - 2025 годы"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Отдел экономического развития  и торговли администрации города НовочебоксарскаЧувашской Республики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формирование эффективной и доступной системы обеспечения защиты прав потребителей на территории города Новочебоксарска Чувашской Республики;</w:t>
            </w:r>
          </w:p>
          <w:p>
            <w:pPr>
              <w:pStyle w:val="Normal"/>
              <w:ind w:righ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снижение количества нарушений прав потребителей на рынке товаров, работ, услуг на территории города Новочебоксарска Чувашской Республики;</w:t>
            </w:r>
          </w:p>
          <w:p>
            <w:pPr>
              <w:pStyle w:val="Normal"/>
              <w:ind w:righ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увеличение доли разрешаемых в досудебном порядке потребительских споров;</w:t>
            </w:r>
          </w:p>
          <w:p>
            <w:pPr>
              <w:pStyle w:val="Normal"/>
              <w:ind w:righ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повышение уровня доступности информации о товарах (работах, услугах), необходимой потребителям для реализации их прав, предоставленных действующим законодательством;</w:t>
            </w:r>
          </w:p>
          <w:p>
            <w:pPr>
              <w:pStyle w:val="Normal"/>
              <w:ind w:righ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повышение уровня правовой грамотности, информированности потребителей о потребительских свойствах товаров (работ, услуг), в том числе об изменениях в реформируемых секторах потребительского рынка (жилищно-коммунальное хозяйство, образование, медицинские услуги и др.)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2025</w:t>
            </w:r>
          </w:p>
        </w:tc>
      </w:tr>
    </w:tbl>
    <w:p>
      <w:pPr>
        <w:pStyle w:val="Normal"/>
        <w:ind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5"/>
        <w:shd w:val="clear" w:color="auto" w:fill="auto"/>
        <w:spacing w:lineRule="auto" w:line="240" w:before="0" w:after="0"/>
        <w:ind w:right="0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5"/>
        <w:shd w:val="clear" w:color="auto" w:fill="auto"/>
        <w:spacing w:lineRule="auto" w:line="240" w:before="0" w:after="0"/>
        <w:ind w:right="0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5"/>
        <w:shd w:val="clear" w:color="auto" w:fill="auto"/>
        <w:spacing w:lineRule="auto" w:line="240" w:before="0" w:after="0"/>
        <w:ind w:right="0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5"/>
        <w:shd w:val="clear" w:color="auto" w:fill="auto"/>
        <w:spacing w:lineRule="auto" w:line="240" w:before="0" w:after="0"/>
        <w:ind w:right="0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5"/>
        <w:shd w:val="clear" w:color="auto" w:fill="auto"/>
        <w:spacing w:lineRule="auto" w:line="240" w:before="0" w:after="0"/>
        <w:ind w:right="0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5"/>
        <w:shd w:val="clear" w:color="auto" w:fill="auto"/>
        <w:spacing w:lineRule="auto" w:line="240" w:before="0" w:after="0"/>
        <w:ind w:right="0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5"/>
        <w:shd w:val="clear" w:color="auto" w:fill="auto"/>
        <w:spacing w:lineRule="auto" w:line="240" w:before="0" w:after="0"/>
        <w:ind w:right="0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5"/>
        <w:shd w:val="clear" w:color="auto" w:fill="auto"/>
        <w:spacing w:lineRule="auto" w:line="240" w:before="0" w:after="0"/>
        <w:ind w:right="0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5"/>
        <w:shd w:val="clear" w:color="auto" w:fill="auto"/>
        <w:spacing w:lineRule="auto" w:line="240" w:before="0" w:after="0"/>
        <w:ind w:right="0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5"/>
        <w:shd w:val="clear" w:color="auto" w:fill="auto"/>
        <w:spacing w:lineRule="auto" w:line="240" w:before="0" w:after="0"/>
        <w:ind w:right="0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5"/>
        <w:shd w:val="clear" w:color="auto" w:fill="auto"/>
        <w:spacing w:lineRule="auto" w:line="240" w:before="0" w:after="0"/>
        <w:ind w:right="0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5"/>
        <w:shd w:val="clear" w:color="auto" w:fill="auto"/>
        <w:spacing w:lineRule="auto" w:line="240" w:before="0" w:after="0"/>
        <w:ind w:right="0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5"/>
        <w:shd w:val="clear" w:color="auto" w:fill="auto"/>
        <w:spacing w:lineRule="auto" w:line="240" w:before="0" w:after="0"/>
        <w:ind w:right="0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5"/>
        <w:shd w:val="clear" w:color="auto" w:fill="auto"/>
        <w:spacing w:lineRule="auto" w:line="240" w:before="0" w:after="0"/>
        <w:ind w:right="0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5"/>
        <w:shd w:val="clear" w:color="auto" w:fill="auto"/>
        <w:spacing w:lineRule="auto" w:line="240" w:before="0" w:after="0"/>
        <w:ind w:right="0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5"/>
        <w:shd w:val="clear" w:color="auto" w:fill="auto"/>
        <w:spacing w:lineRule="auto" w:line="240" w:before="0" w:after="0"/>
        <w:ind w:right="0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5"/>
        <w:shd w:val="clear" w:color="auto" w:fill="auto"/>
        <w:spacing w:lineRule="auto" w:line="240" w:before="0" w:after="0"/>
        <w:ind w:right="0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5"/>
        <w:shd w:val="clear" w:color="auto" w:fill="auto"/>
        <w:spacing w:lineRule="auto" w:line="240" w:before="0" w:after="0"/>
        <w:ind w:right="0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5"/>
        <w:shd w:val="clear" w:color="auto" w:fill="auto"/>
        <w:spacing w:lineRule="auto" w:line="240" w:before="0" w:after="0"/>
        <w:ind w:right="0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5"/>
        <w:shd w:val="clear" w:color="auto" w:fill="auto"/>
        <w:spacing w:lineRule="auto" w:line="240" w:before="0" w:after="0"/>
        <w:ind w:right="0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5"/>
        <w:shd w:val="clear" w:color="auto" w:fill="auto"/>
        <w:spacing w:lineRule="auto" w:line="240" w:before="0" w:after="0"/>
        <w:ind w:right="0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5"/>
        <w:shd w:val="clear" w:color="auto" w:fill="auto"/>
        <w:spacing w:lineRule="auto" w:line="240" w:before="0" w:after="0"/>
        <w:ind w:right="0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5"/>
        <w:shd w:val="clear" w:color="auto" w:fill="auto"/>
        <w:spacing w:lineRule="auto" w:line="240" w:before="0" w:after="0"/>
        <w:ind w:right="0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5"/>
        <w:shd w:val="clear" w:color="auto" w:fill="auto"/>
        <w:spacing w:lineRule="auto" w:line="240" w:before="0" w:after="0"/>
        <w:ind w:right="0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5"/>
        <w:shd w:val="clear" w:color="auto" w:fill="auto"/>
        <w:spacing w:lineRule="auto" w:line="240" w:before="0" w:after="0"/>
        <w:ind w:right="0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5"/>
        <w:shd w:val="clear" w:color="auto" w:fill="auto"/>
        <w:spacing w:lineRule="auto" w:line="240" w:before="0" w:after="0"/>
        <w:ind w:right="0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5"/>
        <w:shd w:val="clear" w:color="auto" w:fill="auto"/>
        <w:spacing w:lineRule="auto" w:line="240" w:before="0" w:after="0"/>
        <w:ind w:right="0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5"/>
        <w:shd w:val="clear" w:color="auto" w:fill="auto"/>
        <w:spacing w:lineRule="auto" w:line="240" w:before="0" w:after="0"/>
        <w:ind w:right="0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5"/>
        <w:shd w:val="clear" w:color="auto" w:fill="auto"/>
        <w:spacing w:lineRule="auto" w:line="240" w:before="0" w:after="0"/>
        <w:ind w:right="0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5"/>
        <w:shd w:val="clear" w:color="auto" w:fill="auto"/>
        <w:spacing w:lineRule="auto" w:line="240" w:before="0" w:after="0"/>
        <w:ind w:right="0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5"/>
        <w:shd w:val="clear" w:color="auto" w:fill="auto"/>
        <w:spacing w:lineRule="auto" w:line="240" w:before="0" w:after="0"/>
        <w:ind w:right="0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5"/>
        <w:shd w:val="clear" w:color="auto" w:fill="auto"/>
        <w:spacing w:lineRule="auto" w:line="240" w:before="0" w:after="0"/>
        <w:ind w:right="0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5"/>
        <w:shd w:val="clear" w:color="auto" w:fill="auto"/>
        <w:spacing w:lineRule="auto" w:line="240" w:before="0" w:after="0"/>
        <w:ind w:right="0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5"/>
        <w:shd w:val="clear" w:color="auto" w:fill="auto"/>
        <w:spacing w:lineRule="auto" w:line="240" w:before="0" w:after="0"/>
        <w:ind w:right="0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5"/>
        <w:shd w:val="clear" w:color="auto" w:fill="auto"/>
        <w:spacing w:lineRule="auto" w:line="240" w:before="0" w:after="0"/>
        <w:ind w:right="0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5"/>
        <w:shd w:val="clear" w:color="auto" w:fill="auto"/>
        <w:spacing w:lineRule="auto" w:line="240" w:before="0" w:after="0"/>
        <w:ind w:right="0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5"/>
        <w:shd w:val="clear" w:color="auto" w:fill="auto"/>
        <w:spacing w:lineRule="auto" w:line="240" w:before="0" w:after="0"/>
        <w:ind w:right="0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5"/>
        <w:shd w:val="clear" w:color="auto" w:fill="auto"/>
        <w:spacing w:lineRule="auto" w:line="240" w:before="0" w:after="0"/>
        <w:ind w:right="0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5"/>
        <w:shd w:val="clear" w:color="auto" w:fill="auto"/>
        <w:spacing w:lineRule="auto" w:line="240" w:before="0" w:after="0"/>
        <w:ind w:right="0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5"/>
        <w:shd w:val="clear" w:color="auto" w:fill="auto"/>
        <w:spacing w:lineRule="auto" w:line="240" w:before="0" w:after="0"/>
        <w:ind w:right="0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5"/>
        <w:shd w:val="clear" w:color="auto" w:fill="auto"/>
        <w:spacing w:lineRule="auto" w:line="240" w:before="0" w:after="0"/>
        <w:ind w:right="0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5"/>
        <w:shd w:val="clear" w:color="auto" w:fill="auto"/>
        <w:spacing w:lineRule="auto" w:line="240" w:before="0" w:after="0"/>
        <w:ind w:right="0" w:hanging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3</w:t>
        <w:br/>
        <w:t>к муниципальной программе</w:t>
      </w:r>
    </w:p>
    <w:p>
      <w:pPr>
        <w:pStyle w:val="5"/>
        <w:shd w:val="clear" w:color="auto" w:fill="auto"/>
        <w:spacing w:lineRule="auto" w:line="240" w:before="0" w:after="0"/>
        <w:ind w:right="0" w:hanging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«Обеспечение защиты прав потребителей</w:t>
      </w:r>
    </w:p>
    <w:p>
      <w:pPr>
        <w:pStyle w:val="5"/>
        <w:shd w:val="clear" w:color="auto" w:fill="auto"/>
        <w:spacing w:lineRule="auto" w:line="240" w:before="0" w:after="0"/>
        <w:ind w:right="0" w:hanging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на территории города Новочебоксарска </w:t>
      </w:r>
    </w:p>
    <w:p>
      <w:pPr>
        <w:pStyle w:val="5"/>
        <w:shd w:val="clear" w:color="auto" w:fill="auto"/>
        <w:spacing w:lineRule="auto" w:line="240" w:before="0" w:after="0"/>
        <w:ind w:right="0" w:hanging="0"/>
        <w:jc w:val="right"/>
        <w:rPr>
          <w:sz w:val="24"/>
          <w:szCs w:val="24"/>
        </w:rPr>
      </w:pPr>
      <w:r>
        <w:rPr>
          <w:sz w:val="24"/>
          <w:szCs w:val="24"/>
        </w:rPr>
        <w:t>Чувашской Республики на 2019 - 2025 годы»</w:t>
      </w:r>
    </w:p>
    <w:p>
      <w:pPr>
        <w:pStyle w:val="Normal"/>
        <w:numPr>
          <w:ilvl w:val="0"/>
          <w:numId w:val="0"/>
        </w:numPr>
        <w:ind w:right="0" w:hanging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right="0" w:hanging="0"/>
        <w:rPr>
          <w:rFonts w:ascii="Times New Roman" w:hAnsi="Times New Roman" w:cs="Times New Roman"/>
          <w:b/>
          <w:b/>
          <w:bCs/>
          <w:sz w:val="20"/>
          <w:szCs w:val="20"/>
        </w:rPr>
      </w:pPr>
      <w:bookmarkStart w:id="7" w:name="Par220"/>
      <w:bookmarkEnd w:id="7"/>
      <w:r>
        <w:rPr>
          <w:rFonts w:cs="Times New Roman" w:ascii="Times New Roman" w:hAnsi="Times New Roman"/>
          <w:b/>
          <w:bCs/>
          <w:sz w:val="20"/>
          <w:szCs w:val="20"/>
        </w:rPr>
        <w:t>ОСНОВНЫЕ МЕРОПРИЯТИЯ</w:t>
      </w:r>
    </w:p>
    <w:p>
      <w:pPr>
        <w:pStyle w:val="Normal"/>
        <w:ind w:right="0" w:hanging="0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МУНИЦИПАЛЬНОЙ ПРОГРАММЫ "ОБЕСПЕЧЕНИЕ ЗАЩИТЫ</w:t>
      </w:r>
    </w:p>
    <w:p>
      <w:pPr>
        <w:pStyle w:val="Normal"/>
        <w:ind w:right="0" w:hanging="0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ПРАВ ПОТРЕБИТЕЛЕЙ НА ТЕРРИТОРИИ ГОРОДА НОВОЧЕБОКСАРСКА</w:t>
      </w:r>
    </w:p>
    <w:p>
      <w:pPr>
        <w:pStyle w:val="Normal"/>
        <w:ind w:right="0" w:hanging="0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ЧУВАШСКОЙ РЕСПУБЛИКИ НА 2019 - 2025 ГОДЫ"</w:t>
      </w:r>
    </w:p>
    <w:p>
      <w:pPr>
        <w:pStyle w:val="Normal"/>
        <w:ind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021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9"/>
        <w:gridCol w:w="3344"/>
        <w:gridCol w:w="1360"/>
        <w:gridCol w:w="3857"/>
      </w:tblGrid>
      <w:tr>
        <w:trPr/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</w:t>
            </w:r>
          </w:p>
          <w:p>
            <w:pPr>
              <w:pStyle w:val="Normal"/>
              <w:ind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Ответственные исполнители</w:t>
            </w:r>
          </w:p>
        </w:tc>
      </w:tr>
      <w:tr>
        <w:trPr/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Рассмотрение обращений граждан и их консультирование по вопросам защиты прав потребителей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 2019 по 2025 годы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Отдел экономического развития и торговли администрации города Новочебоксарска Чувашской Республики</w:t>
            </w:r>
          </w:p>
        </w:tc>
      </w:tr>
      <w:tr>
        <w:trPr/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Предоставление консультационной поддержки организациям и индивидуальным предпринимателям по вопросам обеспечения защиты прав потребителей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 2019 по 2025 годы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Отдел экономического развития и торговли администрации города Новочебоксарска Чувашской Республики</w:t>
            </w:r>
          </w:p>
        </w:tc>
      </w:tr>
      <w:tr>
        <w:trPr/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Организация и проведение семинаров-совещаний, круглых столов с участием представителей малого и среднего предпринимательства и населения города Новочебоксарска Чувашской Республики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 2019 по 2025 годы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Отдел экономического развития и торговли администрации города Новочебоксарска Чувашской Республики;</w:t>
            </w:r>
          </w:p>
          <w:p>
            <w:pPr>
              <w:pStyle w:val="Normal"/>
              <w:ind w:righ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Территориальный отдел Управления Роспотребнадзора по Чувашской Республике - Чувашии в городе Новочебоксарске (по согласованию)</w:t>
            </w:r>
          </w:p>
        </w:tc>
      </w:tr>
      <w:tr>
        <w:trPr/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Публикация в средствах массовой информации информационно-справочных материалов по вопросам защиты прав потребителей в различных сферах деятельности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 2019 по 2025 годы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Отдел экономического развития и торговли администрации города Новочебоксарска Чувашской Республики;</w:t>
            </w:r>
          </w:p>
          <w:p>
            <w:pPr>
              <w:pStyle w:val="Normal"/>
              <w:ind w:righ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Территориальный отдел Управления Роспотребнадзора по Чувашской Республике - Чувашии в городе Новочебоксарске (по согласованию)</w:t>
            </w:r>
          </w:p>
        </w:tc>
      </w:tr>
      <w:tr>
        <w:trPr/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Размещение информации для потребителей на официальном сайте администрации города Новочебоксарска Чувашской Республики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 2019 по 2025 годы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Отдел экономического развития и торговли администрации города Новочебоксарска Чувашской Республики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 Chuv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 Cyr Chuv"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4"/>
        <w:spacing w:val="0"/>
        <w:i w:val="false"/>
        <w:u w:val="none"/>
        <w:b w:val="false"/>
        <w:szCs w:val="27"/>
        <w:iCs w:val="false"/>
        <w:bCs w:val="false"/>
        <w:w w:val="100"/>
        <w:rFonts w:eastAsia="Times New Roman" w:cs="Times New Roman"/>
        <w:color w:val="000000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-"/>
      <w:lvlJc w:val="left"/>
      <w:pPr>
        <w:ind w:left="0" w:hanging="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4"/>
        <w:spacing w:val="0"/>
        <w:i w:val="false"/>
        <w:u w:val="none"/>
        <w:b w:val="false"/>
        <w:szCs w:val="27"/>
        <w:iCs w:val="false"/>
        <w:bCs w:val="false"/>
        <w:w w:val="100"/>
        <w:rFonts w:cs="Times New Roman"/>
        <w:color w:val="000000"/>
      </w:rPr>
    </w:lvl>
    <w:lvl w:ilvl="1">
      <w:start w:val="7"/>
      <w:numFmt w:val="decimal"/>
      <w:lvlText w:val="%2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7"/>
        <w:spacing w:val="0"/>
        <w:i w:val="false"/>
        <w:u w:val="none"/>
        <w:b/>
        <w:szCs w:val="27"/>
        <w:iCs w:val="false"/>
        <w:bCs/>
        <w:w w:val="100"/>
        <w:rFonts w:eastAsia="Times New Roman" w:cs="Times New Roman"/>
        <w:color w:val="000000"/>
      </w:rPr>
    </w:lvl>
    <w:lvl w:ilvl="2">
      <w:start w:val="2"/>
      <w:numFmt w:val="decimal"/>
      <w:lvlText w:val="%3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7"/>
        <w:spacing w:val="0"/>
        <w:i w:val="false"/>
        <w:u w:val="none"/>
        <w:b w:val="false"/>
        <w:szCs w:val="27"/>
        <w:iCs w:val="false"/>
        <w:bCs w:val="false"/>
        <w:w w:val="100"/>
        <w:rFonts w:eastAsia="Times New Roman" w:cs="Times New Roman"/>
        <w:color w:val="000000"/>
      </w:r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3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50192"/>
    <w:pPr>
      <w:widowControl/>
      <w:bidi w:val="0"/>
      <w:ind w:right="459" w:hanging="28"/>
      <w:jc w:val="center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2">
    <w:name w:val="Heading 2"/>
    <w:basedOn w:val="Normal"/>
    <w:next w:val="Normal"/>
    <w:link w:val="20"/>
    <w:qFormat/>
    <w:rsid w:val="00ad6bb3"/>
    <w:pPr>
      <w:keepNext w:val="true"/>
      <w:ind w:right="0" w:hanging="0"/>
      <w:outlineLvl w:val="1"/>
    </w:pPr>
    <w:rPr>
      <w:rFonts w:ascii="Times New Roman Chuv" w:hAnsi="Times New Roman Chuv" w:eastAsia="Times New Roman" w:cs="Times New Roman"/>
      <w:sz w:val="26"/>
      <w:szCs w:val="20"/>
      <w:lang w:eastAsia="ru-RU"/>
    </w:rPr>
  </w:style>
  <w:style w:type="paragraph" w:styleId="3">
    <w:name w:val="Heading 3"/>
    <w:basedOn w:val="Normal"/>
    <w:next w:val="Normal"/>
    <w:link w:val="30"/>
    <w:qFormat/>
    <w:rsid w:val="00ad6bb3"/>
    <w:pPr>
      <w:keepNext w:val="true"/>
      <w:ind w:right="0" w:hanging="0"/>
      <w:outlineLvl w:val="2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qFormat/>
    <w:rsid w:val="00ad6bb3"/>
    <w:rPr>
      <w:rFonts w:ascii="Times New Roman Chuv" w:hAnsi="Times New Roman Chuv" w:eastAsia="Times New Roman" w:cs="Times New Roman"/>
      <w:sz w:val="26"/>
      <w:szCs w:val="20"/>
      <w:lang w:eastAsia="ru-RU"/>
    </w:rPr>
  </w:style>
  <w:style w:type="character" w:styleId="31" w:customStyle="1">
    <w:name w:val="Заголовок 3 Знак"/>
    <w:basedOn w:val="DefaultParagraphFont"/>
    <w:link w:val="3"/>
    <w:qFormat/>
    <w:rsid w:val="00ad6bb3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2" w:customStyle="1">
    <w:name w:val="Основной текст Знак"/>
    <w:basedOn w:val="DefaultParagraphFont"/>
    <w:link w:val="a3"/>
    <w:uiPriority w:val="99"/>
    <w:qFormat/>
    <w:rsid w:val="00ad6bb3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3" w:customStyle="1">
    <w:name w:val="Основной текст_"/>
    <w:basedOn w:val="DefaultParagraphFont"/>
    <w:link w:val="5"/>
    <w:qFormat/>
    <w:rsid w:val="00ad6bb3"/>
    <w:rPr>
      <w:rFonts w:ascii="Times New Roman" w:hAnsi="Times New Roman" w:eastAsia="Times New Roman"/>
      <w:sz w:val="27"/>
      <w:szCs w:val="27"/>
      <w:shd w:fill="FFFFFF" w:val="clear"/>
    </w:rPr>
  </w:style>
  <w:style w:type="character" w:styleId="22" w:customStyle="1">
    <w:name w:val="Заголовок №2_"/>
    <w:basedOn w:val="DefaultParagraphFont"/>
    <w:link w:val="23"/>
    <w:qFormat/>
    <w:rsid w:val="00e867fc"/>
    <w:rPr>
      <w:rFonts w:ascii="Times New Roman" w:hAnsi="Times New Roman" w:eastAsia="Times New Roman"/>
      <w:sz w:val="27"/>
      <w:szCs w:val="27"/>
      <w:shd w:fill="FFFFFF" w:val="clear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link w:val="a4"/>
    <w:uiPriority w:val="99"/>
    <w:unhideWhenUsed/>
    <w:rsid w:val="00ad6bb3"/>
    <w:pPr>
      <w:spacing w:before="0" w:after="120"/>
      <w:ind w:right="0" w:hanging="0"/>
      <w:jc w:val="left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211" w:customStyle="1">
    <w:name w:val="Основной текст 21"/>
    <w:basedOn w:val="Normal"/>
    <w:qFormat/>
    <w:rsid w:val="00ad6bb3"/>
    <w:pPr>
      <w:widowControl w:val="false"/>
      <w:ind w:right="0" w:firstLine="709"/>
      <w:jc w:val="both"/>
    </w:pPr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styleId="5" w:customStyle="1">
    <w:name w:val="Основной текст5"/>
    <w:basedOn w:val="Normal"/>
    <w:link w:val="a5"/>
    <w:qFormat/>
    <w:rsid w:val="00ad6bb3"/>
    <w:pPr>
      <w:shd w:val="clear" w:color="auto" w:fill="FFFFFF"/>
      <w:spacing w:lineRule="auto" w:before="900" w:after="1020"/>
      <w:ind w:right="0" w:hanging="940"/>
    </w:pPr>
    <w:rPr>
      <w:rFonts w:ascii="Times New Roman" w:hAnsi="Times New Roman" w:eastAsia="Times New Roman"/>
      <w:sz w:val="27"/>
      <w:szCs w:val="27"/>
    </w:rPr>
  </w:style>
  <w:style w:type="paragraph" w:styleId="23" w:customStyle="1">
    <w:name w:val="Заголовок №2"/>
    <w:basedOn w:val="Normal"/>
    <w:link w:val="22"/>
    <w:qFormat/>
    <w:rsid w:val="00e867fc"/>
    <w:pPr>
      <w:shd w:val="clear" w:color="auto" w:fill="FFFFFF"/>
      <w:spacing w:lineRule="exact" w:line="322" w:before="300" w:after="300"/>
      <w:ind w:right="0" w:hanging="0"/>
      <w:outlineLvl w:val="1"/>
    </w:pPr>
    <w:rPr>
      <w:rFonts w:ascii="Times New Roman" w:hAnsi="Times New Roman" w:eastAsia="Times New Roman"/>
      <w:sz w:val="27"/>
      <w:szCs w:val="27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wmf"/><Relationship Id="rId4" Type="http://schemas.openxmlformats.org/officeDocument/2006/relationships/hyperlink" Target="consultantplus://offline/ref=BAC39C473421F944C37C8E604B304D5F48F69F74583AC10832E6C650A8DFF66C2F52B7BD4430B83107572A2DC9o3zEH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11E328-9632-4E6C-9F7B-510389D85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Application>LibreOffice/6.3.0.4$Windows_X86_64 LibreOffice_project/057fc023c990d676a43019934386b85b21a9ee99</Application>
  <Pages>12</Pages>
  <Words>2294</Words>
  <Characters>17570</Characters>
  <CharactersWithSpaces>19924</CharactersWithSpaces>
  <Paragraphs>208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2019-10-29T07:58:00Z</dcterms:created>
  <dc:creator>Резник</dc:creator>
  <dc:description/>
  <dc:language>ru-RU</dc:language>
  <cp:lastModifiedBy/>
  <cp:lastPrinted>2019-11-26T06:44:00Z</cp:lastPrinted>
  <dcterms:modified xsi:type="dcterms:W3CDTF">2019-11-29T14:17:37Z</dcterms:modified>
  <cp:revision>199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